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933" w:type="dxa"/>
        <w:tblLayout w:type="fixed"/>
        <w:tblCellMar>
          <w:left w:w="0" w:type="dxa"/>
          <w:right w:w="0" w:type="dxa"/>
        </w:tblCellMar>
        <w:tblLook w:val="0000" w:firstRow="0" w:lastRow="0" w:firstColumn="0" w:lastColumn="0" w:noHBand="0" w:noVBand="0"/>
      </w:tblPr>
      <w:tblGrid>
        <w:gridCol w:w="12166"/>
        <w:gridCol w:w="3767"/>
      </w:tblGrid>
      <w:tr w:rsidR="00623E62" w:rsidRPr="009F5C19" w14:paraId="46A8635A" w14:textId="77777777" w:rsidTr="00951C31">
        <w:trPr>
          <w:trHeight w:val="2908"/>
        </w:trPr>
        <w:tc>
          <w:tcPr>
            <w:tcW w:w="12180" w:type="dxa"/>
            <w:tcBorders>
              <w:top w:val="dashed" w:sz="8" w:space="0" w:color="000000"/>
              <w:left w:val="dashed" w:sz="8" w:space="0" w:color="000000"/>
              <w:bottom w:val="dashed" w:sz="8" w:space="0" w:color="000000"/>
            </w:tcBorders>
            <w:shd w:val="clear" w:color="auto" w:fill="auto"/>
          </w:tcPr>
          <w:p w14:paraId="52E6DAA4" w14:textId="77777777" w:rsidR="00623E62" w:rsidRPr="009F5C19" w:rsidRDefault="00623E62" w:rsidP="009F5C19">
            <w:pPr>
              <w:rPr>
                <w:rFonts w:ascii="Calibri" w:hAnsi="Calibri" w:cs="Calibri"/>
                <w:b/>
                <w:bCs/>
                <w:i/>
                <w:iCs/>
                <w:sz w:val="44"/>
                <w:szCs w:val="44"/>
              </w:rPr>
            </w:pPr>
          </w:p>
          <w:p w14:paraId="7D5EAC00" w14:textId="77777777" w:rsidR="00623E62" w:rsidRPr="009F5C19" w:rsidRDefault="00DC3704" w:rsidP="009F5C19">
            <w:pPr>
              <w:pStyle w:val="a4"/>
              <w:tabs>
                <w:tab w:val="left" w:pos="1198"/>
              </w:tabs>
              <w:spacing w:before="0" w:after="0" w:line="240" w:lineRule="auto"/>
              <w:jc w:val="center"/>
              <w:rPr>
                <w:rFonts w:ascii="Calibri" w:eastAsia="Calibri" w:hAnsi="Calibri" w:cs="Calibri"/>
                <w:b/>
                <w:bCs/>
                <w:i/>
                <w:iCs/>
                <w:sz w:val="46"/>
                <w:szCs w:val="46"/>
              </w:rPr>
            </w:pPr>
            <w:r w:rsidRPr="009F5C19">
              <w:rPr>
                <w:rFonts w:ascii="Calibri" w:hAnsi="Calibri" w:cs="Calibri"/>
                <w:b/>
                <w:bCs/>
                <w:i/>
                <w:iCs/>
                <w:sz w:val="46"/>
                <w:szCs w:val="46"/>
              </w:rPr>
              <w:t xml:space="preserve">И Н Ф О Р М А Ц И О Н </w:t>
            </w:r>
            <w:proofErr w:type="spellStart"/>
            <w:r w:rsidRPr="009F5C19">
              <w:rPr>
                <w:rFonts w:ascii="Calibri" w:hAnsi="Calibri" w:cs="Calibri"/>
                <w:b/>
                <w:bCs/>
                <w:i/>
                <w:iCs/>
                <w:sz w:val="46"/>
                <w:szCs w:val="46"/>
              </w:rPr>
              <w:t>Н</w:t>
            </w:r>
            <w:proofErr w:type="spellEnd"/>
            <w:r w:rsidRPr="009F5C19">
              <w:rPr>
                <w:rFonts w:ascii="Calibri" w:hAnsi="Calibri" w:cs="Calibri"/>
                <w:b/>
                <w:bCs/>
                <w:i/>
                <w:iCs/>
                <w:sz w:val="46"/>
                <w:szCs w:val="46"/>
              </w:rPr>
              <w:t xml:space="preserve"> Ы Й   В Е С Т Н И К</w:t>
            </w:r>
          </w:p>
          <w:p w14:paraId="33F987D1" w14:textId="77777777" w:rsidR="00623E62" w:rsidRPr="009F5C19" w:rsidRDefault="00DC3704" w:rsidP="009F5C19">
            <w:pPr>
              <w:jc w:val="center"/>
              <w:rPr>
                <w:rFonts w:ascii="Calibri" w:hAnsi="Calibri" w:cs="Calibri"/>
                <w:b/>
                <w:bCs/>
                <w:i/>
                <w:iCs/>
                <w:sz w:val="46"/>
                <w:szCs w:val="46"/>
                <w:lang w:val="ru-RU"/>
              </w:rPr>
            </w:pPr>
            <w:r w:rsidRPr="009F5C19">
              <w:rPr>
                <w:rFonts w:ascii="Calibri" w:hAnsi="Calibri" w:cs="Calibri"/>
                <w:b/>
                <w:bCs/>
                <w:i/>
                <w:iCs/>
                <w:sz w:val="46"/>
                <w:szCs w:val="46"/>
                <w:lang w:val="ru-RU"/>
              </w:rPr>
              <w:t xml:space="preserve">Д А Л Ь Н Е Р Е Ч Е Н С К О Г О   М У Н И Ц И П А Л Ь Н О Г О </w:t>
            </w:r>
          </w:p>
          <w:p w14:paraId="06DC34AC" w14:textId="77777777" w:rsidR="00623E62" w:rsidRPr="009F5C19" w:rsidRDefault="00DC3704" w:rsidP="009F5C19">
            <w:pPr>
              <w:jc w:val="center"/>
              <w:rPr>
                <w:rFonts w:ascii="Calibri" w:hAnsi="Calibri" w:cs="Calibri"/>
                <w:b/>
                <w:bCs/>
                <w:i/>
                <w:iCs/>
                <w:sz w:val="46"/>
                <w:szCs w:val="46"/>
                <w:lang w:val="ru-RU"/>
              </w:rPr>
            </w:pPr>
            <w:r w:rsidRPr="009F5C19">
              <w:rPr>
                <w:rFonts w:ascii="Calibri" w:hAnsi="Calibri" w:cs="Calibri"/>
                <w:b/>
                <w:bCs/>
                <w:i/>
                <w:iCs/>
                <w:sz w:val="46"/>
                <w:szCs w:val="46"/>
                <w:lang w:val="ru-RU"/>
              </w:rPr>
              <w:t>О К Р У Г А</w:t>
            </w:r>
          </w:p>
          <w:p w14:paraId="48DD527F" w14:textId="77777777" w:rsidR="00623E62" w:rsidRPr="009F5C19" w:rsidRDefault="00623E62" w:rsidP="009F5C19">
            <w:pPr>
              <w:jc w:val="center"/>
              <w:rPr>
                <w:rFonts w:ascii="Calibri" w:hAnsi="Calibri" w:cs="Calibri"/>
                <w:sz w:val="18"/>
                <w:szCs w:val="18"/>
                <w:lang w:val="ru-RU"/>
              </w:rPr>
            </w:pPr>
          </w:p>
          <w:p w14:paraId="6DB2ABD3" w14:textId="77777777" w:rsidR="00623E62" w:rsidRPr="009F5C19" w:rsidRDefault="00DC3704" w:rsidP="009F5C19">
            <w:pPr>
              <w:jc w:val="center"/>
              <w:rPr>
                <w:rFonts w:ascii="Calibri" w:hAnsi="Calibri" w:cs="Calibri"/>
                <w:b/>
                <w:bCs/>
                <w:i/>
                <w:iCs/>
                <w:sz w:val="22"/>
                <w:szCs w:val="22"/>
                <w:lang w:val="ru-RU"/>
              </w:rPr>
            </w:pPr>
            <w:r w:rsidRPr="009F5C19">
              <w:rPr>
                <w:rFonts w:ascii="Calibri" w:hAnsi="Calibri" w:cs="Calibri"/>
                <w:b/>
                <w:bCs/>
                <w:i/>
                <w:iCs/>
                <w:sz w:val="22"/>
                <w:szCs w:val="22"/>
                <w:lang w:val="ru-RU"/>
              </w:rPr>
              <w:t xml:space="preserve">Адрес редакции: 692132 г. Дальнереченск, ул. Героев Даманского, 28. </w:t>
            </w:r>
          </w:p>
          <w:p w14:paraId="7A76A7BF" w14:textId="77777777" w:rsidR="00623E62" w:rsidRPr="009F5C19" w:rsidRDefault="00DC3704" w:rsidP="009F5C19">
            <w:pPr>
              <w:jc w:val="center"/>
              <w:rPr>
                <w:rFonts w:ascii="Calibri" w:hAnsi="Calibri" w:cs="Calibri"/>
                <w:b/>
                <w:bCs/>
                <w:i/>
                <w:iCs/>
                <w:sz w:val="22"/>
                <w:szCs w:val="22"/>
                <w:lang w:val="ru-RU"/>
              </w:rPr>
            </w:pPr>
            <w:r w:rsidRPr="009F5C19">
              <w:rPr>
                <w:rFonts w:ascii="Calibri" w:hAnsi="Calibri" w:cs="Calibri"/>
                <w:b/>
                <w:bCs/>
                <w:i/>
                <w:iCs/>
                <w:sz w:val="22"/>
                <w:szCs w:val="22"/>
                <w:lang w:val="ru-RU"/>
              </w:rPr>
              <w:t xml:space="preserve">  Зона распространения - муниципальное образование Дальнереченский муниципальный округ</w:t>
            </w:r>
          </w:p>
          <w:p w14:paraId="350E5262" w14:textId="77777777" w:rsidR="00623E62" w:rsidRPr="009F5C19" w:rsidRDefault="00623E62" w:rsidP="009F5C19">
            <w:pPr>
              <w:jc w:val="center"/>
              <w:rPr>
                <w:rFonts w:ascii="Calibri" w:hAnsi="Calibri" w:cs="Calibri"/>
                <w:sz w:val="18"/>
                <w:szCs w:val="18"/>
                <w:lang w:val="ru-RU"/>
              </w:rPr>
            </w:pPr>
          </w:p>
        </w:tc>
        <w:tc>
          <w:tcPr>
            <w:tcW w:w="3771" w:type="dxa"/>
            <w:tcBorders>
              <w:top w:val="dashed" w:sz="8" w:space="0" w:color="000000"/>
              <w:left w:val="dashed" w:sz="8" w:space="0" w:color="000000"/>
              <w:bottom w:val="dashed" w:sz="8" w:space="0" w:color="000000"/>
              <w:right w:val="dashed" w:sz="8" w:space="0" w:color="000000"/>
            </w:tcBorders>
            <w:shd w:val="clear" w:color="auto" w:fill="auto"/>
          </w:tcPr>
          <w:p w14:paraId="017B4728" w14:textId="77777777" w:rsidR="00623E62" w:rsidRPr="009F5C19" w:rsidRDefault="00623E62" w:rsidP="009F5C19">
            <w:pPr>
              <w:jc w:val="center"/>
              <w:rPr>
                <w:rFonts w:ascii="Calibri" w:hAnsi="Calibri" w:cs="Calibri"/>
                <w:b/>
                <w:bCs/>
                <w:sz w:val="18"/>
                <w:szCs w:val="18"/>
                <w:lang w:val="ru-RU"/>
              </w:rPr>
            </w:pPr>
          </w:p>
          <w:p w14:paraId="71657CEE" w14:textId="77777777" w:rsidR="00623E62" w:rsidRPr="009F5C19" w:rsidRDefault="00DC3704" w:rsidP="009F5C19">
            <w:pPr>
              <w:jc w:val="center"/>
              <w:rPr>
                <w:rFonts w:ascii="Calibri" w:hAnsi="Calibri" w:cs="Calibri"/>
                <w:b/>
                <w:bCs/>
              </w:rPr>
            </w:pPr>
            <w:r w:rsidRPr="009F5C19">
              <w:rPr>
                <w:rFonts w:ascii="Calibri" w:hAnsi="Calibri" w:cs="Calibri"/>
                <w:noProof/>
                <w:lang w:val="ru-RU" w:eastAsia="ru-RU" w:bidi="ar-SA"/>
              </w:rPr>
              <w:drawing>
                <wp:inline distT="0" distB="0" distL="0" distR="0" wp14:anchorId="4CA54FEA" wp14:editId="7CF7A616">
                  <wp:extent cx="891540" cy="1206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tretch>
                            <a:fillRect/>
                          </a:stretch>
                        </pic:blipFill>
                        <pic:spPr bwMode="auto">
                          <a:xfrm>
                            <a:off x="0" y="0"/>
                            <a:ext cx="891540" cy="1206500"/>
                          </a:xfrm>
                          <a:prstGeom prst="rect">
                            <a:avLst/>
                          </a:prstGeom>
                        </pic:spPr>
                      </pic:pic>
                    </a:graphicData>
                  </a:graphic>
                </wp:inline>
              </w:drawing>
            </w:r>
          </w:p>
          <w:p w14:paraId="5D76A787" w14:textId="77777777" w:rsidR="00623E62" w:rsidRPr="009F5C19" w:rsidRDefault="00623E62" w:rsidP="009F5C19">
            <w:pPr>
              <w:jc w:val="center"/>
              <w:rPr>
                <w:rFonts w:ascii="Calibri" w:hAnsi="Calibri" w:cs="Calibri"/>
                <w:b/>
                <w:bCs/>
                <w:sz w:val="18"/>
                <w:szCs w:val="18"/>
              </w:rPr>
            </w:pPr>
          </w:p>
          <w:p w14:paraId="2C05CF2B" w14:textId="02A0F79B" w:rsidR="00623E62" w:rsidRPr="009F5C19" w:rsidRDefault="009B6005" w:rsidP="009F5C19">
            <w:pPr>
              <w:jc w:val="center"/>
              <w:rPr>
                <w:rFonts w:ascii="Calibri" w:hAnsi="Calibri" w:cs="Calibri"/>
                <w:b/>
                <w:bCs/>
              </w:rPr>
            </w:pPr>
            <w:r w:rsidRPr="009F5C19">
              <w:rPr>
                <w:rFonts w:ascii="Calibri" w:hAnsi="Calibri" w:cs="Calibri"/>
                <w:b/>
                <w:bCs/>
                <w:lang w:val="ru-RU"/>
              </w:rPr>
              <w:t>25</w:t>
            </w:r>
            <w:r w:rsidR="00DC3704" w:rsidRPr="009F5C19">
              <w:rPr>
                <w:rFonts w:ascii="Calibri" w:hAnsi="Calibri" w:cs="Calibri"/>
                <w:b/>
                <w:bCs/>
                <w:lang w:val="ru-RU"/>
              </w:rPr>
              <w:t xml:space="preserve"> </w:t>
            </w:r>
            <w:r w:rsidRPr="009F5C19">
              <w:rPr>
                <w:rFonts w:ascii="Calibri" w:hAnsi="Calibri" w:cs="Calibri"/>
                <w:b/>
                <w:bCs/>
                <w:lang w:val="ru-RU"/>
              </w:rPr>
              <w:t>июня</w:t>
            </w:r>
            <w:r w:rsidR="00DC3704" w:rsidRPr="009F5C19">
              <w:rPr>
                <w:rFonts w:ascii="Calibri" w:hAnsi="Calibri" w:cs="Calibri"/>
                <w:b/>
                <w:bCs/>
                <w:lang w:val="ru-RU"/>
              </w:rPr>
              <w:t xml:space="preserve"> 2026 г.</w:t>
            </w:r>
          </w:p>
          <w:p w14:paraId="75E97863" w14:textId="096015B5" w:rsidR="00623E62" w:rsidRPr="009F5C19" w:rsidRDefault="00DC3704" w:rsidP="009F5C19">
            <w:pPr>
              <w:jc w:val="center"/>
              <w:rPr>
                <w:rFonts w:ascii="Calibri" w:hAnsi="Calibri" w:cs="Calibri"/>
                <w:b/>
                <w:bCs/>
                <w:lang w:val="ru-RU"/>
              </w:rPr>
            </w:pPr>
            <w:r w:rsidRPr="009F5C19">
              <w:rPr>
                <w:rFonts w:ascii="Calibri" w:hAnsi="Calibri" w:cs="Calibri"/>
                <w:b/>
                <w:bCs/>
                <w:lang w:val="ru-RU"/>
              </w:rPr>
              <w:t>№</w:t>
            </w:r>
            <w:r w:rsidRPr="009F5C19">
              <w:rPr>
                <w:rFonts w:ascii="Calibri" w:eastAsia="Calibri" w:hAnsi="Calibri" w:cs="Calibri"/>
                <w:b/>
                <w:bCs/>
                <w:lang w:val="ru-RU"/>
              </w:rPr>
              <w:t xml:space="preserve"> </w:t>
            </w:r>
            <w:r w:rsidR="00182FC0" w:rsidRPr="009F5C19">
              <w:rPr>
                <w:rFonts w:ascii="Calibri" w:eastAsia="Calibri" w:hAnsi="Calibri" w:cs="Calibri"/>
                <w:b/>
                <w:bCs/>
                <w:lang w:val="ru-RU"/>
              </w:rPr>
              <w:t>1</w:t>
            </w:r>
            <w:r w:rsidR="009B6005" w:rsidRPr="009F5C19">
              <w:rPr>
                <w:rFonts w:ascii="Calibri" w:eastAsia="Calibri" w:hAnsi="Calibri" w:cs="Calibri"/>
                <w:b/>
                <w:bCs/>
                <w:lang w:val="ru-RU"/>
              </w:rPr>
              <w:t>5</w:t>
            </w:r>
          </w:p>
          <w:p w14:paraId="18BC7104" w14:textId="77777777" w:rsidR="00623E62" w:rsidRPr="009F5C19" w:rsidRDefault="00DC3704" w:rsidP="009F5C19">
            <w:pPr>
              <w:jc w:val="center"/>
              <w:rPr>
                <w:rFonts w:ascii="Calibri" w:hAnsi="Calibri" w:cs="Calibri"/>
                <w:b/>
                <w:bCs/>
                <w:lang w:val="ru-RU"/>
              </w:rPr>
            </w:pPr>
            <w:r w:rsidRPr="009F5C19">
              <w:rPr>
                <w:rFonts w:ascii="Calibri" w:hAnsi="Calibri" w:cs="Calibri"/>
                <w:b/>
                <w:bCs/>
                <w:lang w:val="ru-RU"/>
              </w:rPr>
              <w:t>ТИРАЖ 100</w:t>
            </w:r>
          </w:p>
          <w:p w14:paraId="10487475" w14:textId="77777777" w:rsidR="00623E62" w:rsidRPr="009F5C19" w:rsidRDefault="00623E62" w:rsidP="009F5C19">
            <w:pPr>
              <w:jc w:val="center"/>
              <w:rPr>
                <w:rFonts w:ascii="Calibri" w:hAnsi="Calibri" w:cs="Calibri"/>
                <w:b/>
                <w:bCs/>
                <w:sz w:val="18"/>
                <w:szCs w:val="18"/>
                <w:lang w:val="ru-RU"/>
              </w:rPr>
            </w:pPr>
          </w:p>
        </w:tc>
      </w:tr>
    </w:tbl>
    <w:p w14:paraId="44F84C09" w14:textId="77777777" w:rsidR="00623E62" w:rsidRPr="009F5C19" w:rsidRDefault="00623E62" w:rsidP="009F5C19">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625829" w:rsidRPr="009F5C19" w14:paraId="09120884" w14:textId="77777777" w:rsidTr="00CC4523">
        <w:trPr>
          <w:gridBefore w:val="1"/>
          <w:wBefore w:w="55" w:type="dxa"/>
          <w:trHeight w:val="18"/>
        </w:trPr>
        <w:tc>
          <w:tcPr>
            <w:tcW w:w="3772" w:type="dxa"/>
            <w:shd w:val="clear" w:color="auto" w:fill="auto"/>
          </w:tcPr>
          <w:p w14:paraId="360565BB" w14:textId="77777777" w:rsidR="00466ED4" w:rsidRPr="009F5C19" w:rsidRDefault="00466ED4" w:rsidP="009F5C19">
            <w:pPr>
              <w:jc w:val="center"/>
              <w:rPr>
                <w:rFonts w:ascii="Calibri" w:hAnsi="Calibri" w:cs="Calibri"/>
                <w:b/>
                <w:bCs/>
                <w:sz w:val="18"/>
                <w:szCs w:val="18"/>
                <w:lang w:val="ru-RU"/>
              </w:rPr>
            </w:pPr>
            <w:r w:rsidRPr="009F5C19">
              <w:rPr>
                <w:rFonts w:ascii="Calibri" w:hAnsi="Calibri" w:cs="Calibri"/>
                <w:b/>
                <w:bCs/>
                <w:sz w:val="18"/>
                <w:szCs w:val="18"/>
                <w:lang w:val="ru-RU"/>
              </w:rPr>
              <w:t>ДУМА ДАЛЬНЕРЕЧЕНСКОГО МУНИЦИПАЛЬНОГО ОКРУГА</w:t>
            </w:r>
          </w:p>
          <w:p w14:paraId="081C91D3" w14:textId="77777777" w:rsidR="00466ED4" w:rsidRPr="009F5C19" w:rsidRDefault="00466ED4" w:rsidP="009F5C19">
            <w:pPr>
              <w:ind w:firstLine="709"/>
              <w:jc w:val="center"/>
              <w:rPr>
                <w:rFonts w:ascii="Calibri" w:hAnsi="Calibri" w:cs="Calibri"/>
                <w:b/>
                <w:bCs/>
                <w:sz w:val="18"/>
                <w:szCs w:val="18"/>
                <w:lang w:val="ru-RU"/>
              </w:rPr>
            </w:pPr>
          </w:p>
          <w:p w14:paraId="4B130BCA" w14:textId="77777777" w:rsidR="00466ED4" w:rsidRPr="009F5C19" w:rsidRDefault="00466ED4" w:rsidP="009F5C19">
            <w:pPr>
              <w:jc w:val="center"/>
              <w:rPr>
                <w:rFonts w:ascii="Calibri" w:hAnsi="Calibri" w:cs="Calibri"/>
                <w:b/>
                <w:bCs/>
                <w:sz w:val="18"/>
                <w:szCs w:val="18"/>
                <w:lang w:val="ru-RU"/>
              </w:rPr>
            </w:pPr>
            <w:r w:rsidRPr="009F5C19">
              <w:rPr>
                <w:rFonts w:ascii="Calibri" w:hAnsi="Calibri" w:cs="Calibri"/>
                <w:b/>
                <w:bCs/>
                <w:sz w:val="18"/>
                <w:szCs w:val="18"/>
                <w:lang w:val="ru-RU"/>
              </w:rPr>
              <w:t>РЕШЕНИЕ</w:t>
            </w:r>
          </w:p>
          <w:p w14:paraId="34B830CE" w14:textId="77777777" w:rsidR="00466ED4" w:rsidRPr="009F5C19" w:rsidRDefault="00466ED4" w:rsidP="009F5C19">
            <w:pPr>
              <w:ind w:firstLine="709"/>
              <w:jc w:val="center"/>
              <w:rPr>
                <w:rFonts w:ascii="Calibri" w:hAnsi="Calibri" w:cs="Calibri"/>
                <w:b/>
                <w:bCs/>
                <w:sz w:val="18"/>
                <w:szCs w:val="18"/>
                <w:lang w:val="ru-RU"/>
              </w:rPr>
            </w:pPr>
          </w:p>
          <w:p w14:paraId="1935224F" w14:textId="27A7D2D1" w:rsidR="00466ED4" w:rsidRPr="009F5C19" w:rsidRDefault="00466ED4" w:rsidP="009F5C19">
            <w:pPr>
              <w:rPr>
                <w:rFonts w:ascii="Calibri" w:hAnsi="Calibri" w:cs="Calibri"/>
                <w:b/>
                <w:bCs/>
                <w:sz w:val="14"/>
                <w:szCs w:val="14"/>
                <w:lang w:val="ru-RU"/>
              </w:rPr>
            </w:pPr>
            <w:r w:rsidRPr="009F5C19">
              <w:rPr>
                <w:rFonts w:ascii="Calibri" w:hAnsi="Calibri" w:cs="Calibri"/>
                <w:b/>
                <w:bCs/>
                <w:sz w:val="14"/>
                <w:szCs w:val="14"/>
                <w:lang w:val="ru-RU"/>
              </w:rPr>
              <w:t>25 июня 2026 года        г. Дальнереченск                № 149-МНПА</w:t>
            </w:r>
          </w:p>
          <w:p w14:paraId="2671F184" w14:textId="77777777" w:rsidR="00466ED4" w:rsidRPr="009F5C19" w:rsidRDefault="00466ED4" w:rsidP="009F5C19">
            <w:pPr>
              <w:ind w:firstLine="709"/>
              <w:jc w:val="center"/>
              <w:rPr>
                <w:rFonts w:ascii="Calibri" w:hAnsi="Calibri" w:cs="Calibri"/>
                <w:b/>
                <w:bCs/>
                <w:sz w:val="18"/>
                <w:szCs w:val="18"/>
                <w:lang w:val="ru-RU"/>
              </w:rPr>
            </w:pPr>
          </w:p>
          <w:p w14:paraId="7C4B0CFF" w14:textId="05AD0AF2" w:rsidR="00466ED4" w:rsidRPr="009F5C19" w:rsidRDefault="00466ED4" w:rsidP="009F5C19">
            <w:pPr>
              <w:jc w:val="center"/>
              <w:rPr>
                <w:rFonts w:ascii="Calibri" w:hAnsi="Calibri" w:cs="Calibri"/>
                <w:b/>
                <w:bCs/>
                <w:sz w:val="18"/>
                <w:szCs w:val="18"/>
                <w:lang w:val="ru-RU"/>
              </w:rPr>
            </w:pPr>
            <w:r w:rsidRPr="009F5C19">
              <w:rPr>
                <w:rFonts w:ascii="Calibri" w:hAnsi="Calibri" w:cs="Calibri"/>
                <w:b/>
                <w:bCs/>
                <w:sz w:val="18"/>
                <w:szCs w:val="18"/>
                <w:lang w:val="ru-RU"/>
              </w:rPr>
              <w:t>О внесении изменений в Положение о территориальном общественном самоуправлении в Дальнереченском муниципальном округе</w:t>
            </w:r>
          </w:p>
          <w:p w14:paraId="663E8DBE" w14:textId="765450C7" w:rsidR="00466ED4" w:rsidRPr="009F5C19" w:rsidRDefault="00466ED4" w:rsidP="009F5C19">
            <w:pPr>
              <w:jc w:val="center"/>
              <w:rPr>
                <w:rFonts w:ascii="Calibri" w:hAnsi="Calibri" w:cs="Calibri"/>
                <w:b/>
                <w:bCs/>
                <w:sz w:val="18"/>
                <w:szCs w:val="18"/>
                <w:lang w:val="ru-RU"/>
              </w:rPr>
            </w:pPr>
            <w:r w:rsidRPr="009F5C19">
              <w:rPr>
                <w:rFonts w:ascii="Calibri" w:hAnsi="Calibri" w:cs="Calibri"/>
                <w:b/>
                <w:bCs/>
                <w:sz w:val="18"/>
                <w:szCs w:val="18"/>
                <w:lang w:val="ru-RU"/>
              </w:rPr>
              <w:t>Приморского края, утвержденное решением Думы Дальнереченского муниципального округа от 29.01.2026 № 71-МНПА»</w:t>
            </w:r>
          </w:p>
          <w:p w14:paraId="7571CC55" w14:textId="248AF0CC" w:rsidR="00466ED4" w:rsidRPr="009F5C19" w:rsidRDefault="00466ED4" w:rsidP="009F5C19">
            <w:pPr>
              <w:ind w:firstLine="709"/>
              <w:jc w:val="both"/>
              <w:rPr>
                <w:rFonts w:ascii="Calibri" w:hAnsi="Calibri" w:cs="Calibri"/>
                <w:sz w:val="18"/>
                <w:szCs w:val="18"/>
                <w:lang w:val="ru-RU"/>
              </w:rPr>
            </w:pPr>
            <w:r w:rsidRPr="009F5C19">
              <w:rPr>
                <w:rFonts w:ascii="Calibri" w:hAnsi="Calibri" w:cs="Calibri"/>
                <w:sz w:val="18"/>
                <w:szCs w:val="18"/>
                <w:lang w:val="ru-RU"/>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06.10.2003 № 131-ФЗ «Об общих принципах организации местного самоуправления в Российской Федерации», в целях приведения муниципальных нормативных правовых актов в соответствие с действующим законодательством, руководствуясь Уставом Дальнереченского муниципального округа, Дума Дальнереченского муниципального округа</w:t>
            </w:r>
          </w:p>
          <w:p w14:paraId="29B8DBC8" w14:textId="77777777" w:rsidR="00466ED4" w:rsidRPr="009F5C19" w:rsidRDefault="00466ED4" w:rsidP="009F5C19">
            <w:pPr>
              <w:ind w:firstLine="709"/>
              <w:jc w:val="both"/>
              <w:rPr>
                <w:rFonts w:ascii="Calibri" w:hAnsi="Calibri" w:cs="Calibri"/>
                <w:sz w:val="18"/>
                <w:szCs w:val="18"/>
                <w:lang w:val="ru-RU"/>
              </w:rPr>
            </w:pPr>
          </w:p>
          <w:p w14:paraId="33D447B9" w14:textId="77777777" w:rsidR="00466ED4" w:rsidRPr="009F5C19" w:rsidRDefault="00466ED4" w:rsidP="009F5C19">
            <w:pPr>
              <w:ind w:firstLine="709"/>
              <w:jc w:val="both"/>
              <w:rPr>
                <w:rFonts w:ascii="Calibri" w:hAnsi="Calibri" w:cs="Calibri"/>
                <w:sz w:val="18"/>
                <w:szCs w:val="18"/>
                <w:lang w:val="ru-RU"/>
              </w:rPr>
            </w:pPr>
            <w:r w:rsidRPr="009F5C19">
              <w:rPr>
                <w:rFonts w:ascii="Calibri" w:hAnsi="Calibri" w:cs="Calibri"/>
                <w:sz w:val="18"/>
                <w:szCs w:val="18"/>
                <w:lang w:val="ru-RU"/>
              </w:rPr>
              <w:t>РЕШИЛА:</w:t>
            </w:r>
          </w:p>
          <w:p w14:paraId="71D0434B" w14:textId="77777777" w:rsidR="00466ED4" w:rsidRPr="009F5C19" w:rsidRDefault="00466ED4" w:rsidP="009F5C19">
            <w:pPr>
              <w:ind w:firstLine="709"/>
              <w:jc w:val="both"/>
              <w:rPr>
                <w:rFonts w:ascii="Calibri" w:hAnsi="Calibri" w:cs="Calibri"/>
                <w:sz w:val="18"/>
                <w:szCs w:val="18"/>
                <w:lang w:val="ru-RU"/>
              </w:rPr>
            </w:pPr>
          </w:p>
          <w:p w14:paraId="2EBE9830" w14:textId="345C68AF" w:rsidR="00623E62" w:rsidRPr="009F5C19" w:rsidRDefault="00466ED4"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1. Внести следующие изменения в </w:t>
            </w:r>
            <w:r w:rsidR="002D75CB" w:rsidRPr="009F5C19">
              <w:rPr>
                <w:rFonts w:ascii="Calibri" w:hAnsi="Calibri" w:cs="Calibri"/>
                <w:sz w:val="18"/>
                <w:szCs w:val="18"/>
                <w:lang w:val="ru-RU"/>
              </w:rPr>
              <w:t>Положение о территориальном общественном</w:t>
            </w:r>
          </w:p>
        </w:tc>
        <w:tc>
          <w:tcPr>
            <w:tcW w:w="283" w:type="dxa"/>
            <w:shd w:val="clear" w:color="auto" w:fill="auto"/>
          </w:tcPr>
          <w:p w14:paraId="60E13410" w14:textId="77777777" w:rsidR="00623E62" w:rsidRPr="009F5C19" w:rsidRDefault="00623E62" w:rsidP="009F5C19">
            <w:pPr>
              <w:rPr>
                <w:rFonts w:ascii="Calibri" w:hAnsi="Calibri" w:cs="Calibri"/>
                <w:sz w:val="18"/>
                <w:szCs w:val="18"/>
                <w:lang w:val="ru-RU"/>
              </w:rPr>
            </w:pPr>
          </w:p>
        </w:tc>
        <w:tc>
          <w:tcPr>
            <w:tcW w:w="3771" w:type="dxa"/>
            <w:shd w:val="clear" w:color="auto" w:fill="auto"/>
          </w:tcPr>
          <w:p w14:paraId="6E88F37F" w14:textId="76DDC1B0" w:rsidR="00466ED4" w:rsidRPr="009F5C19" w:rsidRDefault="00466ED4" w:rsidP="009F5C19">
            <w:pPr>
              <w:jc w:val="both"/>
              <w:rPr>
                <w:rFonts w:ascii="Calibri" w:hAnsi="Calibri" w:cs="Calibri"/>
                <w:sz w:val="18"/>
                <w:szCs w:val="18"/>
                <w:lang w:val="ru-RU"/>
              </w:rPr>
            </w:pPr>
            <w:r w:rsidRPr="009F5C19">
              <w:rPr>
                <w:rFonts w:ascii="Calibri" w:hAnsi="Calibri" w:cs="Calibri"/>
                <w:sz w:val="18"/>
                <w:szCs w:val="18"/>
                <w:lang w:val="ru-RU"/>
              </w:rPr>
              <w:t>самоуправлении в Дальнереченском муниципальном округе Приморского края, утвержденное решением Думы Дальнереченского муниципального округа от 29.01.2026 № 71-МНПА» (далее - Положение).</w:t>
            </w:r>
          </w:p>
          <w:p w14:paraId="16F236B1" w14:textId="77777777" w:rsidR="00466ED4" w:rsidRPr="009F5C19" w:rsidRDefault="00466ED4" w:rsidP="009F5C19">
            <w:pPr>
              <w:ind w:firstLine="709"/>
              <w:jc w:val="both"/>
              <w:rPr>
                <w:rFonts w:ascii="Calibri" w:hAnsi="Calibri" w:cs="Calibri"/>
                <w:sz w:val="18"/>
                <w:szCs w:val="18"/>
                <w:lang w:val="ru-RU"/>
              </w:rPr>
            </w:pPr>
            <w:r w:rsidRPr="009F5C19">
              <w:rPr>
                <w:rFonts w:ascii="Calibri" w:hAnsi="Calibri" w:cs="Calibri"/>
                <w:sz w:val="18"/>
                <w:szCs w:val="18"/>
                <w:lang w:val="ru-RU"/>
              </w:rPr>
              <w:t>1.1. В пункте 2 Положения слова «Федеральный закон» заменить словами «Федеральным законом».</w:t>
            </w:r>
          </w:p>
          <w:p w14:paraId="6528D8F9" w14:textId="77777777" w:rsidR="00466ED4" w:rsidRPr="009F5C19" w:rsidRDefault="00466ED4" w:rsidP="009F5C19">
            <w:pPr>
              <w:ind w:firstLine="709"/>
              <w:jc w:val="both"/>
              <w:rPr>
                <w:rFonts w:ascii="Calibri" w:hAnsi="Calibri" w:cs="Calibri"/>
                <w:sz w:val="18"/>
                <w:szCs w:val="18"/>
                <w:lang w:val="ru-RU"/>
              </w:rPr>
            </w:pPr>
            <w:r w:rsidRPr="009F5C19">
              <w:rPr>
                <w:rFonts w:ascii="Calibri" w:hAnsi="Calibri" w:cs="Calibri"/>
                <w:sz w:val="18"/>
                <w:szCs w:val="18"/>
                <w:lang w:val="ru-RU"/>
              </w:rPr>
              <w:t>1.2. Подпункт 3 пункта 2 статьи 8 Положения изложить в следующей редакции:</w:t>
            </w:r>
          </w:p>
          <w:p w14:paraId="6B18BCE5" w14:textId="77777777" w:rsidR="00466ED4" w:rsidRPr="009F5C19" w:rsidRDefault="00466ED4" w:rsidP="009F5C19">
            <w:pPr>
              <w:ind w:firstLine="709"/>
              <w:jc w:val="both"/>
              <w:rPr>
                <w:rFonts w:ascii="Calibri" w:hAnsi="Calibri" w:cs="Calibri"/>
                <w:sz w:val="18"/>
                <w:szCs w:val="18"/>
                <w:lang w:val="ru-RU"/>
              </w:rPr>
            </w:pPr>
            <w:r w:rsidRPr="009F5C19">
              <w:rPr>
                <w:rFonts w:ascii="Calibri" w:hAnsi="Calibri" w:cs="Calibri"/>
                <w:sz w:val="18"/>
                <w:szCs w:val="18"/>
                <w:lang w:val="ru-RU"/>
              </w:rPr>
              <w:t>«3) привлечения территориального общественного самоуправления на договорных основах к участию в решении вопросов местного значения (вопроса непосредственного обеспечения жизнедеятельности населения) на территории осуществления территориального общественного самоуправления.».</w:t>
            </w:r>
          </w:p>
          <w:p w14:paraId="2F13815F" w14:textId="77777777" w:rsidR="00466ED4" w:rsidRPr="009F5C19" w:rsidRDefault="00466ED4" w:rsidP="009F5C19">
            <w:pPr>
              <w:ind w:firstLine="709"/>
              <w:jc w:val="both"/>
              <w:rPr>
                <w:rFonts w:ascii="Calibri" w:hAnsi="Calibri" w:cs="Calibri"/>
                <w:sz w:val="18"/>
                <w:szCs w:val="18"/>
                <w:lang w:val="ru-RU"/>
              </w:rPr>
            </w:pPr>
            <w:r w:rsidRPr="009F5C19">
              <w:rPr>
                <w:rFonts w:ascii="Calibri" w:hAnsi="Calibri" w:cs="Calibri"/>
                <w:sz w:val="18"/>
                <w:szCs w:val="18"/>
                <w:lang w:val="ru-RU"/>
              </w:rPr>
              <w:t>2. Настоящее решение вступает в силу после его официального опубликования.</w:t>
            </w:r>
          </w:p>
          <w:p w14:paraId="1A56EDCF" w14:textId="77777777" w:rsidR="00466ED4" w:rsidRPr="009F5C19" w:rsidRDefault="00466ED4" w:rsidP="009F5C19">
            <w:pPr>
              <w:ind w:firstLine="709"/>
              <w:jc w:val="both"/>
              <w:rPr>
                <w:rFonts w:ascii="Calibri" w:hAnsi="Calibri" w:cs="Calibri"/>
                <w:sz w:val="18"/>
                <w:szCs w:val="18"/>
                <w:lang w:val="ru-RU"/>
              </w:rPr>
            </w:pPr>
          </w:p>
          <w:p w14:paraId="13EDDEF1" w14:textId="77777777" w:rsidR="00466ED4" w:rsidRPr="009F5C19" w:rsidRDefault="00466ED4" w:rsidP="009F5C19">
            <w:pPr>
              <w:jc w:val="both"/>
              <w:rPr>
                <w:rFonts w:ascii="Calibri" w:hAnsi="Calibri" w:cs="Calibri"/>
                <w:sz w:val="18"/>
                <w:szCs w:val="18"/>
                <w:lang w:val="ru-RU"/>
              </w:rPr>
            </w:pPr>
            <w:r w:rsidRPr="009F5C19">
              <w:rPr>
                <w:rFonts w:ascii="Calibri" w:hAnsi="Calibri" w:cs="Calibri"/>
                <w:sz w:val="18"/>
                <w:szCs w:val="18"/>
                <w:lang w:val="ru-RU"/>
              </w:rPr>
              <w:t>Глава Дальнереченского</w:t>
            </w:r>
          </w:p>
          <w:p w14:paraId="079EC83F" w14:textId="77777777" w:rsidR="00050A71" w:rsidRPr="009F5C19" w:rsidRDefault="00466ED4" w:rsidP="009F5C19">
            <w:pPr>
              <w:jc w:val="both"/>
              <w:rPr>
                <w:rFonts w:ascii="Calibri" w:hAnsi="Calibri" w:cs="Calibri"/>
                <w:sz w:val="18"/>
                <w:szCs w:val="18"/>
                <w:lang w:val="ru-RU"/>
              </w:rPr>
            </w:pPr>
            <w:r w:rsidRPr="009F5C19">
              <w:rPr>
                <w:rFonts w:ascii="Calibri" w:hAnsi="Calibri" w:cs="Calibri"/>
                <w:sz w:val="18"/>
                <w:szCs w:val="18"/>
                <w:lang w:val="ru-RU"/>
              </w:rPr>
              <w:t xml:space="preserve">муниципального округа </w:t>
            </w:r>
            <w:r w:rsidRPr="009F5C19">
              <w:rPr>
                <w:rFonts w:ascii="Calibri" w:hAnsi="Calibri" w:cs="Calibri"/>
                <w:sz w:val="18"/>
                <w:szCs w:val="18"/>
                <w:lang w:val="ru-RU"/>
              </w:rPr>
              <w:tab/>
              <w:t xml:space="preserve">                  В.С. Дернов</w:t>
            </w:r>
          </w:p>
          <w:p w14:paraId="27D6C8B6" w14:textId="77777777" w:rsidR="002D75CB" w:rsidRPr="009F5C19" w:rsidRDefault="002D75CB" w:rsidP="009F5C19">
            <w:pPr>
              <w:jc w:val="both"/>
              <w:rPr>
                <w:rFonts w:ascii="Calibri" w:hAnsi="Calibri" w:cs="Calibri"/>
                <w:sz w:val="18"/>
                <w:szCs w:val="18"/>
                <w:lang w:val="ru-RU"/>
              </w:rPr>
            </w:pPr>
          </w:p>
          <w:p w14:paraId="2498EBDE" w14:textId="77777777" w:rsidR="002D75CB" w:rsidRPr="009F5C19" w:rsidRDefault="002D75CB" w:rsidP="009F5C19">
            <w:pPr>
              <w:jc w:val="both"/>
              <w:rPr>
                <w:rFonts w:ascii="Calibri" w:hAnsi="Calibri" w:cs="Calibri"/>
                <w:sz w:val="18"/>
                <w:szCs w:val="18"/>
                <w:lang w:val="ru-RU"/>
              </w:rPr>
            </w:pPr>
          </w:p>
          <w:p w14:paraId="65971104" w14:textId="05FBB69A" w:rsidR="002D75CB" w:rsidRPr="009F5C19" w:rsidRDefault="002D75CB" w:rsidP="009F5C19">
            <w:pPr>
              <w:jc w:val="center"/>
              <w:rPr>
                <w:rFonts w:ascii="Calibri" w:hAnsi="Calibri" w:cs="Calibri"/>
                <w:b/>
                <w:bCs/>
                <w:sz w:val="18"/>
                <w:szCs w:val="18"/>
                <w:lang w:val="ru-RU"/>
              </w:rPr>
            </w:pPr>
            <w:r w:rsidRPr="009F5C19">
              <w:rPr>
                <w:rFonts w:ascii="Calibri" w:hAnsi="Calibri" w:cs="Calibri"/>
                <w:b/>
                <w:bCs/>
                <w:sz w:val="18"/>
                <w:szCs w:val="18"/>
                <w:lang w:val="ru-RU"/>
              </w:rPr>
              <w:t>ДУМА ДАЛЬНЕРЕЧЕНСКОГО МУНИЦИПАЛЬНОГО ОКРУГА</w:t>
            </w:r>
          </w:p>
          <w:p w14:paraId="6F74C0CF" w14:textId="77777777" w:rsidR="002D75CB" w:rsidRPr="009F5C19" w:rsidRDefault="002D75CB" w:rsidP="009F5C19">
            <w:pPr>
              <w:jc w:val="center"/>
              <w:rPr>
                <w:rFonts w:ascii="Calibri" w:hAnsi="Calibri" w:cs="Calibri"/>
                <w:b/>
                <w:bCs/>
                <w:sz w:val="18"/>
                <w:szCs w:val="18"/>
                <w:lang w:val="ru-RU"/>
              </w:rPr>
            </w:pPr>
          </w:p>
          <w:p w14:paraId="6D15B6CA" w14:textId="77777777" w:rsidR="002D75CB" w:rsidRPr="009F5C19" w:rsidRDefault="002D75CB" w:rsidP="009F5C19">
            <w:pPr>
              <w:jc w:val="center"/>
              <w:rPr>
                <w:rFonts w:ascii="Calibri" w:hAnsi="Calibri" w:cs="Calibri"/>
                <w:b/>
                <w:bCs/>
                <w:sz w:val="18"/>
                <w:szCs w:val="18"/>
                <w:lang w:val="ru-RU"/>
              </w:rPr>
            </w:pPr>
            <w:r w:rsidRPr="009F5C19">
              <w:rPr>
                <w:rFonts w:ascii="Calibri" w:hAnsi="Calibri" w:cs="Calibri"/>
                <w:b/>
                <w:bCs/>
                <w:sz w:val="18"/>
                <w:szCs w:val="18"/>
                <w:lang w:val="ru-RU"/>
              </w:rPr>
              <w:t>РЕШЕНИЕ</w:t>
            </w:r>
          </w:p>
          <w:p w14:paraId="75124B4E" w14:textId="77777777" w:rsidR="002D75CB" w:rsidRPr="009F5C19" w:rsidRDefault="002D75CB" w:rsidP="009F5C19">
            <w:pPr>
              <w:jc w:val="center"/>
              <w:rPr>
                <w:rFonts w:ascii="Calibri" w:hAnsi="Calibri" w:cs="Calibri"/>
                <w:b/>
                <w:bCs/>
                <w:sz w:val="18"/>
                <w:szCs w:val="18"/>
                <w:lang w:val="ru-RU"/>
              </w:rPr>
            </w:pPr>
          </w:p>
          <w:p w14:paraId="59DFED24" w14:textId="30616E49" w:rsidR="002D75CB" w:rsidRPr="009F5C19" w:rsidRDefault="002D75CB" w:rsidP="009F5C19">
            <w:pPr>
              <w:rPr>
                <w:rFonts w:ascii="Calibri" w:hAnsi="Calibri" w:cs="Calibri"/>
                <w:b/>
                <w:bCs/>
                <w:sz w:val="14"/>
                <w:szCs w:val="14"/>
                <w:lang w:val="ru-RU"/>
              </w:rPr>
            </w:pPr>
            <w:r w:rsidRPr="009F5C19">
              <w:rPr>
                <w:rFonts w:ascii="Calibri" w:hAnsi="Calibri" w:cs="Calibri"/>
                <w:b/>
                <w:bCs/>
                <w:sz w:val="14"/>
                <w:szCs w:val="14"/>
                <w:lang w:val="ru-RU"/>
              </w:rPr>
              <w:t>25 июня 2026 года       г. Дальнереченск                 № 150-МНПА</w:t>
            </w:r>
          </w:p>
          <w:p w14:paraId="7E995704" w14:textId="77777777" w:rsidR="002D75CB" w:rsidRPr="009F5C19" w:rsidRDefault="002D75CB" w:rsidP="009F5C19">
            <w:pPr>
              <w:jc w:val="center"/>
              <w:rPr>
                <w:rFonts w:ascii="Calibri" w:hAnsi="Calibri" w:cs="Calibri"/>
                <w:b/>
                <w:bCs/>
                <w:sz w:val="18"/>
                <w:szCs w:val="18"/>
                <w:lang w:val="ru-RU"/>
              </w:rPr>
            </w:pPr>
          </w:p>
          <w:p w14:paraId="16EAEAD4" w14:textId="06485C31" w:rsidR="002D75CB" w:rsidRPr="009F5C19" w:rsidRDefault="002D75CB" w:rsidP="009F5C19">
            <w:pPr>
              <w:jc w:val="center"/>
              <w:rPr>
                <w:rFonts w:ascii="Calibri" w:hAnsi="Calibri" w:cs="Calibri"/>
                <w:sz w:val="18"/>
                <w:szCs w:val="18"/>
                <w:lang w:val="ru-RU"/>
              </w:rPr>
            </w:pPr>
            <w:r w:rsidRPr="009F5C19">
              <w:rPr>
                <w:rFonts w:ascii="Calibri" w:hAnsi="Calibri" w:cs="Calibri"/>
                <w:b/>
                <w:bCs/>
                <w:sz w:val="18"/>
                <w:szCs w:val="18"/>
                <w:lang w:val="ru-RU"/>
              </w:rPr>
              <w:t xml:space="preserve">Об утверждении Положения о сельских </w:t>
            </w:r>
          </w:p>
        </w:tc>
        <w:tc>
          <w:tcPr>
            <w:tcW w:w="283" w:type="dxa"/>
            <w:shd w:val="clear" w:color="auto" w:fill="auto"/>
          </w:tcPr>
          <w:p w14:paraId="4D3F7BD7" w14:textId="77777777" w:rsidR="00623E62" w:rsidRPr="009F5C19" w:rsidRDefault="00623E62" w:rsidP="009F5C19">
            <w:pPr>
              <w:rPr>
                <w:rFonts w:ascii="Calibri" w:hAnsi="Calibri" w:cs="Calibri"/>
                <w:sz w:val="18"/>
                <w:szCs w:val="18"/>
                <w:lang w:val="ru-RU"/>
              </w:rPr>
            </w:pPr>
          </w:p>
        </w:tc>
        <w:tc>
          <w:tcPr>
            <w:tcW w:w="3771" w:type="dxa"/>
            <w:shd w:val="clear" w:color="auto" w:fill="auto"/>
          </w:tcPr>
          <w:p w14:paraId="21056C57" w14:textId="77777777" w:rsidR="002D75CB" w:rsidRPr="009F5C19" w:rsidRDefault="002D75CB" w:rsidP="009F5C19">
            <w:pPr>
              <w:jc w:val="center"/>
              <w:rPr>
                <w:rFonts w:ascii="Calibri" w:hAnsi="Calibri" w:cs="Calibri"/>
                <w:b/>
                <w:bCs/>
                <w:sz w:val="18"/>
                <w:szCs w:val="18"/>
                <w:lang w:val="ru-RU"/>
              </w:rPr>
            </w:pPr>
            <w:r w:rsidRPr="009F5C19">
              <w:rPr>
                <w:rFonts w:ascii="Calibri" w:hAnsi="Calibri" w:cs="Calibri"/>
                <w:b/>
                <w:bCs/>
                <w:sz w:val="18"/>
                <w:szCs w:val="18"/>
                <w:lang w:val="ru-RU"/>
              </w:rPr>
              <w:t>старостах</w:t>
            </w:r>
          </w:p>
          <w:p w14:paraId="681A0358" w14:textId="77777777" w:rsidR="002D75CB" w:rsidRPr="009F5C19" w:rsidRDefault="002D75CB" w:rsidP="009F5C19">
            <w:pPr>
              <w:jc w:val="center"/>
              <w:rPr>
                <w:rFonts w:ascii="Calibri" w:hAnsi="Calibri" w:cs="Calibri"/>
                <w:b/>
                <w:bCs/>
                <w:sz w:val="18"/>
                <w:szCs w:val="18"/>
                <w:lang w:val="ru-RU"/>
              </w:rPr>
            </w:pPr>
            <w:r w:rsidRPr="009F5C19">
              <w:rPr>
                <w:rFonts w:ascii="Calibri" w:hAnsi="Calibri" w:cs="Calibri"/>
                <w:b/>
                <w:bCs/>
                <w:sz w:val="18"/>
                <w:szCs w:val="18"/>
                <w:lang w:val="ru-RU"/>
              </w:rPr>
              <w:t>в Дальнереченском муниципальном округе Приморского края</w:t>
            </w:r>
          </w:p>
          <w:p w14:paraId="48FF3A95" w14:textId="77777777" w:rsidR="002D75CB" w:rsidRPr="009F5C19" w:rsidRDefault="002D75CB" w:rsidP="009F5C19">
            <w:pPr>
              <w:jc w:val="both"/>
              <w:rPr>
                <w:rFonts w:ascii="Calibri" w:hAnsi="Calibri" w:cs="Calibri"/>
                <w:sz w:val="18"/>
                <w:szCs w:val="18"/>
                <w:lang w:val="ru-RU"/>
              </w:rPr>
            </w:pPr>
          </w:p>
          <w:p w14:paraId="41F35D66" w14:textId="5B3AC04F" w:rsidR="002D75CB" w:rsidRPr="009F5C19" w:rsidRDefault="002D75CB" w:rsidP="009F5C19">
            <w:pPr>
              <w:ind w:firstLine="709"/>
              <w:jc w:val="both"/>
              <w:rPr>
                <w:rFonts w:ascii="Calibri" w:hAnsi="Calibri" w:cs="Calibri"/>
                <w:sz w:val="18"/>
                <w:szCs w:val="18"/>
                <w:lang w:val="ru-RU"/>
              </w:rPr>
            </w:pPr>
            <w:r w:rsidRPr="009F5C19">
              <w:rPr>
                <w:rFonts w:ascii="Calibri" w:hAnsi="Calibri" w:cs="Calibri"/>
                <w:sz w:val="18"/>
                <w:szCs w:val="18"/>
                <w:lang w:val="ru-RU"/>
              </w:rPr>
              <w:t>В соответствии с Федеральным законом от 20.03.2025 № 33-ФЗ «Об общих принципах организации местного самоуправления в единой системе публичной власти», Законом Приморского края от 03.08.2018 № 329-КЗ «О сельских старостах в Приморском крае», руководствуясь Уставом Дальнереченского муниципального округа Приморского края, Дума Дальнереченского муниципального округа</w:t>
            </w:r>
          </w:p>
          <w:p w14:paraId="3052DEA2" w14:textId="77777777" w:rsidR="002D75CB" w:rsidRPr="009F5C19" w:rsidRDefault="002D75CB" w:rsidP="009F5C19">
            <w:pPr>
              <w:ind w:firstLine="709"/>
              <w:jc w:val="both"/>
              <w:rPr>
                <w:rFonts w:ascii="Calibri" w:hAnsi="Calibri" w:cs="Calibri"/>
                <w:sz w:val="18"/>
                <w:szCs w:val="18"/>
                <w:lang w:val="ru-RU"/>
              </w:rPr>
            </w:pPr>
          </w:p>
          <w:p w14:paraId="7633B8C0" w14:textId="77777777" w:rsidR="002D75CB" w:rsidRPr="009F5C19" w:rsidRDefault="002D75CB" w:rsidP="009F5C19">
            <w:pPr>
              <w:ind w:firstLine="709"/>
              <w:jc w:val="both"/>
              <w:rPr>
                <w:rFonts w:ascii="Calibri" w:hAnsi="Calibri" w:cs="Calibri"/>
                <w:sz w:val="18"/>
                <w:szCs w:val="18"/>
                <w:lang w:val="ru-RU"/>
              </w:rPr>
            </w:pPr>
            <w:r w:rsidRPr="009F5C19">
              <w:rPr>
                <w:rFonts w:ascii="Calibri" w:hAnsi="Calibri" w:cs="Calibri"/>
                <w:sz w:val="18"/>
                <w:szCs w:val="18"/>
                <w:lang w:val="ru-RU"/>
              </w:rPr>
              <w:t>РЕШИЛА:</w:t>
            </w:r>
          </w:p>
          <w:p w14:paraId="39439E07" w14:textId="77777777" w:rsidR="002D75CB" w:rsidRPr="009F5C19" w:rsidRDefault="002D75CB" w:rsidP="009F5C19">
            <w:pPr>
              <w:ind w:firstLine="709"/>
              <w:jc w:val="both"/>
              <w:rPr>
                <w:rFonts w:ascii="Calibri" w:hAnsi="Calibri" w:cs="Calibri"/>
                <w:sz w:val="18"/>
                <w:szCs w:val="18"/>
                <w:lang w:val="ru-RU"/>
              </w:rPr>
            </w:pPr>
          </w:p>
          <w:p w14:paraId="72124B2E" w14:textId="77777777" w:rsidR="002D75CB" w:rsidRPr="009F5C19" w:rsidRDefault="002D75CB" w:rsidP="009F5C19">
            <w:pPr>
              <w:ind w:firstLine="709"/>
              <w:jc w:val="both"/>
              <w:rPr>
                <w:rFonts w:ascii="Calibri" w:hAnsi="Calibri" w:cs="Calibri"/>
                <w:sz w:val="18"/>
                <w:szCs w:val="18"/>
                <w:lang w:val="ru-RU"/>
              </w:rPr>
            </w:pPr>
            <w:r w:rsidRPr="009F5C19">
              <w:rPr>
                <w:rFonts w:ascii="Calibri" w:hAnsi="Calibri" w:cs="Calibri"/>
                <w:sz w:val="18"/>
                <w:szCs w:val="18"/>
                <w:lang w:val="ru-RU"/>
              </w:rPr>
              <w:t>1. Утвердить Положение о сельских старостах в Дальнереченском муниципальном округе Приморского края (прилагается).</w:t>
            </w:r>
          </w:p>
          <w:p w14:paraId="42DB1F58" w14:textId="77777777" w:rsidR="002D75CB" w:rsidRPr="009F5C19" w:rsidRDefault="002D75CB" w:rsidP="009F5C19">
            <w:pPr>
              <w:ind w:firstLine="709"/>
              <w:jc w:val="both"/>
              <w:rPr>
                <w:rFonts w:ascii="Calibri" w:hAnsi="Calibri" w:cs="Calibri"/>
                <w:sz w:val="18"/>
                <w:szCs w:val="18"/>
                <w:lang w:val="ru-RU"/>
              </w:rPr>
            </w:pPr>
            <w:r w:rsidRPr="009F5C19">
              <w:rPr>
                <w:rFonts w:ascii="Calibri" w:hAnsi="Calibri" w:cs="Calibri"/>
                <w:sz w:val="18"/>
                <w:szCs w:val="18"/>
                <w:lang w:val="ru-RU"/>
              </w:rPr>
              <w:t>2. Настоящее решение вступает в силу после его официального опубликования.</w:t>
            </w:r>
          </w:p>
          <w:p w14:paraId="6B4E41B7" w14:textId="77777777" w:rsidR="002D75CB" w:rsidRPr="009F5C19" w:rsidRDefault="002D75CB" w:rsidP="009F5C19">
            <w:pPr>
              <w:jc w:val="both"/>
              <w:rPr>
                <w:rFonts w:ascii="Calibri" w:hAnsi="Calibri" w:cs="Calibri"/>
                <w:sz w:val="18"/>
                <w:szCs w:val="18"/>
                <w:lang w:val="ru-RU"/>
              </w:rPr>
            </w:pPr>
          </w:p>
          <w:p w14:paraId="353AD560" w14:textId="77777777" w:rsidR="002D75CB" w:rsidRPr="009F5C19" w:rsidRDefault="002D75CB" w:rsidP="009F5C19">
            <w:pPr>
              <w:rPr>
                <w:rFonts w:ascii="Calibri" w:hAnsi="Calibri" w:cs="Calibri"/>
                <w:sz w:val="18"/>
                <w:szCs w:val="18"/>
                <w:lang w:val="ru-RU"/>
              </w:rPr>
            </w:pPr>
            <w:r w:rsidRPr="009F5C19">
              <w:rPr>
                <w:rFonts w:ascii="Calibri" w:hAnsi="Calibri" w:cs="Calibri"/>
                <w:sz w:val="18"/>
                <w:szCs w:val="18"/>
                <w:lang w:val="ru-RU"/>
              </w:rPr>
              <w:t xml:space="preserve">Глава Дальнереченского </w:t>
            </w:r>
          </w:p>
          <w:p w14:paraId="0FF30D4E" w14:textId="77777777" w:rsidR="00967C93" w:rsidRPr="009F5C19" w:rsidRDefault="002D75CB" w:rsidP="009F5C19">
            <w:pPr>
              <w:rPr>
                <w:rFonts w:ascii="Calibri" w:hAnsi="Calibri" w:cs="Calibri"/>
                <w:sz w:val="18"/>
                <w:szCs w:val="18"/>
                <w:lang w:val="ru-RU"/>
              </w:rPr>
            </w:pPr>
            <w:r w:rsidRPr="009F5C19">
              <w:rPr>
                <w:rFonts w:ascii="Calibri" w:hAnsi="Calibri" w:cs="Calibri"/>
                <w:sz w:val="18"/>
                <w:szCs w:val="18"/>
                <w:lang w:val="ru-RU"/>
              </w:rPr>
              <w:t>муниципального округа                         В.С. Дернов</w:t>
            </w:r>
          </w:p>
          <w:p w14:paraId="3D41B10D" w14:textId="77777777" w:rsidR="004E5352" w:rsidRPr="009F5C19" w:rsidRDefault="004E5352" w:rsidP="009F5C19">
            <w:pPr>
              <w:rPr>
                <w:rFonts w:ascii="Calibri" w:hAnsi="Calibri" w:cs="Calibri"/>
                <w:sz w:val="18"/>
                <w:szCs w:val="18"/>
                <w:lang w:val="ru-RU"/>
              </w:rPr>
            </w:pPr>
          </w:p>
          <w:p w14:paraId="6E7D411B" w14:textId="77777777" w:rsidR="00CC4523" w:rsidRPr="009F5C19" w:rsidRDefault="00CC4523" w:rsidP="009F5C19">
            <w:pPr>
              <w:jc w:val="right"/>
              <w:rPr>
                <w:rFonts w:ascii="Calibri" w:hAnsi="Calibri" w:cs="Calibri"/>
                <w:sz w:val="18"/>
                <w:szCs w:val="18"/>
                <w:lang w:val="ru-RU"/>
              </w:rPr>
            </w:pPr>
          </w:p>
          <w:p w14:paraId="2068E143" w14:textId="26A3A1A7" w:rsidR="004E5352" w:rsidRPr="009F5C19" w:rsidRDefault="004E5352" w:rsidP="009F5C19">
            <w:pPr>
              <w:jc w:val="right"/>
              <w:rPr>
                <w:rFonts w:ascii="Calibri" w:hAnsi="Calibri" w:cs="Calibri"/>
                <w:sz w:val="18"/>
                <w:szCs w:val="18"/>
                <w:lang w:val="ru-RU"/>
              </w:rPr>
            </w:pPr>
            <w:r w:rsidRPr="009F5C19">
              <w:rPr>
                <w:rFonts w:ascii="Calibri" w:hAnsi="Calibri" w:cs="Calibri"/>
                <w:sz w:val="18"/>
                <w:szCs w:val="18"/>
                <w:lang w:val="ru-RU"/>
              </w:rPr>
              <w:t>УТВЕРЖДЕНО</w:t>
            </w:r>
          </w:p>
          <w:p w14:paraId="11FB1536" w14:textId="5C6A3D6A" w:rsidR="004E5352" w:rsidRPr="009F5C19" w:rsidRDefault="004E5352" w:rsidP="009F5C19">
            <w:pPr>
              <w:jc w:val="right"/>
              <w:rPr>
                <w:rFonts w:ascii="Calibri" w:hAnsi="Calibri" w:cs="Calibri"/>
                <w:sz w:val="18"/>
                <w:szCs w:val="18"/>
                <w:lang w:val="ru-RU"/>
              </w:rPr>
            </w:pPr>
            <w:r w:rsidRPr="009F5C19">
              <w:rPr>
                <w:rFonts w:ascii="Calibri" w:hAnsi="Calibri" w:cs="Calibri"/>
                <w:sz w:val="18"/>
                <w:szCs w:val="18"/>
                <w:lang w:val="ru-RU"/>
              </w:rPr>
              <w:tab/>
            </w:r>
            <w:r w:rsidRPr="009F5C19">
              <w:rPr>
                <w:rFonts w:ascii="Calibri" w:hAnsi="Calibri" w:cs="Calibri"/>
                <w:sz w:val="18"/>
                <w:szCs w:val="18"/>
                <w:lang w:val="ru-RU"/>
              </w:rPr>
              <w:tab/>
            </w:r>
            <w:r w:rsidRPr="009F5C19">
              <w:rPr>
                <w:rFonts w:ascii="Calibri" w:hAnsi="Calibri" w:cs="Calibri"/>
                <w:sz w:val="18"/>
                <w:szCs w:val="18"/>
                <w:lang w:val="ru-RU"/>
              </w:rPr>
              <w:tab/>
            </w:r>
            <w:r w:rsidRPr="009F5C19">
              <w:rPr>
                <w:rFonts w:ascii="Calibri" w:hAnsi="Calibri" w:cs="Calibri"/>
                <w:sz w:val="18"/>
                <w:szCs w:val="18"/>
                <w:lang w:val="ru-RU"/>
              </w:rPr>
              <w:tab/>
            </w:r>
            <w:r w:rsidRPr="009F5C19">
              <w:rPr>
                <w:rFonts w:ascii="Calibri" w:hAnsi="Calibri" w:cs="Calibri"/>
                <w:sz w:val="18"/>
                <w:szCs w:val="18"/>
                <w:lang w:val="ru-RU"/>
              </w:rPr>
              <w:tab/>
              <w:t xml:space="preserve">решением Думы </w:t>
            </w:r>
          </w:p>
          <w:p w14:paraId="686985B7" w14:textId="77777777" w:rsidR="004E5352" w:rsidRPr="009F5C19" w:rsidRDefault="004E5352" w:rsidP="009F5C19">
            <w:pPr>
              <w:jc w:val="right"/>
              <w:rPr>
                <w:rFonts w:ascii="Calibri" w:hAnsi="Calibri" w:cs="Calibri"/>
                <w:sz w:val="18"/>
                <w:szCs w:val="18"/>
                <w:lang w:val="ru-RU"/>
              </w:rPr>
            </w:pPr>
            <w:r w:rsidRPr="009F5C19">
              <w:rPr>
                <w:rFonts w:ascii="Calibri" w:hAnsi="Calibri" w:cs="Calibri"/>
                <w:sz w:val="18"/>
                <w:szCs w:val="18"/>
                <w:lang w:val="ru-RU"/>
              </w:rPr>
              <w:t xml:space="preserve">Дальнереченского муниципального округа </w:t>
            </w:r>
          </w:p>
          <w:p w14:paraId="5A164DD2" w14:textId="333BBA2A" w:rsidR="004E5352" w:rsidRPr="009F5C19" w:rsidRDefault="004E5352" w:rsidP="009F5C19">
            <w:pPr>
              <w:jc w:val="right"/>
              <w:rPr>
                <w:rFonts w:ascii="Calibri" w:hAnsi="Calibri" w:cs="Calibri"/>
                <w:sz w:val="18"/>
                <w:szCs w:val="18"/>
                <w:lang w:val="ru-RU"/>
              </w:rPr>
            </w:pPr>
            <w:r w:rsidRPr="009F5C19">
              <w:rPr>
                <w:rFonts w:ascii="Calibri" w:hAnsi="Calibri" w:cs="Calibri"/>
                <w:sz w:val="18"/>
                <w:szCs w:val="18"/>
                <w:lang w:val="ru-RU"/>
              </w:rPr>
              <w:t>от 25 июня 2026 года № 150-МНПА</w:t>
            </w:r>
          </w:p>
        </w:tc>
        <w:tc>
          <w:tcPr>
            <w:tcW w:w="282" w:type="dxa"/>
            <w:gridSpan w:val="2"/>
            <w:shd w:val="clear" w:color="auto" w:fill="auto"/>
          </w:tcPr>
          <w:p w14:paraId="24B4614F" w14:textId="77777777" w:rsidR="00623E62" w:rsidRPr="009F5C19" w:rsidRDefault="00623E62" w:rsidP="009F5C19">
            <w:pPr>
              <w:rPr>
                <w:rFonts w:ascii="Calibri" w:hAnsi="Calibri" w:cs="Calibri"/>
                <w:sz w:val="18"/>
                <w:szCs w:val="18"/>
                <w:lang w:val="ru-RU"/>
              </w:rPr>
            </w:pPr>
          </w:p>
        </w:tc>
        <w:tc>
          <w:tcPr>
            <w:tcW w:w="3771" w:type="dxa"/>
            <w:gridSpan w:val="2"/>
            <w:shd w:val="clear" w:color="auto" w:fill="auto"/>
          </w:tcPr>
          <w:p w14:paraId="574E91E3" w14:textId="77777777" w:rsidR="00CC4523" w:rsidRPr="009F5C19" w:rsidRDefault="00CC4523" w:rsidP="009F5C19">
            <w:pPr>
              <w:jc w:val="center"/>
              <w:rPr>
                <w:rFonts w:ascii="Calibri" w:hAnsi="Calibri" w:cs="Calibri"/>
                <w:b/>
                <w:bCs/>
                <w:sz w:val="18"/>
                <w:szCs w:val="18"/>
                <w:lang w:val="ru-RU"/>
              </w:rPr>
            </w:pPr>
            <w:r w:rsidRPr="009F5C19">
              <w:rPr>
                <w:rFonts w:ascii="Calibri" w:hAnsi="Calibri" w:cs="Calibri"/>
                <w:b/>
                <w:bCs/>
                <w:sz w:val="18"/>
                <w:szCs w:val="18"/>
                <w:lang w:val="ru-RU"/>
              </w:rPr>
              <w:t>ПОЛОЖЕНИЕ</w:t>
            </w:r>
          </w:p>
          <w:p w14:paraId="7C3F8CB9" w14:textId="392E07B5" w:rsidR="00CC4523" w:rsidRPr="009F5C19" w:rsidRDefault="00CC4523" w:rsidP="009F5C19">
            <w:pPr>
              <w:jc w:val="center"/>
              <w:rPr>
                <w:rFonts w:ascii="Calibri" w:hAnsi="Calibri" w:cs="Calibri"/>
                <w:b/>
                <w:bCs/>
                <w:sz w:val="18"/>
                <w:szCs w:val="18"/>
                <w:lang w:val="ru-RU"/>
              </w:rPr>
            </w:pPr>
            <w:r w:rsidRPr="009F5C19">
              <w:rPr>
                <w:rFonts w:ascii="Calibri" w:hAnsi="Calibri" w:cs="Calibri"/>
                <w:b/>
                <w:bCs/>
                <w:sz w:val="18"/>
                <w:szCs w:val="18"/>
                <w:lang w:val="ru-RU"/>
              </w:rPr>
              <w:t>о сельских старостах в Дальнереченском</w:t>
            </w:r>
          </w:p>
          <w:p w14:paraId="2D069E8D" w14:textId="77777777" w:rsidR="00CC4523" w:rsidRPr="009F5C19" w:rsidRDefault="00CC4523" w:rsidP="009F5C19">
            <w:pPr>
              <w:jc w:val="center"/>
              <w:rPr>
                <w:rFonts w:ascii="Calibri" w:hAnsi="Calibri" w:cs="Calibri"/>
                <w:b/>
                <w:bCs/>
                <w:sz w:val="18"/>
                <w:szCs w:val="18"/>
                <w:lang w:val="ru-RU"/>
              </w:rPr>
            </w:pPr>
            <w:r w:rsidRPr="009F5C19">
              <w:rPr>
                <w:rFonts w:ascii="Calibri" w:hAnsi="Calibri" w:cs="Calibri"/>
                <w:b/>
                <w:bCs/>
                <w:sz w:val="18"/>
                <w:szCs w:val="18"/>
                <w:lang w:val="ru-RU"/>
              </w:rPr>
              <w:t>муниципальном округе Приморского края</w:t>
            </w:r>
          </w:p>
          <w:p w14:paraId="71FD5F1C" w14:textId="77777777" w:rsidR="00CC4523" w:rsidRPr="009F5C19" w:rsidRDefault="00CC4523" w:rsidP="009F5C19">
            <w:pPr>
              <w:ind w:firstLine="709"/>
              <w:jc w:val="center"/>
              <w:rPr>
                <w:rFonts w:ascii="Calibri" w:hAnsi="Calibri" w:cs="Calibri"/>
                <w:b/>
                <w:bCs/>
                <w:sz w:val="18"/>
                <w:szCs w:val="18"/>
                <w:lang w:val="ru-RU"/>
              </w:rPr>
            </w:pPr>
          </w:p>
          <w:p w14:paraId="2036B7D9" w14:textId="77777777" w:rsidR="00CC4523" w:rsidRPr="009F5C19" w:rsidRDefault="00CC4523" w:rsidP="009F5C19">
            <w:pPr>
              <w:jc w:val="center"/>
              <w:rPr>
                <w:rFonts w:ascii="Calibri" w:hAnsi="Calibri" w:cs="Calibri"/>
                <w:b/>
                <w:bCs/>
                <w:sz w:val="18"/>
                <w:szCs w:val="18"/>
                <w:lang w:val="ru-RU"/>
              </w:rPr>
            </w:pPr>
            <w:r w:rsidRPr="009F5C19">
              <w:rPr>
                <w:rFonts w:ascii="Calibri" w:hAnsi="Calibri" w:cs="Calibri"/>
                <w:b/>
                <w:bCs/>
                <w:sz w:val="18"/>
                <w:szCs w:val="18"/>
                <w:lang w:val="ru-RU"/>
              </w:rPr>
              <w:t>1. Общие положения</w:t>
            </w:r>
          </w:p>
          <w:p w14:paraId="6E37D147" w14:textId="77777777" w:rsidR="00CC4523" w:rsidRPr="009F5C19" w:rsidRDefault="00CC4523" w:rsidP="009F5C19">
            <w:pPr>
              <w:ind w:firstLine="709"/>
              <w:jc w:val="both"/>
              <w:rPr>
                <w:rFonts w:ascii="Calibri" w:hAnsi="Calibri" w:cs="Calibri"/>
                <w:sz w:val="18"/>
                <w:szCs w:val="18"/>
                <w:lang w:val="ru-RU"/>
              </w:rPr>
            </w:pPr>
          </w:p>
          <w:p w14:paraId="6E647BA3"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1.1. Сельский староста (далее - староста) - лицо, назначаемое для организации взаимодействия органов местного самоуправления Дальнереченского муниципального округа и жителей сельского населенного пункта при решении вопросов непосредственного обеспечения жизнедеятельности населения в сельском населенном пункте Дальнереченского муниципального округа.</w:t>
            </w:r>
          </w:p>
          <w:p w14:paraId="1FE81D52"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1.2. В своей деятельности староста руководствуется Конституцией Российской Федерации, федеральными законами, законодательством Приморского края, Уставом Дальнереченского муниципального округа Приморского края, муниципальными правовыми актами Дальнереченского муниципального округа и настоящим Положением.</w:t>
            </w:r>
          </w:p>
          <w:p w14:paraId="26B98511" w14:textId="77777777" w:rsidR="00CC4523" w:rsidRPr="009F5C19" w:rsidRDefault="00CC4523" w:rsidP="009F5C19">
            <w:pPr>
              <w:ind w:firstLine="709"/>
              <w:jc w:val="both"/>
              <w:rPr>
                <w:rFonts w:ascii="Calibri" w:hAnsi="Calibri" w:cs="Calibri"/>
                <w:sz w:val="18"/>
                <w:szCs w:val="18"/>
                <w:lang w:val="ru-RU"/>
              </w:rPr>
            </w:pPr>
          </w:p>
          <w:p w14:paraId="3632B272" w14:textId="77777777" w:rsidR="00CC4523" w:rsidRPr="009F5C19" w:rsidRDefault="00CC4523" w:rsidP="009F5C19">
            <w:pPr>
              <w:jc w:val="center"/>
              <w:rPr>
                <w:rFonts w:ascii="Calibri" w:hAnsi="Calibri" w:cs="Calibri"/>
                <w:b/>
                <w:bCs/>
                <w:sz w:val="18"/>
                <w:szCs w:val="18"/>
                <w:lang w:val="ru-RU"/>
              </w:rPr>
            </w:pPr>
            <w:r w:rsidRPr="009F5C19">
              <w:rPr>
                <w:rFonts w:ascii="Calibri" w:hAnsi="Calibri" w:cs="Calibri"/>
                <w:b/>
                <w:bCs/>
                <w:sz w:val="18"/>
                <w:szCs w:val="18"/>
                <w:lang w:val="ru-RU"/>
              </w:rPr>
              <w:t>2. Порядок назначения старосты</w:t>
            </w:r>
          </w:p>
          <w:p w14:paraId="51F48E03" w14:textId="77777777" w:rsidR="00CC4523" w:rsidRPr="009F5C19" w:rsidRDefault="00CC4523" w:rsidP="009F5C19">
            <w:pPr>
              <w:ind w:firstLine="709"/>
              <w:jc w:val="both"/>
              <w:rPr>
                <w:rFonts w:ascii="Calibri" w:hAnsi="Calibri" w:cs="Calibri"/>
                <w:sz w:val="18"/>
                <w:szCs w:val="18"/>
                <w:lang w:val="ru-RU"/>
              </w:rPr>
            </w:pPr>
          </w:p>
          <w:p w14:paraId="6BB49055" w14:textId="56F907EE" w:rsidR="001624A2"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2.1. Староста назначается Думой Дальнереченского муниципального округа по представлению собрания граждан сельского населенного пункта. Староста назначается из</w:t>
            </w:r>
          </w:p>
        </w:tc>
      </w:tr>
      <w:tr w:rsidR="002243DF" w:rsidRPr="009F5C19" w14:paraId="4F24A2E6" w14:textId="77777777" w:rsidTr="00CC4523">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E5174C2" w14:textId="35045101" w:rsidR="002243DF" w:rsidRPr="009F5C19" w:rsidRDefault="002243DF"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5F91197" w14:textId="03E19AE3" w:rsidR="002243DF" w:rsidRPr="009F5C19" w:rsidRDefault="002243DF"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w:t>
            </w:r>
            <w:r w:rsidR="009B6005" w:rsidRPr="009F5C19">
              <w:rPr>
                <w:rFonts w:ascii="Calibri" w:eastAsia="Calibri" w:hAnsi="Calibri" w:cs="Calibri"/>
                <w:b/>
                <w:bCs/>
                <w:sz w:val="22"/>
                <w:szCs w:val="22"/>
                <w:lang w:val="ru-RU"/>
              </w:rPr>
              <w:t>5</w:t>
            </w:r>
            <w:r w:rsidRPr="009F5C19">
              <w:rPr>
                <w:rFonts w:ascii="Calibri" w:hAnsi="Calibri" w:cs="Calibri"/>
                <w:b/>
                <w:bCs/>
                <w:sz w:val="22"/>
                <w:szCs w:val="22"/>
              </w:rPr>
              <w:t xml:space="preserve">, </w:t>
            </w:r>
            <w:r w:rsidR="009B6005" w:rsidRPr="009F5C19">
              <w:rPr>
                <w:rFonts w:ascii="Calibri" w:hAnsi="Calibri" w:cs="Calibri"/>
                <w:b/>
                <w:bCs/>
                <w:sz w:val="22"/>
                <w:szCs w:val="22"/>
                <w:lang w:val="ru-RU"/>
              </w:rPr>
              <w:t>25</w:t>
            </w:r>
            <w:r w:rsidRPr="009F5C19">
              <w:rPr>
                <w:rFonts w:ascii="Calibri" w:hAnsi="Calibri" w:cs="Calibri"/>
                <w:b/>
                <w:bCs/>
                <w:sz w:val="22"/>
                <w:szCs w:val="22"/>
                <w:lang w:val="ru-RU"/>
              </w:rPr>
              <w:t xml:space="preserve"> </w:t>
            </w:r>
            <w:r w:rsidR="009B6005" w:rsidRPr="009F5C19">
              <w:rPr>
                <w:rFonts w:ascii="Calibri" w:hAnsi="Calibri" w:cs="Calibri"/>
                <w:b/>
                <w:bCs/>
                <w:sz w:val="22"/>
                <w:szCs w:val="22"/>
                <w:lang w:val="ru-RU"/>
              </w:rPr>
              <w:t>июня</w:t>
            </w:r>
            <w:r w:rsidRPr="009F5C19">
              <w:rPr>
                <w:rFonts w:ascii="Calibri" w:hAnsi="Calibri" w:cs="Calibri"/>
                <w:b/>
                <w:bCs/>
                <w:sz w:val="22"/>
                <w:szCs w:val="22"/>
                <w:lang w:val="ru-RU"/>
              </w:rPr>
              <w:t xml:space="preserve"> 2026 г., стр. 2</w:t>
            </w:r>
          </w:p>
        </w:tc>
      </w:tr>
    </w:tbl>
    <w:p w14:paraId="4B8A319D" w14:textId="77777777" w:rsidR="002243DF" w:rsidRPr="009F5C19" w:rsidRDefault="002243DF"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2243DF" w:rsidRPr="009F5C19" w14:paraId="3BC8C82A" w14:textId="77777777" w:rsidTr="00380A1C">
        <w:trPr>
          <w:gridBefore w:val="1"/>
          <w:wBefore w:w="56" w:type="dxa"/>
          <w:trHeight w:val="18"/>
        </w:trPr>
        <w:tc>
          <w:tcPr>
            <w:tcW w:w="3771" w:type="dxa"/>
            <w:shd w:val="clear" w:color="auto" w:fill="auto"/>
          </w:tcPr>
          <w:p w14:paraId="779C18AF" w14:textId="77777777" w:rsidR="00CC4523" w:rsidRPr="009F5C19" w:rsidRDefault="00CC4523" w:rsidP="009F5C19">
            <w:pPr>
              <w:jc w:val="both"/>
              <w:rPr>
                <w:rFonts w:ascii="Calibri" w:hAnsi="Calibri" w:cs="Calibri"/>
                <w:sz w:val="18"/>
                <w:szCs w:val="18"/>
                <w:lang w:val="ru-RU"/>
              </w:rPr>
            </w:pPr>
            <w:r w:rsidRPr="009F5C19">
              <w:rPr>
                <w:rFonts w:ascii="Calibri" w:hAnsi="Calibri" w:cs="Calibri"/>
                <w:sz w:val="18"/>
                <w:szCs w:val="18"/>
                <w:lang w:val="ru-RU"/>
              </w:rPr>
              <w:t>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собранием граждан 18-летнего возраста и имеющих в собственности жилое помещение, расположенное на территории данного сельского населенного пункта.</w:t>
            </w:r>
          </w:p>
          <w:p w14:paraId="3A6BF6CD"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2.2. Кандидатура старосты представляется на собрание граждан сельского населенного пункта:</w:t>
            </w:r>
          </w:p>
          <w:p w14:paraId="5AE7DF60"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 путем самовыдвижения (приложение 1 к настоящему Положению);</w:t>
            </w:r>
          </w:p>
          <w:p w14:paraId="0C715BF7"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 по предложению органа местного самоуправления Дальнереченского муниципального округа (приложение 2 к настоящему Положению);</w:t>
            </w:r>
          </w:p>
          <w:p w14:paraId="73E1D065"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 по предложению не менее чем 10 (десяти) жителей сельского населенного пункта, в котором предполагается назначение старосты (приложение 3 к настоящему Положению).</w:t>
            </w:r>
          </w:p>
          <w:p w14:paraId="39049F57"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К заявлению жителей о выдвижении кандидатуры на должность старосты прилагаются копии их паспортов или иных документов, удостоверяющих личность.</w:t>
            </w:r>
          </w:p>
          <w:p w14:paraId="01618EC5"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2.3. Старостой не может быть назначено лицо:</w:t>
            </w:r>
          </w:p>
          <w:p w14:paraId="16AEDDF5"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 замещающее государственную должность, должность государственной службы;</w:t>
            </w:r>
          </w:p>
          <w:p w14:paraId="4D85B0EF"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 признанное судом недееспособным или ограниченно дееспособным;</w:t>
            </w:r>
          </w:p>
          <w:p w14:paraId="1CE19742"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 имеющее непогашенную или неснятую судимость;</w:t>
            </w:r>
          </w:p>
          <w:p w14:paraId="15747348"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 имеющее статус иностранного агента.</w:t>
            </w:r>
          </w:p>
          <w:p w14:paraId="2F773C64"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2.4. Староста не состоит в трудовых отношениях и иных непосредственно связанных с ними отношениях с органами местного самоуправления Дальнереченского муниципального округа.</w:t>
            </w:r>
          </w:p>
          <w:p w14:paraId="0C549AC1" w14:textId="77777777" w:rsidR="00CC4523" w:rsidRPr="009F5C19" w:rsidRDefault="00CC4523" w:rsidP="009F5C19">
            <w:pPr>
              <w:ind w:firstLine="709"/>
              <w:jc w:val="both"/>
              <w:rPr>
                <w:rFonts w:ascii="Calibri" w:hAnsi="Calibri" w:cs="Calibri"/>
                <w:sz w:val="18"/>
                <w:szCs w:val="18"/>
                <w:lang w:val="ru-RU"/>
              </w:rPr>
            </w:pPr>
          </w:p>
          <w:p w14:paraId="24C18A19" w14:textId="77777777" w:rsidR="00CC4523" w:rsidRPr="009F5C19" w:rsidRDefault="00CC4523" w:rsidP="009F5C19">
            <w:pPr>
              <w:jc w:val="center"/>
              <w:rPr>
                <w:rFonts w:ascii="Calibri" w:hAnsi="Calibri" w:cs="Calibri"/>
                <w:b/>
                <w:bCs/>
                <w:sz w:val="18"/>
                <w:szCs w:val="18"/>
                <w:lang w:val="ru-RU"/>
              </w:rPr>
            </w:pPr>
            <w:r w:rsidRPr="009F5C19">
              <w:rPr>
                <w:rFonts w:ascii="Calibri" w:hAnsi="Calibri" w:cs="Calibri"/>
                <w:b/>
                <w:bCs/>
                <w:sz w:val="18"/>
                <w:szCs w:val="18"/>
                <w:lang w:val="ru-RU"/>
              </w:rPr>
              <w:t>3. Срок полномочий старосты</w:t>
            </w:r>
          </w:p>
          <w:p w14:paraId="2FDBAC76" w14:textId="77777777" w:rsidR="00CC4523" w:rsidRPr="009F5C19" w:rsidRDefault="00CC4523" w:rsidP="009F5C19">
            <w:pPr>
              <w:ind w:firstLine="709"/>
              <w:jc w:val="both"/>
              <w:rPr>
                <w:rFonts w:ascii="Calibri" w:hAnsi="Calibri" w:cs="Calibri"/>
                <w:sz w:val="18"/>
                <w:szCs w:val="18"/>
                <w:lang w:val="ru-RU"/>
              </w:rPr>
            </w:pPr>
          </w:p>
          <w:p w14:paraId="1973FA5E"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3.1. Срок полномочий старосты составляет 5 лет.</w:t>
            </w:r>
          </w:p>
          <w:p w14:paraId="0F9E28A2" w14:textId="1158B747" w:rsidR="002243DF"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3.2. Полномочия старосты</w:t>
            </w:r>
          </w:p>
        </w:tc>
        <w:tc>
          <w:tcPr>
            <w:tcW w:w="284" w:type="dxa"/>
            <w:shd w:val="clear" w:color="auto" w:fill="auto"/>
          </w:tcPr>
          <w:p w14:paraId="4189851A" w14:textId="77777777" w:rsidR="002243DF" w:rsidRPr="009F5C19" w:rsidRDefault="002243DF" w:rsidP="009F5C19">
            <w:pPr>
              <w:rPr>
                <w:rFonts w:ascii="Calibri" w:hAnsi="Calibri" w:cs="Calibri"/>
                <w:sz w:val="18"/>
                <w:szCs w:val="18"/>
                <w:lang w:val="ru-RU"/>
              </w:rPr>
            </w:pPr>
          </w:p>
        </w:tc>
        <w:tc>
          <w:tcPr>
            <w:tcW w:w="3771" w:type="dxa"/>
            <w:shd w:val="clear" w:color="auto" w:fill="auto"/>
          </w:tcPr>
          <w:p w14:paraId="48DB0DCE" w14:textId="77777777" w:rsidR="00CC4523" w:rsidRPr="009F5C19" w:rsidRDefault="00CC4523" w:rsidP="009F5C19">
            <w:pPr>
              <w:jc w:val="both"/>
              <w:rPr>
                <w:rFonts w:ascii="Calibri" w:hAnsi="Calibri" w:cs="Calibri"/>
                <w:sz w:val="18"/>
                <w:szCs w:val="18"/>
                <w:lang w:val="ru-RU"/>
              </w:rPr>
            </w:pPr>
            <w:r w:rsidRPr="009F5C19">
              <w:rPr>
                <w:rFonts w:ascii="Calibri" w:hAnsi="Calibri" w:cs="Calibri"/>
                <w:sz w:val="18"/>
                <w:szCs w:val="18"/>
                <w:lang w:val="ru-RU"/>
              </w:rPr>
              <w:t>прекращаются досрочно по решению Думы Дальнереченского муниципального округа по представлению собрания граждан сельского населенного пункта, а также в случае:</w:t>
            </w:r>
          </w:p>
          <w:p w14:paraId="16AD8190"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 смерти;</w:t>
            </w:r>
          </w:p>
          <w:p w14:paraId="1950301B"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 отставки по собственному желанию;</w:t>
            </w:r>
          </w:p>
          <w:p w14:paraId="34523787"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 признания судом недееспособным или ограниченно дееспособным;</w:t>
            </w:r>
          </w:p>
          <w:p w14:paraId="512906F7"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 признания судом безвестно отсутствующим или объявления умершим;</w:t>
            </w:r>
          </w:p>
          <w:p w14:paraId="2DFD122A"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 вступления в отношении его в законную силу обвинительного приговора суда;</w:t>
            </w:r>
          </w:p>
          <w:p w14:paraId="60AEA654"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 выезда за пределы Российской Федерации на постоянное место жительства;</w:t>
            </w:r>
          </w:p>
          <w:p w14:paraId="272FD2E3"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70BA174B"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 приобретения статуса иностранного агента;</w:t>
            </w:r>
          </w:p>
          <w:p w14:paraId="2E1C875E"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 призыва на военную службу или направления на заменяющую ее альтернативную гражданскую службу.</w:t>
            </w:r>
          </w:p>
          <w:p w14:paraId="1781E303" w14:textId="77777777" w:rsidR="00CC4523" w:rsidRPr="009F5C19" w:rsidRDefault="00CC4523" w:rsidP="009F5C19">
            <w:pPr>
              <w:ind w:firstLine="709"/>
              <w:jc w:val="both"/>
              <w:rPr>
                <w:rFonts w:ascii="Calibri" w:hAnsi="Calibri" w:cs="Calibri"/>
                <w:sz w:val="18"/>
                <w:szCs w:val="18"/>
                <w:lang w:val="ru-RU"/>
              </w:rPr>
            </w:pPr>
          </w:p>
          <w:p w14:paraId="6CEEB6F7" w14:textId="77777777" w:rsidR="00CC4523" w:rsidRPr="009F5C19" w:rsidRDefault="00CC4523" w:rsidP="009F5C19">
            <w:pPr>
              <w:jc w:val="center"/>
              <w:rPr>
                <w:rFonts w:ascii="Calibri" w:hAnsi="Calibri" w:cs="Calibri"/>
                <w:b/>
                <w:bCs/>
                <w:sz w:val="18"/>
                <w:szCs w:val="18"/>
                <w:lang w:val="ru-RU"/>
              </w:rPr>
            </w:pPr>
            <w:r w:rsidRPr="009F5C19">
              <w:rPr>
                <w:rFonts w:ascii="Calibri" w:hAnsi="Calibri" w:cs="Calibri"/>
                <w:b/>
                <w:bCs/>
                <w:sz w:val="18"/>
                <w:szCs w:val="18"/>
                <w:lang w:val="ru-RU"/>
              </w:rPr>
              <w:t>4. Полномочия старосты</w:t>
            </w:r>
          </w:p>
          <w:p w14:paraId="1CEE0982" w14:textId="77777777" w:rsidR="00CC4523" w:rsidRPr="009F5C19" w:rsidRDefault="00CC4523" w:rsidP="009F5C19">
            <w:pPr>
              <w:ind w:firstLine="709"/>
              <w:jc w:val="both"/>
              <w:rPr>
                <w:rFonts w:ascii="Calibri" w:hAnsi="Calibri" w:cs="Calibri"/>
                <w:sz w:val="18"/>
                <w:szCs w:val="18"/>
                <w:lang w:val="ru-RU"/>
              </w:rPr>
            </w:pPr>
          </w:p>
          <w:p w14:paraId="72EF89BA"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4.1. Староста для решения возложенных на него задач:</w:t>
            </w:r>
          </w:p>
          <w:p w14:paraId="6A83AC0A"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 взаимодействует с органами местного самоуправления Дальнереченского муниципального округа, муниципальными предприятиями, учреждениями и иными организациями по вопросам непосредственного обеспечения жизнедеятельности населения в сельском населенном пункте;</w:t>
            </w:r>
          </w:p>
          <w:p w14:paraId="586BE50E"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 взаимодействует с населением, в том числе посредством участия в сходах, собраниях граждан;</w:t>
            </w:r>
          </w:p>
          <w:p w14:paraId="53C3FD67" w14:textId="3E3F39BB" w:rsidR="002243DF"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w:t>
            </w:r>
          </w:p>
        </w:tc>
        <w:tc>
          <w:tcPr>
            <w:tcW w:w="284" w:type="dxa"/>
            <w:shd w:val="clear" w:color="auto" w:fill="auto"/>
          </w:tcPr>
          <w:p w14:paraId="20DD32C9" w14:textId="77777777" w:rsidR="002243DF" w:rsidRPr="009F5C19" w:rsidRDefault="002243DF" w:rsidP="009F5C19">
            <w:pPr>
              <w:rPr>
                <w:rFonts w:ascii="Calibri" w:hAnsi="Calibri" w:cs="Calibri"/>
                <w:sz w:val="18"/>
                <w:szCs w:val="18"/>
                <w:lang w:val="ru-RU"/>
              </w:rPr>
            </w:pPr>
          </w:p>
        </w:tc>
        <w:tc>
          <w:tcPr>
            <w:tcW w:w="3769" w:type="dxa"/>
            <w:shd w:val="clear" w:color="auto" w:fill="auto"/>
          </w:tcPr>
          <w:p w14:paraId="664FA0EB" w14:textId="77777777" w:rsidR="00CC4523" w:rsidRPr="009F5C19" w:rsidRDefault="00CC4523" w:rsidP="009F5C19">
            <w:pPr>
              <w:jc w:val="both"/>
              <w:rPr>
                <w:rFonts w:ascii="Calibri" w:hAnsi="Calibri" w:cs="Calibri"/>
                <w:sz w:val="18"/>
                <w:szCs w:val="18"/>
                <w:lang w:val="ru-RU"/>
              </w:rPr>
            </w:pPr>
            <w:r w:rsidRPr="009F5C19">
              <w:rPr>
                <w:rFonts w:ascii="Calibri" w:hAnsi="Calibri" w:cs="Calibri"/>
                <w:sz w:val="18"/>
                <w:szCs w:val="18"/>
                <w:lang w:val="ru-RU"/>
              </w:rPr>
              <w:t>иной информации, полученной от органов местного самоуправления Дальнереченского муниципального округа;</w:t>
            </w:r>
          </w:p>
          <w:p w14:paraId="17DD5002"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 содействует органам местного самоуправления Дальнереченского муниципального округа в организации и проведении публичных слушаний и общественных обсуждений, обнародовании их результатов в сельском населенном пункте;</w:t>
            </w:r>
          </w:p>
          <w:p w14:paraId="20532123"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 ежегодно, не позднее 1 марта года, следующего за отчетным представляет в Думу Дальнереченского муниципального округа отчет о своей деятельности за отчетный год;</w:t>
            </w:r>
          </w:p>
          <w:p w14:paraId="302B0F56"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 вправе выступить с инициативой о внесении инициативного проекта по вопросам, имеющим приоритетное значение для жителей сельского населенного пункта Дальнереченского муниципального округа.</w:t>
            </w:r>
          </w:p>
          <w:p w14:paraId="7EF824FD" w14:textId="77777777" w:rsidR="00CC4523" w:rsidRPr="009F5C19" w:rsidRDefault="00CC4523" w:rsidP="009F5C19">
            <w:pPr>
              <w:ind w:firstLine="709"/>
              <w:jc w:val="both"/>
              <w:rPr>
                <w:rFonts w:ascii="Calibri" w:hAnsi="Calibri" w:cs="Calibri"/>
                <w:sz w:val="18"/>
                <w:szCs w:val="18"/>
                <w:lang w:val="ru-RU"/>
              </w:rPr>
            </w:pPr>
          </w:p>
          <w:p w14:paraId="10AFFA72" w14:textId="77777777" w:rsidR="00CC4523" w:rsidRPr="009F5C19" w:rsidRDefault="00CC4523" w:rsidP="009F5C19">
            <w:pPr>
              <w:jc w:val="center"/>
              <w:rPr>
                <w:rFonts w:ascii="Calibri" w:hAnsi="Calibri" w:cs="Calibri"/>
                <w:b/>
                <w:bCs/>
                <w:sz w:val="18"/>
                <w:szCs w:val="18"/>
                <w:lang w:val="ru-RU"/>
              </w:rPr>
            </w:pPr>
            <w:r w:rsidRPr="009F5C19">
              <w:rPr>
                <w:rFonts w:ascii="Calibri" w:hAnsi="Calibri" w:cs="Calibri"/>
                <w:b/>
                <w:bCs/>
                <w:sz w:val="18"/>
                <w:szCs w:val="18"/>
                <w:lang w:val="ru-RU"/>
              </w:rPr>
              <w:t>5. Порядок проведения собрания граждан сельского населенного пункта</w:t>
            </w:r>
          </w:p>
          <w:p w14:paraId="4A2796B2" w14:textId="77777777" w:rsidR="00CC4523" w:rsidRPr="009F5C19" w:rsidRDefault="00CC4523" w:rsidP="009F5C19">
            <w:pPr>
              <w:jc w:val="center"/>
              <w:rPr>
                <w:rFonts w:ascii="Calibri" w:hAnsi="Calibri" w:cs="Calibri"/>
                <w:b/>
                <w:bCs/>
                <w:sz w:val="18"/>
                <w:szCs w:val="18"/>
                <w:lang w:val="ru-RU"/>
              </w:rPr>
            </w:pPr>
            <w:r w:rsidRPr="009F5C19">
              <w:rPr>
                <w:rFonts w:ascii="Calibri" w:hAnsi="Calibri" w:cs="Calibri"/>
                <w:b/>
                <w:bCs/>
                <w:sz w:val="18"/>
                <w:szCs w:val="18"/>
                <w:lang w:val="ru-RU"/>
              </w:rPr>
              <w:t>по вопросу выдвижения кандидатуры старосты</w:t>
            </w:r>
          </w:p>
          <w:p w14:paraId="6BCCF5BD" w14:textId="77777777" w:rsidR="00CC4523" w:rsidRPr="009F5C19" w:rsidRDefault="00CC4523" w:rsidP="009F5C19">
            <w:pPr>
              <w:jc w:val="center"/>
              <w:rPr>
                <w:rFonts w:ascii="Calibri" w:hAnsi="Calibri" w:cs="Calibri"/>
                <w:b/>
                <w:bCs/>
                <w:sz w:val="18"/>
                <w:szCs w:val="18"/>
                <w:lang w:val="ru-RU"/>
              </w:rPr>
            </w:pPr>
            <w:r w:rsidRPr="009F5C19">
              <w:rPr>
                <w:rFonts w:ascii="Calibri" w:hAnsi="Calibri" w:cs="Calibri"/>
                <w:b/>
                <w:bCs/>
                <w:sz w:val="18"/>
                <w:szCs w:val="18"/>
                <w:lang w:val="ru-RU"/>
              </w:rPr>
              <w:t>или досрочного прекращения полномочий старосты</w:t>
            </w:r>
          </w:p>
          <w:p w14:paraId="30FC5403" w14:textId="77777777" w:rsidR="00CC4523" w:rsidRPr="009F5C19" w:rsidRDefault="00CC4523" w:rsidP="009F5C19">
            <w:pPr>
              <w:ind w:firstLine="709"/>
              <w:jc w:val="both"/>
              <w:rPr>
                <w:rFonts w:ascii="Calibri" w:hAnsi="Calibri" w:cs="Calibri"/>
                <w:sz w:val="18"/>
                <w:szCs w:val="18"/>
                <w:lang w:val="ru-RU"/>
              </w:rPr>
            </w:pPr>
          </w:p>
          <w:p w14:paraId="5B2FD6C6"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5.1. Собрание граждан сельского населенного пункта по вопросу выдвижения кандидатуры старосты или выдвижения инициативы о досрочном прекращении полномочий старосты (далее - собрание граждан) правомочно при участии в нем более половины обладающих избирательным правом жителей сельского населенного пункта.</w:t>
            </w:r>
          </w:p>
          <w:p w14:paraId="554F420B"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5.2. Организационная подготовка и проведение собрания граждан обеспечиваются главой Дальнереченского муниципального округа.</w:t>
            </w:r>
          </w:p>
          <w:p w14:paraId="5CA59136"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5.3. Решение о проведении собрания граждан принимается администрацией Дальнереченского муниципального округа в срок не позднее 30 дней с момента поступления соответствующей инициативы.</w:t>
            </w:r>
          </w:p>
          <w:p w14:paraId="60F1FEBE" w14:textId="56C0B010" w:rsidR="002243DF"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5.4. При выдвижении инициативы о проведении собрания граждан сельского населенного пункта по вопросу выдвижения кандидатуры старосты одновременно с</w:t>
            </w:r>
          </w:p>
        </w:tc>
        <w:tc>
          <w:tcPr>
            <w:tcW w:w="284" w:type="dxa"/>
            <w:gridSpan w:val="2"/>
            <w:shd w:val="clear" w:color="auto" w:fill="auto"/>
          </w:tcPr>
          <w:p w14:paraId="3EC6A1EE" w14:textId="77777777" w:rsidR="002243DF" w:rsidRPr="009F5C19" w:rsidRDefault="002243DF" w:rsidP="009F5C19">
            <w:pPr>
              <w:rPr>
                <w:rFonts w:ascii="Calibri" w:hAnsi="Calibri" w:cs="Calibri"/>
                <w:sz w:val="18"/>
                <w:szCs w:val="18"/>
                <w:lang w:val="ru-RU"/>
              </w:rPr>
            </w:pPr>
          </w:p>
        </w:tc>
        <w:tc>
          <w:tcPr>
            <w:tcW w:w="3769" w:type="dxa"/>
            <w:gridSpan w:val="2"/>
            <w:shd w:val="clear" w:color="auto" w:fill="auto"/>
          </w:tcPr>
          <w:p w14:paraId="3AB1CEB4" w14:textId="0E8A2F92" w:rsidR="00CC4523" w:rsidRPr="009F5C19" w:rsidRDefault="00CC4523" w:rsidP="009F5C19">
            <w:pPr>
              <w:jc w:val="both"/>
              <w:rPr>
                <w:rFonts w:ascii="Calibri" w:hAnsi="Calibri" w:cs="Calibri"/>
                <w:sz w:val="18"/>
                <w:szCs w:val="18"/>
                <w:lang w:val="ru-RU"/>
              </w:rPr>
            </w:pPr>
            <w:r w:rsidRPr="009F5C19">
              <w:rPr>
                <w:rFonts w:ascii="Calibri" w:hAnsi="Calibri" w:cs="Calibri"/>
                <w:sz w:val="18"/>
                <w:szCs w:val="18"/>
                <w:lang w:val="ru-RU"/>
              </w:rPr>
              <w:t>выдвижением инициативы кандидат в старосты предоставляет в Думу Дальнереченского муниципального округа согласие на назначение старостой (приложение 4 к настоящему Положению), паспорт (все страницы), справку о наличии (отсутствии) судимости и (или) факта уголовного преследования либо о прекращении уголовного преследования, фотографию размером 3 х 4 см.</w:t>
            </w:r>
          </w:p>
          <w:p w14:paraId="5253B36B"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5.5. Собрание граждан проводится в срок не позднее 14 дней с даты принятия решения администрацией Дальнереченского муниципального округа о его проведении.</w:t>
            </w:r>
          </w:p>
          <w:p w14:paraId="7016FC84"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5.6. Подготовка собрания граждан осуществляется открыто и гласно. Решение администрации Дальнереченского муниципального округа о назначении собрания граждан должно содержать сведения о дате, времени, месте его проведения, инициаторе проведения собрания граждан, сведения о кандидатуре старосты или причинах, послуживших основанием выдвижения инициативы о досрочном прекращении полномочий старосты.</w:t>
            </w:r>
          </w:p>
          <w:p w14:paraId="3CE23C54" w14:textId="77777777" w:rsidR="00CC4523"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5.7. Глава Дальнереченского муниципального округа осуществляет заблаговременное (но не позднее чем за 3 дня до дня проведения собрания граждан) оповещение жителей о времени и месте проведения собрания граждан и ознакомление с информацией о выдвинутой кандидатуре старосты (кандидатурах старост) или причинах, послуживших основанием выдвижения инициативы о досрочном прекращении полномочий старосты.</w:t>
            </w:r>
          </w:p>
          <w:p w14:paraId="653EF84E" w14:textId="6E3CF426" w:rsidR="002243DF" w:rsidRPr="009F5C19" w:rsidRDefault="00CC4523" w:rsidP="009F5C19">
            <w:pPr>
              <w:ind w:firstLine="709"/>
              <w:jc w:val="both"/>
              <w:rPr>
                <w:rFonts w:ascii="Calibri" w:hAnsi="Calibri" w:cs="Calibri"/>
                <w:sz w:val="18"/>
                <w:szCs w:val="18"/>
                <w:lang w:val="ru-RU"/>
              </w:rPr>
            </w:pPr>
            <w:r w:rsidRPr="009F5C19">
              <w:rPr>
                <w:rFonts w:ascii="Calibri" w:hAnsi="Calibri" w:cs="Calibri"/>
                <w:sz w:val="18"/>
                <w:szCs w:val="18"/>
                <w:lang w:val="ru-RU"/>
              </w:rPr>
              <w:t>5.8. Оповещение о проведении собрания граждан, информационные материалы размещаются на соответствующих информационных стендах Дальнереченского муниципального округа, а также в местах массового скопления граждан и в иных местах, расположенных на территории населенного пункта, и распространяются иными способами, обеспечивающими доступ жителей к материалам по вопросу проведения собрания граждан.</w:t>
            </w:r>
          </w:p>
        </w:tc>
      </w:tr>
      <w:tr w:rsidR="00380A1C" w:rsidRPr="009F5C19" w14:paraId="3DEDA8DD" w14:textId="77777777" w:rsidTr="00380A1C">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5DC7962" w14:textId="77777777" w:rsidR="00380A1C" w:rsidRPr="009F5C19" w:rsidRDefault="00380A1C"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6296AA9" w14:textId="5E8471F9" w:rsidR="00380A1C" w:rsidRPr="009F5C19" w:rsidRDefault="00380A1C"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25 июня 2026 г., стр. 3</w:t>
            </w:r>
          </w:p>
        </w:tc>
      </w:tr>
    </w:tbl>
    <w:p w14:paraId="61740D76" w14:textId="77777777" w:rsidR="00380A1C" w:rsidRPr="009F5C19" w:rsidRDefault="00380A1C"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380A1C" w:rsidRPr="009F5C19" w14:paraId="73D1A08F" w14:textId="77777777" w:rsidTr="00834301">
        <w:trPr>
          <w:gridBefore w:val="1"/>
          <w:wBefore w:w="56" w:type="dxa"/>
          <w:trHeight w:val="18"/>
        </w:trPr>
        <w:tc>
          <w:tcPr>
            <w:tcW w:w="3771" w:type="dxa"/>
            <w:shd w:val="clear" w:color="auto" w:fill="auto"/>
          </w:tcPr>
          <w:p w14:paraId="459CBB31"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5.9. На собрании граждан председательствует глава Дальнереченского муниципального округа или иное лицо, избранное участниками собрания граждан в качестве председательствующего.</w:t>
            </w:r>
          </w:p>
          <w:p w14:paraId="28C62729"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5.10. Из числа участников собрания граждан избирается секретарь. Секретарь собрания граждан ведет протокол и обеспечивает подсчет голосов участников собрания граждан.</w:t>
            </w:r>
          </w:p>
          <w:p w14:paraId="54D919FF"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5.11. В случае если предложена одна кандидатура в старосты, решение по вопросу его выдвижения считается принятым, если за него проголосовало более половины участников собрания граждан.</w:t>
            </w:r>
          </w:p>
          <w:p w14:paraId="27C73E21"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5.12. В случае если предложено несколько кандидатур в старосты:</w:t>
            </w:r>
          </w:p>
          <w:p w14:paraId="21A74072"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 определяется кандидатура, набравшая наибольшее количество голосов от числа принявших участие в голосовании;</w:t>
            </w:r>
          </w:p>
          <w:p w14:paraId="286021B1"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 решение по вопросу выдвижения победившей кандидатуры на должность старосты считается принятым, если за нее проголосовало более половины участников собрания граждан.</w:t>
            </w:r>
          </w:p>
          <w:p w14:paraId="0AF959B2"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5.13. Решение по вопросу досрочного прекращения полномочий старосты считается принятым, если за него проголосовало более половины участников собрания граждан.</w:t>
            </w:r>
          </w:p>
          <w:p w14:paraId="1AF2C5B4"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5.14. Результаты голосования оформляются протоколом, который должен содержать сведения о дате и месте проведения собрания граждан, об общей численности жителей населенного пункта, обладающих избирательным правом, о численности зарегистрированных участников собрания, о секретаре собрания, обеспечивающем подсчет голосов участников, о председательствующем на собрании, о повестке дня, о результатах голосования и принятых решениях.</w:t>
            </w:r>
          </w:p>
          <w:p w14:paraId="3C354647" w14:textId="1C248B89"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5.15. Протокол подписывается председательствующим на собрании граждан и секретарем. Администрация Дальнереченского муниципального округа в десятидневный срок со дня официального опубликования решения, принятого на собрании граждан по вопросу</w:t>
            </w:r>
          </w:p>
        </w:tc>
        <w:tc>
          <w:tcPr>
            <w:tcW w:w="284" w:type="dxa"/>
            <w:shd w:val="clear" w:color="auto" w:fill="auto"/>
          </w:tcPr>
          <w:p w14:paraId="62D5E689" w14:textId="77777777" w:rsidR="00380A1C" w:rsidRPr="009F5C19" w:rsidRDefault="00380A1C" w:rsidP="009F5C19">
            <w:pPr>
              <w:rPr>
                <w:rFonts w:ascii="Calibri" w:hAnsi="Calibri" w:cs="Calibri"/>
                <w:sz w:val="18"/>
                <w:szCs w:val="18"/>
                <w:lang w:val="ru-RU"/>
              </w:rPr>
            </w:pPr>
          </w:p>
        </w:tc>
        <w:tc>
          <w:tcPr>
            <w:tcW w:w="3771" w:type="dxa"/>
            <w:shd w:val="clear" w:color="auto" w:fill="auto"/>
          </w:tcPr>
          <w:p w14:paraId="73233D70" w14:textId="77777777" w:rsidR="00380A1C" w:rsidRPr="009F5C19" w:rsidRDefault="00380A1C" w:rsidP="009F5C19">
            <w:pPr>
              <w:jc w:val="both"/>
              <w:rPr>
                <w:rFonts w:ascii="Calibri" w:hAnsi="Calibri" w:cs="Calibri"/>
                <w:sz w:val="18"/>
                <w:szCs w:val="18"/>
                <w:lang w:val="ru-RU"/>
              </w:rPr>
            </w:pPr>
            <w:r w:rsidRPr="009F5C19">
              <w:rPr>
                <w:rFonts w:ascii="Calibri" w:hAnsi="Calibri" w:cs="Calibri"/>
                <w:sz w:val="18"/>
                <w:szCs w:val="18"/>
                <w:lang w:val="ru-RU"/>
              </w:rPr>
              <w:t>выдвижения кандидатуры старосты, направляет протокол собрания граждан и сведения об опубликовании решения собрания граждан в Думу Дальнереченского муниципального округа.</w:t>
            </w:r>
          </w:p>
          <w:p w14:paraId="29F8D545"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5.16. После получения официального решения Думы Дальнереченского муниципального округа о назначении старосты, кандидат получает статус, закрепленный законом, и приступает к исполнению обязанностей.</w:t>
            </w:r>
          </w:p>
          <w:p w14:paraId="4A1A7AFA" w14:textId="77777777" w:rsidR="00380A1C" w:rsidRPr="009F5C19" w:rsidRDefault="00380A1C" w:rsidP="009F5C19">
            <w:pPr>
              <w:ind w:firstLine="709"/>
              <w:jc w:val="both"/>
              <w:rPr>
                <w:rFonts w:ascii="Calibri" w:hAnsi="Calibri" w:cs="Calibri"/>
                <w:sz w:val="18"/>
                <w:szCs w:val="18"/>
                <w:lang w:val="ru-RU"/>
              </w:rPr>
            </w:pPr>
          </w:p>
          <w:p w14:paraId="74ECAA86" w14:textId="77777777" w:rsidR="00380A1C" w:rsidRPr="009F5C19" w:rsidRDefault="00380A1C" w:rsidP="009F5C19">
            <w:pPr>
              <w:jc w:val="center"/>
              <w:rPr>
                <w:rFonts w:ascii="Calibri" w:hAnsi="Calibri" w:cs="Calibri"/>
                <w:b/>
                <w:bCs/>
                <w:sz w:val="18"/>
                <w:szCs w:val="18"/>
                <w:lang w:val="ru-RU"/>
              </w:rPr>
            </w:pPr>
            <w:r w:rsidRPr="009F5C19">
              <w:rPr>
                <w:rFonts w:ascii="Calibri" w:hAnsi="Calibri" w:cs="Calibri"/>
                <w:b/>
                <w:bCs/>
                <w:sz w:val="18"/>
                <w:szCs w:val="18"/>
                <w:lang w:val="ru-RU"/>
              </w:rPr>
              <w:t>6. Порядок и сроки принятия решения о назначении</w:t>
            </w:r>
          </w:p>
          <w:p w14:paraId="3656D17D" w14:textId="77777777" w:rsidR="00380A1C" w:rsidRPr="009F5C19" w:rsidRDefault="00380A1C" w:rsidP="009F5C19">
            <w:pPr>
              <w:jc w:val="center"/>
              <w:rPr>
                <w:rFonts w:ascii="Calibri" w:hAnsi="Calibri" w:cs="Calibri"/>
                <w:b/>
                <w:bCs/>
                <w:sz w:val="18"/>
                <w:szCs w:val="18"/>
                <w:lang w:val="ru-RU"/>
              </w:rPr>
            </w:pPr>
            <w:r w:rsidRPr="009F5C19">
              <w:rPr>
                <w:rFonts w:ascii="Calibri" w:hAnsi="Calibri" w:cs="Calibri"/>
                <w:b/>
                <w:bCs/>
                <w:sz w:val="18"/>
                <w:szCs w:val="18"/>
                <w:lang w:val="ru-RU"/>
              </w:rPr>
              <w:t>или о досрочном прекращении полномочий старосты</w:t>
            </w:r>
          </w:p>
          <w:p w14:paraId="3BAF7729" w14:textId="77777777" w:rsidR="00380A1C" w:rsidRPr="009F5C19" w:rsidRDefault="00380A1C" w:rsidP="009F5C19">
            <w:pPr>
              <w:ind w:firstLine="709"/>
              <w:jc w:val="both"/>
              <w:rPr>
                <w:rFonts w:ascii="Calibri" w:hAnsi="Calibri" w:cs="Calibri"/>
                <w:sz w:val="18"/>
                <w:szCs w:val="18"/>
                <w:lang w:val="ru-RU"/>
              </w:rPr>
            </w:pPr>
          </w:p>
          <w:p w14:paraId="557B3610"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6.1. Решение о назначении старосты или о досрочном прекращении полномочий старосты принимается Думой Дальнереченского муниципального округа на ближайшем ее заседании.</w:t>
            </w:r>
          </w:p>
          <w:p w14:paraId="72D5D94E"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6.2. При рассмотрении и принятии Думой Дальнереченского муниципального округа решения о досрочном прекращении полномочий старосты должно быть обеспечено:</w:t>
            </w:r>
          </w:p>
          <w:p w14:paraId="10FE68D8"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 заблаговременное получение старостой уведомления о дате и месте проведения соответствующего заседания, а также ознакомление с протоколом собрания граждан;</w:t>
            </w:r>
          </w:p>
          <w:p w14:paraId="0B08E257"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 предоставление старосте возможности дать депутатам Думы Дальнереченского муниципального округа объяснения по поводу обстоятельств, выдвигаемых в качестве оснований досрочного прекращения его полномочий.</w:t>
            </w:r>
          </w:p>
          <w:p w14:paraId="6EDFDC19"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6.3. Решение Думы муниципального округа о назначении старосты или о досрочном прекращении полномочий старосты подлежит официальному опубликованию в порядке и сроки, установленные Уставом Дальнереченского муниципального округа.</w:t>
            </w:r>
          </w:p>
          <w:p w14:paraId="1D0BA9A3" w14:textId="77777777" w:rsidR="00380A1C" w:rsidRPr="009F5C19" w:rsidRDefault="00380A1C" w:rsidP="009F5C19">
            <w:pPr>
              <w:ind w:firstLine="709"/>
              <w:jc w:val="both"/>
              <w:rPr>
                <w:rFonts w:ascii="Calibri" w:hAnsi="Calibri" w:cs="Calibri"/>
                <w:sz w:val="18"/>
                <w:szCs w:val="18"/>
                <w:lang w:val="ru-RU"/>
              </w:rPr>
            </w:pPr>
          </w:p>
          <w:p w14:paraId="42FA0051" w14:textId="55F14CDE" w:rsidR="00380A1C" w:rsidRPr="009F5C19" w:rsidRDefault="00380A1C" w:rsidP="009F5C19">
            <w:pPr>
              <w:jc w:val="center"/>
              <w:rPr>
                <w:rFonts w:ascii="Calibri" w:hAnsi="Calibri" w:cs="Calibri"/>
                <w:b/>
                <w:bCs/>
                <w:sz w:val="18"/>
                <w:szCs w:val="18"/>
                <w:lang w:val="ru-RU"/>
              </w:rPr>
            </w:pPr>
            <w:r w:rsidRPr="009F5C19">
              <w:rPr>
                <w:rFonts w:ascii="Calibri" w:hAnsi="Calibri" w:cs="Calibri"/>
                <w:b/>
                <w:bCs/>
                <w:sz w:val="18"/>
                <w:szCs w:val="18"/>
                <w:lang w:val="ru-RU"/>
              </w:rPr>
              <w:t>7. Порядок размещения информации о деятельности старосты</w:t>
            </w:r>
          </w:p>
        </w:tc>
        <w:tc>
          <w:tcPr>
            <w:tcW w:w="284" w:type="dxa"/>
            <w:shd w:val="clear" w:color="auto" w:fill="auto"/>
          </w:tcPr>
          <w:p w14:paraId="0BEB0882" w14:textId="77777777" w:rsidR="00380A1C" w:rsidRPr="009F5C19" w:rsidRDefault="00380A1C" w:rsidP="009F5C19">
            <w:pPr>
              <w:rPr>
                <w:rFonts w:ascii="Calibri" w:hAnsi="Calibri" w:cs="Calibri"/>
                <w:sz w:val="18"/>
                <w:szCs w:val="18"/>
                <w:lang w:val="ru-RU"/>
              </w:rPr>
            </w:pPr>
          </w:p>
        </w:tc>
        <w:tc>
          <w:tcPr>
            <w:tcW w:w="3769" w:type="dxa"/>
            <w:shd w:val="clear" w:color="auto" w:fill="auto"/>
          </w:tcPr>
          <w:p w14:paraId="4BF10A23" w14:textId="77777777" w:rsidR="00380A1C" w:rsidRPr="009F5C19" w:rsidRDefault="00380A1C" w:rsidP="009F5C19">
            <w:pPr>
              <w:jc w:val="center"/>
              <w:rPr>
                <w:rFonts w:ascii="Calibri" w:hAnsi="Calibri" w:cs="Calibri"/>
                <w:b/>
                <w:bCs/>
                <w:sz w:val="18"/>
                <w:szCs w:val="18"/>
                <w:lang w:val="ru-RU"/>
              </w:rPr>
            </w:pPr>
            <w:r w:rsidRPr="009F5C19">
              <w:rPr>
                <w:rFonts w:ascii="Calibri" w:hAnsi="Calibri" w:cs="Calibri"/>
                <w:b/>
                <w:bCs/>
                <w:sz w:val="18"/>
                <w:szCs w:val="18"/>
                <w:lang w:val="ru-RU"/>
              </w:rPr>
              <w:t>в информационно-телекоммуникационной сети «Интернет»</w:t>
            </w:r>
          </w:p>
          <w:p w14:paraId="791EC80A" w14:textId="77777777" w:rsidR="00380A1C" w:rsidRPr="009F5C19" w:rsidRDefault="00380A1C" w:rsidP="009F5C19">
            <w:pPr>
              <w:ind w:firstLine="709"/>
              <w:jc w:val="both"/>
              <w:rPr>
                <w:rFonts w:ascii="Calibri" w:hAnsi="Calibri" w:cs="Calibri"/>
                <w:sz w:val="18"/>
                <w:szCs w:val="18"/>
                <w:lang w:val="ru-RU"/>
              </w:rPr>
            </w:pPr>
          </w:p>
          <w:p w14:paraId="2CED13FB"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7.1. Глава Дальнереченского муниципального округа в течение 10 (десяти) рабочих дней с момента принятия решения о назначении старосты обеспечивает размещение на официальном сайте администрации Дальнереченского муниципального округа в информационно-телекоммуникационной сети «Интернет» следующей информации о старосте:</w:t>
            </w:r>
          </w:p>
          <w:p w14:paraId="1E2450D6"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 фамилия, имя, отчество (последнее - при наличии);</w:t>
            </w:r>
          </w:p>
          <w:p w14:paraId="723DF49C"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 контактные данные (телефон, адрес);</w:t>
            </w:r>
          </w:p>
          <w:p w14:paraId="4DDE00D4"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 полномочия;</w:t>
            </w:r>
          </w:p>
          <w:p w14:paraId="58D29E1B"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 срок полномочий.</w:t>
            </w:r>
          </w:p>
          <w:p w14:paraId="23084A87" w14:textId="77777777" w:rsidR="00380A1C" w:rsidRPr="009F5C19" w:rsidRDefault="00380A1C" w:rsidP="009F5C19">
            <w:pPr>
              <w:ind w:firstLine="709"/>
              <w:jc w:val="both"/>
              <w:rPr>
                <w:rFonts w:ascii="Calibri" w:hAnsi="Calibri" w:cs="Calibri"/>
                <w:sz w:val="18"/>
                <w:szCs w:val="18"/>
                <w:lang w:val="ru-RU"/>
              </w:rPr>
            </w:pPr>
          </w:p>
          <w:p w14:paraId="101FD2EB" w14:textId="77777777" w:rsidR="00380A1C" w:rsidRPr="009F5C19" w:rsidRDefault="00380A1C" w:rsidP="009F5C19">
            <w:pPr>
              <w:jc w:val="center"/>
              <w:rPr>
                <w:rFonts w:ascii="Calibri" w:hAnsi="Calibri" w:cs="Calibri"/>
                <w:b/>
                <w:bCs/>
                <w:sz w:val="18"/>
                <w:szCs w:val="18"/>
                <w:lang w:val="ru-RU"/>
              </w:rPr>
            </w:pPr>
            <w:r w:rsidRPr="009F5C19">
              <w:rPr>
                <w:rFonts w:ascii="Calibri" w:hAnsi="Calibri" w:cs="Calibri"/>
                <w:b/>
                <w:bCs/>
                <w:sz w:val="18"/>
                <w:szCs w:val="18"/>
                <w:lang w:val="ru-RU"/>
              </w:rPr>
              <w:t>8. Гарантии деятельности старосты</w:t>
            </w:r>
          </w:p>
          <w:p w14:paraId="2FEB4BDA" w14:textId="77777777" w:rsidR="00380A1C" w:rsidRPr="009F5C19" w:rsidRDefault="00380A1C" w:rsidP="009F5C19">
            <w:pPr>
              <w:ind w:firstLine="709"/>
              <w:jc w:val="both"/>
              <w:rPr>
                <w:rFonts w:ascii="Calibri" w:hAnsi="Calibri" w:cs="Calibri"/>
                <w:sz w:val="18"/>
                <w:szCs w:val="18"/>
                <w:lang w:val="ru-RU"/>
              </w:rPr>
            </w:pPr>
          </w:p>
          <w:p w14:paraId="70C9B2CC"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8.1. Думой Дальнереченского муниципального округа старосте выдается удостоверение старосты на срок его полномочий, которое изготавливается в соответствии с образцом и описанием бланка удостоверения (приложение 5 к настоящему Положению).</w:t>
            </w:r>
          </w:p>
          <w:p w14:paraId="04DD3CB1"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8.2. Удостоверение старосты является официальным документом, подтверждающим личность и полномочия старосты.</w:t>
            </w:r>
          </w:p>
          <w:p w14:paraId="366DFA17"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8.3. Порядок оформления и выдачи удостоверения старосты установлен настоящим Положением (приложение 6 к настоящему Положению).</w:t>
            </w:r>
          </w:p>
          <w:p w14:paraId="34200924"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8.4. Староста в целях осуществления своих полномочий имеет право:</w:t>
            </w:r>
          </w:p>
          <w:p w14:paraId="4C0B7A2D"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 на прием должностными лицами органов местного самоуправления Дальнереченского муниципального округа и получение информации, необходимой для осуществления деятельности старосты (за исключением информации, содержащей сведения, составляющие государственную тайну, и иной информации, доступ к которой ограничен федеральным законодательством);</w:t>
            </w:r>
          </w:p>
          <w:p w14:paraId="52B217FA" w14:textId="6F5AF0DA"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 направлять в органы местного самоуправления Дальнереченского</w:t>
            </w:r>
          </w:p>
        </w:tc>
        <w:tc>
          <w:tcPr>
            <w:tcW w:w="284" w:type="dxa"/>
            <w:gridSpan w:val="2"/>
            <w:shd w:val="clear" w:color="auto" w:fill="auto"/>
          </w:tcPr>
          <w:p w14:paraId="154EA6DE" w14:textId="77777777" w:rsidR="00380A1C" w:rsidRPr="009F5C19" w:rsidRDefault="00380A1C" w:rsidP="009F5C19">
            <w:pPr>
              <w:rPr>
                <w:rFonts w:ascii="Calibri" w:hAnsi="Calibri" w:cs="Calibri"/>
                <w:sz w:val="18"/>
                <w:szCs w:val="18"/>
                <w:lang w:val="ru-RU"/>
              </w:rPr>
            </w:pPr>
          </w:p>
        </w:tc>
        <w:tc>
          <w:tcPr>
            <w:tcW w:w="3769" w:type="dxa"/>
            <w:gridSpan w:val="2"/>
            <w:shd w:val="clear" w:color="auto" w:fill="auto"/>
          </w:tcPr>
          <w:p w14:paraId="5CF39AAA" w14:textId="6E0EE195" w:rsidR="00380A1C" w:rsidRPr="009F5C19" w:rsidRDefault="00380A1C" w:rsidP="009F5C19">
            <w:pPr>
              <w:jc w:val="both"/>
              <w:rPr>
                <w:rFonts w:ascii="Calibri" w:hAnsi="Calibri" w:cs="Calibri"/>
                <w:sz w:val="18"/>
                <w:szCs w:val="18"/>
                <w:lang w:val="ru-RU"/>
              </w:rPr>
            </w:pPr>
            <w:r w:rsidRPr="009F5C19">
              <w:rPr>
                <w:rFonts w:ascii="Calibri" w:hAnsi="Calibri" w:cs="Calibri"/>
                <w:sz w:val="18"/>
                <w:szCs w:val="18"/>
                <w:lang w:val="ru-RU"/>
              </w:rPr>
              <w:t>муниципального округа обращения и предложения, в том числе оформленные в виде проектов муниципальных правовых актов, которые подлежат обязательному рассмотрению органами местного самоуправления Дальнереченского муниципального округа.</w:t>
            </w:r>
          </w:p>
          <w:p w14:paraId="08814EF7"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8.5. Органы местного самоуправления Дальнереченского муниципального округа в пределах своих полномочий осуществляют:</w:t>
            </w:r>
          </w:p>
          <w:p w14:paraId="63BF2016"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 содействие старосте в решении вопросов местного значения в сельском населенном пункте Дальнереченского муниципального округа;</w:t>
            </w:r>
          </w:p>
          <w:p w14:paraId="363EDB56"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 информирование старосты по вопросам обеспечения безопасности граждан, о планируемых мероприятиях на территории сельского населенного пункта, затрагивающих интересы жителей данной территории;</w:t>
            </w:r>
          </w:p>
          <w:p w14:paraId="247148F0"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 рассмотрение обращений и предложений старосты.</w:t>
            </w:r>
          </w:p>
          <w:p w14:paraId="2907D8BC"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8.6. Организационное обеспечение деятельности старосты осуществляется администрацией Дальнереченского муниципального округа.</w:t>
            </w:r>
          </w:p>
          <w:p w14:paraId="2D126AF5"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8.7. Обеспечение деятельности старосты канцелярскими принадлежностями осуществляется за счет средств местного бюджета Дальнереченского муниципального округа.</w:t>
            </w:r>
          </w:p>
          <w:p w14:paraId="369DF77F" w14:textId="77777777" w:rsidR="00380A1C" w:rsidRPr="009F5C19" w:rsidRDefault="00380A1C" w:rsidP="009F5C19">
            <w:pPr>
              <w:ind w:firstLine="709"/>
              <w:jc w:val="both"/>
              <w:rPr>
                <w:rFonts w:ascii="Calibri" w:hAnsi="Calibri" w:cs="Calibri"/>
                <w:sz w:val="18"/>
                <w:szCs w:val="18"/>
                <w:lang w:val="ru-RU"/>
              </w:rPr>
            </w:pPr>
          </w:p>
          <w:p w14:paraId="652C8958" w14:textId="77777777" w:rsidR="00380A1C" w:rsidRPr="009F5C19" w:rsidRDefault="00380A1C" w:rsidP="009F5C19">
            <w:pPr>
              <w:jc w:val="center"/>
              <w:rPr>
                <w:rFonts w:ascii="Calibri" w:hAnsi="Calibri" w:cs="Calibri"/>
                <w:b/>
                <w:bCs/>
                <w:sz w:val="18"/>
                <w:szCs w:val="18"/>
                <w:lang w:val="ru-RU"/>
              </w:rPr>
            </w:pPr>
            <w:r w:rsidRPr="009F5C19">
              <w:rPr>
                <w:rFonts w:ascii="Calibri" w:hAnsi="Calibri" w:cs="Calibri"/>
                <w:b/>
                <w:bCs/>
                <w:sz w:val="18"/>
                <w:szCs w:val="18"/>
                <w:lang w:val="ru-RU"/>
              </w:rPr>
              <w:t>9. Порядок организации и проведения собрания граждан по вопросу информирования старостой о своей деятельности</w:t>
            </w:r>
          </w:p>
          <w:p w14:paraId="789DD65F" w14:textId="77777777" w:rsidR="00380A1C" w:rsidRPr="009F5C19" w:rsidRDefault="00380A1C" w:rsidP="009F5C19">
            <w:pPr>
              <w:ind w:firstLine="709"/>
              <w:jc w:val="both"/>
              <w:rPr>
                <w:rFonts w:ascii="Calibri" w:hAnsi="Calibri" w:cs="Calibri"/>
                <w:sz w:val="18"/>
                <w:szCs w:val="18"/>
                <w:lang w:val="ru-RU"/>
              </w:rPr>
            </w:pPr>
          </w:p>
          <w:p w14:paraId="5A35FFCF"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9.1. Староста информирует жителей о своей деятельности не реже одного раза в год на собрании граждан сельского населенного пункта.</w:t>
            </w:r>
          </w:p>
          <w:p w14:paraId="64A3876E" w14:textId="77777777"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9.2. Собрание граждан проводится ежегодно не позднее 1 марта года, следующего за отчетным.</w:t>
            </w:r>
          </w:p>
          <w:p w14:paraId="05644C59" w14:textId="0C409D6F" w:rsidR="00380A1C" w:rsidRPr="009F5C19" w:rsidRDefault="00380A1C" w:rsidP="009F5C19">
            <w:pPr>
              <w:ind w:firstLine="709"/>
              <w:jc w:val="both"/>
              <w:rPr>
                <w:rFonts w:ascii="Calibri" w:hAnsi="Calibri" w:cs="Calibri"/>
                <w:sz w:val="18"/>
                <w:szCs w:val="18"/>
                <w:lang w:val="ru-RU"/>
              </w:rPr>
            </w:pPr>
            <w:r w:rsidRPr="009F5C19">
              <w:rPr>
                <w:rFonts w:ascii="Calibri" w:hAnsi="Calibri" w:cs="Calibri"/>
                <w:sz w:val="18"/>
                <w:szCs w:val="18"/>
                <w:lang w:val="ru-RU"/>
              </w:rPr>
              <w:t>9.3. Дата и место проведения собрания по вопросу информирования старостой населения о своей деятельности назначаются</w:t>
            </w:r>
          </w:p>
        </w:tc>
      </w:tr>
      <w:tr w:rsidR="00834301" w:rsidRPr="009F5C19" w14:paraId="218F579F" w14:textId="77777777" w:rsidTr="00834301">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3A684C7" w14:textId="77777777" w:rsidR="00834301" w:rsidRPr="009F5C19" w:rsidRDefault="00834301"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640732C" w14:textId="3B039912" w:rsidR="00834301" w:rsidRPr="009F5C19" w:rsidRDefault="00834301"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25 июня 2026 г., стр. 4</w:t>
            </w:r>
          </w:p>
        </w:tc>
      </w:tr>
    </w:tbl>
    <w:p w14:paraId="13213353" w14:textId="6213B41D" w:rsidR="00834301" w:rsidRPr="009F5C19" w:rsidRDefault="00834301" w:rsidP="009F5C19">
      <w:pPr>
        <w:jc w:val="center"/>
        <w:rPr>
          <w:rFonts w:ascii="Calibri" w:hAnsi="Calibri" w:cs="Calibri"/>
          <w:b/>
          <w:bCs/>
          <w:sz w:val="18"/>
          <w:szCs w:val="18"/>
          <w:lang w:val="ru-RU"/>
        </w:rPr>
      </w:pPr>
    </w:p>
    <w:tbl>
      <w:tblPr>
        <w:tblW w:w="15932" w:type="dxa"/>
        <w:tblInd w:w="1" w:type="dxa"/>
        <w:tblLayout w:type="fixed"/>
        <w:tblCellMar>
          <w:left w:w="0" w:type="dxa"/>
          <w:right w:w="0" w:type="dxa"/>
        </w:tblCellMar>
        <w:tblLook w:val="0000" w:firstRow="0" w:lastRow="0" w:firstColumn="0" w:lastColumn="0" w:noHBand="0" w:noVBand="0"/>
      </w:tblPr>
      <w:tblGrid>
        <w:gridCol w:w="3844"/>
        <w:gridCol w:w="289"/>
        <w:gridCol w:w="5782"/>
        <w:gridCol w:w="285"/>
        <w:gridCol w:w="5732"/>
      </w:tblGrid>
      <w:tr w:rsidR="004063D1" w:rsidRPr="009F5C19" w14:paraId="301CB1AD" w14:textId="77777777" w:rsidTr="004063D1">
        <w:trPr>
          <w:trHeight w:val="18"/>
        </w:trPr>
        <w:tc>
          <w:tcPr>
            <w:tcW w:w="3844" w:type="dxa"/>
            <w:shd w:val="clear" w:color="auto" w:fill="auto"/>
          </w:tcPr>
          <w:p w14:paraId="251EB95E" w14:textId="77777777" w:rsidR="004063D1" w:rsidRPr="009F5C19" w:rsidRDefault="004063D1" w:rsidP="009F5C19">
            <w:pPr>
              <w:jc w:val="both"/>
              <w:rPr>
                <w:rFonts w:ascii="Calibri" w:hAnsi="Calibri" w:cs="Calibri"/>
                <w:sz w:val="18"/>
                <w:szCs w:val="18"/>
                <w:lang w:val="ru-RU"/>
              </w:rPr>
            </w:pPr>
            <w:r w:rsidRPr="009F5C19">
              <w:rPr>
                <w:rFonts w:ascii="Calibri" w:hAnsi="Calibri" w:cs="Calibri"/>
                <w:sz w:val="18"/>
                <w:szCs w:val="18"/>
                <w:lang w:val="ru-RU"/>
              </w:rPr>
              <w:t>распоряжением администрации Дальнереченского муниципального округа до 15 февраля года, следующего за отчетным.</w:t>
            </w:r>
          </w:p>
          <w:p w14:paraId="26BA0106" w14:textId="77777777" w:rsidR="004063D1" w:rsidRPr="009F5C19" w:rsidRDefault="004063D1" w:rsidP="009F5C19">
            <w:pPr>
              <w:ind w:firstLine="709"/>
              <w:jc w:val="both"/>
              <w:rPr>
                <w:rFonts w:ascii="Calibri" w:hAnsi="Calibri" w:cs="Calibri"/>
                <w:sz w:val="18"/>
                <w:szCs w:val="18"/>
                <w:lang w:val="ru-RU"/>
              </w:rPr>
            </w:pPr>
            <w:r w:rsidRPr="009F5C19">
              <w:rPr>
                <w:rFonts w:ascii="Calibri" w:hAnsi="Calibri" w:cs="Calibri"/>
                <w:sz w:val="18"/>
                <w:szCs w:val="18"/>
                <w:lang w:val="ru-RU"/>
              </w:rPr>
              <w:t>9.4. Подготовка и проведение собрания граждан осуществляются администрацией Дальнереченского муниципального округа.</w:t>
            </w:r>
          </w:p>
          <w:p w14:paraId="48C60DA8" w14:textId="77777777" w:rsidR="004063D1" w:rsidRPr="009F5C19" w:rsidRDefault="004063D1" w:rsidP="009F5C19">
            <w:pPr>
              <w:ind w:firstLine="709"/>
              <w:jc w:val="both"/>
              <w:rPr>
                <w:rFonts w:ascii="Calibri" w:hAnsi="Calibri" w:cs="Calibri"/>
                <w:sz w:val="18"/>
                <w:szCs w:val="18"/>
                <w:lang w:val="ru-RU"/>
              </w:rPr>
            </w:pPr>
            <w:r w:rsidRPr="009F5C19">
              <w:rPr>
                <w:rFonts w:ascii="Calibri" w:hAnsi="Calibri" w:cs="Calibri"/>
                <w:sz w:val="18"/>
                <w:szCs w:val="18"/>
                <w:lang w:val="ru-RU"/>
              </w:rPr>
              <w:t>9.5. Администрация Дальнереченского муниципального округа извещает жителей о готовящемся собрании (о времени и месте проведения собрания) не позднее, чем за 5 рабочих дней до его проведения путем размещения информации на официальном сайте администрации Дальнереченского муниципального округа в информационно-телекоммуникационной сети «Интернет».</w:t>
            </w:r>
          </w:p>
          <w:p w14:paraId="7106D4FF" w14:textId="77777777" w:rsidR="004063D1" w:rsidRPr="009F5C19" w:rsidRDefault="004063D1" w:rsidP="009F5C19">
            <w:pPr>
              <w:ind w:firstLine="709"/>
              <w:jc w:val="both"/>
              <w:rPr>
                <w:rFonts w:ascii="Calibri" w:hAnsi="Calibri" w:cs="Calibri"/>
                <w:sz w:val="18"/>
                <w:szCs w:val="18"/>
                <w:lang w:val="ru-RU"/>
              </w:rPr>
            </w:pPr>
            <w:r w:rsidRPr="009F5C19">
              <w:rPr>
                <w:rFonts w:ascii="Calibri" w:hAnsi="Calibri" w:cs="Calibri"/>
                <w:sz w:val="18"/>
                <w:szCs w:val="18"/>
                <w:lang w:val="ru-RU"/>
              </w:rPr>
              <w:t>9.6. Собрание по вопросу информирования старостой населения о своей деятельности открывается главой Дальнереченского муниципального округа.</w:t>
            </w:r>
          </w:p>
          <w:p w14:paraId="2E263B37" w14:textId="77777777" w:rsidR="004063D1" w:rsidRPr="009F5C19" w:rsidRDefault="004063D1" w:rsidP="009F5C19">
            <w:pPr>
              <w:ind w:firstLine="709"/>
              <w:jc w:val="both"/>
              <w:rPr>
                <w:rFonts w:ascii="Calibri" w:hAnsi="Calibri" w:cs="Calibri"/>
                <w:sz w:val="18"/>
                <w:szCs w:val="18"/>
                <w:lang w:val="ru-RU"/>
              </w:rPr>
            </w:pPr>
            <w:r w:rsidRPr="009F5C19">
              <w:rPr>
                <w:rFonts w:ascii="Calibri" w:hAnsi="Calibri" w:cs="Calibri"/>
                <w:sz w:val="18"/>
                <w:szCs w:val="18"/>
                <w:lang w:val="ru-RU"/>
              </w:rPr>
              <w:t>Для ведения собрания открытым голосованием простым большинством избирается председатель и секретарь собрания.</w:t>
            </w:r>
          </w:p>
          <w:p w14:paraId="0BBA7B22" w14:textId="77777777" w:rsidR="004063D1" w:rsidRPr="009F5C19" w:rsidRDefault="004063D1" w:rsidP="009F5C19">
            <w:pPr>
              <w:ind w:firstLine="709"/>
              <w:jc w:val="both"/>
              <w:rPr>
                <w:rFonts w:ascii="Calibri" w:hAnsi="Calibri" w:cs="Calibri"/>
                <w:sz w:val="18"/>
                <w:szCs w:val="18"/>
                <w:lang w:val="ru-RU"/>
              </w:rPr>
            </w:pPr>
            <w:r w:rsidRPr="009F5C19">
              <w:rPr>
                <w:rFonts w:ascii="Calibri" w:hAnsi="Calibri" w:cs="Calibri"/>
                <w:sz w:val="18"/>
                <w:szCs w:val="18"/>
                <w:lang w:val="ru-RU"/>
              </w:rPr>
              <w:t>9.7. На собрании ведется протокол, в котором указываются сведения о дате и месте проведения собрания граждан, о количестве граждан, о председательствующем и секретаре собрания, о повестке дня, содержании выступления, об итогах голосования и принятом решении.</w:t>
            </w:r>
          </w:p>
          <w:p w14:paraId="0C128C24" w14:textId="77777777" w:rsidR="004063D1" w:rsidRPr="009F5C19" w:rsidRDefault="004063D1" w:rsidP="009F5C19">
            <w:pPr>
              <w:ind w:firstLine="709"/>
              <w:jc w:val="both"/>
              <w:rPr>
                <w:rFonts w:ascii="Calibri" w:hAnsi="Calibri" w:cs="Calibri"/>
                <w:sz w:val="18"/>
                <w:szCs w:val="18"/>
                <w:lang w:val="ru-RU"/>
              </w:rPr>
            </w:pPr>
            <w:r w:rsidRPr="009F5C19">
              <w:rPr>
                <w:rFonts w:ascii="Calibri" w:hAnsi="Calibri" w:cs="Calibri"/>
                <w:sz w:val="18"/>
                <w:szCs w:val="18"/>
                <w:lang w:val="ru-RU"/>
              </w:rPr>
              <w:t>Протокол подписывается председательствующим на собрании граждан и секретарем.</w:t>
            </w:r>
          </w:p>
          <w:p w14:paraId="3E96EAD0" w14:textId="77777777" w:rsidR="004063D1" w:rsidRPr="009F5C19" w:rsidRDefault="004063D1" w:rsidP="009F5C19">
            <w:pPr>
              <w:ind w:firstLine="709"/>
              <w:jc w:val="both"/>
              <w:rPr>
                <w:rFonts w:ascii="Calibri" w:hAnsi="Calibri" w:cs="Calibri"/>
                <w:sz w:val="18"/>
                <w:szCs w:val="18"/>
                <w:lang w:val="ru-RU"/>
              </w:rPr>
            </w:pPr>
            <w:r w:rsidRPr="009F5C19">
              <w:rPr>
                <w:rFonts w:ascii="Calibri" w:hAnsi="Calibri" w:cs="Calibri"/>
                <w:sz w:val="18"/>
                <w:szCs w:val="18"/>
                <w:lang w:val="ru-RU"/>
              </w:rPr>
              <w:t>9.8. Решение об оценке деятельности старосты по результатам его ежегодного отчета принимается открытым голосованием простым большинством голосов, участвующих в собрании граждан.</w:t>
            </w:r>
          </w:p>
          <w:p w14:paraId="7BBAB258" w14:textId="3EBB0E12" w:rsidR="004063D1" w:rsidRPr="009F5C19" w:rsidRDefault="004063D1" w:rsidP="009F5C19">
            <w:pPr>
              <w:ind w:firstLine="709"/>
              <w:jc w:val="both"/>
              <w:rPr>
                <w:rFonts w:ascii="Calibri" w:hAnsi="Calibri" w:cs="Calibri"/>
                <w:sz w:val="18"/>
                <w:szCs w:val="18"/>
                <w:lang w:val="ru-RU"/>
              </w:rPr>
            </w:pPr>
            <w:r w:rsidRPr="009F5C19">
              <w:rPr>
                <w:rFonts w:ascii="Calibri" w:hAnsi="Calibri" w:cs="Calibri"/>
                <w:sz w:val="18"/>
                <w:szCs w:val="18"/>
                <w:lang w:val="ru-RU"/>
              </w:rPr>
              <w:t>9.9. Протокол собрания граждан хранится в администрации Дальнереченского муниципального округа.</w:t>
            </w:r>
          </w:p>
        </w:tc>
        <w:tc>
          <w:tcPr>
            <w:tcW w:w="289" w:type="dxa"/>
            <w:shd w:val="clear" w:color="auto" w:fill="auto"/>
          </w:tcPr>
          <w:p w14:paraId="4458C6D7" w14:textId="77777777" w:rsidR="004063D1" w:rsidRPr="009F5C19" w:rsidRDefault="004063D1" w:rsidP="009F5C19">
            <w:pPr>
              <w:rPr>
                <w:rFonts w:ascii="Calibri" w:hAnsi="Calibri" w:cs="Calibri"/>
                <w:sz w:val="18"/>
                <w:szCs w:val="18"/>
                <w:lang w:val="ru-RU"/>
              </w:rPr>
            </w:pPr>
          </w:p>
        </w:tc>
        <w:tc>
          <w:tcPr>
            <w:tcW w:w="5782" w:type="dxa"/>
            <w:shd w:val="clear" w:color="auto" w:fill="auto"/>
          </w:tcPr>
          <w:p w14:paraId="13FD740A" w14:textId="11094617" w:rsidR="004063D1" w:rsidRPr="009F5C19" w:rsidRDefault="004063D1" w:rsidP="009F5C19">
            <w:pPr>
              <w:jc w:val="both"/>
              <w:rPr>
                <w:rFonts w:ascii="Calibri" w:hAnsi="Calibri" w:cs="Calibri"/>
                <w:sz w:val="18"/>
                <w:szCs w:val="18"/>
                <w:lang w:val="ru-RU"/>
              </w:rPr>
            </w:pPr>
            <w:r w:rsidRPr="009F5C19">
              <w:rPr>
                <w:rFonts w:ascii="Calibri" w:hAnsi="Calibri" w:cs="Calibri"/>
                <w:noProof/>
                <w:sz w:val="18"/>
                <w:szCs w:val="18"/>
                <w:lang w:val="ru-RU"/>
              </w:rPr>
              <w:drawing>
                <wp:anchor distT="0" distB="0" distL="114300" distR="114300" simplePos="0" relativeHeight="251640320" behindDoc="1" locked="0" layoutInCell="1" allowOverlap="1" wp14:anchorId="1DAB1EF6" wp14:editId="1DE82662">
                  <wp:simplePos x="0" y="0"/>
                  <wp:positionH relativeFrom="column">
                    <wp:posOffset>4333</wp:posOffset>
                  </wp:positionH>
                  <wp:positionV relativeFrom="page">
                    <wp:posOffset>0</wp:posOffset>
                  </wp:positionV>
                  <wp:extent cx="3567430" cy="548005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67430" cy="54800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85" w:type="dxa"/>
            <w:shd w:val="clear" w:color="auto" w:fill="auto"/>
          </w:tcPr>
          <w:p w14:paraId="61C1E604" w14:textId="77777777" w:rsidR="004063D1" w:rsidRPr="009F5C19" w:rsidRDefault="004063D1" w:rsidP="009F5C19">
            <w:pPr>
              <w:jc w:val="both"/>
              <w:rPr>
                <w:rFonts w:ascii="Calibri" w:hAnsi="Calibri" w:cs="Calibri"/>
                <w:sz w:val="18"/>
                <w:szCs w:val="18"/>
                <w:lang w:val="ru-RU"/>
              </w:rPr>
            </w:pPr>
          </w:p>
        </w:tc>
        <w:tc>
          <w:tcPr>
            <w:tcW w:w="5732" w:type="dxa"/>
            <w:shd w:val="clear" w:color="auto" w:fill="auto"/>
          </w:tcPr>
          <w:p w14:paraId="694FA93E" w14:textId="70ECCC77" w:rsidR="004063D1" w:rsidRPr="009F5C19" w:rsidRDefault="004063D1" w:rsidP="009F5C19">
            <w:pPr>
              <w:jc w:val="both"/>
              <w:rPr>
                <w:rFonts w:ascii="Calibri" w:hAnsi="Calibri" w:cs="Calibri"/>
                <w:sz w:val="18"/>
                <w:szCs w:val="18"/>
                <w:lang w:val="ru-RU"/>
              </w:rPr>
            </w:pPr>
            <w:r w:rsidRPr="009F5C19">
              <w:rPr>
                <w:rFonts w:ascii="Calibri" w:hAnsi="Calibri" w:cs="Calibri"/>
                <w:noProof/>
                <w:sz w:val="18"/>
                <w:szCs w:val="18"/>
                <w:lang w:val="ru-RU"/>
              </w:rPr>
              <w:drawing>
                <wp:inline distT="0" distB="0" distL="0" distR="0" wp14:anchorId="090AE5D8" wp14:editId="278D4069">
                  <wp:extent cx="3639820" cy="54686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39820" cy="5468620"/>
                          </a:xfrm>
                          <a:prstGeom prst="rect">
                            <a:avLst/>
                          </a:prstGeom>
                          <a:noFill/>
                          <a:ln>
                            <a:noFill/>
                          </a:ln>
                        </pic:spPr>
                      </pic:pic>
                    </a:graphicData>
                  </a:graphic>
                </wp:inline>
              </w:drawing>
            </w:r>
          </w:p>
        </w:tc>
      </w:tr>
    </w:tbl>
    <w:p w14:paraId="3B7E5658" w14:textId="78C33F90" w:rsidR="009B6005" w:rsidRPr="009F5C19" w:rsidRDefault="009B6005" w:rsidP="009F5C19">
      <w:pPr>
        <w:rPr>
          <w:rFonts w:ascii="Calibri" w:hAnsi="Calibri" w:cs="Calibri"/>
          <w:b/>
          <w:bCs/>
          <w:sz w:val="18"/>
          <w:szCs w:val="18"/>
          <w:lang w:val="ru-RU"/>
        </w:rPr>
      </w:pPr>
    </w:p>
    <w:p w14:paraId="699206F1" w14:textId="22212C6F" w:rsidR="009B6005" w:rsidRPr="009F5C19" w:rsidRDefault="009B6005" w:rsidP="009F5C19">
      <w:pPr>
        <w:rPr>
          <w:rFonts w:ascii="Calibri" w:hAnsi="Calibri" w:cs="Calibri"/>
          <w:b/>
          <w:bCs/>
          <w:sz w:val="18"/>
          <w:szCs w:val="18"/>
          <w:lang w:val="ru-RU"/>
        </w:rPr>
      </w:pPr>
    </w:p>
    <w:p w14:paraId="6DB272D7" w14:textId="71EC9E1C" w:rsidR="009B6005" w:rsidRPr="009F5C19" w:rsidRDefault="009B6005" w:rsidP="009F5C19">
      <w:pPr>
        <w:rPr>
          <w:rFonts w:ascii="Calibri" w:hAnsi="Calibri" w:cs="Calibri"/>
          <w:b/>
          <w:bCs/>
          <w:sz w:val="18"/>
          <w:szCs w:val="18"/>
          <w:lang w:val="ru-RU"/>
        </w:rPr>
      </w:pPr>
    </w:p>
    <w:p w14:paraId="1D7A89B1" w14:textId="1DD55FA5" w:rsidR="009B6005" w:rsidRPr="009F5C19" w:rsidRDefault="009B6005" w:rsidP="009F5C19">
      <w:pP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4063D1" w:rsidRPr="009F5C19" w14:paraId="3AD65979" w14:textId="77777777" w:rsidTr="00216469">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0AAE6AE" w14:textId="1030A297" w:rsidR="004063D1" w:rsidRPr="009F5C19" w:rsidRDefault="004063D1"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7607788" w14:textId="4449458D" w:rsidR="004063D1" w:rsidRPr="009F5C19" w:rsidRDefault="004063D1"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25 июня 2026 г., стр. 5</w:t>
            </w:r>
          </w:p>
        </w:tc>
      </w:tr>
    </w:tbl>
    <w:p w14:paraId="4C335238" w14:textId="5A7B408F" w:rsidR="004063D1" w:rsidRPr="009F5C19" w:rsidRDefault="004063D1" w:rsidP="009F5C19">
      <w:pPr>
        <w:jc w:val="center"/>
        <w:rPr>
          <w:rFonts w:ascii="Calibri" w:hAnsi="Calibri" w:cs="Calibri"/>
          <w:b/>
          <w:bCs/>
          <w:sz w:val="18"/>
          <w:szCs w:val="18"/>
          <w:lang w:val="ru-RU"/>
        </w:rPr>
      </w:pPr>
    </w:p>
    <w:tbl>
      <w:tblPr>
        <w:tblW w:w="15932" w:type="dxa"/>
        <w:tblInd w:w="1" w:type="dxa"/>
        <w:tblLayout w:type="fixed"/>
        <w:tblCellMar>
          <w:left w:w="0" w:type="dxa"/>
          <w:right w:w="0" w:type="dxa"/>
        </w:tblCellMar>
        <w:tblLook w:val="0000" w:firstRow="0" w:lastRow="0" w:firstColumn="0" w:lastColumn="0" w:noHBand="0" w:noVBand="0"/>
      </w:tblPr>
      <w:tblGrid>
        <w:gridCol w:w="7826"/>
        <w:gridCol w:w="284"/>
        <w:gridCol w:w="7822"/>
      </w:tblGrid>
      <w:tr w:rsidR="004063D1" w:rsidRPr="009F5C19" w14:paraId="3989E9E3" w14:textId="77777777" w:rsidTr="00216469">
        <w:trPr>
          <w:trHeight w:val="18"/>
        </w:trPr>
        <w:tc>
          <w:tcPr>
            <w:tcW w:w="7826" w:type="dxa"/>
            <w:shd w:val="clear" w:color="auto" w:fill="auto"/>
          </w:tcPr>
          <w:p w14:paraId="758985BA" w14:textId="77777777" w:rsidR="004063D1" w:rsidRPr="009F5C19" w:rsidRDefault="004063D1" w:rsidP="009F5C19">
            <w:pPr>
              <w:jc w:val="right"/>
              <w:rPr>
                <w:rFonts w:ascii="Calibri" w:hAnsi="Calibri" w:cs="Calibri"/>
                <w:sz w:val="14"/>
                <w:szCs w:val="14"/>
                <w:lang w:val="ru-RU"/>
              </w:rPr>
            </w:pPr>
            <w:r w:rsidRPr="009F5C19">
              <w:rPr>
                <w:rFonts w:ascii="Calibri" w:hAnsi="Calibri" w:cs="Calibri"/>
                <w:sz w:val="14"/>
                <w:szCs w:val="14"/>
                <w:lang w:val="ru-RU"/>
              </w:rPr>
              <w:t>Приложение 3</w:t>
            </w:r>
          </w:p>
          <w:p w14:paraId="37DC3532" w14:textId="77777777" w:rsidR="004063D1" w:rsidRPr="009F5C19" w:rsidRDefault="004063D1" w:rsidP="009F5C19">
            <w:pPr>
              <w:ind w:firstLine="709"/>
              <w:jc w:val="right"/>
              <w:rPr>
                <w:rFonts w:ascii="Calibri" w:hAnsi="Calibri" w:cs="Calibri"/>
                <w:sz w:val="14"/>
                <w:szCs w:val="14"/>
                <w:lang w:val="ru-RU"/>
              </w:rPr>
            </w:pPr>
            <w:r w:rsidRPr="009F5C19">
              <w:rPr>
                <w:rFonts w:ascii="Calibri" w:hAnsi="Calibri" w:cs="Calibri"/>
                <w:sz w:val="14"/>
                <w:szCs w:val="14"/>
                <w:lang w:val="ru-RU"/>
              </w:rPr>
              <w:t xml:space="preserve"> </w:t>
            </w:r>
          </w:p>
          <w:p w14:paraId="34C4E588" w14:textId="77777777" w:rsidR="004063D1" w:rsidRPr="009F5C19" w:rsidRDefault="004063D1" w:rsidP="009F5C19">
            <w:pPr>
              <w:jc w:val="right"/>
              <w:rPr>
                <w:rFonts w:ascii="Calibri" w:hAnsi="Calibri" w:cs="Calibri"/>
                <w:sz w:val="14"/>
                <w:szCs w:val="14"/>
                <w:lang w:val="ru-RU"/>
              </w:rPr>
            </w:pPr>
            <w:r w:rsidRPr="009F5C19">
              <w:rPr>
                <w:rFonts w:ascii="Calibri" w:hAnsi="Calibri" w:cs="Calibri"/>
                <w:sz w:val="14"/>
                <w:szCs w:val="14"/>
                <w:lang w:val="ru-RU"/>
              </w:rPr>
              <w:t>к Положению о сельских</w:t>
            </w:r>
          </w:p>
          <w:p w14:paraId="1F02CC36" w14:textId="77777777" w:rsidR="004063D1" w:rsidRPr="009F5C19" w:rsidRDefault="004063D1" w:rsidP="009F5C19">
            <w:pPr>
              <w:jc w:val="right"/>
              <w:rPr>
                <w:rFonts w:ascii="Calibri" w:hAnsi="Calibri" w:cs="Calibri"/>
                <w:sz w:val="14"/>
                <w:szCs w:val="14"/>
                <w:lang w:val="ru-RU"/>
              </w:rPr>
            </w:pPr>
            <w:r w:rsidRPr="009F5C19">
              <w:rPr>
                <w:rFonts w:ascii="Calibri" w:hAnsi="Calibri" w:cs="Calibri"/>
                <w:sz w:val="14"/>
                <w:szCs w:val="14"/>
                <w:lang w:val="ru-RU"/>
              </w:rPr>
              <w:t>старостах в Дальнереченском</w:t>
            </w:r>
          </w:p>
          <w:p w14:paraId="15F18620" w14:textId="0A0C9027" w:rsidR="004063D1" w:rsidRPr="009F5C19" w:rsidRDefault="004063D1" w:rsidP="009F5C19">
            <w:pPr>
              <w:jc w:val="right"/>
              <w:rPr>
                <w:rFonts w:ascii="Calibri" w:hAnsi="Calibri" w:cs="Calibri"/>
                <w:sz w:val="14"/>
                <w:szCs w:val="14"/>
                <w:lang w:val="ru-RU"/>
              </w:rPr>
            </w:pPr>
            <w:r w:rsidRPr="009F5C19">
              <w:rPr>
                <w:rFonts w:ascii="Calibri" w:hAnsi="Calibri" w:cs="Calibri"/>
                <w:sz w:val="14"/>
                <w:szCs w:val="14"/>
                <w:lang w:val="ru-RU"/>
              </w:rPr>
              <w:t>муниципальном округе</w:t>
            </w:r>
          </w:p>
          <w:p w14:paraId="6DB32D9F" w14:textId="77777777" w:rsidR="004063D1" w:rsidRPr="009F5C19" w:rsidRDefault="004063D1" w:rsidP="009F5C19">
            <w:pPr>
              <w:ind w:firstLine="709"/>
              <w:jc w:val="right"/>
              <w:rPr>
                <w:rFonts w:ascii="Calibri" w:hAnsi="Calibri" w:cs="Calibri"/>
                <w:sz w:val="14"/>
                <w:szCs w:val="14"/>
                <w:lang w:val="ru-RU"/>
              </w:rPr>
            </w:pPr>
          </w:p>
          <w:p w14:paraId="0DEA2F37" w14:textId="77777777" w:rsidR="004063D1" w:rsidRPr="009F5C19" w:rsidRDefault="004063D1" w:rsidP="009F5C19">
            <w:pPr>
              <w:jc w:val="right"/>
              <w:rPr>
                <w:rFonts w:ascii="Calibri" w:hAnsi="Calibri" w:cs="Calibri"/>
                <w:sz w:val="14"/>
                <w:szCs w:val="14"/>
                <w:lang w:val="ru-RU"/>
              </w:rPr>
            </w:pPr>
            <w:r w:rsidRPr="009F5C19">
              <w:rPr>
                <w:rFonts w:ascii="Calibri" w:hAnsi="Calibri" w:cs="Calibri"/>
                <w:sz w:val="14"/>
                <w:szCs w:val="14"/>
                <w:lang w:val="ru-RU"/>
              </w:rPr>
              <w:t xml:space="preserve">Председательствующему </w:t>
            </w:r>
          </w:p>
          <w:p w14:paraId="6C220D98" w14:textId="77777777" w:rsidR="004063D1" w:rsidRPr="009F5C19" w:rsidRDefault="004063D1" w:rsidP="009F5C19">
            <w:pPr>
              <w:jc w:val="right"/>
              <w:rPr>
                <w:rFonts w:ascii="Calibri" w:hAnsi="Calibri" w:cs="Calibri"/>
                <w:sz w:val="14"/>
                <w:szCs w:val="14"/>
                <w:lang w:val="ru-RU"/>
              </w:rPr>
            </w:pPr>
            <w:r w:rsidRPr="009F5C19">
              <w:rPr>
                <w:rFonts w:ascii="Calibri" w:hAnsi="Calibri" w:cs="Calibri"/>
                <w:sz w:val="14"/>
                <w:szCs w:val="14"/>
                <w:lang w:val="ru-RU"/>
              </w:rPr>
              <w:t>собрания граждан</w:t>
            </w:r>
          </w:p>
          <w:p w14:paraId="71707E65" w14:textId="77777777" w:rsidR="004063D1" w:rsidRPr="009F5C19" w:rsidRDefault="004063D1" w:rsidP="009F5C19">
            <w:pPr>
              <w:ind w:firstLine="709"/>
              <w:jc w:val="right"/>
              <w:rPr>
                <w:rFonts w:ascii="Calibri" w:hAnsi="Calibri" w:cs="Calibri"/>
                <w:sz w:val="14"/>
                <w:szCs w:val="14"/>
                <w:lang w:val="ru-RU"/>
              </w:rPr>
            </w:pP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t xml:space="preserve">                      </w:t>
            </w:r>
            <w:r w:rsidRPr="009F5C19">
              <w:rPr>
                <w:rFonts w:ascii="Calibri" w:hAnsi="Calibri" w:cs="Calibri"/>
                <w:sz w:val="14"/>
                <w:szCs w:val="14"/>
                <w:lang w:val="ru-RU"/>
              </w:rPr>
              <w:tab/>
              <w:t xml:space="preserve">   _____________________</w:t>
            </w:r>
          </w:p>
          <w:p w14:paraId="03ADE467" w14:textId="4585A022" w:rsidR="004063D1" w:rsidRPr="009F5C19" w:rsidRDefault="004063D1" w:rsidP="009F5C19">
            <w:pPr>
              <w:ind w:firstLine="709"/>
              <w:jc w:val="right"/>
              <w:rPr>
                <w:rFonts w:ascii="Calibri" w:hAnsi="Calibri" w:cs="Calibri"/>
                <w:sz w:val="14"/>
                <w:szCs w:val="14"/>
                <w:lang w:val="ru-RU"/>
              </w:rPr>
            </w:pP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t xml:space="preserve">   _____________________</w:t>
            </w:r>
          </w:p>
          <w:p w14:paraId="411FF2B3" w14:textId="325D2333" w:rsidR="004063D1" w:rsidRPr="009F5C19" w:rsidRDefault="004063D1" w:rsidP="009F5C19">
            <w:pPr>
              <w:ind w:firstLine="709"/>
              <w:jc w:val="right"/>
              <w:rPr>
                <w:rFonts w:ascii="Calibri" w:hAnsi="Calibri" w:cs="Calibri"/>
                <w:sz w:val="14"/>
                <w:szCs w:val="14"/>
                <w:lang w:val="ru-RU"/>
              </w:rPr>
            </w:pP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t xml:space="preserve">   _____________________</w:t>
            </w:r>
          </w:p>
          <w:p w14:paraId="01AE881C" w14:textId="77777777" w:rsidR="004063D1" w:rsidRPr="009F5C19" w:rsidRDefault="004063D1" w:rsidP="009F5C19">
            <w:pPr>
              <w:ind w:firstLine="709"/>
              <w:jc w:val="right"/>
              <w:rPr>
                <w:rFonts w:ascii="Calibri" w:hAnsi="Calibri" w:cs="Calibri"/>
                <w:sz w:val="14"/>
                <w:szCs w:val="14"/>
                <w:lang w:val="ru-RU"/>
              </w:rPr>
            </w:pPr>
            <w:r w:rsidRPr="009F5C19">
              <w:rPr>
                <w:rFonts w:ascii="Calibri" w:hAnsi="Calibri" w:cs="Calibri"/>
                <w:sz w:val="14"/>
                <w:szCs w:val="14"/>
                <w:lang w:val="ru-RU"/>
              </w:rPr>
              <w:t xml:space="preserve">                                                                                                    (наименование сельского</w:t>
            </w:r>
          </w:p>
          <w:p w14:paraId="1FA84DCD" w14:textId="77777777" w:rsidR="004063D1" w:rsidRPr="009F5C19" w:rsidRDefault="004063D1" w:rsidP="009F5C19">
            <w:pPr>
              <w:ind w:firstLine="709"/>
              <w:jc w:val="right"/>
              <w:rPr>
                <w:rFonts w:ascii="Calibri" w:hAnsi="Calibri" w:cs="Calibri"/>
                <w:sz w:val="14"/>
                <w:szCs w:val="14"/>
                <w:lang w:val="ru-RU"/>
              </w:rPr>
            </w:pPr>
            <w:r w:rsidRPr="009F5C19">
              <w:rPr>
                <w:rFonts w:ascii="Calibri" w:hAnsi="Calibri" w:cs="Calibri"/>
                <w:sz w:val="14"/>
                <w:szCs w:val="14"/>
                <w:lang w:val="ru-RU"/>
              </w:rPr>
              <w:t xml:space="preserve">                                                                                                                                                населенного пункта)                                                                                                                                                                                                              </w:t>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t xml:space="preserve">                                             </w:t>
            </w:r>
            <w:r w:rsidRPr="009F5C19">
              <w:rPr>
                <w:rFonts w:ascii="Calibri" w:hAnsi="Calibri" w:cs="Calibri"/>
                <w:sz w:val="14"/>
                <w:szCs w:val="14"/>
                <w:lang w:val="ru-RU"/>
              </w:rPr>
              <w:tab/>
            </w:r>
            <w:r w:rsidRPr="009F5C19">
              <w:rPr>
                <w:rFonts w:ascii="Calibri" w:hAnsi="Calibri" w:cs="Calibri"/>
                <w:sz w:val="14"/>
                <w:szCs w:val="14"/>
                <w:lang w:val="ru-RU"/>
              </w:rPr>
              <w:tab/>
              <w:t xml:space="preserve">        </w:t>
            </w:r>
          </w:p>
          <w:p w14:paraId="16BD6AB9" w14:textId="3BFF3C74" w:rsidR="004063D1" w:rsidRPr="009F5C19" w:rsidRDefault="004063D1" w:rsidP="009F5C19">
            <w:pPr>
              <w:jc w:val="center"/>
              <w:rPr>
                <w:rFonts w:ascii="Calibri" w:hAnsi="Calibri" w:cs="Calibri"/>
                <w:b/>
                <w:bCs/>
                <w:sz w:val="14"/>
                <w:szCs w:val="14"/>
                <w:lang w:val="ru-RU"/>
              </w:rPr>
            </w:pPr>
            <w:r w:rsidRPr="009F5C19">
              <w:rPr>
                <w:rFonts w:ascii="Calibri" w:hAnsi="Calibri" w:cs="Calibri"/>
                <w:b/>
                <w:bCs/>
                <w:sz w:val="14"/>
                <w:szCs w:val="14"/>
                <w:lang w:val="ru-RU"/>
              </w:rPr>
              <w:t>Заявление</w:t>
            </w:r>
          </w:p>
          <w:p w14:paraId="7BB3FCFE" w14:textId="77777777" w:rsidR="004063D1" w:rsidRPr="009F5C19" w:rsidRDefault="004063D1" w:rsidP="009F5C19">
            <w:pPr>
              <w:jc w:val="center"/>
              <w:rPr>
                <w:rFonts w:ascii="Calibri" w:hAnsi="Calibri" w:cs="Calibri"/>
                <w:b/>
                <w:bCs/>
                <w:sz w:val="14"/>
                <w:szCs w:val="14"/>
                <w:lang w:val="ru-RU"/>
              </w:rPr>
            </w:pPr>
            <w:r w:rsidRPr="009F5C19">
              <w:rPr>
                <w:rFonts w:ascii="Calibri" w:hAnsi="Calibri" w:cs="Calibri"/>
                <w:b/>
                <w:bCs/>
                <w:sz w:val="14"/>
                <w:szCs w:val="14"/>
                <w:lang w:val="ru-RU"/>
              </w:rPr>
              <w:t>о выдвижении кандидатуры на должность старосты</w:t>
            </w:r>
          </w:p>
          <w:p w14:paraId="42FD888C" w14:textId="77777777" w:rsidR="004063D1" w:rsidRPr="009F5C19" w:rsidRDefault="004063D1" w:rsidP="009F5C19">
            <w:pPr>
              <w:ind w:firstLine="709"/>
              <w:jc w:val="both"/>
              <w:rPr>
                <w:rFonts w:ascii="Calibri" w:hAnsi="Calibri" w:cs="Calibri"/>
                <w:sz w:val="14"/>
                <w:szCs w:val="14"/>
                <w:lang w:val="ru-RU"/>
              </w:rPr>
            </w:pPr>
          </w:p>
          <w:p w14:paraId="136C2879" w14:textId="0EE151B4" w:rsidR="004063D1" w:rsidRPr="009F5C19" w:rsidRDefault="004063D1" w:rsidP="009F5C19">
            <w:pPr>
              <w:ind w:firstLine="709"/>
              <w:jc w:val="both"/>
              <w:rPr>
                <w:rFonts w:ascii="Calibri" w:hAnsi="Calibri" w:cs="Calibri"/>
                <w:sz w:val="14"/>
                <w:szCs w:val="14"/>
                <w:lang w:val="ru-RU"/>
              </w:rPr>
            </w:pPr>
            <w:r w:rsidRPr="009F5C19">
              <w:rPr>
                <w:rFonts w:ascii="Calibri" w:hAnsi="Calibri" w:cs="Calibri"/>
                <w:sz w:val="14"/>
                <w:szCs w:val="14"/>
                <w:lang w:val="ru-RU"/>
              </w:rPr>
              <w:t>Мы, нижеподписавшиеся жители сельского населенного пункта</w:t>
            </w:r>
          </w:p>
          <w:p w14:paraId="3759539E" w14:textId="77777777" w:rsidR="004063D1" w:rsidRPr="009F5C19" w:rsidRDefault="004063D1" w:rsidP="009F5C19">
            <w:pPr>
              <w:jc w:val="both"/>
              <w:rPr>
                <w:rFonts w:ascii="Calibri" w:hAnsi="Calibri" w:cs="Calibri"/>
                <w:sz w:val="14"/>
                <w:szCs w:val="14"/>
                <w:lang w:val="ru-RU"/>
              </w:rPr>
            </w:pPr>
            <w:r w:rsidRPr="009F5C19">
              <w:rPr>
                <w:rFonts w:ascii="Calibri" w:hAnsi="Calibri" w:cs="Calibri"/>
                <w:sz w:val="14"/>
                <w:szCs w:val="14"/>
                <w:lang w:val="ru-RU"/>
              </w:rPr>
              <w:t>________________________________________________________________________________</w:t>
            </w:r>
          </w:p>
          <w:p w14:paraId="78E9ADEF" w14:textId="77777777" w:rsidR="004063D1" w:rsidRPr="009F5C19" w:rsidRDefault="004063D1" w:rsidP="009F5C19">
            <w:pPr>
              <w:jc w:val="both"/>
              <w:rPr>
                <w:rFonts w:ascii="Calibri" w:hAnsi="Calibri" w:cs="Calibri"/>
                <w:sz w:val="14"/>
                <w:szCs w:val="14"/>
                <w:lang w:val="ru-RU"/>
              </w:rPr>
            </w:pPr>
            <w:r w:rsidRPr="009F5C19">
              <w:rPr>
                <w:rFonts w:ascii="Calibri" w:hAnsi="Calibri" w:cs="Calibri"/>
                <w:sz w:val="14"/>
                <w:szCs w:val="14"/>
                <w:lang w:val="ru-RU"/>
              </w:rPr>
              <w:t>________________________________________________________________________________</w:t>
            </w:r>
          </w:p>
          <w:p w14:paraId="37C2AC5A" w14:textId="3E8E31C8" w:rsidR="004063D1" w:rsidRPr="009F5C19" w:rsidRDefault="004063D1" w:rsidP="009F5C19">
            <w:pPr>
              <w:ind w:firstLine="709"/>
              <w:rPr>
                <w:rFonts w:ascii="Calibri" w:hAnsi="Calibri" w:cs="Calibri"/>
                <w:sz w:val="14"/>
                <w:szCs w:val="14"/>
                <w:lang w:val="ru-RU"/>
              </w:rPr>
            </w:pPr>
            <w:r w:rsidRPr="009F5C19">
              <w:rPr>
                <w:rFonts w:ascii="Calibri" w:hAnsi="Calibri" w:cs="Calibri"/>
                <w:sz w:val="14"/>
                <w:szCs w:val="14"/>
                <w:lang w:val="ru-RU"/>
              </w:rPr>
              <w:t>(наименование населенного пункта муниципального образования)</w:t>
            </w:r>
          </w:p>
          <w:p w14:paraId="425ABC5B" w14:textId="77777777" w:rsidR="004063D1" w:rsidRPr="009F5C19" w:rsidRDefault="004063D1" w:rsidP="009F5C19">
            <w:pPr>
              <w:jc w:val="both"/>
              <w:rPr>
                <w:rFonts w:ascii="Calibri" w:hAnsi="Calibri" w:cs="Calibri"/>
                <w:sz w:val="14"/>
                <w:szCs w:val="14"/>
                <w:lang w:val="ru-RU"/>
              </w:rPr>
            </w:pPr>
            <w:r w:rsidRPr="009F5C19">
              <w:rPr>
                <w:rFonts w:ascii="Calibri" w:hAnsi="Calibri" w:cs="Calibri"/>
                <w:sz w:val="14"/>
                <w:szCs w:val="14"/>
                <w:lang w:val="ru-RU"/>
              </w:rPr>
              <w:t>действуя в соответствии с Конституцией Российской Федерации, федеральными законами, законодательством Приморского края, Уставом Дальнереченского муниципального округа, муниципальными правовыми актами Дальнереченского муниципального округа, представляем на рассмотрение Собрания граждан кандидатуру гражданина</w:t>
            </w:r>
          </w:p>
          <w:p w14:paraId="2DF8C9B9" w14:textId="77777777" w:rsidR="004063D1" w:rsidRPr="009F5C19" w:rsidRDefault="004063D1" w:rsidP="009F5C19">
            <w:pPr>
              <w:jc w:val="both"/>
              <w:rPr>
                <w:rFonts w:ascii="Calibri" w:hAnsi="Calibri" w:cs="Calibri"/>
                <w:sz w:val="14"/>
                <w:szCs w:val="14"/>
                <w:lang w:val="ru-RU"/>
              </w:rPr>
            </w:pPr>
            <w:r w:rsidRPr="009F5C19">
              <w:rPr>
                <w:rFonts w:ascii="Calibri" w:hAnsi="Calibri" w:cs="Calibri"/>
                <w:sz w:val="14"/>
                <w:szCs w:val="14"/>
                <w:lang w:val="ru-RU"/>
              </w:rPr>
              <w:t>________________________________________________________________________________</w:t>
            </w:r>
          </w:p>
          <w:p w14:paraId="3C5F8FCE" w14:textId="430B6F60" w:rsidR="004063D1" w:rsidRPr="009F5C19" w:rsidRDefault="004063D1" w:rsidP="009F5C19">
            <w:pPr>
              <w:ind w:firstLine="709"/>
              <w:jc w:val="center"/>
              <w:rPr>
                <w:rFonts w:ascii="Calibri" w:hAnsi="Calibri" w:cs="Calibri"/>
                <w:sz w:val="14"/>
                <w:szCs w:val="14"/>
                <w:lang w:val="ru-RU"/>
              </w:rPr>
            </w:pPr>
            <w:r w:rsidRPr="009F5C19">
              <w:rPr>
                <w:rFonts w:ascii="Calibri" w:hAnsi="Calibri" w:cs="Calibri"/>
                <w:sz w:val="14"/>
                <w:szCs w:val="14"/>
                <w:lang w:val="ru-RU"/>
              </w:rPr>
              <w:t>(ФИО полностью)</w:t>
            </w:r>
          </w:p>
          <w:p w14:paraId="391CA442" w14:textId="77777777" w:rsidR="004063D1" w:rsidRPr="009F5C19" w:rsidRDefault="004063D1" w:rsidP="009F5C19">
            <w:pPr>
              <w:jc w:val="both"/>
              <w:rPr>
                <w:rFonts w:ascii="Calibri" w:hAnsi="Calibri" w:cs="Calibri"/>
                <w:sz w:val="14"/>
                <w:szCs w:val="14"/>
                <w:lang w:val="ru-RU"/>
              </w:rPr>
            </w:pPr>
            <w:r w:rsidRPr="009F5C19">
              <w:rPr>
                <w:rFonts w:ascii="Calibri" w:hAnsi="Calibri" w:cs="Calibri"/>
                <w:sz w:val="14"/>
                <w:szCs w:val="14"/>
                <w:lang w:val="ru-RU"/>
              </w:rPr>
              <w:t>проживающего по адресу: _____________________________________________________________________</w:t>
            </w:r>
          </w:p>
          <w:p w14:paraId="29EE1D88" w14:textId="120C5269" w:rsidR="004063D1" w:rsidRPr="009F5C19" w:rsidRDefault="004063D1" w:rsidP="009F5C19">
            <w:pPr>
              <w:jc w:val="both"/>
              <w:rPr>
                <w:rFonts w:ascii="Calibri" w:hAnsi="Calibri" w:cs="Calibri"/>
                <w:sz w:val="14"/>
                <w:szCs w:val="14"/>
                <w:lang w:val="ru-RU"/>
              </w:rPr>
            </w:pPr>
            <w:r w:rsidRPr="009F5C19">
              <w:rPr>
                <w:rFonts w:ascii="Calibri" w:hAnsi="Calibri" w:cs="Calibri"/>
                <w:sz w:val="14"/>
                <w:szCs w:val="14"/>
                <w:lang w:val="ru-RU"/>
              </w:rPr>
              <w:t>______________________________________________________________________________________</w:t>
            </w:r>
          </w:p>
          <w:p w14:paraId="2EEFB9E8" w14:textId="77777777" w:rsidR="004063D1" w:rsidRPr="009F5C19" w:rsidRDefault="004063D1" w:rsidP="009F5C19">
            <w:pPr>
              <w:jc w:val="center"/>
              <w:rPr>
                <w:rFonts w:ascii="Calibri" w:hAnsi="Calibri" w:cs="Calibri"/>
                <w:sz w:val="14"/>
                <w:szCs w:val="14"/>
                <w:lang w:val="ru-RU"/>
              </w:rPr>
            </w:pPr>
            <w:r w:rsidRPr="009F5C19">
              <w:rPr>
                <w:rFonts w:ascii="Calibri" w:hAnsi="Calibri" w:cs="Calibri"/>
                <w:sz w:val="14"/>
                <w:szCs w:val="14"/>
                <w:lang w:val="ru-RU"/>
              </w:rPr>
              <w:t>(адрес постоянного места жительства)</w:t>
            </w:r>
          </w:p>
          <w:p w14:paraId="3DBBC868" w14:textId="77777777" w:rsidR="004063D1" w:rsidRPr="009F5C19" w:rsidRDefault="004063D1" w:rsidP="009F5C19">
            <w:pPr>
              <w:jc w:val="both"/>
              <w:rPr>
                <w:rFonts w:ascii="Calibri" w:hAnsi="Calibri" w:cs="Calibri"/>
                <w:sz w:val="14"/>
                <w:szCs w:val="14"/>
                <w:lang w:val="ru-RU"/>
              </w:rPr>
            </w:pPr>
            <w:r w:rsidRPr="009F5C19">
              <w:rPr>
                <w:rFonts w:ascii="Calibri" w:hAnsi="Calibri" w:cs="Calibri"/>
                <w:sz w:val="14"/>
                <w:szCs w:val="14"/>
                <w:lang w:val="ru-RU"/>
              </w:rPr>
              <w:t>для назначения на должность старосты ______________________________________________</w:t>
            </w:r>
          </w:p>
          <w:p w14:paraId="6804106D" w14:textId="7DC24F0C" w:rsidR="004063D1" w:rsidRPr="009F5C19" w:rsidRDefault="004063D1" w:rsidP="009F5C19">
            <w:pPr>
              <w:jc w:val="both"/>
              <w:rPr>
                <w:rFonts w:ascii="Calibri" w:hAnsi="Calibri" w:cs="Calibri"/>
                <w:sz w:val="14"/>
                <w:szCs w:val="14"/>
                <w:lang w:val="ru-RU"/>
              </w:rPr>
            </w:pPr>
            <w:r w:rsidRPr="009F5C19">
              <w:rPr>
                <w:rFonts w:ascii="Calibri" w:hAnsi="Calibri" w:cs="Calibri"/>
                <w:sz w:val="14"/>
                <w:szCs w:val="14"/>
                <w:lang w:val="ru-RU"/>
              </w:rPr>
              <w:t>_______________________________________________________________________________</w:t>
            </w:r>
          </w:p>
          <w:p w14:paraId="7EF70CD8" w14:textId="225F7573" w:rsidR="004063D1" w:rsidRPr="009F5C19" w:rsidRDefault="004063D1" w:rsidP="009F5C19">
            <w:pPr>
              <w:jc w:val="center"/>
              <w:rPr>
                <w:rFonts w:ascii="Calibri" w:hAnsi="Calibri" w:cs="Calibri"/>
                <w:sz w:val="14"/>
                <w:szCs w:val="14"/>
                <w:lang w:val="ru-RU"/>
              </w:rPr>
            </w:pPr>
            <w:r w:rsidRPr="009F5C19">
              <w:rPr>
                <w:rFonts w:ascii="Calibri" w:hAnsi="Calibri" w:cs="Calibri"/>
                <w:sz w:val="14"/>
                <w:szCs w:val="14"/>
                <w:lang w:val="ru-RU"/>
              </w:rPr>
              <w:t>(наименование сельского населенного пункта)</w:t>
            </w:r>
          </w:p>
          <w:p w14:paraId="4024D651" w14:textId="77777777" w:rsidR="004063D1" w:rsidRPr="009F5C19" w:rsidRDefault="004063D1" w:rsidP="009F5C19">
            <w:pPr>
              <w:jc w:val="both"/>
              <w:rPr>
                <w:rFonts w:ascii="Calibri" w:hAnsi="Calibri" w:cs="Calibri"/>
                <w:sz w:val="14"/>
                <w:szCs w:val="14"/>
                <w:lang w:val="ru-RU"/>
              </w:rPr>
            </w:pPr>
            <w:r w:rsidRPr="009F5C19">
              <w:rPr>
                <w:rFonts w:ascii="Calibri" w:hAnsi="Calibri" w:cs="Calibri"/>
                <w:sz w:val="14"/>
                <w:szCs w:val="14"/>
                <w:lang w:val="ru-RU"/>
              </w:rPr>
              <w:t>Кандидатура ____________________________________________________________________</w:t>
            </w:r>
          </w:p>
          <w:p w14:paraId="603EACF4" w14:textId="77777777" w:rsidR="004063D1" w:rsidRPr="009F5C19" w:rsidRDefault="004063D1" w:rsidP="009F5C19">
            <w:pPr>
              <w:jc w:val="center"/>
              <w:rPr>
                <w:rFonts w:ascii="Calibri" w:hAnsi="Calibri" w:cs="Calibri"/>
                <w:sz w:val="14"/>
                <w:szCs w:val="14"/>
                <w:lang w:val="ru-RU"/>
              </w:rPr>
            </w:pPr>
            <w:r w:rsidRPr="009F5C19">
              <w:rPr>
                <w:rFonts w:ascii="Calibri" w:hAnsi="Calibri" w:cs="Calibri"/>
                <w:sz w:val="14"/>
                <w:szCs w:val="14"/>
                <w:lang w:val="ru-RU"/>
              </w:rPr>
              <w:t>(ФИО полностью)</w:t>
            </w:r>
          </w:p>
          <w:p w14:paraId="4CD02D33" w14:textId="7A7C554D" w:rsidR="004063D1" w:rsidRPr="009F5C19" w:rsidRDefault="004063D1" w:rsidP="009F5C19">
            <w:pPr>
              <w:jc w:val="both"/>
              <w:rPr>
                <w:rFonts w:ascii="Calibri" w:hAnsi="Calibri" w:cs="Calibri"/>
                <w:sz w:val="14"/>
                <w:szCs w:val="14"/>
                <w:lang w:val="ru-RU"/>
              </w:rPr>
            </w:pPr>
            <w:r w:rsidRPr="009F5C19">
              <w:rPr>
                <w:rFonts w:ascii="Calibri" w:hAnsi="Calibri" w:cs="Calibri"/>
                <w:sz w:val="14"/>
                <w:szCs w:val="14"/>
                <w:lang w:val="ru-RU"/>
              </w:rPr>
              <w:t>выдвигается по предложению жителей_______________________________________________________________________________</w:t>
            </w:r>
          </w:p>
          <w:p w14:paraId="6962DDCF" w14:textId="66DEE399" w:rsidR="004063D1" w:rsidRPr="009F5C19" w:rsidRDefault="004063D1" w:rsidP="009F5C19">
            <w:pPr>
              <w:jc w:val="center"/>
              <w:rPr>
                <w:rFonts w:ascii="Calibri" w:hAnsi="Calibri" w:cs="Calibri"/>
                <w:sz w:val="14"/>
                <w:szCs w:val="14"/>
                <w:lang w:val="ru-RU"/>
              </w:rPr>
            </w:pPr>
            <w:r w:rsidRPr="009F5C19">
              <w:rPr>
                <w:rFonts w:ascii="Calibri" w:hAnsi="Calibri" w:cs="Calibri"/>
                <w:sz w:val="14"/>
                <w:szCs w:val="14"/>
                <w:lang w:val="ru-RU"/>
              </w:rPr>
              <w:t>(наименование населенного пункта)</w:t>
            </w:r>
          </w:p>
          <w:p w14:paraId="10E437B4" w14:textId="77777777" w:rsidR="004063D1" w:rsidRPr="009F5C19" w:rsidRDefault="004063D1" w:rsidP="009F5C19">
            <w:pPr>
              <w:ind w:firstLine="709"/>
              <w:jc w:val="both"/>
              <w:rPr>
                <w:rFonts w:ascii="Calibri" w:hAnsi="Calibri" w:cs="Calibri"/>
                <w:sz w:val="14"/>
                <w:szCs w:val="14"/>
                <w:lang w:val="ru-RU"/>
              </w:rPr>
            </w:pPr>
            <w:r w:rsidRPr="009F5C19">
              <w:rPr>
                <w:rFonts w:ascii="Calibri" w:hAnsi="Calibri" w:cs="Calibri"/>
                <w:sz w:val="14"/>
                <w:szCs w:val="14"/>
                <w:lang w:val="ru-RU"/>
              </w:rPr>
              <w:t>Приложение:</w:t>
            </w:r>
          </w:p>
          <w:p w14:paraId="1E399E47" w14:textId="77777777" w:rsidR="004063D1" w:rsidRPr="009F5C19" w:rsidRDefault="004063D1" w:rsidP="009F5C19">
            <w:pPr>
              <w:ind w:firstLine="709"/>
              <w:jc w:val="both"/>
              <w:rPr>
                <w:rFonts w:ascii="Calibri" w:hAnsi="Calibri" w:cs="Calibri"/>
                <w:sz w:val="14"/>
                <w:szCs w:val="14"/>
                <w:lang w:val="ru-RU"/>
              </w:rPr>
            </w:pPr>
            <w:r w:rsidRPr="009F5C19">
              <w:rPr>
                <w:rFonts w:ascii="Calibri" w:hAnsi="Calibri" w:cs="Calibri"/>
                <w:sz w:val="14"/>
                <w:szCs w:val="14"/>
                <w:lang w:val="ru-RU"/>
              </w:rPr>
              <w:t>1. Список граждан, выдвинувших кандидатуру старосты:</w:t>
            </w:r>
          </w:p>
          <w:p w14:paraId="2379D1E0" w14:textId="77777777" w:rsidR="004063D1" w:rsidRPr="009F5C19" w:rsidRDefault="004063D1" w:rsidP="009F5C19">
            <w:pPr>
              <w:ind w:firstLine="709"/>
              <w:jc w:val="both"/>
              <w:rPr>
                <w:rFonts w:ascii="Calibri" w:hAnsi="Calibri" w:cs="Calibri"/>
                <w:sz w:val="14"/>
                <w:szCs w:val="14"/>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86"/>
              <w:gridCol w:w="1977"/>
              <w:gridCol w:w="1281"/>
              <w:gridCol w:w="1282"/>
              <w:gridCol w:w="1281"/>
              <w:gridCol w:w="1296"/>
            </w:tblGrid>
            <w:tr w:rsidR="00A71099" w:rsidRPr="009F5C19" w14:paraId="6A10490C" w14:textId="77777777" w:rsidTr="00A71099">
              <w:trPr>
                <w:trHeight w:val="379"/>
              </w:trPr>
              <w:tc>
                <w:tcPr>
                  <w:tcW w:w="586" w:type="dxa"/>
                  <w:tcBorders>
                    <w:top w:val="single" w:sz="1" w:space="0" w:color="000000"/>
                    <w:left w:val="single" w:sz="1" w:space="0" w:color="000000"/>
                    <w:bottom w:val="single" w:sz="1" w:space="0" w:color="000000"/>
                  </w:tcBorders>
                  <w:shd w:val="clear" w:color="auto" w:fill="auto"/>
                </w:tcPr>
                <w:p w14:paraId="1CCC8385" w14:textId="393CEAB9" w:rsidR="00A71099" w:rsidRPr="009F5C19" w:rsidRDefault="004063D1" w:rsidP="009F5C19">
                  <w:pPr>
                    <w:pStyle w:val="ae"/>
                    <w:jc w:val="center"/>
                    <w:rPr>
                      <w:rFonts w:ascii="Calibri" w:hAnsi="Calibri" w:cs="Calibri"/>
                      <w:sz w:val="14"/>
                      <w:szCs w:val="14"/>
                    </w:rPr>
                  </w:pPr>
                  <w:r w:rsidRPr="009F5C19">
                    <w:rPr>
                      <w:rFonts w:ascii="Calibri" w:hAnsi="Calibri" w:cs="Calibri"/>
                      <w:sz w:val="14"/>
                      <w:szCs w:val="14"/>
                      <w:lang w:val="ru-RU"/>
                    </w:rPr>
                    <w:tab/>
                  </w:r>
                  <w:r w:rsidR="00A71099" w:rsidRPr="009F5C19">
                    <w:rPr>
                      <w:rFonts w:ascii="Calibri" w:hAnsi="Calibri" w:cs="Calibri"/>
                      <w:color w:val="000000"/>
                      <w:sz w:val="14"/>
                      <w:szCs w:val="14"/>
                    </w:rPr>
                    <w:t>№</w:t>
                  </w:r>
                  <w:r w:rsidR="00A71099" w:rsidRPr="009F5C19">
                    <w:rPr>
                      <w:rFonts w:ascii="Calibri" w:eastAsia="Times New Roman" w:hAnsi="Calibri" w:cs="Calibri"/>
                      <w:color w:val="000000"/>
                      <w:sz w:val="14"/>
                      <w:szCs w:val="14"/>
                    </w:rPr>
                    <w:t xml:space="preserve"> </w:t>
                  </w:r>
                  <w:r w:rsidR="00A71099" w:rsidRPr="009F5C19">
                    <w:rPr>
                      <w:rFonts w:ascii="Calibri" w:hAnsi="Calibri" w:cs="Calibri"/>
                      <w:color w:val="000000"/>
                      <w:sz w:val="14"/>
                      <w:szCs w:val="14"/>
                    </w:rPr>
                    <w:t>п/п</w:t>
                  </w:r>
                </w:p>
              </w:tc>
              <w:tc>
                <w:tcPr>
                  <w:tcW w:w="1977" w:type="dxa"/>
                  <w:tcBorders>
                    <w:top w:val="single" w:sz="1" w:space="0" w:color="000000"/>
                    <w:left w:val="single" w:sz="1" w:space="0" w:color="000000"/>
                    <w:bottom w:val="single" w:sz="1" w:space="0" w:color="000000"/>
                  </w:tcBorders>
                  <w:shd w:val="clear" w:color="auto" w:fill="auto"/>
                </w:tcPr>
                <w:p w14:paraId="6CDE4394" w14:textId="77777777" w:rsidR="00A71099" w:rsidRPr="009F5C19" w:rsidRDefault="00A71099" w:rsidP="009F5C19">
                  <w:pPr>
                    <w:widowControl w:val="0"/>
                    <w:jc w:val="center"/>
                    <w:rPr>
                      <w:rFonts w:ascii="Calibri" w:hAnsi="Calibri" w:cs="Calibri"/>
                      <w:sz w:val="14"/>
                      <w:szCs w:val="14"/>
                    </w:rPr>
                  </w:pPr>
                  <w:proofErr w:type="spellStart"/>
                  <w:r w:rsidRPr="009F5C19">
                    <w:rPr>
                      <w:rFonts w:ascii="Calibri" w:hAnsi="Calibri" w:cs="Calibri"/>
                      <w:sz w:val="14"/>
                      <w:szCs w:val="14"/>
                    </w:rPr>
                    <w:t>Фамилия</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имя</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отчество</w:t>
                  </w:r>
                  <w:proofErr w:type="spellEnd"/>
                </w:p>
              </w:tc>
              <w:tc>
                <w:tcPr>
                  <w:tcW w:w="1281" w:type="dxa"/>
                  <w:tcBorders>
                    <w:top w:val="single" w:sz="1" w:space="0" w:color="000000"/>
                    <w:left w:val="single" w:sz="1" w:space="0" w:color="000000"/>
                    <w:bottom w:val="single" w:sz="1" w:space="0" w:color="000000"/>
                  </w:tcBorders>
                  <w:shd w:val="clear" w:color="auto" w:fill="auto"/>
                </w:tcPr>
                <w:p w14:paraId="25D382CC" w14:textId="77777777" w:rsidR="00A71099" w:rsidRPr="009F5C19" w:rsidRDefault="00A71099" w:rsidP="009F5C19">
                  <w:pPr>
                    <w:widowControl w:val="0"/>
                    <w:jc w:val="center"/>
                    <w:rPr>
                      <w:rFonts w:ascii="Calibri" w:hAnsi="Calibri" w:cs="Calibri"/>
                      <w:sz w:val="14"/>
                      <w:szCs w:val="14"/>
                    </w:rPr>
                  </w:pPr>
                  <w:proofErr w:type="spellStart"/>
                  <w:r w:rsidRPr="009F5C19">
                    <w:rPr>
                      <w:rFonts w:ascii="Calibri" w:hAnsi="Calibri" w:cs="Calibri"/>
                      <w:sz w:val="14"/>
                      <w:szCs w:val="14"/>
                    </w:rPr>
                    <w:t>Дата</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рождения</w:t>
                  </w:r>
                  <w:proofErr w:type="spellEnd"/>
                </w:p>
              </w:tc>
              <w:tc>
                <w:tcPr>
                  <w:tcW w:w="1282" w:type="dxa"/>
                  <w:tcBorders>
                    <w:top w:val="single" w:sz="1" w:space="0" w:color="000000"/>
                    <w:left w:val="single" w:sz="1" w:space="0" w:color="000000"/>
                    <w:bottom w:val="single" w:sz="1" w:space="0" w:color="000000"/>
                  </w:tcBorders>
                  <w:shd w:val="clear" w:color="auto" w:fill="auto"/>
                </w:tcPr>
                <w:p w14:paraId="3E4D93AB" w14:textId="77777777" w:rsidR="00A71099" w:rsidRPr="009F5C19" w:rsidRDefault="00A71099" w:rsidP="009F5C19">
                  <w:pPr>
                    <w:widowControl w:val="0"/>
                    <w:jc w:val="center"/>
                    <w:rPr>
                      <w:rFonts w:ascii="Calibri" w:hAnsi="Calibri" w:cs="Calibri"/>
                      <w:sz w:val="14"/>
                      <w:szCs w:val="14"/>
                    </w:rPr>
                  </w:pPr>
                  <w:proofErr w:type="spellStart"/>
                  <w:r w:rsidRPr="009F5C19">
                    <w:rPr>
                      <w:rFonts w:ascii="Calibri" w:hAnsi="Calibri" w:cs="Calibri"/>
                      <w:sz w:val="14"/>
                      <w:szCs w:val="14"/>
                    </w:rPr>
                    <w:t>Домашний</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адрес</w:t>
                  </w:r>
                  <w:proofErr w:type="spellEnd"/>
                </w:p>
              </w:tc>
              <w:tc>
                <w:tcPr>
                  <w:tcW w:w="1281" w:type="dxa"/>
                  <w:tcBorders>
                    <w:top w:val="single" w:sz="1" w:space="0" w:color="000000"/>
                    <w:left w:val="single" w:sz="1" w:space="0" w:color="000000"/>
                    <w:bottom w:val="single" w:sz="1" w:space="0" w:color="000000"/>
                  </w:tcBorders>
                  <w:shd w:val="clear" w:color="auto" w:fill="auto"/>
                </w:tcPr>
                <w:p w14:paraId="4126CC81" w14:textId="77777777" w:rsidR="00A71099" w:rsidRPr="009F5C19" w:rsidRDefault="00A71099" w:rsidP="009F5C19">
                  <w:pPr>
                    <w:widowControl w:val="0"/>
                    <w:jc w:val="center"/>
                    <w:rPr>
                      <w:rFonts w:ascii="Calibri" w:hAnsi="Calibri" w:cs="Calibri"/>
                      <w:sz w:val="14"/>
                      <w:szCs w:val="14"/>
                      <w:lang w:val="ru-RU"/>
                    </w:rPr>
                  </w:pPr>
                  <w:r w:rsidRPr="009F5C19">
                    <w:rPr>
                      <w:rFonts w:ascii="Calibri" w:hAnsi="Calibri" w:cs="Calibri"/>
                      <w:sz w:val="14"/>
                      <w:szCs w:val="14"/>
                      <w:lang w:val="ru-RU"/>
                    </w:rPr>
                    <w:t>Данные паспорта (или заменяющего его документа)</w:t>
                  </w:r>
                </w:p>
              </w:tc>
              <w:tc>
                <w:tcPr>
                  <w:tcW w:w="1296" w:type="dxa"/>
                  <w:tcBorders>
                    <w:top w:val="single" w:sz="1" w:space="0" w:color="000000"/>
                    <w:left w:val="single" w:sz="1" w:space="0" w:color="000000"/>
                    <w:bottom w:val="single" w:sz="1" w:space="0" w:color="000000"/>
                    <w:right w:val="single" w:sz="1" w:space="0" w:color="000000"/>
                  </w:tcBorders>
                  <w:shd w:val="clear" w:color="auto" w:fill="auto"/>
                </w:tcPr>
                <w:p w14:paraId="08805259" w14:textId="77777777" w:rsidR="00A71099" w:rsidRPr="009F5C19" w:rsidRDefault="00A71099" w:rsidP="009F5C19">
                  <w:pPr>
                    <w:widowControl w:val="0"/>
                    <w:jc w:val="center"/>
                    <w:rPr>
                      <w:rFonts w:ascii="Calibri" w:hAnsi="Calibri" w:cs="Calibri"/>
                      <w:sz w:val="14"/>
                      <w:szCs w:val="14"/>
                      <w:lang w:val="ru-RU"/>
                    </w:rPr>
                  </w:pPr>
                  <w:r w:rsidRPr="009F5C19">
                    <w:rPr>
                      <w:rFonts w:ascii="Calibri" w:hAnsi="Calibri" w:cs="Calibri"/>
                      <w:sz w:val="14"/>
                      <w:szCs w:val="14"/>
                      <w:lang w:val="ru-RU"/>
                    </w:rPr>
                    <w:t xml:space="preserve">Подпись </w:t>
                  </w:r>
                </w:p>
                <w:p w14:paraId="3DE3DFDF" w14:textId="77777777" w:rsidR="00A71099" w:rsidRPr="009F5C19" w:rsidRDefault="00A71099" w:rsidP="009F5C19">
                  <w:pPr>
                    <w:widowControl w:val="0"/>
                    <w:jc w:val="center"/>
                    <w:rPr>
                      <w:rFonts w:ascii="Calibri" w:hAnsi="Calibri" w:cs="Calibri"/>
                      <w:sz w:val="14"/>
                      <w:szCs w:val="14"/>
                      <w:lang w:val="ru-RU"/>
                    </w:rPr>
                  </w:pPr>
                  <w:r w:rsidRPr="009F5C19">
                    <w:rPr>
                      <w:rFonts w:ascii="Calibri" w:hAnsi="Calibri" w:cs="Calibri"/>
                      <w:sz w:val="14"/>
                      <w:szCs w:val="14"/>
                      <w:lang w:val="ru-RU"/>
                    </w:rPr>
                    <w:t xml:space="preserve">и дата подписания </w:t>
                  </w:r>
                </w:p>
              </w:tc>
            </w:tr>
            <w:tr w:rsidR="00A71099" w:rsidRPr="009F5C19" w14:paraId="1B6D2710" w14:textId="77777777" w:rsidTr="00A71099">
              <w:trPr>
                <w:trHeight w:val="126"/>
              </w:trPr>
              <w:tc>
                <w:tcPr>
                  <w:tcW w:w="586" w:type="dxa"/>
                  <w:tcBorders>
                    <w:left w:val="single" w:sz="1" w:space="0" w:color="000000"/>
                    <w:bottom w:val="single" w:sz="1" w:space="0" w:color="000000"/>
                  </w:tcBorders>
                  <w:shd w:val="clear" w:color="auto" w:fill="auto"/>
                </w:tcPr>
                <w:p w14:paraId="0DCF45CD" w14:textId="77777777" w:rsidR="00A71099" w:rsidRPr="009F5C19" w:rsidRDefault="00A71099" w:rsidP="009F5C19">
                  <w:pPr>
                    <w:pStyle w:val="ae"/>
                    <w:snapToGrid w:val="0"/>
                    <w:rPr>
                      <w:rFonts w:ascii="Calibri" w:hAnsi="Calibri" w:cs="Calibri"/>
                      <w:color w:val="000000"/>
                      <w:sz w:val="14"/>
                      <w:szCs w:val="14"/>
                      <w:lang w:val="ru-RU"/>
                    </w:rPr>
                  </w:pPr>
                </w:p>
              </w:tc>
              <w:tc>
                <w:tcPr>
                  <w:tcW w:w="1977" w:type="dxa"/>
                  <w:tcBorders>
                    <w:left w:val="single" w:sz="1" w:space="0" w:color="000000"/>
                    <w:bottom w:val="single" w:sz="1" w:space="0" w:color="000000"/>
                  </w:tcBorders>
                  <w:shd w:val="clear" w:color="auto" w:fill="auto"/>
                </w:tcPr>
                <w:p w14:paraId="63B58749" w14:textId="77777777" w:rsidR="00A71099" w:rsidRPr="009F5C19" w:rsidRDefault="00A71099" w:rsidP="009F5C19">
                  <w:pPr>
                    <w:pStyle w:val="ae"/>
                    <w:snapToGrid w:val="0"/>
                    <w:rPr>
                      <w:rFonts w:ascii="Calibri" w:hAnsi="Calibri" w:cs="Calibri"/>
                      <w:color w:val="000000"/>
                      <w:sz w:val="14"/>
                      <w:szCs w:val="14"/>
                      <w:lang w:val="ru-RU"/>
                    </w:rPr>
                  </w:pPr>
                </w:p>
              </w:tc>
              <w:tc>
                <w:tcPr>
                  <w:tcW w:w="1281" w:type="dxa"/>
                  <w:tcBorders>
                    <w:left w:val="single" w:sz="1" w:space="0" w:color="000000"/>
                    <w:bottom w:val="single" w:sz="1" w:space="0" w:color="000000"/>
                  </w:tcBorders>
                  <w:shd w:val="clear" w:color="auto" w:fill="auto"/>
                </w:tcPr>
                <w:p w14:paraId="4613F61A" w14:textId="77777777" w:rsidR="00A71099" w:rsidRPr="009F5C19" w:rsidRDefault="00A71099" w:rsidP="009F5C19">
                  <w:pPr>
                    <w:pStyle w:val="ae"/>
                    <w:snapToGrid w:val="0"/>
                    <w:rPr>
                      <w:rFonts w:ascii="Calibri" w:hAnsi="Calibri" w:cs="Calibri"/>
                      <w:color w:val="000000"/>
                      <w:sz w:val="14"/>
                      <w:szCs w:val="14"/>
                      <w:lang w:val="ru-RU"/>
                    </w:rPr>
                  </w:pPr>
                </w:p>
              </w:tc>
              <w:tc>
                <w:tcPr>
                  <w:tcW w:w="1282" w:type="dxa"/>
                  <w:tcBorders>
                    <w:left w:val="single" w:sz="1" w:space="0" w:color="000000"/>
                    <w:bottom w:val="single" w:sz="1" w:space="0" w:color="000000"/>
                  </w:tcBorders>
                  <w:shd w:val="clear" w:color="auto" w:fill="auto"/>
                </w:tcPr>
                <w:p w14:paraId="06D52395" w14:textId="77777777" w:rsidR="00A71099" w:rsidRPr="009F5C19" w:rsidRDefault="00A71099" w:rsidP="009F5C19">
                  <w:pPr>
                    <w:pStyle w:val="ae"/>
                    <w:snapToGrid w:val="0"/>
                    <w:rPr>
                      <w:rFonts w:ascii="Calibri" w:hAnsi="Calibri" w:cs="Calibri"/>
                      <w:color w:val="000000"/>
                      <w:sz w:val="14"/>
                      <w:szCs w:val="14"/>
                      <w:lang w:val="ru-RU"/>
                    </w:rPr>
                  </w:pPr>
                </w:p>
              </w:tc>
              <w:tc>
                <w:tcPr>
                  <w:tcW w:w="1281" w:type="dxa"/>
                  <w:tcBorders>
                    <w:left w:val="single" w:sz="1" w:space="0" w:color="000000"/>
                    <w:bottom w:val="single" w:sz="1" w:space="0" w:color="000000"/>
                  </w:tcBorders>
                  <w:shd w:val="clear" w:color="auto" w:fill="auto"/>
                </w:tcPr>
                <w:p w14:paraId="39C2C054" w14:textId="77777777" w:rsidR="00A71099" w:rsidRPr="009F5C19" w:rsidRDefault="00A71099" w:rsidP="009F5C19">
                  <w:pPr>
                    <w:pStyle w:val="ae"/>
                    <w:snapToGrid w:val="0"/>
                    <w:rPr>
                      <w:rFonts w:ascii="Calibri" w:hAnsi="Calibri" w:cs="Calibri"/>
                      <w:color w:val="000000"/>
                      <w:sz w:val="14"/>
                      <w:szCs w:val="14"/>
                      <w:lang w:val="ru-RU"/>
                    </w:rPr>
                  </w:pPr>
                </w:p>
              </w:tc>
              <w:tc>
                <w:tcPr>
                  <w:tcW w:w="1296" w:type="dxa"/>
                  <w:tcBorders>
                    <w:left w:val="single" w:sz="1" w:space="0" w:color="000000"/>
                    <w:bottom w:val="single" w:sz="1" w:space="0" w:color="000000"/>
                    <w:right w:val="single" w:sz="1" w:space="0" w:color="000000"/>
                  </w:tcBorders>
                  <w:shd w:val="clear" w:color="auto" w:fill="auto"/>
                </w:tcPr>
                <w:p w14:paraId="7F592F01" w14:textId="77777777" w:rsidR="00A71099" w:rsidRPr="009F5C19" w:rsidRDefault="00A71099" w:rsidP="009F5C19">
                  <w:pPr>
                    <w:pStyle w:val="ae"/>
                    <w:snapToGrid w:val="0"/>
                    <w:rPr>
                      <w:rFonts w:ascii="Calibri" w:hAnsi="Calibri" w:cs="Calibri"/>
                      <w:color w:val="000000"/>
                      <w:sz w:val="14"/>
                      <w:szCs w:val="14"/>
                      <w:lang w:val="ru-RU"/>
                    </w:rPr>
                  </w:pPr>
                </w:p>
              </w:tc>
            </w:tr>
          </w:tbl>
          <w:p w14:paraId="0BCEB929" w14:textId="34961FF9" w:rsidR="004063D1" w:rsidRPr="009F5C19" w:rsidRDefault="004063D1" w:rsidP="009F5C19">
            <w:pPr>
              <w:ind w:firstLine="709"/>
              <w:jc w:val="both"/>
              <w:rPr>
                <w:rFonts w:ascii="Calibri" w:hAnsi="Calibri" w:cs="Calibri"/>
                <w:sz w:val="14"/>
                <w:szCs w:val="14"/>
                <w:lang w:val="ru-RU"/>
              </w:rPr>
            </w:pPr>
            <w:r w:rsidRPr="009F5C19">
              <w:rPr>
                <w:rFonts w:ascii="Calibri" w:hAnsi="Calibri" w:cs="Calibri"/>
                <w:sz w:val="14"/>
                <w:szCs w:val="14"/>
                <w:lang w:val="ru-RU"/>
              </w:rPr>
              <w:t>2. Согласие на назначение старосты.</w:t>
            </w:r>
          </w:p>
          <w:p w14:paraId="14A1FE8A" w14:textId="77777777" w:rsidR="004063D1" w:rsidRPr="009F5C19" w:rsidRDefault="004063D1" w:rsidP="009F5C19">
            <w:pPr>
              <w:ind w:firstLine="709"/>
              <w:jc w:val="both"/>
              <w:rPr>
                <w:rFonts w:ascii="Calibri" w:hAnsi="Calibri" w:cs="Calibri"/>
                <w:sz w:val="14"/>
                <w:szCs w:val="14"/>
                <w:lang w:val="ru-RU"/>
              </w:rPr>
            </w:pPr>
            <w:r w:rsidRPr="009F5C19">
              <w:rPr>
                <w:rFonts w:ascii="Calibri" w:hAnsi="Calibri" w:cs="Calibri"/>
                <w:sz w:val="14"/>
                <w:szCs w:val="14"/>
                <w:lang w:val="ru-RU"/>
              </w:rPr>
              <w:t>3. Паспорт кандидата на должность старосты (все страницы).</w:t>
            </w:r>
          </w:p>
          <w:p w14:paraId="25AEA0CB" w14:textId="77777777" w:rsidR="004063D1" w:rsidRPr="009F5C19" w:rsidRDefault="004063D1" w:rsidP="009F5C19">
            <w:pPr>
              <w:ind w:firstLine="709"/>
              <w:jc w:val="both"/>
              <w:rPr>
                <w:rFonts w:ascii="Calibri" w:hAnsi="Calibri" w:cs="Calibri"/>
                <w:sz w:val="14"/>
                <w:szCs w:val="14"/>
                <w:lang w:val="ru-RU"/>
              </w:rPr>
            </w:pPr>
            <w:r w:rsidRPr="009F5C19">
              <w:rPr>
                <w:rFonts w:ascii="Calibri" w:hAnsi="Calibri" w:cs="Calibri"/>
                <w:sz w:val="14"/>
                <w:szCs w:val="14"/>
                <w:lang w:val="ru-RU"/>
              </w:rPr>
              <w:t>4. Фотография размером 30 х 40 мм.</w:t>
            </w:r>
          </w:p>
          <w:p w14:paraId="4410AE4F" w14:textId="77777777" w:rsidR="004063D1" w:rsidRPr="009F5C19" w:rsidRDefault="004063D1" w:rsidP="009F5C19">
            <w:pPr>
              <w:ind w:firstLine="709"/>
              <w:jc w:val="both"/>
              <w:rPr>
                <w:rFonts w:ascii="Calibri" w:hAnsi="Calibri" w:cs="Calibri"/>
                <w:sz w:val="14"/>
                <w:szCs w:val="14"/>
                <w:lang w:val="ru-RU"/>
              </w:rPr>
            </w:pPr>
            <w:r w:rsidRPr="009F5C19">
              <w:rPr>
                <w:rFonts w:ascii="Calibri" w:hAnsi="Calibri" w:cs="Calibri"/>
                <w:sz w:val="14"/>
                <w:szCs w:val="14"/>
                <w:lang w:val="ru-RU"/>
              </w:rPr>
              <w:t>________________</w:t>
            </w:r>
          </w:p>
          <w:p w14:paraId="4EFBDF32" w14:textId="77777777" w:rsidR="004063D1" w:rsidRPr="009F5C19" w:rsidRDefault="004063D1" w:rsidP="009F5C19">
            <w:pPr>
              <w:ind w:firstLine="709"/>
              <w:jc w:val="both"/>
              <w:rPr>
                <w:rFonts w:ascii="Calibri" w:hAnsi="Calibri" w:cs="Calibri"/>
                <w:sz w:val="14"/>
                <w:szCs w:val="14"/>
                <w:lang w:val="ru-RU"/>
              </w:rPr>
            </w:pPr>
            <w:r w:rsidRPr="009F5C19">
              <w:rPr>
                <w:rFonts w:ascii="Calibri" w:hAnsi="Calibri" w:cs="Calibri"/>
                <w:sz w:val="14"/>
                <w:szCs w:val="14"/>
                <w:lang w:val="ru-RU"/>
              </w:rPr>
              <w:t xml:space="preserve">        (дата)</w:t>
            </w:r>
          </w:p>
          <w:p w14:paraId="2FAE5A7B" w14:textId="77777777" w:rsidR="004063D1" w:rsidRPr="009F5C19" w:rsidRDefault="004063D1" w:rsidP="009F5C19">
            <w:pPr>
              <w:ind w:firstLine="709"/>
              <w:jc w:val="both"/>
              <w:rPr>
                <w:rFonts w:ascii="Calibri" w:hAnsi="Calibri" w:cs="Calibri"/>
                <w:sz w:val="14"/>
                <w:szCs w:val="14"/>
                <w:lang w:val="ru-RU"/>
              </w:rPr>
            </w:pPr>
            <w:r w:rsidRPr="009F5C19">
              <w:rPr>
                <w:rFonts w:ascii="Calibri" w:hAnsi="Calibri" w:cs="Calibri"/>
                <w:sz w:val="14"/>
                <w:szCs w:val="14"/>
                <w:lang w:val="ru-RU"/>
              </w:rPr>
              <w:t>________________</w:t>
            </w:r>
            <w:r w:rsidRPr="009F5C19">
              <w:rPr>
                <w:rFonts w:ascii="Calibri" w:hAnsi="Calibri" w:cs="Calibri"/>
                <w:sz w:val="14"/>
                <w:szCs w:val="14"/>
                <w:lang w:val="ru-RU"/>
              </w:rPr>
              <w:tab/>
              <w:t>______________________</w:t>
            </w:r>
          </w:p>
          <w:p w14:paraId="4ED1E7F1" w14:textId="77777777" w:rsidR="004063D1" w:rsidRPr="009F5C19" w:rsidRDefault="004063D1" w:rsidP="009F5C19">
            <w:pPr>
              <w:ind w:firstLine="709"/>
              <w:jc w:val="both"/>
              <w:rPr>
                <w:rFonts w:ascii="Calibri" w:hAnsi="Calibri" w:cs="Calibri"/>
                <w:sz w:val="14"/>
                <w:szCs w:val="14"/>
                <w:lang w:val="ru-RU"/>
              </w:rPr>
            </w:pPr>
            <w:r w:rsidRPr="009F5C19">
              <w:rPr>
                <w:rFonts w:ascii="Calibri" w:hAnsi="Calibri" w:cs="Calibri"/>
                <w:sz w:val="14"/>
                <w:szCs w:val="14"/>
                <w:lang w:val="ru-RU"/>
              </w:rPr>
              <w:t xml:space="preserve">     (</w:t>
            </w:r>
            <w:proofErr w:type="gramStart"/>
            <w:r w:rsidRPr="009F5C19">
              <w:rPr>
                <w:rFonts w:ascii="Calibri" w:hAnsi="Calibri" w:cs="Calibri"/>
                <w:sz w:val="14"/>
                <w:szCs w:val="14"/>
                <w:lang w:val="ru-RU"/>
              </w:rPr>
              <w:t xml:space="preserve">подпись)   </w:t>
            </w:r>
            <w:proofErr w:type="gramEnd"/>
            <w:r w:rsidRPr="009F5C19">
              <w:rPr>
                <w:rFonts w:ascii="Calibri" w:hAnsi="Calibri" w:cs="Calibri"/>
                <w:sz w:val="14"/>
                <w:szCs w:val="14"/>
                <w:lang w:val="ru-RU"/>
              </w:rPr>
              <w:t xml:space="preserve">                    (расшифровка подписи)</w:t>
            </w:r>
          </w:p>
          <w:p w14:paraId="65BBD86C" w14:textId="77777777" w:rsidR="004063D1" w:rsidRPr="009F5C19" w:rsidRDefault="004063D1" w:rsidP="009F5C19">
            <w:pPr>
              <w:ind w:firstLine="709"/>
              <w:jc w:val="both"/>
              <w:rPr>
                <w:rFonts w:ascii="Calibri" w:hAnsi="Calibri" w:cs="Calibri"/>
                <w:sz w:val="14"/>
                <w:szCs w:val="14"/>
                <w:lang w:val="ru-RU"/>
              </w:rPr>
            </w:pPr>
            <w:r w:rsidRPr="009F5C19">
              <w:rPr>
                <w:rFonts w:ascii="Calibri" w:hAnsi="Calibri" w:cs="Calibri"/>
                <w:sz w:val="14"/>
                <w:szCs w:val="14"/>
                <w:lang w:val="ru-RU"/>
              </w:rPr>
              <w:t>________________</w:t>
            </w:r>
            <w:r w:rsidRPr="009F5C19">
              <w:rPr>
                <w:rFonts w:ascii="Calibri" w:hAnsi="Calibri" w:cs="Calibri"/>
                <w:sz w:val="14"/>
                <w:szCs w:val="14"/>
                <w:lang w:val="ru-RU"/>
              </w:rPr>
              <w:tab/>
              <w:t>______________________</w:t>
            </w:r>
          </w:p>
          <w:p w14:paraId="726A9933" w14:textId="77777777" w:rsidR="004063D1" w:rsidRPr="009F5C19" w:rsidRDefault="004063D1" w:rsidP="009F5C19">
            <w:pPr>
              <w:ind w:firstLine="709"/>
              <w:jc w:val="both"/>
              <w:rPr>
                <w:rFonts w:ascii="Calibri" w:hAnsi="Calibri" w:cs="Calibri"/>
                <w:sz w:val="14"/>
                <w:szCs w:val="14"/>
                <w:lang w:val="ru-RU"/>
              </w:rPr>
            </w:pPr>
            <w:r w:rsidRPr="009F5C19">
              <w:rPr>
                <w:rFonts w:ascii="Calibri" w:hAnsi="Calibri" w:cs="Calibri"/>
                <w:sz w:val="14"/>
                <w:szCs w:val="14"/>
                <w:lang w:val="ru-RU"/>
              </w:rPr>
              <w:t xml:space="preserve">     (</w:t>
            </w:r>
            <w:proofErr w:type="gramStart"/>
            <w:r w:rsidRPr="009F5C19">
              <w:rPr>
                <w:rFonts w:ascii="Calibri" w:hAnsi="Calibri" w:cs="Calibri"/>
                <w:sz w:val="14"/>
                <w:szCs w:val="14"/>
                <w:lang w:val="ru-RU"/>
              </w:rPr>
              <w:t xml:space="preserve">подпись)   </w:t>
            </w:r>
            <w:proofErr w:type="gramEnd"/>
            <w:r w:rsidRPr="009F5C19">
              <w:rPr>
                <w:rFonts w:ascii="Calibri" w:hAnsi="Calibri" w:cs="Calibri"/>
                <w:sz w:val="14"/>
                <w:szCs w:val="14"/>
                <w:lang w:val="ru-RU"/>
              </w:rPr>
              <w:t xml:space="preserve">                    (расшифровка подписи)</w:t>
            </w:r>
          </w:p>
          <w:p w14:paraId="7E841DEE" w14:textId="77777777" w:rsidR="004063D1" w:rsidRPr="009F5C19" w:rsidRDefault="004063D1" w:rsidP="009F5C19">
            <w:pPr>
              <w:ind w:firstLine="709"/>
              <w:jc w:val="both"/>
              <w:rPr>
                <w:rFonts w:ascii="Calibri" w:hAnsi="Calibri" w:cs="Calibri"/>
                <w:sz w:val="14"/>
                <w:szCs w:val="14"/>
                <w:lang w:val="ru-RU"/>
              </w:rPr>
            </w:pPr>
            <w:r w:rsidRPr="009F5C19">
              <w:rPr>
                <w:rFonts w:ascii="Calibri" w:hAnsi="Calibri" w:cs="Calibri"/>
                <w:sz w:val="14"/>
                <w:szCs w:val="14"/>
                <w:lang w:val="ru-RU"/>
              </w:rPr>
              <w:t>________________</w:t>
            </w:r>
            <w:r w:rsidRPr="009F5C19">
              <w:rPr>
                <w:rFonts w:ascii="Calibri" w:hAnsi="Calibri" w:cs="Calibri"/>
                <w:sz w:val="14"/>
                <w:szCs w:val="14"/>
                <w:lang w:val="ru-RU"/>
              </w:rPr>
              <w:tab/>
              <w:t>______________________</w:t>
            </w:r>
          </w:p>
          <w:p w14:paraId="511B2370" w14:textId="5878BB00" w:rsidR="004063D1" w:rsidRPr="009F5C19" w:rsidRDefault="004063D1" w:rsidP="009F5C19">
            <w:pPr>
              <w:ind w:firstLine="709"/>
              <w:jc w:val="both"/>
              <w:rPr>
                <w:rFonts w:ascii="Calibri" w:hAnsi="Calibri" w:cs="Calibri"/>
                <w:sz w:val="14"/>
                <w:szCs w:val="14"/>
                <w:lang w:val="ru-RU"/>
              </w:rPr>
            </w:pPr>
            <w:r w:rsidRPr="009F5C19">
              <w:rPr>
                <w:rFonts w:ascii="Calibri" w:hAnsi="Calibri" w:cs="Calibri"/>
                <w:sz w:val="14"/>
                <w:szCs w:val="14"/>
                <w:lang w:val="ru-RU"/>
              </w:rPr>
              <w:t xml:space="preserve">     (</w:t>
            </w:r>
            <w:proofErr w:type="gramStart"/>
            <w:r w:rsidRPr="009F5C19">
              <w:rPr>
                <w:rFonts w:ascii="Calibri" w:hAnsi="Calibri" w:cs="Calibri"/>
                <w:sz w:val="14"/>
                <w:szCs w:val="14"/>
                <w:lang w:val="ru-RU"/>
              </w:rPr>
              <w:t xml:space="preserve">подпись)   </w:t>
            </w:r>
            <w:proofErr w:type="gramEnd"/>
            <w:r w:rsidRPr="009F5C19">
              <w:rPr>
                <w:rFonts w:ascii="Calibri" w:hAnsi="Calibri" w:cs="Calibri"/>
                <w:sz w:val="14"/>
                <w:szCs w:val="14"/>
                <w:lang w:val="ru-RU"/>
              </w:rPr>
              <w:t xml:space="preserve">                    (расшифровка подписи)</w:t>
            </w:r>
          </w:p>
        </w:tc>
        <w:tc>
          <w:tcPr>
            <w:tcW w:w="284" w:type="dxa"/>
            <w:shd w:val="clear" w:color="auto" w:fill="auto"/>
          </w:tcPr>
          <w:p w14:paraId="192B5543" w14:textId="77777777" w:rsidR="004063D1" w:rsidRPr="009F5C19" w:rsidRDefault="004063D1" w:rsidP="009F5C19">
            <w:pPr>
              <w:rPr>
                <w:rFonts w:ascii="Calibri" w:hAnsi="Calibri" w:cs="Calibri"/>
                <w:sz w:val="18"/>
                <w:szCs w:val="18"/>
                <w:lang w:val="ru-RU"/>
              </w:rPr>
            </w:pPr>
          </w:p>
        </w:tc>
        <w:tc>
          <w:tcPr>
            <w:tcW w:w="7822" w:type="dxa"/>
            <w:shd w:val="clear" w:color="auto" w:fill="auto"/>
          </w:tcPr>
          <w:p w14:paraId="2AAAC877" w14:textId="77777777" w:rsidR="00A71099" w:rsidRPr="009F5C19" w:rsidRDefault="00A71099" w:rsidP="009F5C19">
            <w:pPr>
              <w:ind w:firstLine="709"/>
              <w:jc w:val="both"/>
              <w:rPr>
                <w:rFonts w:ascii="Calibri" w:hAnsi="Calibri" w:cs="Calibri"/>
                <w:sz w:val="14"/>
                <w:szCs w:val="14"/>
                <w:lang w:val="ru-RU"/>
              </w:rPr>
            </w:pPr>
            <w:r w:rsidRPr="009F5C19">
              <w:rPr>
                <w:rFonts w:ascii="Calibri" w:hAnsi="Calibri" w:cs="Calibri"/>
                <w:sz w:val="14"/>
                <w:szCs w:val="14"/>
                <w:lang w:val="ru-RU"/>
              </w:rPr>
              <w:t xml:space="preserve">Примечание: </w:t>
            </w:r>
          </w:p>
          <w:p w14:paraId="58F40F6E" w14:textId="77777777" w:rsidR="00A71099" w:rsidRPr="009F5C19" w:rsidRDefault="00A71099" w:rsidP="009F5C19">
            <w:pPr>
              <w:ind w:firstLine="709"/>
              <w:jc w:val="both"/>
              <w:rPr>
                <w:rFonts w:ascii="Calibri" w:hAnsi="Calibri" w:cs="Calibri"/>
                <w:sz w:val="14"/>
                <w:szCs w:val="14"/>
                <w:lang w:val="ru-RU"/>
              </w:rPr>
            </w:pPr>
            <w:r w:rsidRPr="009F5C19">
              <w:rPr>
                <w:rFonts w:ascii="Calibri" w:hAnsi="Calibri" w:cs="Calibri"/>
                <w:sz w:val="14"/>
                <w:szCs w:val="14"/>
                <w:lang w:val="ru-RU"/>
              </w:rPr>
              <w:t>1. Количество жителей не менее 10 человек.</w:t>
            </w:r>
          </w:p>
          <w:p w14:paraId="39CC9262" w14:textId="2600C2BC" w:rsidR="004063D1" w:rsidRPr="009F5C19" w:rsidRDefault="00A71099" w:rsidP="009F5C19">
            <w:pPr>
              <w:ind w:firstLine="709"/>
              <w:jc w:val="both"/>
              <w:rPr>
                <w:rFonts w:ascii="Calibri" w:hAnsi="Calibri" w:cs="Calibri"/>
                <w:sz w:val="14"/>
                <w:szCs w:val="14"/>
                <w:lang w:val="ru-RU"/>
              </w:rPr>
            </w:pPr>
            <w:r w:rsidRPr="009F5C19">
              <w:rPr>
                <w:rFonts w:ascii="Calibri" w:hAnsi="Calibri" w:cs="Calibri"/>
                <w:sz w:val="14"/>
                <w:szCs w:val="14"/>
                <w:lang w:val="ru-RU"/>
              </w:rPr>
              <w:t>2. Все подписи должны быть поставлены лично указанными лицами (рекомендуется приложить копии паспортов или иных документов, удостоверяющих личность).</w:t>
            </w:r>
          </w:p>
          <w:p w14:paraId="5DFA9478" w14:textId="77777777" w:rsidR="00A71099" w:rsidRPr="009F5C19" w:rsidRDefault="00A71099" w:rsidP="009F5C19">
            <w:pPr>
              <w:jc w:val="both"/>
              <w:rPr>
                <w:rFonts w:ascii="Calibri" w:hAnsi="Calibri" w:cs="Calibri"/>
                <w:sz w:val="14"/>
                <w:szCs w:val="14"/>
                <w:lang w:val="ru-RU"/>
              </w:rPr>
            </w:pPr>
          </w:p>
          <w:p w14:paraId="490E02B0" w14:textId="38CFFDC9" w:rsidR="00A71099" w:rsidRPr="009F5C19" w:rsidRDefault="00FC3181" w:rsidP="009F5C19">
            <w:pPr>
              <w:jc w:val="both"/>
              <w:rPr>
                <w:rFonts w:ascii="Calibri" w:hAnsi="Calibri" w:cs="Calibri"/>
                <w:sz w:val="18"/>
                <w:szCs w:val="18"/>
                <w:lang w:val="ru-RU"/>
              </w:rPr>
            </w:pPr>
            <w:r w:rsidRPr="009F5C19">
              <w:rPr>
                <w:rFonts w:ascii="Calibri" w:hAnsi="Calibri" w:cs="Calibri"/>
                <w:noProof/>
                <w:sz w:val="18"/>
                <w:szCs w:val="18"/>
                <w:lang w:val="ru-RU"/>
              </w:rPr>
              <w:drawing>
                <wp:inline distT="0" distB="0" distL="0" distR="0" wp14:anchorId="4033535B" wp14:editId="355D4E72">
                  <wp:extent cx="4840941" cy="55403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76016" cy="5580518"/>
                          </a:xfrm>
                          <a:prstGeom prst="rect">
                            <a:avLst/>
                          </a:prstGeom>
                          <a:noFill/>
                          <a:ln>
                            <a:noFill/>
                          </a:ln>
                        </pic:spPr>
                      </pic:pic>
                    </a:graphicData>
                  </a:graphic>
                </wp:inline>
              </w:drawing>
            </w:r>
          </w:p>
        </w:tc>
      </w:tr>
    </w:tbl>
    <w:p w14:paraId="1DC2F776" w14:textId="5B9C3E63" w:rsidR="004063D1" w:rsidRPr="009F5C19" w:rsidRDefault="004063D1" w:rsidP="009F5C19">
      <w:pPr>
        <w:rPr>
          <w:rFonts w:ascii="Calibri" w:hAnsi="Calibri" w:cs="Calibri"/>
          <w:b/>
          <w:bCs/>
          <w:sz w:val="18"/>
          <w:szCs w:val="18"/>
          <w:lang w:val="ru-RU"/>
        </w:rPr>
      </w:pPr>
    </w:p>
    <w:p w14:paraId="1524B7BE" w14:textId="3CA9AD45" w:rsidR="004063D1" w:rsidRPr="009F5C19" w:rsidRDefault="004063D1" w:rsidP="009F5C19">
      <w:pP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FC3181" w:rsidRPr="009F5C19" w14:paraId="2143B9CE" w14:textId="77777777" w:rsidTr="00216469">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6F9E4C7" w14:textId="77777777" w:rsidR="00FC3181" w:rsidRPr="009F5C19" w:rsidRDefault="00FC3181"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BCA76FD" w14:textId="027C8AD2" w:rsidR="00FC3181" w:rsidRPr="009F5C19" w:rsidRDefault="00FC3181"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25 июня 2026 г., стр. 6</w:t>
            </w:r>
          </w:p>
        </w:tc>
      </w:tr>
    </w:tbl>
    <w:p w14:paraId="3E3BCAE9" w14:textId="77777777" w:rsidR="00FC3181" w:rsidRPr="009F5C19" w:rsidRDefault="00FC3181"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7826"/>
        <w:gridCol w:w="284"/>
        <w:gridCol w:w="3769"/>
        <w:gridCol w:w="246"/>
        <w:gridCol w:w="38"/>
        <w:gridCol w:w="3714"/>
        <w:gridCol w:w="55"/>
      </w:tblGrid>
      <w:tr w:rsidR="00FC3181" w:rsidRPr="009F5C19" w14:paraId="0E09B409" w14:textId="77777777" w:rsidTr="00C66C6F">
        <w:trPr>
          <w:gridBefore w:val="1"/>
          <w:wBefore w:w="56" w:type="dxa"/>
          <w:trHeight w:val="18"/>
        </w:trPr>
        <w:tc>
          <w:tcPr>
            <w:tcW w:w="7826" w:type="dxa"/>
            <w:shd w:val="clear" w:color="auto" w:fill="auto"/>
          </w:tcPr>
          <w:p w14:paraId="7DE91894" w14:textId="13C43EAE" w:rsidR="00FC3181" w:rsidRPr="009F5C19" w:rsidRDefault="00FC3181" w:rsidP="009F5C19">
            <w:pPr>
              <w:jc w:val="center"/>
              <w:rPr>
                <w:rFonts w:ascii="Calibri" w:hAnsi="Calibri" w:cs="Calibri"/>
                <w:b/>
                <w:bCs/>
                <w:sz w:val="18"/>
                <w:szCs w:val="18"/>
                <w:lang w:val="ru-RU"/>
              </w:rPr>
            </w:pPr>
            <w:r w:rsidRPr="009F5C19">
              <w:rPr>
                <w:rFonts w:ascii="Calibri" w:hAnsi="Calibri" w:cs="Calibri"/>
                <w:noProof/>
                <w:sz w:val="18"/>
                <w:szCs w:val="18"/>
                <w:lang w:val="ru-RU"/>
              </w:rPr>
              <w:drawing>
                <wp:anchor distT="0" distB="0" distL="114300" distR="114300" simplePos="0" relativeHeight="251697664" behindDoc="0" locked="0" layoutInCell="1" allowOverlap="1" wp14:anchorId="651FAEC3" wp14:editId="326CD215">
                  <wp:simplePos x="0" y="0"/>
                  <wp:positionH relativeFrom="column">
                    <wp:posOffset>0</wp:posOffset>
                  </wp:positionH>
                  <wp:positionV relativeFrom="page">
                    <wp:posOffset>58308</wp:posOffset>
                  </wp:positionV>
                  <wp:extent cx="4921250" cy="4565650"/>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21250" cy="4565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5C19">
              <w:rPr>
                <w:rFonts w:ascii="Calibri" w:hAnsi="Calibri" w:cs="Calibri"/>
                <w:b/>
                <w:bCs/>
                <w:sz w:val="18"/>
                <w:szCs w:val="18"/>
                <w:lang w:val="ru-RU"/>
              </w:rPr>
              <w:t>Описание бланка удостоверения</w:t>
            </w:r>
          </w:p>
          <w:p w14:paraId="7260D51B" w14:textId="77777777" w:rsidR="00FC3181" w:rsidRPr="009F5C19" w:rsidRDefault="00FC3181" w:rsidP="009F5C19">
            <w:pPr>
              <w:jc w:val="center"/>
              <w:rPr>
                <w:rFonts w:ascii="Calibri" w:hAnsi="Calibri" w:cs="Calibri"/>
                <w:sz w:val="18"/>
                <w:szCs w:val="18"/>
                <w:lang w:val="ru-RU"/>
              </w:rPr>
            </w:pPr>
          </w:p>
          <w:p w14:paraId="07DC6A04" w14:textId="77777777" w:rsidR="00FC3181" w:rsidRPr="009F5C19" w:rsidRDefault="00FC3181" w:rsidP="009F5C19">
            <w:pPr>
              <w:ind w:firstLine="709"/>
              <w:jc w:val="both"/>
              <w:rPr>
                <w:rFonts w:ascii="Calibri" w:hAnsi="Calibri" w:cs="Calibri"/>
                <w:sz w:val="18"/>
                <w:szCs w:val="18"/>
                <w:lang w:val="ru-RU"/>
              </w:rPr>
            </w:pPr>
            <w:r w:rsidRPr="009F5C19">
              <w:rPr>
                <w:rFonts w:ascii="Calibri" w:hAnsi="Calibri" w:cs="Calibri"/>
                <w:sz w:val="18"/>
                <w:szCs w:val="18"/>
                <w:lang w:val="ru-RU"/>
              </w:rPr>
              <w:t>Удостоверение старосты сельского населенного пункта Дальнереченского муниципального округа представляет собой двухстраничную книжку в твердой обложке (далее - удостоверение).</w:t>
            </w:r>
          </w:p>
          <w:p w14:paraId="2DDBE303" w14:textId="77777777" w:rsidR="00FC3181" w:rsidRPr="009F5C19" w:rsidRDefault="00FC3181" w:rsidP="009F5C19">
            <w:pPr>
              <w:ind w:firstLine="709"/>
              <w:jc w:val="both"/>
              <w:rPr>
                <w:rFonts w:ascii="Calibri" w:hAnsi="Calibri" w:cs="Calibri"/>
                <w:sz w:val="18"/>
                <w:szCs w:val="18"/>
                <w:lang w:val="ru-RU"/>
              </w:rPr>
            </w:pPr>
            <w:r w:rsidRPr="009F5C19">
              <w:rPr>
                <w:rFonts w:ascii="Calibri" w:hAnsi="Calibri" w:cs="Calibri"/>
                <w:sz w:val="18"/>
                <w:szCs w:val="18"/>
                <w:lang w:val="ru-RU"/>
              </w:rPr>
              <w:t>Цвет удостоверения красный.</w:t>
            </w:r>
          </w:p>
          <w:p w14:paraId="67A0AF79" w14:textId="77777777" w:rsidR="00FC3181" w:rsidRPr="009F5C19" w:rsidRDefault="00FC3181" w:rsidP="009F5C19">
            <w:pPr>
              <w:ind w:firstLine="709"/>
              <w:jc w:val="both"/>
              <w:rPr>
                <w:rFonts w:ascii="Calibri" w:hAnsi="Calibri" w:cs="Calibri"/>
                <w:sz w:val="18"/>
                <w:szCs w:val="18"/>
                <w:lang w:val="ru-RU"/>
              </w:rPr>
            </w:pPr>
            <w:r w:rsidRPr="009F5C19">
              <w:rPr>
                <w:rFonts w:ascii="Calibri" w:hAnsi="Calibri" w:cs="Calibri"/>
                <w:sz w:val="18"/>
                <w:szCs w:val="18"/>
                <w:lang w:val="ru-RU"/>
              </w:rPr>
              <w:t>Размер удостоверения в развернутом виде 7 х 20,5 см.</w:t>
            </w:r>
          </w:p>
          <w:p w14:paraId="1A789671" w14:textId="77777777" w:rsidR="00FC3181" w:rsidRPr="009F5C19" w:rsidRDefault="00FC3181" w:rsidP="009F5C19">
            <w:pPr>
              <w:ind w:firstLine="709"/>
              <w:jc w:val="both"/>
              <w:rPr>
                <w:rFonts w:ascii="Calibri" w:hAnsi="Calibri" w:cs="Calibri"/>
                <w:sz w:val="18"/>
                <w:szCs w:val="18"/>
                <w:lang w:val="ru-RU"/>
              </w:rPr>
            </w:pPr>
            <w:r w:rsidRPr="009F5C19">
              <w:rPr>
                <w:rFonts w:ascii="Calibri" w:hAnsi="Calibri" w:cs="Calibri"/>
                <w:sz w:val="18"/>
                <w:szCs w:val="18"/>
                <w:lang w:val="ru-RU"/>
              </w:rPr>
              <w:t>Надпись: на лицевой стороне удостоверения золотистыми буквами выполнена надпись «УДОСТОВЕРЕНИЕ».</w:t>
            </w:r>
          </w:p>
          <w:p w14:paraId="1F302C98" w14:textId="77777777" w:rsidR="00FC3181" w:rsidRPr="009F5C19" w:rsidRDefault="00FC3181"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Левая внутренняя сторона удостоверения: </w:t>
            </w:r>
          </w:p>
          <w:p w14:paraId="664DA9E5" w14:textId="30CDD1DD" w:rsidR="00FC3181" w:rsidRPr="009F5C19" w:rsidRDefault="00FC3181"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В верхней части по центру размещается цветное изображение герба Дальнереченского муниципального округа, под ним в две строки размещается надпись «Дальнереченский </w:t>
            </w:r>
          </w:p>
        </w:tc>
        <w:tc>
          <w:tcPr>
            <w:tcW w:w="284" w:type="dxa"/>
            <w:shd w:val="clear" w:color="auto" w:fill="auto"/>
          </w:tcPr>
          <w:p w14:paraId="4C7B98B9" w14:textId="77777777" w:rsidR="00FC3181" w:rsidRPr="009F5C19" w:rsidRDefault="00FC3181" w:rsidP="009F5C19">
            <w:pPr>
              <w:rPr>
                <w:rFonts w:ascii="Calibri" w:hAnsi="Calibri" w:cs="Calibri"/>
                <w:sz w:val="18"/>
                <w:szCs w:val="18"/>
                <w:lang w:val="ru-RU"/>
              </w:rPr>
            </w:pPr>
          </w:p>
        </w:tc>
        <w:tc>
          <w:tcPr>
            <w:tcW w:w="3769" w:type="dxa"/>
            <w:shd w:val="clear" w:color="auto" w:fill="auto"/>
          </w:tcPr>
          <w:p w14:paraId="62F8D5B0" w14:textId="77777777" w:rsidR="00817AEA" w:rsidRPr="009F5C19" w:rsidRDefault="00817AEA" w:rsidP="009F5C19">
            <w:pPr>
              <w:jc w:val="both"/>
              <w:rPr>
                <w:rFonts w:ascii="Calibri" w:hAnsi="Calibri" w:cs="Calibri"/>
                <w:sz w:val="18"/>
                <w:szCs w:val="18"/>
                <w:lang w:val="ru-RU"/>
              </w:rPr>
            </w:pPr>
            <w:r w:rsidRPr="009F5C19">
              <w:rPr>
                <w:rFonts w:ascii="Calibri" w:hAnsi="Calibri" w:cs="Calibri"/>
                <w:sz w:val="18"/>
                <w:szCs w:val="18"/>
                <w:lang w:val="ru-RU"/>
              </w:rPr>
              <w:t>муниципальный округ Приморского края». Ниже по центру в три строчки размещаются фамилия, имя и отчество старосты. В левом нижнем углу предусмотрено место для фотографии владельца размером 3 х 4 см. и печати муниципального образования. Справа от фотографии размещается строка для личной подписи владельца.</w:t>
            </w:r>
          </w:p>
          <w:p w14:paraId="4DC826CB" w14:textId="77777777" w:rsidR="00817AEA" w:rsidRPr="009F5C19" w:rsidRDefault="00817AEA" w:rsidP="009F5C19">
            <w:pPr>
              <w:ind w:firstLine="709"/>
              <w:jc w:val="both"/>
              <w:rPr>
                <w:rFonts w:ascii="Calibri" w:hAnsi="Calibri" w:cs="Calibri"/>
                <w:sz w:val="18"/>
                <w:szCs w:val="18"/>
                <w:lang w:val="ru-RU"/>
              </w:rPr>
            </w:pPr>
            <w:r w:rsidRPr="009F5C19">
              <w:rPr>
                <w:rFonts w:ascii="Calibri" w:hAnsi="Calibri" w:cs="Calibri"/>
                <w:sz w:val="18"/>
                <w:szCs w:val="18"/>
                <w:lang w:val="ru-RU"/>
              </w:rPr>
              <w:t>Правая внутренняя сторона удостоверения:</w:t>
            </w:r>
          </w:p>
          <w:p w14:paraId="6F49E28B" w14:textId="77777777" w:rsidR="00FC3181" w:rsidRPr="009F5C19" w:rsidRDefault="00817AEA" w:rsidP="009F5C19">
            <w:pPr>
              <w:ind w:firstLine="709"/>
              <w:jc w:val="both"/>
              <w:rPr>
                <w:rFonts w:ascii="Calibri" w:hAnsi="Calibri" w:cs="Calibri"/>
                <w:sz w:val="18"/>
                <w:szCs w:val="18"/>
                <w:lang w:val="ru-RU"/>
              </w:rPr>
            </w:pPr>
            <w:r w:rsidRPr="009F5C19">
              <w:rPr>
                <w:rFonts w:ascii="Calibri" w:hAnsi="Calibri" w:cs="Calibri"/>
                <w:sz w:val="18"/>
                <w:szCs w:val="18"/>
                <w:lang w:val="ru-RU"/>
              </w:rPr>
              <w:t>В верхней части по центру — строка «УДОСТОВЕРЕНИЕ № ___», куда вносится уникальный номер документа. Ниже надпись «Староста» и наименование сельского населенного пункта. Ниже размещаются строки для даты выдачи и срока действия удостоверения («Действительно до...»). В нижней части надпись «Председатель Думы Дальнереченского муниципального округа» и строка для подписи и расшифровки подписи.</w:t>
            </w:r>
          </w:p>
          <w:p w14:paraId="0741B54B" w14:textId="77777777" w:rsidR="00622DAA" w:rsidRPr="009F5C19" w:rsidRDefault="00622DAA" w:rsidP="009F5C19">
            <w:pPr>
              <w:ind w:firstLine="709"/>
              <w:jc w:val="both"/>
              <w:rPr>
                <w:rFonts w:ascii="Calibri" w:hAnsi="Calibri" w:cs="Calibri"/>
                <w:sz w:val="18"/>
                <w:szCs w:val="18"/>
                <w:lang w:val="ru-RU"/>
              </w:rPr>
            </w:pPr>
          </w:p>
          <w:p w14:paraId="22134376" w14:textId="77777777" w:rsidR="00622DAA" w:rsidRPr="009F5C19" w:rsidRDefault="00622DAA" w:rsidP="009F5C19">
            <w:pPr>
              <w:ind w:firstLine="709"/>
              <w:jc w:val="right"/>
              <w:rPr>
                <w:rFonts w:ascii="Calibri" w:hAnsi="Calibri" w:cs="Calibri"/>
                <w:sz w:val="18"/>
                <w:szCs w:val="18"/>
                <w:lang w:val="ru-RU"/>
              </w:rPr>
            </w:pPr>
            <w:r w:rsidRPr="009F5C19">
              <w:rPr>
                <w:rFonts w:ascii="Calibri" w:hAnsi="Calibri" w:cs="Calibri"/>
                <w:sz w:val="18"/>
                <w:szCs w:val="18"/>
                <w:lang w:val="ru-RU"/>
              </w:rPr>
              <w:t>Приложение 6</w:t>
            </w:r>
          </w:p>
          <w:p w14:paraId="580FCD7F" w14:textId="77777777" w:rsidR="00622DAA" w:rsidRPr="009F5C19" w:rsidRDefault="00622DAA" w:rsidP="009F5C19">
            <w:pPr>
              <w:ind w:firstLine="709"/>
              <w:jc w:val="right"/>
              <w:rPr>
                <w:rFonts w:ascii="Calibri" w:hAnsi="Calibri" w:cs="Calibri"/>
                <w:sz w:val="18"/>
                <w:szCs w:val="18"/>
                <w:lang w:val="ru-RU"/>
              </w:rPr>
            </w:pPr>
            <w:r w:rsidRPr="009F5C19">
              <w:rPr>
                <w:rFonts w:ascii="Calibri" w:hAnsi="Calibri" w:cs="Calibri"/>
                <w:sz w:val="18"/>
                <w:szCs w:val="18"/>
                <w:lang w:val="ru-RU"/>
              </w:rPr>
              <w:t xml:space="preserve"> </w:t>
            </w:r>
          </w:p>
          <w:p w14:paraId="58A8B14B" w14:textId="77777777" w:rsidR="00622DAA" w:rsidRPr="009F5C19" w:rsidRDefault="00622DAA" w:rsidP="009F5C19">
            <w:pPr>
              <w:ind w:firstLine="709"/>
              <w:jc w:val="right"/>
              <w:rPr>
                <w:rFonts w:ascii="Calibri" w:hAnsi="Calibri" w:cs="Calibri"/>
                <w:sz w:val="18"/>
                <w:szCs w:val="18"/>
                <w:lang w:val="ru-RU"/>
              </w:rPr>
            </w:pPr>
            <w:r w:rsidRPr="009F5C19">
              <w:rPr>
                <w:rFonts w:ascii="Calibri" w:hAnsi="Calibri" w:cs="Calibri"/>
                <w:sz w:val="18"/>
                <w:szCs w:val="18"/>
                <w:lang w:val="ru-RU"/>
              </w:rPr>
              <w:t>к Положению о сельских</w:t>
            </w:r>
          </w:p>
          <w:p w14:paraId="714B73D9" w14:textId="1578DC50" w:rsidR="00622DAA" w:rsidRPr="009F5C19" w:rsidRDefault="00622DAA" w:rsidP="009F5C19">
            <w:pPr>
              <w:ind w:firstLine="709"/>
              <w:jc w:val="right"/>
              <w:rPr>
                <w:rFonts w:ascii="Calibri" w:hAnsi="Calibri" w:cs="Calibri"/>
                <w:sz w:val="18"/>
                <w:szCs w:val="18"/>
                <w:lang w:val="ru-RU"/>
              </w:rPr>
            </w:pPr>
            <w:r w:rsidRPr="009F5C19">
              <w:rPr>
                <w:rFonts w:ascii="Calibri" w:hAnsi="Calibri" w:cs="Calibri"/>
                <w:sz w:val="18"/>
                <w:szCs w:val="18"/>
                <w:lang w:val="ru-RU"/>
              </w:rPr>
              <w:t>старостах в Дальнереченском муниципальном округе</w:t>
            </w:r>
          </w:p>
          <w:p w14:paraId="76A84F8E" w14:textId="77777777" w:rsidR="00622DAA" w:rsidRPr="009F5C19" w:rsidRDefault="00622DAA" w:rsidP="009F5C19">
            <w:pPr>
              <w:ind w:firstLine="709"/>
              <w:jc w:val="both"/>
              <w:rPr>
                <w:rFonts w:ascii="Calibri" w:hAnsi="Calibri" w:cs="Calibri"/>
                <w:sz w:val="18"/>
                <w:szCs w:val="18"/>
                <w:lang w:val="ru-RU"/>
              </w:rPr>
            </w:pPr>
          </w:p>
          <w:p w14:paraId="31DB2CF6" w14:textId="5AA67659" w:rsidR="00622DAA" w:rsidRPr="009F5C19" w:rsidRDefault="00622DAA" w:rsidP="009F5C19">
            <w:pPr>
              <w:jc w:val="center"/>
              <w:rPr>
                <w:rFonts w:ascii="Calibri" w:hAnsi="Calibri" w:cs="Calibri"/>
                <w:b/>
                <w:bCs/>
                <w:sz w:val="18"/>
                <w:szCs w:val="18"/>
                <w:lang w:val="ru-RU"/>
              </w:rPr>
            </w:pPr>
            <w:r w:rsidRPr="009F5C19">
              <w:rPr>
                <w:rFonts w:ascii="Calibri" w:hAnsi="Calibri" w:cs="Calibri"/>
                <w:b/>
                <w:bCs/>
                <w:sz w:val="18"/>
                <w:szCs w:val="18"/>
                <w:lang w:val="ru-RU"/>
              </w:rPr>
              <w:t>Порядок оформления и выдачи</w:t>
            </w:r>
          </w:p>
          <w:p w14:paraId="405895AF" w14:textId="77777777" w:rsidR="00622DAA" w:rsidRPr="009F5C19" w:rsidRDefault="00622DAA" w:rsidP="009F5C19">
            <w:pPr>
              <w:jc w:val="center"/>
              <w:rPr>
                <w:rFonts w:ascii="Calibri" w:hAnsi="Calibri" w:cs="Calibri"/>
                <w:b/>
                <w:bCs/>
                <w:sz w:val="18"/>
                <w:szCs w:val="18"/>
                <w:lang w:val="ru-RU"/>
              </w:rPr>
            </w:pPr>
            <w:r w:rsidRPr="009F5C19">
              <w:rPr>
                <w:rFonts w:ascii="Calibri" w:hAnsi="Calibri" w:cs="Calibri"/>
                <w:b/>
                <w:bCs/>
                <w:sz w:val="18"/>
                <w:szCs w:val="18"/>
                <w:lang w:val="ru-RU"/>
              </w:rPr>
              <w:t>удостоверения старосты</w:t>
            </w:r>
          </w:p>
          <w:p w14:paraId="21733CE2" w14:textId="77777777" w:rsidR="00622DAA" w:rsidRPr="009F5C19" w:rsidRDefault="00622DAA" w:rsidP="009F5C19">
            <w:pPr>
              <w:ind w:firstLine="709"/>
              <w:jc w:val="both"/>
              <w:rPr>
                <w:rFonts w:ascii="Calibri" w:hAnsi="Calibri" w:cs="Calibri"/>
                <w:sz w:val="18"/>
                <w:szCs w:val="18"/>
                <w:lang w:val="ru-RU"/>
              </w:rPr>
            </w:pPr>
          </w:p>
          <w:p w14:paraId="0125B3C0" w14:textId="77777777" w:rsidR="00622DAA" w:rsidRPr="009F5C19" w:rsidRDefault="00622DAA" w:rsidP="009F5C19">
            <w:pPr>
              <w:ind w:firstLine="709"/>
              <w:jc w:val="both"/>
              <w:rPr>
                <w:rFonts w:ascii="Calibri" w:hAnsi="Calibri" w:cs="Calibri"/>
                <w:sz w:val="18"/>
                <w:szCs w:val="18"/>
                <w:lang w:val="ru-RU"/>
              </w:rPr>
            </w:pPr>
            <w:r w:rsidRPr="009F5C19">
              <w:rPr>
                <w:rFonts w:ascii="Calibri" w:hAnsi="Calibri" w:cs="Calibri"/>
                <w:sz w:val="18"/>
                <w:szCs w:val="18"/>
                <w:lang w:val="ru-RU"/>
              </w:rPr>
              <w:t>1. Оформление удостоверения старосты производится администрацией Дальнереченского муниципального округа.</w:t>
            </w:r>
          </w:p>
          <w:p w14:paraId="1E6D7896" w14:textId="77777777" w:rsidR="00622DAA" w:rsidRPr="009F5C19" w:rsidRDefault="00622DAA" w:rsidP="009F5C19">
            <w:pPr>
              <w:ind w:firstLine="709"/>
              <w:jc w:val="both"/>
              <w:rPr>
                <w:rFonts w:ascii="Calibri" w:hAnsi="Calibri" w:cs="Calibri"/>
                <w:sz w:val="18"/>
                <w:szCs w:val="18"/>
                <w:lang w:val="ru-RU"/>
              </w:rPr>
            </w:pPr>
            <w:r w:rsidRPr="009F5C19">
              <w:rPr>
                <w:rFonts w:ascii="Calibri" w:hAnsi="Calibri" w:cs="Calibri"/>
                <w:sz w:val="18"/>
                <w:szCs w:val="18"/>
                <w:lang w:val="ru-RU"/>
              </w:rPr>
              <w:t>2. Удостоверение подписывается председателем Думы Дальнереченского муниципального округа и заверяется гербовой печатью Думы Дальнереченского муниципального округа.</w:t>
            </w:r>
          </w:p>
          <w:p w14:paraId="68B7CFEF" w14:textId="77777777" w:rsidR="00622DAA" w:rsidRPr="009F5C19" w:rsidRDefault="00622DAA"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3. Вручение удостоверения производится в торжественной обстановке председателем Думы Дальнереченского муниципального округа в присутствии депутатов Думы Дальнереченского муниципального округа. </w:t>
            </w:r>
          </w:p>
          <w:p w14:paraId="3C9EC594" w14:textId="5341B0BB" w:rsidR="00622DAA" w:rsidRPr="009F5C19" w:rsidRDefault="00622DAA" w:rsidP="009F5C19">
            <w:pPr>
              <w:ind w:firstLine="709"/>
              <w:jc w:val="both"/>
              <w:rPr>
                <w:rFonts w:ascii="Calibri" w:hAnsi="Calibri" w:cs="Calibri"/>
                <w:sz w:val="18"/>
                <w:szCs w:val="18"/>
                <w:lang w:val="ru-RU"/>
              </w:rPr>
            </w:pPr>
            <w:r w:rsidRPr="009F5C19">
              <w:rPr>
                <w:rFonts w:ascii="Calibri" w:hAnsi="Calibri" w:cs="Calibri"/>
                <w:sz w:val="18"/>
                <w:szCs w:val="18"/>
                <w:lang w:val="ru-RU"/>
              </w:rPr>
              <w:t>4. Учет выданных удостоверений</w:t>
            </w:r>
          </w:p>
        </w:tc>
        <w:tc>
          <w:tcPr>
            <w:tcW w:w="284" w:type="dxa"/>
            <w:gridSpan w:val="2"/>
            <w:shd w:val="clear" w:color="auto" w:fill="auto"/>
          </w:tcPr>
          <w:p w14:paraId="320E8679" w14:textId="77777777" w:rsidR="00FC3181" w:rsidRPr="009F5C19" w:rsidRDefault="00FC3181" w:rsidP="009F5C19">
            <w:pPr>
              <w:rPr>
                <w:rFonts w:ascii="Calibri" w:hAnsi="Calibri" w:cs="Calibri"/>
                <w:sz w:val="18"/>
                <w:szCs w:val="18"/>
                <w:lang w:val="ru-RU"/>
              </w:rPr>
            </w:pPr>
          </w:p>
        </w:tc>
        <w:tc>
          <w:tcPr>
            <w:tcW w:w="3769" w:type="dxa"/>
            <w:gridSpan w:val="2"/>
            <w:shd w:val="clear" w:color="auto" w:fill="auto"/>
          </w:tcPr>
          <w:p w14:paraId="1A25CC41" w14:textId="77777777" w:rsidR="00622DAA" w:rsidRPr="009F5C19" w:rsidRDefault="00622DAA" w:rsidP="009F5C19">
            <w:pPr>
              <w:jc w:val="both"/>
              <w:rPr>
                <w:rFonts w:ascii="Calibri" w:hAnsi="Calibri" w:cs="Calibri"/>
                <w:sz w:val="18"/>
                <w:szCs w:val="18"/>
                <w:lang w:val="ru-RU"/>
              </w:rPr>
            </w:pPr>
            <w:r w:rsidRPr="009F5C19">
              <w:rPr>
                <w:rFonts w:ascii="Calibri" w:hAnsi="Calibri" w:cs="Calibri"/>
                <w:sz w:val="18"/>
                <w:szCs w:val="18"/>
                <w:lang w:val="ru-RU"/>
              </w:rPr>
              <w:t>старосты ведется Думой муниципального округа в журнале выдачи удостоверений старосты.</w:t>
            </w:r>
          </w:p>
          <w:p w14:paraId="371996AE" w14:textId="77777777" w:rsidR="00622DAA" w:rsidRPr="009F5C19" w:rsidRDefault="00622DAA" w:rsidP="009F5C19">
            <w:pPr>
              <w:ind w:firstLine="709"/>
              <w:jc w:val="both"/>
              <w:rPr>
                <w:rFonts w:ascii="Calibri" w:hAnsi="Calibri" w:cs="Calibri"/>
                <w:sz w:val="18"/>
                <w:szCs w:val="18"/>
                <w:lang w:val="ru-RU"/>
              </w:rPr>
            </w:pPr>
            <w:r w:rsidRPr="009F5C19">
              <w:rPr>
                <w:rFonts w:ascii="Calibri" w:hAnsi="Calibri" w:cs="Calibri"/>
                <w:sz w:val="18"/>
                <w:szCs w:val="18"/>
                <w:lang w:val="ru-RU"/>
              </w:rPr>
              <w:t>5. В случае утраты или порчи удостоверения старосты, а также изменения персональных данных старосты на основании письменного заявления старосты, поданного в Думу муниципального округа, в течение 15 рабочих дней со дня его поступления в указанный орган производится замена удостоверения старосты. Ранее выданное удостоверение (за исключением случаев его утраты) прилагается старостой к заявлению о замене удостоверения.</w:t>
            </w:r>
          </w:p>
          <w:p w14:paraId="01AA5538" w14:textId="77777777" w:rsidR="00622DAA" w:rsidRPr="009F5C19" w:rsidRDefault="00622DAA" w:rsidP="009F5C19">
            <w:pPr>
              <w:ind w:firstLine="709"/>
              <w:jc w:val="both"/>
              <w:rPr>
                <w:rFonts w:ascii="Calibri" w:hAnsi="Calibri" w:cs="Calibri"/>
                <w:sz w:val="18"/>
                <w:szCs w:val="18"/>
                <w:lang w:val="ru-RU"/>
              </w:rPr>
            </w:pPr>
            <w:r w:rsidRPr="009F5C19">
              <w:rPr>
                <w:rFonts w:ascii="Calibri" w:hAnsi="Calibri" w:cs="Calibri"/>
                <w:sz w:val="18"/>
                <w:szCs w:val="18"/>
                <w:lang w:val="ru-RU"/>
              </w:rPr>
              <w:t>6. В случае досрочного прекращения полномочий старосты его удостоверение в пятидневный срок возвращается в Думу муниципального округа.</w:t>
            </w:r>
          </w:p>
          <w:p w14:paraId="0A8A26D3" w14:textId="555D09B5" w:rsidR="00FC3181" w:rsidRPr="009F5C19" w:rsidRDefault="00622DAA" w:rsidP="009F5C19">
            <w:pPr>
              <w:ind w:firstLine="709"/>
              <w:jc w:val="both"/>
              <w:rPr>
                <w:rFonts w:ascii="Calibri" w:hAnsi="Calibri" w:cs="Calibri"/>
                <w:sz w:val="18"/>
                <w:szCs w:val="18"/>
                <w:lang w:val="ru-RU"/>
              </w:rPr>
            </w:pPr>
            <w:r w:rsidRPr="009F5C19">
              <w:rPr>
                <w:rFonts w:ascii="Calibri" w:hAnsi="Calibri" w:cs="Calibri"/>
                <w:sz w:val="18"/>
                <w:szCs w:val="18"/>
                <w:lang w:val="ru-RU"/>
              </w:rPr>
              <w:t>7. Дума муниципального округа в течение трех дней со дня прекращения полномочий старосты информирует администрацию Дальнереченского муниципального округа, которая в свою очередь вносит соответствующие изменения на официальном сайте администрации Дальнереченского муниципального округа в информационно-телекоммуникационной сети «Интернет».</w:t>
            </w:r>
          </w:p>
          <w:p w14:paraId="6D4A4F86" w14:textId="77777777" w:rsidR="00110D31" w:rsidRPr="009F5C19" w:rsidRDefault="00110D31" w:rsidP="009F5C19">
            <w:pPr>
              <w:ind w:firstLine="709"/>
              <w:jc w:val="both"/>
              <w:rPr>
                <w:rFonts w:ascii="Calibri" w:hAnsi="Calibri" w:cs="Calibri"/>
                <w:sz w:val="18"/>
                <w:szCs w:val="18"/>
                <w:lang w:val="ru-RU"/>
              </w:rPr>
            </w:pPr>
          </w:p>
          <w:p w14:paraId="705F7E40" w14:textId="77777777" w:rsidR="00110D31" w:rsidRPr="009F5C19" w:rsidRDefault="00110D31" w:rsidP="009F5C19">
            <w:pPr>
              <w:jc w:val="center"/>
              <w:rPr>
                <w:rFonts w:ascii="Calibri" w:hAnsi="Calibri" w:cs="Calibri"/>
                <w:b/>
                <w:bCs/>
                <w:sz w:val="18"/>
                <w:szCs w:val="18"/>
                <w:lang w:val="ru-RU"/>
              </w:rPr>
            </w:pPr>
            <w:r w:rsidRPr="009F5C19">
              <w:rPr>
                <w:rFonts w:ascii="Calibri" w:hAnsi="Calibri" w:cs="Calibri"/>
                <w:b/>
                <w:bCs/>
                <w:sz w:val="18"/>
                <w:szCs w:val="18"/>
                <w:lang w:val="ru-RU"/>
              </w:rPr>
              <w:t>ДУМА ДАЛЬНЕРЕЧЕНСКОГО МУНИЦИПАЛЬНОГО ОКРУГА</w:t>
            </w:r>
          </w:p>
          <w:p w14:paraId="1A7B524A" w14:textId="77777777" w:rsidR="00110D31" w:rsidRPr="009F5C19" w:rsidRDefault="00110D31" w:rsidP="009F5C19">
            <w:pPr>
              <w:ind w:firstLine="709"/>
              <w:jc w:val="center"/>
              <w:rPr>
                <w:rFonts w:ascii="Calibri" w:hAnsi="Calibri" w:cs="Calibri"/>
                <w:b/>
                <w:bCs/>
                <w:sz w:val="18"/>
                <w:szCs w:val="18"/>
                <w:lang w:val="ru-RU"/>
              </w:rPr>
            </w:pPr>
          </w:p>
          <w:p w14:paraId="0810B03C" w14:textId="77777777" w:rsidR="00110D31" w:rsidRPr="009F5C19" w:rsidRDefault="00110D31" w:rsidP="009F5C19">
            <w:pPr>
              <w:jc w:val="center"/>
              <w:rPr>
                <w:rFonts w:ascii="Calibri" w:hAnsi="Calibri" w:cs="Calibri"/>
                <w:b/>
                <w:bCs/>
                <w:sz w:val="18"/>
                <w:szCs w:val="18"/>
                <w:lang w:val="ru-RU"/>
              </w:rPr>
            </w:pPr>
            <w:r w:rsidRPr="009F5C19">
              <w:rPr>
                <w:rFonts w:ascii="Calibri" w:hAnsi="Calibri" w:cs="Calibri"/>
                <w:b/>
                <w:bCs/>
                <w:sz w:val="18"/>
                <w:szCs w:val="18"/>
                <w:lang w:val="ru-RU"/>
              </w:rPr>
              <w:t>РЕШЕНИЕ</w:t>
            </w:r>
          </w:p>
          <w:p w14:paraId="0345AEFD" w14:textId="77777777" w:rsidR="00110D31" w:rsidRPr="009F5C19" w:rsidRDefault="00110D31" w:rsidP="009F5C19">
            <w:pPr>
              <w:ind w:firstLine="709"/>
              <w:jc w:val="center"/>
              <w:rPr>
                <w:rFonts w:ascii="Calibri" w:hAnsi="Calibri" w:cs="Calibri"/>
                <w:b/>
                <w:bCs/>
                <w:sz w:val="18"/>
                <w:szCs w:val="18"/>
                <w:lang w:val="ru-RU"/>
              </w:rPr>
            </w:pPr>
          </w:p>
          <w:p w14:paraId="2356D470" w14:textId="1A9831C8" w:rsidR="00110D31" w:rsidRPr="009F5C19" w:rsidRDefault="00110D31" w:rsidP="009F5C19">
            <w:pPr>
              <w:rPr>
                <w:rFonts w:ascii="Calibri" w:hAnsi="Calibri" w:cs="Calibri"/>
                <w:b/>
                <w:bCs/>
                <w:sz w:val="14"/>
                <w:szCs w:val="14"/>
                <w:lang w:val="ru-RU"/>
              </w:rPr>
            </w:pPr>
            <w:r w:rsidRPr="009F5C19">
              <w:rPr>
                <w:rFonts w:ascii="Calibri" w:hAnsi="Calibri" w:cs="Calibri"/>
                <w:b/>
                <w:bCs/>
                <w:sz w:val="14"/>
                <w:szCs w:val="14"/>
                <w:lang w:val="ru-RU"/>
              </w:rPr>
              <w:t>25 июня 2026 года          г. Дальнереченск              № 152-МНПА</w:t>
            </w:r>
          </w:p>
          <w:p w14:paraId="55208CD4" w14:textId="77777777" w:rsidR="00110D31" w:rsidRPr="009F5C19" w:rsidRDefault="00110D31" w:rsidP="009F5C19">
            <w:pPr>
              <w:ind w:firstLine="709"/>
              <w:jc w:val="center"/>
              <w:rPr>
                <w:rFonts w:ascii="Calibri" w:hAnsi="Calibri" w:cs="Calibri"/>
                <w:b/>
                <w:bCs/>
                <w:sz w:val="18"/>
                <w:szCs w:val="18"/>
                <w:lang w:val="ru-RU"/>
              </w:rPr>
            </w:pPr>
          </w:p>
          <w:p w14:paraId="5CC77E13" w14:textId="4D4F39BD" w:rsidR="00110D31" w:rsidRPr="009F5C19" w:rsidRDefault="00110D31" w:rsidP="009F5C19">
            <w:pPr>
              <w:jc w:val="center"/>
              <w:rPr>
                <w:rFonts w:ascii="Calibri" w:hAnsi="Calibri" w:cs="Calibri"/>
                <w:b/>
                <w:bCs/>
                <w:sz w:val="18"/>
                <w:szCs w:val="18"/>
                <w:lang w:val="ru-RU"/>
              </w:rPr>
            </w:pPr>
            <w:r w:rsidRPr="009F5C19">
              <w:rPr>
                <w:rFonts w:ascii="Calibri" w:hAnsi="Calibri" w:cs="Calibri"/>
                <w:b/>
                <w:bCs/>
                <w:sz w:val="18"/>
                <w:szCs w:val="18"/>
                <w:lang w:val="ru-RU"/>
              </w:rPr>
              <w:t>О внесении изменений в Положение об организации и осуществлении дорожной деятельности в отношении автомобильных дорог местного значения и об организации дорожного движения в границах Дальнереченского муниципального округа, утвержденное решением</w:t>
            </w:r>
          </w:p>
          <w:p w14:paraId="6C3C8FAB" w14:textId="7366E77E" w:rsidR="00110D31" w:rsidRPr="009F5C19" w:rsidRDefault="00110D31" w:rsidP="009F5C19">
            <w:pPr>
              <w:jc w:val="center"/>
              <w:rPr>
                <w:rFonts w:ascii="Calibri" w:hAnsi="Calibri" w:cs="Calibri"/>
                <w:b/>
                <w:bCs/>
                <w:sz w:val="18"/>
                <w:szCs w:val="18"/>
                <w:lang w:val="ru-RU"/>
              </w:rPr>
            </w:pPr>
            <w:r w:rsidRPr="009F5C19">
              <w:rPr>
                <w:rFonts w:ascii="Calibri" w:hAnsi="Calibri" w:cs="Calibri"/>
                <w:b/>
                <w:bCs/>
                <w:sz w:val="18"/>
                <w:szCs w:val="18"/>
                <w:lang w:val="ru-RU"/>
              </w:rPr>
              <w:t>Думы Дальнереченского муниципального округа</w:t>
            </w:r>
          </w:p>
          <w:p w14:paraId="7249A346" w14:textId="3360149C" w:rsidR="00622DAA" w:rsidRPr="009F5C19" w:rsidRDefault="00110D31" w:rsidP="009F5C19">
            <w:pPr>
              <w:jc w:val="center"/>
              <w:rPr>
                <w:rFonts w:ascii="Calibri" w:hAnsi="Calibri" w:cs="Calibri"/>
                <w:b/>
                <w:bCs/>
                <w:sz w:val="18"/>
                <w:szCs w:val="18"/>
                <w:lang w:val="ru-RU"/>
              </w:rPr>
            </w:pPr>
            <w:r w:rsidRPr="009F5C19">
              <w:rPr>
                <w:rFonts w:ascii="Calibri" w:hAnsi="Calibri" w:cs="Calibri"/>
                <w:b/>
                <w:bCs/>
                <w:sz w:val="18"/>
                <w:szCs w:val="18"/>
                <w:lang w:val="ru-RU"/>
              </w:rPr>
              <w:t>от 26.03.2026 № 108-МНПА</w:t>
            </w:r>
          </w:p>
        </w:tc>
      </w:tr>
      <w:tr w:rsidR="00C66C6F" w:rsidRPr="009F5C19" w14:paraId="1E02EA76" w14:textId="77777777" w:rsidTr="00C66C6F">
        <w:trPr>
          <w:gridAfter w:val="1"/>
          <w:wAfter w:w="55" w:type="dxa"/>
          <w:trHeight w:val="18"/>
        </w:trPr>
        <w:tc>
          <w:tcPr>
            <w:tcW w:w="12181" w:type="dxa"/>
            <w:gridSpan w:val="5"/>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55F58F0" w14:textId="77777777" w:rsidR="00C66C6F" w:rsidRPr="009F5C19" w:rsidRDefault="00C66C6F"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5E3C4D4" w14:textId="478AD2DB" w:rsidR="00C66C6F" w:rsidRPr="009F5C19" w:rsidRDefault="00C66C6F"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25 июня 2026 г., стр. 7</w:t>
            </w:r>
          </w:p>
        </w:tc>
      </w:tr>
    </w:tbl>
    <w:p w14:paraId="70E9647D" w14:textId="77777777" w:rsidR="00C66C6F" w:rsidRPr="009F5C19" w:rsidRDefault="00C66C6F"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C66C6F" w:rsidRPr="009F5C19" w14:paraId="18CEEB5E" w14:textId="77777777" w:rsidTr="00B91FE5">
        <w:trPr>
          <w:gridBefore w:val="1"/>
          <w:wBefore w:w="56" w:type="dxa"/>
          <w:trHeight w:val="18"/>
        </w:trPr>
        <w:tc>
          <w:tcPr>
            <w:tcW w:w="3771" w:type="dxa"/>
            <w:shd w:val="clear" w:color="auto" w:fill="auto"/>
          </w:tcPr>
          <w:p w14:paraId="08037E97" w14:textId="77777777" w:rsidR="00C66C6F" w:rsidRPr="009F5C19" w:rsidRDefault="00C66C6F" w:rsidP="009F5C19">
            <w:pPr>
              <w:ind w:firstLine="709"/>
              <w:jc w:val="both"/>
              <w:rPr>
                <w:rFonts w:ascii="Calibri" w:hAnsi="Calibri" w:cs="Calibri"/>
                <w:sz w:val="18"/>
                <w:szCs w:val="18"/>
                <w:lang w:val="ru-RU"/>
              </w:rPr>
            </w:pPr>
            <w:r w:rsidRPr="009F5C19">
              <w:rPr>
                <w:rFonts w:ascii="Calibri" w:hAnsi="Calibri" w:cs="Calibri"/>
                <w:sz w:val="18"/>
                <w:szCs w:val="18"/>
                <w:lang w:val="ru-RU"/>
              </w:rPr>
              <w:t>В соответствии с Федеральным законом от 20.03.2026 № 33-ФЗ «Об общих принципах организации местного самоуправления в единой системе публичной власти», Федеральным законом от 08.11.2007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Федеральным законом от 10.12.1995 № 196-ФЗ «О безопасности дорожного движения», Федеральным законом от 29.12.2017 № 443-ФЗ «Об организации дорожного движения в Российской Федерации и о внесении изменений в отдельные законодательные акты Российской Федерации», а также в связи с необходимостью приведения муниципальных правовых актов Думы Дальнереченского муниципального округа в соответствие с федеральным законодательством, руководствуясь Уставом Дальнереченского муниципального округа, Дума Дальнереченского муниципального округа</w:t>
            </w:r>
          </w:p>
          <w:p w14:paraId="091C1923" w14:textId="77777777" w:rsidR="00C66C6F" w:rsidRPr="009F5C19" w:rsidRDefault="00C66C6F" w:rsidP="009F5C19">
            <w:pPr>
              <w:ind w:firstLine="709"/>
              <w:jc w:val="both"/>
              <w:rPr>
                <w:rFonts w:ascii="Calibri" w:hAnsi="Calibri" w:cs="Calibri"/>
                <w:sz w:val="18"/>
                <w:szCs w:val="18"/>
                <w:lang w:val="ru-RU"/>
              </w:rPr>
            </w:pPr>
          </w:p>
          <w:p w14:paraId="15FD029F" w14:textId="77777777" w:rsidR="00C66C6F" w:rsidRPr="009F5C19" w:rsidRDefault="00C66C6F" w:rsidP="009F5C19">
            <w:pPr>
              <w:ind w:firstLine="709"/>
              <w:jc w:val="both"/>
              <w:rPr>
                <w:rFonts w:ascii="Calibri" w:hAnsi="Calibri" w:cs="Calibri"/>
                <w:sz w:val="18"/>
                <w:szCs w:val="18"/>
                <w:lang w:val="ru-RU"/>
              </w:rPr>
            </w:pPr>
            <w:r w:rsidRPr="009F5C19">
              <w:rPr>
                <w:rFonts w:ascii="Calibri" w:hAnsi="Calibri" w:cs="Calibri"/>
                <w:sz w:val="18"/>
                <w:szCs w:val="18"/>
                <w:lang w:val="ru-RU"/>
              </w:rPr>
              <w:t>РЕШИЛА:</w:t>
            </w:r>
          </w:p>
          <w:p w14:paraId="265A5C5D" w14:textId="77777777" w:rsidR="00C66C6F" w:rsidRPr="009F5C19" w:rsidRDefault="00C66C6F" w:rsidP="009F5C19">
            <w:pPr>
              <w:ind w:firstLine="709"/>
              <w:jc w:val="both"/>
              <w:rPr>
                <w:rFonts w:ascii="Calibri" w:hAnsi="Calibri" w:cs="Calibri"/>
                <w:sz w:val="18"/>
                <w:szCs w:val="18"/>
                <w:lang w:val="ru-RU"/>
              </w:rPr>
            </w:pPr>
          </w:p>
          <w:p w14:paraId="73962403" w14:textId="77777777" w:rsidR="00C66C6F" w:rsidRPr="009F5C19" w:rsidRDefault="00C66C6F" w:rsidP="009F5C19">
            <w:pPr>
              <w:ind w:firstLine="709"/>
              <w:jc w:val="both"/>
              <w:rPr>
                <w:rFonts w:ascii="Calibri" w:hAnsi="Calibri" w:cs="Calibri"/>
                <w:sz w:val="18"/>
                <w:szCs w:val="18"/>
                <w:lang w:val="ru-RU"/>
              </w:rPr>
            </w:pPr>
            <w:r w:rsidRPr="009F5C19">
              <w:rPr>
                <w:rFonts w:ascii="Calibri" w:hAnsi="Calibri" w:cs="Calibri"/>
                <w:sz w:val="18"/>
                <w:szCs w:val="18"/>
                <w:lang w:val="ru-RU"/>
              </w:rPr>
              <w:t>1. Внести следующие изменения в Положение об организации и осуществлении дорожной деятельности в отношении автомобильных дорог местного значения и об организации дорожного движения в границах Дальнереченского муниципального округа, утвержденное решением Думы Дальнереченского муниципального округа от 26.03.2026 № 108-МНПА (далее - Положение):</w:t>
            </w:r>
          </w:p>
          <w:p w14:paraId="61F08B30" w14:textId="77777777" w:rsidR="00C66C6F" w:rsidRPr="009F5C19" w:rsidRDefault="00C66C6F" w:rsidP="009F5C19">
            <w:pPr>
              <w:ind w:firstLine="709"/>
              <w:jc w:val="both"/>
              <w:rPr>
                <w:rFonts w:ascii="Calibri" w:hAnsi="Calibri" w:cs="Calibri"/>
                <w:sz w:val="18"/>
                <w:szCs w:val="18"/>
                <w:lang w:val="ru-RU"/>
              </w:rPr>
            </w:pPr>
            <w:r w:rsidRPr="009F5C19">
              <w:rPr>
                <w:rFonts w:ascii="Calibri" w:hAnsi="Calibri" w:cs="Calibri"/>
                <w:sz w:val="18"/>
                <w:szCs w:val="18"/>
                <w:lang w:val="ru-RU"/>
              </w:rPr>
              <w:t>1.1. Пункт 4.16 Положения изложить в следующей редакции:</w:t>
            </w:r>
          </w:p>
          <w:p w14:paraId="64189344" w14:textId="77777777" w:rsidR="00C66C6F" w:rsidRPr="009F5C19" w:rsidRDefault="00C66C6F"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 «4.16. Принятие решений о создании и об использовании на платной основе парковок общего пользования, расположенных на территории Дальнереченского муниципального округа, и о прекращении такого использования;».</w:t>
            </w:r>
          </w:p>
          <w:p w14:paraId="1DD687F3" w14:textId="77777777" w:rsidR="00C66C6F" w:rsidRPr="009F5C19" w:rsidRDefault="00C66C6F" w:rsidP="009F5C19">
            <w:pPr>
              <w:ind w:firstLine="709"/>
              <w:jc w:val="both"/>
              <w:rPr>
                <w:rFonts w:ascii="Calibri" w:hAnsi="Calibri" w:cs="Calibri"/>
                <w:sz w:val="18"/>
                <w:szCs w:val="18"/>
                <w:lang w:val="ru-RU"/>
              </w:rPr>
            </w:pPr>
            <w:r w:rsidRPr="009F5C19">
              <w:rPr>
                <w:rFonts w:ascii="Calibri" w:hAnsi="Calibri" w:cs="Calibri"/>
                <w:sz w:val="18"/>
                <w:szCs w:val="18"/>
                <w:lang w:val="ru-RU"/>
              </w:rPr>
              <w:t>1.2. Пункт 4.17 Положения изложить в следующей редакции:</w:t>
            </w:r>
          </w:p>
          <w:p w14:paraId="44C11562" w14:textId="0E7B4FF2" w:rsidR="00C66C6F" w:rsidRPr="009F5C19" w:rsidRDefault="00C66C6F"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 «4.17. Установление порядка создания и использования, в том числе на платной</w:t>
            </w:r>
          </w:p>
        </w:tc>
        <w:tc>
          <w:tcPr>
            <w:tcW w:w="284" w:type="dxa"/>
            <w:shd w:val="clear" w:color="auto" w:fill="auto"/>
          </w:tcPr>
          <w:p w14:paraId="3E5E21C0" w14:textId="77777777" w:rsidR="00C66C6F" w:rsidRPr="009F5C19" w:rsidRDefault="00C66C6F" w:rsidP="009F5C19">
            <w:pPr>
              <w:rPr>
                <w:rFonts w:ascii="Calibri" w:hAnsi="Calibri" w:cs="Calibri"/>
                <w:sz w:val="18"/>
                <w:szCs w:val="18"/>
                <w:lang w:val="ru-RU"/>
              </w:rPr>
            </w:pPr>
          </w:p>
        </w:tc>
        <w:tc>
          <w:tcPr>
            <w:tcW w:w="3771" w:type="dxa"/>
            <w:shd w:val="clear" w:color="auto" w:fill="auto"/>
          </w:tcPr>
          <w:p w14:paraId="3C8882AF" w14:textId="77777777" w:rsidR="00C66C6F" w:rsidRPr="009F5C19" w:rsidRDefault="00C66C6F" w:rsidP="009F5C19">
            <w:pPr>
              <w:jc w:val="both"/>
              <w:rPr>
                <w:rFonts w:ascii="Calibri" w:hAnsi="Calibri" w:cs="Calibri"/>
                <w:sz w:val="18"/>
                <w:szCs w:val="18"/>
                <w:lang w:val="ru-RU"/>
              </w:rPr>
            </w:pPr>
            <w:r w:rsidRPr="009F5C19">
              <w:rPr>
                <w:rFonts w:ascii="Calibri" w:hAnsi="Calibri" w:cs="Calibri"/>
                <w:sz w:val="18"/>
                <w:szCs w:val="18"/>
                <w:lang w:val="ru-RU"/>
              </w:rPr>
              <w:t>основе, парковок общего пользования, расположенных на территории Дальнереченского муниципального округа;».</w:t>
            </w:r>
          </w:p>
          <w:p w14:paraId="5C0A4BB0" w14:textId="77777777" w:rsidR="00C66C6F" w:rsidRPr="009F5C19" w:rsidRDefault="00C66C6F" w:rsidP="009F5C19">
            <w:pPr>
              <w:ind w:firstLine="709"/>
              <w:jc w:val="both"/>
              <w:rPr>
                <w:rFonts w:ascii="Calibri" w:hAnsi="Calibri" w:cs="Calibri"/>
                <w:sz w:val="18"/>
                <w:szCs w:val="18"/>
                <w:lang w:val="ru-RU"/>
              </w:rPr>
            </w:pPr>
            <w:r w:rsidRPr="009F5C19">
              <w:rPr>
                <w:rFonts w:ascii="Calibri" w:hAnsi="Calibri" w:cs="Calibri"/>
                <w:sz w:val="18"/>
                <w:szCs w:val="18"/>
                <w:lang w:val="ru-RU"/>
              </w:rPr>
              <w:t>1.3. Пункт 4.18 Положения изложить в следующей редакции:</w:t>
            </w:r>
          </w:p>
          <w:p w14:paraId="12069028" w14:textId="77777777" w:rsidR="00C66C6F" w:rsidRPr="009F5C19" w:rsidRDefault="00C66C6F"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 «4.18. Установление размера платы за пользование на платной основе парковками общего пользования, расположенными на территории Дальнереченского муниципального округа;».</w:t>
            </w:r>
          </w:p>
          <w:p w14:paraId="20D5139E" w14:textId="77777777" w:rsidR="00C66C6F" w:rsidRPr="009F5C19" w:rsidRDefault="00C66C6F" w:rsidP="009F5C19">
            <w:pPr>
              <w:ind w:firstLine="709"/>
              <w:jc w:val="both"/>
              <w:rPr>
                <w:rFonts w:ascii="Calibri" w:hAnsi="Calibri" w:cs="Calibri"/>
                <w:sz w:val="18"/>
                <w:szCs w:val="18"/>
                <w:lang w:val="ru-RU"/>
              </w:rPr>
            </w:pPr>
            <w:r w:rsidRPr="009F5C19">
              <w:rPr>
                <w:rFonts w:ascii="Calibri" w:hAnsi="Calibri" w:cs="Calibri"/>
                <w:sz w:val="18"/>
                <w:szCs w:val="18"/>
                <w:lang w:val="ru-RU"/>
              </w:rPr>
              <w:t>2. Настоящее решение вступает в силу после его официального опубликования.</w:t>
            </w:r>
          </w:p>
          <w:p w14:paraId="295E5A02" w14:textId="77777777" w:rsidR="00C66C6F" w:rsidRPr="009F5C19" w:rsidRDefault="00C66C6F" w:rsidP="009F5C19">
            <w:pPr>
              <w:ind w:firstLine="709"/>
              <w:jc w:val="both"/>
              <w:rPr>
                <w:rFonts w:ascii="Calibri" w:hAnsi="Calibri" w:cs="Calibri"/>
                <w:sz w:val="18"/>
                <w:szCs w:val="18"/>
                <w:lang w:val="ru-RU"/>
              </w:rPr>
            </w:pPr>
          </w:p>
          <w:p w14:paraId="23AFCEC1" w14:textId="77777777" w:rsidR="00C66C6F" w:rsidRPr="009F5C19" w:rsidRDefault="00C66C6F" w:rsidP="009F5C19">
            <w:pPr>
              <w:jc w:val="both"/>
              <w:rPr>
                <w:rFonts w:ascii="Calibri" w:hAnsi="Calibri" w:cs="Calibri"/>
                <w:sz w:val="18"/>
                <w:szCs w:val="18"/>
                <w:lang w:val="ru-RU"/>
              </w:rPr>
            </w:pPr>
            <w:r w:rsidRPr="009F5C19">
              <w:rPr>
                <w:rFonts w:ascii="Calibri" w:hAnsi="Calibri" w:cs="Calibri"/>
                <w:sz w:val="18"/>
                <w:szCs w:val="18"/>
                <w:lang w:val="ru-RU"/>
              </w:rPr>
              <w:t xml:space="preserve">Глава Дальнереченского </w:t>
            </w:r>
          </w:p>
          <w:p w14:paraId="0331664A" w14:textId="77777777" w:rsidR="00C66C6F" w:rsidRPr="009F5C19" w:rsidRDefault="00C66C6F" w:rsidP="009F5C19">
            <w:pPr>
              <w:jc w:val="both"/>
              <w:rPr>
                <w:rFonts w:ascii="Calibri" w:hAnsi="Calibri" w:cs="Calibri"/>
                <w:sz w:val="18"/>
                <w:szCs w:val="18"/>
                <w:lang w:val="ru-RU"/>
              </w:rPr>
            </w:pPr>
            <w:r w:rsidRPr="009F5C19">
              <w:rPr>
                <w:rFonts w:ascii="Calibri" w:hAnsi="Calibri" w:cs="Calibri"/>
                <w:sz w:val="18"/>
                <w:szCs w:val="18"/>
                <w:lang w:val="ru-RU"/>
              </w:rPr>
              <w:t xml:space="preserve">муниципального округа </w:t>
            </w:r>
            <w:r w:rsidRPr="009F5C19">
              <w:rPr>
                <w:rFonts w:ascii="Calibri" w:hAnsi="Calibri" w:cs="Calibri"/>
                <w:sz w:val="18"/>
                <w:szCs w:val="18"/>
                <w:lang w:val="ru-RU"/>
              </w:rPr>
              <w:tab/>
              <w:t xml:space="preserve">        </w:t>
            </w:r>
            <w:r w:rsidRPr="009F5C19">
              <w:rPr>
                <w:rFonts w:ascii="Calibri" w:hAnsi="Calibri" w:cs="Calibri"/>
                <w:sz w:val="18"/>
                <w:szCs w:val="18"/>
                <w:lang w:val="ru-RU"/>
              </w:rPr>
              <w:tab/>
              <w:t>В.С. Дернов</w:t>
            </w:r>
          </w:p>
          <w:p w14:paraId="10F71A66" w14:textId="77777777" w:rsidR="0058016B" w:rsidRPr="009F5C19" w:rsidRDefault="0058016B" w:rsidP="009F5C19">
            <w:pPr>
              <w:jc w:val="both"/>
              <w:rPr>
                <w:rFonts w:ascii="Calibri" w:hAnsi="Calibri" w:cs="Calibri"/>
                <w:sz w:val="18"/>
                <w:szCs w:val="18"/>
                <w:lang w:val="ru-RU"/>
              </w:rPr>
            </w:pPr>
          </w:p>
          <w:p w14:paraId="4250A46C" w14:textId="77777777" w:rsidR="0058016B" w:rsidRPr="009F5C19" w:rsidRDefault="0058016B" w:rsidP="009F5C19">
            <w:pPr>
              <w:jc w:val="both"/>
              <w:rPr>
                <w:rFonts w:ascii="Calibri" w:hAnsi="Calibri" w:cs="Calibri"/>
                <w:sz w:val="18"/>
                <w:szCs w:val="18"/>
                <w:lang w:val="ru-RU"/>
              </w:rPr>
            </w:pPr>
          </w:p>
          <w:p w14:paraId="48255F98" w14:textId="77777777" w:rsidR="0058016B" w:rsidRPr="009F5C19" w:rsidRDefault="0058016B" w:rsidP="009F5C19">
            <w:pPr>
              <w:jc w:val="center"/>
              <w:rPr>
                <w:rFonts w:ascii="Calibri" w:hAnsi="Calibri" w:cs="Calibri"/>
                <w:b/>
                <w:bCs/>
                <w:sz w:val="18"/>
                <w:szCs w:val="18"/>
                <w:lang w:val="ru-RU"/>
              </w:rPr>
            </w:pPr>
            <w:r w:rsidRPr="009F5C19">
              <w:rPr>
                <w:rFonts w:ascii="Calibri" w:hAnsi="Calibri" w:cs="Calibri"/>
                <w:b/>
                <w:bCs/>
                <w:sz w:val="18"/>
                <w:szCs w:val="18"/>
                <w:lang w:val="ru-RU"/>
              </w:rPr>
              <w:t>ДУМА ДАЛЬНЕРЕЧЕНСКОГО МУНИЦИПАЛЬНОГО ОКРУГА</w:t>
            </w:r>
          </w:p>
          <w:p w14:paraId="5CD11FDC" w14:textId="77777777" w:rsidR="0058016B" w:rsidRPr="009F5C19" w:rsidRDefault="0058016B" w:rsidP="009F5C19">
            <w:pPr>
              <w:jc w:val="center"/>
              <w:rPr>
                <w:rFonts w:ascii="Calibri" w:hAnsi="Calibri" w:cs="Calibri"/>
                <w:b/>
                <w:bCs/>
                <w:sz w:val="18"/>
                <w:szCs w:val="18"/>
                <w:lang w:val="ru-RU"/>
              </w:rPr>
            </w:pPr>
          </w:p>
          <w:p w14:paraId="5DC02C5D" w14:textId="77777777" w:rsidR="0058016B" w:rsidRPr="009F5C19" w:rsidRDefault="0058016B" w:rsidP="009F5C19">
            <w:pPr>
              <w:jc w:val="center"/>
              <w:rPr>
                <w:rFonts w:ascii="Calibri" w:hAnsi="Calibri" w:cs="Calibri"/>
                <w:b/>
                <w:bCs/>
                <w:sz w:val="18"/>
                <w:szCs w:val="18"/>
                <w:lang w:val="ru-RU"/>
              </w:rPr>
            </w:pPr>
            <w:r w:rsidRPr="009F5C19">
              <w:rPr>
                <w:rFonts w:ascii="Calibri" w:hAnsi="Calibri" w:cs="Calibri"/>
                <w:b/>
                <w:bCs/>
                <w:sz w:val="18"/>
                <w:szCs w:val="18"/>
                <w:lang w:val="ru-RU"/>
              </w:rPr>
              <w:t>РЕШЕНИЕ</w:t>
            </w:r>
          </w:p>
          <w:p w14:paraId="3072C5C6" w14:textId="77777777" w:rsidR="0058016B" w:rsidRPr="009F5C19" w:rsidRDefault="0058016B" w:rsidP="009F5C19">
            <w:pPr>
              <w:jc w:val="center"/>
              <w:rPr>
                <w:rFonts w:ascii="Calibri" w:hAnsi="Calibri" w:cs="Calibri"/>
                <w:b/>
                <w:bCs/>
                <w:sz w:val="18"/>
                <w:szCs w:val="18"/>
                <w:lang w:val="ru-RU"/>
              </w:rPr>
            </w:pPr>
          </w:p>
          <w:p w14:paraId="3E1A1C8A" w14:textId="41871ECD" w:rsidR="0058016B" w:rsidRPr="009F5C19" w:rsidRDefault="0058016B" w:rsidP="009F5C19">
            <w:pPr>
              <w:rPr>
                <w:rFonts w:ascii="Calibri" w:hAnsi="Calibri" w:cs="Calibri"/>
                <w:b/>
                <w:bCs/>
                <w:sz w:val="14"/>
                <w:szCs w:val="14"/>
                <w:lang w:val="ru-RU"/>
              </w:rPr>
            </w:pPr>
            <w:r w:rsidRPr="009F5C19">
              <w:rPr>
                <w:rFonts w:ascii="Calibri" w:hAnsi="Calibri" w:cs="Calibri"/>
                <w:b/>
                <w:bCs/>
                <w:sz w:val="14"/>
                <w:szCs w:val="14"/>
                <w:lang w:val="ru-RU"/>
              </w:rPr>
              <w:t>25 июня 2026 года       г. Дальнереченск                 № 157-МНПА</w:t>
            </w:r>
          </w:p>
          <w:p w14:paraId="0AC5AB49" w14:textId="77777777" w:rsidR="0058016B" w:rsidRPr="009F5C19" w:rsidRDefault="0058016B" w:rsidP="009F5C19">
            <w:pPr>
              <w:jc w:val="center"/>
              <w:rPr>
                <w:rFonts w:ascii="Calibri" w:hAnsi="Calibri" w:cs="Calibri"/>
                <w:b/>
                <w:bCs/>
                <w:sz w:val="18"/>
                <w:szCs w:val="18"/>
                <w:lang w:val="ru-RU"/>
              </w:rPr>
            </w:pPr>
          </w:p>
          <w:p w14:paraId="5C48B821" w14:textId="63A8F2FF" w:rsidR="0058016B" w:rsidRPr="009F5C19" w:rsidRDefault="0058016B" w:rsidP="009F5C19">
            <w:pPr>
              <w:jc w:val="center"/>
              <w:rPr>
                <w:rFonts w:ascii="Calibri" w:hAnsi="Calibri" w:cs="Calibri"/>
                <w:b/>
                <w:bCs/>
                <w:sz w:val="18"/>
                <w:szCs w:val="18"/>
                <w:lang w:val="ru-RU"/>
              </w:rPr>
            </w:pPr>
            <w:r w:rsidRPr="009F5C19">
              <w:rPr>
                <w:rFonts w:ascii="Calibri" w:hAnsi="Calibri" w:cs="Calibri"/>
                <w:b/>
                <w:bCs/>
                <w:sz w:val="18"/>
                <w:szCs w:val="18"/>
                <w:lang w:val="ru-RU"/>
              </w:rPr>
              <w:t>Об установлении границ территорий для создания</w:t>
            </w:r>
          </w:p>
          <w:p w14:paraId="6CCCB50F" w14:textId="637EFDFF" w:rsidR="0058016B" w:rsidRPr="009F5C19" w:rsidRDefault="0058016B" w:rsidP="009F5C19">
            <w:pPr>
              <w:jc w:val="center"/>
              <w:rPr>
                <w:rFonts w:ascii="Calibri" w:hAnsi="Calibri" w:cs="Calibri"/>
                <w:b/>
                <w:bCs/>
                <w:sz w:val="18"/>
                <w:szCs w:val="18"/>
                <w:lang w:val="ru-RU"/>
              </w:rPr>
            </w:pPr>
            <w:r w:rsidRPr="009F5C19">
              <w:rPr>
                <w:rFonts w:ascii="Calibri" w:hAnsi="Calibri" w:cs="Calibri"/>
                <w:b/>
                <w:bCs/>
                <w:sz w:val="18"/>
                <w:szCs w:val="18"/>
                <w:lang w:val="ru-RU"/>
              </w:rPr>
              <w:t>добровольных народных дружин на территории</w:t>
            </w:r>
          </w:p>
          <w:p w14:paraId="044AEFF2" w14:textId="77777777" w:rsidR="0058016B" w:rsidRPr="009F5C19" w:rsidRDefault="0058016B" w:rsidP="009F5C19">
            <w:pPr>
              <w:jc w:val="center"/>
              <w:rPr>
                <w:rFonts w:ascii="Calibri" w:hAnsi="Calibri" w:cs="Calibri"/>
                <w:b/>
                <w:bCs/>
                <w:sz w:val="18"/>
                <w:szCs w:val="18"/>
                <w:lang w:val="ru-RU"/>
              </w:rPr>
            </w:pPr>
            <w:r w:rsidRPr="009F5C19">
              <w:rPr>
                <w:rFonts w:ascii="Calibri" w:hAnsi="Calibri" w:cs="Calibri"/>
                <w:b/>
                <w:bCs/>
                <w:sz w:val="18"/>
                <w:szCs w:val="18"/>
                <w:lang w:val="ru-RU"/>
              </w:rPr>
              <w:t>Дальнереченского муниципального округа</w:t>
            </w:r>
          </w:p>
          <w:p w14:paraId="49E3D52E" w14:textId="77777777" w:rsidR="0058016B" w:rsidRPr="009F5C19" w:rsidRDefault="0058016B" w:rsidP="009F5C19">
            <w:pPr>
              <w:jc w:val="center"/>
              <w:rPr>
                <w:rFonts w:ascii="Calibri" w:hAnsi="Calibri" w:cs="Calibri"/>
                <w:b/>
                <w:bCs/>
                <w:sz w:val="18"/>
                <w:szCs w:val="18"/>
                <w:lang w:val="ru-RU"/>
              </w:rPr>
            </w:pPr>
          </w:p>
          <w:p w14:paraId="44761D61" w14:textId="77777777" w:rsidR="0058016B" w:rsidRPr="009F5C19" w:rsidRDefault="0058016B" w:rsidP="009F5C19">
            <w:pPr>
              <w:ind w:firstLine="709"/>
              <w:jc w:val="both"/>
              <w:rPr>
                <w:rFonts w:ascii="Calibri" w:hAnsi="Calibri" w:cs="Calibri"/>
                <w:sz w:val="18"/>
                <w:szCs w:val="18"/>
                <w:lang w:val="ru-RU"/>
              </w:rPr>
            </w:pPr>
            <w:r w:rsidRPr="009F5C19">
              <w:rPr>
                <w:rFonts w:ascii="Calibri" w:hAnsi="Calibri" w:cs="Calibri"/>
                <w:sz w:val="18"/>
                <w:szCs w:val="18"/>
                <w:lang w:val="ru-RU"/>
              </w:rPr>
              <w:t>В соответствии c пунктом 37 части 1 статьи 16 Федерального закона от 06.10.2003 № 131-ФЗ "Об общих принципах организации местного самоуправления в Российской Федерации", пунктом 2 статьи 12 Федерального закона от 02.04.2014 № 44-ФЗ "Об участии граждан в охране общественного порядка", руководствуясь Уставом Дальнереченского муниципального округа, Дума Дальнереченского муниципального округа</w:t>
            </w:r>
          </w:p>
          <w:p w14:paraId="0251D9A6" w14:textId="77777777" w:rsidR="0058016B" w:rsidRPr="009F5C19" w:rsidRDefault="0058016B" w:rsidP="009F5C19">
            <w:pPr>
              <w:jc w:val="both"/>
              <w:rPr>
                <w:rFonts w:ascii="Calibri" w:hAnsi="Calibri" w:cs="Calibri"/>
                <w:sz w:val="18"/>
                <w:szCs w:val="18"/>
                <w:lang w:val="ru-RU"/>
              </w:rPr>
            </w:pPr>
          </w:p>
          <w:p w14:paraId="560EF887" w14:textId="77777777" w:rsidR="0058016B" w:rsidRPr="009F5C19" w:rsidRDefault="0058016B" w:rsidP="009F5C19">
            <w:pPr>
              <w:jc w:val="both"/>
              <w:rPr>
                <w:rFonts w:ascii="Calibri" w:hAnsi="Calibri" w:cs="Calibri"/>
                <w:sz w:val="18"/>
                <w:szCs w:val="18"/>
                <w:lang w:val="ru-RU"/>
              </w:rPr>
            </w:pPr>
            <w:r w:rsidRPr="009F5C19">
              <w:rPr>
                <w:rFonts w:ascii="Calibri" w:hAnsi="Calibri" w:cs="Calibri"/>
                <w:sz w:val="18"/>
                <w:szCs w:val="18"/>
                <w:lang w:val="ru-RU"/>
              </w:rPr>
              <w:tab/>
              <w:t>РЕШИЛА:</w:t>
            </w:r>
          </w:p>
          <w:p w14:paraId="05DE4D75" w14:textId="77777777" w:rsidR="0058016B" w:rsidRPr="009F5C19" w:rsidRDefault="0058016B" w:rsidP="009F5C19">
            <w:pPr>
              <w:jc w:val="both"/>
              <w:rPr>
                <w:rFonts w:ascii="Calibri" w:hAnsi="Calibri" w:cs="Calibri"/>
                <w:sz w:val="18"/>
                <w:szCs w:val="18"/>
                <w:lang w:val="ru-RU"/>
              </w:rPr>
            </w:pPr>
          </w:p>
          <w:p w14:paraId="3C4191BA" w14:textId="744D40CB" w:rsidR="0058016B" w:rsidRPr="009F5C19" w:rsidRDefault="0058016B" w:rsidP="009F5C19">
            <w:pPr>
              <w:ind w:firstLine="709"/>
              <w:jc w:val="both"/>
              <w:rPr>
                <w:rFonts w:ascii="Calibri" w:hAnsi="Calibri" w:cs="Calibri"/>
                <w:sz w:val="18"/>
                <w:szCs w:val="18"/>
                <w:lang w:val="ru-RU"/>
              </w:rPr>
            </w:pPr>
            <w:r w:rsidRPr="009F5C19">
              <w:rPr>
                <w:rFonts w:ascii="Calibri" w:hAnsi="Calibri" w:cs="Calibri"/>
                <w:sz w:val="18"/>
                <w:szCs w:val="18"/>
                <w:lang w:val="ru-RU"/>
              </w:rPr>
              <w:t>1. Установить границы территории, на которой может быть создана добровольная дружина в соответствии с границами</w:t>
            </w:r>
          </w:p>
        </w:tc>
        <w:tc>
          <w:tcPr>
            <w:tcW w:w="284" w:type="dxa"/>
            <w:shd w:val="clear" w:color="auto" w:fill="auto"/>
          </w:tcPr>
          <w:p w14:paraId="3A805148" w14:textId="77777777" w:rsidR="00C66C6F" w:rsidRPr="009F5C19" w:rsidRDefault="00C66C6F" w:rsidP="009F5C19">
            <w:pPr>
              <w:rPr>
                <w:rFonts w:ascii="Calibri" w:hAnsi="Calibri" w:cs="Calibri"/>
                <w:sz w:val="18"/>
                <w:szCs w:val="18"/>
                <w:lang w:val="ru-RU"/>
              </w:rPr>
            </w:pPr>
          </w:p>
        </w:tc>
        <w:tc>
          <w:tcPr>
            <w:tcW w:w="3769" w:type="dxa"/>
            <w:shd w:val="clear" w:color="auto" w:fill="auto"/>
          </w:tcPr>
          <w:p w14:paraId="4490E5B2" w14:textId="77777777" w:rsidR="0058016B" w:rsidRPr="009F5C19" w:rsidRDefault="0058016B" w:rsidP="009F5C19">
            <w:pPr>
              <w:jc w:val="both"/>
              <w:rPr>
                <w:rFonts w:ascii="Calibri" w:hAnsi="Calibri" w:cs="Calibri"/>
                <w:sz w:val="18"/>
                <w:szCs w:val="18"/>
                <w:lang w:val="ru-RU"/>
              </w:rPr>
            </w:pPr>
            <w:r w:rsidRPr="009F5C19">
              <w:rPr>
                <w:rFonts w:ascii="Calibri" w:hAnsi="Calibri" w:cs="Calibri"/>
                <w:sz w:val="18"/>
                <w:szCs w:val="18"/>
                <w:lang w:val="ru-RU"/>
              </w:rPr>
              <w:t xml:space="preserve">Дальнереченского муниципального округа Приморского края, установленными Законом Приморского края от 02.06.2025 № 788-КЗ "О Дальнереченском муниципальном округе Приморского края". </w:t>
            </w:r>
          </w:p>
          <w:p w14:paraId="05C8A4C6" w14:textId="77777777" w:rsidR="0058016B" w:rsidRPr="009F5C19" w:rsidRDefault="0058016B" w:rsidP="009F5C19">
            <w:pPr>
              <w:ind w:firstLine="709"/>
              <w:jc w:val="both"/>
              <w:rPr>
                <w:rFonts w:ascii="Calibri" w:hAnsi="Calibri" w:cs="Calibri"/>
                <w:sz w:val="18"/>
                <w:szCs w:val="18"/>
                <w:lang w:val="ru-RU"/>
              </w:rPr>
            </w:pPr>
            <w:r w:rsidRPr="009F5C19">
              <w:rPr>
                <w:rFonts w:ascii="Calibri" w:hAnsi="Calibri" w:cs="Calibri"/>
                <w:sz w:val="18"/>
                <w:szCs w:val="18"/>
                <w:lang w:val="ru-RU"/>
              </w:rPr>
              <w:t>2. Опубликовать настоящее решение в Информационном вестнике Дальнереченского муниципального района и разместить на официальном сайте Дальнереченского муниципального округа в информационно-телекоммуникационной сети "Интернет".</w:t>
            </w:r>
          </w:p>
          <w:p w14:paraId="7D6601DD" w14:textId="77777777" w:rsidR="0058016B" w:rsidRPr="009F5C19" w:rsidRDefault="0058016B" w:rsidP="009F5C19">
            <w:pPr>
              <w:ind w:firstLine="709"/>
              <w:jc w:val="both"/>
              <w:rPr>
                <w:rFonts w:ascii="Calibri" w:hAnsi="Calibri" w:cs="Calibri"/>
                <w:sz w:val="18"/>
                <w:szCs w:val="18"/>
                <w:lang w:val="ru-RU"/>
              </w:rPr>
            </w:pPr>
            <w:r w:rsidRPr="009F5C19">
              <w:rPr>
                <w:rFonts w:ascii="Calibri" w:hAnsi="Calibri" w:cs="Calibri"/>
                <w:sz w:val="18"/>
                <w:szCs w:val="18"/>
                <w:lang w:val="ru-RU"/>
              </w:rPr>
              <w:t>3. Настоящее решение вступает в силу после его официального опубликования.</w:t>
            </w:r>
          </w:p>
          <w:p w14:paraId="4D62757E" w14:textId="77777777" w:rsidR="0058016B" w:rsidRPr="009F5C19" w:rsidRDefault="0058016B" w:rsidP="009F5C19">
            <w:pPr>
              <w:jc w:val="both"/>
              <w:rPr>
                <w:rFonts w:ascii="Calibri" w:hAnsi="Calibri" w:cs="Calibri"/>
                <w:sz w:val="18"/>
                <w:szCs w:val="18"/>
                <w:lang w:val="ru-RU"/>
              </w:rPr>
            </w:pPr>
          </w:p>
          <w:p w14:paraId="55424681" w14:textId="77777777" w:rsidR="0058016B" w:rsidRPr="009F5C19" w:rsidRDefault="0058016B" w:rsidP="009F5C19">
            <w:pPr>
              <w:rPr>
                <w:rFonts w:ascii="Calibri" w:hAnsi="Calibri" w:cs="Calibri"/>
                <w:sz w:val="18"/>
                <w:szCs w:val="18"/>
                <w:lang w:val="ru-RU"/>
              </w:rPr>
            </w:pPr>
            <w:r w:rsidRPr="009F5C19">
              <w:rPr>
                <w:rFonts w:ascii="Calibri" w:hAnsi="Calibri" w:cs="Calibri"/>
                <w:sz w:val="18"/>
                <w:szCs w:val="18"/>
                <w:lang w:val="ru-RU"/>
              </w:rPr>
              <w:t>Глава Дальнереченского</w:t>
            </w:r>
          </w:p>
          <w:p w14:paraId="55BB7255" w14:textId="77777777" w:rsidR="00C66C6F" w:rsidRPr="009F5C19" w:rsidRDefault="0058016B" w:rsidP="009F5C19">
            <w:pPr>
              <w:jc w:val="both"/>
              <w:rPr>
                <w:rFonts w:ascii="Calibri" w:hAnsi="Calibri" w:cs="Calibri"/>
                <w:sz w:val="18"/>
                <w:szCs w:val="18"/>
                <w:lang w:val="ru-RU"/>
              </w:rPr>
            </w:pPr>
            <w:r w:rsidRPr="009F5C19">
              <w:rPr>
                <w:rFonts w:ascii="Calibri" w:hAnsi="Calibri" w:cs="Calibri"/>
                <w:sz w:val="18"/>
                <w:szCs w:val="18"/>
                <w:lang w:val="ru-RU"/>
              </w:rPr>
              <w:t>муниципального округа                         В.С. Дернов</w:t>
            </w:r>
          </w:p>
          <w:p w14:paraId="04783D34" w14:textId="520E6DDE" w:rsidR="00D954A1" w:rsidRPr="009F5C19" w:rsidRDefault="00D954A1" w:rsidP="009F5C19">
            <w:pPr>
              <w:jc w:val="both"/>
              <w:rPr>
                <w:rFonts w:ascii="Calibri" w:hAnsi="Calibri" w:cs="Calibri"/>
                <w:sz w:val="18"/>
                <w:szCs w:val="18"/>
                <w:lang w:val="ru-RU"/>
              </w:rPr>
            </w:pPr>
          </w:p>
          <w:p w14:paraId="0E99AFC6" w14:textId="77777777" w:rsidR="00B91FE5" w:rsidRPr="009F5C19" w:rsidRDefault="00B91FE5" w:rsidP="009F5C19">
            <w:pPr>
              <w:jc w:val="both"/>
              <w:rPr>
                <w:rFonts w:ascii="Calibri" w:hAnsi="Calibri" w:cs="Calibri"/>
                <w:sz w:val="18"/>
                <w:szCs w:val="18"/>
                <w:lang w:val="ru-RU"/>
              </w:rPr>
            </w:pPr>
          </w:p>
          <w:p w14:paraId="6E63B716" w14:textId="77777777" w:rsidR="00D954A1" w:rsidRPr="009F5C19" w:rsidRDefault="00D954A1" w:rsidP="009F5C19">
            <w:pPr>
              <w:jc w:val="center"/>
              <w:rPr>
                <w:rFonts w:ascii="Calibri" w:hAnsi="Calibri" w:cs="Calibri"/>
                <w:b/>
                <w:bCs/>
                <w:sz w:val="18"/>
                <w:szCs w:val="18"/>
                <w:lang w:val="ru-RU"/>
              </w:rPr>
            </w:pPr>
            <w:r w:rsidRPr="009F5C19">
              <w:rPr>
                <w:rFonts w:ascii="Calibri" w:hAnsi="Calibri" w:cs="Calibri"/>
                <w:b/>
                <w:bCs/>
                <w:sz w:val="18"/>
                <w:szCs w:val="18"/>
                <w:lang w:val="ru-RU"/>
              </w:rPr>
              <w:t>АДМИНИСТРАЦИЯ ДАЛЬНЕРЕЧЕНСКОГО МУНИЦИПАЛЬНОГО ОКРУГА ПРИМОРСКОГО КРАЯ</w:t>
            </w:r>
          </w:p>
          <w:p w14:paraId="0273B31E" w14:textId="77777777" w:rsidR="00D954A1" w:rsidRPr="009F5C19" w:rsidRDefault="00D954A1" w:rsidP="009F5C19">
            <w:pPr>
              <w:jc w:val="center"/>
              <w:rPr>
                <w:rFonts w:ascii="Calibri" w:hAnsi="Calibri" w:cs="Calibri"/>
                <w:b/>
                <w:bCs/>
                <w:sz w:val="18"/>
                <w:szCs w:val="18"/>
                <w:lang w:val="ru-RU"/>
              </w:rPr>
            </w:pPr>
          </w:p>
          <w:p w14:paraId="2BAB3D92" w14:textId="77777777" w:rsidR="00D954A1" w:rsidRPr="009F5C19" w:rsidRDefault="00D954A1" w:rsidP="009F5C19">
            <w:pPr>
              <w:jc w:val="center"/>
              <w:rPr>
                <w:rFonts w:ascii="Calibri" w:hAnsi="Calibri" w:cs="Calibri"/>
                <w:b/>
                <w:bCs/>
                <w:sz w:val="18"/>
                <w:szCs w:val="18"/>
                <w:lang w:val="ru-RU"/>
              </w:rPr>
            </w:pPr>
            <w:r w:rsidRPr="009F5C19">
              <w:rPr>
                <w:rFonts w:ascii="Calibri" w:hAnsi="Calibri" w:cs="Calibri"/>
                <w:b/>
                <w:bCs/>
                <w:sz w:val="18"/>
                <w:szCs w:val="18"/>
                <w:lang w:val="ru-RU"/>
              </w:rPr>
              <w:t>ПОСТАНОВЛЕНИЕ</w:t>
            </w:r>
          </w:p>
          <w:p w14:paraId="6365E24E" w14:textId="77777777" w:rsidR="00D954A1" w:rsidRPr="009F5C19" w:rsidRDefault="00D954A1" w:rsidP="009F5C19">
            <w:pPr>
              <w:jc w:val="center"/>
              <w:rPr>
                <w:rFonts w:ascii="Calibri" w:hAnsi="Calibri" w:cs="Calibri"/>
                <w:b/>
                <w:bCs/>
                <w:sz w:val="18"/>
                <w:szCs w:val="18"/>
                <w:lang w:val="ru-RU"/>
              </w:rPr>
            </w:pPr>
          </w:p>
          <w:p w14:paraId="56A7BA21" w14:textId="77777777" w:rsidR="00D954A1" w:rsidRPr="009F5C19" w:rsidRDefault="00D954A1" w:rsidP="009F5C19">
            <w:pPr>
              <w:jc w:val="center"/>
              <w:rPr>
                <w:rFonts w:ascii="Calibri" w:hAnsi="Calibri" w:cs="Calibri"/>
                <w:b/>
                <w:bCs/>
                <w:sz w:val="14"/>
                <w:szCs w:val="14"/>
                <w:lang w:val="ru-RU"/>
              </w:rPr>
            </w:pPr>
            <w:r w:rsidRPr="009F5C19">
              <w:rPr>
                <w:rFonts w:ascii="Calibri" w:hAnsi="Calibri" w:cs="Calibri"/>
                <w:b/>
                <w:bCs/>
                <w:sz w:val="14"/>
                <w:szCs w:val="14"/>
                <w:lang w:val="ru-RU"/>
              </w:rPr>
              <w:t>15 июня 2026 года</w:t>
            </w:r>
            <w:r w:rsidRPr="009F5C19">
              <w:rPr>
                <w:rFonts w:ascii="Calibri" w:hAnsi="Calibri" w:cs="Calibri"/>
                <w:b/>
                <w:bCs/>
                <w:sz w:val="14"/>
                <w:szCs w:val="14"/>
                <w:lang w:val="ru-RU"/>
              </w:rPr>
              <w:tab/>
              <w:t>г. Дальнереченск</w:t>
            </w:r>
            <w:r w:rsidRPr="009F5C19">
              <w:rPr>
                <w:rFonts w:ascii="Calibri" w:hAnsi="Calibri" w:cs="Calibri"/>
                <w:b/>
                <w:bCs/>
                <w:sz w:val="14"/>
                <w:szCs w:val="14"/>
                <w:lang w:val="ru-RU"/>
              </w:rPr>
              <w:tab/>
              <w:t>№ 405-па</w:t>
            </w:r>
          </w:p>
          <w:p w14:paraId="38D3DF2C" w14:textId="77777777" w:rsidR="00D954A1" w:rsidRPr="009F5C19" w:rsidRDefault="00D954A1" w:rsidP="009F5C19">
            <w:pPr>
              <w:jc w:val="center"/>
              <w:rPr>
                <w:rFonts w:ascii="Calibri" w:hAnsi="Calibri" w:cs="Calibri"/>
                <w:b/>
                <w:bCs/>
                <w:sz w:val="18"/>
                <w:szCs w:val="18"/>
                <w:lang w:val="ru-RU"/>
              </w:rPr>
            </w:pPr>
          </w:p>
          <w:p w14:paraId="3325640A" w14:textId="77777777" w:rsidR="00D954A1" w:rsidRPr="009F5C19" w:rsidRDefault="00D954A1" w:rsidP="009F5C19">
            <w:pPr>
              <w:jc w:val="center"/>
              <w:rPr>
                <w:rFonts w:ascii="Calibri" w:hAnsi="Calibri" w:cs="Calibri"/>
                <w:b/>
                <w:bCs/>
                <w:sz w:val="18"/>
                <w:szCs w:val="18"/>
                <w:lang w:val="ru-RU"/>
              </w:rPr>
            </w:pPr>
            <w:r w:rsidRPr="009F5C19">
              <w:rPr>
                <w:rFonts w:ascii="Calibri" w:hAnsi="Calibri" w:cs="Calibri"/>
                <w:b/>
                <w:bCs/>
                <w:sz w:val="18"/>
                <w:szCs w:val="18"/>
                <w:lang w:val="ru-RU"/>
              </w:rPr>
              <w:t>О Порядке создания, использования и восполнения резерва</w:t>
            </w:r>
          </w:p>
          <w:p w14:paraId="3C7BB14B" w14:textId="77777777" w:rsidR="00D954A1" w:rsidRPr="009F5C19" w:rsidRDefault="00D954A1" w:rsidP="009F5C19">
            <w:pPr>
              <w:jc w:val="center"/>
              <w:rPr>
                <w:rFonts w:ascii="Calibri" w:hAnsi="Calibri" w:cs="Calibri"/>
                <w:b/>
                <w:bCs/>
                <w:sz w:val="18"/>
                <w:szCs w:val="18"/>
                <w:lang w:val="ru-RU"/>
              </w:rPr>
            </w:pPr>
            <w:r w:rsidRPr="009F5C19">
              <w:rPr>
                <w:rFonts w:ascii="Calibri" w:hAnsi="Calibri" w:cs="Calibri"/>
                <w:b/>
                <w:bCs/>
                <w:sz w:val="18"/>
                <w:szCs w:val="18"/>
                <w:lang w:val="ru-RU"/>
              </w:rPr>
              <w:t>материальных ресурсов для предупреждения и ликвидации чрезвычайных ситуаций природного и техногенного характера на территории Дальнереченского муниципального округа Приморского края</w:t>
            </w:r>
          </w:p>
          <w:p w14:paraId="704D6608" w14:textId="77777777" w:rsidR="00D954A1" w:rsidRPr="009F5C19" w:rsidRDefault="00D954A1" w:rsidP="009F5C19">
            <w:pPr>
              <w:jc w:val="both"/>
              <w:rPr>
                <w:rFonts w:ascii="Calibri" w:hAnsi="Calibri" w:cs="Calibri"/>
                <w:sz w:val="18"/>
                <w:szCs w:val="18"/>
                <w:lang w:val="ru-RU"/>
              </w:rPr>
            </w:pPr>
          </w:p>
          <w:p w14:paraId="67BB0049" w14:textId="7D75A013" w:rsidR="00D954A1" w:rsidRPr="009F5C19" w:rsidRDefault="00D954A1" w:rsidP="009F5C19">
            <w:pPr>
              <w:ind w:firstLine="709"/>
              <w:jc w:val="both"/>
              <w:rPr>
                <w:rFonts w:ascii="Calibri" w:hAnsi="Calibri" w:cs="Calibri"/>
                <w:sz w:val="18"/>
                <w:szCs w:val="18"/>
                <w:lang w:val="ru-RU"/>
              </w:rPr>
            </w:pPr>
            <w:r w:rsidRPr="009F5C19">
              <w:rPr>
                <w:rFonts w:ascii="Calibri" w:hAnsi="Calibri" w:cs="Calibri"/>
                <w:sz w:val="18"/>
                <w:szCs w:val="18"/>
                <w:lang w:val="ru-RU"/>
              </w:rPr>
              <w:t>В соответствии с Федеральным законом от 21 декабря 1994 года № 68-ФЗ "О защите населения и территорий от чрезвычайных ситуаций природного и техногенного характера", Федеральным законом от 20 марта 2025 года  № 33-ФЗ "Об общих принципах организации местного самоуправления в единой системе публичной власти", Законом Приморского края от 02 декабря 1999 года № 74-КЗ «О защите населения и территорий Приморского края от чрезвычайных ситуаций природного и</w:t>
            </w:r>
          </w:p>
        </w:tc>
        <w:tc>
          <w:tcPr>
            <w:tcW w:w="284" w:type="dxa"/>
            <w:gridSpan w:val="2"/>
            <w:shd w:val="clear" w:color="auto" w:fill="auto"/>
          </w:tcPr>
          <w:p w14:paraId="65164169" w14:textId="77777777" w:rsidR="00C66C6F" w:rsidRPr="009F5C19" w:rsidRDefault="00C66C6F" w:rsidP="009F5C19">
            <w:pPr>
              <w:rPr>
                <w:rFonts w:ascii="Calibri" w:hAnsi="Calibri" w:cs="Calibri"/>
                <w:sz w:val="18"/>
                <w:szCs w:val="18"/>
                <w:lang w:val="ru-RU"/>
              </w:rPr>
            </w:pPr>
          </w:p>
          <w:p w14:paraId="7F81AFB2" w14:textId="77777777" w:rsidR="00D954A1" w:rsidRPr="009F5C19" w:rsidRDefault="00D954A1" w:rsidP="009F5C19">
            <w:pPr>
              <w:rPr>
                <w:rFonts w:ascii="Calibri" w:hAnsi="Calibri" w:cs="Calibri"/>
                <w:sz w:val="18"/>
                <w:szCs w:val="18"/>
                <w:lang w:val="ru-RU"/>
              </w:rPr>
            </w:pPr>
          </w:p>
          <w:p w14:paraId="0C06D527" w14:textId="21D83BFA" w:rsidR="00D954A1" w:rsidRPr="009F5C19" w:rsidRDefault="00D954A1" w:rsidP="009F5C19">
            <w:pPr>
              <w:rPr>
                <w:rFonts w:ascii="Calibri" w:hAnsi="Calibri" w:cs="Calibri"/>
                <w:sz w:val="18"/>
                <w:szCs w:val="18"/>
                <w:lang w:val="ru-RU"/>
              </w:rPr>
            </w:pPr>
          </w:p>
        </w:tc>
        <w:tc>
          <w:tcPr>
            <w:tcW w:w="3769" w:type="dxa"/>
            <w:gridSpan w:val="2"/>
            <w:shd w:val="clear" w:color="auto" w:fill="auto"/>
          </w:tcPr>
          <w:p w14:paraId="29E26C17" w14:textId="7CBC1FD6" w:rsidR="00B91FE5" w:rsidRPr="009F5C19" w:rsidRDefault="00B91FE5" w:rsidP="009F5C19">
            <w:pPr>
              <w:jc w:val="both"/>
              <w:rPr>
                <w:rFonts w:ascii="Calibri" w:hAnsi="Calibri" w:cs="Calibri"/>
                <w:sz w:val="18"/>
                <w:szCs w:val="18"/>
                <w:lang w:val="ru-RU"/>
              </w:rPr>
            </w:pPr>
            <w:r w:rsidRPr="009F5C19">
              <w:rPr>
                <w:rFonts w:ascii="Calibri" w:hAnsi="Calibri" w:cs="Calibri"/>
                <w:sz w:val="18"/>
                <w:szCs w:val="18"/>
                <w:lang w:val="ru-RU"/>
              </w:rPr>
              <w:t>техногенного характера», постановлением Правительства Приморского края от 13 июля 2023 года № 479-пп «О Порядке создания, использования и восполнения резерва материальных ресурсов для ликвидации чрезвычайных ситуаций природного и техногенного характера на территории Приморского края», руководствуясь Уставом Дальнереченского муниципального округа, администрация Дальнереченского муниципального округа, п</w:t>
            </w:r>
            <w:r w:rsidR="00EA3D5C" w:rsidRPr="009F5C19">
              <w:rPr>
                <w:rFonts w:ascii="Calibri" w:hAnsi="Calibri" w:cs="Calibri"/>
                <w:sz w:val="18"/>
                <w:szCs w:val="18"/>
                <w:lang w:val="ru-RU"/>
              </w:rPr>
              <w:t xml:space="preserve"> </w:t>
            </w:r>
            <w:r w:rsidRPr="009F5C19">
              <w:rPr>
                <w:rFonts w:ascii="Calibri" w:hAnsi="Calibri" w:cs="Calibri"/>
                <w:sz w:val="18"/>
                <w:szCs w:val="18"/>
                <w:lang w:val="ru-RU"/>
              </w:rPr>
              <w:t>о</w:t>
            </w:r>
            <w:r w:rsidR="00EA3D5C" w:rsidRPr="009F5C19">
              <w:rPr>
                <w:rFonts w:ascii="Calibri" w:hAnsi="Calibri" w:cs="Calibri"/>
                <w:sz w:val="18"/>
                <w:szCs w:val="18"/>
                <w:lang w:val="ru-RU"/>
              </w:rPr>
              <w:t xml:space="preserve"> </w:t>
            </w:r>
            <w:r w:rsidRPr="009F5C19">
              <w:rPr>
                <w:rFonts w:ascii="Calibri" w:hAnsi="Calibri" w:cs="Calibri"/>
                <w:sz w:val="18"/>
                <w:szCs w:val="18"/>
                <w:lang w:val="ru-RU"/>
              </w:rPr>
              <w:t>с</w:t>
            </w:r>
            <w:r w:rsidR="00EA3D5C" w:rsidRPr="009F5C19">
              <w:rPr>
                <w:rFonts w:ascii="Calibri" w:hAnsi="Calibri" w:cs="Calibri"/>
                <w:sz w:val="18"/>
                <w:szCs w:val="18"/>
                <w:lang w:val="ru-RU"/>
              </w:rPr>
              <w:t xml:space="preserve"> </w:t>
            </w:r>
            <w:r w:rsidRPr="009F5C19">
              <w:rPr>
                <w:rFonts w:ascii="Calibri" w:hAnsi="Calibri" w:cs="Calibri"/>
                <w:sz w:val="18"/>
                <w:szCs w:val="18"/>
                <w:lang w:val="ru-RU"/>
              </w:rPr>
              <w:t>т</w:t>
            </w:r>
            <w:r w:rsidR="00EA3D5C" w:rsidRPr="009F5C19">
              <w:rPr>
                <w:rFonts w:ascii="Calibri" w:hAnsi="Calibri" w:cs="Calibri"/>
                <w:sz w:val="18"/>
                <w:szCs w:val="18"/>
                <w:lang w:val="ru-RU"/>
              </w:rPr>
              <w:t xml:space="preserve"> </w:t>
            </w:r>
            <w:r w:rsidRPr="009F5C19">
              <w:rPr>
                <w:rFonts w:ascii="Calibri" w:hAnsi="Calibri" w:cs="Calibri"/>
                <w:sz w:val="18"/>
                <w:szCs w:val="18"/>
                <w:lang w:val="ru-RU"/>
              </w:rPr>
              <w:t>а</w:t>
            </w:r>
            <w:r w:rsidR="00EA3D5C" w:rsidRPr="009F5C19">
              <w:rPr>
                <w:rFonts w:ascii="Calibri" w:hAnsi="Calibri" w:cs="Calibri"/>
                <w:sz w:val="18"/>
                <w:szCs w:val="18"/>
                <w:lang w:val="ru-RU"/>
              </w:rPr>
              <w:t xml:space="preserve"> </w:t>
            </w:r>
            <w:r w:rsidRPr="009F5C19">
              <w:rPr>
                <w:rFonts w:ascii="Calibri" w:hAnsi="Calibri" w:cs="Calibri"/>
                <w:sz w:val="18"/>
                <w:szCs w:val="18"/>
                <w:lang w:val="ru-RU"/>
              </w:rPr>
              <w:t>н</w:t>
            </w:r>
            <w:r w:rsidR="00EA3D5C" w:rsidRPr="009F5C19">
              <w:rPr>
                <w:rFonts w:ascii="Calibri" w:hAnsi="Calibri" w:cs="Calibri"/>
                <w:sz w:val="18"/>
                <w:szCs w:val="18"/>
                <w:lang w:val="ru-RU"/>
              </w:rPr>
              <w:t xml:space="preserve"> </w:t>
            </w:r>
            <w:r w:rsidRPr="009F5C19">
              <w:rPr>
                <w:rFonts w:ascii="Calibri" w:hAnsi="Calibri" w:cs="Calibri"/>
                <w:sz w:val="18"/>
                <w:szCs w:val="18"/>
                <w:lang w:val="ru-RU"/>
              </w:rPr>
              <w:t>о</w:t>
            </w:r>
            <w:r w:rsidR="00EA3D5C" w:rsidRPr="009F5C19">
              <w:rPr>
                <w:rFonts w:ascii="Calibri" w:hAnsi="Calibri" w:cs="Calibri"/>
                <w:sz w:val="18"/>
                <w:szCs w:val="18"/>
                <w:lang w:val="ru-RU"/>
              </w:rPr>
              <w:t xml:space="preserve"> </w:t>
            </w:r>
            <w:r w:rsidRPr="009F5C19">
              <w:rPr>
                <w:rFonts w:ascii="Calibri" w:hAnsi="Calibri" w:cs="Calibri"/>
                <w:sz w:val="18"/>
                <w:szCs w:val="18"/>
                <w:lang w:val="ru-RU"/>
              </w:rPr>
              <w:t>в</w:t>
            </w:r>
            <w:r w:rsidR="00EA3D5C" w:rsidRPr="009F5C19">
              <w:rPr>
                <w:rFonts w:ascii="Calibri" w:hAnsi="Calibri" w:cs="Calibri"/>
                <w:sz w:val="18"/>
                <w:szCs w:val="18"/>
                <w:lang w:val="ru-RU"/>
              </w:rPr>
              <w:t xml:space="preserve"> </w:t>
            </w:r>
            <w:r w:rsidRPr="009F5C19">
              <w:rPr>
                <w:rFonts w:ascii="Calibri" w:hAnsi="Calibri" w:cs="Calibri"/>
                <w:sz w:val="18"/>
                <w:szCs w:val="18"/>
                <w:lang w:val="ru-RU"/>
              </w:rPr>
              <w:t>л</w:t>
            </w:r>
            <w:r w:rsidR="00EA3D5C" w:rsidRPr="009F5C19">
              <w:rPr>
                <w:rFonts w:ascii="Calibri" w:hAnsi="Calibri" w:cs="Calibri"/>
                <w:sz w:val="18"/>
                <w:szCs w:val="18"/>
                <w:lang w:val="ru-RU"/>
              </w:rPr>
              <w:t xml:space="preserve"> </w:t>
            </w:r>
            <w:r w:rsidRPr="009F5C19">
              <w:rPr>
                <w:rFonts w:ascii="Calibri" w:hAnsi="Calibri" w:cs="Calibri"/>
                <w:sz w:val="18"/>
                <w:szCs w:val="18"/>
                <w:lang w:val="ru-RU"/>
              </w:rPr>
              <w:t>я</w:t>
            </w:r>
            <w:r w:rsidR="00EA3D5C" w:rsidRPr="009F5C19">
              <w:rPr>
                <w:rFonts w:ascii="Calibri" w:hAnsi="Calibri" w:cs="Calibri"/>
                <w:sz w:val="18"/>
                <w:szCs w:val="18"/>
                <w:lang w:val="ru-RU"/>
              </w:rPr>
              <w:t xml:space="preserve"> </w:t>
            </w:r>
            <w:r w:rsidRPr="009F5C19">
              <w:rPr>
                <w:rFonts w:ascii="Calibri" w:hAnsi="Calibri" w:cs="Calibri"/>
                <w:sz w:val="18"/>
                <w:szCs w:val="18"/>
                <w:lang w:val="ru-RU"/>
              </w:rPr>
              <w:t>е</w:t>
            </w:r>
            <w:r w:rsidR="00EA3D5C" w:rsidRPr="009F5C19">
              <w:rPr>
                <w:rFonts w:ascii="Calibri" w:hAnsi="Calibri" w:cs="Calibri"/>
                <w:sz w:val="18"/>
                <w:szCs w:val="18"/>
                <w:lang w:val="ru-RU"/>
              </w:rPr>
              <w:t xml:space="preserve"> </w:t>
            </w:r>
            <w:r w:rsidRPr="009F5C19">
              <w:rPr>
                <w:rFonts w:ascii="Calibri" w:hAnsi="Calibri" w:cs="Calibri"/>
                <w:sz w:val="18"/>
                <w:szCs w:val="18"/>
                <w:lang w:val="ru-RU"/>
              </w:rPr>
              <w:t>т:</w:t>
            </w:r>
          </w:p>
          <w:p w14:paraId="6E59650D" w14:textId="77777777" w:rsidR="00B91FE5" w:rsidRPr="009F5C19" w:rsidRDefault="00B91FE5" w:rsidP="009F5C19">
            <w:pPr>
              <w:ind w:firstLine="709"/>
              <w:jc w:val="both"/>
              <w:rPr>
                <w:rFonts w:ascii="Calibri" w:hAnsi="Calibri" w:cs="Calibri"/>
                <w:sz w:val="18"/>
                <w:szCs w:val="18"/>
                <w:lang w:val="ru-RU"/>
              </w:rPr>
            </w:pPr>
          </w:p>
          <w:p w14:paraId="7686947D" w14:textId="77777777" w:rsidR="00B91FE5" w:rsidRPr="009F5C19" w:rsidRDefault="00B91FE5" w:rsidP="009F5C19">
            <w:pPr>
              <w:ind w:firstLine="709"/>
              <w:jc w:val="both"/>
              <w:rPr>
                <w:rFonts w:ascii="Calibri" w:hAnsi="Calibri" w:cs="Calibri"/>
                <w:sz w:val="18"/>
                <w:szCs w:val="18"/>
                <w:lang w:val="ru-RU"/>
              </w:rPr>
            </w:pPr>
            <w:r w:rsidRPr="009F5C19">
              <w:rPr>
                <w:rFonts w:ascii="Calibri" w:hAnsi="Calibri" w:cs="Calibri"/>
                <w:sz w:val="18"/>
                <w:szCs w:val="18"/>
                <w:lang w:val="ru-RU"/>
              </w:rPr>
              <w:t>1. Утвердить прилагаемые:</w:t>
            </w:r>
          </w:p>
          <w:p w14:paraId="23FB677D" w14:textId="77777777" w:rsidR="00B91FE5" w:rsidRPr="009F5C19" w:rsidRDefault="00B91FE5" w:rsidP="009F5C19">
            <w:pPr>
              <w:ind w:firstLine="709"/>
              <w:jc w:val="both"/>
              <w:rPr>
                <w:rFonts w:ascii="Calibri" w:hAnsi="Calibri" w:cs="Calibri"/>
                <w:sz w:val="18"/>
                <w:szCs w:val="18"/>
                <w:lang w:val="ru-RU"/>
              </w:rPr>
            </w:pPr>
            <w:r w:rsidRPr="009F5C19">
              <w:rPr>
                <w:rFonts w:ascii="Calibri" w:hAnsi="Calibri" w:cs="Calibri"/>
                <w:sz w:val="18"/>
                <w:szCs w:val="18"/>
                <w:lang w:val="ru-RU"/>
              </w:rPr>
              <w:t>1.1.  Порядок создания, использования и восполнения резерва материальных ресурсов для предупреждения и ликвидации чрезвычайных ситуаций природного и техногенного характера на территории Дальнереченского муниципального округа Приморского края.</w:t>
            </w:r>
          </w:p>
          <w:p w14:paraId="7EBDE56C" w14:textId="77777777" w:rsidR="00B91FE5" w:rsidRPr="009F5C19" w:rsidRDefault="00B91FE5" w:rsidP="009F5C19">
            <w:pPr>
              <w:ind w:firstLine="709"/>
              <w:jc w:val="both"/>
              <w:rPr>
                <w:rFonts w:ascii="Calibri" w:hAnsi="Calibri" w:cs="Calibri"/>
                <w:sz w:val="18"/>
                <w:szCs w:val="18"/>
                <w:lang w:val="ru-RU"/>
              </w:rPr>
            </w:pPr>
            <w:r w:rsidRPr="009F5C19">
              <w:rPr>
                <w:rFonts w:ascii="Calibri" w:hAnsi="Calibri" w:cs="Calibri"/>
                <w:sz w:val="18"/>
                <w:szCs w:val="18"/>
                <w:lang w:val="ru-RU"/>
              </w:rPr>
              <w:t>1.2. Номенклатуру и объемы резерва материальных ресурсов, создаваемых в администрации Дальнереченского муниципального округа Приморского края для предупреждения и ликвидации чрезвычайных ситуаций природного и техногенного характера на территории Дальнереченского муниципального округа Приморского края (далее - Номенклатура).</w:t>
            </w:r>
          </w:p>
          <w:p w14:paraId="7D2BEA78" w14:textId="46C297F0" w:rsidR="00C66C6F" w:rsidRPr="009F5C19" w:rsidRDefault="00B91FE5"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2. Установить, что в целях организации работ, предоставления услуг и приобретения товаров в соответствии с Номенклатурой, в количестве и объеме, которые необходимы для ликвидации последствий, возникающих вследствие аварий, иных чрезвычайных ситуаций природного или техногенного характера, в связи с отсутствием и невозможностью организации мест хранения резерва материальных ресурсов, соответствующих предъявляемым требованиям, создание и содержание резерва материальных ресурсов для предупреждения и ликвидации чрезвычайных ситуаций допускается в виде финансовых ресурсов резервного фонда, предназначенных для оплаты муниципальных контрактов (договоров) с добросовестными </w:t>
            </w:r>
          </w:p>
        </w:tc>
      </w:tr>
      <w:tr w:rsidR="00B91FE5" w:rsidRPr="009F5C19" w14:paraId="5E981BA0" w14:textId="77777777" w:rsidTr="00B91FE5">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F780EF4" w14:textId="77777777" w:rsidR="00B91FE5" w:rsidRPr="009F5C19" w:rsidRDefault="00B91FE5"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BE295C3" w14:textId="5F964D32" w:rsidR="00B91FE5" w:rsidRPr="009F5C19" w:rsidRDefault="00B91FE5"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 xml:space="preserve">25 июня 2026 г., стр. </w:t>
            </w:r>
            <w:r w:rsidR="00611A14" w:rsidRPr="009F5C19">
              <w:rPr>
                <w:rFonts w:ascii="Calibri" w:hAnsi="Calibri" w:cs="Calibri"/>
                <w:b/>
                <w:bCs/>
                <w:sz w:val="22"/>
                <w:szCs w:val="22"/>
                <w:lang w:val="ru-RU"/>
              </w:rPr>
              <w:t>8</w:t>
            </w:r>
          </w:p>
        </w:tc>
      </w:tr>
    </w:tbl>
    <w:p w14:paraId="0C68B566" w14:textId="77777777" w:rsidR="00B91FE5" w:rsidRPr="009F5C19" w:rsidRDefault="00B91FE5"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B91FE5" w:rsidRPr="009F5C19" w14:paraId="7F7D7C07" w14:textId="77777777" w:rsidTr="00611A14">
        <w:trPr>
          <w:gridBefore w:val="1"/>
          <w:wBefore w:w="56" w:type="dxa"/>
          <w:trHeight w:val="18"/>
        </w:trPr>
        <w:tc>
          <w:tcPr>
            <w:tcW w:w="3771" w:type="dxa"/>
            <w:shd w:val="clear" w:color="auto" w:fill="auto"/>
          </w:tcPr>
          <w:p w14:paraId="324BAE93" w14:textId="77777777" w:rsidR="00B91FE5" w:rsidRPr="009F5C19" w:rsidRDefault="00B91FE5" w:rsidP="009F5C19">
            <w:pPr>
              <w:jc w:val="both"/>
              <w:rPr>
                <w:rFonts w:ascii="Calibri" w:hAnsi="Calibri" w:cs="Calibri"/>
                <w:sz w:val="18"/>
                <w:szCs w:val="18"/>
                <w:lang w:val="ru-RU"/>
              </w:rPr>
            </w:pPr>
            <w:r w:rsidRPr="009F5C19">
              <w:rPr>
                <w:rFonts w:ascii="Calibri" w:hAnsi="Calibri" w:cs="Calibri"/>
                <w:sz w:val="18"/>
                <w:szCs w:val="18"/>
                <w:lang w:val="ru-RU"/>
              </w:rPr>
              <w:t>поставщиками товаров, неотложных работ и услуг, а также с единственным поставщиком в соответствии с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14:paraId="1C7515D2" w14:textId="77777777" w:rsidR="00B91FE5" w:rsidRPr="009F5C19" w:rsidRDefault="00B91FE5" w:rsidP="009F5C19">
            <w:pPr>
              <w:ind w:firstLine="709"/>
              <w:jc w:val="both"/>
              <w:rPr>
                <w:rFonts w:ascii="Calibri" w:hAnsi="Calibri" w:cs="Calibri"/>
                <w:sz w:val="18"/>
                <w:szCs w:val="18"/>
                <w:lang w:val="ru-RU"/>
              </w:rPr>
            </w:pPr>
            <w:r w:rsidRPr="009F5C19">
              <w:rPr>
                <w:rFonts w:ascii="Calibri" w:hAnsi="Calibri" w:cs="Calibri"/>
                <w:sz w:val="18"/>
                <w:szCs w:val="18"/>
                <w:lang w:val="ru-RU"/>
              </w:rPr>
              <w:t>3.  Считать резерв материальных ресурсов, создаваемый для предупреждения и ликвидации чрезвычайных ситуаций природного и техногенного характера, составной частью запасов, создаваемых в Дальнереченском муниципальном округе Приморского края, в целях гражданской обороны.</w:t>
            </w:r>
          </w:p>
          <w:p w14:paraId="52D2D9A7" w14:textId="77777777" w:rsidR="00B91FE5" w:rsidRPr="009F5C19" w:rsidRDefault="00B91FE5" w:rsidP="009F5C19">
            <w:pPr>
              <w:ind w:firstLine="709"/>
              <w:jc w:val="both"/>
              <w:rPr>
                <w:rFonts w:ascii="Calibri" w:hAnsi="Calibri" w:cs="Calibri"/>
                <w:sz w:val="18"/>
                <w:szCs w:val="18"/>
                <w:lang w:val="ru-RU"/>
              </w:rPr>
            </w:pPr>
            <w:r w:rsidRPr="009F5C19">
              <w:rPr>
                <w:rFonts w:ascii="Calibri" w:hAnsi="Calibri" w:cs="Calibri"/>
                <w:sz w:val="18"/>
                <w:szCs w:val="18"/>
                <w:lang w:val="ru-RU"/>
              </w:rPr>
              <w:t>4. Рекомендовать руководителям предприятий, учреждений и организаций, расположенных на территории Дальнереченского муниципального округа Приморского края, создать соответствующие резервы материальных ресурсов для ликвидации чрезвычайных ситуаций за счет собственных средств, определив номенклатуру и объемы резерва с учетом величины возможного ущерба объектам экономики и инфраструктуры, природных, экономических, физико-географических и иных особенностей территорий.</w:t>
            </w:r>
          </w:p>
          <w:p w14:paraId="7DF4B6A1" w14:textId="77777777" w:rsidR="00B91FE5" w:rsidRPr="009F5C19" w:rsidRDefault="00B91FE5"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5. Признать утратившим силу постановление администрации Дальнереченского муниципального района Приморского края от 18 декабря 2025 года </w:t>
            </w:r>
            <w:proofErr w:type="spellStart"/>
            <w:r w:rsidRPr="009F5C19">
              <w:rPr>
                <w:rFonts w:ascii="Calibri" w:hAnsi="Calibri" w:cs="Calibri"/>
                <w:sz w:val="18"/>
                <w:szCs w:val="18"/>
                <w:lang w:val="ru-RU"/>
              </w:rPr>
              <w:t>года</w:t>
            </w:r>
            <w:proofErr w:type="spellEnd"/>
            <w:r w:rsidRPr="009F5C19">
              <w:rPr>
                <w:rFonts w:ascii="Calibri" w:hAnsi="Calibri" w:cs="Calibri"/>
                <w:sz w:val="18"/>
                <w:szCs w:val="18"/>
                <w:lang w:val="ru-RU"/>
              </w:rPr>
              <w:t xml:space="preserve"> № 631-па "О Порядке создания, использования и восполнения резерва материальных ресурсов для предупреждения и ликвидации чрезвычайных ситуаций природного и техногенного характера на территории Дальнереченского муниципального округа".</w:t>
            </w:r>
          </w:p>
          <w:p w14:paraId="300F2BF6" w14:textId="77777777" w:rsidR="00B91FE5" w:rsidRPr="009F5C19" w:rsidRDefault="00B91FE5" w:rsidP="009F5C19">
            <w:pPr>
              <w:ind w:firstLine="709"/>
              <w:jc w:val="both"/>
              <w:rPr>
                <w:rFonts w:ascii="Calibri" w:hAnsi="Calibri" w:cs="Calibri"/>
                <w:sz w:val="18"/>
                <w:szCs w:val="18"/>
                <w:lang w:val="ru-RU"/>
              </w:rPr>
            </w:pPr>
            <w:r w:rsidRPr="009F5C19">
              <w:rPr>
                <w:rFonts w:ascii="Calibri" w:hAnsi="Calibri" w:cs="Calibri"/>
                <w:sz w:val="18"/>
                <w:szCs w:val="18"/>
                <w:lang w:val="ru-RU"/>
              </w:rPr>
              <w:t>6. Разместить настоящее постановление на официальном сайте администрации Дальнереченского муниципального округа Приморского края в информационно-телекоммуникационной сети "Интернет".</w:t>
            </w:r>
          </w:p>
          <w:p w14:paraId="2803CF97" w14:textId="05FE9754" w:rsidR="00B91FE5" w:rsidRPr="009F5C19" w:rsidRDefault="00B91FE5" w:rsidP="009F5C19">
            <w:pPr>
              <w:ind w:firstLine="709"/>
              <w:jc w:val="both"/>
              <w:rPr>
                <w:rFonts w:ascii="Calibri" w:hAnsi="Calibri" w:cs="Calibri"/>
                <w:sz w:val="18"/>
                <w:szCs w:val="18"/>
                <w:lang w:val="ru-RU"/>
              </w:rPr>
            </w:pPr>
            <w:r w:rsidRPr="009F5C19">
              <w:rPr>
                <w:rFonts w:ascii="Calibri" w:hAnsi="Calibri" w:cs="Calibri"/>
                <w:sz w:val="18"/>
                <w:szCs w:val="18"/>
                <w:lang w:val="ru-RU"/>
              </w:rPr>
              <w:t>7. Контроль за выполнением настоящего постановления оставляю за собой.</w:t>
            </w:r>
          </w:p>
        </w:tc>
        <w:tc>
          <w:tcPr>
            <w:tcW w:w="284" w:type="dxa"/>
            <w:shd w:val="clear" w:color="auto" w:fill="auto"/>
          </w:tcPr>
          <w:p w14:paraId="353F9CE9" w14:textId="77777777" w:rsidR="00B91FE5" w:rsidRPr="009F5C19" w:rsidRDefault="00B91FE5" w:rsidP="009F5C19">
            <w:pPr>
              <w:rPr>
                <w:rFonts w:ascii="Calibri" w:hAnsi="Calibri" w:cs="Calibri"/>
                <w:sz w:val="18"/>
                <w:szCs w:val="18"/>
                <w:lang w:val="ru-RU"/>
              </w:rPr>
            </w:pPr>
          </w:p>
        </w:tc>
        <w:tc>
          <w:tcPr>
            <w:tcW w:w="3771" w:type="dxa"/>
            <w:shd w:val="clear" w:color="auto" w:fill="auto"/>
          </w:tcPr>
          <w:p w14:paraId="34F83C7D" w14:textId="77777777" w:rsidR="00B91FE5" w:rsidRPr="009F5C19" w:rsidRDefault="00B91FE5" w:rsidP="009F5C19">
            <w:pPr>
              <w:ind w:firstLine="709"/>
              <w:jc w:val="both"/>
              <w:rPr>
                <w:rFonts w:ascii="Calibri" w:hAnsi="Calibri" w:cs="Calibri"/>
                <w:sz w:val="18"/>
                <w:szCs w:val="18"/>
                <w:lang w:val="ru-RU"/>
              </w:rPr>
            </w:pPr>
            <w:r w:rsidRPr="009F5C19">
              <w:rPr>
                <w:rFonts w:ascii="Calibri" w:hAnsi="Calibri" w:cs="Calibri"/>
                <w:sz w:val="18"/>
                <w:szCs w:val="18"/>
                <w:lang w:val="ru-RU"/>
              </w:rPr>
              <w:t>8. Настоящее постановление вступает в силу со дня его обнародования в установленном порядке.</w:t>
            </w:r>
          </w:p>
          <w:p w14:paraId="32356346" w14:textId="77777777" w:rsidR="00B91FE5" w:rsidRPr="009F5C19" w:rsidRDefault="00B91FE5" w:rsidP="009F5C19">
            <w:pPr>
              <w:jc w:val="both"/>
              <w:rPr>
                <w:rFonts w:ascii="Calibri" w:hAnsi="Calibri" w:cs="Calibri"/>
                <w:sz w:val="18"/>
                <w:szCs w:val="18"/>
                <w:lang w:val="ru-RU"/>
              </w:rPr>
            </w:pPr>
          </w:p>
          <w:p w14:paraId="452E426E" w14:textId="77777777" w:rsidR="00B91FE5" w:rsidRPr="009F5C19" w:rsidRDefault="00B91FE5" w:rsidP="009F5C19">
            <w:pPr>
              <w:rPr>
                <w:rFonts w:ascii="Calibri" w:hAnsi="Calibri" w:cs="Calibri"/>
                <w:sz w:val="18"/>
                <w:szCs w:val="18"/>
                <w:lang w:val="ru-RU"/>
              </w:rPr>
            </w:pPr>
            <w:r w:rsidRPr="009F5C19">
              <w:rPr>
                <w:rFonts w:ascii="Calibri" w:hAnsi="Calibri" w:cs="Calibri"/>
                <w:sz w:val="18"/>
                <w:szCs w:val="18"/>
                <w:lang w:val="ru-RU"/>
              </w:rPr>
              <w:t xml:space="preserve">Глава Дальнереченского </w:t>
            </w:r>
          </w:p>
          <w:p w14:paraId="01CB6CA8" w14:textId="77777777" w:rsidR="00B91FE5" w:rsidRPr="009F5C19" w:rsidRDefault="00B91FE5" w:rsidP="009F5C19">
            <w:pPr>
              <w:jc w:val="both"/>
              <w:rPr>
                <w:rFonts w:ascii="Calibri" w:hAnsi="Calibri" w:cs="Calibri"/>
                <w:sz w:val="18"/>
                <w:szCs w:val="18"/>
                <w:lang w:val="ru-RU"/>
              </w:rPr>
            </w:pPr>
            <w:r w:rsidRPr="009F5C19">
              <w:rPr>
                <w:rFonts w:ascii="Calibri" w:hAnsi="Calibri" w:cs="Calibri"/>
                <w:sz w:val="18"/>
                <w:szCs w:val="18"/>
                <w:lang w:val="ru-RU"/>
              </w:rPr>
              <w:t>муниципального округа                         В.С. Дернов</w:t>
            </w:r>
          </w:p>
          <w:p w14:paraId="406BB1DC" w14:textId="77777777" w:rsidR="00B91FE5" w:rsidRPr="009F5C19" w:rsidRDefault="00B91FE5" w:rsidP="009F5C19">
            <w:pPr>
              <w:jc w:val="both"/>
              <w:rPr>
                <w:rFonts w:ascii="Calibri" w:hAnsi="Calibri" w:cs="Calibri"/>
                <w:sz w:val="18"/>
                <w:szCs w:val="18"/>
                <w:lang w:val="ru-RU"/>
              </w:rPr>
            </w:pPr>
          </w:p>
          <w:p w14:paraId="225BFAD1" w14:textId="77777777" w:rsidR="00B91FE5" w:rsidRPr="009F5C19" w:rsidRDefault="00B91FE5" w:rsidP="009F5C19">
            <w:pPr>
              <w:jc w:val="right"/>
              <w:rPr>
                <w:rFonts w:ascii="Calibri" w:hAnsi="Calibri" w:cs="Calibri"/>
                <w:sz w:val="18"/>
                <w:szCs w:val="18"/>
                <w:lang w:val="ru-RU"/>
              </w:rPr>
            </w:pPr>
            <w:r w:rsidRPr="009F5C19">
              <w:rPr>
                <w:rFonts w:ascii="Calibri" w:hAnsi="Calibri" w:cs="Calibri"/>
                <w:sz w:val="18"/>
                <w:szCs w:val="18"/>
                <w:lang w:val="ru-RU"/>
              </w:rPr>
              <w:t>УТВЕРЖДЕН</w:t>
            </w:r>
          </w:p>
          <w:p w14:paraId="3DB1EEA1" w14:textId="77777777" w:rsidR="00B91FE5" w:rsidRPr="009F5C19" w:rsidRDefault="00B91FE5" w:rsidP="009F5C19">
            <w:pPr>
              <w:jc w:val="right"/>
              <w:rPr>
                <w:rFonts w:ascii="Calibri" w:hAnsi="Calibri" w:cs="Calibri"/>
                <w:sz w:val="18"/>
                <w:szCs w:val="18"/>
                <w:lang w:val="ru-RU"/>
              </w:rPr>
            </w:pPr>
            <w:r w:rsidRPr="009F5C19">
              <w:rPr>
                <w:rFonts w:ascii="Calibri" w:hAnsi="Calibri" w:cs="Calibri"/>
                <w:sz w:val="18"/>
                <w:szCs w:val="18"/>
                <w:lang w:val="ru-RU"/>
              </w:rPr>
              <w:t>постановлением администрации Дальнереченского муниципального округа Приморского края</w:t>
            </w:r>
          </w:p>
          <w:p w14:paraId="6E1C73FF" w14:textId="77777777" w:rsidR="00B91FE5" w:rsidRPr="009F5C19" w:rsidRDefault="00B91FE5" w:rsidP="009F5C19">
            <w:pPr>
              <w:jc w:val="right"/>
              <w:rPr>
                <w:rFonts w:ascii="Calibri" w:hAnsi="Calibri" w:cs="Calibri"/>
                <w:sz w:val="18"/>
                <w:szCs w:val="18"/>
                <w:lang w:val="ru-RU"/>
              </w:rPr>
            </w:pPr>
            <w:r w:rsidRPr="009F5C19">
              <w:rPr>
                <w:rFonts w:ascii="Calibri" w:hAnsi="Calibri" w:cs="Calibri"/>
                <w:sz w:val="18"/>
                <w:szCs w:val="18"/>
                <w:lang w:val="ru-RU"/>
              </w:rPr>
              <w:t>от 15 июня 2026 года № 405-па</w:t>
            </w:r>
          </w:p>
          <w:p w14:paraId="549AF1D9" w14:textId="77777777" w:rsidR="00B91FE5" w:rsidRPr="009F5C19" w:rsidRDefault="00B91FE5" w:rsidP="009F5C19">
            <w:pPr>
              <w:jc w:val="both"/>
              <w:rPr>
                <w:rFonts w:ascii="Calibri" w:hAnsi="Calibri" w:cs="Calibri"/>
                <w:sz w:val="18"/>
                <w:szCs w:val="18"/>
                <w:lang w:val="ru-RU"/>
              </w:rPr>
            </w:pPr>
          </w:p>
          <w:p w14:paraId="573D078B" w14:textId="77777777" w:rsidR="00B91FE5" w:rsidRPr="009F5C19" w:rsidRDefault="00B91FE5" w:rsidP="009F5C19">
            <w:pPr>
              <w:jc w:val="center"/>
              <w:rPr>
                <w:rFonts w:ascii="Calibri" w:hAnsi="Calibri" w:cs="Calibri"/>
                <w:b/>
                <w:bCs/>
                <w:sz w:val="18"/>
                <w:szCs w:val="18"/>
                <w:lang w:val="ru-RU"/>
              </w:rPr>
            </w:pPr>
            <w:r w:rsidRPr="009F5C19">
              <w:rPr>
                <w:rFonts w:ascii="Calibri" w:hAnsi="Calibri" w:cs="Calibri"/>
                <w:b/>
                <w:bCs/>
                <w:sz w:val="18"/>
                <w:szCs w:val="18"/>
                <w:lang w:val="ru-RU"/>
              </w:rPr>
              <w:t>ПОРЯДОК</w:t>
            </w:r>
          </w:p>
          <w:p w14:paraId="5B57470C" w14:textId="77777777" w:rsidR="00B91FE5" w:rsidRPr="009F5C19" w:rsidRDefault="00B91FE5" w:rsidP="009F5C19">
            <w:pPr>
              <w:jc w:val="center"/>
              <w:rPr>
                <w:rFonts w:ascii="Calibri" w:hAnsi="Calibri" w:cs="Calibri"/>
                <w:b/>
                <w:bCs/>
                <w:sz w:val="18"/>
                <w:szCs w:val="18"/>
                <w:lang w:val="ru-RU"/>
              </w:rPr>
            </w:pPr>
            <w:r w:rsidRPr="009F5C19">
              <w:rPr>
                <w:rFonts w:ascii="Calibri" w:hAnsi="Calibri" w:cs="Calibri"/>
                <w:b/>
                <w:bCs/>
                <w:sz w:val="18"/>
                <w:szCs w:val="18"/>
                <w:lang w:val="ru-RU"/>
              </w:rPr>
              <w:t>создания, использования и восполнения резерва материальных</w:t>
            </w:r>
          </w:p>
          <w:p w14:paraId="3E4D723F" w14:textId="77777777" w:rsidR="00B91FE5" w:rsidRPr="009F5C19" w:rsidRDefault="00B91FE5" w:rsidP="009F5C19">
            <w:pPr>
              <w:jc w:val="center"/>
              <w:rPr>
                <w:rFonts w:ascii="Calibri" w:hAnsi="Calibri" w:cs="Calibri"/>
                <w:b/>
                <w:bCs/>
                <w:sz w:val="18"/>
                <w:szCs w:val="18"/>
                <w:lang w:val="ru-RU"/>
              </w:rPr>
            </w:pPr>
            <w:r w:rsidRPr="009F5C19">
              <w:rPr>
                <w:rFonts w:ascii="Calibri" w:hAnsi="Calibri" w:cs="Calibri"/>
                <w:b/>
                <w:bCs/>
                <w:sz w:val="18"/>
                <w:szCs w:val="18"/>
                <w:lang w:val="ru-RU"/>
              </w:rPr>
              <w:t>ресурсов для предупреждения и ликвидации чрезвычайных ситуаций</w:t>
            </w:r>
          </w:p>
          <w:p w14:paraId="3C24C164" w14:textId="77777777" w:rsidR="00B91FE5" w:rsidRPr="009F5C19" w:rsidRDefault="00B91FE5" w:rsidP="009F5C19">
            <w:pPr>
              <w:jc w:val="center"/>
              <w:rPr>
                <w:rFonts w:ascii="Calibri" w:hAnsi="Calibri" w:cs="Calibri"/>
                <w:b/>
                <w:bCs/>
                <w:sz w:val="18"/>
                <w:szCs w:val="18"/>
                <w:lang w:val="ru-RU"/>
              </w:rPr>
            </w:pPr>
            <w:r w:rsidRPr="009F5C19">
              <w:rPr>
                <w:rFonts w:ascii="Calibri" w:hAnsi="Calibri" w:cs="Calibri"/>
                <w:b/>
                <w:bCs/>
                <w:sz w:val="18"/>
                <w:szCs w:val="18"/>
                <w:lang w:val="ru-RU"/>
              </w:rPr>
              <w:t>природного и техногенного характера на территории</w:t>
            </w:r>
          </w:p>
          <w:p w14:paraId="691BDF62" w14:textId="77777777" w:rsidR="00B91FE5" w:rsidRPr="009F5C19" w:rsidRDefault="00B91FE5" w:rsidP="009F5C19">
            <w:pPr>
              <w:jc w:val="center"/>
              <w:rPr>
                <w:rFonts w:ascii="Calibri" w:hAnsi="Calibri" w:cs="Calibri"/>
                <w:b/>
                <w:bCs/>
                <w:sz w:val="18"/>
                <w:szCs w:val="18"/>
                <w:lang w:val="ru-RU"/>
              </w:rPr>
            </w:pPr>
            <w:r w:rsidRPr="009F5C19">
              <w:rPr>
                <w:rFonts w:ascii="Calibri" w:hAnsi="Calibri" w:cs="Calibri"/>
                <w:b/>
                <w:bCs/>
                <w:sz w:val="18"/>
                <w:szCs w:val="18"/>
                <w:lang w:val="ru-RU"/>
              </w:rPr>
              <w:t>Дальнереченского муниципального округа Приморского края</w:t>
            </w:r>
          </w:p>
          <w:p w14:paraId="6D55AC6F" w14:textId="77777777" w:rsidR="00B91FE5" w:rsidRPr="009F5C19" w:rsidRDefault="00B91FE5" w:rsidP="009F5C19">
            <w:pPr>
              <w:jc w:val="both"/>
              <w:rPr>
                <w:rFonts w:ascii="Calibri" w:hAnsi="Calibri" w:cs="Calibri"/>
                <w:sz w:val="18"/>
                <w:szCs w:val="18"/>
                <w:lang w:val="ru-RU"/>
              </w:rPr>
            </w:pPr>
          </w:p>
          <w:p w14:paraId="4370DDFC" w14:textId="77777777" w:rsidR="00B91FE5" w:rsidRPr="009F5C19" w:rsidRDefault="00B91FE5" w:rsidP="009F5C19">
            <w:pPr>
              <w:jc w:val="center"/>
              <w:rPr>
                <w:rFonts w:ascii="Calibri" w:hAnsi="Calibri" w:cs="Calibri"/>
                <w:b/>
                <w:bCs/>
                <w:sz w:val="18"/>
                <w:szCs w:val="18"/>
                <w:lang w:val="ru-RU"/>
              </w:rPr>
            </w:pPr>
            <w:r w:rsidRPr="009F5C19">
              <w:rPr>
                <w:rFonts w:ascii="Calibri" w:hAnsi="Calibri" w:cs="Calibri"/>
                <w:b/>
                <w:bCs/>
                <w:sz w:val="18"/>
                <w:szCs w:val="18"/>
                <w:lang w:val="ru-RU"/>
              </w:rPr>
              <w:t>1. ОБЩИЕ ПОЛОЖЕНИЯ</w:t>
            </w:r>
          </w:p>
          <w:p w14:paraId="5C00E842" w14:textId="77777777" w:rsidR="00B91FE5" w:rsidRPr="009F5C19" w:rsidRDefault="00B91FE5" w:rsidP="009F5C19">
            <w:pPr>
              <w:jc w:val="both"/>
              <w:rPr>
                <w:rFonts w:ascii="Calibri" w:hAnsi="Calibri" w:cs="Calibri"/>
                <w:sz w:val="18"/>
                <w:szCs w:val="18"/>
                <w:lang w:val="ru-RU"/>
              </w:rPr>
            </w:pPr>
          </w:p>
          <w:p w14:paraId="29DB1268" w14:textId="77777777" w:rsidR="00B91FE5" w:rsidRPr="009F5C19" w:rsidRDefault="00B91FE5" w:rsidP="009F5C19">
            <w:pPr>
              <w:ind w:firstLine="709"/>
              <w:jc w:val="both"/>
              <w:rPr>
                <w:rFonts w:ascii="Calibri" w:hAnsi="Calibri" w:cs="Calibri"/>
                <w:sz w:val="18"/>
                <w:szCs w:val="18"/>
                <w:lang w:val="ru-RU"/>
              </w:rPr>
            </w:pPr>
            <w:r w:rsidRPr="009F5C19">
              <w:rPr>
                <w:rFonts w:ascii="Calibri" w:hAnsi="Calibri" w:cs="Calibri"/>
                <w:sz w:val="18"/>
                <w:szCs w:val="18"/>
                <w:lang w:val="ru-RU"/>
              </w:rPr>
              <w:t>1.1. Настоящий Порядок определяет порядок создания, использования и восполнения резерва материальных ресурсов для предупреждения и ликвидации чрезвычайных ситуаций природного и техногенного характера на территории Дальнереченского муниципального округа Приморского края.</w:t>
            </w:r>
          </w:p>
          <w:p w14:paraId="6473744E" w14:textId="02B5657F" w:rsidR="00B91FE5" w:rsidRPr="009F5C19" w:rsidRDefault="00B91FE5" w:rsidP="009F5C19">
            <w:pPr>
              <w:ind w:firstLine="709"/>
              <w:jc w:val="both"/>
              <w:rPr>
                <w:rFonts w:ascii="Calibri" w:hAnsi="Calibri" w:cs="Calibri"/>
                <w:sz w:val="18"/>
                <w:szCs w:val="18"/>
                <w:lang w:val="ru-RU"/>
              </w:rPr>
            </w:pPr>
            <w:r w:rsidRPr="009F5C19">
              <w:rPr>
                <w:rFonts w:ascii="Calibri" w:hAnsi="Calibri" w:cs="Calibri"/>
                <w:sz w:val="18"/>
                <w:szCs w:val="18"/>
                <w:lang w:val="ru-RU"/>
              </w:rPr>
              <w:t>1.2. Резерв материальных ресурсов для предупреждения и ликвидации чрезвычайных ситуаций природного и техногенного характера в Дальнереченском муниципальном округе Приморского края (далее - резерв материальных ресурсов) создается заблаговременно в целях экстренного привлечения необходимых средств для первоочередного жизнеобеспечения пострадавшего населения, могут использоваться при проведении аварийно-спасательных и других неотложных работ при ликвидации чрезвычайных ситуаций по устранению</w:t>
            </w:r>
          </w:p>
        </w:tc>
        <w:tc>
          <w:tcPr>
            <w:tcW w:w="284" w:type="dxa"/>
            <w:shd w:val="clear" w:color="auto" w:fill="auto"/>
          </w:tcPr>
          <w:p w14:paraId="3C41B020" w14:textId="77777777" w:rsidR="00B91FE5" w:rsidRPr="009F5C19" w:rsidRDefault="00B91FE5" w:rsidP="009F5C19">
            <w:pPr>
              <w:rPr>
                <w:rFonts w:ascii="Calibri" w:hAnsi="Calibri" w:cs="Calibri"/>
                <w:sz w:val="18"/>
                <w:szCs w:val="18"/>
                <w:lang w:val="ru-RU"/>
              </w:rPr>
            </w:pPr>
          </w:p>
        </w:tc>
        <w:tc>
          <w:tcPr>
            <w:tcW w:w="3769" w:type="dxa"/>
            <w:shd w:val="clear" w:color="auto" w:fill="auto"/>
          </w:tcPr>
          <w:p w14:paraId="0A216D79" w14:textId="77777777" w:rsidR="00B91FE5" w:rsidRPr="009F5C19" w:rsidRDefault="00B91FE5" w:rsidP="009F5C19">
            <w:pPr>
              <w:jc w:val="both"/>
              <w:rPr>
                <w:rFonts w:ascii="Calibri" w:hAnsi="Calibri" w:cs="Calibri"/>
                <w:sz w:val="18"/>
                <w:szCs w:val="18"/>
                <w:lang w:val="ru-RU"/>
              </w:rPr>
            </w:pPr>
            <w:r w:rsidRPr="009F5C19">
              <w:rPr>
                <w:rFonts w:ascii="Calibri" w:hAnsi="Calibri" w:cs="Calibri"/>
                <w:sz w:val="18"/>
                <w:szCs w:val="18"/>
                <w:lang w:val="ru-RU"/>
              </w:rPr>
              <w:t>непосредственной опасности для жизни и здоровья людей, для развертывания и содержания пунктов временного размещения и питания пострадавших граждан.</w:t>
            </w:r>
          </w:p>
          <w:p w14:paraId="3F715E66" w14:textId="77777777" w:rsidR="00B91FE5" w:rsidRPr="009F5C19" w:rsidRDefault="00B91FE5" w:rsidP="009F5C19">
            <w:pPr>
              <w:ind w:firstLine="709"/>
              <w:jc w:val="both"/>
              <w:rPr>
                <w:rFonts w:ascii="Calibri" w:hAnsi="Calibri" w:cs="Calibri"/>
                <w:sz w:val="18"/>
                <w:szCs w:val="18"/>
                <w:lang w:val="ru-RU"/>
              </w:rPr>
            </w:pPr>
            <w:r w:rsidRPr="009F5C19">
              <w:rPr>
                <w:rFonts w:ascii="Calibri" w:hAnsi="Calibri" w:cs="Calibri"/>
                <w:sz w:val="18"/>
                <w:szCs w:val="18"/>
                <w:lang w:val="ru-RU"/>
              </w:rPr>
              <w:t>Резервы материальных ресурсов могут использоваться при введении на территории Дальнереченского муниципального округа Приморского края режима повышенной готовности.</w:t>
            </w:r>
          </w:p>
          <w:p w14:paraId="7B3F45AB" w14:textId="77777777" w:rsidR="00B91FE5" w:rsidRPr="009F5C19" w:rsidRDefault="00B91FE5" w:rsidP="009F5C19">
            <w:pPr>
              <w:ind w:firstLine="709"/>
              <w:jc w:val="both"/>
              <w:rPr>
                <w:rFonts w:ascii="Calibri" w:hAnsi="Calibri" w:cs="Calibri"/>
                <w:sz w:val="18"/>
                <w:szCs w:val="18"/>
                <w:lang w:val="ru-RU"/>
              </w:rPr>
            </w:pPr>
            <w:r w:rsidRPr="009F5C19">
              <w:rPr>
                <w:rFonts w:ascii="Calibri" w:hAnsi="Calibri" w:cs="Calibri"/>
                <w:sz w:val="18"/>
                <w:szCs w:val="18"/>
                <w:lang w:val="ru-RU"/>
              </w:rPr>
              <w:t>Резерв создается администрацией Дальнереченского муниципального округа Приморского края и организациями, расположенными на территории Дальнереченского муниципального округа Приморского края, независимо от форм собственности.</w:t>
            </w:r>
          </w:p>
          <w:p w14:paraId="4560B06D" w14:textId="77777777" w:rsidR="00B91FE5" w:rsidRPr="009F5C19" w:rsidRDefault="00B91FE5" w:rsidP="009F5C19">
            <w:pPr>
              <w:ind w:firstLine="709"/>
              <w:jc w:val="both"/>
              <w:rPr>
                <w:rFonts w:ascii="Calibri" w:hAnsi="Calibri" w:cs="Calibri"/>
                <w:sz w:val="18"/>
                <w:szCs w:val="18"/>
                <w:lang w:val="ru-RU"/>
              </w:rPr>
            </w:pPr>
            <w:r w:rsidRPr="009F5C19">
              <w:rPr>
                <w:rFonts w:ascii="Calibri" w:hAnsi="Calibri" w:cs="Calibri"/>
                <w:sz w:val="18"/>
                <w:szCs w:val="18"/>
                <w:lang w:val="ru-RU"/>
              </w:rPr>
              <w:t>1.3. Распорядителем резерва материальных ресурсов является администрация Дальнереченского муниципального округа Приморского края (далее – администрация округа). Координацию деятельности по управлению резервом материальных ресурсов осуществляет комиссия по предупреждению и ликвидации чрезвычайных ситуаций и обеспечению пожарной безопасности Дальнереченского муниципального округа Приморского края (далее – КЧС и ОПБ ДМО).</w:t>
            </w:r>
          </w:p>
          <w:p w14:paraId="295D1074" w14:textId="77777777" w:rsidR="00B91FE5" w:rsidRPr="009F5C19" w:rsidRDefault="00B91FE5" w:rsidP="009F5C19">
            <w:pPr>
              <w:ind w:firstLine="709"/>
              <w:jc w:val="both"/>
              <w:rPr>
                <w:rFonts w:ascii="Calibri" w:hAnsi="Calibri" w:cs="Calibri"/>
                <w:sz w:val="18"/>
                <w:szCs w:val="18"/>
                <w:lang w:val="ru-RU"/>
              </w:rPr>
            </w:pPr>
            <w:r w:rsidRPr="009F5C19">
              <w:rPr>
                <w:rFonts w:ascii="Calibri" w:hAnsi="Calibri" w:cs="Calibri"/>
                <w:sz w:val="18"/>
                <w:szCs w:val="18"/>
                <w:lang w:val="ru-RU"/>
              </w:rPr>
              <w:t>1.4. Резерв материальных ресурсов включает продовольствие, вещевое имущество, товары первой необходимости, строительные материалы, топливо и нефтепродукты, средства связи и другие материальные средства.</w:t>
            </w:r>
          </w:p>
          <w:p w14:paraId="3F0E82A8" w14:textId="2A9A60A1" w:rsidR="00B91FE5" w:rsidRPr="009F5C19" w:rsidRDefault="00B91FE5" w:rsidP="009F5C19">
            <w:pPr>
              <w:ind w:firstLine="709"/>
              <w:jc w:val="both"/>
              <w:rPr>
                <w:rFonts w:ascii="Calibri" w:hAnsi="Calibri" w:cs="Calibri"/>
                <w:sz w:val="18"/>
                <w:szCs w:val="18"/>
                <w:lang w:val="ru-RU"/>
              </w:rPr>
            </w:pPr>
            <w:r w:rsidRPr="009F5C19">
              <w:rPr>
                <w:rFonts w:ascii="Calibri" w:hAnsi="Calibri" w:cs="Calibri"/>
                <w:sz w:val="18"/>
                <w:szCs w:val="18"/>
                <w:lang w:val="ru-RU"/>
              </w:rPr>
              <w:t>1.5. Номенклатура и объемы резерва материальных ресурсов (далее -Номенклатура) устанавливаются исходя из прогнозируемых видов и масштабов чрезвычайных ситуаций, предполагаемого объема работ по их ликвидации, а также максимально возможного использования имеющихся сил и средств для ликвидации чрезвычайных ситуаций. Объемы резерва материальных ресурсов рассчитываются с учетом первоочередного жизнеобеспечения населения не менее 50 человек и оснащения АСФ, и АСС, участвующих в ликвидации ЧС муниципального характера.</w:t>
            </w:r>
          </w:p>
        </w:tc>
        <w:tc>
          <w:tcPr>
            <w:tcW w:w="284" w:type="dxa"/>
            <w:gridSpan w:val="2"/>
            <w:shd w:val="clear" w:color="auto" w:fill="auto"/>
          </w:tcPr>
          <w:p w14:paraId="2AB7485D" w14:textId="77777777" w:rsidR="00B91FE5" w:rsidRPr="009F5C19" w:rsidRDefault="00B91FE5" w:rsidP="009F5C19">
            <w:pPr>
              <w:rPr>
                <w:rFonts w:ascii="Calibri" w:hAnsi="Calibri" w:cs="Calibri"/>
                <w:sz w:val="18"/>
                <w:szCs w:val="18"/>
                <w:lang w:val="ru-RU"/>
              </w:rPr>
            </w:pPr>
          </w:p>
        </w:tc>
        <w:tc>
          <w:tcPr>
            <w:tcW w:w="3769" w:type="dxa"/>
            <w:gridSpan w:val="2"/>
            <w:shd w:val="clear" w:color="auto" w:fill="auto"/>
          </w:tcPr>
          <w:p w14:paraId="0EBB7835" w14:textId="77777777" w:rsidR="00B91FE5" w:rsidRPr="009F5C19" w:rsidRDefault="00B91FE5" w:rsidP="009F5C19">
            <w:pPr>
              <w:ind w:firstLine="709"/>
              <w:jc w:val="both"/>
              <w:rPr>
                <w:rFonts w:ascii="Calibri" w:hAnsi="Calibri" w:cs="Calibri"/>
                <w:sz w:val="18"/>
                <w:szCs w:val="18"/>
                <w:lang w:val="ru-RU"/>
              </w:rPr>
            </w:pPr>
            <w:r w:rsidRPr="009F5C19">
              <w:rPr>
                <w:rFonts w:ascii="Calibri" w:hAnsi="Calibri" w:cs="Calibri"/>
                <w:sz w:val="18"/>
                <w:szCs w:val="18"/>
                <w:lang w:val="ru-RU"/>
              </w:rPr>
              <w:t>Создание, хранение и восполнение резерва осуществляется за счет средств бюджета администрации Дальнереченского муниципального округа Приморского края, а также за счет внебюджетных источников.</w:t>
            </w:r>
          </w:p>
          <w:p w14:paraId="48FF3589" w14:textId="77777777" w:rsidR="00B91FE5" w:rsidRPr="009F5C19" w:rsidRDefault="00B91FE5" w:rsidP="009F5C19">
            <w:pPr>
              <w:ind w:firstLine="709"/>
              <w:jc w:val="both"/>
              <w:rPr>
                <w:rFonts w:ascii="Calibri" w:hAnsi="Calibri" w:cs="Calibri"/>
                <w:sz w:val="18"/>
                <w:szCs w:val="18"/>
                <w:lang w:val="ru-RU"/>
              </w:rPr>
            </w:pPr>
            <w:r w:rsidRPr="009F5C19">
              <w:rPr>
                <w:rFonts w:ascii="Calibri" w:hAnsi="Calibri" w:cs="Calibri"/>
                <w:sz w:val="18"/>
                <w:szCs w:val="18"/>
                <w:lang w:val="ru-RU"/>
              </w:rPr>
              <w:t>1.6. Обслуживание, организация закупки, поставки, хранения, выпуска и восполнения резерва материальных ресурсов осуществляется отделами администрации округа, ответственными за создание резерва материальных ресурсов.</w:t>
            </w:r>
          </w:p>
          <w:p w14:paraId="01B5B006" w14:textId="77777777" w:rsidR="00B91FE5" w:rsidRPr="009F5C19" w:rsidRDefault="00B91FE5" w:rsidP="009F5C19">
            <w:pPr>
              <w:ind w:firstLine="709"/>
              <w:jc w:val="both"/>
              <w:rPr>
                <w:rFonts w:ascii="Calibri" w:hAnsi="Calibri" w:cs="Calibri"/>
                <w:sz w:val="18"/>
                <w:szCs w:val="18"/>
                <w:lang w:val="ru-RU"/>
              </w:rPr>
            </w:pPr>
            <w:r w:rsidRPr="009F5C19">
              <w:rPr>
                <w:rFonts w:ascii="Calibri" w:hAnsi="Calibri" w:cs="Calibri"/>
                <w:sz w:val="18"/>
                <w:szCs w:val="18"/>
                <w:lang w:val="ru-RU"/>
              </w:rPr>
              <w:t>1.7. Материальные ресурсы резерва, имеющие короткие сроки хранения, и (или) хранение и использование которых регламентировано особыми специальными правилами и нормами, допускается содержать до 100% от потребности в виде бюджетных ассигнований в соответствии со сводной бюджетной росписью бюджета округа, кассовым планом исполнения бюджета округа в пределах лимитов бюджетных обязательств, предусмотренных отделом, ответственным за создание резерва материальных ресурсов, на текущий финансовый год при введении режима чрезвычайной ситуации, режима повышенной готовности в соответствии с действующим законодательством.</w:t>
            </w:r>
          </w:p>
          <w:p w14:paraId="322E9532" w14:textId="77777777" w:rsidR="00B91FE5" w:rsidRPr="009F5C19" w:rsidRDefault="00B91FE5" w:rsidP="009F5C19">
            <w:pPr>
              <w:ind w:firstLine="709"/>
              <w:jc w:val="both"/>
              <w:rPr>
                <w:rFonts w:ascii="Calibri" w:hAnsi="Calibri" w:cs="Calibri"/>
                <w:sz w:val="18"/>
                <w:szCs w:val="18"/>
                <w:lang w:val="ru-RU"/>
              </w:rPr>
            </w:pPr>
            <w:r w:rsidRPr="009F5C19">
              <w:rPr>
                <w:rFonts w:ascii="Calibri" w:hAnsi="Calibri" w:cs="Calibri"/>
                <w:sz w:val="18"/>
                <w:szCs w:val="18"/>
                <w:lang w:val="ru-RU"/>
              </w:rPr>
              <w:t>1.8. Для ликвидации чрезвычайных ситуаций и обеспечения жизнедеятельности пострадавшего населения администрация Дальнереченского муниципального округа Приморского края может использовать находящиеся на ее территории объектовые резервы материальных ресурсов по согласованию с создавшими их организациями.</w:t>
            </w:r>
          </w:p>
          <w:p w14:paraId="401E6FCA" w14:textId="77777777" w:rsidR="00B91FE5" w:rsidRPr="009F5C19" w:rsidRDefault="00B91FE5" w:rsidP="009F5C19">
            <w:pPr>
              <w:jc w:val="both"/>
              <w:rPr>
                <w:rFonts w:ascii="Calibri" w:hAnsi="Calibri" w:cs="Calibri"/>
                <w:sz w:val="18"/>
                <w:szCs w:val="18"/>
                <w:lang w:val="ru-RU"/>
              </w:rPr>
            </w:pPr>
            <w:r w:rsidRPr="009F5C19">
              <w:rPr>
                <w:rFonts w:ascii="Calibri" w:hAnsi="Calibri" w:cs="Calibri"/>
                <w:sz w:val="18"/>
                <w:szCs w:val="18"/>
                <w:lang w:val="ru-RU"/>
              </w:rPr>
              <w:tab/>
            </w:r>
          </w:p>
          <w:p w14:paraId="6AB373F1" w14:textId="77777777" w:rsidR="00B91FE5" w:rsidRPr="009F5C19" w:rsidRDefault="00B91FE5" w:rsidP="009F5C19">
            <w:pPr>
              <w:jc w:val="center"/>
              <w:rPr>
                <w:rFonts w:ascii="Calibri" w:hAnsi="Calibri" w:cs="Calibri"/>
                <w:b/>
                <w:bCs/>
                <w:sz w:val="18"/>
                <w:szCs w:val="18"/>
                <w:lang w:val="ru-RU"/>
              </w:rPr>
            </w:pPr>
            <w:r w:rsidRPr="009F5C19">
              <w:rPr>
                <w:rFonts w:ascii="Calibri" w:hAnsi="Calibri" w:cs="Calibri"/>
                <w:b/>
                <w:bCs/>
                <w:sz w:val="18"/>
                <w:szCs w:val="18"/>
                <w:lang w:val="ru-RU"/>
              </w:rPr>
              <w:t>2. ПОРЯДОК СОЗДАНИЯ РЕЗЕРВОВ</w:t>
            </w:r>
          </w:p>
          <w:p w14:paraId="0173E369" w14:textId="77777777" w:rsidR="00B91FE5" w:rsidRPr="009F5C19" w:rsidRDefault="00B91FE5" w:rsidP="009F5C19">
            <w:pPr>
              <w:jc w:val="both"/>
              <w:rPr>
                <w:rFonts w:ascii="Calibri" w:hAnsi="Calibri" w:cs="Calibri"/>
                <w:sz w:val="18"/>
                <w:szCs w:val="18"/>
                <w:lang w:val="ru-RU"/>
              </w:rPr>
            </w:pPr>
            <w:r w:rsidRPr="009F5C19">
              <w:rPr>
                <w:rFonts w:ascii="Calibri" w:hAnsi="Calibri" w:cs="Calibri"/>
                <w:sz w:val="18"/>
                <w:szCs w:val="18"/>
                <w:lang w:val="ru-RU"/>
              </w:rPr>
              <w:tab/>
            </w:r>
          </w:p>
          <w:p w14:paraId="545FEFC0" w14:textId="7F79D8C0" w:rsidR="00B91FE5" w:rsidRPr="009F5C19" w:rsidRDefault="00B91FE5"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2.1. Функции по созданию, размещению, хранению и восполнению резерва материальных ресурсов в администрации округа возлагаются на следующие отделы и подведомственные учреждения администрации Дальнереченского муниципального округа Приморского края, ответственные за создание резерва (далее - ответственные за создание </w:t>
            </w:r>
          </w:p>
        </w:tc>
      </w:tr>
      <w:tr w:rsidR="00611A14" w:rsidRPr="009F5C19" w14:paraId="0AA8445F" w14:textId="77777777" w:rsidTr="00611A14">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377D5C4" w14:textId="77777777" w:rsidR="00611A14" w:rsidRPr="009F5C19" w:rsidRDefault="00611A14"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7509D1E" w14:textId="713C23E1" w:rsidR="00611A14" w:rsidRPr="009F5C19" w:rsidRDefault="00611A14"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25 июня 2026 г., стр. 9</w:t>
            </w:r>
          </w:p>
        </w:tc>
      </w:tr>
    </w:tbl>
    <w:p w14:paraId="74539406" w14:textId="77777777" w:rsidR="00611A14" w:rsidRPr="009F5C19" w:rsidRDefault="00611A14"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611A14" w:rsidRPr="009F5C19" w14:paraId="04C3CBA1" w14:textId="77777777" w:rsidTr="004A102C">
        <w:trPr>
          <w:gridBefore w:val="1"/>
          <w:wBefore w:w="56" w:type="dxa"/>
          <w:trHeight w:val="18"/>
        </w:trPr>
        <w:tc>
          <w:tcPr>
            <w:tcW w:w="3771" w:type="dxa"/>
            <w:shd w:val="clear" w:color="auto" w:fill="auto"/>
          </w:tcPr>
          <w:p w14:paraId="5F30AA6C" w14:textId="77777777" w:rsidR="00611A14" w:rsidRPr="009F5C19" w:rsidRDefault="00611A14" w:rsidP="009F5C19">
            <w:pPr>
              <w:jc w:val="both"/>
              <w:rPr>
                <w:rFonts w:ascii="Calibri" w:hAnsi="Calibri" w:cs="Calibri"/>
                <w:sz w:val="18"/>
                <w:szCs w:val="18"/>
                <w:lang w:val="ru-RU"/>
              </w:rPr>
            </w:pPr>
            <w:r w:rsidRPr="009F5C19">
              <w:rPr>
                <w:rFonts w:ascii="Calibri" w:hAnsi="Calibri" w:cs="Calibri"/>
                <w:sz w:val="18"/>
                <w:szCs w:val="18"/>
                <w:lang w:val="ru-RU"/>
              </w:rPr>
              <w:t>резерва материальных ресурсов):</w:t>
            </w:r>
          </w:p>
          <w:p w14:paraId="6906CD05" w14:textId="77777777" w:rsidR="00611A14" w:rsidRPr="009F5C19" w:rsidRDefault="00611A14" w:rsidP="009F5C19">
            <w:pPr>
              <w:ind w:firstLine="709"/>
              <w:jc w:val="both"/>
              <w:rPr>
                <w:rFonts w:ascii="Calibri" w:hAnsi="Calibri" w:cs="Calibri"/>
                <w:sz w:val="18"/>
                <w:szCs w:val="18"/>
                <w:lang w:val="ru-RU"/>
              </w:rPr>
            </w:pPr>
            <w:r w:rsidRPr="009F5C19">
              <w:rPr>
                <w:rFonts w:ascii="Calibri" w:hAnsi="Calibri" w:cs="Calibri"/>
                <w:sz w:val="18"/>
                <w:szCs w:val="18"/>
                <w:lang w:val="ru-RU"/>
              </w:rPr>
              <w:t>- по продовольствию, вещевому имуществу и предметам первой необходимости, сельскохозяйственной продукции - отдел экономики администрации округа;</w:t>
            </w:r>
          </w:p>
          <w:p w14:paraId="44F42636" w14:textId="77777777" w:rsidR="00611A14" w:rsidRPr="009F5C19" w:rsidRDefault="00611A14"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  по материалам, оборудованию и специальной техники для жилищно-коммунального хозяйства - отдел архитектуры, градостроительства и ЖКХ администрации округа; </w:t>
            </w:r>
          </w:p>
          <w:p w14:paraId="656AC6F2" w14:textId="77777777" w:rsidR="00611A14" w:rsidRPr="009F5C19" w:rsidRDefault="00611A14" w:rsidP="009F5C19">
            <w:pPr>
              <w:ind w:firstLine="709"/>
              <w:jc w:val="both"/>
              <w:rPr>
                <w:rFonts w:ascii="Calibri" w:hAnsi="Calibri" w:cs="Calibri"/>
                <w:sz w:val="18"/>
                <w:szCs w:val="18"/>
                <w:lang w:val="ru-RU"/>
              </w:rPr>
            </w:pPr>
            <w:r w:rsidRPr="009F5C19">
              <w:rPr>
                <w:rFonts w:ascii="Calibri" w:hAnsi="Calibri" w:cs="Calibri"/>
                <w:sz w:val="18"/>
                <w:szCs w:val="18"/>
                <w:lang w:val="ru-RU"/>
              </w:rPr>
              <w:t>- по топливу и нефтепродуктам – МКУ «АХОЗУ ДМО»;</w:t>
            </w:r>
          </w:p>
          <w:p w14:paraId="4C5F303E" w14:textId="77777777" w:rsidR="00611A14" w:rsidRPr="009F5C19" w:rsidRDefault="00611A14" w:rsidP="009F5C19">
            <w:pPr>
              <w:ind w:firstLine="709"/>
              <w:jc w:val="both"/>
              <w:rPr>
                <w:rFonts w:ascii="Calibri" w:hAnsi="Calibri" w:cs="Calibri"/>
                <w:sz w:val="18"/>
                <w:szCs w:val="18"/>
                <w:lang w:val="ru-RU"/>
              </w:rPr>
            </w:pPr>
            <w:r w:rsidRPr="009F5C19">
              <w:rPr>
                <w:rFonts w:ascii="Calibri" w:hAnsi="Calibri" w:cs="Calibri"/>
                <w:sz w:val="18"/>
                <w:szCs w:val="18"/>
                <w:lang w:val="ru-RU"/>
              </w:rPr>
              <w:t>-  оборудование, приборы, средства спасения для экстренного реагирования, средства связи, оборудование и имущество для пунктов временного размещения и питания – отдел ГОЧС и территориальные отделы администрации округа.</w:t>
            </w:r>
          </w:p>
          <w:p w14:paraId="7ACA9DCD" w14:textId="77777777" w:rsidR="00611A14" w:rsidRPr="009F5C19" w:rsidRDefault="00611A14" w:rsidP="009F5C19">
            <w:pPr>
              <w:ind w:firstLine="709"/>
              <w:jc w:val="both"/>
              <w:rPr>
                <w:rFonts w:ascii="Calibri" w:hAnsi="Calibri" w:cs="Calibri"/>
                <w:sz w:val="18"/>
                <w:szCs w:val="18"/>
                <w:lang w:val="ru-RU"/>
              </w:rPr>
            </w:pPr>
            <w:r w:rsidRPr="009F5C19">
              <w:rPr>
                <w:rFonts w:ascii="Calibri" w:hAnsi="Calibri" w:cs="Calibri"/>
                <w:sz w:val="18"/>
                <w:szCs w:val="18"/>
                <w:lang w:val="ru-RU"/>
              </w:rPr>
              <w:t>2.2. Создание резерва материальных ресурсов осуществляется в следующем порядке:</w:t>
            </w:r>
          </w:p>
          <w:p w14:paraId="4A14B529" w14:textId="77777777" w:rsidR="00611A14" w:rsidRPr="009F5C19" w:rsidRDefault="00611A14" w:rsidP="009F5C19">
            <w:pPr>
              <w:ind w:firstLine="709"/>
              <w:jc w:val="both"/>
              <w:rPr>
                <w:rFonts w:ascii="Calibri" w:hAnsi="Calibri" w:cs="Calibri"/>
                <w:sz w:val="18"/>
                <w:szCs w:val="18"/>
                <w:lang w:val="ru-RU"/>
              </w:rPr>
            </w:pPr>
            <w:r w:rsidRPr="009F5C19">
              <w:rPr>
                <w:rFonts w:ascii="Calibri" w:hAnsi="Calibri" w:cs="Calibri"/>
                <w:sz w:val="18"/>
                <w:szCs w:val="18"/>
                <w:lang w:val="ru-RU"/>
              </w:rPr>
              <w:t>2.2.1. Ответственные за создание резерва материальных ресурсов ежегодно до 01 сентября текущего финансового года представляют в отдел ГОЧС администрации округа обоснованные предложения по созданию, размещению, хранению, использованию и восполнению резервов материальных ресурсов, по оплате договоров на экстренную поставку отдельных видов материальных ресурсов, использованных для предупреждения и ликвидации чрезвычайных ситуаций в очередном финансовом году и плановом периоде. Расчеты производятся в ценах текущего года с учетом установленного индекса цен на очередной финансовый год.</w:t>
            </w:r>
          </w:p>
          <w:p w14:paraId="4562AE21" w14:textId="1776D11F" w:rsidR="00611A14" w:rsidRPr="009F5C19" w:rsidRDefault="00611A14" w:rsidP="009F5C19">
            <w:pPr>
              <w:ind w:firstLine="709"/>
              <w:jc w:val="both"/>
              <w:rPr>
                <w:rFonts w:ascii="Calibri" w:hAnsi="Calibri" w:cs="Calibri"/>
                <w:sz w:val="18"/>
                <w:szCs w:val="18"/>
                <w:lang w:val="ru-RU"/>
              </w:rPr>
            </w:pPr>
            <w:r w:rsidRPr="009F5C19">
              <w:rPr>
                <w:rFonts w:ascii="Calibri" w:hAnsi="Calibri" w:cs="Calibri"/>
                <w:sz w:val="18"/>
                <w:szCs w:val="18"/>
                <w:lang w:val="ru-RU"/>
              </w:rPr>
              <w:t>2.2.2. Предложения к проекту бюджета Дальнереченского муниципального округа Приморского края на создание финансового резерва и резерва материальных ресурсов Дальнереченского муниципального округа Приморского края формирует начальник отдела ГОЧС администрации округа, согласно поступившим расчетам, представленным ответственными за создание, использование и восполнение резерва материальных ресурсов администрации округа. Расчет (обоснование)</w:t>
            </w:r>
          </w:p>
        </w:tc>
        <w:tc>
          <w:tcPr>
            <w:tcW w:w="284" w:type="dxa"/>
            <w:shd w:val="clear" w:color="auto" w:fill="auto"/>
          </w:tcPr>
          <w:p w14:paraId="75BEFCE1" w14:textId="77777777" w:rsidR="00611A14" w:rsidRPr="009F5C19" w:rsidRDefault="00611A14" w:rsidP="009F5C19">
            <w:pPr>
              <w:rPr>
                <w:rFonts w:ascii="Calibri" w:hAnsi="Calibri" w:cs="Calibri"/>
                <w:sz w:val="18"/>
                <w:szCs w:val="18"/>
                <w:lang w:val="ru-RU"/>
              </w:rPr>
            </w:pPr>
          </w:p>
        </w:tc>
        <w:tc>
          <w:tcPr>
            <w:tcW w:w="3771" w:type="dxa"/>
            <w:shd w:val="clear" w:color="auto" w:fill="auto"/>
          </w:tcPr>
          <w:p w14:paraId="6C0DA20F" w14:textId="77777777" w:rsidR="00611A14" w:rsidRPr="009F5C19" w:rsidRDefault="00611A14" w:rsidP="009F5C19">
            <w:pPr>
              <w:jc w:val="both"/>
              <w:rPr>
                <w:rFonts w:ascii="Calibri" w:hAnsi="Calibri" w:cs="Calibri"/>
                <w:sz w:val="18"/>
                <w:szCs w:val="18"/>
                <w:lang w:val="ru-RU"/>
              </w:rPr>
            </w:pPr>
            <w:r w:rsidRPr="009F5C19">
              <w:rPr>
                <w:rFonts w:ascii="Calibri" w:hAnsi="Calibri" w:cs="Calibri"/>
                <w:sz w:val="18"/>
                <w:szCs w:val="18"/>
                <w:lang w:val="ru-RU"/>
              </w:rPr>
              <w:t>формировании резервов в очередном финансовом году и плановом периоде, с указанием объемов средств, планируемых на создание и содержание резерва материальных ресурсов, а также финансового резерва направляется в управление финансов администрации округа в сроки, установленные для планирования бюджетных ассигнований бюджета округа на очередной финансовый год и плановый период.</w:t>
            </w:r>
          </w:p>
          <w:p w14:paraId="620F1AA0" w14:textId="77777777" w:rsidR="00611A14" w:rsidRPr="009F5C19" w:rsidRDefault="00611A14" w:rsidP="009F5C19">
            <w:pPr>
              <w:ind w:firstLine="709"/>
              <w:jc w:val="both"/>
              <w:rPr>
                <w:rFonts w:ascii="Calibri" w:hAnsi="Calibri" w:cs="Calibri"/>
                <w:sz w:val="18"/>
                <w:szCs w:val="18"/>
                <w:lang w:val="ru-RU"/>
              </w:rPr>
            </w:pPr>
            <w:r w:rsidRPr="009F5C19">
              <w:rPr>
                <w:rFonts w:ascii="Calibri" w:hAnsi="Calibri" w:cs="Calibri"/>
                <w:sz w:val="18"/>
                <w:szCs w:val="18"/>
                <w:lang w:val="ru-RU"/>
              </w:rPr>
              <w:t>2.2.3. Управление финансов администрации округа формирует проект бюджета на очередной финансовый год и плановый период. Размер финансового резерва для ликвидации чрезвычайных ситуаций природного и техногенного характера на территории Дальнереченского муниципального округа Приморского края утверждается решением Думы Дальнереченского муниципального округа Приморского края «О бюджете Дальнереченского муниципального округа Приморского края на очередной финансовый год и плановый период» с учетом прогнозных оценок видов и масштабов чрезвычайных ситуаций, объемов первоочередных работ по их предупреждению и ликвидации (минимизации последствий).</w:t>
            </w:r>
          </w:p>
          <w:p w14:paraId="787D4BA8" w14:textId="77777777" w:rsidR="00611A14" w:rsidRPr="009F5C19" w:rsidRDefault="00611A14" w:rsidP="009F5C19">
            <w:pPr>
              <w:ind w:firstLine="709"/>
              <w:jc w:val="both"/>
              <w:rPr>
                <w:rFonts w:ascii="Calibri" w:hAnsi="Calibri" w:cs="Calibri"/>
                <w:sz w:val="18"/>
                <w:szCs w:val="18"/>
                <w:lang w:val="ru-RU"/>
              </w:rPr>
            </w:pPr>
            <w:r w:rsidRPr="009F5C19">
              <w:rPr>
                <w:rFonts w:ascii="Calibri" w:hAnsi="Calibri" w:cs="Calibri"/>
                <w:sz w:val="18"/>
                <w:szCs w:val="18"/>
                <w:lang w:val="ru-RU"/>
              </w:rPr>
              <w:t>Финансирование расходов на создание, размещение, хранение, обслуживание, использование и восполнение резерва материальных ресурсов (далее – финансирование расходов) производится в пределах средств, утвержденных решением Думы Дальнереченского муниципального округа Приморского края «О бюджете Дальнереченского муниципального округа Приморского края на очередной финансовый год и плановый период».</w:t>
            </w:r>
          </w:p>
          <w:p w14:paraId="3AF83C39" w14:textId="79CC5C92" w:rsidR="00611A14" w:rsidRPr="009F5C19" w:rsidRDefault="00611A14" w:rsidP="009F5C19">
            <w:pPr>
              <w:ind w:firstLine="709"/>
              <w:jc w:val="both"/>
              <w:rPr>
                <w:rFonts w:ascii="Calibri" w:hAnsi="Calibri" w:cs="Calibri"/>
                <w:sz w:val="18"/>
                <w:szCs w:val="18"/>
                <w:lang w:val="ru-RU"/>
              </w:rPr>
            </w:pPr>
            <w:r w:rsidRPr="009F5C19">
              <w:rPr>
                <w:rFonts w:ascii="Calibri" w:hAnsi="Calibri" w:cs="Calibri"/>
                <w:sz w:val="18"/>
                <w:szCs w:val="18"/>
                <w:lang w:val="ru-RU"/>
              </w:rPr>
              <w:t>2.2.4.  Ответственные за создание резерва материальных ресурсов формируют (актуализируют) перечень добросовестных поставщиков, подрядчиков, исполнителей в целях последующего осуществления закупок у них товаров, работ, услуг, необходимых для ликвидации последствий чрезвычайных ситуаций природного и техногенного характера,</w:t>
            </w:r>
          </w:p>
        </w:tc>
        <w:tc>
          <w:tcPr>
            <w:tcW w:w="284" w:type="dxa"/>
            <w:shd w:val="clear" w:color="auto" w:fill="auto"/>
          </w:tcPr>
          <w:p w14:paraId="602B338B" w14:textId="77777777" w:rsidR="00611A14" w:rsidRPr="009F5C19" w:rsidRDefault="00611A14" w:rsidP="009F5C19">
            <w:pPr>
              <w:rPr>
                <w:rFonts w:ascii="Calibri" w:hAnsi="Calibri" w:cs="Calibri"/>
                <w:sz w:val="18"/>
                <w:szCs w:val="18"/>
                <w:lang w:val="ru-RU"/>
              </w:rPr>
            </w:pPr>
          </w:p>
        </w:tc>
        <w:tc>
          <w:tcPr>
            <w:tcW w:w="3769" w:type="dxa"/>
            <w:shd w:val="clear" w:color="auto" w:fill="auto"/>
          </w:tcPr>
          <w:p w14:paraId="42FDF639" w14:textId="77777777" w:rsidR="00611A14" w:rsidRPr="009F5C19" w:rsidRDefault="00611A14" w:rsidP="009F5C19">
            <w:pPr>
              <w:jc w:val="both"/>
              <w:rPr>
                <w:rFonts w:ascii="Calibri" w:hAnsi="Calibri" w:cs="Calibri"/>
                <w:sz w:val="18"/>
                <w:szCs w:val="18"/>
                <w:lang w:val="ru-RU"/>
              </w:rPr>
            </w:pPr>
            <w:r w:rsidRPr="009F5C19">
              <w:rPr>
                <w:rFonts w:ascii="Calibri" w:hAnsi="Calibri" w:cs="Calibri"/>
                <w:sz w:val="18"/>
                <w:szCs w:val="18"/>
                <w:lang w:val="ru-RU"/>
              </w:rPr>
              <w:t>в соответствии с требованиями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в пределах объемов бюджетных ассигнований, предусмотренных решением Думы Дальнереченского муниципального округа Приморского края «О бюджете Дальнереченского муниципального округа Приморского края на очередной финансовый год и плановый период».</w:t>
            </w:r>
          </w:p>
          <w:p w14:paraId="23DBD3DB" w14:textId="77777777" w:rsidR="00611A14" w:rsidRPr="009F5C19" w:rsidRDefault="00611A14" w:rsidP="009F5C19">
            <w:pPr>
              <w:ind w:firstLine="709"/>
              <w:jc w:val="both"/>
              <w:rPr>
                <w:rFonts w:ascii="Calibri" w:hAnsi="Calibri" w:cs="Calibri"/>
                <w:sz w:val="18"/>
                <w:szCs w:val="18"/>
                <w:lang w:val="ru-RU"/>
              </w:rPr>
            </w:pPr>
            <w:r w:rsidRPr="009F5C19">
              <w:rPr>
                <w:rFonts w:ascii="Calibri" w:hAnsi="Calibri" w:cs="Calibri"/>
                <w:sz w:val="18"/>
                <w:szCs w:val="18"/>
                <w:lang w:val="ru-RU"/>
              </w:rPr>
              <w:t>2.3. Восполнение резерва материальных ресурсов осуществляется в том числе путем возврата выделенных материальных ресурсов в резерв материальных ресурсов в порядке и сроки, которые установлены в решении КЧС и ОПБ ДМО о выпуске материальных ресурсов из резерва материальных ресурсов, и договором, в случае передачи материальных средств Получателям на возвратной основе в порядке временного заимствования.</w:t>
            </w:r>
          </w:p>
          <w:p w14:paraId="435B48A8" w14:textId="77777777" w:rsidR="00611A14" w:rsidRPr="009F5C19" w:rsidRDefault="00611A14" w:rsidP="009F5C19">
            <w:pPr>
              <w:jc w:val="both"/>
              <w:rPr>
                <w:rFonts w:ascii="Calibri" w:hAnsi="Calibri" w:cs="Calibri"/>
                <w:sz w:val="18"/>
                <w:szCs w:val="18"/>
                <w:lang w:val="ru-RU"/>
              </w:rPr>
            </w:pPr>
          </w:p>
          <w:p w14:paraId="1FFF358B" w14:textId="77777777" w:rsidR="00611A14" w:rsidRPr="009F5C19" w:rsidRDefault="00611A14" w:rsidP="009F5C19">
            <w:pPr>
              <w:jc w:val="center"/>
              <w:rPr>
                <w:rFonts w:ascii="Calibri" w:hAnsi="Calibri" w:cs="Calibri"/>
                <w:b/>
                <w:bCs/>
                <w:sz w:val="18"/>
                <w:szCs w:val="18"/>
                <w:lang w:val="ru-RU"/>
              </w:rPr>
            </w:pPr>
            <w:r w:rsidRPr="009F5C19">
              <w:rPr>
                <w:rFonts w:ascii="Calibri" w:hAnsi="Calibri" w:cs="Calibri"/>
                <w:b/>
                <w:bCs/>
                <w:sz w:val="18"/>
                <w:szCs w:val="18"/>
                <w:lang w:val="ru-RU"/>
              </w:rPr>
              <w:t>3. ОРГАНИЗАЦИЯ ХРАНЕНИЯ РЕЗЕРВА МАТЕРИАЛЬНЫХ РЕСУРСОВ</w:t>
            </w:r>
          </w:p>
          <w:p w14:paraId="1CB5C72D" w14:textId="77777777" w:rsidR="00611A14" w:rsidRPr="009F5C19" w:rsidRDefault="00611A14" w:rsidP="009F5C19">
            <w:pPr>
              <w:jc w:val="both"/>
              <w:rPr>
                <w:rFonts w:ascii="Calibri" w:hAnsi="Calibri" w:cs="Calibri"/>
                <w:sz w:val="18"/>
                <w:szCs w:val="18"/>
                <w:lang w:val="ru-RU"/>
              </w:rPr>
            </w:pPr>
          </w:p>
          <w:p w14:paraId="04A6CD3D" w14:textId="77777777" w:rsidR="00611A14" w:rsidRPr="009F5C19" w:rsidRDefault="00611A14" w:rsidP="009F5C19">
            <w:pPr>
              <w:ind w:firstLine="709"/>
              <w:jc w:val="both"/>
              <w:rPr>
                <w:rFonts w:ascii="Calibri" w:hAnsi="Calibri" w:cs="Calibri"/>
                <w:sz w:val="18"/>
                <w:szCs w:val="18"/>
                <w:lang w:val="ru-RU"/>
              </w:rPr>
            </w:pPr>
            <w:r w:rsidRPr="009F5C19">
              <w:rPr>
                <w:rFonts w:ascii="Calibri" w:hAnsi="Calibri" w:cs="Calibri"/>
                <w:sz w:val="18"/>
                <w:szCs w:val="18"/>
                <w:lang w:val="ru-RU"/>
              </w:rPr>
              <w:t>3.1. Основной задачей хранения резерва материальных ресурсов является обеспечение их количественной и качественной сохранности в течение всего периода хранения, а также обеспечение постоянной готовности к быстрой выдаче по назначению.</w:t>
            </w:r>
          </w:p>
          <w:p w14:paraId="0E1C4001" w14:textId="77777777" w:rsidR="00611A14" w:rsidRPr="009F5C19" w:rsidRDefault="00611A14"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3.2. Ответственные за создание резерва материальных ресурсов, при отсутствии мест хранения материальных ресурсов, заключают договоры (муниципальные контракты) об ответственном хранении резерва материальных ресурсов с организациями, учреждениями, где гарантирована их сохранность и откуда возможна их оперативная доставка в зону чрезвычайной ситуации. </w:t>
            </w:r>
          </w:p>
          <w:p w14:paraId="7465375B" w14:textId="6CD02B98" w:rsidR="00611A14" w:rsidRPr="009F5C19" w:rsidRDefault="00611A14" w:rsidP="009F5C19">
            <w:pPr>
              <w:ind w:firstLine="709"/>
              <w:jc w:val="both"/>
              <w:rPr>
                <w:rFonts w:ascii="Calibri" w:hAnsi="Calibri" w:cs="Calibri"/>
                <w:sz w:val="18"/>
                <w:szCs w:val="18"/>
                <w:lang w:val="ru-RU"/>
              </w:rPr>
            </w:pPr>
            <w:r w:rsidRPr="009F5C19">
              <w:rPr>
                <w:rFonts w:ascii="Calibri" w:hAnsi="Calibri" w:cs="Calibri"/>
                <w:sz w:val="18"/>
                <w:szCs w:val="18"/>
                <w:lang w:val="ru-RU"/>
              </w:rPr>
              <w:t>Возмещение затрат организациям, осуществляющим на договорной основе ответственное хранение резерва материальных ресурсов, производится в пределах средств, предусмотренных в бюджете округа на текущий</w:t>
            </w:r>
          </w:p>
        </w:tc>
        <w:tc>
          <w:tcPr>
            <w:tcW w:w="284" w:type="dxa"/>
            <w:gridSpan w:val="2"/>
            <w:shd w:val="clear" w:color="auto" w:fill="auto"/>
          </w:tcPr>
          <w:p w14:paraId="6A09926C" w14:textId="77777777" w:rsidR="00611A14" w:rsidRPr="009F5C19" w:rsidRDefault="00611A14" w:rsidP="009F5C19">
            <w:pPr>
              <w:rPr>
                <w:rFonts w:ascii="Calibri" w:hAnsi="Calibri" w:cs="Calibri"/>
                <w:sz w:val="18"/>
                <w:szCs w:val="18"/>
                <w:lang w:val="ru-RU"/>
              </w:rPr>
            </w:pPr>
          </w:p>
        </w:tc>
        <w:tc>
          <w:tcPr>
            <w:tcW w:w="3769" w:type="dxa"/>
            <w:gridSpan w:val="2"/>
            <w:shd w:val="clear" w:color="auto" w:fill="auto"/>
          </w:tcPr>
          <w:p w14:paraId="0530A72E" w14:textId="4B16C12F" w:rsidR="00611A14" w:rsidRPr="009F5C19" w:rsidRDefault="00611A14" w:rsidP="009F5C19">
            <w:pPr>
              <w:jc w:val="both"/>
              <w:rPr>
                <w:rFonts w:ascii="Calibri" w:hAnsi="Calibri" w:cs="Calibri"/>
                <w:sz w:val="18"/>
                <w:szCs w:val="18"/>
                <w:lang w:val="ru-RU"/>
              </w:rPr>
            </w:pPr>
            <w:r w:rsidRPr="009F5C19">
              <w:rPr>
                <w:rFonts w:ascii="Calibri" w:hAnsi="Calibri" w:cs="Calibri"/>
                <w:sz w:val="18"/>
                <w:szCs w:val="18"/>
                <w:lang w:val="ru-RU"/>
              </w:rPr>
              <w:t>год на создание материальных ресурсов.</w:t>
            </w:r>
          </w:p>
          <w:p w14:paraId="368A37A6" w14:textId="77777777" w:rsidR="00611A14" w:rsidRPr="009F5C19" w:rsidRDefault="00611A14" w:rsidP="009F5C19">
            <w:pPr>
              <w:ind w:firstLine="709"/>
              <w:jc w:val="both"/>
              <w:rPr>
                <w:rFonts w:ascii="Calibri" w:hAnsi="Calibri" w:cs="Calibri"/>
                <w:sz w:val="18"/>
                <w:szCs w:val="18"/>
                <w:lang w:val="ru-RU"/>
              </w:rPr>
            </w:pPr>
            <w:r w:rsidRPr="009F5C19">
              <w:rPr>
                <w:rFonts w:ascii="Calibri" w:hAnsi="Calibri" w:cs="Calibri"/>
                <w:sz w:val="18"/>
                <w:szCs w:val="18"/>
                <w:lang w:val="ru-RU"/>
              </w:rPr>
              <w:t>Переданные на хранение материальные средства резерва материальных ресурсов должны иметь техническую документацию, удостоверяющую год выпуска, назначение, качественное состояние, срок хранения (годности) и другую информацию, а также инструкцию по эксплуатации, ремонту и обслуживанию.</w:t>
            </w:r>
          </w:p>
          <w:p w14:paraId="6F85AE06" w14:textId="77777777" w:rsidR="00611A14" w:rsidRPr="009F5C19" w:rsidRDefault="00611A14" w:rsidP="009F5C19">
            <w:pPr>
              <w:ind w:firstLine="709"/>
              <w:jc w:val="both"/>
              <w:rPr>
                <w:rFonts w:ascii="Calibri" w:hAnsi="Calibri" w:cs="Calibri"/>
                <w:sz w:val="18"/>
                <w:szCs w:val="18"/>
                <w:lang w:val="ru-RU"/>
              </w:rPr>
            </w:pPr>
            <w:r w:rsidRPr="009F5C19">
              <w:rPr>
                <w:rFonts w:ascii="Calibri" w:hAnsi="Calibri" w:cs="Calibri"/>
                <w:sz w:val="18"/>
                <w:szCs w:val="18"/>
                <w:lang w:val="ru-RU"/>
              </w:rPr>
              <w:t>3.3. Контроль за наличием, качественным состоянием, соблюдением условий хранения и выполнением мероприятий по содержанию материальных ресурсов, находящихся на хранении в резерве, осуществляют ответственные за создание резерва материальных ресурсов.</w:t>
            </w:r>
          </w:p>
          <w:p w14:paraId="76720A65" w14:textId="77777777" w:rsidR="00611A14" w:rsidRPr="009F5C19" w:rsidRDefault="00611A14" w:rsidP="009F5C19">
            <w:pPr>
              <w:ind w:firstLine="709"/>
              <w:jc w:val="both"/>
              <w:rPr>
                <w:rFonts w:ascii="Calibri" w:hAnsi="Calibri" w:cs="Calibri"/>
                <w:sz w:val="18"/>
                <w:szCs w:val="18"/>
                <w:lang w:val="ru-RU"/>
              </w:rPr>
            </w:pPr>
            <w:r w:rsidRPr="009F5C19">
              <w:rPr>
                <w:rFonts w:ascii="Calibri" w:hAnsi="Calibri" w:cs="Calibri"/>
                <w:sz w:val="18"/>
                <w:szCs w:val="18"/>
                <w:lang w:val="ru-RU"/>
              </w:rPr>
              <w:t>3.4. Ответственные за создание резерва материальных ресурсов, и учреждения, на складских площадях которых хранятся материальные ресурсы резерва, должны ежегодно проводить их инвентаризацию и освежение.</w:t>
            </w:r>
          </w:p>
          <w:p w14:paraId="1005CC64" w14:textId="77777777" w:rsidR="00611A14" w:rsidRPr="009F5C19" w:rsidRDefault="00611A14" w:rsidP="009F5C19">
            <w:pPr>
              <w:jc w:val="both"/>
              <w:rPr>
                <w:rFonts w:ascii="Calibri" w:hAnsi="Calibri" w:cs="Calibri"/>
                <w:sz w:val="18"/>
                <w:szCs w:val="18"/>
                <w:lang w:val="ru-RU"/>
              </w:rPr>
            </w:pPr>
          </w:p>
          <w:p w14:paraId="497ECA01" w14:textId="77777777" w:rsidR="00611A14" w:rsidRPr="009F5C19" w:rsidRDefault="00611A14" w:rsidP="009F5C19">
            <w:pPr>
              <w:jc w:val="center"/>
              <w:rPr>
                <w:rFonts w:ascii="Calibri" w:hAnsi="Calibri" w:cs="Calibri"/>
                <w:b/>
                <w:bCs/>
                <w:sz w:val="18"/>
                <w:szCs w:val="18"/>
                <w:lang w:val="ru-RU"/>
              </w:rPr>
            </w:pPr>
            <w:r w:rsidRPr="009F5C19">
              <w:rPr>
                <w:rFonts w:ascii="Calibri" w:hAnsi="Calibri" w:cs="Calibri"/>
                <w:b/>
                <w:bCs/>
                <w:sz w:val="18"/>
                <w:szCs w:val="18"/>
                <w:lang w:val="ru-RU"/>
              </w:rPr>
              <w:t>4. ПОРЯДОК ИСПОЛЬЗОВАНИЯ РЕЗЕРВА МАТЕРИАЛЬНЫХ РЕСУРСОВ</w:t>
            </w:r>
          </w:p>
          <w:p w14:paraId="2018729D" w14:textId="77777777" w:rsidR="00611A14" w:rsidRPr="009F5C19" w:rsidRDefault="00611A14" w:rsidP="009F5C19">
            <w:pPr>
              <w:jc w:val="both"/>
              <w:rPr>
                <w:rFonts w:ascii="Calibri" w:hAnsi="Calibri" w:cs="Calibri"/>
                <w:sz w:val="18"/>
                <w:szCs w:val="18"/>
                <w:lang w:val="ru-RU"/>
              </w:rPr>
            </w:pPr>
          </w:p>
          <w:p w14:paraId="64F1BA3D" w14:textId="77777777" w:rsidR="00611A14" w:rsidRPr="009F5C19" w:rsidRDefault="00611A14" w:rsidP="009F5C19">
            <w:pPr>
              <w:ind w:firstLine="709"/>
              <w:jc w:val="both"/>
              <w:rPr>
                <w:rFonts w:ascii="Calibri" w:hAnsi="Calibri" w:cs="Calibri"/>
                <w:sz w:val="18"/>
                <w:szCs w:val="18"/>
                <w:lang w:val="ru-RU"/>
              </w:rPr>
            </w:pPr>
            <w:r w:rsidRPr="009F5C19">
              <w:rPr>
                <w:rFonts w:ascii="Calibri" w:hAnsi="Calibri" w:cs="Calibri"/>
                <w:sz w:val="18"/>
                <w:szCs w:val="18"/>
                <w:lang w:val="ru-RU"/>
              </w:rPr>
              <w:t>4.1. Выпуск материальных средств из резерва материальных ресурсов осуществляется:</w:t>
            </w:r>
          </w:p>
          <w:p w14:paraId="2882A1C2" w14:textId="77777777" w:rsidR="00611A14" w:rsidRPr="009F5C19" w:rsidRDefault="00611A14" w:rsidP="009F5C19">
            <w:pPr>
              <w:ind w:firstLine="709"/>
              <w:jc w:val="both"/>
              <w:rPr>
                <w:rFonts w:ascii="Calibri" w:hAnsi="Calibri" w:cs="Calibri"/>
                <w:sz w:val="18"/>
                <w:szCs w:val="18"/>
                <w:lang w:val="ru-RU"/>
              </w:rPr>
            </w:pPr>
            <w:r w:rsidRPr="009F5C19">
              <w:rPr>
                <w:rFonts w:ascii="Calibri" w:hAnsi="Calibri" w:cs="Calibri"/>
                <w:sz w:val="18"/>
                <w:szCs w:val="18"/>
                <w:lang w:val="ru-RU"/>
              </w:rPr>
              <w:t>в целях экстренного привлечения необходимых средств в случае возникновения чрезвычайных ситуаций и для ликвидации их последствий, а также предупреждения чрезвычайных ситуаций, в том числе при введении режима повышенной готовности;</w:t>
            </w:r>
          </w:p>
          <w:p w14:paraId="36846306" w14:textId="77777777" w:rsidR="00611A14" w:rsidRPr="009F5C19" w:rsidRDefault="00611A14" w:rsidP="009F5C19">
            <w:pPr>
              <w:ind w:firstLine="709"/>
              <w:jc w:val="both"/>
              <w:rPr>
                <w:rFonts w:ascii="Calibri" w:hAnsi="Calibri" w:cs="Calibri"/>
                <w:sz w:val="18"/>
                <w:szCs w:val="18"/>
                <w:lang w:val="ru-RU"/>
              </w:rPr>
            </w:pPr>
            <w:r w:rsidRPr="009F5C19">
              <w:rPr>
                <w:rFonts w:ascii="Calibri" w:hAnsi="Calibri" w:cs="Calibri"/>
                <w:sz w:val="18"/>
                <w:szCs w:val="18"/>
                <w:lang w:val="ru-RU"/>
              </w:rPr>
              <w:t>в целях оказания помощи пострадавшим в результате чрезвычайной ситуации;</w:t>
            </w:r>
          </w:p>
          <w:p w14:paraId="0FD7A4F7" w14:textId="77777777" w:rsidR="00611A14" w:rsidRPr="009F5C19" w:rsidRDefault="00611A14" w:rsidP="009F5C19">
            <w:pPr>
              <w:ind w:firstLine="709"/>
              <w:jc w:val="both"/>
              <w:rPr>
                <w:rFonts w:ascii="Calibri" w:hAnsi="Calibri" w:cs="Calibri"/>
                <w:sz w:val="18"/>
                <w:szCs w:val="18"/>
                <w:lang w:val="ru-RU"/>
              </w:rPr>
            </w:pPr>
            <w:r w:rsidRPr="009F5C19">
              <w:rPr>
                <w:rFonts w:ascii="Calibri" w:hAnsi="Calibri" w:cs="Calibri"/>
                <w:sz w:val="18"/>
                <w:szCs w:val="18"/>
                <w:lang w:val="ru-RU"/>
              </w:rPr>
              <w:t>в целях ликвидации последствий конфликтов или при проведении аварийно-спасательных и других неотложных работ в случае возникновения опасности в период мобилизации, в период действия военного положения, в военное время;</w:t>
            </w:r>
          </w:p>
          <w:p w14:paraId="0C431686" w14:textId="159EAE99" w:rsidR="00611A14" w:rsidRPr="009F5C19" w:rsidRDefault="00611A14" w:rsidP="009F5C19">
            <w:pPr>
              <w:ind w:firstLine="709"/>
              <w:jc w:val="both"/>
              <w:rPr>
                <w:rFonts w:ascii="Calibri" w:hAnsi="Calibri" w:cs="Calibri"/>
                <w:sz w:val="18"/>
                <w:szCs w:val="18"/>
                <w:lang w:val="ru-RU"/>
              </w:rPr>
            </w:pPr>
            <w:r w:rsidRPr="009F5C19">
              <w:rPr>
                <w:rFonts w:ascii="Calibri" w:hAnsi="Calibri" w:cs="Calibri"/>
                <w:sz w:val="18"/>
                <w:szCs w:val="18"/>
                <w:lang w:val="ru-RU"/>
              </w:rPr>
              <w:t>в целях освежения (с одновременным восполнением);</w:t>
            </w:r>
          </w:p>
        </w:tc>
      </w:tr>
      <w:tr w:rsidR="004A102C" w:rsidRPr="009F5C19" w14:paraId="605AC638" w14:textId="77777777" w:rsidTr="004A102C">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1B00FCC" w14:textId="77777777" w:rsidR="004A102C" w:rsidRPr="009F5C19" w:rsidRDefault="004A102C"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A5B01A5" w14:textId="18607B05" w:rsidR="004A102C" w:rsidRPr="009F5C19" w:rsidRDefault="004A102C"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25 июня 2026 г., стр. 10</w:t>
            </w:r>
          </w:p>
        </w:tc>
      </w:tr>
    </w:tbl>
    <w:p w14:paraId="157343CA" w14:textId="77777777" w:rsidR="004A102C" w:rsidRPr="009F5C19" w:rsidRDefault="004A102C"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4A102C" w:rsidRPr="009F5C19" w14:paraId="13493EBC" w14:textId="77777777" w:rsidTr="003F545A">
        <w:trPr>
          <w:gridBefore w:val="1"/>
          <w:wBefore w:w="56" w:type="dxa"/>
          <w:trHeight w:val="18"/>
        </w:trPr>
        <w:tc>
          <w:tcPr>
            <w:tcW w:w="3771" w:type="dxa"/>
            <w:shd w:val="clear" w:color="auto" w:fill="auto"/>
          </w:tcPr>
          <w:p w14:paraId="2F4EBCF9"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в целях замены (в связи с изменением стандартов и технологии изготовления изделий с одновременным восполнением аналогичных или других однотипных средств);</w:t>
            </w:r>
          </w:p>
          <w:p w14:paraId="7AB45E8A"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в связи с их </w:t>
            </w:r>
            <w:proofErr w:type="spellStart"/>
            <w:r w:rsidRPr="009F5C19">
              <w:rPr>
                <w:rFonts w:ascii="Calibri" w:hAnsi="Calibri" w:cs="Calibri"/>
                <w:sz w:val="18"/>
                <w:szCs w:val="18"/>
                <w:lang w:val="ru-RU"/>
              </w:rPr>
              <w:t>разбронированием</w:t>
            </w:r>
            <w:proofErr w:type="spellEnd"/>
            <w:r w:rsidRPr="009F5C19">
              <w:rPr>
                <w:rFonts w:ascii="Calibri" w:hAnsi="Calibri" w:cs="Calibri"/>
                <w:sz w:val="18"/>
                <w:szCs w:val="18"/>
                <w:lang w:val="ru-RU"/>
              </w:rPr>
              <w:t xml:space="preserve"> (при отсутствии потребности в данных материальных средствах резерва материальных ресурсов).</w:t>
            </w:r>
          </w:p>
          <w:p w14:paraId="749BDC46"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Выпуск материальных средств из резерва материальных ресурсов осуществляется на основании решения КЧС и ОПБ ДМО о выпуске материальных средств из резерва материальных ресурсов.</w:t>
            </w:r>
          </w:p>
          <w:p w14:paraId="1A5E6B48"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Решение КЧС и ОПБ ДМО должно включать:</w:t>
            </w:r>
          </w:p>
          <w:p w14:paraId="33467AC1"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наименование распорядителя материальных средств резерва материальных ресурсов;</w:t>
            </w:r>
          </w:p>
          <w:p w14:paraId="31E01089"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наименование получателя материальных средств резерва материальных ресурсов;</w:t>
            </w:r>
          </w:p>
          <w:p w14:paraId="7BE72A1D"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перечень материальных средств резерва материальных ресурсов, подлежащих выпуску;</w:t>
            </w:r>
          </w:p>
          <w:p w14:paraId="6E478C46"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сроки и условия выдачи (возврата) материальных средств резерва материальных ресурсов;</w:t>
            </w:r>
          </w:p>
          <w:p w14:paraId="49DD4F71"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обоснование необходимости выделения бюджетных ассигнований средств резервного фонда Дальнереченского муниципального округа Приморского края.</w:t>
            </w:r>
          </w:p>
          <w:p w14:paraId="4A3D7F30"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4.2. Выпуск материальных средств из резерва материальных ресурсов осуществляется получателям безвозвратно или в порядке временного заимствования на возвратной основе.</w:t>
            </w:r>
          </w:p>
          <w:p w14:paraId="344525D0"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Передача материальных средств, выпускаемых из резерва материальных ресурсов, оформляется в соответствии с требованиями законодательства о бухгалтерском учете (актом о приеме-передаче объектов не финансовых активов (накладной на отпуск материалов (материальных ценностей) на сторону), извещением) и подписывается уполномоченными лицами передающей стороны и принимающей стороны.</w:t>
            </w:r>
          </w:p>
          <w:p w14:paraId="01FC5003" w14:textId="5BC85A14"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Материальные средства, выпущенные</w:t>
            </w:r>
          </w:p>
        </w:tc>
        <w:tc>
          <w:tcPr>
            <w:tcW w:w="284" w:type="dxa"/>
            <w:shd w:val="clear" w:color="auto" w:fill="auto"/>
          </w:tcPr>
          <w:p w14:paraId="47963C56" w14:textId="77777777" w:rsidR="004A102C" w:rsidRPr="009F5C19" w:rsidRDefault="004A102C" w:rsidP="009F5C19">
            <w:pPr>
              <w:rPr>
                <w:rFonts w:ascii="Calibri" w:hAnsi="Calibri" w:cs="Calibri"/>
                <w:sz w:val="18"/>
                <w:szCs w:val="18"/>
                <w:lang w:val="ru-RU"/>
              </w:rPr>
            </w:pPr>
          </w:p>
        </w:tc>
        <w:tc>
          <w:tcPr>
            <w:tcW w:w="3771" w:type="dxa"/>
            <w:shd w:val="clear" w:color="auto" w:fill="auto"/>
          </w:tcPr>
          <w:p w14:paraId="4CBFB412" w14:textId="77777777" w:rsidR="004A102C" w:rsidRPr="009F5C19" w:rsidRDefault="004A102C" w:rsidP="009F5C19">
            <w:pPr>
              <w:jc w:val="both"/>
              <w:rPr>
                <w:rFonts w:ascii="Calibri" w:hAnsi="Calibri" w:cs="Calibri"/>
                <w:sz w:val="18"/>
                <w:szCs w:val="18"/>
                <w:lang w:val="ru-RU"/>
              </w:rPr>
            </w:pPr>
            <w:r w:rsidRPr="009F5C19">
              <w:rPr>
                <w:rFonts w:ascii="Calibri" w:hAnsi="Calibri" w:cs="Calibri"/>
                <w:sz w:val="18"/>
                <w:szCs w:val="18"/>
                <w:lang w:val="ru-RU"/>
              </w:rPr>
              <w:t>из резерва материальных ресурсов на безвозвратной основе, поступают во владение, пользование и распоряжение получателей на вещном праве, соответствующем их организационно-правовой форме, и подлежат учету на их балансе.</w:t>
            </w:r>
          </w:p>
          <w:p w14:paraId="716C0428"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Ответственность за организацию приема, погрузки, доставки, хранения и целевого использования материальных средств, выпущенных из резерва материальных ресурсов, в зоне чрезвычайной ситуации несет получатель.</w:t>
            </w:r>
          </w:p>
          <w:p w14:paraId="57E868C4"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4.3. Выпуск материальных средств резерва материальных ресурсов в связи с их освежением и заменой производится в соответствии с графиками освежения и замены материальных средств резерва материальных ресурсов.</w:t>
            </w:r>
          </w:p>
          <w:p w14:paraId="0A081953"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График освежения и замены материальных средств резерва материальных ресурсов ежегодно разрабатывается организациями, осуществляющими их хранение, на все накопленные материальные средства резерва материальных ресурсов, утверждается руководителем распорядителя и должен содержать: единицу измерения, количество, дату изготовления (приобретения), срок хранения, дату освежения, проверки качественного состояния.</w:t>
            </w:r>
          </w:p>
          <w:p w14:paraId="73C02AC3"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Освежение материальных средств резерва материальных ресурсов производится распорядителями при одновременной поставке и закладке равного количества аналогичных материальных ресурсов.</w:t>
            </w:r>
          </w:p>
          <w:p w14:paraId="2E358216"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В целях настоящего порядка под освежением резерва материальных ресурсов понимается выпуск материальных средств резерва материальных ресурсов в связи с истечением установленного срока хранения, а также вследствие возникновения обстоятельств, которые могут повлечь за собой порчу или ухудшение качества хранимых материальных ресурсов до истечения установленного срока их хранения.</w:t>
            </w:r>
          </w:p>
          <w:p w14:paraId="69958064" w14:textId="55CC5A96"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Материальные средства резерва материальных ресурсов с истекшими сроками</w:t>
            </w:r>
          </w:p>
        </w:tc>
        <w:tc>
          <w:tcPr>
            <w:tcW w:w="284" w:type="dxa"/>
            <w:shd w:val="clear" w:color="auto" w:fill="auto"/>
          </w:tcPr>
          <w:p w14:paraId="276B624F" w14:textId="77777777" w:rsidR="004A102C" w:rsidRPr="009F5C19" w:rsidRDefault="004A102C" w:rsidP="009F5C19">
            <w:pPr>
              <w:rPr>
                <w:rFonts w:ascii="Calibri" w:hAnsi="Calibri" w:cs="Calibri"/>
                <w:sz w:val="18"/>
                <w:szCs w:val="18"/>
                <w:lang w:val="ru-RU"/>
              </w:rPr>
            </w:pPr>
          </w:p>
        </w:tc>
        <w:tc>
          <w:tcPr>
            <w:tcW w:w="3769" w:type="dxa"/>
            <w:shd w:val="clear" w:color="auto" w:fill="auto"/>
          </w:tcPr>
          <w:p w14:paraId="08A26E39" w14:textId="77777777" w:rsidR="004A102C" w:rsidRPr="009F5C19" w:rsidRDefault="004A102C" w:rsidP="009F5C19">
            <w:pPr>
              <w:jc w:val="both"/>
              <w:rPr>
                <w:rFonts w:ascii="Calibri" w:hAnsi="Calibri" w:cs="Calibri"/>
                <w:sz w:val="18"/>
                <w:szCs w:val="18"/>
                <w:lang w:val="ru-RU"/>
              </w:rPr>
            </w:pPr>
            <w:r w:rsidRPr="009F5C19">
              <w:rPr>
                <w:rFonts w:ascii="Calibri" w:hAnsi="Calibri" w:cs="Calibri"/>
                <w:sz w:val="18"/>
                <w:szCs w:val="18"/>
                <w:lang w:val="ru-RU"/>
              </w:rPr>
              <w:t>хранения, непригодные для использования, подлежат списанию в установленном порядке.</w:t>
            </w:r>
          </w:p>
          <w:p w14:paraId="5A6B256C"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4.4. Выпуск материальных средств из резерва материальных ресурсов в порядке </w:t>
            </w:r>
            <w:proofErr w:type="spellStart"/>
            <w:r w:rsidRPr="009F5C19">
              <w:rPr>
                <w:rFonts w:ascii="Calibri" w:hAnsi="Calibri" w:cs="Calibri"/>
                <w:sz w:val="18"/>
                <w:szCs w:val="18"/>
                <w:lang w:val="ru-RU"/>
              </w:rPr>
              <w:t>разбронирования</w:t>
            </w:r>
            <w:proofErr w:type="spellEnd"/>
            <w:r w:rsidRPr="009F5C19">
              <w:rPr>
                <w:rFonts w:ascii="Calibri" w:hAnsi="Calibri" w:cs="Calibri"/>
                <w:sz w:val="18"/>
                <w:szCs w:val="18"/>
                <w:lang w:val="ru-RU"/>
              </w:rPr>
              <w:t xml:space="preserve"> производится на основании решения КЧС и ОПБ ДМО, с последующим внесением соответствующих изменений в Номенклатуру.</w:t>
            </w:r>
          </w:p>
          <w:p w14:paraId="5B877A39"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4.5. В соответствии с решениями КЧС и ОПБ ДМО материальные средства, выпущенные из резерва материальных ресурсов в порядке освежения, замены или </w:t>
            </w:r>
            <w:proofErr w:type="spellStart"/>
            <w:r w:rsidRPr="009F5C19">
              <w:rPr>
                <w:rFonts w:ascii="Calibri" w:hAnsi="Calibri" w:cs="Calibri"/>
                <w:sz w:val="18"/>
                <w:szCs w:val="18"/>
                <w:lang w:val="ru-RU"/>
              </w:rPr>
              <w:t>разбронирования</w:t>
            </w:r>
            <w:proofErr w:type="spellEnd"/>
            <w:r w:rsidRPr="009F5C19">
              <w:rPr>
                <w:rFonts w:ascii="Calibri" w:hAnsi="Calibri" w:cs="Calibri"/>
                <w:sz w:val="18"/>
                <w:szCs w:val="18"/>
                <w:lang w:val="ru-RU"/>
              </w:rPr>
              <w:t>, могут в установленном законодательством порядке передаваться в безвозмездное пользование.</w:t>
            </w:r>
          </w:p>
          <w:p w14:paraId="7768BC50"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4.6.  Доставку материальных ресурсов в районы чрезвычайных ситуаций организуют ответственные за создание резерва материальных ресурсов, на основании решений КЧС и ОПБ ДМО.</w:t>
            </w:r>
          </w:p>
          <w:p w14:paraId="080D4094"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Расходы по доставке материальных ресурсов в район чрезвычайной ситуации включаются в стоимость работ по ликвидации чрезвычайной ситуации. Перевозка материальных ресурсов в целях ликвидации чрезвычайных ситуаций осуществляется транспортными организациями на основании муниципальных контрактов (договоров) с администрацией округа.</w:t>
            </w:r>
          </w:p>
          <w:p w14:paraId="7F731673"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4.7. При возникновении чрезвычайных ситуаций локального и (или) муниципального характера в случае недостаточности объектовых и местного резервов материальных ресурсов администрация округа обращается с заявкой на недостающую часть объектовых и местного резервов материальных ресурсов, представляет в комиссию по предупреждению и ликвидации чрезвычайных ситуаций и обеспечению пожарной безопасности Приморского края следующие документы, обосновывающие необходимость выделения материальных ресурсов из резерва:</w:t>
            </w:r>
          </w:p>
          <w:p w14:paraId="7D312BD1"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 решение КЧС и ОПБ ДМО о факте чрезвычайной ситуации и принятых мерах по ее ликвидации;</w:t>
            </w:r>
          </w:p>
          <w:p w14:paraId="5DA72C57" w14:textId="77777777" w:rsidR="004A102C" w:rsidRPr="009F5C19" w:rsidRDefault="004A102C" w:rsidP="009F5C19">
            <w:pPr>
              <w:ind w:firstLine="709"/>
              <w:jc w:val="both"/>
              <w:rPr>
                <w:rFonts w:ascii="Calibri" w:hAnsi="Calibri" w:cs="Calibri"/>
                <w:sz w:val="18"/>
                <w:szCs w:val="18"/>
                <w:lang w:val="ru-RU"/>
              </w:rPr>
            </w:pPr>
          </w:p>
        </w:tc>
        <w:tc>
          <w:tcPr>
            <w:tcW w:w="284" w:type="dxa"/>
            <w:gridSpan w:val="2"/>
            <w:shd w:val="clear" w:color="auto" w:fill="auto"/>
          </w:tcPr>
          <w:p w14:paraId="715CF5EC" w14:textId="77777777" w:rsidR="004A102C" w:rsidRPr="009F5C19" w:rsidRDefault="004A102C" w:rsidP="009F5C19">
            <w:pPr>
              <w:rPr>
                <w:rFonts w:ascii="Calibri" w:hAnsi="Calibri" w:cs="Calibri"/>
                <w:sz w:val="18"/>
                <w:szCs w:val="18"/>
                <w:lang w:val="ru-RU"/>
              </w:rPr>
            </w:pPr>
          </w:p>
        </w:tc>
        <w:tc>
          <w:tcPr>
            <w:tcW w:w="3769" w:type="dxa"/>
            <w:gridSpan w:val="2"/>
            <w:shd w:val="clear" w:color="auto" w:fill="auto"/>
          </w:tcPr>
          <w:p w14:paraId="347C2757"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  постановление главы Дальнереченского муниципального округа Приморского края о введении режима чрезвычайной ситуации на соответствующей территории и установлении уровня реагирования;</w:t>
            </w:r>
          </w:p>
          <w:p w14:paraId="19FE0F45"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 расчет потребности в запрашиваемых ресурсах с обоснованием недостаточности объектовых и местных резервов для ликвидации чрезвычайной ситуации.</w:t>
            </w:r>
          </w:p>
          <w:p w14:paraId="429C9BAA"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Администрация округа организует их прием, доставку, хранение и целевое использование в зоне чрезвычайной ситуации.</w:t>
            </w:r>
          </w:p>
          <w:p w14:paraId="0D0C9B2F"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4.8. Восполнение резервов материальных ресурсов, израсходованных для предупреждения и ликвидации чрезвычайной ситуации, осуществляется в соответствии с разделом 2 настоящего Положения.</w:t>
            </w:r>
          </w:p>
          <w:p w14:paraId="37AA060F"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4.9. Восполнение резервов материальных ресурсов может осуществляться на возвратной основе или за счет бюджета округа в пределах средств, предусмотренных на создание резерва материальных ресурсов в текущем финансовом году, а также за счёт резервного фонда Дальнереченского муниципального округа Приморского края.</w:t>
            </w:r>
          </w:p>
          <w:p w14:paraId="10B738D5" w14:textId="77777777" w:rsidR="004A102C" w:rsidRPr="009F5C19" w:rsidRDefault="004A102C" w:rsidP="009F5C19">
            <w:pPr>
              <w:jc w:val="both"/>
              <w:rPr>
                <w:rFonts w:ascii="Calibri" w:hAnsi="Calibri" w:cs="Calibri"/>
                <w:sz w:val="18"/>
                <w:szCs w:val="18"/>
                <w:lang w:val="ru-RU"/>
              </w:rPr>
            </w:pPr>
          </w:p>
          <w:p w14:paraId="600BEC83" w14:textId="77777777" w:rsidR="004A102C" w:rsidRPr="009F5C19" w:rsidRDefault="004A102C" w:rsidP="009F5C19">
            <w:pPr>
              <w:jc w:val="center"/>
              <w:rPr>
                <w:rFonts w:ascii="Calibri" w:hAnsi="Calibri" w:cs="Calibri"/>
                <w:b/>
                <w:bCs/>
                <w:sz w:val="18"/>
                <w:szCs w:val="18"/>
                <w:lang w:val="ru-RU"/>
              </w:rPr>
            </w:pPr>
            <w:r w:rsidRPr="009F5C19">
              <w:rPr>
                <w:rFonts w:ascii="Calibri" w:hAnsi="Calibri" w:cs="Calibri"/>
                <w:b/>
                <w:bCs/>
                <w:sz w:val="18"/>
                <w:szCs w:val="18"/>
                <w:lang w:val="ru-RU"/>
              </w:rPr>
              <w:t>5. ПОРЯДОК УЧЕТА И КОНТРОЛЯ ЗА ИСПОЛЬЗОВАНИЕМ РЕЗЕРВОВ</w:t>
            </w:r>
          </w:p>
          <w:p w14:paraId="447D5314" w14:textId="77777777" w:rsidR="004A102C" w:rsidRPr="009F5C19" w:rsidRDefault="004A102C" w:rsidP="009F5C19">
            <w:pPr>
              <w:jc w:val="both"/>
              <w:rPr>
                <w:rFonts w:ascii="Calibri" w:hAnsi="Calibri" w:cs="Calibri"/>
                <w:sz w:val="18"/>
                <w:szCs w:val="18"/>
                <w:lang w:val="ru-RU"/>
              </w:rPr>
            </w:pPr>
          </w:p>
          <w:p w14:paraId="16E8F8EA"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5.1. Основными задачами учета резерва материальных ресурсов являются:</w:t>
            </w:r>
          </w:p>
          <w:p w14:paraId="02A1E9E6"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 обеспечение сохранности и осуществление контроля за их использованием (выпуском);</w:t>
            </w:r>
          </w:p>
          <w:p w14:paraId="1896DB92"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 своевременное выявление неиспользуемых материальных средств резерва материальных ресурсов;</w:t>
            </w:r>
          </w:p>
          <w:p w14:paraId="6E7240A9"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 получение точных сведений о количестве материальных ресурсов резерва, находящихся на складах организаций.</w:t>
            </w:r>
          </w:p>
          <w:p w14:paraId="30279552" w14:textId="77777777"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5.2. Учет материальных средств резерва материальных ресурсов должен быть своевременным, полным, достоверным и точным.</w:t>
            </w:r>
          </w:p>
          <w:p w14:paraId="1653434B" w14:textId="432FB9F9" w:rsidR="004A102C" w:rsidRPr="009F5C19" w:rsidRDefault="004A102C" w:rsidP="009F5C19">
            <w:pPr>
              <w:ind w:firstLine="709"/>
              <w:jc w:val="both"/>
              <w:rPr>
                <w:rFonts w:ascii="Calibri" w:hAnsi="Calibri" w:cs="Calibri"/>
                <w:sz w:val="18"/>
                <w:szCs w:val="18"/>
                <w:lang w:val="ru-RU"/>
              </w:rPr>
            </w:pPr>
            <w:r w:rsidRPr="009F5C19">
              <w:rPr>
                <w:rFonts w:ascii="Calibri" w:hAnsi="Calibri" w:cs="Calibri"/>
                <w:sz w:val="18"/>
                <w:szCs w:val="18"/>
                <w:lang w:val="ru-RU"/>
              </w:rPr>
              <w:t>5.3. Учет и контроль за созданием,</w:t>
            </w:r>
          </w:p>
        </w:tc>
      </w:tr>
      <w:tr w:rsidR="003F545A" w:rsidRPr="009F5C19" w14:paraId="280571D0" w14:textId="77777777" w:rsidTr="003F545A">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0FC5C5F" w14:textId="77777777" w:rsidR="003F545A" w:rsidRPr="009F5C19" w:rsidRDefault="003F545A"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C70A20C" w14:textId="0F8D79B4" w:rsidR="003F545A" w:rsidRPr="009F5C19" w:rsidRDefault="003F545A"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25 июня 2026 г., стр. 11</w:t>
            </w:r>
          </w:p>
        </w:tc>
      </w:tr>
    </w:tbl>
    <w:p w14:paraId="73EC0F07" w14:textId="77777777" w:rsidR="003F545A" w:rsidRPr="009F5C19" w:rsidRDefault="003F545A"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0"/>
        <w:gridCol w:w="284"/>
        <w:gridCol w:w="3770"/>
        <w:gridCol w:w="284"/>
        <w:gridCol w:w="3770"/>
        <w:gridCol w:w="247"/>
        <w:gridCol w:w="37"/>
        <w:gridCol w:w="3715"/>
        <w:gridCol w:w="55"/>
      </w:tblGrid>
      <w:tr w:rsidR="00256555" w:rsidRPr="009F5C19" w14:paraId="19EAAA67" w14:textId="77777777" w:rsidTr="00EA3D5C">
        <w:trPr>
          <w:gridBefore w:val="1"/>
          <w:wBefore w:w="56" w:type="dxa"/>
          <w:trHeight w:val="923"/>
        </w:trPr>
        <w:tc>
          <w:tcPr>
            <w:tcW w:w="3770" w:type="dxa"/>
            <w:shd w:val="clear" w:color="auto" w:fill="auto"/>
          </w:tcPr>
          <w:p w14:paraId="458F435F" w14:textId="77777777" w:rsidR="00256555" w:rsidRPr="009F5C19" w:rsidRDefault="00256555" w:rsidP="009F5C19">
            <w:pPr>
              <w:jc w:val="both"/>
              <w:rPr>
                <w:rFonts w:ascii="Calibri" w:hAnsi="Calibri" w:cs="Calibri"/>
                <w:sz w:val="18"/>
                <w:szCs w:val="18"/>
                <w:lang w:val="ru-RU"/>
              </w:rPr>
            </w:pPr>
            <w:r w:rsidRPr="009F5C19">
              <w:rPr>
                <w:rFonts w:ascii="Calibri" w:hAnsi="Calibri" w:cs="Calibri"/>
                <w:sz w:val="18"/>
                <w:szCs w:val="18"/>
                <w:lang w:val="ru-RU"/>
              </w:rPr>
              <w:t>накоплением, использованием, хранением, восполнением резерва материальных ресурсов осуществляют ответственные за создание резерва материальных ресурсов.</w:t>
            </w:r>
          </w:p>
          <w:p w14:paraId="420970E9" w14:textId="48E3D7DF" w:rsidR="00256555" w:rsidRPr="009F5C19" w:rsidRDefault="00256555" w:rsidP="009F5C19">
            <w:pPr>
              <w:ind w:firstLine="709"/>
              <w:jc w:val="both"/>
              <w:rPr>
                <w:rFonts w:ascii="Calibri" w:hAnsi="Calibri" w:cs="Calibri"/>
                <w:sz w:val="18"/>
                <w:szCs w:val="18"/>
                <w:lang w:val="ru-RU"/>
              </w:rPr>
            </w:pPr>
          </w:p>
        </w:tc>
        <w:tc>
          <w:tcPr>
            <w:tcW w:w="284" w:type="dxa"/>
            <w:shd w:val="clear" w:color="auto" w:fill="auto"/>
          </w:tcPr>
          <w:p w14:paraId="7F3D6DBD" w14:textId="77777777" w:rsidR="00256555" w:rsidRPr="009F5C19" w:rsidRDefault="00256555" w:rsidP="009F5C19">
            <w:pPr>
              <w:rPr>
                <w:rFonts w:ascii="Calibri" w:hAnsi="Calibri" w:cs="Calibri"/>
                <w:sz w:val="18"/>
                <w:szCs w:val="18"/>
                <w:lang w:val="ru-RU"/>
              </w:rPr>
            </w:pPr>
          </w:p>
        </w:tc>
        <w:tc>
          <w:tcPr>
            <w:tcW w:w="3770" w:type="dxa"/>
            <w:shd w:val="clear" w:color="auto" w:fill="auto"/>
          </w:tcPr>
          <w:p w14:paraId="72A7D65B" w14:textId="63C7863F" w:rsidR="00256555" w:rsidRPr="009F5C19" w:rsidRDefault="00256555" w:rsidP="009F5C19">
            <w:pPr>
              <w:ind w:firstLine="709"/>
              <w:jc w:val="both"/>
              <w:rPr>
                <w:rFonts w:ascii="Calibri" w:hAnsi="Calibri" w:cs="Calibri"/>
                <w:sz w:val="18"/>
                <w:szCs w:val="18"/>
                <w:lang w:val="ru-RU"/>
              </w:rPr>
            </w:pPr>
            <w:r w:rsidRPr="009F5C19">
              <w:rPr>
                <w:rFonts w:ascii="Calibri" w:hAnsi="Calibri" w:cs="Calibri"/>
                <w:sz w:val="18"/>
                <w:szCs w:val="18"/>
                <w:lang w:val="ru-RU"/>
              </w:rPr>
              <w:t>5.4. Отдел ГОЧС администрации округа ведет оперативный учет финансовых ресурсов резерва и материальных ресурсов резерва в количественном и суммовом выражении по всем видам резервов.</w:t>
            </w:r>
          </w:p>
        </w:tc>
        <w:tc>
          <w:tcPr>
            <w:tcW w:w="284" w:type="dxa"/>
            <w:vMerge w:val="restart"/>
            <w:shd w:val="clear" w:color="auto" w:fill="auto"/>
          </w:tcPr>
          <w:p w14:paraId="2BD75413" w14:textId="77777777" w:rsidR="00256555" w:rsidRPr="009F5C19" w:rsidRDefault="00256555" w:rsidP="009F5C19">
            <w:pPr>
              <w:rPr>
                <w:rFonts w:ascii="Calibri" w:hAnsi="Calibri" w:cs="Calibri"/>
                <w:sz w:val="18"/>
                <w:szCs w:val="18"/>
                <w:lang w:val="ru-RU"/>
              </w:rPr>
            </w:pPr>
          </w:p>
        </w:tc>
        <w:tc>
          <w:tcPr>
            <w:tcW w:w="7824" w:type="dxa"/>
            <w:gridSpan w:val="5"/>
            <w:vMerge w:val="restart"/>
            <w:shd w:val="clear" w:color="auto" w:fill="auto"/>
          </w:tcPr>
          <w:tbl>
            <w:tblPr>
              <w:tblW w:w="7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
              <w:gridCol w:w="3466"/>
              <w:gridCol w:w="1386"/>
              <w:gridCol w:w="10"/>
              <w:gridCol w:w="1172"/>
              <w:gridCol w:w="1299"/>
              <w:gridCol w:w="11"/>
            </w:tblGrid>
            <w:tr w:rsidR="00256555" w:rsidRPr="009F5C19" w14:paraId="09BECE81" w14:textId="77777777" w:rsidTr="00256555">
              <w:trPr>
                <w:trHeight w:val="167"/>
              </w:trPr>
              <w:tc>
                <w:tcPr>
                  <w:tcW w:w="7804" w:type="dxa"/>
                  <w:gridSpan w:val="7"/>
                  <w:tcBorders>
                    <w:top w:val="single" w:sz="4" w:space="0" w:color="auto"/>
                    <w:left w:val="single" w:sz="4" w:space="0" w:color="auto"/>
                    <w:bottom w:val="single" w:sz="4" w:space="0" w:color="auto"/>
                    <w:right w:val="single" w:sz="4" w:space="0" w:color="auto"/>
                  </w:tcBorders>
                  <w:hideMark/>
                </w:tcPr>
                <w:p w14:paraId="13C8645C" w14:textId="77777777" w:rsidR="00256555" w:rsidRPr="009F5C19" w:rsidRDefault="00256555" w:rsidP="009F5C19">
                  <w:pPr>
                    <w:widowControl w:val="0"/>
                    <w:contextualSpacing/>
                    <w:jc w:val="center"/>
                    <w:rPr>
                      <w:rFonts w:ascii="Calibri" w:hAnsi="Calibri" w:cs="Calibri"/>
                      <w:b/>
                      <w:bCs/>
                      <w:sz w:val="14"/>
                      <w:szCs w:val="14"/>
                    </w:rPr>
                  </w:pPr>
                  <w:r w:rsidRPr="009F5C19">
                    <w:rPr>
                      <w:rFonts w:ascii="Calibri" w:hAnsi="Calibri" w:cs="Calibri"/>
                      <w:b/>
                      <w:bCs/>
                      <w:sz w:val="14"/>
                      <w:szCs w:val="14"/>
                      <w:lang w:val="ru-RU"/>
                    </w:rPr>
                    <w:t xml:space="preserve">3. Строительные материалы и МТС для устранения аварий на объектах ЖКХ. </w:t>
                  </w:r>
                  <w:proofErr w:type="spellStart"/>
                  <w:r w:rsidRPr="009F5C19">
                    <w:rPr>
                      <w:rFonts w:ascii="Calibri" w:hAnsi="Calibri" w:cs="Calibri"/>
                      <w:b/>
                      <w:bCs/>
                      <w:sz w:val="14"/>
                      <w:szCs w:val="14"/>
                    </w:rPr>
                    <w:t>Оборудование</w:t>
                  </w:r>
                  <w:proofErr w:type="spellEnd"/>
                  <w:r w:rsidRPr="009F5C19">
                    <w:rPr>
                      <w:rFonts w:ascii="Calibri" w:hAnsi="Calibri" w:cs="Calibri"/>
                      <w:b/>
                      <w:bCs/>
                      <w:sz w:val="14"/>
                      <w:szCs w:val="14"/>
                    </w:rPr>
                    <w:t xml:space="preserve">, </w:t>
                  </w:r>
                  <w:proofErr w:type="spellStart"/>
                  <w:r w:rsidRPr="009F5C19">
                    <w:rPr>
                      <w:rFonts w:ascii="Calibri" w:hAnsi="Calibri" w:cs="Calibri"/>
                      <w:b/>
                      <w:bCs/>
                      <w:sz w:val="14"/>
                      <w:szCs w:val="14"/>
                    </w:rPr>
                    <w:t>приборы</w:t>
                  </w:r>
                  <w:proofErr w:type="spellEnd"/>
                  <w:r w:rsidRPr="009F5C19">
                    <w:rPr>
                      <w:rFonts w:ascii="Calibri" w:hAnsi="Calibri" w:cs="Calibri"/>
                      <w:b/>
                      <w:bCs/>
                      <w:sz w:val="14"/>
                      <w:szCs w:val="14"/>
                    </w:rPr>
                    <w:t xml:space="preserve">, </w:t>
                  </w:r>
                  <w:proofErr w:type="spellStart"/>
                  <w:r w:rsidRPr="009F5C19">
                    <w:rPr>
                      <w:rFonts w:ascii="Calibri" w:hAnsi="Calibri" w:cs="Calibri"/>
                      <w:b/>
                      <w:bCs/>
                      <w:sz w:val="14"/>
                      <w:szCs w:val="14"/>
                    </w:rPr>
                    <w:t>средства</w:t>
                  </w:r>
                  <w:proofErr w:type="spellEnd"/>
                  <w:r w:rsidRPr="009F5C19">
                    <w:rPr>
                      <w:rFonts w:ascii="Calibri" w:hAnsi="Calibri" w:cs="Calibri"/>
                      <w:b/>
                      <w:bCs/>
                      <w:sz w:val="14"/>
                      <w:szCs w:val="14"/>
                    </w:rPr>
                    <w:t xml:space="preserve"> </w:t>
                  </w:r>
                  <w:proofErr w:type="spellStart"/>
                  <w:r w:rsidRPr="009F5C19">
                    <w:rPr>
                      <w:rFonts w:ascii="Calibri" w:hAnsi="Calibri" w:cs="Calibri"/>
                      <w:b/>
                      <w:bCs/>
                      <w:sz w:val="14"/>
                      <w:szCs w:val="14"/>
                    </w:rPr>
                    <w:t>спасения</w:t>
                  </w:r>
                  <w:proofErr w:type="spellEnd"/>
                  <w:r w:rsidRPr="009F5C19">
                    <w:rPr>
                      <w:rFonts w:ascii="Calibri" w:hAnsi="Calibri" w:cs="Calibri"/>
                      <w:b/>
                      <w:bCs/>
                      <w:sz w:val="14"/>
                      <w:szCs w:val="14"/>
                    </w:rPr>
                    <w:t xml:space="preserve"> </w:t>
                  </w:r>
                  <w:proofErr w:type="spellStart"/>
                  <w:r w:rsidRPr="009F5C19">
                    <w:rPr>
                      <w:rFonts w:ascii="Calibri" w:hAnsi="Calibri" w:cs="Calibri"/>
                      <w:b/>
                      <w:bCs/>
                      <w:sz w:val="14"/>
                      <w:szCs w:val="14"/>
                    </w:rPr>
                    <w:t>для</w:t>
                  </w:r>
                  <w:proofErr w:type="spellEnd"/>
                  <w:r w:rsidRPr="009F5C19">
                    <w:rPr>
                      <w:rFonts w:ascii="Calibri" w:hAnsi="Calibri" w:cs="Calibri"/>
                      <w:b/>
                      <w:bCs/>
                      <w:sz w:val="14"/>
                      <w:szCs w:val="14"/>
                    </w:rPr>
                    <w:t xml:space="preserve"> </w:t>
                  </w:r>
                  <w:proofErr w:type="spellStart"/>
                  <w:r w:rsidRPr="009F5C19">
                    <w:rPr>
                      <w:rFonts w:ascii="Calibri" w:hAnsi="Calibri" w:cs="Calibri"/>
                      <w:b/>
                      <w:bCs/>
                      <w:sz w:val="14"/>
                      <w:szCs w:val="14"/>
                    </w:rPr>
                    <w:t>экстренного</w:t>
                  </w:r>
                  <w:proofErr w:type="spellEnd"/>
                  <w:r w:rsidRPr="009F5C19">
                    <w:rPr>
                      <w:rFonts w:ascii="Calibri" w:hAnsi="Calibri" w:cs="Calibri"/>
                      <w:b/>
                      <w:bCs/>
                      <w:sz w:val="14"/>
                      <w:szCs w:val="14"/>
                    </w:rPr>
                    <w:t xml:space="preserve"> </w:t>
                  </w:r>
                  <w:proofErr w:type="spellStart"/>
                  <w:r w:rsidRPr="009F5C19">
                    <w:rPr>
                      <w:rFonts w:ascii="Calibri" w:hAnsi="Calibri" w:cs="Calibri"/>
                      <w:b/>
                      <w:bCs/>
                      <w:sz w:val="14"/>
                      <w:szCs w:val="14"/>
                    </w:rPr>
                    <w:t>реагирования</w:t>
                  </w:r>
                  <w:proofErr w:type="spellEnd"/>
                  <w:r w:rsidRPr="009F5C19">
                    <w:rPr>
                      <w:rFonts w:ascii="Calibri" w:hAnsi="Calibri" w:cs="Calibri"/>
                      <w:b/>
                      <w:bCs/>
                      <w:sz w:val="14"/>
                      <w:szCs w:val="14"/>
                    </w:rPr>
                    <w:t>.</w:t>
                  </w:r>
                </w:p>
              </w:tc>
            </w:tr>
            <w:tr w:rsidR="00256555" w:rsidRPr="009F5C19" w14:paraId="07A903DC"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7804DD5D" w14:textId="77777777" w:rsidR="00256555" w:rsidRPr="009F5C19" w:rsidRDefault="00256555" w:rsidP="009F5C19">
                  <w:pPr>
                    <w:widowControl w:val="0"/>
                    <w:contextualSpacing/>
                    <w:rPr>
                      <w:rFonts w:ascii="Calibri" w:hAnsi="Calibri" w:cs="Calibri"/>
                      <w:bCs/>
                      <w:sz w:val="14"/>
                      <w:szCs w:val="14"/>
                    </w:rPr>
                  </w:pPr>
                  <w:r w:rsidRPr="009F5C19">
                    <w:rPr>
                      <w:rFonts w:ascii="Calibri" w:hAnsi="Calibri" w:cs="Calibri"/>
                      <w:bCs/>
                      <w:sz w:val="14"/>
                      <w:szCs w:val="14"/>
                    </w:rPr>
                    <w:t>1.</w:t>
                  </w:r>
                </w:p>
              </w:tc>
              <w:tc>
                <w:tcPr>
                  <w:tcW w:w="3466" w:type="dxa"/>
                  <w:tcBorders>
                    <w:top w:val="single" w:sz="4" w:space="0" w:color="auto"/>
                    <w:left w:val="single" w:sz="4" w:space="0" w:color="auto"/>
                    <w:bottom w:val="single" w:sz="4" w:space="0" w:color="auto"/>
                    <w:right w:val="single" w:sz="4" w:space="0" w:color="auto"/>
                  </w:tcBorders>
                  <w:hideMark/>
                </w:tcPr>
                <w:p w14:paraId="6DAD22F5" w14:textId="77777777" w:rsidR="00256555" w:rsidRPr="009F5C19" w:rsidRDefault="00256555" w:rsidP="009F5C19">
                  <w:pPr>
                    <w:widowControl w:val="0"/>
                    <w:contextualSpacing/>
                    <w:rPr>
                      <w:rFonts w:ascii="Calibri" w:hAnsi="Calibri" w:cs="Calibri"/>
                      <w:bCs/>
                      <w:sz w:val="14"/>
                      <w:szCs w:val="14"/>
                    </w:rPr>
                  </w:pPr>
                  <w:proofErr w:type="spellStart"/>
                  <w:r w:rsidRPr="009F5C19">
                    <w:rPr>
                      <w:rFonts w:ascii="Calibri" w:hAnsi="Calibri" w:cs="Calibri"/>
                      <w:bCs/>
                      <w:sz w:val="14"/>
                      <w:szCs w:val="14"/>
                    </w:rPr>
                    <w:t>Бензиновый</w:t>
                  </w:r>
                  <w:proofErr w:type="spellEnd"/>
                  <w:r w:rsidRPr="009F5C19">
                    <w:rPr>
                      <w:rFonts w:ascii="Calibri" w:hAnsi="Calibri" w:cs="Calibri"/>
                      <w:bCs/>
                      <w:sz w:val="14"/>
                      <w:szCs w:val="14"/>
                    </w:rPr>
                    <w:t xml:space="preserve"> </w:t>
                  </w:r>
                  <w:proofErr w:type="spellStart"/>
                  <w:r w:rsidRPr="009F5C19">
                    <w:rPr>
                      <w:rFonts w:ascii="Calibri" w:hAnsi="Calibri" w:cs="Calibri"/>
                      <w:bCs/>
                      <w:sz w:val="14"/>
                      <w:szCs w:val="14"/>
                    </w:rPr>
                    <w:t>генератор</w:t>
                  </w:r>
                  <w:proofErr w:type="spellEnd"/>
                </w:p>
              </w:tc>
              <w:tc>
                <w:tcPr>
                  <w:tcW w:w="1386" w:type="dxa"/>
                  <w:tcBorders>
                    <w:top w:val="single" w:sz="4" w:space="0" w:color="auto"/>
                    <w:left w:val="single" w:sz="4" w:space="0" w:color="auto"/>
                    <w:bottom w:val="single" w:sz="4" w:space="0" w:color="auto"/>
                    <w:right w:val="single" w:sz="4" w:space="0" w:color="auto"/>
                  </w:tcBorders>
                  <w:hideMark/>
                </w:tcPr>
                <w:p w14:paraId="2622F9AE"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82" w:type="dxa"/>
                  <w:gridSpan w:val="2"/>
                  <w:tcBorders>
                    <w:top w:val="single" w:sz="4" w:space="0" w:color="auto"/>
                    <w:left w:val="single" w:sz="4" w:space="0" w:color="auto"/>
                    <w:bottom w:val="single" w:sz="4" w:space="0" w:color="auto"/>
                    <w:right w:val="single" w:sz="4" w:space="0" w:color="auto"/>
                  </w:tcBorders>
                  <w:hideMark/>
                </w:tcPr>
                <w:p w14:paraId="26D1589C" w14:textId="77777777" w:rsidR="00256555" w:rsidRPr="009F5C19" w:rsidRDefault="00256555" w:rsidP="009F5C19">
                  <w:pPr>
                    <w:widowControl w:val="0"/>
                    <w:contextualSpacing/>
                    <w:jc w:val="center"/>
                    <w:rPr>
                      <w:rFonts w:ascii="Calibri" w:hAnsi="Calibri" w:cs="Calibri"/>
                      <w:b/>
                      <w:bCs/>
                      <w:sz w:val="14"/>
                      <w:szCs w:val="14"/>
                    </w:rPr>
                  </w:pPr>
                  <w:r w:rsidRPr="009F5C19">
                    <w:rPr>
                      <w:rFonts w:ascii="Calibri" w:hAnsi="Calibri" w:cs="Calibri"/>
                      <w:b/>
                      <w:bCs/>
                      <w:sz w:val="14"/>
                      <w:szCs w:val="14"/>
                    </w:rPr>
                    <w:t>2</w:t>
                  </w:r>
                </w:p>
              </w:tc>
              <w:tc>
                <w:tcPr>
                  <w:tcW w:w="1298" w:type="dxa"/>
                  <w:tcBorders>
                    <w:top w:val="single" w:sz="4" w:space="0" w:color="auto"/>
                    <w:left w:val="single" w:sz="4" w:space="0" w:color="auto"/>
                    <w:bottom w:val="single" w:sz="4" w:space="0" w:color="auto"/>
                    <w:right w:val="single" w:sz="4" w:space="0" w:color="auto"/>
                  </w:tcBorders>
                  <w:hideMark/>
                </w:tcPr>
                <w:p w14:paraId="48412EB0" w14:textId="77777777" w:rsidR="00256555" w:rsidRPr="009F5C19" w:rsidRDefault="00256555" w:rsidP="009F5C19">
                  <w:pPr>
                    <w:widowControl w:val="0"/>
                    <w:contextualSpacing/>
                    <w:jc w:val="center"/>
                    <w:rPr>
                      <w:rFonts w:ascii="Calibri" w:hAnsi="Calibri" w:cs="Calibri"/>
                      <w:bCs/>
                      <w:sz w:val="14"/>
                      <w:szCs w:val="14"/>
                    </w:rPr>
                  </w:pPr>
                  <w:proofErr w:type="spellStart"/>
                  <w:r w:rsidRPr="009F5C19">
                    <w:rPr>
                      <w:rFonts w:ascii="Calibri" w:hAnsi="Calibri" w:cs="Calibri"/>
                      <w:sz w:val="14"/>
                      <w:szCs w:val="14"/>
                    </w:rPr>
                    <w:t>закладка</w:t>
                  </w:r>
                  <w:proofErr w:type="spellEnd"/>
                </w:p>
              </w:tc>
            </w:tr>
            <w:tr w:rsidR="00256555" w:rsidRPr="009F5C19" w14:paraId="318C9C47"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7A05D44D" w14:textId="77777777" w:rsidR="00256555" w:rsidRPr="009F5C19" w:rsidRDefault="00256555" w:rsidP="009F5C19">
                  <w:pPr>
                    <w:widowControl w:val="0"/>
                    <w:contextualSpacing/>
                    <w:rPr>
                      <w:rFonts w:ascii="Calibri" w:hAnsi="Calibri" w:cs="Calibri"/>
                      <w:bCs/>
                      <w:sz w:val="14"/>
                      <w:szCs w:val="14"/>
                    </w:rPr>
                  </w:pPr>
                  <w:r w:rsidRPr="009F5C19">
                    <w:rPr>
                      <w:rFonts w:ascii="Calibri" w:hAnsi="Calibri" w:cs="Calibri"/>
                      <w:bCs/>
                      <w:sz w:val="14"/>
                      <w:szCs w:val="14"/>
                    </w:rPr>
                    <w:t>2.</w:t>
                  </w:r>
                </w:p>
              </w:tc>
              <w:tc>
                <w:tcPr>
                  <w:tcW w:w="3466" w:type="dxa"/>
                  <w:tcBorders>
                    <w:top w:val="single" w:sz="4" w:space="0" w:color="auto"/>
                    <w:left w:val="single" w:sz="4" w:space="0" w:color="auto"/>
                    <w:bottom w:val="single" w:sz="4" w:space="0" w:color="auto"/>
                    <w:right w:val="single" w:sz="4" w:space="0" w:color="auto"/>
                  </w:tcBorders>
                  <w:hideMark/>
                </w:tcPr>
                <w:p w14:paraId="4CAE95D1" w14:textId="77777777" w:rsidR="00256555" w:rsidRPr="009F5C19" w:rsidRDefault="00256555" w:rsidP="009F5C19">
                  <w:pPr>
                    <w:widowControl w:val="0"/>
                    <w:contextualSpacing/>
                    <w:rPr>
                      <w:rFonts w:ascii="Calibri" w:hAnsi="Calibri" w:cs="Calibri"/>
                      <w:bCs/>
                      <w:sz w:val="14"/>
                      <w:szCs w:val="14"/>
                    </w:rPr>
                  </w:pPr>
                  <w:proofErr w:type="spellStart"/>
                  <w:r w:rsidRPr="009F5C19">
                    <w:rPr>
                      <w:rFonts w:ascii="Calibri" w:hAnsi="Calibri" w:cs="Calibri"/>
                      <w:bCs/>
                      <w:sz w:val="14"/>
                      <w:szCs w:val="14"/>
                    </w:rPr>
                    <w:t>Бензиновая</w:t>
                  </w:r>
                  <w:proofErr w:type="spellEnd"/>
                  <w:r w:rsidRPr="009F5C19">
                    <w:rPr>
                      <w:rFonts w:ascii="Calibri" w:hAnsi="Calibri" w:cs="Calibri"/>
                      <w:bCs/>
                      <w:sz w:val="14"/>
                      <w:szCs w:val="14"/>
                    </w:rPr>
                    <w:t xml:space="preserve"> </w:t>
                  </w:r>
                  <w:proofErr w:type="spellStart"/>
                  <w:r w:rsidRPr="009F5C19">
                    <w:rPr>
                      <w:rFonts w:ascii="Calibri" w:hAnsi="Calibri" w:cs="Calibri"/>
                      <w:bCs/>
                      <w:sz w:val="14"/>
                      <w:szCs w:val="14"/>
                    </w:rPr>
                    <w:t>мотопомпа</w:t>
                  </w:r>
                  <w:proofErr w:type="spellEnd"/>
                </w:p>
              </w:tc>
              <w:tc>
                <w:tcPr>
                  <w:tcW w:w="1386" w:type="dxa"/>
                  <w:tcBorders>
                    <w:top w:val="single" w:sz="4" w:space="0" w:color="auto"/>
                    <w:left w:val="single" w:sz="4" w:space="0" w:color="auto"/>
                    <w:bottom w:val="single" w:sz="4" w:space="0" w:color="auto"/>
                    <w:right w:val="single" w:sz="4" w:space="0" w:color="auto"/>
                  </w:tcBorders>
                  <w:hideMark/>
                </w:tcPr>
                <w:p w14:paraId="60B658E7"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82" w:type="dxa"/>
                  <w:gridSpan w:val="2"/>
                  <w:tcBorders>
                    <w:top w:val="single" w:sz="4" w:space="0" w:color="auto"/>
                    <w:left w:val="single" w:sz="4" w:space="0" w:color="auto"/>
                    <w:bottom w:val="single" w:sz="4" w:space="0" w:color="auto"/>
                    <w:right w:val="single" w:sz="4" w:space="0" w:color="auto"/>
                  </w:tcBorders>
                  <w:hideMark/>
                </w:tcPr>
                <w:p w14:paraId="4E7D77EC"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8</w:t>
                  </w:r>
                </w:p>
              </w:tc>
              <w:tc>
                <w:tcPr>
                  <w:tcW w:w="1298" w:type="dxa"/>
                  <w:tcBorders>
                    <w:top w:val="single" w:sz="4" w:space="0" w:color="auto"/>
                    <w:left w:val="single" w:sz="4" w:space="0" w:color="auto"/>
                    <w:bottom w:val="single" w:sz="4" w:space="0" w:color="auto"/>
                    <w:right w:val="single" w:sz="4" w:space="0" w:color="auto"/>
                  </w:tcBorders>
                  <w:hideMark/>
                </w:tcPr>
                <w:p w14:paraId="3E6E890D" w14:textId="77777777" w:rsidR="00256555" w:rsidRPr="009F5C19" w:rsidRDefault="00256555" w:rsidP="009F5C19">
                  <w:pPr>
                    <w:widowControl w:val="0"/>
                    <w:contextualSpacing/>
                    <w:jc w:val="center"/>
                    <w:rPr>
                      <w:rFonts w:ascii="Calibri" w:hAnsi="Calibri" w:cs="Calibri"/>
                      <w:bCs/>
                      <w:sz w:val="14"/>
                      <w:szCs w:val="14"/>
                    </w:rPr>
                  </w:pPr>
                  <w:proofErr w:type="spellStart"/>
                  <w:r w:rsidRPr="009F5C19">
                    <w:rPr>
                      <w:rFonts w:ascii="Calibri" w:hAnsi="Calibri" w:cs="Calibri"/>
                      <w:sz w:val="14"/>
                      <w:szCs w:val="14"/>
                    </w:rPr>
                    <w:t>закладка</w:t>
                  </w:r>
                  <w:proofErr w:type="spellEnd"/>
                </w:p>
              </w:tc>
            </w:tr>
            <w:tr w:rsidR="00256555" w:rsidRPr="009F5C19" w14:paraId="59399565"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7A54207D" w14:textId="77777777" w:rsidR="00256555" w:rsidRPr="009F5C19" w:rsidRDefault="00256555" w:rsidP="009F5C19">
                  <w:pPr>
                    <w:widowControl w:val="0"/>
                    <w:contextualSpacing/>
                    <w:rPr>
                      <w:rFonts w:ascii="Calibri" w:hAnsi="Calibri" w:cs="Calibri"/>
                      <w:bCs/>
                      <w:sz w:val="14"/>
                      <w:szCs w:val="14"/>
                    </w:rPr>
                  </w:pPr>
                  <w:r w:rsidRPr="009F5C19">
                    <w:rPr>
                      <w:rFonts w:ascii="Calibri" w:hAnsi="Calibri" w:cs="Calibri"/>
                      <w:bCs/>
                      <w:sz w:val="14"/>
                      <w:szCs w:val="14"/>
                    </w:rPr>
                    <w:t>3.</w:t>
                  </w:r>
                </w:p>
              </w:tc>
              <w:tc>
                <w:tcPr>
                  <w:tcW w:w="3466" w:type="dxa"/>
                  <w:tcBorders>
                    <w:top w:val="single" w:sz="4" w:space="0" w:color="auto"/>
                    <w:left w:val="single" w:sz="4" w:space="0" w:color="auto"/>
                    <w:bottom w:val="single" w:sz="4" w:space="0" w:color="auto"/>
                    <w:right w:val="single" w:sz="4" w:space="0" w:color="auto"/>
                  </w:tcBorders>
                  <w:hideMark/>
                </w:tcPr>
                <w:p w14:paraId="086F4D4E" w14:textId="77777777" w:rsidR="00256555" w:rsidRPr="009F5C19" w:rsidRDefault="00256555" w:rsidP="009F5C19">
                  <w:pPr>
                    <w:widowControl w:val="0"/>
                    <w:contextualSpacing/>
                    <w:rPr>
                      <w:rFonts w:ascii="Calibri" w:hAnsi="Calibri" w:cs="Calibri"/>
                      <w:bCs/>
                      <w:sz w:val="14"/>
                      <w:szCs w:val="14"/>
                      <w:lang w:val="ru-RU"/>
                    </w:rPr>
                  </w:pPr>
                  <w:r w:rsidRPr="009F5C19">
                    <w:rPr>
                      <w:rFonts w:ascii="Calibri" w:hAnsi="Calibri" w:cs="Calibri"/>
                      <w:bCs/>
                      <w:sz w:val="14"/>
                      <w:szCs w:val="14"/>
                      <w:lang w:val="ru-RU"/>
                    </w:rPr>
                    <w:t>Тепло-генератор электрический (тепловая пушка)</w:t>
                  </w:r>
                </w:p>
              </w:tc>
              <w:tc>
                <w:tcPr>
                  <w:tcW w:w="1386" w:type="dxa"/>
                  <w:tcBorders>
                    <w:top w:val="single" w:sz="4" w:space="0" w:color="auto"/>
                    <w:left w:val="single" w:sz="4" w:space="0" w:color="auto"/>
                    <w:bottom w:val="single" w:sz="4" w:space="0" w:color="auto"/>
                    <w:right w:val="single" w:sz="4" w:space="0" w:color="auto"/>
                  </w:tcBorders>
                  <w:hideMark/>
                </w:tcPr>
                <w:p w14:paraId="30F56069"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82" w:type="dxa"/>
                  <w:gridSpan w:val="2"/>
                  <w:tcBorders>
                    <w:top w:val="single" w:sz="4" w:space="0" w:color="auto"/>
                    <w:left w:val="single" w:sz="4" w:space="0" w:color="auto"/>
                    <w:bottom w:val="single" w:sz="4" w:space="0" w:color="auto"/>
                    <w:right w:val="single" w:sz="4" w:space="0" w:color="auto"/>
                  </w:tcBorders>
                  <w:hideMark/>
                </w:tcPr>
                <w:p w14:paraId="50806307"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30</w:t>
                  </w:r>
                </w:p>
              </w:tc>
              <w:tc>
                <w:tcPr>
                  <w:tcW w:w="1298" w:type="dxa"/>
                  <w:tcBorders>
                    <w:top w:val="single" w:sz="4" w:space="0" w:color="auto"/>
                    <w:left w:val="single" w:sz="4" w:space="0" w:color="auto"/>
                    <w:bottom w:val="single" w:sz="4" w:space="0" w:color="auto"/>
                    <w:right w:val="single" w:sz="4" w:space="0" w:color="auto"/>
                  </w:tcBorders>
                  <w:hideMark/>
                </w:tcPr>
                <w:p w14:paraId="6863D6F0" w14:textId="77777777" w:rsidR="00256555" w:rsidRPr="009F5C19" w:rsidRDefault="00256555" w:rsidP="009F5C19">
                  <w:pPr>
                    <w:widowControl w:val="0"/>
                    <w:contextualSpacing/>
                    <w:jc w:val="center"/>
                    <w:rPr>
                      <w:rFonts w:ascii="Calibri" w:hAnsi="Calibri" w:cs="Calibri"/>
                      <w:b/>
                      <w:sz w:val="14"/>
                      <w:szCs w:val="14"/>
                    </w:rPr>
                  </w:pPr>
                  <w:proofErr w:type="spellStart"/>
                  <w:r w:rsidRPr="009F5C19">
                    <w:rPr>
                      <w:rFonts w:ascii="Calibri" w:hAnsi="Calibri" w:cs="Calibri"/>
                      <w:sz w:val="14"/>
                      <w:szCs w:val="14"/>
                    </w:rPr>
                    <w:t>закладка</w:t>
                  </w:r>
                  <w:proofErr w:type="spellEnd"/>
                </w:p>
              </w:tc>
            </w:tr>
            <w:tr w:rsidR="00256555" w:rsidRPr="009F5C19" w14:paraId="672E7D0E"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1125263A" w14:textId="77777777" w:rsidR="00256555" w:rsidRPr="009F5C19" w:rsidRDefault="00256555" w:rsidP="009F5C19">
                  <w:pPr>
                    <w:widowControl w:val="0"/>
                    <w:contextualSpacing/>
                    <w:rPr>
                      <w:rFonts w:ascii="Calibri" w:hAnsi="Calibri" w:cs="Calibri"/>
                      <w:bCs/>
                      <w:sz w:val="14"/>
                      <w:szCs w:val="14"/>
                    </w:rPr>
                  </w:pPr>
                  <w:r w:rsidRPr="009F5C19">
                    <w:rPr>
                      <w:rFonts w:ascii="Calibri" w:hAnsi="Calibri" w:cs="Calibri"/>
                      <w:bCs/>
                      <w:sz w:val="14"/>
                      <w:szCs w:val="14"/>
                    </w:rPr>
                    <w:t>4.</w:t>
                  </w:r>
                </w:p>
              </w:tc>
              <w:tc>
                <w:tcPr>
                  <w:tcW w:w="3466" w:type="dxa"/>
                  <w:tcBorders>
                    <w:top w:val="single" w:sz="4" w:space="0" w:color="auto"/>
                    <w:left w:val="single" w:sz="4" w:space="0" w:color="auto"/>
                    <w:bottom w:val="single" w:sz="4" w:space="0" w:color="auto"/>
                    <w:right w:val="single" w:sz="4" w:space="0" w:color="auto"/>
                  </w:tcBorders>
                  <w:hideMark/>
                </w:tcPr>
                <w:p w14:paraId="59382D13" w14:textId="77777777" w:rsidR="00256555" w:rsidRPr="009F5C19" w:rsidRDefault="00256555" w:rsidP="009F5C19">
                  <w:pPr>
                    <w:widowControl w:val="0"/>
                    <w:contextualSpacing/>
                    <w:rPr>
                      <w:rFonts w:ascii="Calibri" w:hAnsi="Calibri" w:cs="Calibri"/>
                      <w:bCs/>
                      <w:sz w:val="14"/>
                      <w:szCs w:val="14"/>
                    </w:rPr>
                  </w:pPr>
                  <w:proofErr w:type="spellStart"/>
                  <w:r w:rsidRPr="009F5C19">
                    <w:rPr>
                      <w:rFonts w:ascii="Calibri" w:hAnsi="Calibri" w:cs="Calibri"/>
                      <w:bCs/>
                      <w:sz w:val="14"/>
                      <w:szCs w:val="14"/>
                    </w:rPr>
                    <w:t>Дизель-электростанция</w:t>
                  </w:r>
                  <w:proofErr w:type="spellEnd"/>
                </w:p>
              </w:tc>
              <w:tc>
                <w:tcPr>
                  <w:tcW w:w="1386" w:type="dxa"/>
                  <w:tcBorders>
                    <w:top w:val="single" w:sz="4" w:space="0" w:color="auto"/>
                    <w:left w:val="single" w:sz="4" w:space="0" w:color="auto"/>
                    <w:bottom w:val="single" w:sz="4" w:space="0" w:color="auto"/>
                    <w:right w:val="single" w:sz="4" w:space="0" w:color="auto"/>
                  </w:tcBorders>
                  <w:hideMark/>
                </w:tcPr>
                <w:p w14:paraId="5B261FF8"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82" w:type="dxa"/>
                  <w:gridSpan w:val="2"/>
                  <w:tcBorders>
                    <w:top w:val="single" w:sz="4" w:space="0" w:color="auto"/>
                    <w:left w:val="single" w:sz="4" w:space="0" w:color="auto"/>
                    <w:bottom w:val="single" w:sz="4" w:space="0" w:color="auto"/>
                    <w:right w:val="single" w:sz="4" w:space="0" w:color="auto"/>
                  </w:tcBorders>
                  <w:hideMark/>
                </w:tcPr>
                <w:p w14:paraId="60A566C7"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2</w:t>
                  </w:r>
                </w:p>
              </w:tc>
              <w:tc>
                <w:tcPr>
                  <w:tcW w:w="1298" w:type="dxa"/>
                  <w:tcBorders>
                    <w:top w:val="single" w:sz="4" w:space="0" w:color="auto"/>
                    <w:left w:val="single" w:sz="4" w:space="0" w:color="auto"/>
                    <w:bottom w:val="single" w:sz="4" w:space="0" w:color="auto"/>
                    <w:right w:val="single" w:sz="4" w:space="0" w:color="auto"/>
                  </w:tcBorders>
                  <w:hideMark/>
                </w:tcPr>
                <w:p w14:paraId="4464B988" w14:textId="77777777" w:rsidR="00256555" w:rsidRPr="009F5C19" w:rsidRDefault="00256555" w:rsidP="009F5C19">
                  <w:pPr>
                    <w:widowControl w:val="0"/>
                    <w:contextualSpacing/>
                    <w:jc w:val="center"/>
                    <w:rPr>
                      <w:rFonts w:ascii="Calibri" w:hAnsi="Calibri" w:cs="Calibri"/>
                      <w:bCs/>
                      <w:sz w:val="14"/>
                      <w:szCs w:val="14"/>
                    </w:rPr>
                  </w:pPr>
                  <w:proofErr w:type="spellStart"/>
                  <w:r w:rsidRPr="009F5C19">
                    <w:rPr>
                      <w:rFonts w:ascii="Calibri" w:hAnsi="Calibri" w:cs="Calibri"/>
                      <w:sz w:val="14"/>
                      <w:szCs w:val="14"/>
                    </w:rPr>
                    <w:t>закладка</w:t>
                  </w:r>
                  <w:proofErr w:type="spellEnd"/>
                </w:p>
              </w:tc>
            </w:tr>
            <w:tr w:rsidR="00256555" w:rsidRPr="009F5C19" w14:paraId="362688D0"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7D807C71" w14:textId="77777777" w:rsidR="00256555" w:rsidRPr="009F5C19" w:rsidRDefault="00256555" w:rsidP="009F5C19">
                  <w:pPr>
                    <w:widowControl w:val="0"/>
                    <w:contextualSpacing/>
                    <w:rPr>
                      <w:rFonts w:ascii="Calibri" w:hAnsi="Calibri" w:cs="Calibri"/>
                      <w:bCs/>
                      <w:sz w:val="14"/>
                      <w:szCs w:val="14"/>
                    </w:rPr>
                  </w:pPr>
                  <w:r w:rsidRPr="009F5C19">
                    <w:rPr>
                      <w:rFonts w:ascii="Calibri" w:hAnsi="Calibri" w:cs="Calibri"/>
                      <w:bCs/>
                      <w:sz w:val="14"/>
                      <w:szCs w:val="14"/>
                    </w:rPr>
                    <w:t>5.</w:t>
                  </w:r>
                </w:p>
              </w:tc>
              <w:tc>
                <w:tcPr>
                  <w:tcW w:w="3466" w:type="dxa"/>
                  <w:tcBorders>
                    <w:top w:val="single" w:sz="4" w:space="0" w:color="auto"/>
                    <w:left w:val="single" w:sz="4" w:space="0" w:color="auto"/>
                    <w:bottom w:val="single" w:sz="4" w:space="0" w:color="auto"/>
                    <w:right w:val="single" w:sz="4" w:space="0" w:color="auto"/>
                  </w:tcBorders>
                  <w:hideMark/>
                </w:tcPr>
                <w:p w14:paraId="4532ECA4" w14:textId="77777777" w:rsidR="00256555" w:rsidRPr="009F5C19" w:rsidRDefault="00256555" w:rsidP="009F5C19">
                  <w:pPr>
                    <w:widowControl w:val="0"/>
                    <w:contextualSpacing/>
                    <w:rPr>
                      <w:rFonts w:ascii="Calibri" w:hAnsi="Calibri" w:cs="Calibri"/>
                      <w:bCs/>
                      <w:sz w:val="14"/>
                      <w:szCs w:val="14"/>
                    </w:rPr>
                  </w:pPr>
                  <w:proofErr w:type="spellStart"/>
                  <w:r w:rsidRPr="009F5C19">
                    <w:rPr>
                      <w:rFonts w:ascii="Calibri" w:hAnsi="Calibri" w:cs="Calibri"/>
                      <w:bCs/>
                      <w:sz w:val="14"/>
                      <w:szCs w:val="14"/>
                    </w:rPr>
                    <w:t>Насос</w:t>
                  </w:r>
                  <w:proofErr w:type="spellEnd"/>
                  <w:r w:rsidRPr="009F5C19">
                    <w:rPr>
                      <w:rFonts w:ascii="Calibri" w:hAnsi="Calibri" w:cs="Calibri"/>
                      <w:bCs/>
                      <w:sz w:val="14"/>
                      <w:szCs w:val="14"/>
                    </w:rPr>
                    <w:t xml:space="preserve"> </w:t>
                  </w:r>
                  <w:proofErr w:type="spellStart"/>
                  <w:r w:rsidRPr="009F5C19">
                    <w:rPr>
                      <w:rFonts w:ascii="Calibri" w:hAnsi="Calibri" w:cs="Calibri"/>
                      <w:bCs/>
                      <w:sz w:val="14"/>
                      <w:szCs w:val="14"/>
                    </w:rPr>
                    <w:t>дренажный</w:t>
                  </w:r>
                  <w:proofErr w:type="spellEnd"/>
                </w:p>
              </w:tc>
              <w:tc>
                <w:tcPr>
                  <w:tcW w:w="1386" w:type="dxa"/>
                  <w:tcBorders>
                    <w:top w:val="single" w:sz="4" w:space="0" w:color="auto"/>
                    <w:left w:val="single" w:sz="4" w:space="0" w:color="auto"/>
                    <w:bottom w:val="single" w:sz="4" w:space="0" w:color="auto"/>
                    <w:right w:val="single" w:sz="4" w:space="0" w:color="auto"/>
                  </w:tcBorders>
                  <w:hideMark/>
                </w:tcPr>
                <w:p w14:paraId="4DAD3781"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82" w:type="dxa"/>
                  <w:gridSpan w:val="2"/>
                  <w:tcBorders>
                    <w:top w:val="single" w:sz="4" w:space="0" w:color="auto"/>
                    <w:left w:val="single" w:sz="4" w:space="0" w:color="auto"/>
                    <w:bottom w:val="single" w:sz="4" w:space="0" w:color="auto"/>
                    <w:right w:val="single" w:sz="4" w:space="0" w:color="auto"/>
                  </w:tcBorders>
                  <w:hideMark/>
                </w:tcPr>
                <w:p w14:paraId="0937273C"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2</w:t>
                  </w:r>
                </w:p>
              </w:tc>
              <w:tc>
                <w:tcPr>
                  <w:tcW w:w="1298" w:type="dxa"/>
                  <w:tcBorders>
                    <w:top w:val="single" w:sz="4" w:space="0" w:color="auto"/>
                    <w:left w:val="single" w:sz="4" w:space="0" w:color="auto"/>
                    <w:bottom w:val="single" w:sz="4" w:space="0" w:color="auto"/>
                    <w:right w:val="single" w:sz="4" w:space="0" w:color="auto"/>
                  </w:tcBorders>
                  <w:hideMark/>
                </w:tcPr>
                <w:p w14:paraId="23E8D455"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закладка</w:t>
                  </w:r>
                  <w:proofErr w:type="spellEnd"/>
                </w:p>
              </w:tc>
            </w:tr>
            <w:tr w:rsidR="00256555" w:rsidRPr="009F5C19" w14:paraId="61654998"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7F5B556C" w14:textId="77777777" w:rsidR="00256555" w:rsidRPr="009F5C19" w:rsidRDefault="00256555" w:rsidP="009F5C19">
                  <w:pPr>
                    <w:widowControl w:val="0"/>
                    <w:contextualSpacing/>
                    <w:rPr>
                      <w:rFonts w:ascii="Calibri" w:hAnsi="Calibri" w:cs="Calibri"/>
                      <w:bCs/>
                      <w:sz w:val="14"/>
                      <w:szCs w:val="14"/>
                    </w:rPr>
                  </w:pPr>
                  <w:r w:rsidRPr="009F5C19">
                    <w:rPr>
                      <w:rFonts w:ascii="Calibri" w:hAnsi="Calibri" w:cs="Calibri"/>
                      <w:bCs/>
                      <w:sz w:val="14"/>
                      <w:szCs w:val="14"/>
                    </w:rPr>
                    <w:t>6.</w:t>
                  </w:r>
                </w:p>
              </w:tc>
              <w:tc>
                <w:tcPr>
                  <w:tcW w:w="3466" w:type="dxa"/>
                  <w:tcBorders>
                    <w:top w:val="single" w:sz="4" w:space="0" w:color="auto"/>
                    <w:left w:val="single" w:sz="4" w:space="0" w:color="auto"/>
                    <w:bottom w:val="single" w:sz="4" w:space="0" w:color="auto"/>
                    <w:right w:val="single" w:sz="4" w:space="0" w:color="auto"/>
                  </w:tcBorders>
                  <w:hideMark/>
                </w:tcPr>
                <w:p w14:paraId="6DE90379" w14:textId="77777777" w:rsidR="00256555" w:rsidRPr="009F5C19" w:rsidRDefault="00256555" w:rsidP="009F5C19">
                  <w:pPr>
                    <w:widowControl w:val="0"/>
                    <w:contextualSpacing/>
                    <w:rPr>
                      <w:rFonts w:ascii="Calibri" w:hAnsi="Calibri" w:cs="Calibri"/>
                      <w:bCs/>
                      <w:sz w:val="14"/>
                      <w:szCs w:val="14"/>
                    </w:rPr>
                  </w:pPr>
                  <w:proofErr w:type="spellStart"/>
                  <w:r w:rsidRPr="009F5C19">
                    <w:rPr>
                      <w:rFonts w:ascii="Calibri" w:hAnsi="Calibri" w:cs="Calibri"/>
                      <w:bCs/>
                      <w:sz w:val="14"/>
                      <w:szCs w:val="14"/>
                    </w:rPr>
                    <w:t>Шланг</w:t>
                  </w:r>
                  <w:proofErr w:type="spellEnd"/>
                  <w:r w:rsidRPr="009F5C19">
                    <w:rPr>
                      <w:rFonts w:ascii="Calibri" w:hAnsi="Calibri" w:cs="Calibri"/>
                      <w:bCs/>
                      <w:sz w:val="14"/>
                      <w:szCs w:val="14"/>
                    </w:rPr>
                    <w:t xml:space="preserve"> ПВХ </w:t>
                  </w:r>
                  <w:proofErr w:type="spellStart"/>
                  <w:r w:rsidRPr="009F5C19">
                    <w:rPr>
                      <w:rFonts w:ascii="Calibri" w:hAnsi="Calibri" w:cs="Calibri"/>
                      <w:bCs/>
                      <w:sz w:val="14"/>
                      <w:szCs w:val="14"/>
                    </w:rPr>
                    <w:t>гофрированный</w:t>
                  </w:r>
                  <w:proofErr w:type="spellEnd"/>
                </w:p>
              </w:tc>
              <w:tc>
                <w:tcPr>
                  <w:tcW w:w="1386" w:type="dxa"/>
                  <w:tcBorders>
                    <w:top w:val="single" w:sz="4" w:space="0" w:color="auto"/>
                    <w:left w:val="single" w:sz="4" w:space="0" w:color="auto"/>
                    <w:bottom w:val="single" w:sz="4" w:space="0" w:color="auto"/>
                    <w:right w:val="single" w:sz="4" w:space="0" w:color="auto"/>
                  </w:tcBorders>
                  <w:hideMark/>
                </w:tcPr>
                <w:p w14:paraId="1F3720E3"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82" w:type="dxa"/>
                  <w:gridSpan w:val="2"/>
                  <w:tcBorders>
                    <w:top w:val="single" w:sz="4" w:space="0" w:color="auto"/>
                    <w:left w:val="single" w:sz="4" w:space="0" w:color="auto"/>
                    <w:bottom w:val="single" w:sz="4" w:space="0" w:color="auto"/>
                    <w:right w:val="single" w:sz="4" w:space="0" w:color="auto"/>
                  </w:tcBorders>
                  <w:hideMark/>
                </w:tcPr>
                <w:p w14:paraId="20F5558C"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20</w:t>
                  </w:r>
                </w:p>
              </w:tc>
              <w:tc>
                <w:tcPr>
                  <w:tcW w:w="1298" w:type="dxa"/>
                  <w:tcBorders>
                    <w:top w:val="single" w:sz="4" w:space="0" w:color="auto"/>
                    <w:left w:val="single" w:sz="4" w:space="0" w:color="auto"/>
                    <w:bottom w:val="single" w:sz="4" w:space="0" w:color="auto"/>
                    <w:right w:val="single" w:sz="4" w:space="0" w:color="auto"/>
                  </w:tcBorders>
                  <w:hideMark/>
                </w:tcPr>
                <w:p w14:paraId="7EDF8E5C"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закладка</w:t>
                  </w:r>
                  <w:proofErr w:type="spellEnd"/>
                </w:p>
              </w:tc>
            </w:tr>
            <w:tr w:rsidR="00256555" w:rsidRPr="009F5C19" w14:paraId="17635E43"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05C534E6" w14:textId="77777777" w:rsidR="00256555" w:rsidRPr="009F5C19" w:rsidRDefault="00256555" w:rsidP="009F5C19">
                  <w:pPr>
                    <w:widowControl w:val="0"/>
                    <w:contextualSpacing/>
                    <w:rPr>
                      <w:rFonts w:ascii="Calibri" w:hAnsi="Calibri" w:cs="Calibri"/>
                      <w:bCs/>
                      <w:sz w:val="14"/>
                      <w:szCs w:val="14"/>
                    </w:rPr>
                  </w:pPr>
                  <w:r w:rsidRPr="009F5C19">
                    <w:rPr>
                      <w:rFonts w:ascii="Calibri" w:hAnsi="Calibri" w:cs="Calibri"/>
                      <w:bCs/>
                      <w:sz w:val="14"/>
                      <w:szCs w:val="14"/>
                    </w:rPr>
                    <w:t>7.</w:t>
                  </w:r>
                </w:p>
              </w:tc>
              <w:tc>
                <w:tcPr>
                  <w:tcW w:w="3466" w:type="dxa"/>
                  <w:tcBorders>
                    <w:top w:val="single" w:sz="4" w:space="0" w:color="auto"/>
                    <w:left w:val="single" w:sz="4" w:space="0" w:color="auto"/>
                    <w:bottom w:val="single" w:sz="4" w:space="0" w:color="auto"/>
                    <w:right w:val="single" w:sz="4" w:space="0" w:color="auto"/>
                  </w:tcBorders>
                  <w:hideMark/>
                </w:tcPr>
                <w:p w14:paraId="798B0583" w14:textId="77777777" w:rsidR="00256555" w:rsidRPr="009F5C19" w:rsidRDefault="00256555" w:rsidP="009F5C19">
                  <w:pPr>
                    <w:widowControl w:val="0"/>
                    <w:contextualSpacing/>
                    <w:rPr>
                      <w:rFonts w:ascii="Calibri" w:hAnsi="Calibri" w:cs="Calibri"/>
                      <w:bCs/>
                      <w:sz w:val="14"/>
                      <w:szCs w:val="14"/>
                    </w:rPr>
                  </w:pPr>
                  <w:proofErr w:type="spellStart"/>
                  <w:r w:rsidRPr="009F5C19">
                    <w:rPr>
                      <w:rFonts w:ascii="Calibri" w:hAnsi="Calibri" w:cs="Calibri"/>
                      <w:bCs/>
                      <w:sz w:val="14"/>
                      <w:szCs w:val="14"/>
                    </w:rPr>
                    <w:t>Пожарный</w:t>
                  </w:r>
                  <w:proofErr w:type="spellEnd"/>
                  <w:r w:rsidRPr="009F5C19">
                    <w:rPr>
                      <w:rFonts w:ascii="Calibri" w:hAnsi="Calibri" w:cs="Calibri"/>
                      <w:bCs/>
                      <w:sz w:val="14"/>
                      <w:szCs w:val="14"/>
                    </w:rPr>
                    <w:t xml:space="preserve"> </w:t>
                  </w:r>
                  <w:proofErr w:type="spellStart"/>
                  <w:r w:rsidRPr="009F5C19">
                    <w:rPr>
                      <w:rFonts w:ascii="Calibri" w:hAnsi="Calibri" w:cs="Calibri"/>
                      <w:bCs/>
                      <w:sz w:val="14"/>
                      <w:szCs w:val="14"/>
                    </w:rPr>
                    <w:t>рукав</w:t>
                  </w:r>
                  <w:proofErr w:type="spellEnd"/>
                </w:p>
              </w:tc>
              <w:tc>
                <w:tcPr>
                  <w:tcW w:w="1386" w:type="dxa"/>
                  <w:tcBorders>
                    <w:top w:val="single" w:sz="4" w:space="0" w:color="auto"/>
                    <w:left w:val="single" w:sz="4" w:space="0" w:color="auto"/>
                    <w:bottom w:val="single" w:sz="4" w:space="0" w:color="auto"/>
                    <w:right w:val="single" w:sz="4" w:space="0" w:color="auto"/>
                  </w:tcBorders>
                  <w:hideMark/>
                </w:tcPr>
                <w:p w14:paraId="655F6800"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82" w:type="dxa"/>
                  <w:gridSpan w:val="2"/>
                  <w:tcBorders>
                    <w:top w:val="single" w:sz="4" w:space="0" w:color="auto"/>
                    <w:left w:val="single" w:sz="4" w:space="0" w:color="auto"/>
                    <w:bottom w:val="single" w:sz="4" w:space="0" w:color="auto"/>
                    <w:right w:val="single" w:sz="4" w:space="0" w:color="auto"/>
                  </w:tcBorders>
                  <w:hideMark/>
                </w:tcPr>
                <w:p w14:paraId="1825BA1E"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8</w:t>
                  </w:r>
                </w:p>
              </w:tc>
              <w:tc>
                <w:tcPr>
                  <w:tcW w:w="1298" w:type="dxa"/>
                  <w:tcBorders>
                    <w:top w:val="single" w:sz="4" w:space="0" w:color="auto"/>
                    <w:left w:val="single" w:sz="4" w:space="0" w:color="auto"/>
                    <w:bottom w:val="single" w:sz="4" w:space="0" w:color="auto"/>
                    <w:right w:val="single" w:sz="4" w:space="0" w:color="auto"/>
                  </w:tcBorders>
                  <w:hideMark/>
                </w:tcPr>
                <w:p w14:paraId="7A61DCDF"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закладка</w:t>
                  </w:r>
                  <w:proofErr w:type="spellEnd"/>
                </w:p>
              </w:tc>
            </w:tr>
            <w:tr w:rsidR="00256555" w:rsidRPr="009F5C19" w14:paraId="48FB250B"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5A23DE92" w14:textId="77777777" w:rsidR="00256555" w:rsidRPr="009F5C19" w:rsidRDefault="00256555" w:rsidP="009F5C19">
                  <w:pPr>
                    <w:widowControl w:val="0"/>
                    <w:contextualSpacing/>
                    <w:rPr>
                      <w:rFonts w:ascii="Calibri" w:hAnsi="Calibri" w:cs="Calibri"/>
                      <w:bCs/>
                      <w:sz w:val="14"/>
                      <w:szCs w:val="14"/>
                    </w:rPr>
                  </w:pPr>
                  <w:r w:rsidRPr="009F5C19">
                    <w:rPr>
                      <w:rFonts w:ascii="Calibri" w:hAnsi="Calibri" w:cs="Calibri"/>
                      <w:bCs/>
                      <w:sz w:val="14"/>
                      <w:szCs w:val="14"/>
                    </w:rPr>
                    <w:t>8.</w:t>
                  </w:r>
                </w:p>
              </w:tc>
              <w:tc>
                <w:tcPr>
                  <w:tcW w:w="3466" w:type="dxa"/>
                  <w:tcBorders>
                    <w:top w:val="single" w:sz="4" w:space="0" w:color="auto"/>
                    <w:left w:val="single" w:sz="4" w:space="0" w:color="auto"/>
                    <w:bottom w:val="single" w:sz="4" w:space="0" w:color="auto"/>
                    <w:right w:val="single" w:sz="4" w:space="0" w:color="auto"/>
                  </w:tcBorders>
                  <w:hideMark/>
                </w:tcPr>
                <w:p w14:paraId="2D1E63A7" w14:textId="77777777" w:rsidR="00256555" w:rsidRPr="009F5C19" w:rsidRDefault="00256555" w:rsidP="009F5C19">
                  <w:pPr>
                    <w:widowControl w:val="0"/>
                    <w:contextualSpacing/>
                    <w:rPr>
                      <w:rFonts w:ascii="Calibri" w:hAnsi="Calibri" w:cs="Calibri"/>
                      <w:bCs/>
                      <w:sz w:val="14"/>
                      <w:szCs w:val="14"/>
                    </w:rPr>
                  </w:pPr>
                  <w:proofErr w:type="spellStart"/>
                  <w:r w:rsidRPr="009F5C19">
                    <w:rPr>
                      <w:rFonts w:ascii="Calibri" w:hAnsi="Calibri" w:cs="Calibri"/>
                      <w:bCs/>
                      <w:sz w:val="14"/>
                      <w:szCs w:val="14"/>
                    </w:rPr>
                    <w:t>Удлинитель</w:t>
                  </w:r>
                  <w:proofErr w:type="spellEnd"/>
                  <w:r w:rsidRPr="009F5C19">
                    <w:rPr>
                      <w:rFonts w:ascii="Calibri" w:hAnsi="Calibri" w:cs="Calibri"/>
                      <w:bCs/>
                      <w:sz w:val="14"/>
                      <w:szCs w:val="14"/>
                    </w:rPr>
                    <w:t xml:space="preserve"> </w:t>
                  </w:r>
                  <w:proofErr w:type="spellStart"/>
                  <w:r w:rsidRPr="009F5C19">
                    <w:rPr>
                      <w:rFonts w:ascii="Calibri" w:hAnsi="Calibri" w:cs="Calibri"/>
                      <w:bCs/>
                      <w:sz w:val="14"/>
                      <w:szCs w:val="14"/>
                    </w:rPr>
                    <w:t>универсальный-катушка</w:t>
                  </w:r>
                  <w:proofErr w:type="spellEnd"/>
                  <w:r w:rsidRPr="009F5C19">
                    <w:rPr>
                      <w:rFonts w:ascii="Calibri" w:hAnsi="Calibri" w:cs="Calibri"/>
                      <w:bCs/>
                      <w:sz w:val="14"/>
                      <w:szCs w:val="14"/>
                    </w:rPr>
                    <w:t xml:space="preserve"> 20 </w:t>
                  </w:r>
                  <w:proofErr w:type="spellStart"/>
                  <w:r w:rsidRPr="009F5C19">
                    <w:rPr>
                      <w:rFonts w:ascii="Calibri" w:hAnsi="Calibri" w:cs="Calibri"/>
                      <w:bCs/>
                      <w:sz w:val="14"/>
                      <w:szCs w:val="14"/>
                    </w:rPr>
                    <w:t>метров</w:t>
                  </w:r>
                  <w:proofErr w:type="spellEnd"/>
                </w:p>
              </w:tc>
              <w:tc>
                <w:tcPr>
                  <w:tcW w:w="1386" w:type="dxa"/>
                  <w:tcBorders>
                    <w:top w:val="single" w:sz="4" w:space="0" w:color="auto"/>
                    <w:left w:val="single" w:sz="4" w:space="0" w:color="auto"/>
                    <w:bottom w:val="single" w:sz="4" w:space="0" w:color="auto"/>
                    <w:right w:val="single" w:sz="4" w:space="0" w:color="auto"/>
                  </w:tcBorders>
                  <w:hideMark/>
                </w:tcPr>
                <w:p w14:paraId="01E1C4A1"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82" w:type="dxa"/>
                  <w:gridSpan w:val="2"/>
                  <w:tcBorders>
                    <w:top w:val="single" w:sz="4" w:space="0" w:color="auto"/>
                    <w:left w:val="single" w:sz="4" w:space="0" w:color="auto"/>
                    <w:bottom w:val="single" w:sz="4" w:space="0" w:color="auto"/>
                    <w:right w:val="single" w:sz="4" w:space="0" w:color="auto"/>
                  </w:tcBorders>
                  <w:hideMark/>
                </w:tcPr>
                <w:p w14:paraId="4D41087D"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1</w:t>
                  </w:r>
                </w:p>
              </w:tc>
              <w:tc>
                <w:tcPr>
                  <w:tcW w:w="1298" w:type="dxa"/>
                  <w:tcBorders>
                    <w:top w:val="single" w:sz="4" w:space="0" w:color="auto"/>
                    <w:left w:val="single" w:sz="4" w:space="0" w:color="auto"/>
                    <w:bottom w:val="single" w:sz="4" w:space="0" w:color="auto"/>
                    <w:right w:val="single" w:sz="4" w:space="0" w:color="auto"/>
                  </w:tcBorders>
                  <w:hideMark/>
                </w:tcPr>
                <w:p w14:paraId="52EF7F80"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закладка</w:t>
                  </w:r>
                  <w:proofErr w:type="spellEnd"/>
                </w:p>
              </w:tc>
            </w:tr>
            <w:tr w:rsidR="00256555" w:rsidRPr="009F5C19" w14:paraId="54F4E6C4"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65C90524" w14:textId="77777777" w:rsidR="00256555" w:rsidRPr="009F5C19" w:rsidRDefault="00256555" w:rsidP="009F5C19">
                  <w:pPr>
                    <w:widowControl w:val="0"/>
                    <w:contextualSpacing/>
                    <w:rPr>
                      <w:rFonts w:ascii="Calibri" w:hAnsi="Calibri" w:cs="Calibri"/>
                      <w:bCs/>
                      <w:sz w:val="14"/>
                      <w:szCs w:val="14"/>
                    </w:rPr>
                  </w:pPr>
                  <w:r w:rsidRPr="009F5C19">
                    <w:rPr>
                      <w:rFonts w:ascii="Calibri" w:hAnsi="Calibri" w:cs="Calibri"/>
                      <w:bCs/>
                      <w:sz w:val="14"/>
                      <w:szCs w:val="14"/>
                    </w:rPr>
                    <w:t>9.</w:t>
                  </w:r>
                </w:p>
              </w:tc>
              <w:tc>
                <w:tcPr>
                  <w:tcW w:w="3466" w:type="dxa"/>
                  <w:tcBorders>
                    <w:top w:val="single" w:sz="4" w:space="0" w:color="auto"/>
                    <w:left w:val="single" w:sz="4" w:space="0" w:color="auto"/>
                    <w:bottom w:val="single" w:sz="4" w:space="0" w:color="auto"/>
                    <w:right w:val="single" w:sz="4" w:space="0" w:color="auto"/>
                  </w:tcBorders>
                  <w:hideMark/>
                </w:tcPr>
                <w:p w14:paraId="6BD7105D" w14:textId="77777777" w:rsidR="00256555" w:rsidRPr="009F5C19" w:rsidRDefault="00256555" w:rsidP="009F5C19">
                  <w:pPr>
                    <w:widowControl w:val="0"/>
                    <w:contextualSpacing/>
                    <w:rPr>
                      <w:rFonts w:ascii="Calibri" w:hAnsi="Calibri" w:cs="Calibri"/>
                      <w:bCs/>
                      <w:sz w:val="14"/>
                      <w:szCs w:val="14"/>
                      <w:lang w:val="ru-RU"/>
                    </w:rPr>
                  </w:pPr>
                  <w:r w:rsidRPr="009F5C19">
                    <w:rPr>
                      <w:rFonts w:ascii="Calibri" w:hAnsi="Calibri" w:cs="Calibri"/>
                      <w:bCs/>
                      <w:sz w:val="14"/>
                      <w:szCs w:val="14"/>
                      <w:lang w:val="ru-RU"/>
                    </w:rPr>
                    <w:t>Набор авто-слесарных инструментов на 86 предметов</w:t>
                  </w:r>
                </w:p>
              </w:tc>
              <w:tc>
                <w:tcPr>
                  <w:tcW w:w="1386" w:type="dxa"/>
                  <w:tcBorders>
                    <w:top w:val="single" w:sz="4" w:space="0" w:color="auto"/>
                    <w:left w:val="single" w:sz="4" w:space="0" w:color="auto"/>
                    <w:bottom w:val="single" w:sz="4" w:space="0" w:color="auto"/>
                    <w:right w:val="single" w:sz="4" w:space="0" w:color="auto"/>
                  </w:tcBorders>
                  <w:hideMark/>
                </w:tcPr>
                <w:p w14:paraId="349BBB45"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комплект</w:t>
                  </w:r>
                  <w:proofErr w:type="spellEnd"/>
                </w:p>
              </w:tc>
              <w:tc>
                <w:tcPr>
                  <w:tcW w:w="1182" w:type="dxa"/>
                  <w:gridSpan w:val="2"/>
                  <w:tcBorders>
                    <w:top w:val="single" w:sz="4" w:space="0" w:color="auto"/>
                    <w:left w:val="single" w:sz="4" w:space="0" w:color="auto"/>
                    <w:bottom w:val="single" w:sz="4" w:space="0" w:color="auto"/>
                    <w:right w:val="single" w:sz="4" w:space="0" w:color="auto"/>
                  </w:tcBorders>
                  <w:hideMark/>
                </w:tcPr>
                <w:p w14:paraId="556C06BB"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1</w:t>
                  </w:r>
                </w:p>
              </w:tc>
              <w:tc>
                <w:tcPr>
                  <w:tcW w:w="1298" w:type="dxa"/>
                  <w:tcBorders>
                    <w:top w:val="single" w:sz="4" w:space="0" w:color="auto"/>
                    <w:left w:val="single" w:sz="4" w:space="0" w:color="auto"/>
                    <w:bottom w:val="single" w:sz="4" w:space="0" w:color="auto"/>
                    <w:right w:val="single" w:sz="4" w:space="0" w:color="auto"/>
                  </w:tcBorders>
                  <w:hideMark/>
                </w:tcPr>
                <w:p w14:paraId="2C4B0468"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закладка</w:t>
                  </w:r>
                  <w:proofErr w:type="spellEnd"/>
                </w:p>
              </w:tc>
            </w:tr>
            <w:tr w:rsidR="00256555" w:rsidRPr="009F5C19" w14:paraId="17B3D922"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5245D700" w14:textId="77777777" w:rsidR="00256555" w:rsidRPr="009F5C19" w:rsidRDefault="00256555" w:rsidP="009F5C19">
                  <w:pPr>
                    <w:widowControl w:val="0"/>
                    <w:contextualSpacing/>
                    <w:rPr>
                      <w:rFonts w:ascii="Calibri" w:hAnsi="Calibri" w:cs="Calibri"/>
                      <w:bCs/>
                      <w:sz w:val="14"/>
                      <w:szCs w:val="14"/>
                    </w:rPr>
                  </w:pPr>
                  <w:r w:rsidRPr="009F5C19">
                    <w:rPr>
                      <w:rFonts w:ascii="Calibri" w:hAnsi="Calibri" w:cs="Calibri"/>
                      <w:bCs/>
                      <w:sz w:val="14"/>
                      <w:szCs w:val="14"/>
                    </w:rPr>
                    <w:t>10.</w:t>
                  </w:r>
                </w:p>
              </w:tc>
              <w:tc>
                <w:tcPr>
                  <w:tcW w:w="3466" w:type="dxa"/>
                  <w:tcBorders>
                    <w:top w:val="single" w:sz="4" w:space="0" w:color="auto"/>
                    <w:left w:val="single" w:sz="4" w:space="0" w:color="auto"/>
                    <w:bottom w:val="single" w:sz="4" w:space="0" w:color="auto"/>
                    <w:right w:val="single" w:sz="4" w:space="0" w:color="auto"/>
                  </w:tcBorders>
                  <w:hideMark/>
                </w:tcPr>
                <w:p w14:paraId="5C56071F" w14:textId="77777777" w:rsidR="00256555" w:rsidRPr="009F5C19" w:rsidRDefault="00256555" w:rsidP="009F5C19">
                  <w:pPr>
                    <w:widowControl w:val="0"/>
                    <w:contextualSpacing/>
                    <w:rPr>
                      <w:rFonts w:ascii="Calibri" w:hAnsi="Calibri" w:cs="Calibri"/>
                      <w:bCs/>
                      <w:sz w:val="14"/>
                      <w:szCs w:val="14"/>
                    </w:rPr>
                  </w:pPr>
                  <w:proofErr w:type="spellStart"/>
                  <w:r w:rsidRPr="009F5C19">
                    <w:rPr>
                      <w:rFonts w:ascii="Calibri" w:hAnsi="Calibri" w:cs="Calibri"/>
                      <w:bCs/>
                      <w:sz w:val="14"/>
                      <w:szCs w:val="14"/>
                    </w:rPr>
                    <w:t>Воздуходувка</w:t>
                  </w:r>
                  <w:proofErr w:type="spellEnd"/>
                  <w:r w:rsidRPr="009F5C19">
                    <w:rPr>
                      <w:rFonts w:ascii="Calibri" w:hAnsi="Calibri" w:cs="Calibri"/>
                      <w:bCs/>
                      <w:sz w:val="14"/>
                      <w:szCs w:val="14"/>
                    </w:rPr>
                    <w:t xml:space="preserve"> </w:t>
                  </w:r>
                  <w:proofErr w:type="spellStart"/>
                  <w:r w:rsidRPr="009F5C19">
                    <w:rPr>
                      <w:rFonts w:ascii="Calibri" w:hAnsi="Calibri" w:cs="Calibri"/>
                      <w:bCs/>
                      <w:sz w:val="14"/>
                      <w:szCs w:val="14"/>
                    </w:rPr>
                    <w:t>бензиновая</w:t>
                  </w:r>
                  <w:proofErr w:type="spellEnd"/>
                </w:p>
              </w:tc>
              <w:tc>
                <w:tcPr>
                  <w:tcW w:w="1386" w:type="dxa"/>
                  <w:tcBorders>
                    <w:top w:val="single" w:sz="4" w:space="0" w:color="auto"/>
                    <w:left w:val="single" w:sz="4" w:space="0" w:color="auto"/>
                    <w:bottom w:val="single" w:sz="4" w:space="0" w:color="auto"/>
                    <w:right w:val="single" w:sz="4" w:space="0" w:color="auto"/>
                  </w:tcBorders>
                  <w:hideMark/>
                </w:tcPr>
                <w:p w14:paraId="6B5C0E38"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82" w:type="dxa"/>
                  <w:gridSpan w:val="2"/>
                  <w:tcBorders>
                    <w:top w:val="single" w:sz="4" w:space="0" w:color="auto"/>
                    <w:left w:val="single" w:sz="4" w:space="0" w:color="auto"/>
                    <w:bottom w:val="single" w:sz="4" w:space="0" w:color="auto"/>
                    <w:right w:val="single" w:sz="4" w:space="0" w:color="auto"/>
                  </w:tcBorders>
                  <w:hideMark/>
                </w:tcPr>
                <w:p w14:paraId="459A7201" w14:textId="77777777" w:rsidR="00256555" w:rsidRPr="009F5C19" w:rsidRDefault="00256555" w:rsidP="009F5C19">
                  <w:pPr>
                    <w:widowControl w:val="0"/>
                    <w:contextualSpacing/>
                    <w:jc w:val="center"/>
                    <w:rPr>
                      <w:rFonts w:ascii="Calibri" w:hAnsi="Calibri" w:cs="Calibri"/>
                      <w:b/>
                      <w:bCs/>
                      <w:sz w:val="14"/>
                      <w:szCs w:val="14"/>
                    </w:rPr>
                  </w:pPr>
                  <w:r w:rsidRPr="009F5C19">
                    <w:rPr>
                      <w:rFonts w:ascii="Calibri" w:hAnsi="Calibri" w:cs="Calibri"/>
                      <w:b/>
                      <w:bCs/>
                      <w:sz w:val="14"/>
                      <w:szCs w:val="14"/>
                    </w:rPr>
                    <w:t>7</w:t>
                  </w:r>
                </w:p>
              </w:tc>
              <w:tc>
                <w:tcPr>
                  <w:tcW w:w="1298" w:type="dxa"/>
                  <w:tcBorders>
                    <w:top w:val="single" w:sz="4" w:space="0" w:color="auto"/>
                    <w:left w:val="single" w:sz="4" w:space="0" w:color="auto"/>
                    <w:bottom w:val="single" w:sz="4" w:space="0" w:color="auto"/>
                    <w:right w:val="single" w:sz="4" w:space="0" w:color="auto"/>
                  </w:tcBorders>
                  <w:hideMark/>
                </w:tcPr>
                <w:p w14:paraId="51146D59"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закладка</w:t>
                  </w:r>
                  <w:proofErr w:type="spellEnd"/>
                </w:p>
              </w:tc>
            </w:tr>
            <w:tr w:rsidR="00256555" w:rsidRPr="009F5C19" w14:paraId="0BF54E72"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699DB31C" w14:textId="77777777" w:rsidR="00256555" w:rsidRPr="009F5C19" w:rsidRDefault="00256555" w:rsidP="009F5C19">
                  <w:pPr>
                    <w:widowControl w:val="0"/>
                    <w:contextualSpacing/>
                    <w:rPr>
                      <w:rFonts w:ascii="Calibri" w:hAnsi="Calibri" w:cs="Calibri"/>
                      <w:bCs/>
                      <w:sz w:val="14"/>
                      <w:szCs w:val="14"/>
                    </w:rPr>
                  </w:pPr>
                  <w:r w:rsidRPr="009F5C19">
                    <w:rPr>
                      <w:rFonts w:ascii="Calibri" w:hAnsi="Calibri" w:cs="Calibri"/>
                      <w:bCs/>
                      <w:sz w:val="14"/>
                      <w:szCs w:val="14"/>
                    </w:rPr>
                    <w:t>11.</w:t>
                  </w:r>
                </w:p>
              </w:tc>
              <w:tc>
                <w:tcPr>
                  <w:tcW w:w="3466" w:type="dxa"/>
                  <w:tcBorders>
                    <w:top w:val="single" w:sz="4" w:space="0" w:color="auto"/>
                    <w:left w:val="single" w:sz="4" w:space="0" w:color="auto"/>
                    <w:bottom w:val="single" w:sz="4" w:space="0" w:color="auto"/>
                    <w:right w:val="single" w:sz="4" w:space="0" w:color="auto"/>
                  </w:tcBorders>
                  <w:hideMark/>
                </w:tcPr>
                <w:p w14:paraId="61ED1721" w14:textId="77777777" w:rsidR="00256555" w:rsidRPr="009F5C19" w:rsidRDefault="00256555" w:rsidP="009F5C19">
                  <w:pPr>
                    <w:widowControl w:val="0"/>
                    <w:contextualSpacing/>
                    <w:rPr>
                      <w:rFonts w:ascii="Calibri" w:hAnsi="Calibri" w:cs="Calibri"/>
                      <w:bCs/>
                      <w:sz w:val="14"/>
                      <w:szCs w:val="14"/>
                      <w:lang w:val="ru-RU"/>
                    </w:rPr>
                  </w:pPr>
                  <w:r w:rsidRPr="009F5C19">
                    <w:rPr>
                      <w:rFonts w:ascii="Calibri" w:hAnsi="Calibri" w:cs="Calibri"/>
                      <w:sz w:val="14"/>
                      <w:szCs w:val="14"/>
                      <w:lang w:val="ru-RU"/>
                    </w:rPr>
                    <w:t>Тепловая пушка прямого нагрева (дизель/керосин)</w:t>
                  </w:r>
                </w:p>
              </w:tc>
              <w:tc>
                <w:tcPr>
                  <w:tcW w:w="1386" w:type="dxa"/>
                  <w:tcBorders>
                    <w:top w:val="single" w:sz="4" w:space="0" w:color="auto"/>
                    <w:left w:val="single" w:sz="4" w:space="0" w:color="auto"/>
                    <w:bottom w:val="single" w:sz="4" w:space="0" w:color="auto"/>
                    <w:right w:val="single" w:sz="4" w:space="0" w:color="auto"/>
                  </w:tcBorders>
                  <w:hideMark/>
                </w:tcPr>
                <w:p w14:paraId="5F9D44A6"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82" w:type="dxa"/>
                  <w:gridSpan w:val="2"/>
                  <w:tcBorders>
                    <w:top w:val="single" w:sz="4" w:space="0" w:color="auto"/>
                    <w:left w:val="single" w:sz="4" w:space="0" w:color="auto"/>
                    <w:bottom w:val="single" w:sz="4" w:space="0" w:color="auto"/>
                    <w:right w:val="single" w:sz="4" w:space="0" w:color="auto"/>
                  </w:tcBorders>
                  <w:hideMark/>
                </w:tcPr>
                <w:p w14:paraId="2F5F7138"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37</w:t>
                  </w:r>
                </w:p>
              </w:tc>
              <w:tc>
                <w:tcPr>
                  <w:tcW w:w="1298" w:type="dxa"/>
                  <w:tcBorders>
                    <w:top w:val="single" w:sz="4" w:space="0" w:color="auto"/>
                    <w:left w:val="single" w:sz="4" w:space="0" w:color="auto"/>
                    <w:bottom w:val="single" w:sz="4" w:space="0" w:color="auto"/>
                    <w:right w:val="single" w:sz="4" w:space="0" w:color="auto"/>
                  </w:tcBorders>
                  <w:hideMark/>
                </w:tcPr>
                <w:p w14:paraId="7B872DCF"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закладка</w:t>
                  </w:r>
                  <w:proofErr w:type="spellEnd"/>
                </w:p>
              </w:tc>
            </w:tr>
            <w:tr w:rsidR="00256555" w:rsidRPr="009F5C19" w14:paraId="7B889537"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5CCF22C9" w14:textId="77777777" w:rsidR="00256555" w:rsidRPr="009F5C19" w:rsidRDefault="00256555" w:rsidP="009F5C19">
                  <w:pPr>
                    <w:widowControl w:val="0"/>
                    <w:contextualSpacing/>
                    <w:rPr>
                      <w:rFonts w:ascii="Calibri" w:hAnsi="Calibri" w:cs="Calibri"/>
                      <w:bCs/>
                      <w:sz w:val="14"/>
                      <w:szCs w:val="14"/>
                    </w:rPr>
                  </w:pPr>
                  <w:r w:rsidRPr="009F5C19">
                    <w:rPr>
                      <w:rFonts w:ascii="Calibri" w:hAnsi="Calibri" w:cs="Calibri"/>
                      <w:bCs/>
                      <w:sz w:val="14"/>
                      <w:szCs w:val="14"/>
                    </w:rPr>
                    <w:t>12.</w:t>
                  </w:r>
                </w:p>
              </w:tc>
              <w:tc>
                <w:tcPr>
                  <w:tcW w:w="3466" w:type="dxa"/>
                  <w:tcBorders>
                    <w:top w:val="single" w:sz="4" w:space="0" w:color="auto"/>
                    <w:left w:val="single" w:sz="4" w:space="0" w:color="auto"/>
                    <w:bottom w:val="single" w:sz="4" w:space="0" w:color="auto"/>
                    <w:right w:val="single" w:sz="4" w:space="0" w:color="auto"/>
                  </w:tcBorders>
                  <w:hideMark/>
                </w:tcPr>
                <w:p w14:paraId="11765BC7" w14:textId="77777777" w:rsidR="00256555" w:rsidRPr="009F5C19" w:rsidRDefault="00256555" w:rsidP="009F5C19">
                  <w:pPr>
                    <w:widowControl w:val="0"/>
                    <w:contextualSpacing/>
                    <w:rPr>
                      <w:rFonts w:ascii="Calibri" w:hAnsi="Calibri" w:cs="Calibri"/>
                      <w:bCs/>
                      <w:sz w:val="14"/>
                      <w:szCs w:val="14"/>
                    </w:rPr>
                  </w:pPr>
                  <w:proofErr w:type="spellStart"/>
                  <w:r w:rsidRPr="009F5C19">
                    <w:rPr>
                      <w:rFonts w:ascii="Calibri" w:hAnsi="Calibri" w:cs="Calibri"/>
                      <w:sz w:val="14"/>
                      <w:szCs w:val="14"/>
                    </w:rPr>
                    <w:t>Мешок</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полипропиленовый</w:t>
                  </w:r>
                  <w:proofErr w:type="spellEnd"/>
                </w:p>
              </w:tc>
              <w:tc>
                <w:tcPr>
                  <w:tcW w:w="1386" w:type="dxa"/>
                  <w:tcBorders>
                    <w:top w:val="single" w:sz="4" w:space="0" w:color="auto"/>
                    <w:left w:val="single" w:sz="4" w:space="0" w:color="auto"/>
                    <w:bottom w:val="single" w:sz="4" w:space="0" w:color="auto"/>
                    <w:right w:val="single" w:sz="4" w:space="0" w:color="auto"/>
                  </w:tcBorders>
                  <w:hideMark/>
                </w:tcPr>
                <w:p w14:paraId="04ABA435"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82" w:type="dxa"/>
                  <w:gridSpan w:val="2"/>
                  <w:tcBorders>
                    <w:top w:val="single" w:sz="4" w:space="0" w:color="auto"/>
                    <w:left w:val="single" w:sz="4" w:space="0" w:color="auto"/>
                    <w:bottom w:val="single" w:sz="4" w:space="0" w:color="auto"/>
                    <w:right w:val="single" w:sz="4" w:space="0" w:color="auto"/>
                  </w:tcBorders>
                  <w:hideMark/>
                </w:tcPr>
                <w:p w14:paraId="47C74099"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150</w:t>
                  </w:r>
                </w:p>
              </w:tc>
              <w:tc>
                <w:tcPr>
                  <w:tcW w:w="1298" w:type="dxa"/>
                  <w:tcBorders>
                    <w:top w:val="single" w:sz="4" w:space="0" w:color="auto"/>
                    <w:left w:val="single" w:sz="4" w:space="0" w:color="auto"/>
                    <w:bottom w:val="single" w:sz="4" w:space="0" w:color="auto"/>
                    <w:right w:val="single" w:sz="4" w:space="0" w:color="auto"/>
                  </w:tcBorders>
                  <w:hideMark/>
                </w:tcPr>
                <w:p w14:paraId="42060207"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закладка</w:t>
                  </w:r>
                  <w:proofErr w:type="spellEnd"/>
                </w:p>
              </w:tc>
            </w:tr>
            <w:tr w:rsidR="00256555" w:rsidRPr="009F5C19" w14:paraId="0CF15253"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41D1548B" w14:textId="77777777" w:rsidR="00256555" w:rsidRPr="009F5C19" w:rsidRDefault="00256555" w:rsidP="009F5C19">
                  <w:pPr>
                    <w:widowControl w:val="0"/>
                    <w:contextualSpacing/>
                    <w:rPr>
                      <w:rFonts w:ascii="Calibri" w:hAnsi="Calibri" w:cs="Calibri"/>
                      <w:bCs/>
                      <w:sz w:val="14"/>
                      <w:szCs w:val="14"/>
                    </w:rPr>
                  </w:pPr>
                  <w:r w:rsidRPr="009F5C19">
                    <w:rPr>
                      <w:rFonts w:ascii="Calibri" w:hAnsi="Calibri" w:cs="Calibri"/>
                      <w:bCs/>
                      <w:sz w:val="14"/>
                      <w:szCs w:val="14"/>
                    </w:rPr>
                    <w:t>13.</w:t>
                  </w:r>
                </w:p>
              </w:tc>
              <w:tc>
                <w:tcPr>
                  <w:tcW w:w="3466" w:type="dxa"/>
                  <w:tcBorders>
                    <w:top w:val="single" w:sz="4" w:space="0" w:color="auto"/>
                    <w:left w:val="single" w:sz="4" w:space="0" w:color="auto"/>
                    <w:bottom w:val="single" w:sz="4" w:space="0" w:color="auto"/>
                    <w:right w:val="single" w:sz="4" w:space="0" w:color="auto"/>
                  </w:tcBorders>
                  <w:hideMark/>
                </w:tcPr>
                <w:p w14:paraId="16A53230" w14:textId="77777777" w:rsidR="00256555" w:rsidRPr="009F5C19" w:rsidRDefault="00256555" w:rsidP="009F5C19">
                  <w:pPr>
                    <w:widowControl w:val="0"/>
                    <w:contextualSpacing/>
                    <w:rPr>
                      <w:rFonts w:ascii="Calibri" w:hAnsi="Calibri" w:cs="Calibri"/>
                      <w:bCs/>
                      <w:sz w:val="14"/>
                      <w:szCs w:val="14"/>
                    </w:rPr>
                  </w:pPr>
                  <w:proofErr w:type="spellStart"/>
                  <w:r w:rsidRPr="009F5C19">
                    <w:rPr>
                      <w:rFonts w:ascii="Calibri" w:hAnsi="Calibri" w:cs="Calibri"/>
                      <w:sz w:val="14"/>
                      <w:szCs w:val="14"/>
                    </w:rPr>
                    <w:t>Маслонапольный</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радиатор</w:t>
                  </w:r>
                  <w:proofErr w:type="spellEnd"/>
                  <w:r w:rsidRPr="009F5C19">
                    <w:rPr>
                      <w:rFonts w:ascii="Calibri" w:hAnsi="Calibri" w:cs="Calibri"/>
                      <w:sz w:val="14"/>
                      <w:szCs w:val="14"/>
                    </w:rPr>
                    <w:t xml:space="preserve"> </w:t>
                  </w:r>
                </w:p>
              </w:tc>
              <w:tc>
                <w:tcPr>
                  <w:tcW w:w="1386" w:type="dxa"/>
                  <w:tcBorders>
                    <w:top w:val="single" w:sz="4" w:space="0" w:color="auto"/>
                    <w:left w:val="single" w:sz="4" w:space="0" w:color="auto"/>
                    <w:bottom w:val="single" w:sz="4" w:space="0" w:color="auto"/>
                    <w:right w:val="single" w:sz="4" w:space="0" w:color="auto"/>
                  </w:tcBorders>
                  <w:hideMark/>
                </w:tcPr>
                <w:p w14:paraId="5A831F2C"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82" w:type="dxa"/>
                  <w:gridSpan w:val="2"/>
                  <w:tcBorders>
                    <w:top w:val="single" w:sz="4" w:space="0" w:color="auto"/>
                    <w:left w:val="single" w:sz="4" w:space="0" w:color="auto"/>
                    <w:bottom w:val="single" w:sz="4" w:space="0" w:color="auto"/>
                    <w:right w:val="single" w:sz="4" w:space="0" w:color="auto"/>
                  </w:tcBorders>
                  <w:hideMark/>
                </w:tcPr>
                <w:p w14:paraId="734FBC9D"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2</w:t>
                  </w:r>
                </w:p>
              </w:tc>
              <w:tc>
                <w:tcPr>
                  <w:tcW w:w="1298" w:type="dxa"/>
                  <w:tcBorders>
                    <w:top w:val="single" w:sz="4" w:space="0" w:color="auto"/>
                    <w:left w:val="single" w:sz="4" w:space="0" w:color="auto"/>
                    <w:bottom w:val="single" w:sz="4" w:space="0" w:color="auto"/>
                    <w:right w:val="single" w:sz="4" w:space="0" w:color="auto"/>
                  </w:tcBorders>
                  <w:hideMark/>
                </w:tcPr>
                <w:p w14:paraId="5503C6E0"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закладка</w:t>
                  </w:r>
                  <w:proofErr w:type="spellEnd"/>
                </w:p>
              </w:tc>
            </w:tr>
            <w:tr w:rsidR="00256555" w:rsidRPr="009F5C19" w14:paraId="79FF6067"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20EFF08D" w14:textId="77777777" w:rsidR="00256555" w:rsidRPr="009F5C19" w:rsidRDefault="00256555" w:rsidP="009F5C19">
                  <w:pPr>
                    <w:widowControl w:val="0"/>
                    <w:contextualSpacing/>
                    <w:rPr>
                      <w:rFonts w:ascii="Calibri" w:hAnsi="Calibri" w:cs="Calibri"/>
                      <w:bCs/>
                      <w:sz w:val="14"/>
                      <w:szCs w:val="14"/>
                    </w:rPr>
                  </w:pPr>
                  <w:r w:rsidRPr="009F5C19">
                    <w:rPr>
                      <w:rFonts w:ascii="Calibri" w:hAnsi="Calibri" w:cs="Calibri"/>
                      <w:bCs/>
                      <w:sz w:val="14"/>
                      <w:szCs w:val="14"/>
                    </w:rPr>
                    <w:t>14.</w:t>
                  </w:r>
                </w:p>
              </w:tc>
              <w:tc>
                <w:tcPr>
                  <w:tcW w:w="3466" w:type="dxa"/>
                  <w:tcBorders>
                    <w:top w:val="single" w:sz="4" w:space="0" w:color="auto"/>
                    <w:left w:val="single" w:sz="4" w:space="0" w:color="auto"/>
                    <w:bottom w:val="single" w:sz="4" w:space="0" w:color="auto"/>
                    <w:right w:val="single" w:sz="4" w:space="0" w:color="auto"/>
                  </w:tcBorders>
                  <w:hideMark/>
                </w:tcPr>
                <w:p w14:paraId="2FEC261E" w14:textId="77777777" w:rsidR="00256555" w:rsidRPr="009F5C19" w:rsidRDefault="00256555" w:rsidP="009F5C19">
                  <w:pPr>
                    <w:widowControl w:val="0"/>
                    <w:contextualSpacing/>
                    <w:rPr>
                      <w:rFonts w:ascii="Calibri" w:hAnsi="Calibri" w:cs="Calibri"/>
                      <w:bCs/>
                      <w:sz w:val="14"/>
                      <w:szCs w:val="14"/>
                    </w:rPr>
                  </w:pPr>
                  <w:proofErr w:type="spellStart"/>
                  <w:r w:rsidRPr="009F5C19">
                    <w:rPr>
                      <w:rFonts w:ascii="Calibri" w:hAnsi="Calibri" w:cs="Calibri"/>
                      <w:bCs/>
                      <w:sz w:val="14"/>
                      <w:szCs w:val="14"/>
                    </w:rPr>
                    <w:t>Гвоздодер</w:t>
                  </w:r>
                  <w:proofErr w:type="spellEnd"/>
                </w:p>
              </w:tc>
              <w:tc>
                <w:tcPr>
                  <w:tcW w:w="1386" w:type="dxa"/>
                  <w:tcBorders>
                    <w:top w:val="single" w:sz="4" w:space="0" w:color="auto"/>
                    <w:left w:val="single" w:sz="4" w:space="0" w:color="auto"/>
                    <w:bottom w:val="single" w:sz="4" w:space="0" w:color="auto"/>
                    <w:right w:val="single" w:sz="4" w:space="0" w:color="auto"/>
                  </w:tcBorders>
                  <w:hideMark/>
                </w:tcPr>
                <w:p w14:paraId="117F1F06"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82" w:type="dxa"/>
                  <w:gridSpan w:val="2"/>
                  <w:tcBorders>
                    <w:top w:val="single" w:sz="4" w:space="0" w:color="auto"/>
                    <w:left w:val="single" w:sz="4" w:space="0" w:color="auto"/>
                    <w:bottom w:val="single" w:sz="4" w:space="0" w:color="auto"/>
                    <w:right w:val="single" w:sz="4" w:space="0" w:color="auto"/>
                  </w:tcBorders>
                  <w:hideMark/>
                </w:tcPr>
                <w:p w14:paraId="54D5DFA7"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1</w:t>
                  </w:r>
                </w:p>
              </w:tc>
              <w:tc>
                <w:tcPr>
                  <w:tcW w:w="1298" w:type="dxa"/>
                  <w:tcBorders>
                    <w:top w:val="single" w:sz="4" w:space="0" w:color="auto"/>
                    <w:left w:val="single" w:sz="4" w:space="0" w:color="auto"/>
                    <w:bottom w:val="single" w:sz="4" w:space="0" w:color="auto"/>
                    <w:right w:val="single" w:sz="4" w:space="0" w:color="auto"/>
                  </w:tcBorders>
                  <w:hideMark/>
                </w:tcPr>
                <w:p w14:paraId="2BF1E588"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закладка</w:t>
                  </w:r>
                  <w:proofErr w:type="spellEnd"/>
                </w:p>
              </w:tc>
            </w:tr>
            <w:tr w:rsidR="00256555" w:rsidRPr="009F5C19" w14:paraId="17A431FF"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552252FE" w14:textId="77777777" w:rsidR="00256555" w:rsidRPr="009F5C19" w:rsidRDefault="00256555" w:rsidP="009F5C19">
                  <w:pPr>
                    <w:widowControl w:val="0"/>
                    <w:contextualSpacing/>
                    <w:rPr>
                      <w:rFonts w:ascii="Calibri" w:hAnsi="Calibri" w:cs="Calibri"/>
                      <w:bCs/>
                      <w:sz w:val="14"/>
                      <w:szCs w:val="14"/>
                    </w:rPr>
                  </w:pPr>
                  <w:r w:rsidRPr="009F5C19">
                    <w:rPr>
                      <w:rFonts w:ascii="Calibri" w:hAnsi="Calibri" w:cs="Calibri"/>
                      <w:bCs/>
                      <w:sz w:val="14"/>
                      <w:szCs w:val="14"/>
                    </w:rPr>
                    <w:t>15.</w:t>
                  </w:r>
                </w:p>
              </w:tc>
              <w:tc>
                <w:tcPr>
                  <w:tcW w:w="3466" w:type="dxa"/>
                  <w:tcBorders>
                    <w:top w:val="single" w:sz="4" w:space="0" w:color="auto"/>
                    <w:left w:val="single" w:sz="4" w:space="0" w:color="auto"/>
                    <w:bottom w:val="single" w:sz="4" w:space="0" w:color="auto"/>
                    <w:right w:val="single" w:sz="4" w:space="0" w:color="auto"/>
                  </w:tcBorders>
                  <w:hideMark/>
                </w:tcPr>
                <w:p w14:paraId="20D6B29E" w14:textId="77777777" w:rsidR="00256555" w:rsidRPr="009F5C19" w:rsidRDefault="00256555" w:rsidP="009F5C19">
                  <w:pPr>
                    <w:widowControl w:val="0"/>
                    <w:contextualSpacing/>
                    <w:rPr>
                      <w:rFonts w:ascii="Calibri" w:hAnsi="Calibri" w:cs="Calibri"/>
                      <w:bCs/>
                      <w:sz w:val="14"/>
                      <w:szCs w:val="14"/>
                    </w:rPr>
                  </w:pPr>
                  <w:proofErr w:type="spellStart"/>
                  <w:r w:rsidRPr="009F5C19">
                    <w:rPr>
                      <w:rFonts w:ascii="Calibri" w:hAnsi="Calibri" w:cs="Calibri"/>
                      <w:sz w:val="14"/>
                      <w:szCs w:val="14"/>
                    </w:rPr>
                    <w:t>Штыковая</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лопата</w:t>
                  </w:r>
                  <w:proofErr w:type="spellEnd"/>
                </w:p>
              </w:tc>
              <w:tc>
                <w:tcPr>
                  <w:tcW w:w="1386" w:type="dxa"/>
                  <w:tcBorders>
                    <w:top w:val="single" w:sz="4" w:space="0" w:color="auto"/>
                    <w:left w:val="single" w:sz="4" w:space="0" w:color="auto"/>
                    <w:bottom w:val="single" w:sz="4" w:space="0" w:color="auto"/>
                    <w:right w:val="single" w:sz="4" w:space="0" w:color="auto"/>
                  </w:tcBorders>
                  <w:hideMark/>
                </w:tcPr>
                <w:p w14:paraId="678F10CB"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82" w:type="dxa"/>
                  <w:gridSpan w:val="2"/>
                  <w:tcBorders>
                    <w:top w:val="single" w:sz="4" w:space="0" w:color="auto"/>
                    <w:left w:val="single" w:sz="4" w:space="0" w:color="auto"/>
                    <w:bottom w:val="single" w:sz="4" w:space="0" w:color="auto"/>
                    <w:right w:val="single" w:sz="4" w:space="0" w:color="auto"/>
                  </w:tcBorders>
                  <w:hideMark/>
                </w:tcPr>
                <w:p w14:paraId="76841AD4"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4</w:t>
                  </w:r>
                </w:p>
              </w:tc>
              <w:tc>
                <w:tcPr>
                  <w:tcW w:w="1298" w:type="dxa"/>
                  <w:tcBorders>
                    <w:top w:val="single" w:sz="4" w:space="0" w:color="auto"/>
                    <w:left w:val="single" w:sz="4" w:space="0" w:color="auto"/>
                    <w:bottom w:val="single" w:sz="4" w:space="0" w:color="auto"/>
                    <w:right w:val="single" w:sz="4" w:space="0" w:color="auto"/>
                  </w:tcBorders>
                  <w:hideMark/>
                </w:tcPr>
                <w:p w14:paraId="4506241C"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закладка</w:t>
                  </w:r>
                  <w:proofErr w:type="spellEnd"/>
                </w:p>
              </w:tc>
            </w:tr>
            <w:tr w:rsidR="00256555" w:rsidRPr="009F5C19" w14:paraId="3DDFBDC2"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111EC5BA" w14:textId="77777777" w:rsidR="00256555" w:rsidRPr="009F5C19" w:rsidRDefault="00256555" w:rsidP="009F5C19">
                  <w:pPr>
                    <w:widowControl w:val="0"/>
                    <w:contextualSpacing/>
                    <w:rPr>
                      <w:rFonts w:ascii="Calibri" w:hAnsi="Calibri" w:cs="Calibri"/>
                      <w:bCs/>
                      <w:sz w:val="14"/>
                      <w:szCs w:val="14"/>
                    </w:rPr>
                  </w:pPr>
                  <w:r w:rsidRPr="009F5C19">
                    <w:rPr>
                      <w:rFonts w:ascii="Calibri" w:hAnsi="Calibri" w:cs="Calibri"/>
                      <w:bCs/>
                      <w:sz w:val="14"/>
                      <w:szCs w:val="14"/>
                    </w:rPr>
                    <w:t>16.</w:t>
                  </w:r>
                </w:p>
              </w:tc>
              <w:tc>
                <w:tcPr>
                  <w:tcW w:w="3466" w:type="dxa"/>
                  <w:tcBorders>
                    <w:top w:val="single" w:sz="4" w:space="0" w:color="auto"/>
                    <w:left w:val="single" w:sz="4" w:space="0" w:color="auto"/>
                    <w:bottom w:val="single" w:sz="4" w:space="0" w:color="auto"/>
                    <w:right w:val="single" w:sz="4" w:space="0" w:color="auto"/>
                  </w:tcBorders>
                  <w:hideMark/>
                </w:tcPr>
                <w:p w14:paraId="64942BFD" w14:textId="77777777" w:rsidR="00256555" w:rsidRPr="009F5C19" w:rsidRDefault="00256555" w:rsidP="009F5C19">
                  <w:pPr>
                    <w:widowControl w:val="0"/>
                    <w:contextualSpacing/>
                    <w:rPr>
                      <w:rFonts w:ascii="Calibri" w:hAnsi="Calibri" w:cs="Calibri"/>
                      <w:bCs/>
                      <w:sz w:val="14"/>
                      <w:szCs w:val="14"/>
                    </w:rPr>
                  </w:pPr>
                  <w:proofErr w:type="spellStart"/>
                  <w:r w:rsidRPr="009F5C19">
                    <w:rPr>
                      <w:rFonts w:ascii="Calibri" w:hAnsi="Calibri" w:cs="Calibri"/>
                      <w:sz w:val="14"/>
                      <w:szCs w:val="14"/>
                    </w:rPr>
                    <w:t>Совковая</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лопата</w:t>
                  </w:r>
                  <w:proofErr w:type="spellEnd"/>
                </w:p>
              </w:tc>
              <w:tc>
                <w:tcPr>
                  <w:tcW w:w="1386" w:type="dxa"/>
                  <w:tcBorders>
                    <w:top w:val="single" w:sz="4" w:space="0" w:color="auto"/>
                    <w:left w:val="single" w:sz="4" w:space="0" w:color="auto"/>
                    <w:bottom w:val="single" w:sz="4" w:space="0" w:color="auto"/>
                    <w:right w:val="single" w:sz="4" w:space="0" w:color="auto"/>
                  </w:tcBorders>
                  <w:hideMark/>
                </w:tcPr>
                <w:p w14:paraId="23686453"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82" w:type="dxa"/>
                  <w:gridSpan w:val="2"/>
                  <w:tcBorders>
                    <w:top w:val="single" w:sz="4" w:space="0" w:color="auto"/>
                    <w:left w:val="single" w:sz="4" w:space="0" w:color="auto"/>
                    <w:bottom w:val="single" w:sz="4" w:space="0" w:color="auto"/>
                    <w:right w:val="single" w:sz="4" w:space="0" w:color="auto"/>
                  </w:tcBorders>
                  <w:hideMark/>
                </w:tcPr>
                <w:p w14:paraId="76DD8EB4"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4</w:t>
                  </w:r>
                </w:p>
              </w:tc>
              <w:tc>
                <w:tcPr>
                  <w:tcW w:w="1298" w:type="dxa"/>
                  <w:tcBorders>
                    <w:top w:val="single" w:sz="4" w:space="0" w:color="auto"/>
                    <w:left w:val="single" w:sz="4" w:space="0" w:color="auto"/>
                    <w:bottom w:val="single" w:sz="4" w:space="0" w:color="auto"/>
                    <w:right w:val="single" w:sz="4" w:space="0" w:color="auto"/>
                  </w:tcBorders>
                  <w:hideMark/>
                </w:tcPr>
                <w:p w14:paraId="2CB88554"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закладка</w:t>
                  </w:r>
                  <w:proofErr w:type="spellEnd"/>
                </w:p>
              </w:tc>
            </w:tr>
            <w:tr w:rsidR="00256555" w:rsidRPr="009F5C19" w14:paraId="6829D2B7"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4B7F97F0" w14:textId="77777777" w:rsidR="00256555" w:rsidRPr="009F5C19" w:rsidRDefault="00256555" w:rsidP="009F5C19">
                  <w:pPr>
                    <w:widowControl w:val="0"/>
                    <w:contextualSpacing/>
                    <w:rPr>
                      <w:rFonts w:ascii="Calibri" w:hAnsi="Calibri" w:cs="Calibri"/>
                      <w:bCs/>
                      <w:sz w:val="14"/>
                      <w:szCs w:val="14"/>
                    </w:rPr>
                  </w:pPr>
                  <w:r w:rsidRPr="009F5C19">
                    <w:rPr>
                      <w:rFonts w:ascii="Calibri" w:hAnsi="Calibri" w:cs="Calibri"/>
                      <w:bCs/>
                      <w:sz w:val="14"/>
                      <w:szCs w:val="14"/>
                    </w:rPr>
                    <w:t>17.</w:t>
                  </w:r>
                </w:p>
              </w:tc>
              <w:tc>
                <w:tcPr>
                  <w:tcW w:w="3466" w:type="dxa"/>
                  <w:tcBorders>
                    <w:top w:val="single" w:sz="4" w:space="0" w:color="auto"/>
                    <w:left w:val="single" w:sz="4" w:space="0" w:color="auto"/>
                    <w:bottom w:val="single" w:sz="4" w:space="0" w:color="auto"/>
                    <w:right w:val="single" w:sz="4" w:space="0" w:color="auto"/>
                  </w:tcBorders>
                  <w:hideMark/>
                </w:tcPr>
                <w:p w14:paraId="78F4B191" w14:textId="77777777" w:rsidR="00256555" w:rsidRPr="009F5C19" w:rsidRDefault="00256555" w:rsidP="009F5C19">
                  <w:pPr>
                    <w:widowControl w:val="0"/>
                    <w:contextualSpacing/>
                    <w:rPr>
                      <w:rFonts w:ascii="Calibri" w:hAnsi="Calibri" w:cs="Calibri"/>
                      <w:bCs/>
                      <w:sz w:val="14"/>
                      <w:szCs w:val="14"/>
                    </w:rPr>
                  </w:pPr>
                  <w:proofErr w:type="spellStart"/>
                  <w:r w:rsidRPr="009F5C19">
                    <w:rPr>
                      <w:rFonts w:ascii="Calibri" w:hAnsi="Calibri" w:cs="Calibri"/>
                      <w:sz w:val="14"/>
                      <w:szCs w:val="14"/>
                    </w:rPr>
                    <w:t>Цепная</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бензиновая</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пила</w:t>
                  </w:r>
                  <w:proofErr w:type="spellEnd"/>
                </w:p>
              </w:tc>
              <w:tc>
                <w:tcPr>
                  <w:tcW w:w="1386" w:type="dxa"/>
                  <w:tcBorders>
                    <w:top w:val="single" w:sz="4" w:space="0" w:color="auto"/>
                    <w:left w:val="single" w:sz="4" w:space="0" w:color="auto"/>
                    <w:bottom w:val="single" w:sz="4" w:space="0" w:color="auto"/>
                    <w:right w:val="single" w:sz="4" w:space="0" w:color="auto"/>
                  </w:tcBorders>
                  <w:hideMark/>
                </w:tcPr>
                <w:p w14:paraId="5E4D10A5"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82" w:type="dxa"/>
                  <w:gridSpan w:val="2"/>
                  <w:tcBorders>
                    <w:top w:val="single" w:sz="4" w:space="0" w:color="auto"/>
                    <w:left w:val="single" w:sz="4" w:space="0" w:color="auto"/>
                    <w:bottom w:val="single" w:sz="4" w:space="0" w:color="auto"/>
                    <w:right w:val="single" w:sz="4" w:space="0" w:color="auto"/>
                  </w:tcBorders>
                  <w:hideMark/>
                </w:tcPr>
                <w:p w14:paraId="4D846547"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5</w:t>
                  </w:r>
                </w:p>
              </w:tc>
              <w:tc>
                <w:tcPr>
                  <w:tcW w:w="1298" w:type="dxa"/>
                  <w:tcBorders>
                    <w:top w:val="single" w:sz="4" w:space="0" w:color="auto"/>
                    <w:left w:val="single" w:sz="4" w:space="0" w:color="auto"/>
                    <w:bottom w:val="single" w:sz="4" w:space="0" w:color="auto"/>
                    <w:right w:val="single" w:sz="4" w:space="0" w:color="auto"/>
                  </w:tcBorders>
                  <w:hideMark/>
                </w:tcPr>
                <w:p w14:paraId="6B2E3EBD"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закладка</w:t>
                  </w:r>
                  <w:proofErr w:type="spellEnd"/>
                </w:p>
              </w:tc>
            </w:tr>
            <w:tr w:rsidR="00256555" w:rsidRPr="009F5C19" w14:paraId="7AAE7C11"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2785B2A3" w14:textId="77777777" w:rsidR="00256555" w:rsidRPr="009F5C19" w:rsidRDefault="00256555" w:rsidP="009F5C19">
                  <w:pPr>
                    <w:widowControl w:val="0"/>
                    <w:contextualSpacing/>
                    <w:rPr>
                      <w:rFonts w:ascii="Calibri" w:hAnsi="Calibri" w:cs="Calibri"/>
                      <w:bCs/>
                      <w:sz w:val="14"/>
                      <w:szCs w:val="14"/>
                    </w:rPr>
                  </w:pPr>
                  <w:r w:rsidRPr="009F5C19">
                    <w:rPr>
                      <w:rFonts w:ascii="Calibri" w:hAnsi="Calibri" w:cs="Calibri"/>
                      <w:bCs/>
                      <w:sz w:val="14"/>
                      <w:szCs w:val="14"/>
                    </w:rPr>
                    <w:t>18.</w:t>
                  </w:r>
                </w:p>
              </w:tc>
              <w:tc>
                <w:tcPr>
                  <w:tcW w:w="3466" w:type="dxa"/>
                  <w:tcBorders>
                    <w:top w:val="single" w:sz="4" w:space="0" w:color="auto"/>
                    <w:left w:val="single" w:sz="4" w:space="0" w:color="auto"/>
                    <w:bottom w:val="single" w:sz="4" w:space="0" w:color="auto"/>
                    <w:right w:val="single" w:sz="4" w:space="0" w:color="auto"/>
                  </w:tcBorders>
                  <w:hideMark/>
                </w:tcPr>
                <w:p w14:paraId="4F22F03B" w14:textId="77777777" w:rsidR="00256555" w:rsidRPr="009F5C19" w:rsidRDefault="00256555" w:rsidP="009F5C19">
                  <w:pPr>
                    <w:widowControl w:val="0"/>
                    <w:contextualSpacing/>
                    <w:rPr>
                      <w:rFonts w:ascii="Calibri" w:hAnsi="Calibri" w:cs="Calibri"/>
                      <w:bCs/>
                      <w:sz w:val="14"/>
                      <w:szCs w:val="14"/>
                    </w:rPr>
                  </w:pPr>
                  <w:proofErr w:type="spellStart"/>
                  <w:r w:rsidRPr="009F5C19">
                    <w:rPr>
                      <w:rFonts w:ascii="Calibri" w:hAnsi="Calibri" w:cs="Calibri"/>
                      <w:sz w:val="14"/>
                      <w:szCs w:val="14"/>
                    </w:rPr>
                    <w:t>Аккумулятор</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автомобильный</w:t>
                  </w:r>
                  <w:proofErr w:type="spellEnd"/>
                </w:p>
              </w:tc>
              <w:tc>
                <w:tcPr>
                  <w:tcW w:w="1386" w:type="dxa"/>
                  <w:tcBorders>
                    <w:top w:val="single" w:sz="4" w:space="0" w:color="auto"/>
                    <w:left w:val="single" w:sz="4" w:space="0" w:color="auto"/>
                    <w:bottom w:val="single" w:sz="4" w:space="0" w:color="auto"/>
                    <w:right w:val="single" w:sz="4" w:space="0" w:color="auto"/>
                  </w:tcBorders>
                  <w:hideMark/>
                </w:tcPr>
                <w:p w14:paraId="0A66D92F"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82" w:type="dxa"/>
                  <w:gridSpan w:val="2"/>
                  <w:tcBorders>
                    <w:top w:val="single" w:sz="4" w:space="0" w:color="auto"/>
                    <w:left w:val="single" w:sz="4" w:space="0" w:color="auto"/>
                    <w:bottom w:val="single" w:sz="4" w:space="0" w:color="auto"/>
                    <w:right w:val="single" w:sz="4" w:space="0" w:color="auto"/>
                  </w:tcBorders>
                  <w:hideMark/>
                </w:tcPr>
                <w:p w14:paraId="26A69A12"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1</w:t>
                  </w:r>
                </w:p>
              </w:tc>
              <w:tc>
                <w:tcPr>
                  <w:tcW w:w="1298" w:type="dxa"/>
                  <w:tcBorders>
                    <w:top w:val="single" w:sz="4" w:space="0" w:color="auto"/>
                    <w:left w:val="single" w:sz="4" w:space="0" w:color="auto"/>
                    <w:bottom w:val="single" w:sz="4" w:space="0" w:color="auto"/>
                    <w:right w:val="single" w:sz="4" w:space="0" w:color="auto"/>
                  </w:tcBorders>
                  <w:hideMark/>
                </w:tcPr>
                <w:p w14:paraId="60716EA4"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закладка</w:t>
                  </w:r>
                  <w:proofErr w:type="spellEnd"/>
                </w:p>
              </w:tc>
            </w:tr>
            <w:tr w:rsidR="00256555" w:rsidRPr="009F5C19" w14:paraId="768477E1"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12DA86FF" w14:textId="77777777" w:rsidR="00256555" w:rsidRPr="009F5C19" w:rsidRDefault="00256555" w:rsidP="009F5C19">
                  <w:pPr>
                    <w:widowControl w:val="0"/>
                    <w:contextualSpacing/>
                    <w:rPr>
                      <w:rFonts w:ascii="Calibri" w:hAnsi="Calibri" w:cs="Calibri"/>
                      <w:bCs/>
                      <w:sz w:val="14"/>
                      <w:szCs w:val="14"/>
                    </w:rPr>
                  </w:pPr>
                  <w:r w:rsidRPr="009F5C19">
                    <w:rPr>
                      <w:rFonts w:ascii="Calibri" w:hAnsi="Calibri" w:cs="Calibri"/>
                      <w:bCs/>
                      <w:sz w:val="14"/>
                      <w:szCs w:val="14"/>
                    </w:rPr>
                    <w:t>19.</w:t>
                  </w:r>
                </w:p>
              </w:tc>
              <w:tc>
                <w:tcPr>
                  <w:tcW w:w="3466" w:type="dxa"/>
                  <w:tcBorders>
                    <w:top w:val="single" w:sz="4" w:space="0" w:color="auto"/>
                    <w:left w:val="single" w:sz="4" w:space="0" w:color="auto"/>
                    <w:bottom w:val="single" w:sz="4" w:space="0" w:color="auto"/>
                    <w:right w:val="single" w:sz="4" w:space="0" w:color="auto"/>
                  </w:tcBorders>
                  <w:hideMark/>
                </w:tcPr>
                <w:p w14:paraId="6479B0FD" w14:textId="77777777" w:rsidR="00256555" w:rsidRPr="009F5C19" w:rsidRDefault="00256555" w:rsidP="009F5C19">
                  <w:pPr>
                    <w:widowControl w:val="0"/>
                    <w:contextualSpacing/>
                    <w:rPr>
                      <w:rFonts w:ascii="Calibri" w:hAnsi="Calibri" w:cs="Calibri"/>
                      <w:bCs/>
                      <w:sz w:val="14"/>
                      <w:szCs w:val="14"/>
                    </w:rPr>
                  </w:pPr>
                  <w:proofErr w:type="spellStart"/>
                  <w:r w:rsidRPr="009F5C19">
                    <w:rPr>
                      <w:rFonts w:ascii="Calibri" w:hAnsi="Calibri" w:cs="Calibri"/>
                      <w:sz w:val="14"/>
                      <w:szCs w:val="14"/>
                    </w:rPr>
                    <w:t>Лом</w:t>
                  </w:r>
                  <w:proofErr w:type="spellEnd"/>
                </w:p>
              </w:tc>
              <w:tc>
                <w:tcPr>
                  <w:tcW w:w="1386" w:type="dxa"/>
                  <w:tcBorders>
                    <w:top w:val="single" w:sz="4" w:space="0" w:color="auto"/>
                    <w:left w:val="single" w:sz="4" w:space="0" w:color="auto"/>
                    <w:bottom w:val="single" w:sz="4" w:space="0" w:color="auto"/>
                    <w:right w:val="single" w:sz="4" w:space="0" w:color="auto"/>
                  </w:tcBorders>
                  <w:hideMark/>
                </w:tcPr>
                <w:p w14:paraId="2B87B746"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82" w:type="dxa"/>
                  <w:gridSpan w:val="2"/>
                  <w:tcBorders>
                    <w:top w:val="single" w:sz="4" w:space="0" w:color="auto"/>
                    <w:left w:val="single" w:sz="4" w:space="0" w:color="auto"/>
                    <w:bottom w:val="single" w:sz="4" w:space="0" w:color="auto"/>
                    <w:right w:val="single" w:sz="4" w:space="0" w:color="auto"/>
                  </w:tcBorders>
                  <w:hideMark/>
                </w:tcPr>
                <w:p w14:paraId="108EB859"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2</w:t>
                  </w:r>
                </w:p>
              </w:tc>
              <w:tc>
                <w:tcPr>
                  <w:tcW w:w="1298" w:type="dxa"/>
                  <w:tcBorders>
                    <w:top w:val="single" w:sz="4" w:space="0" w:color="auto"/>
                    <w:left w:val="single" w:sz="4" w:space="0" w:color="auto"/>
                    <w:bottom w:val="single" w:sz="4" w:space="0" w:color="auto"/>
                    <w:right w:val="single" w:sz="4" w:space="0" w:color="auto"/>
                  </w:tcBorders>
                  <w:hideMark/>
                </w:tcPr>
                <w:p w14:paraId="4E42DF7C"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закладка</w:t>
                  </w:r>
                  <w:proofErr w:type="spellEnd"/>
                </w:p>
              </w:tc>
            </w:tr>
            <w:tr w:rsidR="00256555" w:rsidRPr="009F5C19" w14:paraId="6DF75281"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52F7D8CA" w14:textId="77777777" w:rsidR="00256555" w:rsidRPr="009F5C19" w:rsidRDefault="00256555" w:rsidP="009F5C19">
                  <w:pPr>
                    <w:widowControl w:val="0"/>
                    <w:contextualSpacing/>
                    <w:rPr>
                      <w:rFonts w:ascii="Calibri" w:hAnsi="Calibri" w:cs="Calibri"/>
                      <w:bCs/>
                      <w:sz w:val="14"/>
                      <w:szCs w:val="14"/>
                    </w:rPr>
                  </w:pPr>
                  <w:r w:rsidRPr="009F5C19">
                    <w:rPr>
                      <w:rFonts w:ascii="Calibri" w:hAnsi="Calibri" w:cs="Calibri"/>
                      <w:bCs/>
                      <w:sz w:val="14"/>
                      <w:szCs w:val="14"/>
                    </w:rPr>
                    <w:t>20.</w:t>
                  </w:r>
                </w:p>
              </w:tc>
              <w:tc>
                <w:tcPr>
                  <w:tcW w:w="3466" w:type="dxa"/>
                  <w:tcBorders>
                    <w:top w:val="single" w:sz="4" w:space="0" w:color="auto"/>
                    <w:left w:val="single" w:sz="4" w:space="0" w:color="auto"/>
                    <w:bottom w:val="single" w:sz="4" w:space="0" w:color="auto"/>
                    <w:right w:val="single" w:sz="4" w:space="0" w:color="auto"/>
                  </w:tcBorders>
                  <w:hideMark/>
                </w:tcPr>
                <w:p w14:paraId="0944A683" w14:textId="77777777" w:rsidR="00256555" w:rsidRPr="009F5C19" w:rsidRDefault="00256555" w:rsidP="009F5C19">
                  <w:pPr>
                    <w:widowControl w:val="0"/>
                    <w:contextualSpacing/>
                    <w:rPr>
                      <w:rFonts w:ascii="Calibri" w:hAnsi="Calibri" w:cs="Calibri"/>
                      <w:bCs/>
                      <w:sz w:val="14"/>
                      <w:szCs w:val="14"/>
                    </w:rPr>
                  </w:pPr>
                  <w:proofErr w:type="spellStart"/>
                  <w:r w:rsidRPr="009F5C19">
                    <w:rPr>
                      <w:rFonts w:ascii="Calibri" w:hAnsi="Calibri" w:cs="Calibri"/>
                      <w:sz w:val="14"/>
                      <w:szCs w:val="14"/>
                    </w:rPr>
                    <w:t>Бухта</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веревки</w:t>
                  </w:r>
                  <w:proofErr w:type="spellEnd"/>
                </w:p>
              </w:tc>
              <w:tc>
                <w:tcPr>
                  <w:tcW w:w="1386" w:type="dxa"/>
                  <w:tcBorders>
                    <w:top w:val="single" w:sz="4" w:space="0" w:color="auto"/>
                    <w:left w:val="single" w:sz="4" w:space="0" w:color="auto"/>
                    <w:bottom w:val="single" w:sz="4" w:space="0" w:color="auto"/>
                    <w:right w:val="single" w:sz="4" w:space="0" w:color="auto"/>
                  </w:tcBorders>
                  <w:hideMark/>
                </w:tcPr>
                <w:p w14:paraId="29B49D00"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82" w:type="dxa"/>
                  <w:gridSpan w:val="2"/>
                  <w:tcBorders>
                    <w:top w:val="single" w:sz="4" w:space="0" w:color="auto"/>
                    <w:left w:val="single" w:sz="4" w:space="0" w:color="auto"/>
                    <w:bottom w:val="single" w:sz="4" w:space="0" w:color="auto"/>
                    <w:right w:val="single" w:sz="4" w:space="0" w:color="auto"/>
                  </w:tcBorders>
                  <w:hideMark/>
                </w:tcPr>
                <w:p w14:paraId="10F7BF54"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1</w:t>
                  </w:r>
                </w:p>
              </w:tc>
              <w:tc>
                <w:tcPr>
                  <w:tcW w:w="1298" w:type="dxa"/>
                  <w:tcBorders>
                    <w:top w:val="single" w:sz="4" w:space="0" w:color="auto"/>
                    <w:left w:val="single" w:sz="4" w:space="0" w:color="auto"/>
                    <w:bottom w:val="single" w:sz="4" w:space="0" w:color="auto"/>
                    <w:right w:val="single" w:sz="4" w:space="0" w:color="auto"/>
                  </w:tcBorders>
                  <w:hideMark/>
                </w:tcPr>
                <w:p w14:paraId="0B73A115"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закладка</w:t>
                  </w:r>
                  <w:proofErr w:type="spellEnd"/>
                </w:p>
              </w:tc>
            </w:tr>
            <w:tr w:rsidR="00256555" w:rsidRPr="009F5C19" w14:paraId="18550836"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442521B0" w14:textId="77777777" w:rsidR="00256555" w:rsidRPr="009F5C19" w:rsidRDefault="00256555" w:rsidP="009F5C19">
                  <w:pPr>
                    <w:widowControl w:val="0"/>
                    <w:contextualSpacing/>
                    <w:rPr>
                      <w:rFonts w:ascii="Calibri" w:hAnsi="Calibri" w:cs="Calibri"/>
                      <w:bCs/>
                      <w:sz w:val="14"/>
                      <w:szCs w:val="14"/>
                    </w:rPr>
                  </w:pPr>
                  <w:r w:rsidRPr="009F5C19">
                    <w:rPr>
                      <w:rFonts w:ascii="Calibri" w:hAnsi="Calibri" w:cs="Calibri"/>
                      <w:bCs/>
                      <w:sz w:val="14"/>
                      <w:szCs w:val="14"/>
                    </w:rPr>
                    <w:t>21.</w:t>
                  </w:r>
                </w:p>
              </w:tc>
              <w:tc>
                <w:tcPr>
                  <w:tcW w:w="3466" w:type="dxa"/>
                  <w:tcBorders>
                    <w:top w:val="single" w:sz="4" w:space="0" w:color="auto"/>
                    <w:left w:val="single" w:sz="4" w:space="0" w:color="auto"/>
                    <w:bottom w:val="single" w:sz="4" w:space="0" w:color="auto"/>
                    <w:right w:val="single" w:sz="4" w:space="0" w:color="auto"/>
                  </w:tcBorders>
                  <w:hideMark/>
                </w:tcPr>
                <w:p w14:paraId="5F8A3C78"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Триммер</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бензиновый</w:t>
                  </w:r>
                  <w:proofErr w:type="spellEnd"/>
                </w:p>
              </w:tc>
              <w:tc>
                <w:tcPr>
                  <w:tcW w:w="1386" w:type="dxa"/>
                  <w:tcBorders>
                    <w:top w:val="single" w:sz="4" w:space="0" w:color="auto"/>
                    <w:left w:val="single" w:sz="4" w:space="0" w:color="auto"/>
                    <w:bottom w:val="single" w:sz="4" w:space="0" w:color="auto"/>
                    <w:right w:val="single" w:sz="4" w:space="0" w:color="auto"/>
                  </w:tcBorders>
                  <w:hideMark/>
                </w:tcPr>
                <w:p w14:paraId="553EB823"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82" w:type="dxa"/>
                  <w:gridSpan w:val="2"/>
                  <w:tcBorders>
                    <w:top w:val="single" w:sz="4" w:space="0" w:color="auto"/>
                    <w:left w:val="single" w:sz="4" w:space="0" w:color="auto"/>
                    <w:bottom w:val="single" w:sz="4" w:space="0" w:color="auto"/>
                    <w:right w:val="single" w:sz="4" w:space="0" w:color="auto"/>
                  </w:tcBorders>
                  <w:hideMark/>
                </w:tcPr>
                <w:p w14:paraId="622AE9CF"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4</w:t>
                  </w:r>
                </w:p>
              </w:tc>
              <w:tc>
                <w:tcPr>
                  <w:tcW w:w="1298" w:type="dxa"/>
                  <w:tcBorders>
                    <w:top w:val="single" w:sz="4" w:space="0" w:color="auto"/>
                    <w:left w:val="single" w:sz="4" w:space="0" w:color="auto"/>
                    <w:bottom w:val="single" w:sz="4" w:space="0" w:color="auto"/>
                    <w:right w:val="single" w:sz="4" w:space="0" w:color="auto"/>
                  </w:tcBorders>
                  <w:hideMark/>
                </w:tcPr>
                <w:p w14:paraId="235894E6"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закладка</w:t>
                  </w:r>
                  <w:proofErr w:type="spellEnd"/>
                </w:p>
              </w:tc>
            </w:tr>
            <w:tr w:rsidR="00256555" w:rsidRPr="009F5C19" w14:paraId="28B913EE"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1128AC21" w14:textId="77777777" w:rsidR="00256555" w:rsidRPr="009F5C19" w:rsidRDefault="00256555" w:rsidP="009F5C19">
                  <w:pPr>
                    <w:widowControl w:val="0"/>
                    <w:contextualSpacing/>
                    <w:rPr>
                      <w:rFonts w:ascii="Calibri" w:hAnsi="Calibri" w:cs="Calibri"/>
                      <w:bCs/>
                      <w:sz w:val="14"/>
                      <w:szCs w:val="14"/>
                    </w:rPr>
                  </w:pPr>
                  <w:r w:rsidRPr="009F5C19">
                    <w:rPr>
                      <w:rFonts w:ascii="Calibri" w:hAnsi="Calibri" w:cs="Calibri"/>
                      <w:bCs/>
                      <w:sz w:val="14"/>
                      <w:szCs w:val="14"/>
                    </w:rPr>
                    <w:t>22.</w:t>
                  </w:r>
                </w:p>
              </w:tc>
              <w:tc>
                <w:tcPr>
                  <w:tcW w:w="3466" w:type="dxa"/>
                  <w:tcBorders>
                    <w:top w:val="single" w:sz="4" w:space="0" w:color="auto"/>
                    <w:left w:val="single" w:sz="4" w:space="0" w:color="auto"/>
                    <w:bottom w:val="single" w:sz="4" w:space="0" w:color="auto"/>
                    <w:right w:val="single" w:sz="4" w:space="0" w:color="auto"/>
                  </w:tcBorders>
                  <w:hideMark/>
                </w:tcPr>
                <w:p w14:paraId="60601D6B"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Дизельный</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генератор</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мощностью</w:t>
                  </w:r>
                  <w:proofErr w:type="spellEnd"/>
                  <w:r w:rsidRPr="009F5C19">
                    <w:rPr>
                      <w:rFonts w:ascii="Calibri" w:hAnsi="Calibri" w:cs="Calibri"/>
                      <w:sz w:val="14"/>
                      <w:szCs w:val="14"/>
                    </w:rPr>
                    <w:t xml:space="preserve"> 80кВт</w:t>
                  </w:r>
                </w:p>
              </w:tc>
              <w:tc>
                <w:tcPr>
                  <w:tcW w:w="1386" w:type="dxa"/>
                  <w:tcBorders>
                    <w:top w:val="single" w:sz="4" w:space="0" w:color="auto"/>
                    <w:left w:val="single" w:sz="4" w:space="0" w:color="auto"/>
                    <w:bottom w:val="single" w:sz="4" w:space="0" w:color="auto"/>
                    <w:right w:val="single" w:sz="4" w:space="0" w:color="auto"/>
                  </w:tcBorders>
                  <w:hideMark/>
                </w:tcPr>
                <w:p w14:paraId="62556AE2"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82" w:type="dxa"/>
                  <w:gridSpan w:val="2"/>
                  <w:tcBorders>
                    <w:top w:val="single" w:sz="4" w:space="0" w:color="auto"/>
                    <w:left w:val="single" w:sz="4" w:space="0" w:color="auto"/>
                    <w:bottom w:val="single" w:sz="4" w:space="0" w:color="auto"/>
                    <w:right w:val="single" w:sz="4" w:space="0" w:color="auto"/>
                  </w:tcBorders>
                  <w:hideMark/>
                </w:tcPr>
                <w:p w14:paraId="01F25837"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1</w:t>
                  </w:r>
                </w:p>
              </w:tc>
              <w:tc>
                <w:tcPr>
                  <w:tcW w:w="1298" w:type="dxa"/>
                  <w:tcBorders>
                    <w:top w:val="single" w:sz="4" w:space="0" w:color="auto"/>
                    <w:left w:val="single" w:sz="4" w:space="0" w:color="auto"/>
                    <w:bottom w:val="single" w:sz="4" w:space="0" w:color="auto"/>
                    <w:right w:val="single" w:sz="4" w:space="0" w:color="auto"/>
                  </w:tcBorders>
                  <w:hideMark/>
                </w:tcPr>
                <w:p w14:paraId="492EEFFA"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закладка</w:t>
                  </w:r>
                  <w:proofErr w:type="spellEnd"/>
                </w:p>
              </w:tc>
            </w:tr>
            <w:tr w:rsidR="00256555" w:rsidRPr="009F5C19" w14:paraId="744BECD2" w14:textId="77777777" w:rsidTr="00256555">
              <w:trPr>
                <w:trHeight w:val="167"/>
              </w:trPr>
              <w:tc>
                <w:tcPr>
                  <w:tcW w:w="7804" w:type="dxa"/>
                  <w:gridSpan w:val="7"/>
                  <w:tcBorders>
                    <w:top w:val="single" w:sz="4" w:space="0" w:color="auto"/>
                    <w:left w:val="single" w:sz="4" w:space="0" w:color="auto"/>
                    <w:bottom w:val="single" w:sz="4" w:space="0" w:color="auto"/>
                    <w:right w:val="single" w:sz="4" w:space="0" w:color="auto"/>
                  </w:tcBorders>
                  <w:hideMark/>
                </w:tcPr>
                <w:p w14:paraId="5F3E4E3A" w14:textId="77777777" w:rsidR="00256555" w:rsidRPr="009F5C19" w:rsidRDefault="00256555" w:rsidP="009F5C19">
                  <w:pPr>
                    <w:widowControl w:val="0"/>
                    <w:contextualSpacing/>
                    <w:jc w:val="center"/>
                    <w:rPr>
                      <w:rFonts w:ascii="Calibri" w:hAnsi="Calibri" w:cs="Calibri"/>
                      <w:b/>
                      <w:bCs/>
                      <w:sz w:val="14"/>
                      <w:szCs w:val="14"/>
                    </w:rPr>
                  </w:pPr>
                  <w:r w:rsidRPr="009F5C19">
                    <w:rPr>
                      <w:rFonts w:ascii="Calibri" w:hAnsi="Calibri" w:cs="Calibri"/>
                      <w:b/>
                      <w:bCs/>
                      <w:sz w:val="14"/>
                      <w:szCs w:val="14"/>
                    </w:rPr>
                    <w:t xml:space="preserve">4. </w:t>
                  </w:r>
                  <w:proofErr w:type="spellStart"/>
                  <w:r w:rsidRPr="009F5C19">
                    <w:rPr>
                      <w:rFonts w:ascii="Calibri" w:hAnsi="Calibri" w:cs="Calibri"/>
                      <w:b/>
                      <w:bCs/>
                      <w:sz w:val="14"/>
                      <w:szCs w:val="14"/>
                    </w:rPr>
                    <w:t>Нефтепродукты</w:t>
                  </w:r>
                  <w:proofErr w:type="spellEnd"/>
                </w:p>
              </w:tc>
            </w:tr>
            <w:tr w:rsidR="00256555" w:rsidRPr="009F5C19" w14:paraId="2EFCF73A" w14:textId="77777777" w:rsidTr="00256555">
              <w:trPr>
                <w:trHeight w:val="167"/>
              </w:trPr>
              <w:tc>
                <w:tcPr>
                  <w:tcW w:w="461" w:type="dxa"/>
                  <w:tcBorders>
                    <w:top w:val="single" w:sz="4" w:space="0" w:color="auto"/>
                    <w:left w:val="single" w:sz="4" w:space="0" w:color="auto"/>
                    <w:bottom w:val="single" w:sz="4" w:space="0" w:color="auto"/>
                    <w:right w:val="single" w:sz="4" w:space="0" w:color="auto"/>
                  </w:tcBorders>
                  <w:hideMark/>
                </w:tcPr>
                <w:p w14:paraId="1FC927C1"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1.</w:t>
                  </w:r>
                </w:p>
              </w:tc>
              <w:tc>
                <w:tcPr>
                  <w:tcW w:w="3466" w:type="dxa"/>
                  <w:tcBorders>
                    <w:top w:val="single" w:sz="4" w:space="0" w:color="auto"/>
                    <w:left w:val="single" w:sz="4" w:space="0" w:color="auto"/>
                    <w:bottom w:val="single" w:sz="4" w:space="0" w:color="auto"/>
                    <w:right w:val="single" w:sz="4" w:space="0" w:color="auto"/>
                  </w:tcBorders>
                  <w:hideMark/>
                </w:tcPr>
                <w:p w14:paraId="0306ED82"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Автобензин</w:t>
                  </w:r>
                  <w:proofErr w:type="spellEnd"/>
                </w:p>
              </w:tc>
              <w:tc>
                <w:tcPr>
                  <w:tcW w:w="1396" w:type="dxa"/>
                  <w:gridSpan w:val="2"/>
                  <w:tcBorders>
                    <w:top w:val="single" w:sz="4" w:space="0" w:color="auto"/>
                    <w:left w:val="single" w:sz="4" w:space="0" w:color="auto"/>
                    <w:bottom w:val="single" w:sz="4" w:space="0" w:color="auto"/>
                    <w:right w:val="single" w:sz="4" w:space="0" w:color="auto"/>
                  </w:tcBorders>
                  <w:hideMark/>
                </w:tcPr>
                <w:p w14:paraId="3BD25843"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тонн</w:t>
                  </w:r>
                  <w:proofErr w:type="spellEnd"/>
                </w:p>
              </w:tc>
              <w:tc>
                <w:tcPr>
                  <w:tcW w:w="1172" w:type="dxa"/>
                  <w:tcBorders>
                    <w:top w:val="single" w:sz="4" w:space="0" w:color="auto"/>
                    <w:left w:val="single" w:sz="4" w:space="0" w:color="auto"/>
                    <w:bottom w:val="single" w:sz="4" w:space="0" w:color="auto"/>
                    <w:right w:val="single" w:sz="4" w:space="0" w:color="auto"/>
                  </w:tcBorders>
                  <w:hideMark/>
                </w:tcPr>
                <w:p w14:paraId="0F90D97D"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2,0</w:t>
                  </w:r>
                </w:p>
              </w:tc>
              <w:tc>
                <w:tcPr>
                  <w:tcW w:w="1308" w:type="dxa"/>
                  <w:gridSpan w:val="2"/>
                  <w:tcBorders>
                    <w:top w:val="single" w:sz="4" w:space="0" w:color="auto"/>
                    <w:left w:val="single" w:sz="4" w:space="0" w:color="auto"/>
                    <w:bottom w:val="single" w:sz="4" w:space="0" w:color="auto"/>
                    <w:right w:val="single" w:sz="4" w:space="0" w:color="auto"/>
                  </w:tcBorders>
                  <w:hideMark/>
                </w:tcPr>
                <w:p w14:paraId="42F43E0B"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закупка</w:t>
                  </w:r>
                  <w:proofErr w:type="spellEnd"/>
                </w:p>
              </w:tc>
            </w:tr>
            <w:tr w:rsidR="00256555" w:rsidRPr="009F5C19" w14:paraId="26A61C1A" w14:textId="77777777" w:rsidTr="00256555">
              <w:trPr>
                <w:trHeight w:val="167"/>
              </w:trPr>
              <w:tc>
                <w:tcPr>
                  <w:tcW w:w="461" w:type="dxa"/>
                  <w:tcBorders>
                    <w:top w:val="single" w:sz="4" w:space="0" w:color="auto"/>
                    <w:left w:val="single" w:sz="4" w:space="0" w:color="auto"/>
                    <w:bottom w:val="single" w:sz="4" w:space="0" w:color="auto"/>
                    <w:right w:val="single" w:sz="4" w:space="0" w:color="auto"/>
                  </w:tcBorders>
                  <w:hideMark/>
                </w:tcPr>
                <w:p w14:paraId="39A52DA2"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2.</w:t>
                  </w:r>
                </w:p>
              </w:tc>
              <w:tc>
                <w:tcPr>
                  <w:tcW w:w="3466" w:type="dxa"/>
                  <w:tcBorders>
                    <w:top w:val="single" w:sz="4" w:space="0" w:color="auto"/>
                    <w:left w:val="single" w:sz="4" w:space="0" w:color="auto"/>
                    <w:bottom w:val="single" w:sz="4" w:space="0" w:color="auto"/>
                    <w:right w:val="single" w:sz="4" w:space="0" w:color="auto"/>
                  </w:tcBorders>
                  <w:hideMark/>
                </w:tcPr>
                <w:p w14:paraId="10D47739"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Дизельное</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топливо</w:t>
                  </w:r>
                  <w:proofErr w:type="spellEnd"/>
                </w:p>
              </w:tc>
              <w:tc>
                <w:tcPr>
                  <w:tcW w:w="1396" w:type="dxa"/>
                  <w:gridSpan w:val="2"/>
                  <w:tcBorders>
                    <w:top w:val="single" w:sz="4" w:space="0" w:color="auto"/>
                    <w:left w:val="single" w:sz="4" w:space="0" w:color="auto"/>
                    <w:bottom w:val="single" w:sz="4" w:space="0" w:color="auto"/>
                    <w:right w:val="single" w:sz="4" w:space="0" w:color="auto"/>
                  </w:tcBorders>
                  <w:hideMark/>
                </w:tcPr>
                <w:p w14:paraId="41EE713E"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тонн</w:t>
                  </w:r>
                  <w:proofErr w:type="spellEnd"/>
                </w:p>
              </w:tc>
              <w:tc>
                <w:tcPr>
                  <w:tcW w:w="1172" w:type="dxa"/>
                  <w:tcBorders>
                    <w:top w:val="single" w:sz="4" w:space="0" w:color="auto"/>
                    <w:left w:val="single" w:sz="4" w:space="0" w:color="auto"/>
                    <w:bottom w:val="single" w:sz="4" w:space="0" w:color="auto"/>
                    <w:right w:val="single" w:sz="4" w:space="0" w:color="auto"/>
                  </w:tcBorders>
                  <w:hideMark/>
                </w:tcPr>
                <w:p w14:paraId="737B1F74"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4,0</w:t>
                  </w:r>
                </w:p>
              </w:tc>
              <w:tc>
                <w:tcPr>
                  <w:tcW w:w="1308" w:type="dxa"/>
                  <w:gridSpan w:val="2"/>
                  <w:tcBorders>
                    <w:top w:val="single" w:sz="4" w:space="0" w:color="auto"/>
                    <w:left w:val="single" w:sz="4" w:space="0" w:color="auto"/>
                    <w:bottom w:val="single" w:sz="4" w:space="0" w:color="auto"/>
                    <w:right w:val="single" w:sz="4" w:space="0" w:color="auto"/>
                  </w:tcBorders>
                  <w:hideMark/>
                </w:tcPr>
                <w:p w14:paraId="55728D5D"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закупка</w:t>
                  </w:r>
                  <w:proofErr w:type="spellEnd"/>
                </w:p>
              </w:tc>
            </w:tr>
            <w:tr w:rsidR="00256555" w:rsidRPr="009F5C19" w14:paraId="28DA7E63"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4D90D9D3"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3.</w:t>
                  </w:r>
                </w:p>
              </w:tc>
              <w:tc>
                <w:tcPr>
                  <w:tcW w:w="3466" w:type="dxa"/>
                  <w:tcBorders>
                    <w:top w:val="single" w:sz="4" w:space="0" w:color="auto"/>
                    <w:left w:val="single" w:sz="4" w:space="0" w:color="auto"/>
                    <w:bottom w:val="single" w:sz="4" w:space="0" w:color="auto"/>
                    <w:right w:val="single" w:sz="4" w:space="0" w:color="auto"/>
                  </w:tcBorders>
                  <w:hideMark/>
                </w:tcPr>
                <w:p w14:paraId="49015F53"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Автомасла</w:t>
                  </w:r>
                  <w:proofErr w:type="spellEnd"/>
                  <w:r w:rsidRPr="009F5C19">
                    <w:rPr>
                      <w:rFonts w:ascii="Calibri" w:hAnsi="Calibri" w:cs="Calibri"/>
                      <w:sz w:val="14"/>
                      <w:szCs w:val="14"/>
                    </w:rPr>
                    <w:t xml:space="preserve">, ОЖ, </w:t>
                  </w:r>
                  <w:proofErr w:type="spellStart"/>
                  <w:r w:rsidRPr="009F5C19">
                    <w:rPr>
                      <w:rFonts w:ascii="Calibri" w:hAnsi="Calibri" w:cs="Calibri"/>
                      <w:sz w:val="14"/>
                      <w:szCs w:val="14"/>
                    </w:rPr>
                    <w:t>трансмиссионное</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масло</w:t>
                  </w:r>
                  <w:proofErr w:type="spellEnd"/>
                </w:p>
              </w:tc>
              <w:tc>
                <w:tcPr>
                  <w:tcW w:w="1386" w:type="dxa"/>
                  <w:tcBorders>
                    <w:top w:val="single" w:sz="4" w:space="0" w:color="auto"/>
                    <w:left w:val="single" w:sz="4" w:space="0" w:color="auto"/>
                    <w:bottom w:val="single" w:sz="4" w:space="0" w:color="auto"/>
                    <w:right w:val="single" w:sz="4" w:space="0" w:color="auto"/>
                  </w:tcBorders>
                  <w:hideMark/>
                </w:tcPr>
                <w:p w14:paraId="54B2CDAA"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тонн</w:t>
                  </w:r>
                  <w:proofErr w:type="spellEnd"/>
                </w:p>
              </w:tc>
              <w:tc>
                <w:tcPr>
                  <w:tcW w:w="1182" w:type="dxa"/>
                  <w:gridSpan w:val="2"/>
                  <w:tcBorders>
                    <w:top w:val="single" w:sz="4" w:space="0" w:color="auto"/>
                    <w:left w:val="single" w:sz="4" w:space="0" w:color="auto"/>
                    <w:bottom w:val="single" w:sz="4" w:space="0" w:color="auto"/>
                    <w:right w:val="single" w:sz="4" w:space="0" w:color="auto"/>
                  </w:tcBorders>
                  <w:hideMark/>
                </w:tcPr>
                <w:p w14:paraId="6A88DCC7"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0,4</w:t>
                  </w:r>
                </w:p>
              </w:tc>
              <w:tc>
                <w:tcPr>
                  <w:tcW w:w="1298" w:type="dxa"/>
                  <w:tcBorders>
                    <w:top w:val="single" w:sz="4" w:space="0" w:color="auto"/>
                    <w:left w:val="single" w:sz="4" w:space="0" w:color="auto"/>
                    <w:bottom w:val="single" w:sz="4" w:space="0" w:color="auto"/>
                    <w:right w:val="single" w:sz="4" w:space="0" w:color="auto"/>
                  </w:tcBorders>
                  <w:hideMark/>
                </w:tcPr>
                <w:p w14:paraId="1F8ABF52"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закупка</w:t>
                  </w:r>
                  <w:proofErr w:type="spellEnd"/>
                </w:p>
              </w:tc>
            </w:tr>
            <w:tr w:rsidR="00256555" w:rsidRPr="009F5C19" w14:paraId="73AA9E4F" w14:textId="77777777" w:rsidTr="00256555">
              <w:trPr>
                <w:gridAfter w:val="1"/>
                <w:wAfter w:w="10" w:type="dxa"/>
                <w:trHeight w:val="167"/>
              </w:trPr>
              <w:tc>
                <w:tcPr>
                  <w:tcW w:w="7794" w:type="dxa"/>
                  <w:gridSpan w:val="6"/>
                  <w:tcBorders>
                    <w:top w:val="single" w:sz="4" w:space="0" w:color="auto"/>
                    <w:left w:val="single" w:sz="4" w:space="0" w:color="auto"/>
                    <w:bottom w:val="single" w:sz="4" w:space="0" w:color="auto"/>
                    <w:right w:val="single" w:sz="4" w:space="0" w:color="auto"/>
                  </w:tcBorders>
                  <w:hideMark/>
                </w:tcPr>
                <w:p w14:paraId="612F6E62" w14:textId="77777777" w:rsidR="00256555" w:rsidRPr="009F5C19" w:rsidRDefault="00256555" w:rsidP="009F5C19">
                  <w:pPr>
                    <w:widowControl w:val="0"/>
                    <w:contextualSpacing/>
                    <w:jc w:val="center"/>
                    <w:rPr>
                      <w:rFonts w:ascii="Calibri" w:hAnsi="Calibri" w:cs="Calibri"/>
                      <w:b/>
                      <w:bCs/>
                      <w:sz w:val="14"/>
                      <w:szCs w:val="14"/>
                    </w:rPr>
                  </w:pPr>
                  <w:r w:rsidRPr="009F5C19">
                    <w:rPr>
                      <w:rFonts w:ascii="Calibri" w:hAnsi="Calibri" w:cs="Calibri"/>
                      <w:b/>
                      <w:bCs/>
                      <w:sz w:val="14"/>
                      <w:szCs w:val="14"/>
                    </w:rPr>
                    <w:t xml:space="preserve">5. </w:t>
                  </w:r>
                  <w:proofErr w:type="spellStart"/>
                  <w:r w:rsidRPr="009F5C19">
                    <w:rPr>
                      <w:rFonts w:ascii="Calibri" w:hAnsi="Calibri" w:cs="Calibri"/>
                      <w:b/>
                      <w:bCs/>
                      <w:sz w:val="14"/>
                      <w:szCs w:val="14"/>
                    </w:rPr>
                    <w:t>Средства</w:t>
                  </w:r>
                  <w:proofErr w:type="spellEnd"/>
                  <w:r w:rsidRPr="009F5C19">
                    <w:rPr>
                      <w:rFonts w:ascii="Calibri" w:hAnsi="Calibri" w:cs="Calibri"/>
                      <w:b/>
                      <w:bCs/>
                      <w:sz w:val="14"/>
                      <w:szCs w:val="14"/>
                    </w:rPr>
                    <w:t xml:space="preserve"> </w:t>
                  </w:r>
                  <w:proofErr w:type="spellStart"/>
                  <w:r w:rsidRPr="009F5C19">
                    <w:rPr>
                      <w:rFonts w:ascii="Calibri" w:hAnsi="Calibri" w:cs="Calibri"/>
                      <w:b/>
                      <w:bCs/>
                      <w:sz w:val="14"/>
                      <w:szCs w:val="14"/>
                    </w:rPr>
                    <w:t>связи</w:t>
                  </w:r>
                  <w:proofErr w:type="spellEnd"/>
                </w:p>
              </w:tc>
            </w:tr>
            <w:tr w:rsidR="00256555" w:rsidRPr="009F5C19" w14:paraId="66B348AC"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73882E70"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1.</w:t>
                  </w:r>
                </w:p>
              </w:tc>
              <w:tc>
                <w:tcPr>
                  <w:tcW w:w="3466" w:type="dxa"/>
                  <w:tcBorders>
                    <w:top w:val="single" w:sz="4" w:space="0" w:color="auto"/>
                    <w:left w:val="single" w:sz="4" w:space="0" w:color="auto"/>
                    <w:bottom w:val="single" w:sz="4" w:space="0" w:color="auto"/>
                    <w:right w:val="single" w:sz="4" w:space="0" w:color="auto"/>
                  </w:tcBorders>
                  <w:hideMark/>
                </w:tcPr>
                <w:p w14:paraId="4A6A74B3"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bCs/>
                      <w:sz w:val="14"/>
                      <w:szCs w:val="14"/>
                    </w:rPr>
                    <w:t>Громкоговоритель</w:t>
                  </w:r>
                  <w:proofErr w:type="spellEnd"/>
                </w:p>
              </w:tc>
              <w:tc>
                <w:tcPr>
                  <w:tcW w:w="1386" w:type="dxa"/>
                  <w:tcBorders>
                    <w:top w:val="single" w:sz="4" w:space="0" w:color="auto"/>
                    <w:left w:val="single" w:sz="4" w:space="0" w:color="auto"/>
                    <w:bottom w:val="single" w:sz="4" w:space="0" w:color="auto"/>
                    <w:right w:val="single" w:sz="4" w:space="0" w:color="auto"/>
                  </w:tcBorders>
                  <w:hideMark/>
                </w:tcPr>
                <w:p w14:paraId="710BD429"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82" w:type="dxa"/>
                  <w:gridSpan w:val="2"/>
                  <w:tcBorders>
                    <w:top w:val="single" w:sz="4" w:space="0" w:color="auto"/>
                    <w:left w:val="single" w:sz="4" w:space="0" w:color="auto"/>
                    <w:bottom w:val="single" w:sz="4" w:space="0" w:color="auto"/>
                    <w:right w:val="single" w:sz="4" w:space="0" w:color="auto"/>
                  </w:tcBorders>
                  <w:hideMark/>
                </w:tcPr>
                <w:p w14:paraId="6DD720A1"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1</w:t>
                  </w:r>
                </w:p>
              </w:tc>
              <w:tc>
                <w:tcPr>
                  <w:tcW w:w="1298" w:type="dxa"/>
                  <w:tcBorders>
                    <w:top w:val="single" w:sz="4" w:space="0" w:color="auto"/>
                    <w:left w:val="single" w:sz="4" w:space="0" w:color="auto"/>
                    <w:bottom w:val="single" w:sz="4" w:space="0" w:color="auto"/>
                    <w:right w:val="single" w:sz="4" w:space="0" w:color="auto"/>
                  </w:tcBorders>
                  <w:hideMark/>
                </w:tcPr>
                <w:p w14:paraId="710BA484"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закладка</w:t>
                  </w:r>
                  <w:proofErr w:type="spellEnd"/>
                </w:p>
              </w:tc>
            </w:tr>
            <w:tr w:rsidR="00256555" w:rsidRPr="009F5C19" w14:paraId="64990CCA"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06F7DDE8"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2.</w:t>
                  </w:r>
                </w:p>
              </w:tc>
              <w:tc>
                <w:tcPr>
                  <w:tcW w:w="3466" w:type="dxa"/>
                  <w:tcBorders>
                    <w:top w:val="single" w:sz="4" w:space="0" w:color="auto"/>
                    <w:left w:val="single" w:sz="4" w:space="0" w:color="auto"/>
                    <w:bottom w:val="single" w:sz="4" w:space="0" w:color="auto"/>
                    <w:right w:val="single" w:sz="4" w:space="0" w:color="auto"/>
                  </w:tcBorders>
                  <w:hideMark/>
                </w:tcPr>
                <w:p w14:paraId="6E08C493"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Рация</w:t>
                  </w:r>
                  <w:proofErr w:type="spellEnd"/>
                  <w:r w:rsidRPr="009F5C19">
                    <w:rPr>
                      <w:rFonts w:ascii="Calibri" w:hAnsi="Calibri" w:cs="Calibri"/>
                      <w:sz w:val="14"/>
                      <w:szCs w:val="14"/>
                    </w:rPr>
                    <w:t xml:space="preserve"> </w:t>
                  </w:r>
                </w:p>
              </w:tc>
              <w:tc>
                <w:tcPr>
                  <w:tcW w:w="1386" w:type="dxa"/>
                  <w:tcBorders>
                    <w:top w:val="single" w:sz="4" w:space="0" w:color="auto"/>
                    <w:left w:val="single" w:sz="4" w:space="0" w:color="auto"/>
                    <w:bottom w:val="single" w:sz="4" w:space="0" w:color="auto"/>
                    <w:right w:val="single" w:sz="4" w:space="0" w:color="auto"/>
                  </w:tcBorders>
                  <w:hideMark/>
                </w:tcPr>
                <w:p w14:paraId="616A3D8D"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82" w:type="dxa"/>
                  <w:gridSpan w:val="2"/>
                  <w:tcBorders>
                    <w:top w:val="single" w:sz="4" w:space="0" w:color="auto"/>
                    <w:left w:val="single" w:sz="4" w:space="0" w:color="auto"/>
                    <w:bottom w:val="single" w:sz="4" w:space="0" w:color="auto"/>
                    <w:right w:val="single" w:sz="4" w:space="0" w:color="auto"/>
                  </w:tcBorders>
                  <w:hideMark/>
                </w:tcPr>
                <w:p w14:paraId="43C837B1"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4</w:t>
                  </w:r>
                </w:p>
              </w:tc>
              <w:tc>
                <w:tcPr>
                  <w:tcW w:w="1298" w:type="dxa"/>
                  <w:tcBorders>
                    <w:top w:val="single" w:sz="4" w:space="0" w:color="auto"/>
                    <w:left w:val="single" w:sz="4" w:space="0" w:color="auto"/>
                    <w:bottom w:val="single" w:sz="4" w:space="0" w:color="auto"/>
                    <w:right w:val="single" w:sz="4" w:space="0" w:color="auto"/>
                  </w:tcBorders>
                  <w:hideMark/>
                </w:tcPr>
                <w:p w14:paraId="730D6999"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закладка</w:t>
                  </w:r>
                  <w:proofErr w:type="spellEnd"/>
                </w:p>
              </w:tc>
            </w:tr>
            <w:tr w:rsidR="00256555" w:rsidRPr="009F5C19" w14:paraId="1E60646D"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5E8C851C"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3.</w:t>
                  </w:r>
                </w:p>
              </w:tc>
              <w:tc>
                <w:tcPr>
                  <w:tcW w:w="3466" w:type="dxa"/>
                  <w:tcBorders>
                    <w:top w:val="single" w:sz="4" w:space="0" w:color="auto"/>
                    <w:left w:val="single" w:sz="4" w:space="0" w:color="auto"/>
                    <w:bottom w:val="single" w:sz="4" w:space="0" w:color="auto"/>
                    <w:right w:val="single" w:sz="4" w:space="0" w:color="auto"/>
                  </w:tcBorders>
                  <w:hideMark/>
                </w:tcPr>
                <w:p w14:paraId="4FDB7A4F"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Сирена</w:t>
                  </w:r>
                  <w:proofErr w:type="spellEnd"/>
                  <w:r w:rsidRPr="009F5C19">
                    <w:rPr>
                      <w:rFonts w:ascii="Calibri" w:hAnsi="Calibri" w:cs="Calibri"/>
                      <w:sz w:val="14"/>
                      <w:szCs w:val="14"/>
                    </w:rPr>
                    <w:t xml:space="preserve"> С-40</w:t>
                  </w:r>
                </w:p>
              </w:tc>
              <w:tc>
                <w:tcPr>
                  <w:tcW w:w="1386" w:type="dxa"/>
                  <w:tcBorders>
                    <w:top w:val="single" w:sz="4" w:space="0" w:color="auto"/>
                    <w:left w:val="single" w:sz="4" w:space="0" w:color="auto"/>
                    <w:bottom w:val="single" w:sz="4" w:space="0" w:color="auto"/>
                    <w:right w:val="single" w:sz="4" w:space="0" w:color="auto"/>
                  </w:tcBorders>
                  <w:hideMark/>
                </w:tcPr>
                <w:p w14:paraId="31EFFB32"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82" w:type="dxa"/>
                  <w:gridSpan w:val="2"/>
                  <w:tcBorders>
                    <w:top w:val="single" w:sz="4" w:space="0" w:color="auto"/>
                    <w:left w:val="single" w:sz="4" w:space="0" w:color="auto"/>
                    <w:bottom w:val="single" w:sz="4" w:space="0" w:color="auto"/>
                    <w:right w:val="single" w:sz="4" w:space="0" w:color="auto"/>
                  </w:tcBorders>
                  <w:hideMark/>
                </w:tcPr>
                <w:p w14:paraId="5E84867A"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1</w:t>
                  </w:r>
                </w:p>
              </w:tc>
              <w:tc>
                <w:tcPr>
                  <w:tcW w:w="1298" w:type="dxa"/>
                  <w:tcBorders>
                    <w:top w:val="single" w:sz="4" w:space="0" w:color="auto"/>
                    <w:left w:val="single" w:sz="4" w:space="0" w:color="auto"/>
                    <w:bottom w:val="single" w:sz="4" w:space="0" w:color="auto"/>
                    <w:right w:val="single" w:sz="4" w:space="0" w:color="auto"/>
                  </w:tcBorders>
                  <w:hideMark/>
                </w:tcPr>
                <w:p w14:paraId="1D27E3F1"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закладка</w:t>
                  </w:r>
                  <w:proofErr w:type="spellEnd"/>
                </w:p>
              </w:tc>
            </w:tr>
            <w:tr w:rsidR="00256555" w:rsidRPr="009F5C19" w14:paraId="151B3B79"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72F97533"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4.</w:t>
                  </w:r>
                </w:p>
              </w:tc>
              <w:tc>
                <w:tcPr>
                  <w:tcW w:w="3466" w:type="dxa"/>
                  <w:tcBorders>
                    <w:top w:val="single" w:sz="4" w:space="0" w:color="auto"/>
                    <w:left w:val="single" w:sz="4" w:space="0" w:color="auto"/>
                    <w:bottom w:val="single" w:sz="4" w:space="0" w:color="auto"/>
                    <w:right w:val="single" w:sz="4" w:space="0" w:color="auto"/>
                  </w:tcBorders>
                  <w:hideMark/>
                </w:tcPr>
                <w:p w14:paraId="671209EE" w14:textId="77777777" w:rsidR="00256555" w:rsidRPr="009F5C19" w:rsidRDefault="00256555" w:rsidP="009F5C19">
                  <w:pPr>
                    <w:widowControl w:val="0"/>
                    <w:contextualSpacing/>
                    <w:rPr>
                      <w:rFonts w:ascii="Calibri" w:hAnsi="Calibri" w:cs="Calibri"/>
                      <w:sz w:val="14"/>
                      <w:szCs w:val="14"/>
                      <w:lang w:val="ru-RU"/>
                    </w:rPr>
                  </w:pPr>
                  <w:r w:rsidRPr="009F5C19">
                    <w:rPr>
                      <w:rFonts w:ascii="Calibri" w:hAnsi="Calibri" w:cs="Calibri"/>
                      <w:sz w:val="14"/>
                      <w:szCs w:val="14"/>
                      <w:lang w:val="ru-RU"/>
                    </w:rPr>
                    <w:t xml:space="preserve">Блок управления сиреной П-166М </w:t>
                  </w:r>
                </w:p>
              </w:tc>
              <w:tc>
                <w:tcPr>
                  <w:tcW w:w="1386" w:type="dxa"/>
                  <w:tcBorders>
                    <w:top w:val="single" w:sz="4" w:space="0" w:color="auto"/>
                    <w:left w:val="single" w:sz="4" w:space="0" w:color="auto"/>
                    <w:bottom w:val="single" w:sz="4" w:space="0" w:color="auto"/>
                    <w:right w:val="single" w:sz="4" w:space="0" w:color="auto"/>
                  </w:tcBorders>
                  <w:hideMark/>
                </w:tcPr>
                <w:p w14:paraId="3A13D896" w14:textId="77777777" w:rsidR="00256555" w:rsidRPr="009F5C19" w:rsidRDefault="00256555" w:rsidP="009F5C19">
                  <w:pPr>
                    <w:widowControl w:val="0"/>
                    <w:contextualSpacing/>
                    <w:jc w:val="center"/>
                    <w:rPr>
                      <w:rFonts w:ascii="Calibri" w:hAnsi="Calibri" w:cs="Calibri"/>
                      <w:sz w:val="14"/>
                      <w:szCs w:val="14"/>
                      <w:lang w:val="ru-RU"/>
                    </w:rPr>
                  </w:pPr>
                  <w:r w:rsidRPr="009F5C19">
                    <w:rPr>
                      <w:rFonts w:ascii="Calibri" w:hAnsi="Calibri" w:cs="Calibri"/>
                      <w:sz w:val="14"/>
                      <w:szCs w:val="14"/>
                      <w:lang w:val="ru-RU"/>
                    </w:rPr>
                    <w:t>шт.</w:t>
                  </w:r>
                </w:p>
              </w:tc>
              <w:tc>
                <w:tcPr>
                  <w:tcW w:w="1182" w:type="dxa"/>
                  <w:gridSpan w:val="2"/>
                  <w:tcBorders>
                    <w:top w:val="single" w:sz="4" w:space="0" w:color="auto"/>
                    <w:left w:val="single" w:sz="4" w:space="0" w:color="auto"/>
                    <w:bottom w:val="single" w:sz="4" w:space="0" w:color="auto"/>
                    <w:right w:val="single" w:sz="4" w:space="0" w:color="auto"/>
                  </w:tcBorders>
                  <w:hideMark/>
                </w:tcPr>
                <w:p w14:paraId="2668C644" w14:textId="77777777" w:rsidR="00256555" w:rsidRPr="009F5C19" w:rsidRDefault="00256555" w:rsidP="009F5C19">
                  <w:pPr>
                    <w:widowControl w:val="0"/>
                    <w:contextualSpacing/>
                    <w:jc w:val="center"/>
                    <w:rPr>
                      <w:rFonts w:ascii="Calibri" w:hAnsi="Calibri" w:cs="Calibri"/>
                      <w:sz w:val="14"/>
                      <w:szCs w:val="14"/>
                      <w:lang w:val="ru-RU"/>
                    </w:rPr>
                  </w:pPr>
                  <w:r w:rsidRPr="009F5C19">
                    <w:rPr>
                      <w:rFonts w:ascii="Calibri" w:hAnsi="Calibri" w:cs="Calibri"/>
                      <w:sz w:val="14"/>
                      <w:szCs w:val="14"/>
                      <w:lang w:val="ru-RU"/>
                    </w:rPr>
                    <w:t>1</w:t>
                  </w:r>
                </w:p>
              </w:tc>
              <w:tc>
                <w:tcPr>
                  <w:tcW w:w="1298" w:type="dxa"/>
                  <w:tcBorders>
                    <w:top w:val="single" w:sz="4" w:space="0" w:color="auto"/>
                    <w:left w:val="single" w:sz="4" w:space="0" w:color="auto"/>
                    <w:bottom w:val="single" w:sz="4" w:space="0" w:color="auto"/>
                    <w:right w:val="single" w:sz="4" w:space="0" w:color="auto"/>
                  </w:tcBorders>
                  <w:hideMark/>
                </w:tcPr>
                <w:p w14:paraId="1C8AD507" w14:textId="77777777" w:rsidR="00256555" w:rsidRPr="009F5C19" w:rsidRDefault="00256555" w:rsidP="009F5C19">
                  <w:pPr>
                    <w:widowControl w:val="0"/>
                    <w:contextualSpacing/>
                    <w:jc w:val="center"/>
                    <w:rPr>
                      <w:rFonts w:ascii="Calibri" w:hAnsi="Calibri" w:cs="Calibri"/>
                      <w:sz w:val="14"/>
                      <w:szCs w:val="14"/>
                      <w:lang w:val="ru-RU"/>
                    </w:rPr>
                  </w:pPr>
                  <w:r w:rsidRPr="009F5C19">
                    <w:rPr>
                      <w:rFonts w:ascii="Calibri" w:hAnsi="Calibri" w:cs="Calibri"/>
                      <w:sz w:val="14"/>
                      <w:szCs w:val="14"/>
                      <w:lang w:val="ru-RU"/>
                    </w:rPr>
                    <w:t>закладка</w:t>
                  </w:r>
                </w:p>
              </w:tc>
            </w:tr>
            <w:tr w:rsidR="00256555" w:rsidRPr="009F5C19" w14:paraId="21834842" w14:textId="77777777" w:rsidTr="00256555">
              <w:trPr>
                <w:gridAfter w:val="1"/>
                <w:wAfter w:w="11" w:type="dxa"/>
                <w:trHeight w:val="167"/>
              </w:trPr>
              <w:tc>
                <w:tcPr>
                  <w:tcW w:w="461" w:type="dxa"/>
                  <w:tcBorders>
                    <w:top w:val="single" w:sz="4" w:space="0" w:color="auto"/>
                    <w:left w:val="single" w:sz="4" w:space="0" w:color="auto"/>
                    <w:bottom w:val="single" w:sz="4" w:space="0" w:color="auto"/>
                    <w:right w:val="single" w:sz="4" w:space="0" w:color="auto"/>
                  </w:tcBorders>
                  <w:hideMark/>
                </w:tcPr>
                <w:p w14:paraId="50C540D6" w14:textId="77777777" w:rsidR="00256555" w:rsidRPr="009F5C19" w:rsidRDefault="00256555" w:rsidP="009F5C19">
                  <w:pPr>
                    <w:widowControl w:val="0"/>
                    <w:contextualSpacing/>
                    <w:rPr>
                      <w:rFonts w:ascii="Calibri" w:hAnsi="Calibri" w:cs="Calibri"/>
                      <w:sz w:val="14"/>
                      <w:szCs w:val="14"/>
                      <w:lang w:val="ru-RU"/>
                    </w:rPr>
                  </w:pPr>
                  <w:r w:rsidRPr="009F5C19">
                    <w:rPr>
                      <w:rFonts w:ascii="Calibri" w:hAnsi="Calibri" w:cs="Calibri"/>
                      <w:sz w:val="14"/>
                      <w:szCs w:val="14"/>
                      <w:lang w:val="ru-RU"/>
                    </w:rPr>
                    <w:t>5.</w:t>
                  </w:r>
                </w:p>
              </w:tc>
              <w:tc>
                <w:tcPr>
                  <w:tcW w:w="3466" w:type="dxa"/>
                  <w:tcBorders>
                    <w:top w:val="single" w:sz="4" w:space="0" w:color="auto"/>
                    <w:left w:val="single" w:sz="4" w:space="0" w:color="auto"/>
                    <w:bottom w:val="single" w:sz="4" w:space="0" w:color="auto"/>
                    <w:right w:val="single" w:sz="4" w:space="0" w:color="auto"/>
                  </w:tcBorders>
                  <w:hideMark/>
                </w:tcPr>
                <w:p w14:paraId="3A552E34" w14:textId="77777777" w:rsidR="00256555" w:rsidRPr="009F5C19" w:rsidRDefault="00256555" w:rsidP="009F5C19">
                  <w:pPr>
                    <w:widowControl w:val="0"/>
                    <w:contextualSpacing/>
                    <w:rPr>
                      <w:rFonts w:ascii="Calibri" w:hAnsi="Calibri" w:cs="Calibri"/>
                      <w:sz w:val="14"/>
                      <w:szCs w:val="14"/>
                      <w:lang w:val="ru-RU"/>
                    </w:rPr>
                  </w:pPr>
                  <w:r w:rsidRPr="009F5C19">
                    <w:rPr>
                      <w:rFonts w:ascii="Calibri" w:hAnsi="Calibri" w:cs="Calibri"/>
                      <w:sz w:val="14"/>
                      <w:szCs w:val="14"/>
                      <w:lang w:val="ru-RU"/>
                    </w:rPr>
                    <w:t>Смартфон</w:t>
                  </w:r>
                </w:p>
              </w:tc>
              <w:tc>
                <w:tcPr>
                  <w:tcW w:w="1386" w:type="dxa"/>
                  <w:tcBorders>
                    <w:top w:val="single" w:sz="4" w:space="0" w:color="auto"/>
                    <w:left w:val="single" w:sz="4" w:space="0" w:color="auto"/>
                    <w:bottom w:val="single" w:sz="4" w:space="0" w:color="auto"/>
                    <w:right w:val="single" w:sz="4" w:space="0" w:color="auto"/>
                  </w:tcBorders>
                  <w:hideMark/>
                </w:tcPr>
                <w:p w14:paraId="70DA6046" w14:textId="77777777" w:rsidR="00256555" w:rsidRPr="009F5C19" w:rsidRDefault="00256555" w:rsidP="009F5C19">
                  <w:pPr>
                    <w:widowControl w:val="0"/>
                    <w:contextualSpacing/>
                    <w:jc w:val="center"/>
                    <w:rPr>
                      <w:rFonts w:ascii="Calibri" w:hAnsi="Calibri" w:cs="Calibri"/>
                      <w:sz w:val="14"/>
                      <w:szCs w:val="14"/>
                      <w:lang w:val="ru-RU"/>
                    </w:rPr>
                  </w:pPr>
                  <w:r w:rsidRPr="009F5C19">
                    <w:rPr>
                      <w:rFonts w:ascii="Calibri" w:hAnsi="Calibri" w:cs="Calibri"/>
                      <w:sz w:val="14"/>
                      <w:szCs w:val="14"/>
                      <w:lang w:val="ru-RU"/>
                    </w:rPr>
                    <w:t>шт.</w:t>
                  </w:r>
                </w:p>
              </w:tc>
              <w:tc>
                <w:tcPr>
                  <w:tcW w:w="1182" w:type="dxa"/>
                  <w:gridSpan w:val="2"/>
                  <w:tcBorders>
                    <w:top w:val="single" w:sz="4" w:space="0" w:color="auto"/>
                    <w:left w:val="single" w:sz="4" w:space="0" w:color="auto"/>
                    <w:bottom w:val="single" w:sz="4" w:space="0" w:color="auto"/>
                    <w:right w:val="single" w:sz="4" w:space="0" w:color="auto"/>
                  </w:tcBorders>
                  <w:hideMark/>
                </w:tcPr>
                <w:p w14:paraId="04AC400A" w14:textId="77777777" w:rsidR="00256555" w:rsidRPr="009F5C19" w:rsidRDefault="00256555" w:rsidP="009F5C19">
                  <w:pPr>
                    <w:widowControl w:val="0"/>
                    <w:contextualSpacing/>
                    <w:jc w:val="center"/>
                    <w:rPr>
                      <w:rFonts w:ascii="Calibri" w:hAnsi="Calibri" w:cs="Calibri"/>
                      <w:sz w:val="14"/>
                      <w:szCs w:val="14"/>
                      <w:lang w:val="ru-RU"/>
                    </w:rPr>
                  </w:pPr>
                  <w:r w:rsidRPr="009F5C19">
                    <w:rPr>
                      <w:rFonts w:ascii="Calibri" w:hAnsi="Calibri" w:cs="Calibri"/>
                      <w:sz w:val="14"/>
                      <w:szCs w:val="14"/>
                      <w:lang w:val="ru-RU"/>
                    </w:rPr>
                    <w:t>1</w:t>
                  </w:r>
                </w:p>
              </w:tc>
              <w:tc>
                <w:tcPr>
                  <w:tcW w:w="1298" w:type="dxa"/>
                  <w:tcBorders>
                    <w:top w:val="single" w:sz="4" w:space="0" w:color="auto"/>
                    <w:left w:val="single" w:sz="4" w:space="0" w:color="auto"/>
                    <w:bottom w:val="single" w:sz="4" w:space="0" w:color="auto"/>
                    <w:right w:val="single" w:sz="4" w:space="0" w:color="auto"/>
                  </w:tcBorders>
                  <w:hideMark/>
                </w:tcPr>
                <w:p w14:paraId="5F21749B" w14:textId="77777777" w:rsidR="00256555" w:rsidRPr="009F5C19" w:rsidRDefault="00256555" w:rsidP="009F5C19">
                  <w:pPr>
                    <w:widowControl w:val="0"/>
                    <w:contextualSpacing/>
                    <w:jc w:val="center"/>
                    <w:rPr>
                      <w:rFonts w:ascii="Calibri" w:hAnsi="Calibri" w:cs="Calibri"/>
                      <w:sz w:val="14"/>
                      <w:szCs w:val="14"/>
                      <w:lang w:val="ru-RU"/>
                    </w:rPr>
                  </w:pPr>
                  <w:r w:rsidRPr="009F5C19">
                    <w:rPr>
                      <w:rFonts w:ascii="Calibri" w:hAnsi="Calibri" w:cs="Calibri"/>
                      <w:sz w:val="14"/>
                      <w:szCs w:val="14"/>
                      <w:lang w:val="ru-RU"/>
                    </w:rPr>
                    <w:t>закладка</w:t>
                  </w:r>
                </w:p>
              </w:tc>
            </w:tr>
          </w:tbl>
          <w:p w14:paraId="4477DFAC" w14:textId="77777777" w:rsidR="00256555" w:rsidRPr="009F5C19" w:rsidRDefault="00256555" w:rsidP="009F5C19">
            <w:pPr>
              <w:widowControl w:val="0"/>
              <w:contextualSpacing/>
              <w:jc w:val="both"/>
              <w:rPr>
                <w:rFonts w:ascii="Calibri" w:hAnsi="Calibri" w:cs="Calibri"/>
                <w:sz w:val="14"/>
                <w:szCs w:val="14"/>
                <w:lang w:val="ru-RU"/>
              </w:rPr>
            </w:pPr>
            <w:r w:rsidRPr="009F5C19">
              <w:rPr>
                <w:rFonts w:ascii="Calibri" w:hAnsi="Calibri" w:cs="Calibri"/>
                <w:sz w:val="14"/>
                <w:szCs w:val="14"/>
                <w:lang w:val="ru-RU"/>
              </w:rPr>
              <w:t>* Примечание:</w:t>
            </w:r>
          </w:p>
          <w:p w14:paraId="45CC9F34" w14:textId="77777777" w:rsidR="00256555" w:rsidRPr="009F5C19" w:rsidRDefault="00256555" w:rsidP="009F5C19">
            <w:pPr>
              <w:widowControl w:val="0"/>
              <w:contextualSpacing/>
              <w:jc w:val="both"/>
              <w:rPr>
                <w:rFonts w:ascii="Calibri" w:hAnsi="Calibri" w:cs="Calibri"/>
                <w:sz w:val="14"/>
                <w:szCs w:val="14"/>
                <w:lang w:val="ru-RU"/>
              </w:rPr>
            </w:pPr>
            <w:r w:rsidRPr="009F5C19">
              <w:rPr>
                <w:rFonts w:ascii="Calibri" w:hAnsi="Calibri" w:cs="Calibri"/>
                <w:sz w:val="14"/>
                <w:szCs w:val="14"/>
                <w:lang w:val="ru-RU"/>
              </w:rPr>
              <w:t>закупка - экстренное приобретение материальных ресурсов по заключенным предварительным договорам в соответствии с Федеральным законом №44-ФЗ от 05 апеля 2013 года "О контрактной системе в сфере закупок товаров, работ, услуг для обеспечения государственных и муниципальных нужд";</w:t>
            </w:r>
          </w:p>
          <w:p w14:paraId="6D66C043" w14:textId="56045FF0" w:rsidR="00256555" w:rsidRPr="009F5C19" w:rsidRDefault="00256555" w:rsidP="009F5C19">
            <w:pPr>
              <w:jc w:val="both"/>
              <w:rPr>
                <w:rFonts w:ascii="Calibri" w:hAnsi="Calibri" w:cs="Calibri"/>
                <w:sz w:val="18"/>
                <w:szCs w:val="18"/>
                <w:lang w:val="ru-RU"/>
              </w:rPr>
            </w:pPr>
            <w:r w:rsidRPr="009F5C19">
              <w:rPr>
                <w:rFonts w:ascii="Calibri" w:hAnsi="Calibri" w:cs="Calibri"/>
                <w:sz w:val="14"/>
                <w:szCs w:val="14"/>
                <w:lang w:val="ru-RU"/>
              </w:rPr>
              <w:t>закладка - материальные средства, находящиеся на хранении.</w:t>
            </w:r>
          </w:p>
        </w:tc>
      </w:tr>
      <w:tr w:rsidR="00256555" w:rsidRPr="009F5C19" w14:paraId="0EFB7E15" w14:textId="77777777" w:rsidTr="00EA3D5C">
        <w:trPr>
          <w:gridBefore w:val="1"/>
          <w:wBefore w:w="56" w:type="dxa"/>
          <w:trHeight w:val="6009"/>
        </w:trPr>
        <w:tc>
          <w:tcPr>
            <w:tcW w:w="7824" w:type="dxa"/>
            <w:gridSpan w:val="3"/>
            <w:vMerge w:val="restart"/>
            <w:shd w:val="clear" w:color="auto" w:fill="auto"/>
          </w:tcPr>
          <w:p w14:paraId="34899B87" w14:textId="77777777" w:rsidR="00256555" w:rsidRPr="009F5C19" w:rsidRDefault="00256555" w:rsidP="009F5C19">
            <w:pPr>
              <w:widowControl w:val="0"/>
              <w:ind w:left="5670"/>
              <w:contextualSpacing/>
              <w:rPr>
                <w:rFonts w:ascii="Calibri" w:hAnsi="Calibri" w:cs="Calibri"/>
                <w:sz w:val="14"/>
                <w:szCs w:val="14"/>
                <w:lang w:val="ru-RU"/>
              </w:rPr>
            </w:pPr>
            <w:r w:rsidRPr="009F5C19">
              <w:rPr>
                <w:rFonts w:ascii="Calibri" w:hAnsi="Calibri" w:cs="Calibri"/>
                <w:sz w:val="14"/>
                <w:szCs w:val="14"/>
                <w:lang w:val="ru-RU"/>
              </w:rPr>
              <w:t>УТВЕРЖДЕНЫ</w:t>
            </w:r>
          </w:p>
          <w:p w14:paraId="1E204EE8" w14:textId="77777777" w:rsidR="00256555" w:rsidRPr="009F5C19" w:rsidRDefault="00256555" w:rsidP="009F5C19">
            <w:pPr>
              <w:widowControl w:val="0"/>
              <w:ind w:left="5670"/>
              <w:contextualSpacing/>
              <w:rPr>
                <w:rFonts w:ascii="Calibri" w:hAnsi="Calibri" w:cs="Calibri"/>
                <w:sz w:val="14"/>
                <w:szCs w:val="14"/>
                <w:lang w:val="ru-RU"/>
              </w:rPr>
            </w:pPr>
            <w:r w:rsidRPr="009F5C19">
              <w:rPr>
                <w:rFonts w:ascii="Calibri" w:hAnsi="Calibri" w:cs="Calibri"/>
                <w:sz w:val="14"/>
                <w:szCs w:val="14"/>
                <w:lang w:val="ru-RU"/>
              </w:rPr>
              <w:t>постановлением администрации Дальнереченского муниципального округа Приморского края</w:t>
            </w:r>
          </w:p>
          <w:p w14:paraId="587FCAFC" w14:textId="77777777" w:rsidR="00256555" w:rsidRPr="009F5C19" w:rsidRDefault="00256555" w:rsidP="009F5C19">
            <w:pPr>
              <w:widowControl w:val="0"/>
              <w:ind w:left="5670"/>
              <w:contextualSpacing/>
              <w:rPr>
                <w:rFonts w:ascii="Calibri" w:hAnsi="Calibri" w:cs="Calibri"/>
                <w:sz w:val="14"/>
                <w:szCs w:val="14"/>
                <w:lang w:val="ru-RU"/>
              </w:rPr>
            </w:pPr>
            <w:r w:rsidRPr="009F5C19">
              <w:rPr>
                <w:rFonts w:ascii="Calibri" w:hAnsi="Calibri" w:cs="Calibri"/>
                <w:sz w:val="14"/>
                <w:szCs w:val="14"/>
                <w:lang w:val="ru-RU"/>
              </w:rPr>
              <w:t>от 15 июня 2026 года № 405-па</w:t>
            </w:r>
          </w:p>
          <w:p w14:paraId="399B01EF" w14:textId="77777777" w:rsidR="00256555" w:rsidRPr="009F5C19" w:rsidRDefault="00256555" w:rsidP="009F5C19">
            <w:pPr>
              <w:widowControl w:val="0"/>
              <w:contextualSpacing/>
              <w:rPr>
                <w:rFonts w:ascii="Calibri" w:hAnsi="Calibri" w:cs="Calibri"/>
                <w:sz w:val="14"/>
                <w:szCs w:val="14"/>
                <w:lang w:val="ru-RU"/>
              </w:rPr>
            </w:pPr>
          </w:p>
          <w:p w14:paraId="2075376E" w14:textId="77777777" w:rsidR="00256555" w:rsidRPr="009F5C19" w:rsidRDefault="00256555" w:rsidP="009F5C19">
            <w:pPr>
              <w:widowControl w:val="0"/>
              <w:contextualSpacing/>
              <w:jc w:val="center"/>
              <w:rPr>
                <w:rFonts w:ascii="Calibri" w:hAnsi="Calibri" w:cs="Calibri"/>
                <w:b/>
                <w:sz w:val="14"/>
                <w:szCs w:val="14"/>
                <w:lang w:val="ru-RU"/>
              </w:rPr>
            </w:pPr>
            <w:r w:rsidRPr="009F5C19">
              <w:rPr>
                <w:rFonts w:ascii="Calibri" w:hAnsi="Calibri" w:cs="Calibri"/>
                <w:b/>
                <w:sz w:val="14"/>
                <w:szCs w:val="14"/>
                <w:lang w:val="ru-RU"/>
              </w:rPr>
              <w:t>Номенклатура и объем резерва материальных ресурсов,</w:t>
            </w:r>
          </w:p>
          <w:p w14:paraId="4BDC3E11" w14:textId="77777777" w:rsidR="00256555" w:rsidRPr="009F5C19" w:rsidRDefault="00256555" w:rsidP="009F5C19">
            <w:pPr>
              <w:widowControl w:val="0"/>
              <w:contextualSpacing/>
              <w:jc w:val="center"/>
              <w:rPr>
                <w:rFonts w:ascii="Calibri" w:hAnsi="Calibri" w:cs="Calibri"/>
                <w:b/>
                <w:sz w:val="14"/>
                <w:szCs w:val="14"/>
                <w:lang w:val="ru-RU"/>
              </w:rPr>
            </w:pPr>
            <w:r w:rsidRPr="009F5C19">
              <w:rPr>
                <w:rFonts w:ascii="Calibri" w:hAnsi="Calibri" w:cs="Calibri"/>
                <w:b/>
                <w:sz w:val="14"/>
                <w:szCs w:val="14"/>
                <w:lang w:val="ru-RU"/>
              </w:rPr>
              <w:t>создаваемых в администрации Дальнереченского муниципального округа Приморского края для предупреждения и ликвидации чрезвычайных ситуаций природного и техногенного характера на территории</w:t>
            </w:r>
          </w:p>
          <w:p w14:paraId="5B45FA7A" w14:textId="77777777" w:rsidR="00256555" w:rsidRPr="009F5C19" w:rsidRDefault="00256555" w:rsidP="009F5C19">
            <w:pPr>
              <w:widowControl w:val="0"/>
              <w:contextualSpacing/>
              <w:jc w:val="center"/>
              <w:rPr>
                <w:rFonts w:ascii="Calibri" w:hAnsi="Calibri" w:cs="Calibri"/>
                <w:b/>
                <w:sz w:val="14"/>
                <w:szCs w:val="14"/>
              </w:rPr>
            </w:pPr>
            <w:proofErr w:type="spellStart"/>
            <w:r w:rsidRPr="009F5C19">
              <w:rPr>
                <w:rFonts w:ascii="Calibri" w:hAnsi="Calibri" w:cs="Calibri"/>
                <w:b/>
                <w:sz w:val="14"/>
                <w:szCs w:val="14"/>
              </w:rPr>
              <w:t>Дальнереченского</w:t>
            </w:r>
            <w:proofErr w:type="spellEnd"/>
            <w:r w:rsidRPr="009F5C19">
              <w:rPr>
                <w:rFonts w:ascii="Calibri" w:hAnsi="Calibri" w:cs="Calibri"/>
                <w:b/>
                <w:sz w:val="14"/>
                <w:szCs w:val="14"/>
              </w:rPr>
              <w:t xml:space="preserve"> </w:t>
            </w:r>
            <w:proofErr w:type="spellStart"/>
            <w:r w:rsidRPr="009F5C19">
              <w:rPr>
                <w:rFonts w:ascii="Calibri" w:hAnsi="Calibri" w:cs="Calibri"/>
                <w:b/>
                <w:sz w:val="14"/>
                <w:szCs w:val="14"/>
              </w:rPr>
              <w:t>муниципального</w:t>
            </w:r>
            <w:proofErr w:type="spellEnd"/>
            <w:r w:rsidRPr="009F5C19">
              <w:rPr>
                <w:rFonts w:ascii="Calibri" w:hAnsi="Calibri" w:cs="Calibri"/>
                <w:b/>
                <w:sz w:val="14"/>
                <w:szCs w:val="14"/>
              </w:rPr>
              <w:t xml:space="preserve"> </w:t>
            </w:r>
            <w:proofErr w:type="spellStart"/>
            <w:r w:rsidRPr="009F5C19">
              <w:rPr>
                <w:rFonts w:ascii="Calibri" w:hAnsi="Calibri" w:cs="Calibri"/>
                <w:b/>
                <w:sz w:val="14"/>
                <w:szCs w:val="14"/>
              </w:rPr>
              <w:t>округа</w:t>
            </w:r>
            <w:proofErr w:type="spellEnd"/>
            <w:r w:rsidRPr="009F5C19">
              <w:rPr>
                <w:rFonts w:ascii="Calibri" w:hAnsi="Calibri" w:cs="Calibri"/>
                <w:b/>
                <w:sz w:val="14"/>
                <w:szCs w:val="14"/>
              </w:rPr>
              <w:t xml:space="preserve"> </w:t>
            </w:r>
            <w:proofErr w:type="spellStart"/>
            <w:r w:rsidRPr="009F5C19">
              <w:rPr>
                <w:rFonts w:ascii="Calibri" w:hAnsi="Calibri" w:cs="Calibri"/>
                <w:b/>
                <w:sz w:val="14"/>
                <w:szCs w:val="14"/>
              </w:rPr>
              <w:t>Приморского</w:t>
            </w:r>
            <w:proofErr w:type="spellEnd"/>
            <w:r w:rsidRPr="009F5C19">
              <w:rPr>
                <w:rFonts w:ascii="Calibri" w:hAnsi="Calibri" w:cs="Calibri"/>
                <w:b/>
                <w:sz w:val="14"/>
                <w:szCs w:val="14"/>
              </w:rPr>
              <w:t xml:space="preserve"> </w:t>
            </w:r>
            <w:proofErr w:type="spellStart"/>
            <w:r w:rsidRPr="009F5C19">
              <w:rPr>
                <w:rFonts w:ascii="Calibri" w:hAnsi="Calibri" w:cs="Calibri"/>
                <w:b/>
                <w:sz w:val="14"/>
                <w:szCs w:val="14"/>
              </w:rPr>
              <w:t>края</w:t>
            </w:r>
            <w:proofErr w:type="spellEnd"/>
          </w:p>
          <w:p w14:paraId="26A6EE2B" w14:textId="77777777" w:rsidR="00256555" w:rsidRPr="009F5C19" w:rsidRDefault="00256555" w:rsidP="009F5C19">
            <w:pPr>
              <w:widowControl w:val="0"/>
              <w:contextualSpacing/>
              <w:jc w:val="center"/>
              <w:rPr>
                <w:rFonts w:ascii="Calibri" w:hAnsi="Calibri" w:cs="Calibri"/>
                <w:b/>
                <w:sz w:val="14"/>
                <w:szCs w:val="14"/>
              </w:rPr>
            </w:pPr>
          </w:p>
          <w:tbl>
            <w:tblPr>
              <w:tblW w:w="7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
              <w:gridCol w:w="3442"/>
              <w:gridCol w:w="1376"/>
              <w:gridCol w:w="1174"/>
              <w:gridCol w:w="1289"/>
              <w:gridCol w:w="11"/>
            </w:tblGrid>
            <w:tr w:rsidR="00256555" w:rsidRPr="009F5C19" w14:paraId="4581F991" w14:textId="77777777" w:rsidTr="00256555">
              <w:trPr>
                <w:gridAfter w:val="1"/>
                <w:wAfter w:w="11" w:type="dxa"/>
                <w:trHeight w:val="111"/>
                <w:tblHeader/>
              </w:trPr>
              <w:tc>
                <w:tcPr>
                  <w:tcW w:w="458" w:type="dxa"/>
                  <w:tcBorders>
                    <w:top w:val="single" w:sz="4" w:space="0" w:color="auto"/>
                    <w:left w:val="single" w:sz="4" w:space="0" w:color="auto"/>
                    <w:bottom w:val="single" w:sz="4" w:space="0" w:color="auto"/>
                    <w:right w:val="single" w:sz="4" w:space="0" w:color="auto"/>
                  </w:tcBorders>
                  <w:hideMark/>
                </w:tcPr>
                <w:p w14:paraId="72C26ECF" w14:textId="77777777" w:rsidR="00256555" w:rsidRPr="009F5C19" w:rsidRDefault="00256555" w:rsidP="009F5C19">
                  <w:pPr>
                    <w:widowControl w:val="0"/>
                    <w:contextualSpacing/>
                    <w:jc w:val="center"/>
                    <w:rPr>
                      <w:rFonts w:ascii="Calibri" w:hAnsi="Calibri" w:cs="Calibri"/>
                      <w:b/>
                      <w:sz w:val="14"/>
                      <w:szCs w:val="14"/>
                    </w:rPr>
                  </w:pPr>
                  <w:r w:rsidRPr="009F5C19">
                    <w:rPr>
                      <w:rFonts w:ascii="Calibri" w:hAnsi="Calibri" w:cs="Calibri"/>
                      <w:b/>
                      <w:sz w:val="14"/>
                      <w:szCs w:val="14"/>
                    </w:rPr>
                    <w:t>№ п/п</w:t>
                  </w:r>
                </w:p>
              </w:tc>
              <w:tc>
                <w:tcPr>
                  <w:tcW w:w="3442" w:type="dxa"/>
                  <w:tcBorders>
                    <w:top w:val="single" w:sz="4" w:space="0" w:color="auto"/>
                    <w:left w:val="single" w:sz="4" w:space="0" w:color="auto"/>
                    <w:bottom w:val="single" w:sz="4" w:space="0" w:color="auto"/>
                    <w:right w:val="single" w:sz="4" w:space="0" w:color="auto"/>
                  </w:tcBorders>
                  <w:hideMark/>
                </w:tcPr>
                <w:p w14:paraId="2821F842" w14:textId="77777777" w:rsidR="00256555" w:rsidRPr="009F5C19" w:rsidRDefault="00256555" w:rsidP="009F5C19">
                  <w:pPr>
                    <w:widowControl w:val="0"/>
                    <w:contextualSpacing/>
                    <w:jc w:val="center"/>
                    <w:rPr>
                      <w:rFonts w:ascii="Calibri" w:hAnsi="Calibri" w:cs="Calibri"/>
                      <w:b/>
                      <w:sz w:val="14"/>
                      <w:szCs w:val="14"/>
                    </w:rPr>
                  </w:pPr>
                  <w:proofErr w:type="spellStart"/>
                  <w:r w:rsidRPr="009F5C19">
                    <w:rPr>
                      <w:rFonts w:ascii="Calibri" w:hAnsi="Calibri" w:cs="Calibri"/>
                      <w:b/>
                      <w:sz w:val="14"/>
                      <w:szCs w:val="14"/>
                    </w:rPr>
                    <w:t>Наименование</w:t>
                  </w:r>
                  <w:proofErr w:type="spellEnd"/>
                  <w:r w:rsidRPr="009F5C19">
                    <w:rPr>
                      <w:rFonts w:ascii="Calibri" w:hAnsi="Calibri" w:cs="Calibri"/>
                      <w:b/>
                      <w:sz w:val="14"/>
                      <w:szCs w:val="14"/>
                    </w:rPr>
                    <w:t xml:space="preserve"> </w:t>
                  </w:r>
                  <w:proofErr w:type="spellStart"/>
                  <w:r w:rsidRPr="009F5C19">
                    <w:rPr>
                      <w:rFonts w:ascii="Calibri" w:hAnsi="Calibri" w:cs="Calibri"/>
                      <w:b/>
                      <w:sz w:val="14"/>
                      <w:szCs w:val="14"/>
                    </w:rPr>
                    <w:t>материальных</w:t>
                  </w:r>
                  <w:proofErr w:type="spellEnd"/>
                  <w:r w:rsidRPr="009F5C19">
                    <w:rPr>
                      <w:rFonts w:ascii="Calibri" w:hAnsi="Calibri" w:cs="Calibri"/>
                      <w:b/>
                      <w:sz w:val="14"/>
                      <w:szCs w:val="14"/>
                    </w:rPr>
                    <w:t xml:space="preserve"> </w:t>
                  </w:r>
                  <w:proofErr w:type="spellStart"/>
                  <w:r w:rsidRPr="009F5C19">
                    <w:rPr>
                      <w:rFonts w:ascii="Calibri" w:hAnsi="Calibri" w:cs="Calibri"/>
                      <w:b/>
                      <w:sz w:val="14"/>
                      <w:szCs w:val="14"/>
                    </w:rPr>
                    <w:t>средств</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3A3DB599" w14:textId="77777777" w:rsidR="00256555" w:rsidRPr="009F5C19" w:rsidRDefault="00256555" w:rsidP="009F5C19">
                  <w:pPr>
                    <w:widowControl w:val="0"/>
                    <w:contextualSpacing/>
                    <w:jc w:val="center"/>
                    <w:rPr>
                      <w:rFonts w:ascii="Calibri" w:hAnsi="Calibri" w:cs="Calibri"/>
                      <w:b/>
                      <w:sz w:val="14"/>
                      <w:szCs w:val="14"/>
                    </w:rPr>
                  </w:pPr>
                  <w:proofErr w:type="spellStart"/>
                  <w:r w:rsidRPr="009F5C19">
                    <w:rPr>
                      <w:rFonts w:ascii="Calibri" w:hAnsi="Calibri" w:cs="Calibri"/>
                      <w:b/>
                      <w:sz w:val="14"/>
                      <w:szCs w:val="14"/>
                    </w:rPr>
                    <w:t>Единица</w:t>
                  </w:r>
                  <w:proofErr w:type="spellEnd"/>
                  <w:r w:rsidRPr="009F5C19">
                    <w:rPr>
                      <w:rFonts w:ascii="Calibri" w:hAnsi="Calibri" w:cs="Calibri"/>
                      <w:b/>
                      <w:sz w:val="14"/>
                      <w:szCs w:val="14"/>
                    </w:rPr>
                    <w:t xml:space="preserve"> </w:t>
                  </w:r>
                  <w:proofErr w:type="spellStart"/>
                  <w:r w:rsidRPr="009F5C19">
                    <w:rPr>
                      <w:rFonts w:ascii="Calibri" w:hAnsi="Calibri" w:cs="Calibri"/>
                      <w:b/>
                      <w:sz w:val="14"/>
                      <w:szCs w:val="14"/>
                    </w:rPr>
                    <w:t>измерения</w:t>
                  </w:r>
                  <w:proofErr w:type="spellEnd"/>
                </w:p>
              </w:tc>
              <w:tc>
                <w:tcPr>
                  <w:tcW w:w="1174" w:type="dxa"/>
                  <w:tcBorders>
                    <w:top w:val="single" w:sz="4" w:space="0" w:color="auto"/>
                    <w:left w:val="single" w:sz="4" w:space="0" w:color="auto"/>
                    <w:bottom w:val="single" w:sz="4" w:space="0" w:color="auto"/>
                    <w:right w:val="single" w:sz="4" w:space="0" w:color="auto"/>
                  </w:tcBorders>
                  <w:hideMark/>
                </w:tcPr>
                <w:p w14:paraId="6C6C7C35" w14:textId="77777777" w:rsidR="00256555" w:rsidRPr="009F5C19" w:rsidRDefault="00256555" w:rsidP="009F5C19">
                  <w:pPr>
                    <w:widowControl w:val="0"/>
                    <w:contextualSpacing/>
                    <w:jc w:val="center"/>
                    <w:rPr>
                      <w:rFonts w:ascii="Calibri" w:hAnsi="Calibri" w:cs="Calibri"/>
                      <w:b/>
                      <w:sz w:val="14"/>
                      <w:szCs w:val="14"/>
                    </w:rPr>
                  </w:pPr>
                  <w:proofErr w:type="spellStart"/>
                  <w:r w:rsidRPr="009F5C19">
                    <w:rPr>
                      <w:rFonts w:ascii="Calibri" w:hAnsi="Calibri" w:cs="Calibri"/>
                      <w:b/>
                      <w:sz w:val="14"/>
                      <w:szCs w:val="14"/>
                    </w:rPr>
                    <w:t>Количество</w:t>
                  </w:r>
                  <w:proofErr w:type="spellEnd"/>
                </w:p>
              </w:tc>
              <w:tc>
                <w:tcPr>
                  <w:tcW w:w="1289" w:type="dxa"/>
                  <w:tcBorders>
                    <w:top w:val="single" w:sz="4" w:space="0" w:color="auto"/>
                    <w:left w:val="single" w:sz="4" w:space="0" w:color="auto"/>
                    <w:bottom w:val="single" w:sz="4" w:space="0" w:color="auto"/>
                    <w:right w:val="single" w:sz="4" w:space="0" w:color="auto"/>
                  </w:tcBorders>
                  <w:hideMark/>
                </w:tcPr>
                <w:p w14:paraId="18E5DDFD" w14:textId="77777777" w:rsidR="00256555" w:rsidRPr="009F5C19" w:rsidRDefault="00256555" w:rsidP="009F5C19">
                  <w:pPr>
                    <w:widowControl w:val="0"/>
                    <w:contextualSpacing/>
                    <w:jc w:val="center"/>
                    <w:rPr>
                      <w:rFonts w:ascii="Calibri" w:hAnsi="Calibri" w:cs="Calibri"/>
                      <w:b/>
                      <w:sz w:val="14"/>
                      <w:szCs w:val="14"/>
                    </w:rPr>
                  </w:pPr>
                  <w:proofErr w:type="spellStart"/>
                  <w:r w:rsidRPr="009F5C19">
                    <w:rPr>
                      <w:rFonts w:ascii="Calibri" w:hAnsi="Calibri" w:cs="Calibri"/>
                      <w:b/>
                      <w:bCs/>
                      <w:sz w:val="14"/>
                      <w:szCs w:val="14"/>
                    </w:rPr>
                    <w:t>Форма</w:t>
                  </w:r>
                  <w:proofErr w:type="spellEnd"/>
                  <w:r w:rsidRPr="009F5C19">
                    <w:rPr>
                      <w:rFonts w:ascii="Calibri" w:hAnsi="Calibri" w:cs="Calibri"/>
                      <w:b/>
                      <w:bCs/>
                      <w:sz w:val="14"/>
                      <w:szCs w:val="14"/>
                    </w:rPr>
                    <w:t xml:space="preserve"> </w:t>
                  </w:r>
                  <w:proofErr w:type="spellStart"/>
                  <w:r w:rsidRPr="009F5C19">
                    <w:rPr>
                      <w:rFonts w:ascii="Calibri" w:hAnsi="Calibri" w:cs="Calibri"/>
                      <w:b/>
                      <w:bCs/>
                      <w:sz w:val="14"/>
                      <w:szCs w:val="14"/>
                    </w:rPr>
                    <w:t>закладки</w:t>
                  </w:r>
                  <w:proofErr w:type="spellEnd"/>
                  <w:r w:rsidRPr="009F5C19">
                    <w:rPr>
                      <w:rFonts w:ascii="Calibri" w:hAnsi="Calibri" w:cs="Calibri"/>
                      <w:b/>
                      <w:bCs/>
                      <w:sz w:val="14"/>
                      <w:szCs w:val="14"/>
                    </w:rPr>
                    <w:t>*</w:t>
                  </w:r>
                </w:p>
              </w:tc>
            </w:tr>
            <w:tr w:rsidR="00256555" w:rsidRPr="009F5C19" w14:paraId="2AE22AF5" w14:textId="77777777" w:rsidTr="00256555">
              <w:trPr>
                <w:gridAfter w:val="1"/>
                <w:wAfter w:w="11" w:type="dxa"/>
                <w:trHeight w:val="111"/>
                <w:tblHeader/>
              </w:trPr>
              <w:tc>
                <w:tcPr>
                  <w:tcW w:w="458" w:type="dxa"/>
                  <w:tcBorders>
                    <w:top w:val="single" w:sz="4" w:space="0" w:color="auto"/>
                    <w:left w:val="single" w:sz="4" w:space="0" w:color="auto"/>
                    <w:bottom w:val="single" w:sz="4" w:space="0" w:color="auto"/>
                    <w:right w:val="single" w:sz="4" w:space="0" w:color="auto"/>
                  </w:tcBorders>
                  <w:hideMark/>
                </w:tcPr>
                <w:p w14:paraId="26501488"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1</w:t>
                  </w:r>
                </w:p>
              </w:tc>
              <w:tc>
                <w:tcPr>
                  <w:tcW w:w="3442" w:type="dxa"/>
                  <w:tcBorders>
                    <w:top w:val="single" w:sz="4" w:space="0" w:color="auto"/>
                    <w:left w:val="single" w:sz="4" w:space="0" w:color="auto"/>
                    <w:bottom w:val="single" w:sz="4" w:space="0" w:color="auto"/>
                    <w:right w:val="single" w:sz="4" w:space="0" w:color="auto"/>
                  </w:tcBorders>
                  <w:hideMark/>
                </w:tcPr>
                <w:p w14:paraId="69306B9D"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2</w:t>
                  </w:r>
                </w:p>
              </w:tc>
              <w:tc>
                <w:tcPr>
                  <w:tcW w:w="1376" w:type="dxa"/>
                  <w:tcBorders>
                    <w:top w:val="single" w:sz="4" w:space="0" w:color="auto"/>
                    <w:left w:val="single" w:sz="4" w:space="0" w:color="auto"/>
                    <w:bottom w:val="single" w:sz="4" w:space="0" w:color="auto"/>
                    <w:right w:val="single" w:sz="4" w:space="0" w:color="auto"/>
                  </w:tcBorders>
                  <w:hideMark/>
                </w:tcPr>
                <w:p w14:paraId="019D4772"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3</w:t>
                  </w:r>
                </w:p>
              </w:tc>
              <w:tc>
                <w:tcPr>
                  <w:tcW w:w="1174" w:type="dxa"/>
                  <w:tcBorders>
                    <w:top w:val="single" w:sz="4" w:space="0" w:color="auto"/>
                    <w:left w:val="single" w:sz="4" w:space="0" w:color="auto"/>
                    <w:bottom w:val="single" w:sz="4" w:space="0" w:color="auto"/>
                    <w:right w:val="single" w:sz="4" w:space="0" w:color="auto"/>
                  </w:tcBorders>
                  <w:hideMark/>
                </w:tcPr>
                <w:p w14:paraId="09CA98FD"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4</w:t>
                  </w:r>
                </w:p>
              </w:tc>
              <w:tc>
                <w:tcPr>
                  <w:tcW w:w="1289" w:type="dxa"/>
                  <w:tcBorders>
                    <w:top w:val="single" w:sz="4" w:space="0" w:color="auto"/>
                    <w:left w:val="single" w:sz="4" w:space="0" w:color="auto"/>
                    <w:bottom w:val="single" w:sz="4" w:space="0" w:color="auto"/>
                    <w:right w:val="single" w:sz="4" w:space="0" w:color="auto"/>
                  </w:tcBorders>
                  <w:hideMark/>
                </w:tcPr>
                <w:p w14:paraId="3C5BDAB5"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5</w:t>
                  </w:r>
                </w:p>
              </w:tc>
            </w:tr>
            <w:tr w:rsidR="00256555" w:rsidRPr="009F5C19" w14:paraId="50AAEB15" w14:textId="77777777" w:rsidTr="00256555">
              <w:trPr>
                <w:trHeight w:val="111"/>
              </w:trPr>
              <w:tc>
                <w:tcPr>
                  <w:tcW w:w="7750" w:type="dxa"/>
                  <w:gridSpan w:val="6"/>
                  <w:tcBorders>
                    <w:top w:val="single" w:sz="4" w:space="0" w:color="auto"/>
                    <w:left w:val="single" w:sz="4" w:space="0" w:color="auto"/>
                    <w:bottom w:val="single" w:sz="4" w:space="0" w:color="auto"/>
                    <w:right w:val="single" w:sz="4" w:space="0" w:color="auto"/>
                  </w:tcBorders>
                  <w:hideMark/>
                </w:tcPr>
                <w:p w14:paraId="4196C907" w14:textId="77777777" w:rsidR="00256555" w:rsidRPr="009F5C19" w:rsidRDefault="00256555" w:rsidP="009F5C19">
                  <w:pPr>
                    <w:widowControl w:val="0"/>
                    <w:numPr>
                      <w:ilvl w:val="0"/>
                      <w:numId w:val="6"/>
                    </w:numPr>
                    <w:suppressAutoHyphens w:val="0"/>
                    <w:contextualSpacing/>
                    <w:jc w:val="center"/>
                    <w:rPr>
                      <w:rFonts w:ascii="Calibri" w:hAnsi="Calibri" w:cs="Calibri"/>
                      <w:b/>
                      <w:bCs/>
                      <w:sz w:val="14"/>
                      <w:szCs w:val="14"/>
                    </w:rPr>
                  </w:pPr>
                  <w:proofErr w:type="spellStart"/>
                  <w:r w:rsidRPr="009F5C19">
                    <w:rPr>
                      <w:rFonts w:ascii="Calibri" w:hAnsi="Calibri" w:cs="Calibri"/>
                      <w:b/>
                      <w:bCs/>
                      <w:sz w:val="14"/>
                      <w:szCs w:val="14"/>
                    </w:rPr>
                    <w:t>Продовольствие</w:t>
                  </w:r>
                  <w:proofErr w:type="spellEnd"/>
                </w:p>
              </w:tc>
            </w:tr>
            <w:tr w:rsidR="00256555" w:rsidRPr="009F5C19" w14:paraId="615D8424"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480960CA"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1.</w:t>
                  </w:r>
                </w:p>
              </w:tc>
              <w:tc>
                <w:tcPr>
                  <w:tcW w:w="3442" w:type="dxa"/>
                  <w:tcBorders>
                    <w:top w:val="single" w:sz="4" w:space="0" w:color="auto"/>
                    <w:left w:val="single" w:sz="4" w:space="0" w:color="auto"/>
                    <w:bottom w:val="single" w:sz="4" w:space="0" w:color="auto"/>
                    <w:right w:val="single" w:sz="4" w:space="0" w:color="auto"/>
                  </w:tcBorders>
                  <w:hideMark/>
                </w:tcPr>
                <w:p w14:paraId="2AD30F42" w14:textId="77777777" w:rsidR="00256555" w:rsidRPr="009F5C19" w:rsidRDefault="00256555" w:rsidP="009F5C19">
                  <w:pPr>
                    <w:widowControl w:val="0"/>
                    <w:contextualSpacing/>
                    <w:rPr>
                      <w:rFonts w:ascii="Calibri" w:hAnsi="Calibri" w:cs="Calibri"/>
                      <w:sz w:val="14"/>
                      <w:szCs w:val="14"/>
                      <w:lang w:val="ru-RU"/>
                    </w:rPr>
                  </w:pPr>
                  <w:r w:rsidRPr="009F5C19">
                    <w:rPr>
                      <w:rFonts w:ascii="Calibri" w:hAnsi="Calibri" w:cs="Calibri"/>
                      <w:sz w:val="14"/>
                      <w:szCs w:val="14"/>
                      <w:lang w:val="ru-RU"/>
                    </w:rPr>
                    <w:t>Хлеб из смеси ржаной обдирной и пшеничной муки 1 сорта</w:t>
                  </w:r>
                </w:p>
              </w:tc>
              <w:tc>
                <w:tcPr>
                  <w:tcW w:w="1376" w:type="dxa"/>
                  <w:tcBorders>
                    <w:top w:val="single" w:sz="4" w:space="0" w:color="auto"/>
                    <w:left w:val="single" w:sz="4" w:space="0" w:color="auto"/>
                    <w:bottom w:val="single" w:sz="4" w:space="0" w:color="auto"/>
                    <w:right w:val="single" w:sz="4" w:space="0" w:color="auto"/>
                  </w:tcBorders>
                  <w:hideMark/>
                </w:tcPr>
                <w:p w14:paraId="7DFD23B3"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кг</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734F8A3A"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63,0</w:t>
                  </w:r>
                </w:p>
              </w:tc>
              <w:tc>
                <w:tcPr>
                  <w:tcW w:w="1289" w:type="dxa"/>
                  <w:tcBorders>
                    <w:top w:val="single" w:sz="4" w:space="0" w:color="auto"/>
                    <w:left w:val="single" w:sz="4" w:space="0" w:color="auto"/>
                    <w:bottom w:val="single" w:sz="4" w:space="0" w:color="auto"/>
                    <w:right w:val="single" w:sz="4" w:space="0" w:color="auto"/>
                  </w:tcBorders>
                  <w:hideMark/>
                </w:tcPr>
                <w:p w14:paraId="4D76CB2E"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закупка</w:t>
                  </w:r>
                  <w:proofErr w:type="spellEnd"/>
                </w:p>
              </w:tc>
            </w:tr>
            <w:tr w:rsidR="00256555" w:rsidRPr="009F5C19" w14:paraId="0959F41D"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5BA35083"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2.</w:t>
                  </w:r>
                </w:p>
              </w:tc>
              <w:tc>
                <w:tcPr>
                  <w:tcW w:w="3442" w:type="dxa"/>
                  <w:tcBorders>
                    <w:top w:val="single" w:sz="4" w:space="0" w:color="auto"/>
                    <w:left w:val="single" w:sz="4" w:space="0" w:color="auto"/>
                    <w:bottom w:val="single" w:sz="4" w:space="0" w:color="auto"/>
                    <w:right w:val="single" w:sz="4" w:space="0" w:color="auto"/>
                  </w:tcBorders>
                  <w:hideMark/>
                </w:tcPr>
                <w:p w14:paraId="23549FF6" w14:textId="77777777" w:rsidR="00256555" w:rsidRPr="009F5C19" w:rsidRDefault="00256555" w:rsidP="009F5C19">
                  <w:pPr>
                    <w:widowControl w:val="0"/>
                    <w:contextualSpacing/>
                    <w:rPr>
                      <w:rFonts w:ascii="Calibri" w:hAnsi="Calibri" w:cs="Calibri"/>
                      <w:sz w:val="14"/>
                      <w:szCs w:val="14"/>
                      <w:lang w:val="ru-RU"/>
                    </w:rPr>
                  </w:pPr>
                  <w:r w:rsidRPr="009F5C19">
                    <w:rPr>
                      <w:rFonts w:ascii="Calibri" w:hAnsi="Calibri" w:cs="Calibri"/>
                      <w:sz w:val="14"/>
                      <w:szCs w:val="14"/>
                      <w:lang w:val="ru-RU"/>
                    </w:rPr>
                    <w:t>Хлеб белый из пшеничной муки 1 сорта</w:t>
                  </w:r>
                </w:p>
              </w:tc>
              <w:tc>
                <w:tcPr>
                  <w:tcW w:w="1376" w:type="dxa"/>
                  <w:tcBorders>
                    <w:top w:val="single" w:sz="4" w:space="0" w:color="auto"/>
                    <w:left w:val="single" w:sz="4" w:space="0" w:color="auto"/>
                    <w:bottom w:val="single" w:sz="4" w:space="0" w:color="auto"/>
                    <w:right w:val="single" w:sz="4" w:space="0" w:color="auto"/>
                  </w:tcBorders>
                  <w:hideMark/>
                </w:tcPr>
                <w:p w14:paraId="00896934"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кг</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32959249"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63,0</w:t>
                  </w:r>
                </w:p>
              </w:tc>
              <w:tc>
                <w:tcPr>
                  <w:tcW w:w="1289" w:type="dxa"/>
                  <w:tcBorders>
                    <w:top w:val="single" w:sz="4" w:space="0" w:color="auto"/>
                    <w:left w:val="single" w:sz="4" w:space="0" w:color="auto"/>
                    <w:bottom w:val="single" w:sz="4" w:space="0" w:color="auto"/>
                    <w:right w:val="single" w:sz="4" w:space="0" w:color="auto"/>
                  </w:tcBorders>
                  <w:hideMark/>
                </w:tcPr>
                <w:p w14:paraId="2F19BC4F"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закупка</w:t>
                  </w:r>
                  <w:proofErr w:type="spellEnd"/>
                </w:p>
              </w:tc>
            </w:tr>
            <w:tr w:rsidR="00256555" w:rsidRPr="009F5C19" w14:paraId="09868873"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5AF6AA5A"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3.</w:t>
                  </w:r>
                </w:p>
              </w:tc>
              <w:tc>
                <w:tcPr>
                  <w:tcW w:w="3442" w:type="dxa"/>
                  <w:tcBorders>
                    <w:top w:val="single" w:sz="4" w:space="0" w:color="auto"/>
                    <w:left w:val="single" w:sz="4" w:space="0" w:color="auto"/>
                    <w:bottom w:val="single" w:sz="4" w:space="0" w:color="auto"/>
                    <w:right w:val="single" w:sz="4" w:space="0" w:color="auto"/>
                  </w:tcBorders>
                  <w:hideMark/>
                </w:tcPr>
                <w:p w14:paraId="43F22E87"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Мука</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пшеничная</w:t>
                  </w:r>
                  <w:proofErr w:type="spellEnd"/>
                  <w:r w:rsidRPr="009F5C19">
                    <w:rPr>
                      <w:rFonts w:ascii="Calibri" w:hAnsi="Calibri" w:cs="Calibri"/>
                      <w:sz w:val="14"/>
                      <w:szCs w:val="14"/>
                    </w:rPr>
                    <w:t xml:space="preserve"> 2 </w:t>
                  </w:r>
                  <w:proofErr w:type="spellStart"/>
                  <w:r w:rsidRPr="009F5C19">
                    <w:rPr>
                      <w:rFonts w:ascii="Calibri" w:hAnsi="Calibri" w:cs="Calibri"/>
                      <w:sz w:val="14"/>
                      <w:szCs w:val="14"/>
                    </w:rPr>
                    <w:t>сорта</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3CEFBB86"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кг</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53F9CC49"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3,75</w:t>
                  </w:r>
                </w:p>
              </w:tc>
              <w:tc>
                <w:tcPr>
                  <w:tcW w:w="1289" w:type="dxa"/>
                  <w:tcBorders>
                    <w:top w:val="single" w:sz="4" w:space="0" w:color="auto"/>
                    <w:left w:val="single" w:sz="4" w:space="0" w:color="auto"/>
                    <w:bottom w:val="single" w:sz="4" w:space="0" w:color="auto"/>
                    <w:right w:val="single" w:sz="4" w:space="0" w:color="auto"/>
                  </w:tcBorders>
                  <w:hideMark/>
                </w:tcPr>
                <w:p w14:paraId="311EE6BC"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закупка</w:t>
                  </w:r>
                  <w:proofErr w:type="spellEnd"/>
                </w:p>
              </w:tc>
            </w:tr>
            <w:tr w:rsidR="00256555" w:rsidRPr="009F5C19" w14:paraId="4BDDD791"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092D6891"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4.</w:t>
                  </w:r>
                </w:p>
              </w:tc>
              <w:tc>
                <w:tcPr>
                  <w:tcW w:w="3442" w:type="dxa"/>
                  <w:tcBorders>
                    <w:top w:val="single" w:sz="4" w:space="0" w:color="auto"/>
                    <w:left w:val="single" w:sz="4" w:space="0" w:color="auto"/>
                    <w:bottom w:val="single" w:sz="4" w:space="0" w:color="auto"/>
                    <w:right w:val="single" w:sz="4" w:space="0" w:color="auto"/>
                  </w:tcBorders>
                  <w:hideMark/>
                </w:tcPr>
                <w:p w14:paraId="2E112C6A"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Крупа</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разная</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63E198A6"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кг</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60AA16B5"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15,0</w:t>
                  </w:r>
                </w:p>
              </w:tc>
              <w:tc>
                <w:tcPr>
                  <w:tcW w:w="1289" w:type="dxa"/>
                  <w:tcBorders>
                    <w:top w:val="single" w:sz="4" w:space="0" w:color="auto"/>
                    <w:left w:val="single" w:sz="4" w:space="0" w:color="auto"/>
                    <w:bottom w:val="single" w:sz="4" w:space="0" w:color="auto"/>
                    <w:right w:val="single" w:sz="4" w:space="0" w:color="auto"/>
                  </w:tcBorders>
                  <w:hideMark/>
                </w:tcPr>
                <w:p w14:paraId="78360800"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закупка</w:t>
                  </w:r>
                  <w:proofErr w:type="spellEnd"/>
                </w:p>
              </w:tc>
            </w:tr>
            <w:tr w:rsidR="00256555" w:rsidRPr="009F5C19" w14:paraId="009495F2"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18A3C15A"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5.</w:t>
                  </w:r>
                </w:p>
              </w:tc>
              <w:tc>
                <w:tcPr>
                  <w:tcW w:w="3442" w:type="dxa"/>
                  <w:tcBorders>
                    <w:top w:val="single" w:sz="4" w:space="0" w:color="auto"/>
                    <w:left w:val="single" w:sz="4" w:space="0" w:color="auto"/>
                    <w:bottom w:val="single" w:sz="4" w:space="0" w:color="auto"/>
                    <w:right w:val="single" w:sz="4" w:space="0" w:color="auto"/>
                  </w:tcBorders>
                  <w:hideMark/>
                </w:tcPr>
                <w:p w14:paraId="5D3D4DD8"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Макаронные</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изделия</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13E0417F"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кг</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1D3D5970"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5,0</w:t>
                  </w:r>
                </w:p>
              </w:tc>
              <w:tc>
                <w:tcPr>
                  <w:tcW w:w="1289" w:type="dxa"/>
                  <w:tcBorders>
                    <w:top w:val="single" w:sz="4" w:space="0" w:color="auto"/>
                    <w:left w:val="single" w:sz="4" w:space="0" w:color="auto"/>
                    <w:bottom w:val="single" w:sz="4" w:space="0" w:color="auto"/>
                    <w:right w:val="single" w:sz="4" w:space="0" w:color="auto"/>
                  </w:tcBorders>
                  <w:hideMark/>
                </w:tcPr>
                <w:p w14:paraId="559CEF49"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закупка</w:t>
                  </w:r>
                  <w:proofErr w:type="spellEnd"/>
                </w:p>
              </w:tc>
            </w:tr>
            <w:tr w:rsidR="00256555" w:rsidRPr="009F5C19" w14:paraId="6A92C5F6"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5F4910E5"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6.</w:t>
                  </w:r>
                </w:p>
              </w:tc>
              <w:tc>
                <w:tcPr>
                  <w:tcW w:w="3442" w:type="dxa"/>
                  <w:tcBorders>
                    <w:top w:val="single" w:sz="4" w:space="0" w:color="auto"/>
                    <w:left w:val="single" w:sz="4" w:space="0" w:color="auto"/>
                    <w:bottom w:val="single" w:sz="4" w:space="0" w:color="auto"/>
                    <w:right w:val="single" w:sz="4" w:space="0" w:color="auto"/>
                  </w:tcBorders>
                  <w:hideMark/>
                </w:tcPr>
                <w:p w14:paraId="111A12F0"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Молоко</w:t>
                  </w:r>
                  <w:proofErr w:type="spellEnd"/>
                  <w:r w:rsidRPr="009F5C19">
                    <w:rPr>
                      <w:rFonts w:ascii="Calibri" w:hAnsi="Calibri" w:cs="Calibri"/>
                      <w:sz w:val="14"/>
                      <w:szCs w:val="14"/>
                    </w:rPr>
                    <w:t xml:space="preserve"> и </w:t>
                  </w:r>
                  <w:proofErr w:type="spellStart"/>
                  <w:r w:rsidRPr="009F5C19">
                    <w:rPr>
                      <w:rFonts w:ascii="Calibri" w:hAnsi="Calibri" w:cs="Calibri"/>
                      <w:sz w:val="14"/>
                      <w:szCs w:val="14"/>
                    </w:rPr>
                    <w:t>молокопродукты</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305535CA"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кг</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4FFD4D7D"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50,0</w:t>
                  </w:r>
                </w:p>
              </w:tc>
              <w:tc>
                <w:tcPr>
                  <w:tcW w:w="1289" w:type="dxa"/>
                  <w:tcBorders>
                    <w:top w:val="single" w:sz="4" w:space="0" w:color="auto"/>
                    <w:left w:val="single" w:sz="4" w:space="0" w:color="auto"/>
                    <w:bottom w:val="single" w:sz="4" w:space="0" w:color="auto"/>
                    <w:right w:val="single" w:sz="4" w:space="0" w:color="auto"/>
                  </w:tcBorders>
                  <w:hideMark/>
                </w:tcPr>
                <w:p w14:paraId="43929CB6"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закупка</w:t>
                  </w:r>
                  <w:proofErr w:type="spellEnd"/>
                </w:p>
              </w:tc>
            </w:tr>
            <w:tr w:rsidR="00256555" w:rsidRPr="009F5C19" w14:paraId="15ACF6D1"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1BC15206"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7.</w:t>
                  </w:r>
                </w:p>
              </w:tc>
              <w:tc>
                <w:tcPr>
                  <w:tcW w:w="3442" w:type="dxa"/>
                  <w:tcBorders>
                    <w:top w:val="single" w:sz="4" w:space="0" w:color="auto"/>
                    <w:left w:val="single" w:sz="4" w:space="0" w:color="auto"/>
                    <w:bottom w:val="single" w:sz="4" w:space="0" w:color="auto"/>
                    <w:right w:val="single" w:sz="4" w:space="0" w:color="auto"/>
                  </w:tcBorders>
                  <w:hideMark/>
                </w:tcPr>
                <w:p w14:paraId="627479FB"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Мясо</w:t>
                  </w:r>
                  <w:proofErr w:type="spellEnd"/>
                  <w:r w:rsidRPr="009F5C19">
                    <w:rPr>
                      <w:rFonts w:ascii="Calibri" w:hAnsi="Calibri" w:cs="Calibri"/>
                      <w:sz w:val="14"/>
                      <w:szCs w:val="14"/>
                    </w:rPr>
                    <w:t xml:space="preserve"> и </w:t>
                  </w:r>
                  <w:proofErr w:type="spellStart"/>
                  <w:r w:rsidRPr="009F5C19">
                    <w:rPr>
                      <w:rFonts w:ascii="Calibri" w:hAnsi="Calibri" w:cs="Calibri"/>
                      <w:sz w:val="14"/>
                      <w:szCs w:val="14"/>
                    </w:rPr>
                    <w:t>мясопродукты</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29788F2A"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кг</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11191733"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15,0</w:t>
                  </w:r>
                </w:p>
              </w:tc>
              <w:tc>
                <w:tcPr>
                  <w:tcW w:w="1289" w:type="dxa"/>
                  <w:tcBorders>
                    <w:top w:val="single" w:sz="4" w:space="0" w:color="auto"/>
                    <w:left w:val="single" w:sz="4" w:space="0" w:color="auto"/>
                    <w:bottom w:val="single" w:sz="4" w:space="0" w:color="auto"/>
                    <w:right w:val="single" w:sz="4" w:space="0" w:color="auto"/>
                  </w:tcBorders>
                  <w:hideMark/>
                </w:tcPr>
                <w:p w14:paraId="0A9BCA4F"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закупка</w:t>
                  </w:r>
                  <w:proofErr w:type="spellEnd"/>
                </w:p>
              </w:tc>
            </w:tr>
            <w:tr w:rsidR="00256555" w:rsidRPr="009F5C19" w14:paraId="1E811E72"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278579A8"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8.</w:t>
                  </w:r>
                </w:p>
              </w:tc>
              <w:tc>
                <w:tcPr>
                  <w:tcW w:w="3442" w:type="dxa"/>
                  <w:tcBorders>
                    <w:top w:val="single" w:sz="4" w:space="0" w:color="auto"/>
                    <w:left w:val="single" w:sz="4" w:space="0" w:color="auto"/>
                    <w:bottom w:val="single" w:sz="4" w:space="0" w:color="auto"/>
                    <w:right w:val="single" w:sz="4" w:space="0" w:color="auto"/>
                  </w:tcBorders>
                  <w:hideMark/>
                </w:tcPr>
                <w:p w14:paraId="4698F1AE"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Рыба</w:t>
                  </w:r>
                  <w:proofErr w:type="spellEnd"/>
                  <w:r w:rsidRPr="009F5C19">
                    <w:rPr>
                      <w:rFonts w:ascii="Calibri" w:hAnsi="Calibri" w:cs="Calibri"/>
                      <w:sz w:val="14"/>
                      <w:szCs w:val="14"/>
                    </w:rPr>
                    <w:t xml:space="preserve"> и </w:t>
                  </w:r>
                  <w:proofErr w:type="spellStart"/>
                  <w:r w:rsidRPr="009F5C19">
                    <w:rPr>
                      <w:rFonts w:ascii="Calibri" w:hAnsi="Calibri" w:cs="Calibri"/>
                      <w:sz w:val="14"/>
                      <w:szCs w:val="14"/>
                    </w:rPr>
                    <w:t>рыбопродукты</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747C7D45"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кг</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66DEB0D5"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6,25</w:t>
                  </w:r>
                </w:p>
              </w:tc>
              <w:tc>
                <w:tcPr>
                  <w:tcW w:w="1289" w:type="dxa"/>
                  <w:tcBorders>
                    <w:top w:val="single" w:sz="4" w:space="0" w:color="auto"/>
                    <w:left w:val="single" w:sz="4" w:space="0" w:color="auto"/>
                    <w:bottom w:val="single" w:sz="4" w:space="0" w:color="auto"/>
                    <w:right w:val="single" w:sz="4" w:space="0" w:color="auto"/>
                  </w:tcBorders>
                  <w:hideMark/>
                </w:tcPr>
                <w:p w14:paraId="0832C375"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закупка</w:t>
                  </w:r>
                  <w:proofErr w:type="spellEnd"/>
                </w:p>
              </w:tc>
            </w:tr>
            <w:tr w:rsidR="00256555" w:rsidRPr="009F5C19" w14:paraId="75A7AA63"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5A79C511"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9.</w:t>
                  </w:r>
                </w:p>
              </w:tc>
              <w:tc>
                <w:tcPr>
                  <w:tcW w:w="3442" w:type="dxa"/>
                  <w:tcBorders>
                    <w:top w:val="single" w:sz="4" w:space="0" w:color="auto"/>
                    <w:left w:val="single" w:sz="4" w:space="0" w:color="auto"/>
                    <w:bottom w:val="single" w:sz="4" w:space="0" w:color="auto"/>
                    <w:right w:val="single" w:sz="4" w:space="0" w:color="auto"/>
                  </w:tcBorders>
                  <w:hideMark/>
                </w:tcPr>
                <w:p w14:paraId="0C8A0C39"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Жиры</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масло</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растительное</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2703A187"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кг</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51588212"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7,5</w:t>
                  </w:r>
                </w:p>
              </w:tc>
              <w:tc>
                <w:tcPr>
                  <w:tcW w:w="1289" w:type="dxa"/>
                  <w:tcBorders>
                    <w:top w:val="single" w:sz="4" w:space="0" w:color="auto"/>
                    <w:left w:val="single" w:sz="4" w:space="0" w:color="auto"/>
                    <w:bottom w:val="single" w:sz="4" w:space="0" w:color="auto"/>
                    <w:right w:val="single" w:sz="4" w:space="0" w:color="auto"/>
                  </w:tcBorders>
                  <w:hideMark/>
                </w:tcPr>
                <w:p w14:paraId="4B82D810"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закупка</w:t>
                  </w:r>
                  <w:proofErr w:type="spellEnd"/>
                </w:p>
              </w:tc>
            </w:tr>
            <w:tr w:rsidR="00256555" w:rsidRPr="009F5C19" w14:paraId="5976A3BC"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3C408A3B"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10.</w:t>
                  </w:r>
                </w:p>
              </w:tc>
              <w:tc>
                <w:tcPr>
                  <w:tcW w:w="3442" w:type="dxa"/>
                  <w:tcBorders>
                    <w:top w:val="single" w:sz="4" w:space="0" w:color="auto"/>
                    <w:left w:val="single" w:sz="4" w:space="0" w:color="auto"/>
                    <w:bottom w:val="single" w:sz="4" w:space="0" w:color="auto"/>
                    <w:right w:val="single" w:sz="4" w:space="0" w:color="auto"/>
                  </w:tcBorders>
                  <w:hideMark/>
                </w:tcPr>
                <w:p w14:paraId="1303D36D"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Масло</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сливочное</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14D2B5D9"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кг</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7296F09D"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7,5</w:t>
                  </w:r>
                </w:p>
              </w:tc>
              <w:tc>
                <w:tcPr>
                  <w:tcW w:w="1289" w:type="dxa"/>
                  <w:tcBorders>
                    <w:top w:val="single" w:sz="4" w:space="0" w:color="auto"/>
                    <w:left w:val="single" w:sz="4" w:space="0" w:color="auto"/>
                    <w:bottom w:val="single" w:sz="4" w:space="0" w:color="auto"/>
                    <w:right w:val="single" w:sz="4" w:space="0" w:color="auto"/>
                  </w:tcBorders>
                  <w:hideMark/>
                </w:tcPr>
                <w:p w14:paraId="2399AC60"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закупка</w:t>
                  </w:r>
                  <w:proofErr w:type="spellEnd"/>
                </w:p>
              </w:tc>
            </w:tr>
            <w:tr w:rsidR="00256555" w:rsidRPr="009F5C19" w14:paraId="0C99D2FC"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37743A5D"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11.</w:t>
                  </w:r>
                </w:p>
              </w:tc>
              <w:tc>
                <w:tcPr>
                  <w:tcW w:w="3442" w:type="dxa"/>
                  <w:tcBorders>
                    <w:top w:val="single" w:sz="4" w:space="0" w:color="auto"/>
                    <w:left w:val="single" w:sz="4" w:space="0" w:color="auto"/>
                    <w:bottom w:val="single" w:sz="4" w:space="0" w:color="auto"/>
                    <w:right w:val="single" w:sz="4" w:space="0" w:color="auto"/>
                  </w:tcBorders>
                  <w:hideMark/>
                </w:tcPr>
                <w:p w14:paraId="00EFDE2D"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Картофель</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0D2B1667"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кг</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49072DC8"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75,0</w:t>
                  </w:r>
                </w:p>
              </w:tc>
              <w:tc>
                <w:tcPr>
                  <w:tcW w:w="1289" w:type="dxa"/>
                  <w:tcBorders>
                    <w:top w:val="single" w:sz="4" w:space="0" w:color="auto"/>
                    <w:left w:val="single" w:sz="4" w:space="0" w:color="auto"/>
                    <w:bottom w:val="single" w:sz="4" w:space="0" w:color="auto"/>
                    <w:right w:val="single" w:sz="4" w:space="0" w:color="auto"/>
                  </w:tcBorders>
                  <w:hideMark/>
                </w:tcPr>
                <w:p w14:paraId="3374381F"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закупка</w:t>
                  </w:r>
                  <w:proofErr w:type="spellEnd"/>
                </w:p>
              </w:tc>
            </w:tr>
            <w:tr w:rsidR="00256555" w:rsidRPr="009F5C19" w14:paraId="6CAAE149"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043FB93C"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12.</w:t>
                  </w:r>
                </w:p>
              </w:tc>
              <w:tc>
                <w:tcPr>
                  <w:tcW w:w="3442" w:type="dxa"/>
                  <w:tcBorders>
                    <w:top w:val="single" w:sz="4" w:space="0" w:color="auto"/>
                    <w:left w:val="single" w:sz="4" w:space="0" w:color="auto"/>
                    <w:bottom w:val="single" w:sz="4" w:space="0" w:color="auto"/>
                    <w:right w:val="single" w:sz="4" w:space="0" w:color="auto"/>
                  </w:tcBorders>
                  <w:hideMark/>
                </w:tcPr>
                <w:p w14:paraId="1BB1E24E"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Овощи</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124383F5"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кг</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432A1BA1"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19,0</w:t>
                  </w:r>
                </w:p>
              </w:tc>
              <w:tc>
                <w:tcPr>
                  <w:tcW w:w="1289" w:type="dxa"/>
                  <w:tcBorders>
                    <w:top w:val="single" w:sz="4" w:space="0" w:color="auto"/>
                    <w:left w:val="single" w:sz="4" w:space="0" w:color="auto"/>
                    <w:bottom w:val="single" w:sz="4" w:space="0" w:color="auto"/>
                    <w:right w:val="single" w:sz="4" w:space="0" w:color="auto"/>
                  </w:tcBorders>
                  <w:hideMark/>
                </w:tcPr>
                <w:p w14:paraId="4172D039"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закупка</w:t>
                  </w:r>
                  <w:proofErr w:type="spellEnd"/>
                </w:p>
              </w:tc>
            </w:tr>
            <w:tr w:rsidR="00256555" w:rsidRPr="009F5C19" w14:paraId="460AE9CB"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7291B1C4"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13.</w:t>
                  </w:r>
                </w:p>
              </w:tc>
              <w:tc>
                <w:tcPr>
                  <w:tcW w:w="3442" w:type="dxa"/>
                  <w:tcBorders>
                    <w:top w:val="single" w:sz="4" w:space="0" w:color="auto"/>
                    <w:left w:val="single" w:sz="4" w:space="0" w:color="auto"/>
                    <w:bottom w:val="single" w:sz="4" w:space="0" w:color="auto"/>
                    <w:right w:val="single" w:sz="4" w:space="0" w:color="auto"/>
                  </w:tcBorders>
                  <w:hideMark/>
                </w:tcPr>
                <w:p w14:paraId="5A5D9CF8"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Соль</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545BBE2B"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кг</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5E9B5CEC"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5,0</w:t>
                  </w:r>
                </w:p>
              </w:tc>
              <w:tc>
                <w:tcPr>
                  <w:tcW w:w="1289" w:type="dxa"/>
                  <w:tcBorders>
                    <w:top w:val="single" w:sz="4" w:space="0" w:color="auto"/>
                    <w:left w:val="single" w:sz="4" w:space="0" w:color="auto"/>
                    <w:bottom w:val="single" w:sz="4" w:space="0" w:color="auto"/>
                    <w:right w:val="single" w:sz="4" w:space="0" w:color="auto"/>
                  </w:tcBorders>
                  <w:hideMark/>
                </w:tcPr>
                <w:p w14:paraId="0948B9C1"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закупка</w:t>
                  </w:r>
                  <w:proofErr w:type="spellEnd"/>
                </w:p>
              </w:tc>
            </w:tr>
            <w:tr w:rsidR="00256555" w:rsidRPr="009F5C19" w14:paraId="25FFE6B4"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2BB7F1EE"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14.</w:t>
                  </w:r>
                </w:p>
              </w:tc>
              <w:tc>
                <w:tcPr>
                  <w:tcW w:w="3442" w:type="dxa"/>
                  <w:tcBorders>
                    <w:top w:val="single" w:sz="4" w:space="0" w:color="auto"/>
                    <w:left w:val="single" w:sz="4" w:space="0" w:color="auto"/>
                    <w:bottom w:val="single" w:sz="4" w:space="0" w:color="auto"/>
                    <w:right w:val="single" w:sz="4" w:space="0" w:color="auto"/>
                  </w:tcBorders>
                  <w:hideMark/>
                </w:tcPr>
                <w:p w14:paraId="4AC9017D"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Сахар</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1C4B03EF"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кг</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04E2B468"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11,25</w:t>
                  </w:r>
                </w:p>
              </w:tc>
              <w:tc>
                <w:tcPr>
                  <w:tcW w:w="1289" w:type="dxa"/>
                  <w:tcBorders>
                    <w:top w:val="single" w:sz="4" w:space="0" w:color="auto"/>
                    <w:left w:val="single" w:sz="4" w:space="0" w:color="auto"/>
                    <w:bottom w:val="single" w:sz="4" w:space="0" w:color="auto"/>
                    <w:right w:val="single" w:sz="4" w:space="0" w:color="auto"/>
                  </w:tcBorders>
                  <w:hideMark/>
                </w:tcPr>
                <w:p w14:paraId="082F9F53"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закупка</w:t>
                  </w:r>
                  <w:proofErr w:type="spellEnd"/>
                </w:p>
              </w:tc>
            </w:tr>
            <w:tr w:rsidR="00256555" w:rsidRPr="009F5C19" w14:paraId="65ED1E1F"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65426007"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15.</w:t>
                  </w:r>
                </w:p>
              </w:tc>
              <w:tc>
                <w:tcPr>
                  <w:tcW w:w="3442" w:type="dxa"/>
                  <w:tcBorders>
                    <w:top w:val="single" w:sz="4" w:space="0" w:color="auto"/>
                    <w:left w:val="single" w:sz="4" w:space="0" w:color="auto"/>
                    <w:bottom w:val="single" w:sz="4" w:space="0" w:color="auto"/>
                    <w:right w:val="single" w:sz="4" w:space="0" w:color="auto"/>
                  </w:tcBorders>
                  <w:hideMark/>
                </w:tcPr>
                <w:p w14:paraId="3E6AE82D"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Чай</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2659D4F3"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кг</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5F4B3682"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0,25</w:t>
                  </w:r>
                </w:p>
              </w:tc>
              <w:tc>
                <w:tcPr>
                  <w:tcW w:w="1289" w:type="dxa"/>
                  <w:tcBorders>
                    <w:top w:val="single" w:sz="4" w:space="0" w:color="auto"/>
                    <w:left w:val="single" w:sz="4" w:space="0" w:color="auto"/>
                    <w:bottom w:val="single" w:sz="4" w:space="0" w:color="auto"/>
                    <w:right w:val="single" w:sz="4" w:space="0" w:color="auto"/>
                  </w:tcBorders>
                  <w:hideMark/>
                </w:tcPr>
                <w:p w14:paraId="6376F6F6"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закупка</w:t>
                  </w:r>
                  <w:proofErr w:type="spellEnd"/>
                </w:p>
              </w:tc>
            </w:tr>
            <w:tr w:rsidR="00256555" w:rsidRPr="009F5C19" w14:paraId="38637CCD"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54A97489"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16.</w:t>
                  </w:r>
                </w:p>
              </w:tc>
              <w:tc>
                <w:tcPr>
                  <w:tcW w:w="3442" w:type="dxa"/>
                  <w:tcBorders>
                    <w:top w:val="single" w:sz="4" w:space="0" w:color="auto"/>
                    <w:left w:val="single" w:sz="4" w:space="0" w:color="auto"/>
                    <w:bottom w:val="single" w:sz="4" w:space="0" w:color="auto"/>
                    <w:right w:val="single" w:sz="4" w:space="0" w:color="auto"/>
                  </w:tcBorders>
                  <w:hideMark/>
                </w:tcPr>
                <w:p w14:paraId="03E88D7B"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Кондитерские</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изделия</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печенье</w:t>
                  </w:r>
                  <w:proofErr w:type="spellEnd"/>
                  <w:r w:rsidRPr="009F5C19">
                    <w:rPr>
                      <w:rFonts w:ascii="Calibri" w:hAnsi="Calibri" w:cs="Calibri"/>
                      <w:sz w:val="14"/>
                      <w:szCs w:val="14"/>
                    </w:rPr>
                    <w:t>)</w:t>
                  </w:r>
                </w:p>
              </w:tc>
              <w:tc>
                <w:tcPr>
                  <w:tcW w:w="1376" w:type="dxa"/>
                  <w:tcBorders>
                    <w:top w:val="single" w:sz="4" w:space="0" w:color="auto"/>
                    <w:left w:val="single" w:sz="4" w:space="0" w:color="auto"/>
                    <w:bottom w:val="single" w:sz="4" w:space="0" w:color="auto"/>
                    <w:right w:val="single" w:sz="4" w:space="0" w:color="auto"/>
                  </w:tcBorders>
                  <w:hideMark/>
                </w:tcPr>
                <w:p w14:paraId="0B8855C5"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кг</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084F0EE2"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2,0</w:t>
                  </w:r>
                </w:p>
              </w:tc>
              <w:tc>
                <w:tcPr>
                  <w:tcW w:w="1289" w:type="dxa"/>
                  <w:tcBorders>
                    <w:top w:val="single" w:sz="4" w:space="0" w:color="auto"/>
                    <w:left w:val="single" w:sz="4" w:space="0" w:color="auto"/>
                    <w:bottom w:val="single" w:sz="4" w:space="0" w:color="auto"/>
                    <w:right w:val="single" w:sz="4" w:space="0" w:color="auto"/>
                  </w:tcBorders>
                  <w:hideMark/>
                </w:tcPr>
                <w:p w14:paraId="5BFA9CF0"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закупка</w:t>
                  </w:r>
                  <w:proofErr w:type="spellEnd"/>
                </w:p>
              </w:tc>
            </w:tr>
            <w:tr w:rsidR="00256555" w:rsidRPr="009F5C19" w14:paraId="1A84B8EF"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5BB7A79A"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17.</w:t>
                  </w:r>
                </w:p>
              </w:tc>
              <w:tc>
                <w:tcPr>
                  <w:tcW w:w="3442" w:type="dxa"/>
                  <w:tcBorders>
                    <w:top w:val="single" w:sz="4" w:space="0" w:color="auto"/>
                    <w:left w:val="single" w:sz="4" w:space="0" w:color="auto"/>
                    <w:bottom w:val="single" w:sz="4" w:space="0" w:color="auto"/>
                    <w:right w:val="single" w:sz="4" w:space="0" w:color="auto"/>
                  </w:tcBorders>
                  <w:hideMark/>
                </w:tcPr>
                <w:p w14:paraId="2FA5A4B3"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Детское</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питание</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фруктовое</w:t>
                  </w:r>
                  <w:proofErr w:type="spellEnd"/>
                  <w:r w:rsidRPr="009F5C19">
                    <w:rPr>
                      <w:rFonts w:ascii="Calibri" w:hAnsi="Calibri" w:cs="Calibri"/>
                      <w:sz w:val="14"/>
                      <w:szCs w:val="14"/>
                    </w:rPr>
                    <w:t>)</w:t>
                  </w:r>
                </w:p>
              </w:tc>
              <w:tc>
                <w:tcPr>
                  <w:tcW w:w="1376" w:type="dxa"/>
                  <w:tcBorders>
                    <w:top w:val="single" w:sz="4" w:space="0" w:color="auto"/>
                    <w:left w:val="single" w:sz="4" w:space="0" w:color="auto"/>
                    <w:bottom w:val="single" w:sz="4" w:space="0" w:color="auto"/>
                    <w:right w:val="single" w:sz="4" w:space="0" w:color="auto"/>
                  </w:tcBorders>
                  <w:hideMark/>
                </w:tcPr>
                <w:p w14:paraId="00AC3422"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кг</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6958AC4E"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0,5</w:t>
                  </w:r>
                </w:p>
              </w:tc>
              <w:tc>
                <w:tcPr>
                  <w:tcW w:w="1289" w:type="dxa"/>
                  <w:tcBorders>
                    <w:top w:val="single" w:sz="4" w:space="0" w:color="auto"/>
                    <w:left w:val="single" w:sz="4" w:space="0" w:color="auto"/>
                    <w:bottom w:val="single" w:sz="4" w:space="0" w:color="auto"/>
                    <w:right w:val="single" w:sz="4" w:space="0" w:color="auto"/>
                  </w:tcBorders>
                  <w:hideMark/>
                </w:tcPr>
                <w:p w14:paraId="09D70FC5"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закупка</w:t>
                  </w:r>
                  <w:proofErr w:type="spellEnd"/>
                </w:p>
              </w:tc>
            </w:tr>
            <w:tr w:rsidR="00256555" w:rsidRPr="009F5C19" w14:paraId="69853016"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70B75D6C"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18.</w:t>
                  </w:r>
                </w:p>
              </w:tc>
              <w:tc>
                <w:tcPr>
                  <w:tcW w:w="3442" w:type="dxa"/>
                  <w:tcBorders>
                    <w:top w:val="single" w:sz="4" w:space="0" w:color="auto"/>
                    <w:left w:val="single" w:sz="4" w:space="0" w:color="auto"/>
                    <w:bottom w:val="single" w:sz="4" w:space="0" w:color="auto"/>
                    <w:right w:val="single" w:sz="4" w:space="0" w:color="auto"/>
                  </w:tcBorders>
                  <w:hideMark/>
                </w:tcPr>
                <w:p w14:paraId="4587E5B4"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Молочные</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смеси</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сухие</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098412C5"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кг</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2AD0C405"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0,1</w:t>
                  </w:r>
                </w:p>
              </w:tc>
              <w:tc>
                <w:tcPr>
                  <w:tcW w:w="1289" w:type="dxa"/>
                  <w:tcBorders>
                    <w:top w:val="single" w:sz="4" w:space="0" w:color="auto"/>
                    <w:left w:val="single" w:sz="4" w:space="0" w:color="auto"/>
                    <w:bottom w:val="single" w:sz="4" w:space="0" w:color="auto"/>
                    <w:right w:val="single" w:sz="4" w:space="0" w:color="auto"/>
                  </w:tcBorders>
                  <w:hideMark/>
                </w:tcPr>
                <w:p w14:paraId="25FCACFD"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закупка</w:t>
                  </w:r>
                  <w:proofErr w:type="spellEnd"/>
                </w:p>
              </w:tc>
            </w:tr>
            <w:tr w:rsidR="00256555" w:rsidRPr="009F5C19" w14:paraId="607161B6"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3592B574"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19.</w:t>
                  </w:r>
                </w:p>
              </w:tc>
              <w:tc>
                <w:tcPr>
                  <w:tcW w:w="3442" w:type="dxa"/>
                  <w:tcBorders>
                    <w:top w:val="single" w:sz="4" w:space="0" w:color="auto"/>
                    <w:left w:val="single" w:sz="4" w:space="0" w:color="auto"/>
                    <w:bottom w:val="single" w:sz="4" w:space="0" w:color="auto"/>
                    <w:right w:val="single" w:sz="4" w:space="0" w:color="auto"/>
                  </w:tcBorders>
                  <w:hideMark/>
                </w:tcPr>
                <w:p w14:paraId="5847E779"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Вода</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питьевая</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бутилированная</w:t>
                  </w:r>
                  <w:proofErr w:type="spellEnd"/>
                  <w:r w:rsidRPr="009F5C19">
                    <w:rPr>
                      <w:rFonts w:ascii="Calibri" w:hAnsi="Calibri" w:cs="Calibri"/>
                      <w:sz w:val="14"/>
                      <w:szCs w:val="14"/>
                    </w:rPr>
                    <w:t>)</w:t>
                  </w:r>
                </w:p>
              </w:tc>
              <w:tc>
                <w:tcPr>
                  <w:tcW w:w="1376" w:type="dxa"/>
                  <w:tcBorders>
                    <w:top w:val="single" w:sz="4" w:space="0" w:color="auto"/>
                    <w:left w:val="single" w:sz="4" w:space="0" w:color="auto"/>
                    <w:bottom w:val="single" w:sz="4" w:space="0" w:color="auto"/>
                    <w:right w:val="single" w:sz="4" w:space="0" w:color="auto"/>
                  </w:tcBorders>
                  <w:hideMark/>
                </w:tcPr>
                <w:p w14:paraId="5987FFF9"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литр</w:t>
                  </w:r>
                  <w:proofErr w:type="spellEnd"/>
                </w:p>
              </w:tc>
              <w:tc>
                <w:tcPr>
                  <w:tcW w:w="1174" w:type="dxa"/>
                  <w:tcBorders>
                    <w:top w:val="single" w:sz="4" w:space="0" w:color="auto"/>
                    <w:left w:val="single" w:sz="4" w:space="0" w:color="auto"/>
                    <w:bottom w:val="single" w:sz="4" w:space="0" w:color="auto"/>
                    <w:right w:val="single" w:sz="4" w:space="0" w:color="auto"/>
                  </w:tcBorders>
                  <w:hideMark/>
                </w:tcPr>
                <w:p w14:paraId="5173C654"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625,0</w:t>
                  </w:r>
                </w:p>
              </w:tc>
              <w:tc>
                <w:tcPr>
                  <w:tcW w:w="1289" w:type="dxa"/>
                  <w:tcBorders>
                    <w:top w:val="single" w:sz="4" w:space="0" w:color="auto"/>
                    <w:left w:val="single" w:sz="4" w:space="0" w:color="auto"/>
                    <w:bottom w:val="single" w:sz="4" w:space="0" w:color="auto"/>
                    <w:right w:val="single" w:sz="4" w:space="0" w:color="auto"/>
                  </w:tcBorders>
                  <w:hideMark/>
                </w:tcPr>
                <w:p w14:paraId="618C5A4F"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закупка</w:t>
                  </w:r>
                  <w:proofErr w:type="spellEnd"/>
                </w:p>
              </w:tc>
            </w:tr>
            <w:tr w:rsidR="00256555" w:rsidRPr="009F5C19" w14:paraId="3E8A406E" w14:textId="77777777" w:rsidTr="00256555">
              <w:trPr>
                <w:trHeight w:val="111"/>
              </w:trPr>
              <w:tc>
                <w:tcPr>
                  <w:tcW w:w="7750" w:type="dxa"/>
                  <w:gridSpan w:val="6"/>
                  <w:tcBorders>
                    <w:top w:val="single" w:sz="4" w:space="0" w:color="auto"/>
                    <w:left w:val="single" w:sz="4" w:space="0" w:color="auto"/>
                    <w:bottom w:val="single" w:sz="4" w:space="0" w:color="auto"/>
                    <w:right w:val="single" w:sz="4" w:space="0" w:color="auto"/>
                  </w:tcBorders>
                  <w:hideMark/>
                </w:tcPr>
                <w:p w14:paraId="78BE7B39" w14:textId="77777777" w:rsidR="00256555" w:rsidRPr="009F5C19" w:rsidRDefault="00256555" w:rsidP="009F5C19">
                  <w:pPr>
                    <w:widowControl w:val="0"/>
                    <w:contextualSpacing/>
                    <w:jc w:val="center"/>
                    <w:rPr>
                      <w:rFonts w:ascii="Calibri" w:hAnsi="Calibri" w:cs="Calibri"/>
                      <w:b/>
                      <w:bCs/>
                      <w:sz w:val="14"/>
                      <w:szCs w:val="14"/>
                      <w:lang w:val="ru-RU"/>
                    </w:rPr>
                  </w:pPr>
                  <w:r w:rsidRPr="009F5C19">
                    <w:rPr>
                      <w:rFonts w:ascii="Calibri" w:hAnsi="Calibri" w:cs="Calibri"/>
                      <w:b/>
                      <w:bCs/>
                      <w:sz w:val="14"/>
                      <w:szCs w:val="14"/>
                      <w:lang w:val="ru-RU"/>
                    </w:rPr>
                    <w:t>2. Вещевое имущество и товары первой необходимости</w:t>
                  </w:r>
                </w:p>
              </w:tc>
            </w:tr>
            <w:tr w:rsidR="00256555" w:rsidRPr="009F5C19" w14:paraId="3D46D340"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58D68637"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1.</w:t>
                  </w:r>
                </w:p>
              </w:tc>
              <w:tc>
                <w:tcPr>
                  <w:tcW w:w="3442" w:type="dxa"/>
                  <w:tcBorders>
                    <w:top w:val="single" w:sz="4" w:space="0" w:color="auto"/>
                    <w:left w:val="single" w:sz="4" w:space="0" w:color="auto"/>
                    <w:bottom w:val="single" w:sz="4" w:space="0" w:color="auto"/>
                    <w:right w:val="single" w:sz="4" w:space="0" w:color="auto"/>
                  </w:tcBorders>
                  <w:hideMark/>
                </w:tcPr>
                <w:p w14:paraId="38E7C60C"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Постельные</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принадлежности</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2EA57A93"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комплект</w:t>
                  </w:r>
                  <w:proofErr w:type="spellEnd"/>
                </w:p>
              </w:tc>
              <w:tc>
                <w:tcPr>
                  <w:tcW w:w="1174" w:type="dxa"/>
                  <w:tcBorders>
                    <w:top w:val="single" w:sz="4" w:space="0" w:color="auto"/>
                    <w:left w:val="single" w:sz="4" w:space="0" w:color="auto"/>
                    <w:bottom w:val="single" w:sz="4" w:space="0" w:color="auto"/>
                    <w:right w:val="single" w:sz="4" w:space="0" w:color="auto"/>
                  </w:tcBorders>
                  <w:hideMark/>
                </w:tcPr>
                <w:p w14:paraId="1D5C266E" w14:textId="77777777" w:rsidR="00256555" w:rsidRPr="009F5C19" w:rsidRDefault="00256555" w:rsidP="009F5C19">
                  <w:pPr>
                    <w:widowControl w:val="0"/>
                    <w:contextualSpacing/>
                    <w:jc w:val="center"/>
                    <w:rPr>
                      <w:rFonts w:ascii="Calibri" w:hAnsi="Calibri" w:cs="Calibri"/>
                      <w:b/>
                      <w:bCs/>
                      <w:sz w:val="14"/>
                      <w:szCs w:val="14"/>
                    </w:rPr>
                  </w:pPr>
                  <w:r w:rsidRPr="009F5C19">
                    <w:rPr>
                      <w:rFonts w:ascii="Calibri" w:hAnsi="Calibri" w:cs="Calibri"/>
                      <w:b/>
                      <w:bCs/>
                      <w:sz w:val="14"/>
                      <w:szCs w:val="14"/>
                    </w:rPr>
                    <w:t>80</w:t>
                  </w:r>
                </w:p>
              </w:tc>
              <w:tc>
                <w:tcPr>
                  <w:tcW w:w="1289" w:type="dxa"/>
                  <w:tcBorders>
                    <w:top w:val="single" w:sz="4" w:space="0" w:color="auto"/>
                    <w:left w:val="single" w:sz="4" w:space="0" w:color="auto"/>
                    <w:bottom w:val="single" w:sz="4" w:space="0" w:color="auto"/>
                    <w:right w:val="single" w:sz="4" w:space="0" w:color="auto"/>
                  </w:tcBorders>
                  <w:hideMark/>
                </w:tcPr>
                <w:p w14:paraId="733B194F"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закладка</w:t>
                  </w:r>
                  <w:proofErr w:type="spellEnd"/>
                </w:p>
              </w:tc>
            </w:tr>
            <w:tr w:rsidR="00256555" w:rsidRPr="009F5C19" w14:paraId="4D9054CD"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61231949"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2.</w:t>
                  </w:r>
                </w:p>
              </w:tc>
              <w:tc>
                <w:tcPr>
                  <w:tcW w:w="3442" w:type="dxa"/>
                  <w:tcBorders>
                    <w:top w:val="single" w:sz="4" w:space="0" w:color="auto"/>
                    <w:left w:val="single" w:sz="4" w:space="0" w:color="auto"/>
                    <w:bottom w:val="single" w:sz="4" w:space="0" w:color="auto"/>
                    <w:right w:val="single" w:sz="4" w:space="0" w:color="auto"/>
                  </w:tcBorders>
                  <w:hideMark/>
                </w:tcPr>
                <w:p w14:paraId="1A8DF9F6"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Полотенца</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53BB102F"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4A68AF4B" w14:textId="77777777" w:rsidR="00256555" w:rsidRPr="009F5C19" w:rsidRDefault="00256555" w:rsidP="009F5C19">
                  <w:pPr>
                    <w:widowControl w:val="0"/>
                    <w:contextualSpacing/>
                    <w:jc w:val="center"/>
                    <w:rPr>
                      <w:rFonts w:ascii="Calibri" w:hAnsi="Calibri" w:cs="Calibri"/>
                      <w:b/>
                      <w:bCs/>
                      <w:sz w:val="14"/>
                      <w:szCs w:val="14"/>
                    </w:rPr>
                  </w:pPr>
                  <w:r w:rsidRPr="009F5C19">
                    <w:rPr>
                      <w:rFonts w:ascii="Calibri" w:hAnsi="Calibri" w:cs="Calibri"/>
                      <w:b/>
                      <w:bCs/>
                      <w:sz w:val="14"/>
                      <w:szCs w:val="14"/>
                    </w:rPr>
                    <w:t>80</w:t>
                  </w:r>
                </w:p>
              </w:tc>
              <w:tc>
                <w:tcPr>
                  <w:tcW w:w="1289" w:type="dxa"/>
                  <w:tcBorders>
                    <w:top w:val="single" w:sz="4" w:space="0" w:color="auto"/>
                    <w:left w:val="single" w:sz="4" w:space="0" w:color="auto"/>
                    <w:bottom w:val="single" w:sz="4" w:space="0" w:color="auto"/>
                    <w:right w:val="single" w:sz="4" w:space="0" w:color="auto"/>
                  </w:tcBorders>
                  <w:hideMark/>
                </w:tcPr>
                <w:p w14:paraId="2D19B061"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закупка</w:t>
                  </w:r>
                  <w:proofErr w:type="spellEnd"/>
                </w:p>
              </w:tc>
            </w:tr>
            <w:tr w:rsidR="00256555" w:rsidRPr="009F5C19" w14:paraId="2AACA8C1"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351214F7" w14:textId="77777777" w:rsidR="00256555" w:rsidRPr="009F5C19" w:rsidRDefault="00256555" w:rsidP="009F5C19">
                  <w:pPr>
                    <w:widowControl w:val="0"/>
                    <w:contextualSpacing/>
                    <w:rPr>
                      <w:rFonts w:ascii="Calibri" w:hAnsi="Calibri" w:cs="Calibri"/>
                      <w:bCs/>
                      <w:sz w:val="14"/>
                      <w:szCs w:val="14"/>
                    </w:rPr>
                  </w:pPr>
                  <w:r w:rsidRPr="009F5C19">
                    <w:rPr>
                      <w:rFonts w:ascii="Calibri" w:hAnsi="Calibri" w:cs="Calibri"/>
                      <w:bCs/>
                      <w:sz w:val="14"/>
                      <w:szCs w:val="14"/>
                    </w:rPr>
                    <w:t>3.</w:t>
                  </w:r>
                </w:p>
              </w:tc>
              <w:tc>
                <w:tcPr>
                  <w:tcW w:w="3442" w:type="dxa"/>
                  <w:tcBorders>
                    <w:top w:val="single" w:sz="4" w:space="0" w:color="auto"/>
                    <w:left w:val="single" w:sz="4" w:space="0" w:color="auto"/>
                    <w:bottom w:val="single" w:sz="4" w:space="0" w:color="auto"/>
                    <w:right w:val="single" w:sz="4" w:space="0" w:color="auto"/>
                  </w:tcBorders>
                  <w:hideMark/>
                </w:tcPr>
                <w:p w14:paraId="11BB0F11" w14:textId="77777777" w:rsidR="00256555" w:rsidRPr="009F5C19" w:rsidRDefault="00256555" w:rsidP="009F5C19">
                  <w:pPr>
                    <w:widowControl w:val="0"/>
                    <w:contextualSpacing/>
                    <w:rPr>
                      <w:rFonts w:ascii="Calibri" w:hAnsi="Calibri" w:cs="Calibri"/>
                      <w:bCs/>
                      <w:sz w:val="14"/>
                      <w:szCs w:val="14"/>
                    </w:rPr>
                  </w:pPr>
                  <w:proofErr w:type="spellStart"/>
                  <w:r w:rsidRPr="009F5C19">
                    <w:rPr>
                      <w:rFonts w:ascii="Calibri" w:hAnsi="Calibri" w:cs="Calibri"/>
                      <w:bCs/>
                      <w:sz w:val="14"/>
                      <w:szCs w:val="14"/>
                    </w:rPr>
                    <w:t>Одеяла</w:t>
                  </w:r>
                  <w:proofErr w:type="spellEnd"/>
                  <w:r w:rsidRPr="009F5C19">
                    <w:rPr>
                      <w:rFonts w:ascii="Calibri" w:hAnsi="Calibri" w:cs="Calibri"/>
                      <w:bCs/>
                      <w:sz w:val="14"/>
                      <w:szCs w:val="14"/>
                    </w:rPr>
                    <w:t xml:space="preserve"> </w:t>
                  </w:r>
                  <w:proofErr w:type="spellStart"/>
                  <w:r w:rsidRPr="009F5C19">
                    <w:rPr>
                      <w:rFonts w:ascii="Calibri" w:hAnsi="Calibri" w:cs="Calibri"/>
                      <w:bCs/>
                      <w:sz w:val="14"/>
                      <w:szCs w:val="14"/>
                    </w:rPr>
                    <w:t>полушерстяные</w:t>
                  </w:r>
                  <w:proofErr w:type="spellEnd"/>
                  <w:r w:rsidRPr="009F5C19">
                    <w:rPr>
                      <w:rFonts w:ascii="Calibri" w:hAnsi="Calibri" w:cs="Calibri"/>
                      <w:bCs/>
                      <w:sz w:val="14"/>
                      <w:szCs w:val="14"/>
                    </w:rPr>
                    <w:t xml:space="preserve"> </w:t>
                  </w:r>
                </w:p>
              </w:tc>
              <w:tc>
                <w:tcPr>
                  <w:tcW w:w="1376" w:type="dxa"/>
                  <w:tcBorders>
                    <w:top w:val="single" w:sz="4" w:space="0" w:color="auto"/>
                    <w:left w:val="single" w:sz="4" w:space="0" w:color="auto"/>
                    <w:bottom w:val="single" w:sz="4" w:space="0" w:color="auto"/>
                    <w:right w:val="single" w:sz="4" w:space="0" w:color="auto"/>
                  </w:tcBorders>
                  <w:hideMark/>
                </w:tcPr>
                <w:p w14:paraId="503DAFA7"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69888783" w14:textId="77777777" w:rsidR="00256555" w:rsidRPr="009F5C19" w:rsidRDefault="00256555" w:rsidP="009F5C19">
                  <w:pPr>
                    <w:widowControl w:val="0"/>
                    <w:contextualSpacing/>
                    <w:jc w:val="center"/>
                    <w:rPr>
                      <w:rFonts w:ascii="Calibri" w:hAnsi="Calibri" w:cs="Calibri"/>
                      <w:b/>
                      <w:bCs/>
                      <w:sz w:val="14"/>
                      <w:szCs w:val="14"/>
                    </w:rPr>
                  </w:pPr>
                  <w:r w:rsidRPr="009F5C19">
                    <w:rPr>
                      <w:rFonts w:ascii="Calibri" w:hAnsi="Calibri" w:cs="Calibri"/>
                      <w:b/>
                      <w:bCs/>
                      <w:sz w:val="14"/>
                      <w:szCs w:val="14"/>
                    </w:rPr>
                    <w:t>80</w:t>
                  </w:r>
                </w:p>
              </w:tc>
              <w:tc>
                <w:tcPr>
                  <w:tcW w:w="1289" w:type="dxa"/>
                  <w:tcBorders>
                    <w:top w:val="single" w:sz="4" w:space="0" w:color="auto"/>
                    <w:left w:val="single" w:sz="4" w:space="0" w:color="auto"/>
                    <w:bottom w:val="single" w:sz="4" w:space="0" w:color="auto"/>
                    <w:right w:val="single" w:sz="4" w:space="0" w:color="auto"/>
                  </w:tcBorders>
                  <w:hideMark/>
                </w:tcPr>
                <w:p w14:paraId="35C3915F" w14:textId="77777777" w:rsidR="00256555" w:rsidRPr="009F5C19" w:rsidRDefault="00256555" w:rsidP="009F5C19">
                  <w:pPr>
                    <w:widowControl w:val="0"/>
                    <w:contextualSpacing/>
                    <w:jc w:val="center"/>
                    <w:rPr>
                      <w:rFonts w:ascii="Calibri" w:hAnsi="Calibri" w:cs="Calibri"/>
                      <w:bCs/>
                      <w:sz w:val="14"/>
                      <w:szCs w:val="14"/>
                    </w:rPr>
                  </w:pPr>
                  <w:proofErr w:type="spellStart"/>
                  <w:r w:rsidRPr="009F5C19">
                    <w:rPr>
                      <w:rFonts w:ascii="Calibri" w:hAnsi="Calibri" w:cs="Calibri"/>
                      <w:sz w:val="14"/>
                      <w:szCs w:val="14"/>
                    </w:rPr>
                    <w:t>закладка</w:t>
                  </w:r>
                  <w:proofErr w:type="spellEnd"/>
                </w:p>
              </w:tc>
            </w:tr>
            <w:tr w:rsidR="00256555" w:rsidRPr="009F5C19" w14:paraId="2BAD2F18"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3CD2B347"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4.</w:t>
                  </w:r>
                </w:p>
              </w:tc>
              <w:tc>
                <w:tcPr>
                  <w:tcW w:w="3442" w:type="dxa"/>
                  <w:tcBorders>
                    <w:top w:val="single" w:sz="4" w:space="0" w:color="auto"/>
                    <w:left w:val="single" w:sz="4" w:space="0" w:color="auto"/>
                    <w:bottom w:val="single" w:sz="4" w:space="0" w:color="auto"/>
                    <w:right w:val="single" w:sz="4" w:space="0" w:color="auto"/>
                  </w:tcBorders>
                  <w:hideMark/>
                </w:tcPr>
                <w:p w14:paraId="7A348959"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Зубная</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щётка</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4C862460"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512E5941"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30</w:t>
                  </w:r>
                </w:p>
              </w:tc>
              <w:tc>
                <w:tcPr>
                  <w:tcW w:w="1289" w:type="dxa"/>
                  <w:tcBorders>
                    <w:top w:val="single" w:sz="4" w:space="0" w:color="auto"/>
                    <w:left w:val="single" w:sz="4" w:space="0" w:color="auto"/>
                    <w:bottom w:val="single" w:sz="4" w:space="0" w:color="auto"/>
                    <w:right w:val="single" w:sz="4" w:space="0" w:color="auto"/>
                  </w:tcBorders>
                  <w:hideMark/>
                </w:tcPr>
                <w:p w14:paraId="7A22FF68"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закупка</w:t>
                  </w:r>
                  <w:proofErr w:type="spellEnd"/>
                </w:p>
              </w:tc>
            </w:tr>
            <w:tr w:rsidR="00256555" w:rsidRPr="009F5C19" w14:paraId="6AA9875F"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2DF47E5E"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5.</w:t>
                  </w:r>
                </w:p>
              </w:tc>
              <w:tc>
                <w:tcPr>
                  <w:tcW w:w="3442" w:type="dxa"/>
                  <w:tcBorders>
                    <w:top w:val="single" w:sz="4" w:space="0" w:color="auto"/>
                    <w:left w:val="single" w:sz="4" w:space="0" w:color="auto"/>
                    <w:bottom w:val="single" w:sz="4" w:space="0" w:color="auto"/>
                    <w:right w:val="single" w:sz="4" w:space="0" w:color="auto"/>
                  </w:tcBorders>
                  <w:hideMark/>
                </w:tcPr>
                <w:p w14:paraId="17A09D0A"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Свечи</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парафиновые</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07B547A7"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508A7BED"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50</w:t>
                  </w:r>
                </w:p>
              </w:tc>
              <w:tc>
                <w:tcPr>
                  <w:tcW w:w="1289" w:type="dxa"/>
                  <w:tcBorders>
                    <w:top w:val="single" w:sz="4" w:space="0" w:color="auto"/>
                    <w:left w:val="single" w:sz="4" w:space="0" w:color="auto"/>
                    <w:bottom w:val="single" w:sz="4" w:space="0" w:color="auto"/>
                    <w:right w:val="single" w:sz="4" w:space="0" w:color="auto"/>
                  </w:tcBorders>
                  <w:hideMark/>
                </w:tcPr>
                <w:p w14:paraId="6BC11E05"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закупка</w:t>
                  </w:r>
                  <w:proofErr w:type="spellEnd"/>
                </w:p>
              </w:tc>
            </w:tr>
            <w:tr w:rsidR="00256555" w:rsidRPr="009F5C19" w14:paraId="1686D560"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04BB3489"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6.</w:t>
                  </w:r>
                </w:p>
              </w:tc>
              <w:tc>
                <w:tcPr>
                  <w:tcW w:w="3442" w:type="dxa"/>
                  <w:tcBorders>
                    <w:top w:val="single" w:sz="4" w:space="0" w:color="auto"/>
                    <w:left w:val="single" w:sz="4" w:space="0" w:color="auto"/>
                    <w:bottom w:val="single" w:sz="4" w:space="0" w:color="auto"/>
                    <w:right w:val="single" w:sz="4" w:space="0" w:color="auto"/>
                  </w:tcBorders>
                  <w:hideMark/>
                </w:tcPr>
                <w:p w14:paraId="1CDB2A43"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Спички</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1EF1128D"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21616645"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50</w:t>
                  </w:r>
                </w:p>
              </w:tc>
              <w:tc>
                <w:tcPr>
                  <w:tcW w:w="1289" w:type="dxa"/>
                  <w:tcBorders>
                    <w:top w:val="single" w:sz="4" w:space="0" w:color="auto"/>
                    <w:left w:val="single" w:sz="4" w:space="0" w:color="auto"/>
                    <w:bottom w:val="single" w:sz="4" w:space="0" w:color="auto"/>
                    <w:right w:val="single" w:sz="4" w:space="0" w:color="auto"/>
                  </w:tcBorders>
                  <w:hideMark/>
                </w:tcPr>
                <w:p w14:paraId="309D1DA3"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закупка</w:t>
                  </w:r>
                  <w:proofErr w:type="spellEnd"/>
                </w:p>
              </w:tc>
            </w:tr>
            <w:tr w:rsidR="00256555" w:rsidRPr="009F5C19" w14:paraId="4A1004A7"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4DB49193"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7.</w:t>
                  </w:r>
                </w:p>
              </w:tc>
              <w:tc>
                <w:tcPr>
                  <w:tcW w:w="3442" w:type="dxa"/>
                  <w:tcBorders>
                    <w:top w:val="single" w:sz="4" w:space="0" w:color="auto"/>
                    <w:left w:val="single" w:sz="4" w:space="0" w:color="auto"/>
                    <w:bottom w:val="single" w:sz="4" w:space="0" w:color="auto"/>
                    <w:right w:val="single" w:sz="4" w:space="0" w:color="auto"/>
                  </w:tcBorders>
                  <w:hideMark/>
                </w:tcPr>
                <w:p w14:paraId="23419C1B"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Фонарь</w:t>
                  </w:r>
                  <w:proofErr w:type="spellEnd"/>
                  <w:r w:rsidRPr="009F5C19">
                    <w:rPr>
                      <w:rFonts w:ascii="Calibri" w:hAnsi="Calibri" w:cs="Calibri"/>
                      <w:sz w:val="14"/>
                      <w:szCs w:val="14"/>
                    </w:rPr>
                    <w:t xml:space="preserve"> с </w:t>
                  </w:r>
                  <w:proofErr w:type="spellStart"/>
                  <w:r w:rsidRPr="009F5C19">
                    <w:rPr>
                      <w:rFonts w:ascii="Calibri" w:hAnsi="Calibri" w:cs="Calibri"/>
                      <w:sz w:val="14"/>
                      <w:szCs w:val="14"/>
                    </w:rPr>
                    <w:t>электропитанием</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270E7A46"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71758753"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10</w:t>
                  </w:r>
                </w:p>
              </w:tc>
              <w:tc>
                <w:tcPr>
                  <w:tcW w:w="1289" w:type="dxa"/>
                  <w:tcBorders>
                    <w:top w:val="single" w:sz="4" w:space="0" w:color="auto"/>
                    <w:left w:val="single" w:sz="4" w:space="0" w:color="auto"/>
                    <w:bottom w:val="single" w:sz="4" w:space="0" w:color="auto"/>
                    <w:right w:val="single" w:sz="4" w:space="0" w:color="auto"/>
                  </w:tcBorders>
                  <w:hideMark/>
                </w:tcPr>
                <w:p w14:paraId="44D56853"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закладка</w:t>
                  </w:r>
                  <w:proofErr w:type="spellEnd"/>
                </w:p>
              </w:tc>
            </w:tr>
            <w:tr w:rsidR="00256555" w:rsidRPr="009F5C19" w14:paraId="228B8E8F"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638F65F7"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8.</w:t>
                  </w:r>
                </w:p>
              </w:tc>
              <w:tc>
                <w:tcPr>
                  <w:tcW w:w="3442" w:type="dxa"/>
                  <w:tcBorders>
                    <w:top w:val="single" w:sz="4" w:space="0" w:color="auto"/>
                    <w:left w:val="single" w:sz="4" w:space="0" w:color="auto"/>
                    <w:bottom w:val="single" w:sz="4" w:space="0" w:color="auto"/>
                    <w:right w:val="single" w:sz="4" w:space="0" w:color="auto"/>
                  </w:tcBorders>
                  <w:hideMark/>
                </w:tcPr>
                <w:p w14:paraId="0F4792C5"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Раскладушка</w:t>
                  </w:r>
                  <w:proofErr w:type="spellEnd"/>
                  <w:r w:rsidRPr="009F5C19">
                    <w:rPr>
                      <w:rFonts w:ascii="Calibri" w:hAnsi="Calibri" w:cs="Calibri"/>
                      <w:sz w:val="14"/>
                      <w:szCs w:val="14"/>
                    </w:rPr>
                    <w:t xml:space="preserve"> </w:t>
                  </w:r>
                </w:p>
              </w:tc>
              <w:tc>
                <w:tcPr>
                  <w:tcW w:w="1376" w:type="dxa"/>
                  <w:tcBorders>
                    <w:top w:val="single" w:sz="4" w:space="0" w:color="auto"/>
                    <w:left w:val="single" w:sz="4" w:space="0" w:color="auto"/>
                    <w:bottom w:val="single" w:sz="4" w:space="0" w:color="auto"/>
                    <w:right w:val="single" w:sz="4" w:space="0" w:color="auto"/>
                  </w:tcBorders>
                  <w:hideMark/>
                </w:tcPr>
                <w:p w14:paraId="47D64178"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019A7163" w14:textId="77777777" w:rsidR="00256555" w:rsidRPr="009F5C19" w:rsidRDefault="00256555" w:rsidP="009F5C19">
                  <w:pPr>
                    <w:widowControl w:val="0"/>
                    <w:contextualSpacing/>
                    <w:jc w:val="center"/>
                    <w:rPr>
                      <w:rFonts w:ascii="Calibri" w:hAnsi="Calibri" w:cs="Calibri"/>
                      <w:b/>
                      <w:bCs/>
                      <w:sz w:val="14"/>
                      <w:szCs w:val="14"/>
                    </w:rPr>
                  </w:pPr>
                  <w:r w:rsidRPr="009F5C19">
                    <w:rPr>
                      <w:rFonts w:ascii="Calibri" w:hAnsi="Calibri" w:cs="Calibri"/>
                      <w:b/>
                      <w:bCs/>
                      <w:sz w:val="14"/>
                      <w:szCs w:val="14"/>
                    </w:rPr>
                    <w:t>80</w:t>
                  </w:r>
                </w:p>
              </w:tc>
              <w:tc>
                <w:tcPr>
                  <w:tcW w:w="1289" w:type="dxa"/>
                  <w:tcBorders>
                    <w:top w:val="single" w:sz="4" w:space="0" w:color="auto"/>
                    <w:left w:val="single" w:sz="4" w:space="0" w:color="auto"/>
                    <w:bottom w:val="single" w:sz="4" w:space="0" w:color="auto"/>
                    <w:right w:val="single" w:sz="4" w:space="0" w:color="auto"/>
                  </w:tcBorders>
                  <w:hideMark/>
                </w:tcPr>
                <w:p w14:paraId="1CFC9FCF" w14:textId="77777777" w:rsidR="00256555" w:rsidRPr="009F5C19" w:rsidRDefault="00256555" w:rsidP="009F5C19">
                  <w:pPr>
                    <w:widowControl w:val="0"/>
                    <w:contextualSpacing/>
                    <w:jc w:val="center"/>
                    <w:rPr>
                      <w:rFonts w:ascii="Calibri" w:hAnsi="Calibri" w:cs="Calibri"/>
                      <w:b/>
                      <w:bCs/>
                      <w:sz w:val="14"/>
                      <w:szCs w:val="14"/>
                    </w:rPr>
                  </w:pPr>
                  <w:proofErr w:type="spellStart"/>
                  <w:r w:rsidRPr="009F5C19">
                    <w:rPr>
                      <w:rFonts w:ascii="Calibri" w:hAnsi="Calibri" w:cs="Calibri"/>
                      <w:sz w:val="14"/>
                      <w:szCs w:val="14"/>
                    </w:rPr>
                    <w:t>закладка</w:t>
                  </w:r>
                  <w:proofErr w:type="spellEnd"/>
                </w:p>
              </w:tc>
            </w:tr>
            <w:tr w:rsidR="00256555" w:rsidRPr="009F5C19" w14:paraId="5034194D"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5EE8D86E"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9.</w:t>
                  </w:r>
                </w:p>
              </w:tc>
              <w:tc>
                <w:tcPr>
                  <w:tcW w:w="3442" w:type="dxa"/>
                  <w:tcBorders>
                    <w:top w:val="single" w:sz="4" w:space="0" w:color="auto"/>
                    <w:left w:val="single" w:sz="4" w:space="0" w:color="auto"/>
                    <w:bottom w:val="single" w:sz="4" w:space="0" w:color="auto"/>
                    <w:right w:val="single" w:sz="4" w:space="0" w:color="auto"/>
                  </w:tcBorders>
                  <w:hideMark/>
                </w:tcPr>
                <w:p w14:paraId="25C3D94E"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Подушка</w:t>
                  </w:r>
                  <w:proofErr w:type="spellEnd"/>
                </w:p>
              </w:tc>
              <w:tc>
                <w:tcPr>
                  <w:tcW w:w="1376" w:type="dxa"/>
                  <w:tcBorders>
                    <w:top w:val="single" w:sz="4" w:space="0" w:color="auto"/>
                    <w:left w:val="single" w:sz="4" w:space="0" w:color="auto"/>
                    <w:bottom w:val="single" w:sz="4" w:space="0" w:color="auto"/>
                    <w:right w:val="single" w:sz="4" w:space="0" w:color="auto"/>
                  </w:tcBorders>
                </w:tcPr>
                <w:p w14:paraId="65743F54"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37AE69FC" w14:textId="77777777" w:rsidR="00256555" w:rsidRPr="009F5C19" w:rsidRDefault="00256555" w:rsidP="009F5C19">
                  <w:pPr>
                    <w:widowControl w:val="0"/>
                    <w:contextualSpacing/>
                    <w:jc w:val="center"/>
                    <w:rPr>
                      <w:rFonts w:ascii="Calibri" w:hAnsi="Calibri" w:cs="Calibri"/>
                      <w:b/>
                      <w:bCs/>
                      <w:sz w:val="14"/>
                      <w:szCs w:val="14"/>
                    </w:rPr>
                  </w:pPr>
                  <w:r w:rsidRPr="009F5C19">
                    <w:rPr>
                      <w:rFonts w:ascii="Calibri" w:hAnsi="Calibri" w:cs="Calibri"/>
                      <w:b/>
                      <w:bCs/>
                      <w:sz w:val="14"/>
                      <w:szCs w:val="14"/>
                    </w:rPr>
                    <w:t>80</w:t>
                  </w:r>
                </w:p>
              </w:tc>
              <w:tc>
                <w:tcPr>
                  <w:tcW w:w="1289" w:type="dxa"/>
                  <w:tcBorders>
                    <w:top w:val="single" w:sz="4" w:space="0" w:color="auto"/>
                    <w:left w:val="single" w:sz="4" w:space="0" w:color="auto"/>
                    <w:bottom w:val="single" w:sz="4" w:space="0" w:color="auto"/>
                    <w:right w:val="single" w:sz="4" w:space="0" w:color="auto"/>
                  </w:tcBorders>
                  <w:hideMark/>
                </w:tcPr>
                <w:p w14:paraId="3924B4AD"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закладка</w:t>
                  </w:r>
                  <w:proofErr w:type="spellEnd"/>
                </w:p>
              </w:tc>
            </w:tr>
            <w:tr w:rsidR="00256555" w:rsidRPr="009F5C19" w14:paraId="49885FCD"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79BB919C"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10.</w:t>
                  </w:r>
                </w:p>
              </w:tc>
              <w:tc>
                <w:tcPr>
                  <w:tcW w:w="3442" w:type="dxa"/>
                  <w:tcBorders>
                    <w:top w:val="single" w:sz="4" w:space="0" w:color="auto"/>
                    <w:left w:val="single" w:sz="4" w:space="0" w:color="auto"/>
                    <w:bottom w:val="single" w:sz="4" w:space="0" w:color="auto"/>
                    <w:right w:val="single" w:sz="4" w:space="0" w:color="auto"/>
                  </w:tcBorders>
                  <w:hideMark/>
                </w:tcPr>
                <w:p w14:paraId="2BCE0A6E"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Плита</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газовая</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одноконфорочная</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1A72E213"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4457AAA6"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30</w:t>
                  </w:r>
                </w:p>
              </w:tc>
              <w:tc>
                <w:tcPr>
                  <w:tcW w:w="1289" w:type="dxa"/>
                  <w:tcBorders>
                    <w:top w:val="single" w:sz="4" w:space="0" w:color="auto"/>
                    <w:left w:val="single" w:sz="4" w:space="0" w:color="auto"/>
                    <w:bottom w:val="single" w:sz="4" w:space="0" w:color="auto"/>
                    <w:right w:val="single" w:sz="4" w:space="0" w:color="auto"/>
                  </w:tcBorders>
                  <w:hideMark/>
                </w:tcPr>
                <w:p w14:paraId="723A8189" w14:textId="77777777" w:rsidR="00256555" w:rsidRPr="009F5C19" w:rsidRDefault="00256555" w:rsidP="009F5C19">
                  <w:pPr>
                    <w:widowControl w:val="0"/>
                    <w:contextualSpacing/>
                    <w:jc w:val="center"/>
                    <w:rPr>
                      <w:rFonts w:ascii="Calibri" w:hAnsi="Calibri" w:cs="Calibri"/>
                      <w:b/>
                      <w:bCs/>
                      <w:sz w:val="14"/>
                      <w:szCs w:val="14"/>
                    </w:rPr>
                  </w:pPr>
                  <w:proofErr w:type="spellStart"/>
                  <w:r w:rsidRPr="009F5C19">
                    <w:rPr>
                      <w:rFonts w:ascii="Calibri" w:hAnsi="Calibri" w:cs="Calibri"/>
                      <w:sz w:val="14"/>
                      <w:szCs w:val="14"/>
                    </w:rPr>
                    <w:t>закладка</w:t>
                  </w:r>
                  <w:proofErr w:type="spellEnd"/>
                </w:p>
              </w:tc>
            </w:tr>
            <w:tr w:rsidR="00256555" w:rsidRPr="009F5C19" w14:paraId="71C0EFB7"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0FD01F35"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11.</w:t>
                  </w:r>
                </w:p>
              </w:tc>
              <w:tc>
                <w:tcPr>
                  <w:tcW w:w="3442" w:type="dxa"/>
                  <w:tcBorders>
                    <w:top w:val="single" w:sz="4" w:space="0" w:color="auto"/>
                    <w:left w:val="single" w:sz="4" w:space="0" w:color="auto"/>
                    <w:bottom w:val="single" w:sz="4" w:space="0" w:color="auto"/>
                    <w:right w:val="single" w:sz="4" w:space="0" w:color="auto"/>
                  </w:tcBorders>
                  <w:hideMark/>
                </w:tcPr>
                <w:p w14:paraId="3E49DEAA"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Газовый</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баллон</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цанговый</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32EFF241"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3A2D80EE"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112</w:t>
                  </w:r>
                </w:p>
              </w:tc>
              <w:tc>
                <w:tcPr>
                  <w:tcW w:w="1289" w:type="dxa"/>
                  <w:tcBorders>
                    <w:top w:val="single" w:sz="4" w:space="0" w:color="auto"/>
                    <w:left w:val="single" w:sz="4" w:space="0" w:color="auto"/>
                    <w:bottom w:val="single" w:sz="4" w:space="0" w:color="auto"/>
                    <w:right w:val="single" w:sz="4" w:space="0" w:color="auto"/>
                  </w:tcBorders>
                  <w:hideMark/>
                </w:tcPr>
                <w:p w14:paraId="7EB7F1B7" w14:textId="77777777" w:rsidR="00256555" w:rsidRPr="009F5C19" w:rsidRDefault="00256555" w:rsidP="009F5C19">
                  <w:pPr>
                    <w:widowControl w:val="0"/>
                    <w:contextualSpacing/>
                    <w:jc w:val="center"/>
                    <w:rPr>
                      <w:rFonts w:ascii="Calibri" w:hAnsi="Calibri" w:cs="Calibri"/>
                      <w:b/>
                      <w:bCs/>
                      <w:sz w:val="14"/>
                      <w:szCs w:val="14"/>
                    </w:rPr>
                  </w:pPr>
                  <w:proofErr w:type="spellStart"/>
                  <w:r w:rsidRPr="009F5C19">
                    <w:rPr>
                      <w:rFonts w:ascii="Calibri" w:hAnsi="Calibri" w:cs="Calibri"/>
                      <w:sz w:val="14"/>
                      <w:szCs w:val="14"/>
                    </w:rPr>
                    <w:t>закладка</w:t>
                  </w:r>
                  <w:proofErr w:type="spellEnd"/>
                </w:p>
              </w:tc>
            </w:tr>
            <w:tr w:rsidR="00256555" w:rsidRPr="009F5C19" w14:paraId="641D02D8"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11B93199"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12.</w:t>
                  </w:r>
                </w:p>
              </w:tc>
              <w:tc>
                <w:tcPr>
                  <w:tcW w:w="3442" w:type="dxa"/>
                  <w:tcBorders>
                    <w:top w:val="single" w:sz="4" w:space="0" w:color="auto"/>
                    <w:left w:val="single" w:sz="4" w:space="0" w:color="auto"/>
                    <w:bottom w:val="single" w:sz="4" w:space="0" w:color="auto"/>
                    <w:right w:val="single" w:sz="4" w:space="0" w:color="auto"/>
                  </w:tcBorders>
                  <w:hideMark/>
                </w:tcPr>
                <w:p w14:paraId="08B086A3"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Набор</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пластиковой</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одноразовой</w:t>
                  </w:r>
                  <w:proofErr w:type="spellEnd"/>
                  <w:r w:rsidRPr="009F5C19">
                    <w:rPr>
                      <w:rFonts w:ascii="Calibri" w:hAnsi="Calibri" w:cs="Calibri"/>
                      <w:sz w:val="14"/>
                      <w:szCs w:val="14"/>
                    </w:rPr>
                    <w:t xml:space="preserve"> </w:t>
                  </w:r>
                  <w:proofErr w:type="spellStart"/>
                  <w:r w:rsidRPr="009F5C19">
                    <w:rPr>
                      <w:rFonts w:ascii="Calibri" w:hAnsi="Calibri" w:cs="Calibri"/>
                      <w:sz w:val="14"/>
                      <w:szCs w:val="14"/>
                    </w:rPr>
                    <w:t>посуды</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7729DCB3"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1C04B5CB"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80</w:t>
                  </w:r>
                </w:p>
              </w:tc>
              <w:tc>
                <w:tcPr>
                  <w:tcW w:w="1289" w:type="dxa"/>
                  <w:tcBorders>
                    <w:top w:val="single" w:sz="4" w:space="0" w:color="auto"/>
                    <w:left w:val="single" w:sz="4" w:space="0" w:color="auto"/>
                    <w:bottom w:val="single" w:sz="4" w:space="0" w:color="auto"/>
                    <w:right w:val="single" w:sz="4" w:space="0" w:color="auto"/>
                  </w:tcBorders>
                  <w:hideMark/>
                </w:tcPr>
                <w:p w14:paraId="7BBEDC79"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закладка</w:t>
                  </w:r>
                  <w:proofErr w:type="spellEnd"/>
                </w:p>
              </w:tc>
            </w:tr>
            <w:tr w:rsidR="00256555" w:rsidRPr="009F5C19" w14:paraId="7C3A62EC" w14:textId="77777777" w:rsidTr="00256555">
              <w:trPr>
                <w:gridAfter w:val="1"/>
                <w:wAfter w:w="11" w:type="dxa"/>
                <w:trHeight w:val="111"/>
              </w:trPr>
              <w:tc>
                <w:tcPr>
                  <w:tcW w:w="458" w:type="dxa"/>
                  <w:tcBorders>
                    <w:top w:val="single" w:sz="4" w:space="0" w:color="auto"/>
                    <w:left w:val="single" w:sz="4" w:space="0" w:color="auto"/>
                    <w:bottom w:val="single" w:sz="4" w:space="0" w:color="auto"/>
                    <w:right w:val="single" w:sz="4" w:space="0" w:color="auto"/>
                  </w:tcBorders>
                  <w:hideMark/>
                </w:tcPr>
                <w:p w14:paraId="48030018" w14:textId="77777777" w:rsidR="00256555" w:rsidRPr="009F5C19" w:rsidRDefault="00256555" w:rsidP="009F5C19">
                  <w:pPr>
                    <w:widowControl w:val="0"/>
                    <w:contextualSpacing/>
                    <w:rPr>
                      <w:rFonts w:ascii="Calibri" w:hAnsi="Calibri" w:cs="Calibri"/>
                      <w:sz w:val="14"/>
                      <w:szCs w:val="14"/>
                    </w:rPr>
                  </w:pPr>
                  <w:r w:rsidRPr="009F5C19">
                    <w:rPr>
                      <w:rFonts w:ascii="Calibri" w:hAnsi="Calibri" w:cs="Calibri"/>
                      <w:sz w:val="14"/>
                      <w:szCs w:val="14"/>
                    </w:rPr>
                    <w:t>13.</w:t>
                  </w:r>
                </w:p>
              </w:tc>
              <w:tc>
                <w:tcPr>
                  <w:tcW w:w="3442" w:type="dxa"/>
                  <w:tcBorders>
                    <w:top w:val="single" w:sz="4" w:space="0" w:color="auto"/>
                    <w:left w:val="single" w:sz="4" w:space="0" w:color="auto"/>
                    <w:bottom w:val="single" w:sz="4" w:space="0" w:color="auto"/>
                    <w:right w:val="single" w:sz="4" w:space="0" w:color="auto"/>
                  </w:tcBorders>
                  <w:hideMark/>
                </w:tcPr>
                <w:p w14:paraId="36277A93" w14:textId="77777777" w:rsidR="00256555" w:rsidRPr="009F5C19" w:rsidRDefault="00256555" w:rsidP="009F5C19">
                  <w:pPr>
                    <w:widowControl w:val="0"/>
                    <w:contextualSpacing/>
                    <w:rPr>
                      <w:rFonts w:ascii="Calibri" w:hAnsi="Calibri" w:cs="Calibri"/>
                      <w:sz w:val="14"/>
                      <w:szCs w:val="14"/>
                    </w:rPr>
                  </w:pPr>
                  <w:proofErr w:type="spellStart"/>
                  <w:r w:rsidRPr="009F5C19">
                    <w:rPr>
                      <w:rFonts w:ascii="Calibri" w:hAnsi="Calibri" w:cs="Calibri"/>
                      <w:sz w:val="14"/>
                      <w:szCs w:val="14"/>
                    </w:rPr>
                    <w:t>Фляга</w:t>
                  </w:r>
                  <w:proofErr w:type="spellEnd"/>
                  <w:r w:rsidRPr="009F5C19">
                    <w:rPr>
                      <w:rFonts w:ascii="Calibri" w:hAnsi="Calibri" w:cs="Calibri"/>
                      <w:sz w:val="14"/>
                      <w:szCs w:val="14"/>
                    </w:rPr>
                    <w:t xml:space="preserve"> 60 </w:t>
                  </w:r>
                  <w:proofErr w:type="spellStart"/>
                  <w:r w:rsidRPr="009F5C19">
                    <w:rPr>
                      <w:rFonts w:ascii="Calibri" w:hAnsi="Calibri" w:cs="Calibri"/>
                      <w:sz w:val="14"/>
                      <w:szCs w:val="14"/>
                    </w:rPr>
                    <w:t>литров</w:t>
                  </w:r>
                  <w:proofErr w:type="spellEnd"/>
                </w:p>
              </w:tc>
              <w:tc>
                <w:tcPr>
                  <w:tcW w:w="1376" w:type="dxa"/>
                  <w:tcBorders>
                    <w:top w:val="single" w:sz="4" w:space="0" w:color="auto"/>
                    <w:left w:val="single" w:sz="4" w:space="0" w:color="auto"/>
                    <w:bottom w:val="single" w:sz="4" w:space="0" w:color="auto"/>
                    <w:right w:val="single" w:sz="4" w:space="0" w:color="auto"/>
                  </w:tcBorders>
                  <w:hideMark/>
                </w:tcPr>
                <w:p w14:paraId="23963BC9"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шт</w:t>
                  </w:r>
                  <w:proofErr w:type="spellEnd"/>
                  <w:r w:rsidRPr="009F5C19">
                    <w:rPr>
                      <w:rFonts w:ascii="Calibri" w:hAnsi="Calibri" w:cs="Calibri"/>
                      <w:sz w:val="14"/>
                      <w:szCs w:val="14"/>
                    </w:rPr>
                    <w:t>.</w:t>
                  </w:r>
                </w:p>
              </w:tc>
              <w:tc>
                <w:tcPr>
                  <w:tcW w:w="1174" w:type="dxa"/>
                  <w:tcBorders>
                    <w:top w:val="single" w:sz="4" w:space="0" w:color="auto"/>
                    <w:left w:val="single" w:sz="4" w:space="0" w:color="auto"/>
                    <w:bottom w:val="single" w:sz="4" w:space="0" w:color="auto"/>
                    <w:right w:val="single" w:sz="4" w:space="0" w:color="auto"/>
                  </w:tcBorders>
                  <w:hideMark/>
                </w:tcPr>
                <w:p w14:paraId="55805473" w14:textId="77777777" w:rsidR="00256555" w:rsidRPr="009F5C19" w:rsidRDefault="00256555" w:rsidP="009F5C19">
                  <w:pPr>
                    <w:widowControl w:val="0"/>
                    <w:contextualSpacing/>
                    <w:jc w:val="center"/>
                    <w:rPr>
                      <w:rFonts w:ascii="Calibri" w:hAnsi="Calibri" w:cs="Calibri"/>
                      <w:sz w:val="14"/>
                      <w:szCs w:val="14"/>
                    </w:rPr>
                  </w:pPr>
                  <w:r w:rsidRPr="009F5C19">
                    <w:rPr>
                      <w:rFonts w:ascii="Calibri" w:hAnsi="Calibri" w:cs="Calibri"/>
                      <w:sz w:val="14"/>
                      <w:szCs w:val="14"/>
                    </w:rPr>
                    <w:t>1</w:t>
                  </w:r>
                </w:p>
              </w:tc>
              <w:tc>
                <w:tcPr>
                  <w:tcW w:w="1289" w:type="dxa"/>
                  <w:tcBorders>
                    <w:top w:val="single" w:sz="4" w:space="0" w:color="auto"/>
                    <w:left w:val="single" w:sz="4" w:space="0" w:color="auto"/>
                    <w:bottom w:val="single" w:sz="4" w:space="0" w:color="auto"/>
                    <w:right w:val="single" w:sz="4" w:space="0" w:color="auto"/>
                  </w:tcBorders>
                  <w:hideMark/>
                </w:tcPr>
                <w:p w14:paraId="3734B617" w14:textId="77777777" w:rsidR="00256555" w:rsidRPr="009F5C19" w:rsidRDefault="00256555" w:rsidP="009F5C19">
                  <w:pPr>
                    <w:widowControl w:val="0"/>
                    <w:contextualSpacing/>
                    <w:jc w:val="center"/>
                    <w:rPr>
                      <w:rFonts w:ascii="Calibri" w:hAnsi="Calibri" w:cs="Calibri"/>
                      <w:sz w:val="14"/>
                      <w:szCs w:val="14"/>
                    </w:rPr>
                  </w:pPr>
                  <w:proofErr w:type="spellStart"/>
                  <w:r w:rsidRPr="009F5C19">
                    <w:rPr>
                      <w:rFonts w:ascii="Calibri" w:hAnsi="Calibri" w:cs="Calibri"/>
                      <w:sz w:val="14"/>
                      <w:szCs w:val="14"/>
                    </w:rPr>
                    <w:t>закладка</w:t>
                  </w:r>
                  <w:proofErr w:type="spellEnd"/>
                </w:p>
              </w:tc>
            </w:tr>
          </w:tbl>
          <w:p w14:paraId="40A09AEC" w14:textId="6C870B46" w:rsidR="00256555" w:rsidRPr="009F5C19" w:rsidRDefault="00256555" w:rsidP="009F5C19">
            <w:pPr>
              <w:widowControl w:val="0"/>
              <w:contextualSpacing/>
              <w:jc w:val="both"/>
              <w:rPr>
                <w:rFonts w:ascii="Calibri" w:hAnsi="Calibri" w:cs="Calibri"/>
                <w:sz w:val="14"/>
                <w:szCs w:val="14"/>
                <w:lang w:val="ru-RU"/>
              </w:rPr>
            </w:pPr>
          </w:p>
        </w:tc>
        <w:tc>
          <w:tcPr>
            <w:tcW w:w="284" w:type="dxa"/>
            <w:vMerge/>
            <w:shd w:val="clear" w:color="auto" w:fill="auto"/>
          </w:tcPr>
          <w:p w14:paraId="6C6437E2" w14:textId="77777777" w:rsidR="00256555" w:rsidRPr="009F5C19" w:rsidRDefault="00256555" w:rsidP="009F5C19">
            <w:pPr>
              <w:rPr>
                <w:rFonts w:ascii="Calibri" w:hAnsi="Calibri" w:cs="Calibri"/>
                <w:sz w:val="18"/>
                <w:szCs w:val="18"/>
                <w:lang w:val="ru-RU"/>
              </w:rPr>
            </w:pPr>
          </w:p>
        </w:tc>
        <w:tc>
          <w:tcPr>
            <w:tcW w:w="7824" w:type="dxa"/>
            <w:gridSpan w:val="5"/>
            <w:vMerge/>
            <w:shd w:val="clear" w:color="auto" w:fill="auto"/>
          </w:tcPr>
          <w:p w14:paraId="52B89A12" w14:textId="77777777" w:rsidR="00256555" w:rsidRPr="009F5C19" w:rsidRDefault="00256555" w:rsidP="009F5C19">
            <w:pPr>
              <w:jc w:val="both"/>
              <w:rPr>
                <w:rFonts w:ascii="Calibri" w:hAnsi="Calibri" w:cs="Calibri"/>
                <w:sz w:val="18"/>
                <w:szCs w:val="18"/>
                <w:lang w:val="ru-RU"/>
              </w:rPr>
            </w:pPr>
          </w:p>
        </w:tc>
      </w:tr>
      <w:tr w:rsidR="00256555" w:rsidRPr="009F5C19" w14:paraId="6B2E5FE4" w14:textId="5019156C" w:rsidTr="00EA3D5C">
        <w:trPr>
          <w:gridBefore w:val="1"/>
          <w:wBefore w:w="56" w:type="dxa"/>
          <w:trHeight w:val="2720"/>
        </w:trPr>
        <w:tc>
          <w:tcPr>
            <w:tcW w:w="7824" w:type="dxa"/>
            <w:gridSpan w:val="3"/>
            <w:vMerge/>
            <w:shd w:val="clear" w:color="auto" w:fill="auto"/>
          </w:tcPr>
          <w:p w14:paraId="4551D373" w14:textId="77777777" w:rsidR="00256555" w:rsidRPr="009F5C19" w:rsidRDefault="00256555" w:rsidP="009F5C19">
            <w:pPr>
              <w:widowControl w:val="0"/>
              <w:ind w:left="5670"/>
              <w:contextualSpacing/>
              <w:rPr>
                <w:rFonts w:ascii="Calibri" w:hAnsi="Calibri" w:cs="Calibri"/>
                <w:sz w:val="14"/>
                <w:szCs w:val="14"/>
                <w:lang w:val="ru-RU"/>
              </w:rPr>
            </w:pPr>
          </w:p>
        </w:tc>
        <w:tc>
          <w:tcPr>
            <w:tcW w:w="284" w:type="dxa"/>
            <w:vMerge/>
            <w:shd w:val="clear" w:color="auto" w:fill="auto"/>
          </w:tcPr>
          <w:p w14:paraId="6F29B678" w14:textId="77777777" w:rsidR="00256555" w:rsidRPr="009F5C19" w:rsidRDefault="00256555" w:rsidP="009F5C19">
            <w:pPr>
              <w:rPr>
                <w:rFonts w:ascii="Calibri" w:hAnsi="Calibri" w:cs="Calibri"/>
                <w:sz w:val="18"/>
                <w:szCs w:val="18"/>
                <w:lang w:val="ru-RU"/>
              </w:rPr>
            </w:pPr>
          </w:p>
        </w:tc>
        <w:tc>
          <w:tcPr>
            <w:tcW w:w="3770" w:type="dxa"/>
            <w:shd w:val="clear" w:color="auto" w:fill="auto"/>
          </w:tcPr>
          <w:p w14:paraId="26563DC6" w14:textId="77777777" w:rsidR="00EA3D5C" w:rsidRPr="009F5C19" w:rsidRDefault="00EA3D5C" w:rsidP="009F5C19">
            <w:pPr>
              <w:jc w:val="center"/>
              <w:rPr>
                <w:rFonts w:ascii="Calibri" w:hAnsi="Calibri" w:cs="Calibri"/>
                <w:b/>
                <w:bCs/>
                <w:sz w:val="18"/>
                <w:szCs w:val="18"/>
                <w:lang w:val="ru-RU"/>
              </w:rPr>
            </w:pPr>
            <w:r w:rsidRPr="009F5C19">
              <w:rPr>
                <w:rFonts w:ascii="Calibri" w:hAnsi="Calibri" w:cs="Calibri"/>
                <w:b/>
                <w:bCs/>
                <w:sz w:val="18"/>
                <w:szCs w:val="18"/>
                <w:lang w:val="ru-RU"/>
              </w:rPr>
              <w:t>АДМИНИСТРАЦИЯ ДАЛЬНЕРЕЧЕНСКОГО МУНИЦИПАЛЬНОГО ОКРУГА ПРИМОРСКОГО КРАЯ</w:t>
            </w:r>
          </w:p>
          <w:p w14:paraId="558C9119" w14:textId="77777777" w:rsidR="00EA3D5C" w:rsidRPr="009F5C19" w:rsidRDefault="00EA3D5C" w:rsidP="009F5C19">
            <w:pPr>
              <w:jc w:val="center"/>
              <w:rPr>
                <w:rFonts w:ascii="Calibri" w:hAnsi="Calibri" w:cs="Calibri"/>
                <w:b/>
                <w:bCs/>
                <w:sz w:val="18"/>
                <w:szCs w:val="18"/>
                <w:lang w:val="ru-RU"/>
              </w:rPr>
            </w:pPr>
          </w:p>
          <w:p w14:paraId="0CA74074" w14:textId="77777777" w:rsidR="00EA3D5C" w:rsidRPr="009F5C19" w:rsidRDefault="00EA3D5C" w:rsidP="009F5C19">
            <w:pPr>
              <w:jc w:val="center"/>
              <w:rPr>
                <w:rFonts w:ascii="Calibri" w:hAnsi="Calibri" w:cs="Calibri"/>
                <w:b/>
                <w:bCs/>
                <w:sz w:val="18"/>
                <w:szCs w:val="18"/>
                <w:lang w:val="ru-RU"/>
              </w:rPr>
            </w:pPr>
            <w:r w:rsidRPr="009F5C19">
              <w:rPr>
                <w:rFonts w:ascii="Calibri" w:hAnsi="Calibri" w:cs="Calibri"/>
                <w:b/>
                <w:bCs/>
                <w:sz w:val="18"/>
                <w:szCs w:val="18"/>
                <w:lang w:val="ru-RU"/>
              </w:rPr>
              <w:t>ПОСТАНОВЛЕНИЕ</w:t>
            </w:r>
          </w:p>
          <w:p w14:paraId="076069DA" w14:textId="77777777" w:rsidR="00EA3D5C" w:rsidRPr="009F5C19" w:rsidRDefault="00EA3D5C" w:rsidP="009F5C19">
            <w:pPr>
              <w:jc w:val="center"/>
              <w:rPr>
                <w:rFonts w:ascii="Calibri" w:hAnsi="Calibri" w:cs="Calibri"/>
                <w:b/>
                <w:bCs/>
                <w:sz w:val="18"/>
                <w:szCs w:val="18"/>
                <w:lang w:val="ru-RU"/>
              </w:rPr>
            </w:pPr>
          </w:p>
          <w:p w14:paraId="18C97D28" w14:textId="1E348D9A" w:rsidR="00EA3D5C" w:rsidRPr="009F5C19" w:rsidRDefault="00EA3D5C" w:rsidP="009F5C19">
            <w:pPr>
              <w:jc w:val="center"/>
              <w:rPr>
                <w:rFonts w:ascii="Calibri" w:hAnsi="Calibri" w:cs="Calibri"/>
                <w:b/>
                <w:bCs/>
                <w:sz w:val="14"/>
                <w:szCs w:val="14"/>
                <w:lang w:val="ru-RU"/>
              </w:rPr>
            </w:pPr>
            <w:r w:rsidRPr="009F5C19">
              <w:rPr>
                <w:rFonts w:ascii="Calibri" w:hAnsi="Calibri" w:cs="Calibri"/>
                <w:b/>
                <w:bCs/>
                <w:sz w:val="14"/>
                <w:szCs w:val="14"/>
                <w:lang w:val="ru-RU"/>
              </w:rPr>
              <w:t>15 июня 2026 года</w:t>
            </w:r>
            <w:r w:rsidRPr="009F5C19">
              <w:rPr>
                <w:rFonts w:ascii="Calibri" w:hAnsi="Calibri" w:cs="Calibri"/>
                <w:b/>
                <w:bCs/>
                <w:sz w:val="14"/>
                <w:szCs w:val="14"/>
                <w:lang w:val="ru-RU"/>
              </w:rPr>
              <w:tab/>
              <w:t>г. Дальнереченск</w:t>
            </w:r>
            <w:r w:rsidRPr="009F5C19">
              <w:rPr>
                <w:rFonts w:ascii="Calibri" w:hAnsi="Calibri" w:cs="Calibri"/>
                <w:b/>
                <w:bCs/>
                <w:sz w:val="14"/>
                <w:szCs w:val="14"/>
                <w:lang w:val="ru-RU"/>
              </w:rPr>
              <w:tab/>
              <w:t>№ 406-па</w:t>
            </w:r>
          </w:p>
          <w:p w14:paraId="04D31A69" w14:textId="77777777" w:rsidR="00EA3D5C" w:rsidRPr="009F5C19" w:rsidRDefault="00EA3D5C" w:rsidP="009F5C19">
            <w:pPr>
              <w:jc w:val="center"/>
              <w:rPr>
                <w:rFonts w:ascii="Calibri" w:hAnsi="Calibri" w:cs="Calibri"/>
                <w:b/>
                <w:bCs/>
                <w:sz w:val="18"/>
                <w:szCs w:val="18"/>
                <w:lang w:val="ru-RU"/>
              </w:rPr>
            </w:pPr>
          </w:p>
          <w:p w14:paraId="2E4A15AD" w14:textId="47157408" w:rsidR="00256555" w:rsidRPr="009F5C19" w:rsidRDefault="00EA3D5C" w:rsidP="009F5C19">
            <w:pPr>
              <w:jc w:val="center"/>
              <w:rPr>
                <w:rFonts w:ascii="Calibri" w:hAnsi="Calibri" w:cs="Calibri"/>
                <w:b/>
                <w:bCs/>
                <w:sz w:val="18"/>
                <w:szCs w:val="18"/>
                <w:lang w:val="ru-RU"/>
              </w:rPr>
            </w:pPr>
            <w:r w:rsidRPr="009F5C19">
              <w:rPr>
                <w:rFonts w:ascii="Calibri" w:hAnsi="Calibri" w:cs="Calibri"/>
                <w:b/>
                <w:bCs/>
                <w:sz w:val="18"/>
                <w:szCs w:val="18"/>
                <w:lang w:val="ru-RU"/>
              </w:rPr>
              <w:t>Об организации работы по ремонту печного отопления, электропроводки в местах проживания отдельных категорий граждан на территории Дальнереченского муниципального округа Приморского края</w:t>
            </w:r>
          </w:p>
        </w:tc>
        <w:tc>
          <w:tcPr>
            <w:tcW w:w="284" w:type="dxa"/>
            <w:gridSpan w:val="2"/>
            <w:shd w:val="clear" w:color="auto" w:fill="auto"/>
          </w:tcPr>
          <w:p w14:paraId="74CA50CE" w14:textId="77777777" w:rsidR="00256555" w:rsidRPr="009F5C19" w:rsidRDefault="00256555" w:rsidP="009F5C19">
            <w:pPr>
              <w:jc w:val="both"/>
              <w:rPr>
                <w:rFonts w:ascii="Calibri" w:hAnsi="Calibri" w:cs="Calibri"/>
                <w:sz w:val="18"/>
                <w:szCs w:val="18"/>
                <w:lang w:val="ru-RU"/>
              </w:rPr>
            </w:pPr>
          </w:p>
        </w:tc>
        <w:tc>
          <w:tcPr>
            <w:tcW w:w="3770" w:type="dxa"/>
            <w:gridSpan w:val="2"/>
            <w:shd w:val="clear" w:color="auto" w:fill="auto"/>
          </w:tcPr>
          <w:p w14:paraId="6D57B922" w14:textId="241ACF16" w:rsidR="00256555" w:rsidRPr="009F5C19" w:rsidRDefault="00EA3D5C" w:rsidP="009F5C19">
            <w:pPr>
              <w:ind w:firstLine="709"/>
              <w:jc w:val="both"/>
              <w:rPr>
                <w:rFonts w:ascii="Calibri" w:hAnsi="Calibri" w:cs="Calibri"/>
                <w:sz w:val="18"/>
                <w:szCs w:val="18"/>
                <w:lang w:val="ru-RU"/>
              </w:rPr>
            </w:pPr>
            <w:r w:rsidRPr="009F5C19">
              <w:rPr>
                <w:rFonts w:ascii="Calibri" w:hAnsi="Calibri" w:cs="Calibri"/>
                <w:sz w:val="18"/>
                <w:szCs w:val="18"/>
                <w:lang w:val="ru-RU"/>
              </w:rPr>
              <w:t>В соответствии с Федеральным законом от 21 декабря 1994 года № 69-ФЗ "О пожарной безопасности", Федеральным законом от 20 марта 2025 года  № 33-ФЗ "Об общих принципах организации местного самоуправления в единой системе публичной власти", решения комиссии  по предупреждению и ликвидации чрезвычайных ситуаций и обеспечению пожарной безопасности Приморского края от 30 декабря 2025 года № КЧС-93 «Об итогах деятельности Приморской территориальной подсистемы РСЧС в 2025 году и задачах на 2026 год» (в редакции</w:t>
            </w:r>
          </w:p>
        </w:tc>
      </w:tr>
      <w:tr w:rsidR="00EA3D5C" w:rsidRPr="009F5C19" w14:paraId="311988B7" w14:textId="77777777" w:rsidTr="00EA3D5C">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6B763E2" w14:textId="77777777" w:rsidR="00EA3D5C" w:rsidRPr="009F5C19" w:rsidRDefault="00EA3D5C"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47FACEC" w14:textId="6FC0F605" w:rsidR="00EA3D5C" w:rsidRPr="009F5C19" w:rsidRDefault="00EA3D5C"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25 июня 2026 г., стр. 12</w:t>
            </w:r>
          </w:p>
        </w:tc>
      </w:tr>
    </w:tbl>
    <w:p w14:paraId="3B9EAA0D" w14:textId="77777777" w:rsidR="00EA3D5C" w:rsidRPr="009F5C19" w:rsidRDefault="00EA3D5C"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EA3D5C" w:rsidRPr="009F5C19" w14:paraId="6BBE6B97" w14:textId="77777777" w:rsidTr="009D0FF5">
        <w:trPr>
          <w:gridBefore w:val="1"/>
          <w:wBefore w:w="56" w:type="dxa"/>
          <w:trHeight w:val="18"/>
        </w:trPr>
        <w:tc>
          <w:tcPr>
            <w:tcW w:w="3771" w:type="dxa"/>
            <w:shd w:val="clear" w:color="auto" w:fill="auto"/>
          </w:tcPr>
          <w:p w14:paraId="047FB097" w14:textId="77777777" w:rsidR="00EA3D5C" w:rsidRPr="009F5C19" w:rsidRDefault="00EA3D5C" w:rsidP="009F5C19">
            <w:pPr>
              <w:jc w:val="both"/>
              <w:rPr>
                <w:rFonts w:ascii="Calibri" w:hAnsi="Calibri" w:cs="Calibri"/>
                <w:sz w:val="18"/>
                <w:szCs w:val="18"/>
                <w:lang w:val="ru-RU"/>
              </w:rPr>
            </w:pPr>
            <w:r w:rsidRPr="009F5C19">
              <w:rPr>
                <w:rFonts w:ascii="Calibri" w:hAnsi="Calibri" w:cs="Calibri"/>
                <w:sz w:val="18"/>
                <w:szCs w:val="18"/>
                <w:lang w:val="ru-RU"/>
              </w:rPr>
              <w:t>от 27 февраля 2026 года) в целях защиты жизни и здоровья граждан от пожаров, руководствуясь Уставом Дальнереченского муниципального округа Приморского края, администрация Дальнереченского муниципального округа Приморского края п о с т а н о в л я е т:</w:t>
            </w:r>
          </w:p>
          <w:p w14:paraId="31A63100" w14:textId="77777777" w:rsidR="00EA3D5C" w:rsidRPr="009F5C19" w:rsidRDefault="00EA3D5C" w:rsidP="009F5C19">
            <w:pPr>
              <w:ind w:firstLine="709"/>
              <w:jc w:val="both"/>
              <w:rPr>
                <w:rFonts w:ascii="Calibri" w:hAnsi="Calibri" w:cs="Calibri"/>
                <w:sz w:val="18"/>
                <w:szCs w:val="18"/>
                <w:lang w:val="ru-RU"/>
              </w:rPr>
            </w:pPr>
          </w:p>
          <w:p w14:paraId="4FB2A3EB" w14:textId="77777777" w:rsidR="00EA3D5C" w:rsidRPr="009F5C19" w:rsidRDefault="00EA3D5C" w:rsidP="009F5C19">
            <w:pPr>
              <w:ind w:firstLine="709"/>
              <w:jc w:val="both"/>
              <w:rPr>
                <w:rFonts w:ascii="Calibri" w:hAnsi="Calibri" w:cs="Calibri"/>
                <w:sz w:val="18"/>
                <w:szCs w:val="18"/>
                <w:lang w:val="ru-RU"/>
              </w:rPr>
            </w:pPr>
            <w:r w:rsidRPr="009F5C19">
              <w:rPr>
                <w:rFonts w:ascii="Calibri" w:hAnsi="Calibri" w:cs="Calibri"/>
                <w:sz w:val="18"/>
                <w:szCs w:val="18"/>
                <w:lang w:val="ru-RU"/>
              </w:rPr>
              <w:t>1.  Утвердить прилагаемый Порядок предоставления единовременной адресной помощи на ремонт печного отопления и (или) электропроводки в жилых помещениях, требующих ремонта печного отопления и (или) электропроводки, отдельным категориям граждан, проживающим на территории Дальнереченского муниципального округа Приморского края.</w:t>
            </w:r>
          </w:p>
          <w:p w14:paraId="13473CD3" w14:textId="77777777" w:rsidR="00EA3D5C" w:rsidRPr="009F5C19" w:rsidRDefault="00EA3D5C" w:rsidP="009F5C19">
            <w:pPr>
              <w:ind w:firstLine="709"/>
              <w:jc w:val="both"/>
              <w:rPr>
                <w:rFonts w:ascii="Calibri" w:hAnsi="Calibri" w:cs="Calibri"/>
                <w:sz w:val="18"/>
                <w:szCs w:val="18"/>
                <w:lang w:val="ru-RU"/>
              </w:rPr>
            </w:pPr>
            <w:r w:rsidRPr="009F5C19">
              <w:rPr>
                <w:rFonts w:ascii="Calibri" w:hAnsi="Calibri" w:cs="Calibri"/>
                <w:sz w:val="18"/>
                <w:szCs w:val="18"/>
                <w:lang w:val="ru-RU"/>
              </w:rPr>
              <w:t>2. Финансовое обеспечение расходных обязательств Дальнереченского муниципального округа Приморского края, установленных пунктом 1 Постановления, осуществляется за счет средств бюджета Дальнереченского муниципального округа Приморского края в пределах бюджетных ассигнований, предусмотренных в муниципальной программе «Содержание и развитие жилищного хозяйства Дальнереченского муниципального округа на 2026-2030 годы», утвержденной постановлением администрации Дальнереченского муниципального округа Приморского края от 22 января 2026 года № 54-па на соответствующий финансовый год и плановый период.</w:t>
            </w:r>
          </w:p>
          <w:p w14:paraId="2EF524F3" w14:textId="77777777" w:rsidR="00EA3D5C" w:rsidRPr="009F5C19" w:rsidRDefault="00EA3D5C" w:rsidP="009F5C19">
            <w:pPr>
              <w:ind w:firstLine="709"/>
              <w:jc w:val="both"/>
              <w:rPr>
                <w:rFonts w:ascii="Calibri" w:hAnsi="Calibri" w:cs="Calibri"/>
                <w:sz w:val="18"/>
                <w:szCs w:val="18"/>
                <w:lang w:val="ru-RU"/>
              </w:rPr>
            </w:pPr>
            <w:r w:rsidRPr="009F5C19">
              <w:rPr>
                <w:rFonts w:ascii="Calibri" w:hAnsi="Calibri" w:cs="Calibri"/>
                <w:sz w:val="18"/>
                <w:szCs w:val="18"/>
                <w:lang w:val="ru-RU"/>
              </w:rPr>
              <w:t>3. Разместить настоящее постановление на официальном сайте администрации Дальнереченского муниципального округа Приморского края в информационно-телекоммуникационной сети Интернет.</w:t>
            </w:r>
          </w:p>
          <w:p w14:paraId="0D973DE5" w14:textId="77777777" w:rsidR="00EA3D5C" w:rsidRPr="009F5C19" w:rsidRDefault="00EA3D5C" w:rsidP="009F5C19">
            <w:pPr>
              <w:ind w:firstLine="709"/>
              <w:jc w:val="both"/>
              <w:rPr>
                <w:rFonts w:ascii="Calibri" w:hAnsi="Calibri" w:cs="Calibri"/>
                <w:sz w:val="18"/>
                <w:szCs w:val="18"/>
                <w:lang w:val="ru-RU"/>
              </w:rPr>
            </w:pPr>
            <w:r w:rsidRPr="009F5C19">
              <w:rPr>
                <w:rFonts w:ascii="Calibri" w:hAnsi="Calibri" w:cs="Calibri"/>
                <w:sz w:val="18"/>
                <w:szCs w:val="18"/>
                <w:lang w:val="ru-RU"/>
              </w:rPr>
              <w:t>4. Контроль за исполнением настоящего постановления возложить на заместителя главы администрации Дальнереченского муниципального округа Приморского края Попова А.Г.</w:t>
            </w:r>
          </w:p>
          <w:p w14:paraId="50EE78D5" w14:textId="33C6D317" w:rsidR="00EA3D5C" w:rsidRPr="009F5C19" w:rsidRDefault="00EA3D5C" w:rsidP="009F5C19">
            <w:pPr>
              <w:ind w:firstLine="709"/>
              <w:jc w:val="both"/>
              <w:rPr>
                <w:rFonts w:ascii="Calibri" w:hAnsi="Calibri" w:cs="Calibri"/>
                <w:sz w:val="18"/>
                <w:szCs w:val="18"/>
                <w:lang w:val="ru-RU"/>
              </w:rPr>
            </w:pPr>
            <w:r w:rsidRPr="009F5C19">
              <w:rPr>
                <w:rFonts w:ascii="Calibri" w:hAnsi="Calibri" w:cs="Calibri"/>
                <w:sz w:val="18"/>
                <w:szCs w:val="18"/>
                <w:lang w:val="ru-RU"/>
              </w:rPr>
              <w:t>5. Настоящее постановление вступает в силу со дня его обнародования в установленном</w:t>
            </w:r>
          </w:p>
        </w:tc>
        <w:tc>
          <w:tcPr>
            <w:tcW w:w="284" w:type="dxa"/>
            <w:shd w:val="clear" w:color="auto" w:fill="auto"/>
          </w:tcPr>
          <w:p w14:paraId="679E617D" w14:textId="77777777" w:rsidR="00EA3D5C" w:rsidRPr="009F5C19" w:rsidRDefault="00EA3D5C" w:rsidP="009F5C19">
            <w:pPr>
              <w:rPr>
                <w:rFonts w:ascii="Calibri" w:hAnsi="Calibri" w:cs="Calibri"/>
                <w:sz w:val="18"/>
                <w:szCs w:val="18"/>
                <w:lang w:val="ru-RU"/>
              </w:rPr>
            </w:pPr>
          </w:p>
        </w:tc>
        <w:tc>
          <w:tcPr>
            <w:tcW w:w="3771" w:type="dxa"/>
            <w:shd w:val="clear" w:color="auto" w:fill="auto"/>
          </w:tcPr>
          <w:p w14:paraId="6D9CECE6" w14:textId="77777777" w:rsidR="00EA3D5C" w:rsidRPr="009F5C19" w:rsidRDefault="00EA3D5C" w:rsidP="009F5C19">
            <w:pPr>
              <w:jc w:val="both"/>
              <w:rPr>
                <w:rFonts w:ascii="Calibri" w:hAnsi="Calibri" w:cs="Calibri"/>
                <w:sz w:val="18"/>
                <w:szCs w:val="18"/>
                <w:lang w:val="ru-RU"/>
              </w:rPr>
            </w:pPr>
            <w:r w:rsidRPr="009F5C19">
              <w:rPr>
                <w:rFonts w:ascii="Calibri" w:hAnsi="Calibri" w:cs="Calibri"/>
                <w:sz w:val="18"/>
                <w:szCs w:val="18"/>
                <w:lang w:val="ru-RU"/>
              </w:rPr>
              <w:t>порядке.</w:t>
            </w:r>
          </w:p>
          <w:p w14:paraId="383921B3" w14:textId="77777777" w:rsidR="00EA3D5C" w:rsidRPr="009F5C19" w:rsidRDefault="00EA3D5C" w:rsidP="009F5C19">
            <w:pPr>
              <w:jc w:val="both"/>
              <w:rPr>
                <w:rFonts w:ascii="Calibri" w:hAnsi="Calibri" w:cs="Calibri"/>
                <w:sz w:val="18"/>
                <w:szCs w:val="18"/>
                <w:lang w:val="ru-RU"/>
              </w:rPr>
            </w:pPr>
          </w:p>
          <w:p w14:paraId="02CEAA78" w14:textId="77777777" w:rsidR="00EA3D5C" w:rsidRPr="009F5C19" w:rsidRDefault="00EA3D5C" w:rsidP="009F5C19">
            <w:pPr>
              <w:rPr>
                <w:rFonts w:ascii="Calibri" w:hAnsi="Calibri" w:cs="Calibri"/>
                <w:sz w:val="18"/>
                <w:szCs w:val="18"/>
                <w:lang w:val="ru-RU"/>
              </w:rPr>
            </w:pPr>
            <w:r w:rsidRPr="009F5C19">
              <w:rPr>
                <w:rFonts w:ascii="Calibri" w:hAnsi="Calibri" w:cs="Calibri"/>
                <w:sz w:val="18"/>
                <w:szCs w:val="18"/>
                <w:lang w:val="ru-RU"/>
              </w:rPr>
              <w:t>Глава Дальнереченского</w:t>
            </w:r>
          </w:p>
          <w:p w14:paraId="50CEC1CE" w14:textId="77777777" w:rsidR="00EA3D5C" w:rsidRPr="009F5C19" w:rsidRDefault="00EA3D5C" w:rsidP="009F5C19">
            <w:pPr>
              <w:jc w:val="both"/>
              <w:rPr>
                <w:rFonts w:ascii="Calibri" w:hAnsi="Calibri" w:cs="Calibri"/>
                <w:sz w:val="18"/>
                <w:szCs w:val="18"/>
                <w:lang w:val="ru-RU"/>
              </w:rPr>
            </w:pPr>
            <w:r w:rsidRPr="009F5C19">
              <w:rPr>
                <w:rFonts w:ascii="Calibri" w:hAnsi="Calibri" w:cs="Calibri"/>
                <w:sz w:val="18"/>
                <w:szCs w:val="18"/>
                <w:lang w:val="ru-RU"/>
              </w:rPr>
              <w:t>муниципального округа                         В.С. Дернов</w:t>
            </w:r>
          </w:p>
          <w:p w14:paraId="0DDA77A2" w14:textId="77777777" w:rsidR="009D0FF5" w:rsidRPr="009F5C19" w:rsidRDefault="009D0FF5" w:rsidP="009F5C19">
            <w:pPr>
              <w:jc w:val="both"/>
              <w:rPr>
                <w:rFonts w:ascii="Calibri" w:hAnsi="Calibri" w:cs="Calibri"/>
                <w:sz w:val="18"/>
                <w:szCs w:val="18"/>
                <w:lang w:val="ru-RU"/>
              </w:rPr>
            </w:pPr>
          </w:p>
          <w:p w14:paraId="370C92C9" w14:textId="77777777" w:rsidR="009D0FF5" w:rsidRPr="009F5C19" w:rsidRDefault="009D0FF5" w:rsidP="009F5C19">
            <w:pPr>
              <w:jc w:val="right"/>
              <w:rPr>
                <w:rFonts w:ascii="Calibri" w:hAnsi="Calibri" w:cs="Calibri"/>
                <w:sz w:val="18"/>
                <w:szCs w:val="18"/>
                <w:lang w:val="ru-RU"/>
              </w:rPr>
            </w:pPr>
            <w:r w:rsidRPr="009F5C19">
              <w:rPr>
                <w:rFonts w:ascii="Calibri" w:hAnsi="Calibri" w:cs="Calibri"/>
                <w:sz w:val="18"/>
                <w:szCs w:val="18"/>
                <w:lang w:val="ru-RU"/>
              </w:rPr>
              <w:t xml:space="preserve">УТВЕРЖДЕН </w:t>
            </w:r>
          </w:p>
          <w:p w14:paraId="7867F512" w14:textId="77777777" w:rsidR="009D0FF5" w:rsidRPr="009F5C19" w:rsidRDefault="009D0FF5" w:rsidP="009F5C19">
            <w:pPr>
              <w:jc w:val="right"/>
              <w:rPr>
                <w:rFonts w:ascii="Calibri" w:hAnsi="Calibri" w:cs="Calibri"/>
                <w:sz w:val="18"/>
                <w:szCs w:val="18"/>
                <w:lang w:val="ru-RU"/>
              </w:rPr>
            </w:pPr>
            <w:r w:rsidRPr="009F5C19">
              <w:rPr>
                <w:rFonts w:ascii="Calibri" w:hAnsi="Calibri" w:cs="Calibri"/>
                <w:sz w:val="18"/>
                <w:szCs w:val="18"/>
                <w:lang w:val="ru-RU"/>
              </w:rPr>
              <w:t>постановлением администрации</w:t>
            </w:r>
          </w:p>
          <w:p w14:paraId="47319B64" w14:textId="77777777" w:rsidR="009D0FF5" w:rsidRPr="009F5C19" w:rsidRDefault="009D0FF5" w:rsidP="009F5C19">
            <w:pPr>
              <w:jc w:val="right"/>
              <w:rPr>
                <w:rFonts w:ascii="Calibri" w:hAnsi="Calibri" w:cs="Calibri"/>
                <w:sz w:val="18"/>
                <w:szCs w:val="18"/>
                <w:lang w:val="ru-RU"/>
              </w:rPr>
            </w:pPr>
            <w:r w:rsidRPr="009F5C19">
              <w:rPr>
                <w:rFonts w:ascii="Calibri" w:hAnsi="Calibri" w:cs="Calibri"/>
                <w:sz w:val="18"/>
                <w:szCs w:val="18"/>
                <w:lang w:val="ru-RU"/>
              </w:rPr>
              <w:t>Дальнереченского муниципального округа Приморского края</w:t>
            </w:r>
          </w:p>
          <w:p w14:paraId="4EA534C4" w14:textId="77777777" w:rsidR="009D0FF5" w:rsidRPr="009F5C19" w:rsidRDefault="009D0FF5" w:rsidP="009F5C19">
            <w:pPr>
              <w:jc w:val="right"/>
              <w:rPr>
                <w:rFonts w:ascii="Calibri" w:hAnsi="Calibri" w:cs="Calibri"/>
                <w:sz w:val="18"/>
                <w:szCs w:val="18"/>
                <w:lang w:val="ru-RU"/>
              </w:rPr>
            </w:pPr>
            <w:r w:rsidRPr="009F5C19">
              <w:rPr>
                <w:rFonts w:ascii="Calibri" w:hAnsi="Calibri" w:cs="Calibri"/>
                <w:sz w:val="18"/>
                <w:szCs w:val="18"/>
                <w:lang w:val="ru-RU"/>
              </w:rPr>
              <w:t>от 15 июня 2026 года № 406-па</w:t>
            </w:r>
          </w:p>
          <w:p w14:paraId="408205D7" w14:textId="77777777" w:rsidR="009D0FF5" w:rsidRPr="009F5C19" w:rsidRDefault="009D0FF5" w:rsidP="009F5C19">
            <w:pPr>
              <w:jc w:val="right"/>
              <w:rPr>
                <w:rFonts w:ascii="Calibri" w:hAnsi="Calibri" w:cs="Calibri"/>
                <w:sz w:val="18"/>
                <w:szCs w:val="18"/>
                <w:lang w:val="ru-RU"/>
              </w:rPr>
            </w:pPr>
          </w:p>
          <w:p w14:paraId="7115D134" w14:textId="77777777" w:rsidR="009D0FF5" w:rsidRPr="009F5C19" w:rsidRDefault="009D0FF5" w:rsidP="009F5C19">
            <w:pPr>
              <w:jc w:val="center"/>
              <w:rPr>
                <w:rFonts w:ascii="Calibri" w:hAnsi="Calibri" w:cs="Calibri"/>
                <w:b/>
                <w:bCs/>
                <w:sz w:val="18"/>
                <w:szCs w:val="18"/>
                <w:lang w:val="ru-RU"/>
              </w:rPr>
            </w:pPr>
            <w:r w:rsidRPr="009F5C19">
              <w:rPr>
                <w:rFonts w:ascii="Calibri" w:hAnsi="Calibri" w:cs="Calibri"/>
                <w:b/>
                <w:bCs/>
                <w:sz w:val="18"/>
                <w:szCs w:val="18"/>
                <w:lang w:val="ru-RU"/>
              </w:rPr>
              <w:t>ПОРЯДОК</w:t>
            </w:r>
          </w:p>
          <w:p w14:paraId="6D07B8D7" w14:textId="77777777" w:rsidR="009D0FF5" w:rsidRPr="009F5C19" w:rsidRDefault="009D0FF5" w:rsidP="009F5C19">
            <w:pPr>
              <w:jc w:val="center"/>
              <w:rPr>
                <w:rFonts w:ascii="Calibri" w:hAnsi="Calibri" w:cs="Calibri"/>
                <w:b/>
                <w:bCs/>
                <w:sz w:val="18"/>
                <w:szCs w:val="18"/>
                <w:lang w:val="ru-RU"/>
              </w:rPr>
            </w:pPr>
            <w:r w:rsidRPr="009F5C19">
              <w:rPr>
                <w:rFonts w:ascii="Calibri" w:hAnsi="Calibri" w:cs="Calibri"/>
                <w:b/>
                <w:bCs/>
                <w:sz w:val="18"/>
                <w:szCs w:val="18"/>
                <w:lang w:val="ru-RU"/>
              </w:rPr>
              <w:t>предоставления единовременной адресной помощи на ремонт печного отопления и (или) электропроводки в жилых помещениях, требующих ремонта печного отопления и (или) электропроводки, отдельным категориям граждан, проживающим на территории Дальнереченского муниципального округа Приморского края</w:t>
            </w:r>
          </w:p>
          <w:p w14:paraId="5C4B012C" w14:textId="77777777" w:rsidR="009D0FF5" w:rsidRPr="009F5C19" w:rsidRDefault="009D0FF5" w:rsidP="009F5C19">
            <w:pPr>
              <w:jc w:val="right"/>
              <w:rPr>
                <w:rFonts w:ascii="Calibri" w:hAnsi="Calibri" w:cs="Calibri"/>
                <w:sz w:val="18"/>
                <w:szCs w:val="18"/>
                <w:lang w:val="ru-RU"/>
              </w:rPr>
            </w:pPr>
          </w:p>
          <w:p w14:paraId="4478D292"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1. Порядок предоставления единовременной адресной помощи на ремонт печного отопления и (или) электропроводки в жилых помещениях, требующих ремонта печного отопления и (или) электропроводки, отдельным категориям граждан, проживающим на территории Дальнереченского муниципального округа Приморского края (далее - Порядок), устанавливает механизм предоставления единовременной адресной помощи на ремонт печного отопления и (или) электропроводки в жилых помещениях, требующих ремонта печного отопления и (или) электропроводки, отдельным категориям граждан, проживающим на территории Дальнереченского муниципального округа Приморского края (далее - единовременная адресная помощь).</w:t>
            </w:r>
          </w:p>
          <w:p w14:paraId="420ED7A5" w14:textId="39298E11"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2. Получателями единовременной адресной помощи являются семьи, имеющие одного и более детей, не достигших возраста совершеннолетия, семьи участников специальной военной операции, инвалиды 1 группы, </w:t>
            </w:r>
            <w:proofErr w:type="gramStart"/>
            <w:r w:rsidRPr="009F5C19">
              <w:rPr>
                <w:rFonts w:ascii="Calibri" w:hAnsi="Calibri" w:cs="Calibri"/>
                <w:sz w:val="18"/>
                <w:szCs w:val="18"/>
                <w:lang w:val="ru-RU"/>
              </w:rPr>
              <w:t>ветераны Великой Отечественной войны</w:t>
            </w:r>
            <w:proofErr w:type="gramEnd"/>
            <w:r w:rsidRPr="009F5C19">
              <w:rPr>
                <w:rFonts w:ascii="Calibri" w:hAnsi="Calibri" w:cs="Calibri"/>
                <w:sz w:val="18"/>
                <w:szCs w:val="18"/>
                <w:lang w:val="ru-RU"/>
              </w:rPr>
              <w:t xml:space="preserve"> постоянно проживающие в жилых домах</w:t>
            </w:r>
          </w:p>
        </w:tc>
        <w:tc>
          <w:tcPr>
            <w:tcW w:w="284" w:type="dxa"/>
            <w:shd w:val="clear" w:color="auto" w:fill="auto"/>
          </w:tcPr>
          <w:p w14:paraId="4E73A99C" w14:textId="77777777" w:rsidR="00EA3D5C" w:rsidRPr="009F5C19" w:rsidRDefault="00EA3D5C" w:rsidP="009F5C19">
            <w:pPr>
              <w:rPr>
                <w:rFonts w:ascii="Calibri" w:hAnsi="Calibri" w:cs="Calibri"/>
                <w:sz w:val="18"/>
                <w:szCs w:val="18"/>
                <w:lang w:val="ru-RU"/>
              </w:rPr>
            </w:pPr>
          </w:p>
        </w:tc>
        <w:tc>
          <w:tcPr>
            <w:tcW w:w="3769" w:type="dxa"/>
            <w:shd w:val="clear" w:color="auto" w:fill="auto"/>
          </w:tcPr>
          <w:p w14:paraId="3C3EBBA5" w14:textId="1D93F3EB" w:rsidR="009D0FF5" w:rsidRPr="009F5C19" w:rsidRDefault="009D0FF5" w:rsidP="009F5C19">
            <w:pPr>
              <w:jc w:val="both"/>
              <w:rPr>
                <w:rFonts w:ascii="Calibri" w:hAnsi="Calibri" w:cs="Calibri"/>
                <w:sz w:val="18"/>
                <w:szCs w:val="18"/>
                <w:lang w:val="ru-RU"/>
              </w:rPr>
            </w:pPr>
            <w:r w:rsidRPr="009F5C19">
              <w:rPr>
                <w:rFonts w:ascii="Calibri" w:hAnsi="Calibri" w:cs="Calibri"/>
                <w:sz w:val="18"/>
                <w:szCs w:val="18"/>
                <w:lang w:val="ru-RU"/>
              </w:rPr>
              <w:t xml:space="preserve">муниципального жилого фонда на территории Дальнереченского муниципального округа Приморского края. </w:t>
            </w:r>
          </w:p>
          <w:p w14:paraId="4DB17BF6"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Основанием для предоставления единовременной адресной помощи является потребность в проведении ремонтных работ системы печного отопления и (или) электросетей, с видимыми нарушениями изоляции и со следами термического воздействия, в жилом помещении с целью обеспечения соответствия требованиям пожарной безопасности.</w:t>
            </w:r>
          </w:p>
          <w:p w14:paraId="2CED7019"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3. Предоставление единовременной адресной помощи отдельным категориям граждан, проживающим на территории Дальнереченского муниципального округа Приморского края осуществляется по месту жительства граждан, указанных в пункте 2 Порядка, являющемуся основным или единственным местом жительства, отделом архитектуры, градостроительства и жилищно-коммунального хозяйства  администрации Дальнереченского муниципального округа Приморского края (далее – уполномоченный отдел администрации).</w:t>
            </w:r>
          </w:p>
          <w:p w14:paraId="2BF23FDB"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4. Для предоставления единовременной адресной помощи на ремонт печей, замену неисправной электропроводки гражданин из числа лиц, указанных в пункте 2 Порядка (далее - заявитель), его законный представитель или уполномоченный ими на основании доверенности представитель (далее - представитель) представляет следующие документы:</w:t>
            </w:r>
          </w:p>
          <w:p w14:paraId="0788870F"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1) заявление, поданное от себя лично (для одиноко проживающих граждан) или от имени своей семьи (для семей), о предоставлении единовременной адресной помощи на ремонт печного отопления и (или) электропроводки, содержащее подробное описание ситуации, в соответствии с которой заявителю требуется проведение ремонта печного отопления и (или) электропроводки в жилом помещении (далее - заявление), содержащее:</w:t>
            </w:r>
          </w:p>
          <w:p w14:paraId="463EA940" w14:textId="034300FD" w:rsidR="00EA3D5C"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а) сведения о членах семьи заявителя,</w:t>
            </w:r>
          </w:p>
        </w:tc>
        <w:tc>
          <w:tcPr>
            <w:tcW w:w="284" w:type="dxa"/>
            <w:gridSpan w:val="2"/>
            <w:shd w:val="clear" w:color="auto" w:fill="auto"/>
          </w:tcPr>
          <w:p w14:paraId="6CEFE572" w14:textId="77777777" w:rsidR="00EA3D5C" w:rsidRPr="009F5C19" w:rsidRDefault="00EA3D5C" w:rsidP="009F5C19">
            <w:pPr>
              <w:rPr>
                <w:rFonts w:ascii="Calibri" w:hAnsi="Calibri" w:cs="Calibri"/>
                <w:sz w:val="18"/>
                <w:szCs w:val="18"/>
                <w:lang w:val="ru-RU"/>
              </w:rPr>
            </w:pPr>
          </w:p>
        </w:tc>
        <w:tc>
          <w:tcPr>
            <w:tcW w:w="3769" w:type="dxa"/>
            <w:gridSpan w:val="2"/>
            <w:shd w:val="clear" w:color="auto" w:fill="auto"/>
          </w:tcPr>
          <w:p w14:paraId="6D3761A0" w14:textId="77777777" w:rsidR="009D0FF5" w:rsidRPr="009F5C19" w:rsidRDefault="009D0FF5" w:rsidP="009F5C19">
            <w:pPr>
              <w:jc w:val="both"/>
              <w:rPr>
                <w:rFonts w:ascii="Calibri" w:hAnsi="Calibri" w:cs="Calibri"/>
                <w:sz w:val="18"/>
                <w:szCs w:val="18"/>
                <w:lang w:val="ru-RU"/>
              </w:rPr>
            </w:pPr>
            <w:r w:rsidRPr="009F5C19">
              <w:rPr>
                <w:rFonts w:ascii="Calibri" w:hAnsi="Calibri" w:cs="Calibri"/>
                <w:sz w:val="18"/>
                <w:szCs w:val="18"/>
                <w:lang w:val="ru-RU"/>
              </w:rPr>
              <w:t>проживающих совместно с заявителем (фамилия, имя, отчество (при наличии), дата рождения) (представляется семьями);</w:t>
            </w:r>
          </w:p>
          <w:p w14:paraId="00A91A1C"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б) указание на способ направления уведомления о принятом решении о предоставлении (об отказе в предоставлении) единовременной адресной помощи (путем почтового отправления, направления по адресу электронной почты);</w:t>
            </w:r>
          </w:p>
          <w:p w14:paraId="725B55B2"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в) сведения о представителе (фамилия, имя, отчество (при наличии), о документе, удостоверяющем личность представителя, о документе, подтверждающем его полномочия по представлению интересов заявителя (в случае представления документов представителем);</w:t>
            </w:r>
          </w:p>
          <w:p w14:paraId="34F39057"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г) контактный телефон заявителя (представителя);</w:t>
            </w:r>
          </w:p>
          <w:p w14:paraId="7EF53697"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2) копия паспорта гражданина Российской Федерации или иного документа, удостоверяющего личность заявителя;</w:t>
            </w:r>
          </w:p>
          <w:p w14:paraId="203C28A8"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3) копии паспортов граждан Российской Федерации или иных документов, удостоверяющих личность супруги (супруга) заявителя, иных членов семьи заявителя, сведения о которых указаны в заявлении (за исключением заявителей, проживающих одиноко);</w:t>
            </w:r>
          </w:p>
          <w:p w14:paraId="4A424784" w14:textId="49F76246" w:rsidR="00EA3D5C"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4) документ, подтверждающий правовой статус, который служит основанием для оказания единовременной адресной помощи в соответствии с пунктом 2 Порядка. К таким документам относятся: свидетельство о рождении ребёнка; удостоверение ветерана боевых действий (участника СВО) или решение суда и (или) извещение из военного комиссариата или войсковой части о признании безвестно отсутствующим или объявлении умершим участника СВО, пропавшего без вести в результате участия в СВО (предоставляется заявителем, в случае если участник СВО признан безвестно отсутствующим или объявлен умершим) или  документ, подтверждающий гибель (смерть) участника СВО, погибшего в результате участия в СВО (предоставляется в случае, если участник СВО погиб); справка,</w:t>
            </w:r>
          </w:p>
        </w:tc>
      </w:tr>
      <w:tr w:rsidR="009D0FF5" w:rsidRPr="009F5C19" w14:paraId="47BF5A28" w14:textId="77777777" w:rsidTr="009D0FF5">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6FC84B6" w14:textId="77777777" w:rsidR="009D0FF5" w:rsidRPr="009F5C19" w:rsidRDefault="009D0FF5"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07C330D" w14:textId="0CCBFEE4" w:rsidR="009D0FF5" w:rsidRPr="009F5C19" w:rsidRDefault="009D0FF5"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25 июня 2026 г., стр. 13</w:t>
            </w:r>
          </w:p>
        </w:tc>
      </w:tr>
    </w:tbl>
    <w:p w14:paraId="12F2819B" w14:textId="77777777" w:rsidR="009D0FF5" w:rsidRPr="009F5C19" w:rsidRDefault="009D0FF5"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9D0FF5" w:rsidRPr="009F5C19" w14:paraId="7D86C331" w14:textId="77777777" w:rsidTr="000E1BFF">
        <w:trPr>
          <w:gridBefore w:val="1"/>
          <w:wBefore w:w="56" w:type="dxa"/>
          <w:trHeight w:val="18"/>
        </w:trPr>
        <w:tc>
          <w:tcPr>
            <w:tcW w:w="3771" w:type="dxa"/>
            <w:shd w:val="clear" w:color="auto" w:fill="auto"/>
          </w:tcPr>
          <w:p w14:paraId="2EDBBB00" w14:textId="77777777" w:rsidR="009D0FF5" w:rsidRPr="009F5C19" w:rsidRDefault="009D0FF5" w:rsidP="009F5C19">
            <w:pPr>
              <w:jc w:val="both"/>
              <w:rPr>
                <w:rFonts w:ascii="Calibri" w:hAnsi="Calibri" w:cs="Calibri"/>
                <w:sz w:val="18"/>
                <w:szCs w:val="18"/>
                <w:lang w:val="ru-RU"/>
              </w:rPr>
            </w:pPr>
            <w:r w:rsidRPr="009F5C19">
              <w:rPr>
                <w:rFonts w:ascii="Calibri" w:hAnsi="Calibri" w:cs="Calibri"/>
                <w:sz w:val="18"/>
                <w:szCs w:val="18"/>
                <w:lang w:val="ru-RU"/>
              </w:rPr>
              <w:t>подтверждающая факт установления инвалидности; удостоверение ветерана ВОВ;</w:t>
            </w:r>
          </w:p>
          <w:p w14:paraId="3EA1C05F"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5) копия документа, являющегося основанием в соответствии с жилищным законодательством Российской Федерации для проживания в жилом помещении (представляется по собственной инициативе в случае, если право на жилое помещение, занимаемое заявителем, зарегистрировано в едином государственном реестре недвижимости);</w:t>
            </w:r>
          </w:p>
          <w:p w14:paraId="5E5DE064"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6) копия вступившего в законную силу решения суда об установлении факта постоянного проживания заявителя на территории Дальнереченского муниципального округа Приморского края (представляется в случае, если заявитель не зарегистрирован по месту жительства на территории Дальнереченского муниципального округа Приморского края);</w:t>
            </w:r>
          </w:p>
          <w:p w14:paraId="52763B09"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7) согласие на обработку персональных данных заявителя, членов семьи заявителя, проживающих совместно с заявителем (при их наличии), в соответствии со статьей 9 Федерального закона от 27.07.2006 № 152-ФЗ "О персональных данных" (в случае представления заявления и документов представителем дополнительно представляется согласие на обработку персональных данных представителя).</w:t>
            </w:r>
          </w:p>
          <w:p w14:paraId="1CC3B8E4"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Уполномоченный отдел администрации вправе проверять достоверность сведений, указанных в заявлении и прилагаемых к нему документах. В этих целях уполномоченный отдел администрации вправе запрашивать и безвозмездно получать необходимые сведения от органов, предоставляющих государственные и муниципальные услуги, иных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14:paraId="7C62DF50" w14:textId="1B98B688"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5.  Для представления единовременной адресной помощи заявитель обращается непосредственно в</w:t>
            </w:r>
          </w:p>
        </w:tc>
        <w:tc>
          <w:tcPr>
            <w:tcW w:w="284" w:type="dxa"/>
            <w:shd w:val="clear" w:color="auto" w:fill="auto"/>
          </w:tcPr>
          <w:p w14:paraId="781DEF41" w14:textId="77777777" w:rsidR="009D0FF5" w:rsidRPr="009F5C19" w:rsidRDefault="009D0FF5" w:rsidP="009F5C19">
            <w:pPr>
              <w:rPr>
                <w:rFonts w:ascii="Calibri" w:hAnsi="Calibri" w:cs="Calibri"/>
                <w:sz w:val="18"/>
                <w:szCs w:val="18"/>
                <w:lang w:val="ru-RU"/>
              </w:rPr>
            </w:pPr>
          </w:p>
        </w:tc>
        <w:tc>
          <w:tcPr>
            <w:tcW w:w="3771" w:type="dxa"/>
            <w:shd w:val="clear" w:color="auto" w:fill="auto"/>
          </w:tcPr>
          <w:p w14:paraId="241D235B" w14:textId="77777777" w:rsidR="009D0FF5" w:rsidRPr="009F5C19" w:rsidRDefault="009D0FF5" w:rsidP="009F5C19">
            <w:pPr>
              <w:jc w:val="both"/>
              <w:rPr>
                <w:rFonts w:ascii="Calibri" w:hAnsi="Calibri" w:cs="Calibri"/>
                <w:sz w:val="18"/>
                <w:szCs w:val="18"/>
                <w:lang w:val="ru-RU"/>
              </w:rPr>
            </w:pPr>
            <w:r w:rsidRPr="009F5C19">
              <w:rPr>
                <w:rFonts w:ascii="Calibri" w:hAnsi="Calibri" w:cs="Calibri"/>
                <w:sz w:val="18"/>
                <w:szCs w:val="18"/>
                <w:lang w:val="ru-RU"/>
              </w:rPr>
              <w:t>уполномоченный отдел администрации с заявлением и прилагаемыми к нему документами, указанными в пункте 4 Порядка.</w:t>
            </w:r>
          </w:p>
          <w:p w14:paraId="0CE221D8"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Срок подачи заявлений в уполномоченный отдел администрации - с 1 февраля по 1 декабря текущего календарного года.</w:t>
            </w:r>
          </w:p>
          <w:p w14:paraId="5A390F65"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6. Поступившее в уполномоченный отдел администрации заявление и прилагаемые к нему документы (сведения), указанные в пункте 4 настоящего Порядка, рассматриваются в течение 3 рабочих дней со дня поступления заявления, осуществляется проверка полноты прилагаемых к заявлению документов и достоверности сведений, содержащихся в них.</w:t>
            </w:r>
          </w:p>
          <w:p w14:paraId="5A106ACF"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По результатам рассмотрения заявления и документов уполномоченный отдел администрации в течение 1 рабочего дня со дня истечения срока рассмотрения документов, указанного в абзаце первом настоящего пункта:</w:t>
            </w:r>
          </w:p>
          <w:p w14:paraId="42DE6E3A"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а) при наличии оснований для отказа в предоставлении единовременной адресной помощи установленных пунктом 7 Порядка, принимает решение об отказе в предоставлении единовременной адресной помощи и направляет уведомление в день принятия соответствующего решения заявителю (уполномоченному представителю) способом, указанном в заявлении;</w:t>
            </w:r>
          </w:p>
          <w:p w14:paraId="2F707FBC" w14:textId="62D8BD68"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б) в случае отсутствия оснований для отказа в предоставлении единовременной адресной помощи, предусмотренных пунктом 7 Порядка, уполномоченный отдел администрации, действуя в рамках муниципального контракта, указанного в пункте 8 Порядка, и в пределах бюджетных ассигнований, выделенных на текущий финансовый год в рамках муниципальной программы «Содержание и развитие жилищного хозяйства Дальнереченского муниципального округа на 2026–2030 годы», утвержденной постановлением администрации Дальнереченского муниципального округа Приморского края от 22 января 2026 года № 54-па (далее – муниципальная программа), осуществляет включение заявителя в</w:t>
            </w:r>
          </w:p>
        </w:tc>
        <w:tc>
          <w:tcPr>
            <w:tcW w:w="284" w:type="dxa"/>
            <w:shd w:val="clear" w:color="auto" w:fill="auto"/>
          </w:tcPr>
          <w:p w14:paraId="09E1112A" w14:textId="77777777" w:rsidR="009D0FF5" w:rsidRPr="009F5C19" w:rsidRDefault="009D0FF5" w:rsidP="009F5C19">
            <w:pPr>
              <w:rPr>
                <w:rFonts w:ascii="Calibri" w:hAnsi="Calibri" w:cs="Calibri"/>
                <w:sz w:val="18"/>
                <w:szCs w:val="18"/>
                <w:lang w:val="ru-RU"/>
              </w:rPr>
            </w:pPr>
          </w:p>
        </w:tc>
        <w:tc>
          <w:tcPr>
            <w:tcW w:w="3769" w:type="dxa"/>
            <w:shd w:val="clear" w:color="auto" w:fill="auto"/>
          </w:tcPr>
          <w:p w14:paraId="7935857C" w14:textId="77777777" w:rsidR="009D0FF5" w:rsidRPr="009F5C19" w:rsidRDefault="009D0FF5" w:rsidP="009F5C19">
            <w:pPr>
              <w:jc w:val="both"/>
              <w:rPr>
                <w:rFonts w:ascii="Calibri" w:hAnsi="Calibri" w:cs="Calibri"/>
                <w:sz w:val="18"/>
                <w:szCs w:val="18"/>
                <w:lang w:val="ru-RU"/>
              </w:rPr>
            </w:pPr>
            <w:r w:rsidRPr="009F5C19">
              <w:rPr>
                <w:rFonts w:ascii="Calibri" w:hAnsi="Calibri" w:cs="Calibri"/>
                <w:sz w:val="18"/>
                <w:szCs w:val="18"/>
                <w:lang w:val="ru-RU"/>
              </w:rPr>
              <w:t>перечень лиц, имеющих право на проведение ремонта печного отопления и (или) электропроводки.</w:t>
            </w:r>
          </w:p>
          <w:p w14:paraId="154EED72"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В случае отсутствия бюджетных ассигнований в муниципальной программе для предоставления единовременной адресной помощи, уполномоченный отдел администрации включает заявителя в перечень лиц, имеющих право на получение указанной помощи, на следующий плановый период, о чём заявитель уведомляется в течение 1 рабочего дня со дня истечения срока рассмотрения документов, указанного в абзаце первом настоящего пункта.</w:t>
            </w:r>
          </w:p>
          <w:p w14:paraId="0FF7EA96"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7. Основаниями для отказа в предоставлении единовременной адресной помощи являются:</w:t>
            </w:r>
          </w:p>
          <w:p w14:paraId="34EF2A80"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а) заявитель не относится к категориям граждан, имеющих право на предоставление единовременной адресной помощи, указанных в пункте 2 Порядка;</w:t>
            </w:r>
          </w:p>
          <w:p w14:paraId="563E3835"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б) реализация гражданином права на предоставление единовременной адресной помощи ранее;</w:t>
            </w:r>
          </w:p>
          <w:p w14:paraId="2BFF1C93"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в) обращение гражданина с заявлением по истечении срока, установленного Порядком.</w:t>
            </w:r>
          </w:p>
          <w:p w14:paraId="74F80CA4"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Заявитель, которому отказано в предоставлении единовременной адресной помощи, вправе обратиться повторно с заявлением и прилагаемыми к нему документами, предусмотренными пунктом 4 Порядка, устранив нарушения, которые послужили основанием для отказа.</w:t>
            </w:r>
          </w:p>
          <w:p w14:paraId="6B09D63A"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8. Единовременная адресная помощь предоставляется отдельным категориям граждан в рамках муниципального контракта, заключенного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1A5C1EC6" w14:textId="736C6993"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9. Единовременная адресная помощь предоставляется в срок до 30 декабря текущего календарного года, в котором подано заявление с предварительным согласованием времени и</w:t>
            </w:r>
          </w:p>
        </w:tc>
        <w:tc>
          <w:tcPr>
            <w:tcW w:w="284" w:type="dxa"/>
            <w:gridSpan w:val="2"/>
            <w:shd w:val="clear" w:color="auto" w:fill="auto"/>
          </w:tcPr>
          <w:p w14:paraId="5B155357" w14:textId="77777777" w:rsidR="009D0FF5" w:rsidRPr="009F5C19" w:rsidRDefault="009D0FF5" w:rsidP="009F5C19">
            <w:pPr>
              <w:rPr>
                <w:rFonts w:ascii="Calibri" w:hAnsi="Calibri" w:cs="Calibri"/>
                <w:sz w:val="18"/>
                <w:szCs w:val="18"/>
                <w:lang w:val="ru-RU"/>
              </w:rPr>
            </w:pPr>
          </w:p>
        </w:tc>
        <w:tc>
          <w:tcPr>
            <w:tcW w:w="3769" w:type="dxa"/>
            <w:gridSpan w:val="2"/>
            <w:shd w:val="clear" w:color="auto" w:fill="auto"/>
          </w:tcPr>
          <w:p w14:paraId="53B074A0" w14:textId="6D6C924D" w:rsidR="009D0FF5" w:rsidRPr="009F5C19" w:rsidRDefault="009D0FF5" w:rsidP="009F5C19">
            <w:pPr>
              <w:jc w:val="both"/>
              <w:rPr>
                <w:rFonts w:ascii="Calibri" w:hAnsi="Calibri" w:cs="Calibri"/>
                <w:sz w:val="18"/>
                <w:szCs w:val="18"/>
                <w:lang w:val="ru-RU"/>
              </w:rPr>
            </w:pPr>
            <w:r w:rsidRPr="009F5C19">
              <w:rPr>
                <w:rFonts w:ascii="Calibri" w:hAnsi="Calibri" w:cs="Calibri"/>
                <w:sz w:val="18"/>
                <w:szCs w:val="18"/>
                <w:lang w:val="ru-RU"/>
              </w:rPr>
              <w:t>даты проведения ремонта печного отопления и (или) электропроводки с заявителем (уполномоченным представителем) по телефону, указанному в заявлении.</w:t>
            </w:r>
          </w:p>
          <w:p w14:paraId="337709A6"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Единовременная адресная помощь признается предоставленной заявителю на основании акта выполненных работ в рамках муниципального контракта, указанного в пункте 8 Порядка, который, в частности, удостоверяет факт проведения ремонтных работ печного отопления и (или) электропроводки в жилом помещении заявителя.</w:t>
            </w:r>
          </w:p>
          <w:p w14:paraId="408D9252" w14:textId="77777777"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10. Уполномоченный отдел администрации ежегодно до 01 сентября текущего года направляет в управление финансов администрации Дальнереченского муниципального округа Приморского края предложения о размере средств, необходимых для предоставления единовременной адресной помощи для формирования проекта бюджета на определенный финансовый год и плановый период.</w:t>
            </w:r>
          </w:p>
          <w:p w14:paraId="5FC7A879" w14:textId="41606901" w:rsidR="009D0FF5" w:rsidRPr="009F5C19" w:rsidRDefault="009D0FF5" w:rsidP="009F5C19">
            <w:pPr>
              <w:ind w:firstLine="709"/>
              <w:jc w:val="both"/>
              <w:rPr>
                <w:rFonts w:ascii="Calibri" w:hAnsi="Calibri" w:cs="Calibri"/>
                <w:sz w:val="18"/>
                <w:szCs w:val="18"/>
                <w:lang w:val="ru-RU"/>
              </w:rPr>
            </w:pPr>
            <w:r w:rsidRPr="009F5C19">
              <w:rPr>
                <w:rFonts w:ascii="Calibri" w:hAnsi="Calibri" w:cs="Calibri"/>
                <w:sz w:val="18"/>
                <w:szCs w:val="18"/>
                <w:lang w:val="ru-RU"/>
              </w:rPr>
              <w:t>11.  Для осуществления работ по ремонту печного отопления и (или) электропроводки в жилом помещении, заявитель обязан предоставить представителям администрации Дальнереченского муниципального округа Приморского края доступ в жилое помещение для проведения обследования на предмет необходимости ремонта печного оборудования и (или) электропроводки. Заявитель также обязан обеспечить техническое обслуживание, эксплуатацию и выполнение текущего ремонта (при необходимости) отремонтированных систем за свой счет.</w:t>
            </w:r>
          </w:p>
          <w:p w14:paraId="2AA922A8" w14:textId="77777777" w:rsidR="000E1BFF" w:rsidRPr="009F5C19" w:rsidRDefault="000E1BFF" w:rsidP="009F5C19">
            <w:pPr>
              <w:ind w:firstLine="709"/>
              <w:jc w:val="both"/>
              <w:rPr>
                <w:rFonts w:ascii="Calibri" w:hAnsi="Calibri" w:cs="Calibri"/>
                <w:sz w:val="18"/>
                <w:szCs w:val="18"/>
                <w:lang w:val="ru-RU"/>
              </w:rPr>
            </w:pPr>
          </w:p>
          <w:p w14:paraId="01F7F518" w14:textId="77777777" w:rsidR="000E1BFF" w:rsidRPr="009F5C19" w:rsidRDefault="000E1BFF" w:rsidP="009F5C19">
            <w:pPr>
              <w:ind w:firstLine="709"/>
              <w:jc w:val="both"/>
              <w:rPr>
                <w:rFonts w:ascii="Calibri" w:hAnsi="Calibri" w:cs="Calibri"/>
                <w:sz w:val="18"/>
                <w:szCs w:val="18"/>
                <w:lang w:val="ru-RU"/>
              </w:rPr>
            </w:pPr>
          </w:p>
          <w:p w14:paraId="5B996124" w14:textId="77777777" w:rsidR="000E1BFF" w:rsidRPr="009F5C19" w:rsidRDefault="000E1BFF" w:rsidP="009F5C19">
            <w:pPr>
              <w:jc w:val="center"/>
              <w:rPr>
                <w:rFonts w:ascii="Calibri" w:hAnsi="Calibri" w:cs="Calibri"/>
                <w:b/>
                <w:bCs/>
                <w:sz w:val="18"/>
                <w:szCs w:val="18"/>
                <w:lang w:val="ru-RU"/>
              </w:rPr>
            </w:pPr>
            <w:r w:rsidRPr="009F5C19">
              <w:rPr>
                <w:rFonts w:ascii="Calibri" w:hAnsi="Calibri" w:cs="Calibri"/>
                <w:b/>
                <w:bCs/>
                <w:sz w:val="18"/>
                <w:szCs w:val="18"/>
                <w:lang w:val="ru-RU"/>
              </w:rPr>
              <w:t>АДМИНИСТРАЦИЯ ДАЛЬНЕРЕЧЕНСКОГО МУНИЦИПАЛЬНОГО ОКРУГА</w:t>
            </w:r>
          </w:p>
          <w:p w14:paraId="2630923F" w14:textId="77777777" w:rsidR="000E1BFF" w:rsidRPr="009F5C19" w:rsidRDefault="000E1BFF" w:rsidP="009F5C19">
            <w:pPr>
              <w:jc w:val="center"/>
              <w:rPr>
                <w:rFonts w:ascii="Calibri" w:hAnsi="Calibri" w:cs="Calibri"/>
                <w:b/>
                <w:bCs/>
                <w:sz w:val="18"/>
                <w:szCs w:val="18"/>
                <w:lang w:val="ru-RU"/>
              </w:rPr>
            </w:pPr>
            <w:r w:rsidRPr="009F5C19">
              <w:rPr>
                <w:rFonts w:ascii="Calibri" w:hAnsi="Calibri" w:cs="Calibri"/>
                <w:b/>
                <w:bCs/>
                <w:sz w:val="18"/>
                <w:szCs w:val="18"/>
                <w:lang w:val="ru-RU"/>
              </w:rPr>
              <w:t>ПРИМОРСКОГО КРАЯ</w:t>
            </w:r>
          </w:p>
          <w:p w14:paraId="30675181" w14:textId="77777777" w:rsidR="000E1BFF" w:rsidRPr="009F5C19" w:rsidRDefault="000E1BFF" w:rsidP="009F5C19">
            <w:pPr>
              <w:ind w:firstLine="709"/>
              <w:jc w:val="center"/>
              <w:rPr>
                <w:rFonts w:ascii="Calibri" w:hAnsi="Calibri" w:cs="Calibri"/>
                <w:b/>
                <w:bCs/>
                <w:sz w:val="18"/>
                <w:szCs w:val="18"/>
                <w:lang w:val="ru-RU"/>
              </w:rPr>
            </w:pPr>
          </w:p>
          <w:p w14:paraId="06AE9ACF" w14:textId="77777777" w:rsidR="000E1BFF" w:rsidRPr="009F5C19" w:rsidRDefault="000E1BFF" w:rsidP="009F5C19">
            <w:pPr>
              <w:jc w:val="center"/>
              <w:rPr>
                <w:rFonts w:ascii="Calibri" w:hAnsi="Calibri" w:cs="Calibri"/>
                <w:b/>
                <w:bCs/>
                <w:sz w:val="18"/>
                <w:szCs w:val="18"/>
                <w:lang w:val="ru-RU"/>
              </w:rPr>
            </w:pPr>
            <w:r w:rsidRPr="009F5C19">
              <w:rPr>
                <w:rFonts w:ascii="Calibri" w:hAnsi="Calibri" w:cs="Calibri"/>
                <w:b/>
                <w:bCs/>
                <w:sz w:val="18"/>
                <w:szCs w:val="18"/>
                <w:lang w:val="ru-RU"/>
              </w:rPr>
              <w:t>ПОСТАНОВЛЕНИЕ</w:t>
            </w:r>
          </w:p>
          <w:p w14:paraId="73759B9D" w14:textId="77777777" w:rsidR="000E1BFF" w:rsidRPr="009F5C19" w:rsidRDefault="000E1BFF" w:rsidP="009F5C19">
            <w:pPr>
              <w:ind w:firstLine="709"/>
              <w:jc w:val="center"/>
              <w:rPr>
                <w:rFonts w:ascii="Calibri" w:hAnsi="Calibri" w:cs="Calibri"/>
                <w:b/>
                <w:bCs/>
                <w:sz w:val="18"/>
                <w:szCs w:val="18"/>
                <w:lang w:val="ru-RU"/>
              </w:rPr>
            </w:pPr>
          </w:p>
          <w:p w14:paraId="7F0323C1" w14:textId="7308B366" w:rsidR="000E1BFF" w:rsidRPr="009F5C19" w:rsidRDefault="000E1BFF" w:rsidP="009F5C19">
            <w:pPr>
              <w:rPr>
                <w:rFonts w:ascii="Calibri" w:hAnsi="Calibri" w:cs="Calibri"/>
                <w:b/>
                <w:bCs/>
                <w:sz w:val="14"/>
                <w:szCs w:val="14"/>
                <w:lang w:val="ru-RU"/>
              </w:rPr>
            </w:pPr>
            <w:r w:rsidRPr="009F5C19">
              <w:rPr>
                <w:rFonts w:ascii="Calibri" w:hAnsi="Calibri" w:cs="Calibri"/>
                <w:b/>
                <w:bCs/>
                <w:sz w:val="14"/>
                <w:szCs w:val="14"/>
                <w:lang w:val="ru-RU"/>
              </w:rPr>
              <w:t>16 июня 2026 года         г. Дальнереченск                       № 409-па</w:t>
            </w:r>
          </w:p>
          <w:p w14:paraId="5C2B2066" w14:textId="046BF437" w:rsidR="000E1BFF" w:rsidRPr="009F5C19" w:rsidRDefault="000E1BFF" w:rsidP="009F5C19">
            <w:pPr>
              <w:rPr>
                <w:rFonts w:ascii="Calibri" w:hAnsi="Calibri" w:cs="Calibri"/>
                <w:sz w:val="18"/>
                <w:szCs w:val="18"/>
                <w:lang w:val="ru-RU"/>
              </w:rPr>
            </w:pPr>
          </w:p>
        </w:tc>
      </w:tr>
      <w:tr w:rsidR="000E1BFF" w:rsidRPr="009F5C19" w14:paraId="4D7A9F8C" w14:textId="77777777" w:rsidTr="000E1BFF">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3825443" w14:textId="77777777" w:rsidR="000E1BFF" w:rsidRPr="009F5C19" w:rsidRDefault="000E1BFF"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9E76781" w14:textId="35A0EDEA" w:rsidR="000E1BFF" w:rsidRPr="009F5C19" w:rsidRDefault="000E1BFF"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25 июня 2026 г., стр. 14</w:t>
            </w:r>
          </w:p>
        </w:tc>
      </w:tr>
    </w:tbl>
    <w:p w14:paraId="744795F9" w14:textId="77777777" w:rsidR="000E1BFF" w:rsidRPr="009F5C19" w:rsidRDefault="000E1BFF"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0E1BFF" w:rsidRPr="009F5C19" w14:paraId="746D91B5" w14:textId="77777777" w:rsidTr="001777C8">
        <w:trPr>
          <w:gridBefore w:val="1"/>
          <w:wBefore w:w="56" w:type="dxa"/>
          <w:trHeight w:val="18"/>
        </w:trPr>
        <w:tc>
          <w:tcPr>
            <w:tcW w:w="3771" w:type="dxa"/>
            <w:shd w:val="clear" w:color="auto" w:fill="auto"/>
          </w:tcPr>
          <w:p w14:paraId="3C849814" w14:textId="77777777" w:rsidR="000E1BFF" w:rsidRPr="009F5C19" w:rsidRDefault="000E1BFF" w:rsidP="009F5C19">
            <w:pPr>
              <w:jc w:val="center"/>
              <w:rPr>
                <w:rFonts w:ascii="Calibri" w:hAnsi="Calibri" w:cs="Calibri"/>
                <w:b/>
                <w:bCs/>
                <w:sz w:val="18"/>
                <w:szCs w:val="18"/>
                <w:lang w:val="ru-RU"/>
              </w:rPr>
            </w:pPr>
            <w:r w:rsidRPr="009F5C19">
              <w:rPr>
                <w:rFonts w:ascii="Calibri" w:hAnsi="Calibri" w:cs="Calibri"/>
                <w:b/>
                <w:bCs/>
                <w:sz w:val="18"/>
                <w:szCs w:val="18"/>
                <w:lang w:val="ru-RU"/>
              </w:rPr>
              <w:t>Об утверждении административного регламента предоставления муниципальной услуги «Выдача разрешения на строительство»</w:t>
            </w:r>
          </w:p>
          <w:p w14:paraId="45CB16A6" w14:textId="77777777" w:rsidR="000E1BFF" w:rsidRPr="009F5C19" w:rsidRDefault="000E1BFF" w:rsidP="009F5C19">
            <w:pPr>
              <w:ind w:firstLine="709"/>
              <w:jc w:val="both"/>
              <w:rPr>
                <w:rFonts w:ascii="Calibri" w:hAnsi="Calibri" w:cs="Calibri"/>
                <w:sz w:val="18"/>
                <w:szCs w:val="18"/>
                <w:lang w:val="ru-RU"/>
              </w:rPr>
            </w:pPr>
          </w:p>
          <w:p w14:paraId="1B30C0EA" w14:textId="77777777" w:rsidR="000E1BFF" w:rsidRPr="009F5C19" w:rsidRDefault="000E1BFF" w:rsidP="009F5C19">
            <w:pPr>
              <w:ind w:firstLine="709"/>
              <w:jc w:val="both"/>
              <w:rPr>
                <w:rFonts w:ascii="Calibri" w:hAnsi="Calibri" w:cs="Calibri"/>
                <w:sz w:val="18"/>
                <w:szCs w:val="18"/>
                <w:lang w:val="ru-RU"/>
              </w:rPr>
            </w:pPr>
            <w:r w:rsidRPr="009F5C19">
              <w:rPr>
                <w:rFonts w:ascii="Calibri" w:hAnsi="Calibri" w:cs="Calibri"/>
                <w:sz w:val="18"/>
                <w:szCs w:val="18"/>
                <w:lang w:val="ru-RU"/>
              </w:rPr>
              <w:t>На основании Федерального закона от 06.10.2003 N 131-ФЗ «Об общих принципах организации местного самоуправления в Российской Федерации», в целях исполнения Федерального закона от 27 июля 2010 года № 210-ФЗ «Об организации предоставления государственных и муниципальных услуг», в соответствии с Жилищным кодексом Российской Федерации, Градостроительным кодексом Российской Федерации, руководствуясь Уставом Дальнереченского муниципального округа, администрация Дальнереченского муниципального округа п о с т а н о в л я е т:</w:t>
            </w:r>
          </w:p>
          <w:p w14:paraId="386585FC" w14:textId="77777777" w:rsidR="000E1BFF" w:rsidRPr="009F5C19" w:rsidRDefault="000E1BFF" w:rsidP="009F5C19">
            <w:pPr>
              <w:ind w:firstLine="709"/>
              <w:jc w:val="both"/>
              <w:rPr>
                <w:rFonts w:ascii="Calibri" w:hAnsi="Calibri" w:cs="Calibri"/>
                <w:sz w:val="18"/>
                <w:szCs w:val="18"/>
                <w:lang w:val="ru-RU"/>
              </w:rPr>
            </w:pPr>
          </w:p>
          <w:p w14:paraId="29D1D822" w14:textId="77777777" w:rsidR="000E1BFF" w:rsidRPr="009F5C19" w:rsidRDefault="000E1BFF" w:rsidP="009F5C19">
            <w:pPr>
              <w:ind w:firstLine="709"/>
              <w:jc w:val="both"/>
              <w:rPr>
                <w:rFonts w:ascii="Calibri" w:hAnsi="Calibri" w:cs="Calibri"/>
                <w:sz w:val="18"/>
                <w:szCs w:val="18"/>
                <w:lang w:val="ru-RU"/>
              </w:rPr>
            </w:pPr>
            <w:r w:rsidRPr="009F5C19">
              <w:rPr>
                <w:rFonts w:ascii="Calibri" w:hAnsi="Calibri" w:cs="Calibri"/>
                <w:sz w:val="18"/>
                <w:szCs w:val="18"/>
                <w:lang w:val="ru-RU"/>
              </w:rPr>
              <w:t>1.</w:t>
            </w:r>
            <w:r w:rsidRPr="009F5C19">
              <w:rPr>
                <w:rFonts w:ascii="Calibri" w:hAnsi="Calibri" w:cs="Calibri"/>
                <w:sz w:val="18"/>
                <w:szCs w:val="18"/>
                <w:lang w:val="ru-RU"/>
              </w:rPr>
              <w:tab/>
              <w:t>Утвердить прилагаемый административный регламент предоставления муниципальной услуги «Выдача разрешения на строительство».</w:t>
            </w:r>
          </w:p>
          <w:p w14:paraId="725D640B" w14:textId="77777777" w:rsidR="000E1BFF" w:rsidRPr="009F5C19" w:rsidRDefault="000E1BFF" w:rsidP="009F5C19">
            <w:pPr>
              <w:ind w:firstLine="709"/>
              <w:jc w:val="both"/>
              <w:rPr>
                <w:rFonts w:ascii="Calibri" w:hAnsi="Calibri" w:cs="Calibri"/>
                <w:sz w:val="18"/>
                <w:szCs w:val="18"/>
                <w:lang w:val="ru-RU"/>
              </w:rPr>
            </w:pPr>
            <w:r w:rsidRPr="009F5C19">
              <w:rPr>
                <w:rFonts w:ascii="Calibri" w:hAnsi="Calibri" w:cs="Calibri"/>
                <w:sz w:val="18"/>
                <w:szCs w:val="18"/>
                <w:lang w:val="ru-RU"/>
              </w:rPr>
              <w:t>2.</w:t>
            </w:r>
            <w:r w:rsidRPr="009F5C19">
              <w:rPr>
                <w:rFonts w:ascii="Calibri" w:hAnsi="Calibri" w:cs="Calibri"/>
                <w:sz w:val="18"/>
                <w:szCs w:val="18"/>
                <w:lang w:val="ru-RU"/>
              </w:rPr>
              <w:tab/>
              <w:t>Признать утратившим силу постановление администрации Дальнереченского муниципального района № 237-па от 06.05.2025 года «Выдача разрешений на строительство».</w:t>
            </w:r>
          </w:p>
          <w:p w14:paraId="03D3F615" w14:textId="77777777" w:rsidR="000E1BFF" w:rsidRPr="009F5C19" w:rsidRDefault="000E1BFF" w:rsidP="009F5C19">
            <w:pPr>
              <w:ind w:firstLine="709"/>
              <w:jc w:val="both"/>
              <w:rPr>
                <w:rFonts w:ascii="Calibri" w:hAnsi="Calibri" w:cs="Calibri"/>
                <w:sz w:val="18"/>
                <w:szCs w:val="18"/>
                <w:lang w:val="ru-RU"/>
              </w:rPr>
            </w:pPr>
            <w:r w:rsidRPr="009F5C19">
              <w:rPr>
                <w:rFonts w:ascii="Calibri" w:hAnsi="Calibri" w:cs="Calibri"/>
                <w:sz w:val="18"/>
                <w:szCs w:val="18"/>
                <w:lang w:val="ru-RU"/>
              </w:rPr>
              <w:t>3.</w:t>
            </w:r>
            <w:r w:rsidRPr="009F5C19">
              <w:rPr>
                <w:rFonts w:ascii="Calibri" w:hAnsi="Calibri" w:cs="Calibri"/>
                <w:sz w:val="18"/>
                <w:szCs w:val="18"/>
                <w:lang w:val="ru-RU"/>
              </w:rPr>
              <w:tab/>
              <w:t>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официальном печатном издании Дальнереченского муниципального округа Приморского края «Информационный вестник Дальнереченского муниципального округа».</w:t>
            </w:r>
          </w:p>
          <w:p w14:paraId="75942F4F" w14:textId="77777777" w:rsidR="000E1BFF" w:rsidRPr="009F5C19" w:rsidRDefault="000E1BFF" w:rsidP="009F5C19">
            <w:pPr>
              <w:ind w:firstLine="709"/>
              <w:jc w:val="both"/>
              <w:rPr>
                <w:rFonts w:ascii="Calibri" w:hAnsi="Calibri" w:cs="Calibri"/>
                <w:sz w:val="18"/>
                <w:szCs w:val="18"/>
                <w:lang w:val="ru-RU"/>
              </w:rPr>
            </w:pPr>
            <w:r w:rsidRPr="009F5C19">
              <w:rPr>
                <w:rFonts w:ascii="Calibri" w:hAnsi="Calibri" w:cs="Calibri"/>
                <w:sz w:val="18"/>
                <w:szCs w:val="18"/>
                <w:lang w:val="ru-RU"/>
              </w:rPr>
              <w:t>4.</w:t>
            </w:r>
            <w:r w:rsidRPr="009F5C19">
              <w:rPr>
                <w:rFonts w:ascii="Calibri" w:hAnsi="Calibri" w:cs="Calibri"/>
                <w:sz w:val="18"/>
                <w:szCs w:val="18"/>
                <w:lang w:val="ru-RU"/>
              </w:rPr>
              <w:tab/>
              <w:t>Контроль за исполнением постановления возложить на заместителя главы администрации Дальнереченского муниципального округа А.Г. Попова.</w:t>
            </w:r>
          </w:p>
          <w:p w14:paraId="50E7E5EE" w14:textId="77777777" w:rsidR="000E1BFF" w:rsidRPr="009F5C19" w:rsidRDefault="000E1BFF" w:rsidP="009F5C19">
            <w:pPr>
              <w:ind w:firstLine="709"/>
              <w:jc w:val="both"/>
              <w:rPr>
                <w:rFonts w:ascii="Calibri" w:hAnsi="Calibri" w:cs="Calibri"/>
                <w:sz w:val="18"/>
                <w:szCs w:val="18"/>
                <w:lang w:val="ru-RU"/>
              </w:rPr>
            </w:pPr>
            <w:r w:rsidRPr="009F5C19">
              <w:rPr>
                <w:rFonts w:ascii="Calibri" w:hAnsi="Calibri" w:cs="Calibri"/>
                <w:sz w:val="18"/>
                <w:szCs w:val="18"/>
                <w:lang w:val="ru-RU"/>
              </w:rPr>
              <w:t>5.</w:t>
            </w:r>
            <w:r w:rsidRPr="009F5C19">
              <w:rPr>
                <w:rFonts w:ascii="Calibri" w:hAnsi="Calibri" w:cs="Calibri"/>
                <w:sz w:val="18"/>
                <w:szCs w:val="18"/>
                <w:lang w:val="ru-RU"/>
              </w:rPr>
              <w:tab/>
              <w:t>Настоящее постановление вступает в силу со дня обнародования в установленном порядке.</w:t>
            </w:r>
          </w:p>
          <w:p w14:paraId="6B6CBB97" w14:textId="77777777" w:rsidR="000E1BFF" w:rsidRPr="009F5C19" w:rsidRDefault="000E1BFF" w:rsidP="009F5C19">
            <w:pPr>
              <w:ind w:firstLine="709"/>
              <w:jc w:val="both"/>
              <w:rPr>
                <w:rFonts w:ascii="Calibri" w:hAnsi="Calibri" w:cs="Calibri"/>
                <w:sz w:val="18"/>
                <w:szCs w:val="18"/>
                <w:lang w:val="ru-RU"/>
              </w:rPr>
            </w:pPr>
          </w:p>
          <w:p w14:paraId="456591C8" w14:textId="77777777" w:rsidR="000E1BFF" w:rsidRPr="009F5C19" w:rsidRDefault="000E1BFF" w:rsidP="009F5C19">
            <w:pPr>
              <w:rPr>
                <w:rFonts w:ascii="Calibri" w:hAnsi="Calibri" w:cs="Calibri"/>
                <w:sz w:val="18"/>
                <w:szCs w:val="18"/>
                <w:lang w:val="ru-RU"/>
              </w:rPr>
            </w:pPr>
            <w:r w:rsidRPr="009F5C19">
              <w:rPr>
                <w:rFonts w:ascii="Calibri" w:hAnsi="Calibri" w:cs="Calibri"/>
                <w:sz w:val="18"/>
                <w:szCs w:val="18"/>
                <w:lang w:val="ru-RU"/>
              </w:rPr>
              <w:t>Глава Дальнереченского</w:t>
            </w:r>
          </w:p>
          <w:p w14:paraId="795162AC" w14:textId="64967E4B" w:rsidR="000E1BFF" w:rsidRPr="009F5C19" w:rsidRDefault="000E1BFF" w:rsidP="009F5C19">
            <w:pPr>
              <w:jc w:val="both"/>
              <w:rPr>
                <w:rFonts w:ascii="Calibri" w:hAnsi="Calibri" w:cs="Calibri"/>
                <w:sz w:val="18"/>
                <w:szCs w:val="18"/>
                <w:lang w:val="ru-RU"/>
              </w:rPr>
            </w:pPr>
            <w:r w:rsidRPr="009F5C19">
              <w:rPr>
                <w:rFonts w:ascii="Calibri" w:hAnsi="Calibri" w:cs="Calibri"/>
                <w:sz w:val="18"/>
                <w:szCs w:val="18"/>
                <w:lang w:val="ru-RU"/>
              </w:rPr>
              <w:t>муниципального округа                         В.С. Дернов</w:t>
            </w:r>
          </w:p>
        </w:tc>
        <w:tc>
          <w:tcPr>
            <w:tcW w:w="284" w:type="dxa"/>
            <w:shd w:val="clear" w:color="auto" w:fill="auto"/>
          </w:tcPr>
          <w:p w14:paraId="42434C02" w14:textId="77777777" w:rsidR="000E1BFF" w:rsidRPr="009F5C19" w:rsidRDefault="000E1BFF" w:rsidP="009F5C19">
            <w:pPr>
              <w:rPr>
                <w:rFonts w:ascii="Calibri" w:hAnsi="Calibri" w:cs="Calibri"/>
                <w:sz w:val="18"/>
                <w:szCs w:val="18"/>
                <w:lang w:val="ru-RU"/>
              </w:rPr>
            </w:pPr>
          </w:p>
        </w:tc>
        <w:tc>
          <w:tcPr>
            <w:tcW w:w="3771" w:type="dxa"/>
            <w:shd w:val="clear" w:color="auto" w:fill="auto"/>
          </w:tcPr>
          <w:p w14:paraId="420C12D9" w14:textId="77777777" w:rsidR="001777C8" w:rsidRPr="009F5C19" w:rsidRDefault="001777C8" w:rsidP="009F5C19">
            <w:pPr>
              <w:ind w:firstLine="709"/>
              <w:jc w:val="right"/>
              <w:rPr>
                <w:rFonts w:ascii="Calibri" w:hAnsi="Calibri" w:cs="Calibri"/>
                <w:sz w:val="18"/>
                <w:szCs w:val="18"/>
                <w:lang w:val="ru-RU"/>
              </w:rPr>
            </w:pPr>
            <w:r w:rsidRPr="009F5C19">
              <w:rPr>
                <w:rFonts w:ascii="Calibri" w:hAnsi="Calibri" w:cs="Calibri"/>
                <w:sz w:val="18"/>
                <w:szCs w:val="18"/>
                <w:lang w:val="ru-RU"/>
              </w:rPr>
              <w:t>УТВЕРЖДЕН</w:t>
            </w:r>
          </w:p>
          <w:p w14:paraId="643BE7FF" w14:textId="77777777" w:rsidR="001777C8" w:rsidRPr="009F5C19" w:rsidRDefault="001777C8" w:rsidP="009F5C19">
            <w:pPr>
              <w:ind w:firstLine="709"/>
              <w:jc w:val="right"/>
              <w:rPr>
                <w:rFonts w:ascii="Calibri" w:hAnsi="Calibri" w:cs="Calibri"/>
                <w:sz w:val="18"/>
                <w:szCs w:val="18"/>
                <w:lang w:val="ru-RU"/>
              </w:rPr>
            </w:pPr>
            <w:r w:rsidRPr="009F5C19">
              <w:rPr>
                <w:rFonts w:ascii="Calibri" w:hAnsi="Calibri" w:cs="Calibri"/>
                <w:sz w:val="18"/>
                <w:szCs w:val="18"/>
                <w:lang w:val="ru-RU"/>
              </w:rPr>
              <w:t>постановлением администрации</w:t>
            </w:r>
          </w:p>
          <w:p w14:paraId="69400151" w14:textId="77777777" w:rsidR="001777C8" w:rsidRPr="009F5C19" w:rsidRDefault="001777C8" w:rsidP="009F5C19">
            <w:pPr>
              <w:ind w:firstLine="709"/>
              <w:jc w:val="right"/>
              <w:rPr>
                <w:rFonts w:ascii="Calibri" w:hAnsi="Calibri" w:cs="Calibri"/>
                <w:sz w:val="18"/>
                <w:szCs w:val="18"/>
                <w:lang w:val="ru-RU"/>
              </w:rPr>
            </w:pPr>
            <w:r w:rsidRPr="009F5C19">
              <w:rPr>
                <w:rFonts w:ascii="Calibri" w:hAnsi="Calibri" w:cs="Calibri"/>
                <w:sz w:val="18"/>
                <w:szCs w:val="18"/>
                <w:lang w:val="ru-RU"/>
              </w:rPr>
              <w:t>Дальнереченского муниципального округа</w:t>
            </w:r>
          </w:p>
          <w:p w14:paraId="577F7EE7" w14:textId="77777777" w:rsidR="001777C8" w:rsidRPr="009F5C19" w:rsidRDefault="001777C8" w:rsidP="009F5C19">
            <w:pPr>
              <w:ind w:firstLine="709"/>
              <w:jc w:val="right"/>
              <w:rPr>
                <w:rFonts w:ascii="Calibri" w:hAnsi="Calibri" w:cs="Calibri"/>
                <w:sz w:val="18"/>
                <w:szCs w:val="18"/>
                <w:lang w:val="ru-RU"/>
              </w:rPr>
            </w:pPr>
            <w:r w:rsidRPr="009F5C19">
              <w:rPr>
                <w:rFonts w:ascii="Calibri" w:hAnsi="Calibri" w:cs="Calibri"/>
                <w:sz w:val="18"/>
                <w:szCs w:val="18"/>
                <w:lang w:val="ru-RU"/>
              </w:rPr>
              <w:t>от «16» июня 2026 года № 409-па</w:t>
            </w:r>
          </w:p>
          <w:p w14:paraId="51345522" w14:textId="77777777" w:rsidR="001777C8" w:rsidRPr="009F5C19" w:rsidRDefault="001777C8" w:rsidP="009F5C19">
            <w:pPr>
              <w:ind w:firstLine="709"/>
              <w:jc w:val="right"/>
              <w:rPr>
                <w:rFonts w:ascii="Calibri" w:hAnsi="Calibri" w:cs="Calibri"/>
                <w:sz w:val="18"/>
                <w:szCs w:val="18"/>
                <w:lang w:val="ru-RU"/>
              </w:rPr>
            </w:pPr>
          </w:p>
          <w:p w14:paraId="5FB2E4CC" w14:textId="77777777" w:rsidR="001777C8" w:rsidRPr="009F5C19" w:rsidRDefault="001777C8" w:rsidP="009F5C19">
            <w:pPr>
              <w:ind w:firstLine="709"/>
              <w:jc w:val="both"/>
              <w:rPr>
                <w:rFonts w:ascii="Calibri" w:hAnsi="Calibri" w:cs="Calibri"/>
                <w:sz w:val="18"/>
                <w:szCs w:val="18"/>
                <w:lang w:val="ru-RU"/>
              </w:rPr>
            </w:pPr>
          </w:p>
          <w:p w14:paraId="6D005214" w14:textId="77777777" w:rsidR="001777C8" w:rsidRPr="009F5C19" w:rsidRDefault="001777C8" w:rsidP="009F5C19">
            <w:pPr>
              <w:jc w:val="center"/>
              <w:rPr>
                <w:rFonts w:ascii="Calibri" w:hAnsi="Calibri" w:cs="Calibri"/>
                <w:b/>
                <w:bCs/>
                <w:sz w:val="18"/>
                <w:szCs w:val="18"/>
                <w:lang w:val="ru-RU"/>
              </w:rPr>
            </w:pPr>
            <w:r w:rsidRPr="009F5C19">
              <w:rPr>
                <w:rFonts w:ascii="Calibri" w:hAnsi="Calibri" w:cs="Calibri"/>
                <w:b/>
                <w:bCs/>
                <w:sz w:val="18"/>
                <w:szCs w:val="18"/>
                <w:lang w:val="ru-RU"/>
              </w:rPr>
              <w:t>АДМИНИСТРАТИВНЫЙ РЕГЛАМЕНТ</w:t>
            </w:r>
          </w:p>
          <w:p w14:paraId="4059BFA7" w14:textId="0A4351FF" w:rsidR="001777C8" w:rsidRPr="009F5C19" w:rsidRDefault="001777C8" w:rsidP="009F5C19">
            <w:pPr>
              <w:jc w:val="center"/>
              <w:rPr>
                <w:rFonts w:ascii="Calibri" w:hAnsi="Calibri" w:cs="Calibri"/>
                <w:b/>
                <w:bCs/>
                <w:sz w:val="18"/>
                <w:szCs w:val="18"/>
                <w:lang w:val="ru-RU"/>
              </w:rPr>
            </w:pPr>
            <w:r w:rsidRPr="009F5C19">
              <w:rPr>
                <w:rFonts w:ascii="Calibri" w:hAnsi="Calibri" w:cs="Calibri"/>
                <w:b/>
                <w:bCs/>
                <w:sz w:val="18"/>
                <w:szCs w:val="18"/>
                <w:lang w:val="ru-RU"/>
              </w:rPr>
              <w:t>предоставления муниципальной услуги</w:t>
            </w:r>
          </w:p>
          <w:p w14:paraId="4E1A4335" w14:textId="77777777" w:rsidR="001777C8" w:rsidRPr="009F5C19" w:rsidRDefault="001777C8" w:rsidP="009F5C19">
            <w:pPr>
              <w:jc w:val="center"/>
              <w:rPr>
                <w:rFonts w:ascii="Calibri" w:hAnsi="Calibri" w:cs="Calibri"/>
                <w:b/>
                <w:bCs/>
                <w:sz w:val="18"/>
                <w:szCs w:val="18"/>
                <w:lang w:val="ru-RU"/>
              </w:rPr>
            </w:pPr>
            <w:r w:rsidRPr="009F5C19">
              <w:rPr>
                <w:rFonts w:ascii="Calibri" w:hAnsi="Calibri" w:cs="Calibri"/>
                <w:b/>
                <w:bCs/>
                <w:sz w:val="18"/>
                <w:szCs w:val="18"/>
                <w:lang w:val="ru-RU"/>
              </w:rPr>
              <w:t>«Выдача разрешения на строительство»</w:t>
            </w:r>
          </w:p>
          <w:p w14:paraId="6091246A" w14:textId="77777777" w:rsidR="001777C8" w:rsidRPr="009F5C19" w:rsidRDefault="001777C8" w:rsidP="009F5C19">
            <w:pPr>
              <w:ind w:firstLine="709"/>
              <w:jc w:val="both"/>
              <w:rPr>
                <w:rFonts w:ascii="Calibri" w:hAnsi="Calibri" w:cs="Calibri"/>
                <w:sz w:val="18"/>
                <w:szCs w:val="18"/>
                <w:lang w:val="ru-RU"/>
              </w:rPr>
            </w:pPr>
          </w:p>
          <w:p w14:paraId="3B2EE062" w14:textId="77777777" w:rsidR="001777C8" w:rsidRPr="009F5C19" w:rsidRDefault="001777C8" w:rsidP="009F5C19">
            <w:pPr>
              <w:jc w:val="center"/>
              <w:rPr>
                <w:rFonts w:ascii="Calibri" w:hAnsi="Calibri" w:cs="Calibri"/>
                <w:b/>
                <w:bCs/>
                <w:sz w:val="18"/>
                <w:szCs w:val="18"/>
                <w:lang w:val="ru-RU"/>
              </w:rPr>
            </w:pPr>
            <w:r w:rsidRPr="009F5C19">
              <w:rPr>
                <w:rFonts w:ascii="Calibri" w:hAnsi="Calibri" w:cs="Calibri"/>
                <w:b/>
                <w:bCs/>
                <w:sz w:val="18"/>
                <w:szCs w:val="18"/>
                <w:lang w:val="ru-RU"/>
              </w:rPr>
              <w:t>I. ОБЩИЕ ПОЛОЖЕНИЯ</w:t>
            </w:r>
          </w:p>
          <w:p w14:paraId="1062DC55" w14:textId="77777777" w:rsidR="001777C8" w:rsidRPr="009F5C19" w:rsidRDefault="001777C8" w:rsidP="009F5C19">
            <w:pPr>
              <w:ind w:firstLine="709"/>
              <w:jc w:val="both"/>
              <w:rPr>
                <w:rFonts w:ascii="Calibri" w:hAnsi="Calibri" w:cs="Calibri"/>
                <w:b/>
                <w:bCs/>
                <w:sz w:val="18"/>
                <w:szCs w:val="18"/>
                <w:lang w:val="ru-RU"/>
              </w:rPr>
            </w:pPr>
            <w:r w:rsidRPr="009F5C19">
              <w:rPr>
                <w:rFonts w:ascii="Calibri" w:hAnsi="Calibri" w:cs="Calibri"/>
                <w:b/>
                <w:bCs/>
                <w:sz w:val="18"/>
                <w:szCs w:val="18"/>
                <w:lang w:val="ru-RU"/>
              </w:rPr>
              <w:t>1.</w:t>
            </w:r>
            <w:r w:rsidRPr="009F5C19">
              <w:rPr>
                <w:rFonts w:ascii="Calibri" w:hAnsi="Calibri" w:cs="Calibri"/>
                <w:b/>
                <w:bCs/>
                <w:sz w:val="18"/>
                <w:szCs w:val="18"/>
                <w:lang w:val="ru-RU"/>
              </w:rPr>
              <w:tab/>
              <w:t>Предмет регулирования административного регламента</w:t>
            </w:r>
          </w:p>
          <w:p w14:paraId="3BAB5C5B"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Настоящий административный регламент предоставления муниципальной услуги «Выдача разрешений на строительство» (далее – Регламент, муниципальная услуга), 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 порядок, формы контроля за исполнением Регламента, досудебный (внесудебный) порядок обжалования решений и действий (бездействия) администрации Дальнереченского муниципального округа (далее – Администрация), предоставляющей муниципальную услугу, должностного лица Администрации, предоставляющего муниципальную услугу, либо муниципального служащего Администрации, многофункционального центра (далее – МФЦ), либо работника МФЦ.</w:t>
            </w:r>
          </w:p>
          <w:p w14:paraId="3802E0BB" w14:textId="77777777" w:rsidR="001777C8" w:rsidRPr="009F5C19" w:rsidRDefault="001777C8" w:rsidP="009F5C19">
            <w:pPr>
              <w:ind w:firstLine="709"/>
              <w:jc w:val="both"/>
              <w:rPr>
                <w:rFonts w:ascii="Calibri" w:hAnsi="Calibri" w:cs="Calibri"/>
                <w:sz w:val="18"/>
                <w:szCs w:val="18"/>
                <w:lang w:val="ru-RU"/>
              </w:rPr>
            </w:pPr>
          </w:p>
          <w:p w14:paraId="61743F52" w14:textId="77777777" w:rsidR="001777C8" w:rsidRPr="009F5C19" w:rsidRDefault="001777C8" w:rsidP="009F5C19">
            <w:pPr>
              <w:ind w:firstLine="709"/>
              <w:jc w:val="both"/>
              <w:rPr>
                <w:rFonts w:ascii="Calibri" w:hAnsi="Calibri" w:cs="Calibri"/>
                <w:b/>
                <w:bCs/>
                <w:sz w:val="18"/>
                <w:szCs w:val="18"/>
                <w:lang w:val="ru-RU"/>
              </w:rPr>
            </w:pPr>
            <w:r w:rsidRPr="009F5C19">
              <w:rPr>
                <w:rFonts w:ascii="Calibri" w:hAnsi="Calibri" w:cs="Calibri"/>
                <w:b/>
                <w:bCs/>
                <w:sz w:val="18"/>
                <w:szCs w:val="18"/>
                <w:lang w:val="ru-RU"/>
              </w:rPr>
              <w:t>2.</w:t>
            </w:r>
            <w:r w:rsidRPr="009F5C19">
              <w:rPr>
                <w:rFonts w:ascii="Calibri" w:hAnsi="Calibri" w:cs="Calibri"/>
                <w:b/>
                <w:bCs/>
                <w:sz w:val="18"/>
                <w:szCs w:val="18"/>
                <w:lang w:val="ru-RU"/>
              </w:rPr>
              <w:tab/>
              <w:t>Круг заявителей</w:t>
            </w:r>
          </w:p>
          <w:p w14:paraId="2AC7B561" w14:textId="60FED5DE" w:rsidR="000E1BFF"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Муниципальная услуга предоставляется физическому/юридическому лицу (его представителю, полномочия которого оформляются в порядке, установленном законодательством Российской Федерации), а также застройщику, наименование которого содержит слова «специализированный застройщик», осуществляющему строительство, реконструкцию объектов капитального </w:t>
            </w:r>
          </w:p>
        </w:tc>
        <w:tc>
          <w:tcPr>
            <w:tcW w:w="284" w:type="dxa"/>
            <w:shd w:val="clear" w:color="auto" w:fill="auto"/>
          </w:tcPr>
          <w:p w14:paraId="4A861D1C" w14:textId="77777777" w:rsidR="000E1BFF" w:rsidRPr="009F5C19" w:rsidRDefault="000E1BFF" w:rsidP="009F5C19">
            <w:pPr>
              <w:rPr>
                <w:rFonts w:ascii="Calibri" w:hAnsi="Calibri" w:cs="Calibri"/>
                <w:sz w:val="18"/>
                <w:szCs w:val="18"/>
                <w:lang w:val="ru-RU"/>
              </w:rPr>
            </w:pPr>
          </w:p>
        </w:tc>
        <w:tc>
          <w:tcPr>
            <w:tcW w:w="3769" w:type="dxa"/>
            <w:shd w:val="clear" w:color="auto" w:fill="auto"/>
          </w:tcPr>
          <w:p w14:paraId="14ACA5AF" w14:textId="01A5207F" w:rsidR="001777C8" w:rsidRPr="009F5C19" w:rsidRDefault="001777C8" w:rsidP="009F5C19">
            <w:pPr>
              <w:jc w:val="both"/>
              <w:rPr>
                <w:rFonts w:ascii="Calibri" w:hAnsi="Calibri" w:cs="Calibri"/>
                <w:sz w:val="18"/>
                <w:szCs w:val="18"/>
                <w:lang w:val="ru-RU"/>
              </w:rPr>
            </w:pPr>
            <w:r w:rsidRPr="009F5C19">
              <w:rPr>
                <w:rFonts w:ascii="Calibri" w:hAnsi="Calibri" w:cs="Calibri"/>
                <w:sz w:val="18"/>
                <w:szCs w:val="18"/>
                <w:lang w:val="ru-RU"/>
              </w:rPr>
              <w:t>строительства на территории Дальнереченского муниципального округа, (далее – заявитель) в пределах полномочий, установленных Градостроительным кодексом Российской Федерации.</w:t>
            </w:r>
          </w:p>
          <w:p w14:paraId="3E5CF6A0" w14:textId="77777777" w:rsidR="001777C8" w:rsidRPr="009F5C19" w:rsidRDefault="001777C8" w:rsidP="009F5C19">
            <w:pPr>
              <w:ind w:firstLine="709"/>
              <w:jc w:val="both"/>
              <w:rPr>
                <w:rFonts w:ascii="Calibri" w:hAnsi="Calibri" w:cs="Calibri"/>
                <w:sz w:val="18"/>
                <w:szCs w:val="18"/>
                <w:lang w:val="ru-RU"/>
              </w:rPr>
            </w:pPr>
          </w:p>
          <w:p w14:paraId="0F6E3FFB"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3.</w:t>
            </w:r>
            <w:r w:rsidRPr="009F5C19">
              <w:rPr>
                <w:rFonts w:ascii="Calibri" w:hAnsi="Calibri" w:cs="Calibri"/>
                <w:sz w:val="18"/>
                <w:szCs w:val="18"/>
                <w:lang w:val="ru-RU"/>
              </w:rPr>
              <w:tab/>
              <w:t>Требования к порядку информирования о предоставлении муниципальной услуги</w:t>
            </w:r>
          </w:p>
          <w:p w14:paraId="13992A39"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3.1. Порядок получения информации по вопросам предоставления муниципальной услуги Информирование о порядке предоставления муниципальной услуги осуществляется:</w:t>
            </w:r>
          </w:p>
          <w:p w14:paraId="75F57C5C"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а)</w:t>
            </w:r>
            <w:r w:rsidRPr="009F5C19">
              <w:rPr>
                <w:rFonts w:ascii="Calibri" w:hAnsi="Calibri" w:cs="Calibri"/>
                <w:sz w:val="18"/>
                <w:szCs w:val="18"/>
                <w:lang w:val="ru-RU"/>
              </w:rPr>
              <w:tab/>
              <w:t>при личном обращении заявителя непосредственно в Администрацию;</w:t>
            </w:r>
          </w:p>
          <w:p w14:paraId="65B0C357"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б)</w:t>
            </w:r>
            <w:r w:rsidRPr="009F5C19">
              <w:rPr>
                <w:rFonts w:ascii="Calibri" w:hAnsi="Calibri" w:cs="Calibri"/>
                <w:sz w:val="18"/>
                <w:szCs w:val="18"/>
                <w:lang w:val="ru-RU"/>
              </w:rPr>
              <w:tab/>
              <w:t>при личном обращении заявителя в многофункциональные центры, расположенные на территории Приморского края, информация о которых размещена в информационно-телекоммуникационной сети «Интернет» на официальном сайте www.mfc-25.ru, в случае, если муниципальная услуга предоставляется МФЦ или с его участием, в соответствии с соглашением о взаимодействии между МФЦ и Администрацией;</w:t>
            </w:r>
          </w:p>
          <w:p w14:paraId="4942CC6D"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в)</w:t>
            </w:r>
            <w:r w:rsidRPr="009F5C19">
              <w:rPr>
                <w:rFonts w:ascii="Calibri" w:hAnsi="Calibri" w:cs="Calibri"/>
                <w:sz w:val="18"/>
                <w:szCs w:val="18"/>
                <w:lang w:val="ru-RU"/>
              </w:rPr>
              <w:tab/>
              <w:t>с использованием средств телефонной, почтовой связи;</w:t>
            </w:r>
          </w:p>
          <w:p w14:paraId="22A95A0D"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г)</w:t>
            </w:r>
            <w:r w:rsidRPr="009F5C19">
              <w:rPr>
                <w:rFonts w:ascii="Calibri" w:hAnsi="Calibri" w:cs="Calibri"/>
                <w:sz w:val="18"/>
                <w:szCs w:val="18"/>
                <w:lang w:val="ru-RU"/>
              </w:rPr>
              <w:tab/>
              <w:t>на официальном сайте Дальнереченского муниципального округа в информационно-телекоммуникационной сети «Интернет» (https://dalnerechensk-mo.gosuslugi.ru/);</w:t>
            </w:r>
          </w:p>
          <w:p w14:paraId="27F02287"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д)</w:t>
            </w:r>
            <w:r w:rsidRPr="009F5C19">
              <w:rPr>
                <w:rFonts w:ascii="Calibri" w:hAnsi="Calibri" w:cs="Calibri"/>
                <w:sz w:val="18"/>
                <w:szCs w:val="18"/>
                <w:lang w:val="ru-RU"/>
              </w:rPr>
              <w:tab/>
              <w:t xml:space="preserve">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(www.gosuslugi.ru) и (или) региональной государственной информационной системы «Региональный портал государственных и муниципальных услуг (функций) (далее – Региональный портал) (www.ppu.primorsky.ru). </w:t>
            </w:r>
          </w:p>
          <w:p w14:paraId="161790F8" w14:textId="260FA925"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е)</w:t>
            </w:r>
            <w:r w:rsidRPr="009F5C19">
              <w:rPr>
                <w:rFonts w:ascii="Calibri" w:hAnsi="Calibri" w:cs="Calibri"/>
                <w:sz w:val="18"/>
                <w:szCs w:val="18"/>
                <w:lang w:val="ru-RU"/>
              </w:rPr>
              <w:tab/>
              <w:t>для застройщика, наименование которого содержит слова «специализированный застройщик» - с</w:t>
            </w:r>
          </w:p>
        </w:tc>
        <w:tc>
          <w:tcPr>
            <w:tcW w:w="284" w:type="dxa"/>
            <w:gridSpan w:val="2"/>
            <w:shd w:val="clear" w:color="auto" w:fill="auto"/>
          </w:tcPr>
          <w:p w14:paraId="21212CBF" w14:textId="77777777" w:rsidR="000E1BFF" w:rsidRPr="009F5C19" w:rsidRDefault="000E1BFF" w:rsidP="009F5C19">
            <w:pPr>
              <w:rPr>
                <w:rFonts w:ascii="Calibri" w:hAnsi="Calibri" w:cs="Calibri"/>
                <w:sz w:val="18"/>
                <w:szCs w:val="18"/>
                <w:lang w:val="ru-RU"/>
              </w:rPr>
            </w:pPr>
          </w:p>
        </w:tc>
        <w:tc>
          <w:tcPr>
            <w:tcW w:w="3769" w:type="dxa"/>
            <w:gridSpan w:val="2"/>
            <w:shd w:val="clear" w:color="auto" w:fill="auto"/>
          </w:tcPr>
          <w:p w14:paraId="7ACD4F0B" w14:textId="315E500F" w:rsidR="001777C8" w:rsidRPr="009F5C19" w:rsidRDefault="001777C8" w:rsidP="009F5C19">
            <w:pPr>
              <w:jc w:val="both"/>
              <w:rPr>
                <w:rFonts w:ascii="Calibri" w:hAnsi="Calibri" w:cs="Calibri"/>
                <w:sz w:val="18"/>
                <w:szCs w:val="18"/>
                <w:lang w:val="ru-RU"/>
              </w:rPr>
            </w:pPr>
            <w:r w:rsidRPr="009F5C19">
              <w:rPr>
                <w:rFonts w:ascii="Calibri" w:hAnsi="Calibri" w:cs="Calibri"/>
                <w:sz w:val="18"/>
                <w:szCs w:val="18"/>
                <w:lang w:val="ru-RU"/>
              </w:rPr>
              <w:t>использованием единой информационной системы жилищного строительства.</w:t>
            </w:r>
          </w:p>
          <w:p w14:paraId="6E4E004F" w14:textId="31D2B09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3.2. Порядок, форма, место размещения и способы получения справочной информации</w:t>
            </w:r>
          </w:p>
          <w:p w14:paraId="416EC6F1"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Сведения о местах нахождения, почтовых адресах, контактных телефонах, адресах электронной почты, графике работы Администрации расположены на официальном сайте Дальнереченского муниципального округа, его версии, доступной для лиц со стойкими нарушениями функции зрения.</w:t>
            </w:r>
          </w:p>
          <w:p w14:paraId="51D2E949"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Сведения о месте нахождения, графике работы, адресе электронной почты, контактных телефонах МФЦ расположены на сайте www.mfc-25.гu. </w:t>
            </w:r>
          </w:p>
          <w:p w14:paraId="234C7847"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3.3. В информационно-телекоммуникационных сетях, доступ к которым не ограничен определенным кругом лиц (включая сеть «Интернет»), в том числе на официальном сайте Дальнереченского муниципального округа и на альтернативных версиях сайтов, а также на Едином портале и (или) Региональном портале, на информационных стендах Администрации размещается справочная информация (по форме согласно приложению № 2 к настоящему Регламенту):</w:t>
            </w:r>
          </w:p>
          <w:p w14:paraId="47AEFEB4"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а) место нахождения, график работы органов Администрации, адрес официального сайта Дальнереченского муниципального округа;</w:t>
            </w:r>
          </w:p>
          <w:p w14:paraId="1F6E2119"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б) адрес электронной почты Администрации, органов Администрации;</w:t>
            </w:r>
          </w:p>
          <w:p w14:paraId="5EF89086"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в) номера телефонов органов Администрации,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14:paraId="00CD59B9"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г) перечень документов, представляемых заявителем, а также требования, предъявляемые к этим документам;</w:t>
            </w:r>
          </w:p>
          <w:p w14:paraId="10BE6D23" w14:textId="2082DA71" w:rsidR="000E1BFF"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д) образец (форма) заявления о предоставлении муниципальной услуги;</w:t>
            </w:r>
          </w:p>
        </w:tc>
      </w:tr>
      <w:tr w:rsidR="001777C8" w:rsidRPr="009F5C19" w14:paraId="5A1B19C1" w14:textId="77777777" w:rsidTr="001777C8">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F74D032" w14:textId="77777777" w:rsidR="001777C8" w:rsidRPr="009F5C19" w:rsidRDefault="001777C8"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F63FE2F" w14:textId="26B2F292" w:rsidR="001777C8" w:rsidRPr="009F5C19" w:rsidRDefault="001777C8"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 xml:space="preserve">25 июня 2026 г., стр. </w:t>
            </w:r>
            <w:r w:rsidR="001A6AA2" w:rsidRPr="009F5C19">
              <w:rPr>
                <w:rFonts w:ascii="Calibri" w:hAnsi="Calibri" w:cs="Calibri"/>
                <w:b/>
                <w:bCs/>
                <w:sz w:val="22"/>
                <w:szCs w:val="22"/>
                <w:lang w:val="ru-RU"/>
              </w:rPr>
              <w:t>15</w:t>
            </w:r>
          </w:p>
        </w:tc>
      </w:tr>
    </w:tbl>
    <w:p w14:paraId="5CB7E24B" w14:textId="77777777" w:rsidR="001777C8" w:rsidRPr="009F5C19" w:rsidRDefault="001777C8"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1777C8" w:rsidRPr="009F5C19" w14:paraId="6019A044" w14:textId="77777777" w:rsidTr="001777C8">
        <w:trPr>
          <w:gridBefore w:val="1"/>
          <w:wBefore w:w="56" w:type="dxa"/>
          <w:trHeight w:val="18"/>
        </w:trPr>
        <w:tc>
          <w:tcPr>
            <w:tcW w:w="3771" w:type="dxa"/>
            <w:shd w:val="clear" w:color="auto" w:fill="auto"/>
          </w:tcPr>
          <w:p w14:paraId="7B747EC6"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е) основания для отказа в предоставлении муниципальной услуги;</w:t>
            </w:r>
          </w:p>
          <w:p w14:paraId="3F305A15"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ж) порядок предоставления муниципальной услуги;</w:t>
            </w:r>
          </w:p>
          <w:p w14:paraId="3CFC9DB0"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з) порядок подачи и рассмотрения жалобы.</w:t>
            </w:r>
          </w:p>
          <w:p w14:paraId="423A3C68"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3.4. Информация о ходе предоставления муниципальной услуги, о порядке подачи и рассмотрении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с использованием Единого портала и (или) Регионального портала, а также с использованием почтовой, телефонной связи.</w:t>
            </w:r>
          </w:p>
          <w:p w14:paraId="4F2C48F5" w14:textId="77777777" w:rsidR="001777C8" w:rsidRPr="009F5C19" w:rsidRDefault="001777C8" w:rsidP="009F5C19">
            <w:pPr>
              <w:jc w:val="both"/>
              <w:rPr>
                <w:rFonts w:ascii="Calibri" w:hAnsi="Calibri" w:cs="Calibri"/>
                <w:sz w:val="18"/>
                <w:szCs w:val="18"/>
                <w:lang w:val="ru-RU"/>
              </w:rPr>
            </w:pPr>
          </w:p>
          <w:p w14:paraId="70F7BD69" w14:textId="77777777" w:rsidR="001777C8" w:rsidRPr="009F5C19" w:rsidRDefault="001777C8" w:rsidP="009F5C19">
            <w:pPr>
              <w:jc w:val="center"/>
              <w:rPr>
                <w:rFonts w:ascii="Calibri" w:hAnsi="Calibri" w:cs="Calibri"/>
                <w:b/>
                <w:bCs/>
                <w:sz w:val="18"/>
                <w:szCs w:val="18"/>
                <w:lang w:val="ru-RU"/>
              </w:rPr>
            </w:pPr>
            <w:r w:rsidRPr="009F5C19">
              <w:rPr>
                <w:rFonts w:ascii="Calibri" w:hAnsi="Calibri" w:cs="Calibri"/>
                <w:b/>
                <w:bCs/>
                <w:sz w:val="18"/>
                <w:szCs w:val="18"/>
                <w:lang w:val="ru-RU"/>
              </w:rPr>
              <w:t>II. СТАНДАРТ ПРЕДОСТАВЛЕНИЯ МУНИЦИПАЛЬНОЙ УСЛУГИ</w:t>
            </w:r>
          </w:p>
          <w:p w14:paraId="6B2A6040" w14:textId="77777777" w:rsidR="001777C8" w:rsidRPr="009F5C19" w:rsidRDefault="001777C8" w:rsidP="009F5C19">
            <w:pPr>
              <w:jc w:val="both"/>
              <w:rPr>
                <w:rFonts w:ascii="Calibri" w:hAnsi="Calibri" w:cs="Calibri"/>
                <w:sz w:val="18"/>
                <w:szCs w:val="18"/>
                <w:lang w:val="ru-RU"/>
              </w:rPr>
            </w:pPr>
          </w:p>
          <w:p w14:paraId="53BB61DF" w14:textId="77777777" w:rsidR="001777C8" w:rsidRPr="009F5C19" w:rsidRDefault="001777C8" w:rsidP="009F5C19">
            <w:pPr>
              <w:jc w:val="center"/>
              <w:rPr>
                <w:rFonts w:ascii="Calibri" w:hAnsi="Calibri" w:cs="Calibri"/>
                <w:b/>
                <w:bCs/>
                <w:sz w:val="18"/>
                <w:szCs w:val="18"/>
                <w:lang w:val="ru-RU"/>
              </w:rPr>
            </w:pPr>
            <w:r w:rsidRPr="009F5C19">
              <w:rPr>
                <w:rFonts w:ascii="Calibri" w:hAnsi="Calibri" w:cs="Calibri"/>
                <w:b/>
                <w:bCs/>
                <w:sz w:val="18"/>
                <w:szCs w:val="18"/>
                <w:lang w:val="ru-RU"/>
              </w:rPr>
              <w:t>4.</w:t>
            </w:r>
            <w:r w:rsidRPr="009F5C19">
              <w:rPr>
                <w:rFonts w:ascii="Calibri" w:hAnsi="Calibri" w:cs="Calibri"/>
                <w:b/>
                <w:bCs/>
                <w:sz w:val="18"/>
                <w:szCs w:val="18"/>
                <w:lang w:val="ru-RU"/>
              </w:rPr>
              <w:tab/>
              <w:t>Наименование муниципальной услуги</w:t>
            </w:r>
          </w:p>
          <w:p w14:paraId="56A69422"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Наименование муниципальной услуги: «Выдача разрешений на строительство».</w:t>
            </w:r>
          </w:p>
          <w:p w14:paraId="4F8DBA50" w14:textId="77777777" w:rsidR="001777C8" w:rsidRPr="009F5C19" w:rsidRDefault="001777C8" w:rsidP="009F5C19">
            <w:pPr>
              <w:ind w:firstLine="709"/>
              <w:jc w:val="both"/>
              <w:rPr>
                <w:rFonts w:ascii="Calibri" w:hAnsi="Calibri" w:cs="Calibri"/>
                <w:sz w:val="18"/>
                <w:szCs w:val="18"/>
                <w:lang w:val="ru-RU"/>
              </w:rPr>
            </w:pPr>
          </w:p>
          <w:p w14:paraId="0B31605D" w14:textId="77777777" w:rsidR="001777C8" w:rsidRPr="009F5C19" w:rsidRDefault="001777C8" w:rsidP="009F5C19">
            <w:pPr>
              <w:jc w:val="center"/>
              <w:rPr>
                <w:rFonts w:ascii="Calibri" w:hAnsi="Calibri" w:cs="Calibri"/>
                <w:b/>
                <w:bCs/>
                <w:sz w:val="18"/>
                <w:szCs w:val="18"/>
                <w:lang w:val="ru-RU"/>
              </w:rPr>
            </w:pPr>
            <w:r w:rsidRPr="009F5C19">
              <w:rPr>
                <w:rFonts w:ascii="Calibri" w:hAnsi="Calibri" w:cs="Calibri"/>
                <w:b/>
                <w:bCs/>
                <w:sz w:val="18"/>
                <w:szCs w:val="18"/>
                <w:lang w:val="ru-RU"/>
              </w:rPr>
              <w:t>5.</w:t>
            </w:r>
            <w:r w:rsidRPr="009F5C19">
              <w:rPr>
                <w:rFonts w:ascii="Calibri" w:hAnsi="Calibri" w:cs="Calibri"/>
                <w:b/>
                <w:bCs/>
                <w:sz w:val="18"/>
                <w:szCs w:val="18"/>
                <w:lang w:val="ru-RU"/>
              </w:rPr>
              <w:tab/>
              <w:t>Наименование органа, предоставляющего муниципальную услугу</w:t>
            </w:r>
          </w:p>
          <w:p w14:paraId="004A8656"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5.1. Предоставление муниципальной услуги осуществляется Администрацией в лице отдела архитектуры, градостроительства и ЖКХ администрации Дальнереченского муниципального округа (далее – Отдел).</w:t>
            </w:r>
          </w:p>
          <w:p w14:paraId="26E86BE2"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5.2. Организация предоставления муниципальной услуги осуществляется в электронном виде через Единый портал и (или) Региональный портал, для застройщика, наименование которого содержит слова «специализированный застройщик» - с использованием единой информационной системы жилищного строительства, а также через МФЦ в соответствии с соглашением о взаимодействии, заключенным между МФЦ и Администрацией.</w:t>
            </w:r>
          </w:p>
          <w:p w14:paraId="157147A4" w14:textId="61E12AB5"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5.3. Запрещается требовать от заявителя осуществления действий, в том числе согласований, необходимых для получения муниципальной услуги и связанных с </w:t>
            </w:r>
          </w:p>
        </w:tc>
        <w:tc>
          <w:tcPr>
            <w:tcW w:w="284" w:type="dxa"/>
            <w:shd w:val="clear" w:color="auto" w:fill="auto"/>
          </w:tcPr>
          <w:p w14:paraId="35D623BD" w14:textId="77777777" w:rsidR="001777C8" w:rsidRPr="009F5C19" w:rsidRDefault="001777C8" w:rsidP="009F5C19">
            <w:pPr>
              <w:rPr>
                <w:rFonts w:ascii="Calibri" w:hAnsi="Calibri" w:cs="Calibri"/>
                <w:sz w:val="18"/>
                <w:szCs w:val="18"/>
                <w:lang w:val="ru-RU"/>
              </w:rPr>
            </w:pPr>
          </w:p>
        </w:tc>
        <w:tc>
          <w:tcPr>
            <w:tcW w:w="3771" w:type="dxa"/>
            <w:shd w:val="clear" w:color="auto" w:fill="auto"/>
          </w:tcPr>
          <w:p w14:paraId="67A98B61" w14:textId="4CAAE5D2" w:rsidR="001777C8" w:rsidRPr="009F5C19" w:rsidRDefault="001777C8" w:rsidP="009F5C19">
            <w:pPr>
              <w:jc w:val="both"/>
              <w:rPr>
                <w:rFonts w:ascii="Calibri" w:hAnsi="Calibri" w:cs="Calibri"/>
                <w:sz w:val="18"/>
                <w:szCs w:val="18"/>
                <w:lang w:val="ru-RU"/>
              </w:rPr>
            </w:pPr>
            <w:r w:rsidRPr="009F5C19">
              <w:rPr>
                <w:rFonts w:ascii="Calibri" w:hAnsi="Calibri" w:cs="Calibri"/>
                <w:sz w:val="18"/>
                <w:szCs w:val="18"/>
                <w:lang w:val="ru-RU"/>
              </w:rPr>
              <w:t>обращением в иные государственные органы, органы местного самоуправления, организации.</w:t>
            </w:r>
          </w:p>
          <w:p w14:paraId="533F8945" w14:textId="4782100E" w:rsidR="001777C8" w:rsidRPr="009F5C19" w:rsidRDefault="001777C8" w:rsidP="009F5C19">
            <w:pPr>
              <w:ind w:firstLine="709"/>
              <w:jc w:val="both"/>
              <w:rPr>
                <w:rFonts w:ascii="Calibri" w:hAnsi="Calibri" w:cs="Calibri"/>
                <w:sz w:val="18"/>
                <w:szCs w:val="18"/>
                <w:lang w:val="ru-RU"/>
              </w:rPr>
            </w:pPr>
          </w:p>
          <w:p w14:paraId="47F97EA4" w14:textId="77777777" w:rsidR="001777C8" w:rsidRPr="009F5C19" w:rsidRDefault="001777C8" w:rsidP="009F5C19">
            <w:pPr>
              <w:jc w:val="center"/>
              <w:rPr>
                <w:rFonts w:ascii="Calibri" w:hAnsi="Calibri" w:cs="Calibri"/>
                <w:b/>
                <w:bCs/>
                <w:sz w:val="18"/>
                <w:szCs w:val="18"/>
                <w:lang w:val="ru-RU"/>
              </w:rPr>
            </w:pPr>
            <w:r w:rsidRPr="009F5C19">
              <w:rPr>
                <w:rFonts w:ascii="Calibri" w:hAnsi="Calibri" w:cs="Calibri"/>
                <w:b/>
                <w:bCs/>
                <w:sz w:val="18"/>
                <w:szCs w:val="18"/>
                <w:lang w:val="ru-RU"/>
              </w:rPr>
              <w:t>6.</w:t>
            </w:r>
            <w:r w:rsidRPr="009F5C19">
              <w:rPr>
                <w:rFonts w:ascii="Calibri" w:hAnsi="Calibri" w:cs="Calibri"/>
                <w:b/>
                <w:bCs/>
                <w:sz w:val="18"/>
                <w:szCs w:val="18"/>
                <w:lang w:val="ru-RU"/>
              </w:rPr>
              <w:tab/>
              <w:t>Описание результатов предоставления муниципальной услуги</w:t>
            </w:r>
          </w:p>
          <w:p w14:paraId="497C31EB"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6.1. Результатом предоставления муниципальной услуги является:</w:t>
            </w:r>
          </w:p>
          <w:p w14:paraId="3C93E421"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а) разрешение на строительство, реконструкцию объекта капитального строительства (далее – разрешение на строительство). По заявлению заявителя предусматривается выдача разрешения на отдельные этапы строительства, реконструкции;</w:t>
            </w:r>
          </w:p>
          <w:p w14:paraId="10A3A513"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б) отказ в выдаче разрешения на строительство;</w:t>
            </w:r>
          </w:p>
          <w:p w14:paraId="710090A2"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в) разрешение на строительство с внесенными изменениями (в том числе с учетом продления срока действия разрешения на строительство);</w:t>
            </w:r>
          </w:p>
          <w:p w14:paraId="3DB982AD"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г) отказ во внесении изменений в разрешение на строительство (в том числе с учетом продления срока действия разрешения на строительство.</w:t>
            </w:r>
          </w:p>
          <w:p w14:paraId="10D6E903"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6.2. Документ, являющийся результатом предоставления муниципальной услуги, изготавливается в двух экземплярах, один из которых выдается заявителю, второй хранится в Администрации. </w:t>
            </w:r>
          </w:p>
          <w:p w14:paraId="1FB5DA7B"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6.3. Выдача заявителю документа, являющегося результатом предоставления муниципальной услуги, осуществляется одним из следующих способов (определенным заявителем при подаче заявления):</w:t>
            </w:r>
          </w:p>
          <w:p w14:paraId="1E8B519D"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выдается в форме электронного документа, подписанного электронной подписью, кроме случаев выдачи результата предоставления услуги через МФЦ;</w:t>
            </w:r>
          </w:p>
          <w:p w14:paraId="61C6BEF6"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выдается заявителю в форме документа на бумажном носителе в случае, если это указано в заявлении о предоставлении услуги;</w:t>
            </w:r>
          </w:p>
          <w:p w14:paraId="7325D63C" w14:textId="175002DC" w:rsidR="001777C8" w:rsidRPr="009F5C19" w:rsidRDefault="001777C8" w:rsidP="009F5C19">
            <w:pPr>
              <w:ind w:firstLine="709"/>
              <w:jc w:val="both"/>
              <w:rPr>
                <w:rFonts w:ascii="Calibri" w:hAnsi="Calibri" w:cs="Calibri"/>
                <w:b/>
                <w:bCs/>
                <w:sz w:val="18"/>
                <w:szCs w:val="18"/>
                <w:lang w:val="ru-RU"/>
              </w:rPr>
            </w:pPr>
            <w:r w:rsidRPr="009F5C19">
              <w:rPr>
                <w:rFonts w:ascii="Calibri" w:hAnsi="Calibri" w:cs="Calibri"/>
                <w:sz w:val="18"/>
                <w:szCs w:val="18"/>
                <w:lang w:val="ru-RU"/>
              </w:rPr>
              <w:t>направляется заказным почтовым отправлением с уведомлением о вручении в адрес заявителя (в случае возврата почтовых отправлений документ остается в</w:t>
            </w:r>
          </w:p>
        </w:tc>
        <w:tc>
          <w:tcPr>
            <w:tcW w:w="284" w:type="dxa"/>
            <w:shd w:val="clear" w:color="auto" w:fill="auto"/>
          </w:tcPr>
          <w:p w14:paraId="0D98AE11" w14:textId="77777777" w:rsidR="001777C8" w:rsidRPr="009F5C19" w:rsidRDefault="001777C8" w:rsidP="009F5C19">
            <w:pPr>
              <w:rPr>
                <w:rFonts w:ascii="Calibri" w:hAnsi="Calibri" w:cs="Calibri"/>
                <w:sz w:val="18"/>
                <w:szCs w:val="18"/>
                <w:lang w:val="ru-RU"/>
              </w:rPr>
            </w:pPr>
          </w:p>
        </w:tc>
        <w:tc>
          <w:tcPr>
            <w:tcW w:w="3769" w:type="dxa"/>
            <w:shd w:val="clear" w:color="auto" w:fill="auto"/>
          </w:tcPr>
          <w:p w14:paraId="738A817E" w14:textId="77777777" w:rsidR="001777C8" w:rsidRPr="009F5C19" w:rsidRDefault="001777C8" w:rsidP="009F5C19">
            <w:pPr>
              <w:jc w:val="both"/>
              <w:rPr>
                <w:rFonts w:ascii="Calibri" w:hAnsi="Calibri" w:cs="Calibri"/>
                <w:sz w:val="18"/>
                <w:szCs w:val="18"/>
                <w:lang w:val="ru-RU"/>
              </w:rPr>
            </w:pPr>
            <w:r w:rsidRPr="009F5C19">
              <w:rPr>
                <w:rFonts w:ascii="Calibri" w:hAnsi="Calibri" w:cs="Calibri"/>
                <w:sz w:val="18"/>
                <w:szCs w:val="18"/>
                <w:lang w:val="ru-RU"/>
              </w:rPr>
              <w:t>Администрации и повторно не направляется).</w:t>
            </w:r>
          </w:p>
          <w:p w14:paraId="2396BB3B" w14:textId="77777777" w:rsidR="001777C8" w:rsidRPr="009F5C19" w:rsidRDefault="001777C8" w:rsidP="009F5C19">
            <w:pPr>
              <w:jc w:val="both"/>
              <w:rPr>
                <w:rFonts w:ascii="Calibri" w:hAnsi="Calibri" w:cs="Calibri"/>
                <w:sz w:val="18"/>
                <w:szCs w:val="18"/>
                <w:lang w:val="ru-RU"/>
              </w:rPr>
            </w:pPr>
          </w:p>
          <w:p w14:paraId="68999508" w14:textId="66F74280" w:rsidR="001777C8" w:rsidRPr="009F5C19" w:rsidRDefault="001777C8" w:rsidP="009F5C19">
            <w:pPr>
              <w:jc w:val="center"/>
              <w:rPr>
                <w:rFonts w:ascii="Calibri" w:hAnsi="Calibri" w:cs="Calibri"/>
                <w:b/>
                <w:bCs/>
                <w:sz w:val="18"/>
                <w:szCs w:val="18"/>
                <w:lang w:val="ru-RU"/>
              </w:rPr>
            </w:pPr>
            <w:r w:rsidRPr="009F5C19">
              <w:rPr>
                <w:rFonts w:ascii="Calibri" w:hAnsi="Calibri" w:cs="Calibri"/>
                <w:b/>
                <w:bCs/>
                <w:sz w:val="18"/>
                <w:szCs w:val="18"/>
                <w:lang w:val="ru-RU"/>
              </w:rPr>
              <w:t>7.</w:t>
            </w:r>
            <w:r w:rsidRPr="009F5C19">
              <w:rPr>
                <w:rFonts w:ascii="Calibri" w:hAnsi="Calibri" w:cs="Calibri"/>
                <w:b/>
                <w:bCs/>
                <w:sz w:val="18"/>
                <w:szCs w:val="18"/>
                <w:lang w:val="ru-RU"/>
              </w:rPr>
              <w:tab/>
              <w:t>Срок предоставления муниципальной услуги</w:t>
            </w:r>
          </w:p>
          <w:p w14:paraId="5568A9E0"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7.1. Муниципальная услуга предоставляется в течение пяти рабочих дней со дня регистрации Администрацией заявления о выдаче разрешения на строительство. </w:t>
            </w:r>
          </w:p>
          <w:p w14:paraId="2B49E9D7"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Администрация в течение пяти рабочих дней со дня регистрации Администрацией заявления о выдаче разрешения на строительство направляет заявителю способом, определенным им при подаче заявления, результат предоставления муниципальной услуги, предусмотренный настоящим Регламентом.</w:t>
            </w:r>
          </w:p>
          <w:p w14:paraId="4D9CB36C"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7.2. В случае внесения изменений в разрешение на строительство (в том числе в связи с продлением срока действия разрешения на строительство) муниципальная услуга предоставляется в срок не более чем пять рабочих дней со дня регистрации в Администрации уведомления о переходе прав на земельные участки, права пользования недрами, об образовании земельного участка, либо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w:t>
            </w:r>
          </w:p>
          <w:p w14:paraId="0F9C19AB" w14:textId="77777777" w:rsidR="001777C8" w:rsidRPr="009F5C19" w:rsidRDefault="001777C8" w:rsidP="009F5C19">
            <w:pPr>
              <w:ind w:firstLine="709"/>
              <w:jc w:val="both"/>
              <w:rPr>
                <w:rFonts w:ascii="Calibri" w:hAnsi="Calibri" w:cs="Calibri"/>
                <w:sz w:val="18"/>
                <w:szCs w:val="18"/>
                <w:lang w:val="ru-RU"/>
              </w:rPr>
            </w:pPr>
          </w:p>
          <w:p w14:paraId="72916A05" w14:textId="77777777" w:rsidR="001777C8" w:rsidRPr="009F5C19" w:rsidRDefault="001777C8" w:rsidP="009F5C19">
            <w:pPr>
              <w:jc w:val="center"/>
              <w:rPr>
                <w:rFonts w:ascii="Calibri" w:hAnsi="Calibri" w:cs="Calibri"/>
                <w:b/>
                <w:bCs/>
                <w:sz w:val="18"/>
                <w:szCs w:val="18"/>
                <w:lang w:val="ru-RU"/>
              </w:rPr>
            </w:pPr>
            <w:r w:rsidRPr="009F5C19">
              <w:rPr>
                <w:rFonts w:ascii="Calibri" w:hAnsi="Calibri" w:cs="Calibri"/>
                <w:b/>
                <w:bCs/>
                <w:sz w:val="18"/>
                <w:szCs w:val="18"/>
                <w:lang w:val="ru-RU"/>
              </w:rPr>
              <w:t>8.</w:t>
            </w:r>
            <w:r w:rsidRPr="009F5C19">
              <w:rPr>
                <w:rFonts w:ascii="Calibri" w:hAnsi="Calibri" w:cs="Calibri"/>
                <w:b/>
                <w:bCs/>
                <w:sz w:val="18"/>
                <w:szCs w:val="18"/>
                <w:lang w:val="ru-RU"/>
              </w:rPr>
              <w:tab/>
              <w:t>Нормативные правовые акты, регулирующие предоставление муниципальной услуги</w:t>
            </w:r>
          </w:p>
          <w:p w14:paraId="4F9D24CC"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Перечень нормативных правовых актов, регулирующих предоставление муниципальной услуги (приложение № 1 к настоящему Регламенту), размещено на Едином портале и официальном сайте Дальнереченского муниципального округа.</w:t>
            </w:r>
          </w:p>
          <w:p w14:paraId="5A997E00" w14:textId="77777777" w:rsidR="001777C8" w:rsidRPr="009F5C19" w:rsidRDefault="001777C8" w:rsidP="009F5C19">
            <w:pPr>
              <w:ind w:firstLine="709"/>
              <w:jc w:val="both"/>
              <w:rPr>
                <w:rFonts w:ascii="Calibri" w:hAnsi="Calibri" w:cs="Calibri"/>
                <w:sz w:val="18"/>
                <w:szCs w:val="18"/>
                <w:lang w:val="ru-RU"/>
              </w:rPr>
            </w:pPr>
          </w:p>
          <w:p w14:paraId="4D83A250" w14:textId="4DF6A882" w:rsidR="001777C8" w:rsidRPr="009F5C19" w:rsidRDefault="001777C8" w:rsidP="009F5C19">
            <w:pPr>
              <w:jc w:val="center"/>
              <w:rPr>
                <w:rFonts w:ascii="Calibri" w:hAnsi="Calibri" w:cs="Calibri"/>
                <w:b/>
                <w:bCs/>
                <w:sz w:val="18"/>
                <w:szCs w:val="18"/>
                <w:lang w:val="ru-RU"/>
              </w:rPr>
            </w:pPr>
            <w:r w:rsidRPr="009F5C19">
              <w:rPr>
                <w:rFonts w:ascii="Calibri" w:hAnsi="Calibri" w:cs="Calibri"/>
                <w:b/>
                <w:bCs/>
                <w:sz w:val="18"/>
                <w:szCs w:val="18"/>
                <w:lang w:val="ru-RU"/>
              </w:rPr>
              <w:t>9.</w:t>
            </w:r>
            <w:r w:rsidRPr="009F5C19">
              <w:rPr>
                <w:rFonts w:ascii="Calibri" w:hAnsi="Calibri" w:cs="Calibri"/>
                <w:b/>
                <w:bCs/>
                <w:sz w:val="18"/>
                <w:szCs w:val="18"/>
                <w:lang w:val="ru-RU"/>
              </w:rPr>
              <w:tab/>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14:paraId="355A75CD" w14:textId="77777777" w:rsidR="001777C8" w:rsidRPr="009F5C19" w:rsidRDefault="001777C8" w:rsidP="009F5C19">
            <w:pPr>
              <w:ind w:firstLine="709"/>
              <w:jc w:val="both"/>
              <w:rPr>
                <w:rFonts w:ascii="Calibri" w:hAnsi="Calibri" w:cs="Calibri"/>
                <w:sz w:val="18"/>
                <w:szCs w:val="18"/>
                <w:lang w:val="ru-RU"/>
              </w:rPr>
            </w:pPr>
          </w:p>
        </w:tc>
        <w:tc>
          <w:tcPr>
            <w:tcW w:w="284" w:type="dxa"/>
            <w:gridSpan w:val="2"/>
            <w:shd w:val="clear" w:color="auto" w:fill="auto"/>
          </w:tcPr>
          <w:p w14:paraId="6A661914" w14:textId="77777777" w:rsidR="001777C8" w:rsidRPr="009F5C19" w:rsidRDefault="001777C8" w:rsidP="009F5C19">
            <w:pPr>
              <w:rPr>
                <w:rFonts w:ascii="Calibri" w:hAnsi="Calibri" w:cs="Calibri"/>
                <w:sz w:val="18"/>
                <w:szCs w:val="18"/>
                <w:lang w:val="ru-RU"/>
              </w:rPr>
            </w:pPr>
          </w:p>
        </w:tc>
        <w:tc>
          <w:tcPr>
            <w:tcW w:w="3769" w:type="dxa"/>
            <w:gridSpan w:val="2"/>
            <w:shd w:val="clear" w:color="auto" w:fill="auto"/>
          </w:tcPr>
          <w:p w14:paraId="2CE5D21D"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9.1. Исчерпывающий перечень документов, необходимых для выдачи разрешения на строительство, для внесения изменений в разрешение на строительство, кроме внесения изменений исключительно в связи с продлением срока действия разрешения на строительство</w:t>
            </w:r>
          </w:p>
          <w:p w14:paraId="07BA7E2D"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9.1.1. Перечень документов, которые заявитель должен предоставить самостоятельно:</w:t>
            </w:r>
          </w:p>
          <w:p w14:paraId="18873D72"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1) заявление о выдаче разрешения на строительство объекта капитального строительства (приложение № 3 к настоящему Регламенту) либо заявление о внесении изменений в разрешение на строительство (приложение № </w:t>
            </w:r>
            <w:proofErr w:type="gramStart"/>
            <w:r w:rsidRPr="009F5C19">
              <w:rPr>
                <w:rFonts w:ascii="Calibri" w:hAnsi="Calibri" w:cs="Calibri"/>
                <w:sz w:val="18"/>
                <w:szCs w:val="18"/>
                <w:lang w:val="ru-RU"/>
              </w:rPr>
              <w:t>4  к</w:t>
            </w:r>
            <w:proofErr w:type="gramEnd"/>
            <w:r w:rsidRPr="009F5C19">
              <w:rPr>
                <w:rFonts w:ascii="Calibri" w:hAnsi="Calibri" w:cs="Calibri"/>
                <w:sz w:val="18"/>
                <w:szCs w:val="18"/>
                <w:lang w:val="ru-RU"/>
              </w:rPr>
              <w:t xml:space="preserve"> настоящему Регламенту); </w:t>
            </w:r>
          </w:p>
          <w:p w14:paraId="174D01A1"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2) документ, подтверждающий полномочия представителя заявителя (в случае обращения представителя заявителя); </w:t>
            </w:r>
          </w:p>
          <w:p w14:paraId="00442E59"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3) согласие всех правообладателей объекта капитального строительства, в случае реконструкции такого объекта, за исключением случаев реконструкции многоквартирного дома, указанных в перечислении 10) подпункта 9.1.2, согласие правообладателей всех домов блокированной застройки в одном ряду в случае реконструкции одного из домов блокированной застройки.</w:t>
            </w:r>
          </w:p>
          <w:p w14:paraId="7E28F2F3"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9.1.2. Перечень документов,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14:paraId="69DD0BC6" w14:textId="243E1E9B"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1)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настоящего Кодекса, если иное</w:t>
            </w:r>
          </w:p>
        </w:tc>
      </w:tr>
      <w:tr w:rsidR="001777C8" w:rsidRPr="009F5C19" w14:paraId="3C541B21" w14:textId="77777777" w:rsidTr="001777C8">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A792593" w14:textId="77777777" w:rsidR="001777C8" w:rsidRPr="009F5C19" w:rsidRDefault="001777C8"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4A36B31" w14:textId="07F1BF21" w:rsidR="001777C8" w:rsidRPr="009F5C19" w:rsidRDefault="001777C8"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 xml:space="preserve">25 июня 2026 г., стр. </w:t>
            </w:r>
            <w:r w:rsidR="001A6AA2" w:rsidRPr="009F5C19">
              <w:rPr>
                <w:rFonts w:ascii="Calibri" w:hAnsi="Calibri" w:cs="Calibri"/>
                <w:b/>
                <w:bCs/>
                <w:sz w:val="22"/>
                <w:szCs w:val="22"/>
                <w:lang w:val="ru-RU"/>
              </w:rPr>
              <w:t>16</w:t>
            </w:r>
          </w:p>
        </w:tc>
      </w:tr>
    </w:tbl>
    <w:p w14:paraId="01A1A339" w14:textId="77777777" w:rsidR="001777C8" w:rsidRPr="009F5C19" w:rsidRDefault="001777C8"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1777C8" w:rsidRPr="009F5C19" w14:paraId="5DA93F90" w14:textId="77777777" w:rsidTr="001A6AA2">
        <w:trPr>
          <w:gridBefore w:val="1"/>
          <w:wBefore w:w="56" w:type="dxa"/>
          <w:trHeight w:val="18"/>
        </w:trPr>
        <w:tc>
          <w:tcPr>
            <w:tcW w:w="3771" w:type="dxa"/>
            <w:shd w:val="clear" w:color="auto" w:fill="auto"/>
          </w:tcPr>
          <w:p w14:paraId="7485F0B5" w14:textId="77777777" w:rsidR="00216469" w:rsidRPr="009F5C19" w:rsidRDefault="00216469" w:rsidP="009F5C19">
            <w:pPr>
              <w:jc w:val="both"/>
              <w:rPr>
                <w:rFonts w:ascii="Calibri" w:hAnsi="Calibri" w:cs="Calibri"/>
                <w:sz w:val="18"/>
                <w:szCs w:val="18"/>
                <w:lang w:val="ru-RU"/>
              </w:rPr>
            </w:pPr>
            <w:r w:rsidRPr="009F5C19">
              <w:rPr>
                <w:rFonts w:ascii="Calibri" w:hAnsi="Calibri" w:cs="Calibri"/>
                <w:sz w:val="18"/>
                <w:szCs w:val="18"/>
                <w:lang w:val="ru-RU"/>
              </w:rPr>
              <w:t>не установлено частью 7.3 настоящей статьи;</w:t>
            </w:r>
          </w:p>
          <w:p w14:paraId="5170471D" w14:textId="77777777" w:rsidR="00216469" w:rsidRPr="009F5C19" w:rsidRDefault="00216469" w:rsidP="009F5C19">
            <w:pPr>
              <w:ind w:firstLine="709"/>
              <w:jc w:val="both"/>
              <w:rPr>
                <w:rFonts w:ascii="Calibri" w:hAnsi="Calibri" w:cs="Calibri"/>
                <w:sz w:val="18"/>
                <w:szCs w:val="18"/>
                <w:lang w:val="ru-RU"/>
              </w:rPr>
            </w:pPr>
            <w:r w:rsidRPr="009F5C19">
              <w:rPr>
                <w:rFonts w:ascii="Calibri" w:hAnsi="Calibri" w:cs="Calibri"/>
                <w:sz w:val="18"/>
                <w:szCs w:val="18"/>
                <w:lang w:val="ru-RU"/>
              </w:rPr>
              <w:t>1.1)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реквизиты указанного соглашения, правоустанавливающие документы на земельный участок правообладателя, с которым заключено это соглашение, в случае, если права на такой земельный участок не зарегистрированы в Едином государственном реестре недвижимости;</w:t>
            </w:r>
          </w:p>
          <w:p w14:paraId="5B650B03" w14:textId="77777777" w:rsidR="00216469" w:rsidRPr="009F5C19" w:rsidRDefault="00216469" w:rsidP="009F5C19">
            <w:pPr>
              <w:ind w:firstLine="709"/>
              <w:jc w:val="both"/>
              <w:rPr>
                <w:rFonts w:ascii="Calibri" w:hAnsi="Calibri" w:cs="Calibri"/>
                <w:sz w:val="18"/>
                <w:szCs w:val="18"/>
                <w:lang w:val="ru-RU"/>
              </w:rPr>
            </w:pPr>
            <w:r w:rsidRPr="009F5C19">
              <w:rPr>
                <w:rFonts w:ascii="Calibri" w:hAnsi="Calibri" w:cs="Calibri"/>
                <w:sz w:val="18"/>
                <w:szCs w:val="18"/>
                <w:lang w:val="ru-RU"/>
              </w:rPr>
              <w:t>2) 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4E644602" w14:textId="77777777" w:rsidR="00216469" w:rsidRPr="009F5C19" w:rsidRDefault="00216469" w:rsidP="009F5C19">
            <w:pPr>
              <w:ind w:firstLine="709"/>
              <w:jc w:val="both"/>
              <w:rPr>
                <w:rFonts w:ascii="Calibri" w:hAnsi="Calibri" w:cs="Calibri"/>
                <w:sz w:val="18"/>
                <w:szCs w:val="18"/>
                <w:lang w:val="ru-RU"/>
              </w:rPr>
            </w:pPr>
            <w:r w:rsidRPr="009F5C19">
              <w:rPr>
                <w:rFonts w:ascii="Calibri" w:hAnsi="Calibri" w:cs="Calibri"/>
                <w:sz w:val="18"/>
                <w:szCs w:val="18"/>
                <w:lang w:val="ru-RU"/>
              </w:rPr>
              <w:t>3) результаты инженерных изысканий и следующие материалы, содержащиеся в утвержденной в соответствии с частью 15 статьи 48 настоящего Кодекса проектной документации:</w:t>
            </w:r>
          </w:p>
          <w:p w14:paraId="77DEA559" w14:textId="77777777" w:rsidR="00216469" w:rsidRPr="009F5C19" w:rsidRDefault="00216469" w:rsidP="009F5C19">
            <w:pPr>
              <w:ind w:firstLine="709"/>
              <w:jc w:val="both"/>
              <w:rPr>
                <w:rFonts w:ascii="Calibri" w:hAnsi="Calibri" w:cs="Calibri"/>
                <w:sz w:val="18"/>
                <w:szCs w:val="18"/>
                <w:lang w:val="ru-RU"/>
              </w:rPr>
            </w:pPr>
            <w:r w:rsidRPr="009F5C19">
              <w:rPr>
                <w:rFonts w:ascii="Calibri" w:hAnsi="Calibri" w:cs="Calibri"/>
                <w:sz w:val="18"/>
                <w:szCs w:val="18"/>
                <w:lang w:val="ru-RU"/>
              </w:rPr>
              <w:t>а) пояснительная записка;</w:t>
            </w:r>
          </w:p>
          <w:p w14:paraId="30FF7A34" w14:textId="337A3361" w:rsidR="001777C8" w:rsidRPr="009F5C19" w:rsidRDefault="00216469" w:rsidP="009F5C19">
            <w:pPr>
              <w:ind w:firstLine="709"/>
              <w:jc w:val="both"/>
              <w:rPr>
                <w:rFonts w:ascii="Calibri" w:hAnsi="Calibri" w:cs="Calibri"/>
                <w:sz w:val="18"/>
                <w:szCs w:val="18"/>
                <w:lang w:val="ru-RU"/>
              </w:rPr>
            </w:pPr>
            <w:r w:rsidRPr="009F5C19">
              <w:rPr>
                <w:rFonts w:ascii="Calibri" w:hAnsi="Calibri" w:cs="Calibri"/>
                <w:sz w:val="18"/>
                <w:szCs w:val="18"/>
                <w:lang w:val="ru-RU"/>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w:t>
            </w:r>
          </w:p>
        </w:tc>
        <w:tc>
          <w:tcPr>
            <w:tcW w:w="284" w:type="dxa"/>
            <w:shd w:val="clear" w:color="auto" w:fill="auto"/>
          </w:tcPr>
          <w:p w14:paraId="53FFF515" w14:textId="77777777" w:rsidR="001777C8" w:rsidRPr="009F5C19" w:rsidRDefault="001777C8" w:rsidP="009F5C19">
            <w:pPr>
              <w:rPr>
                <w:rFonts w:ascii="Calibri" w:hAnsi="Calibri" w:cs="Calibri"/>
                <w:sz w:val="18"/>
                <w:szCs w:val="18"/>
                <w:lang w:val="ru-RU"/>
              </w:rPr>
            </w:pPr>
          </w:p>
        </w:tc>
        <w:tc>
          <w:tcPr>
            <w:tcW w:w="3771" w:type="dxa"/>
            <w:shd w:val="clear" w:color="auto" w:fill="auto"/>
          </w:tcPr>
          <w:p w14:paraId="2880AD40" w14:textId="77777777" w:rsidR="00216469" w:rsidRPr="009F5C19" w:rsidRDefault="00216469" w:rsidP="009F5C19">
            <w:pPr>
              <w:jc w:val="both"/>
              <w:rPr>
                <w:rFonts w:ascii="Calibri" w:hAnsi="Calibri" w:cs="Calibri"/>
                <w:sz w:val="18"/>
                <w:szCs w:val="18"/>
                <w:lang w:val="ru-RU"/>
              </w:rPr>
            </w:pPr>
            <w:r w:rsidRPr="009F5C19">
              <w:rPr>
                <w:rFonts w:ascii="Calibri" w:hAnsi="Calibri" w:cs="Calibri"/>
                <w:sz w:val="18"/>
                <w:szCs w:val="18"/>
                <w:lang w:val="ru-RU"/>
              </w:rPr>
              <w:t>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6B832B84" w14:textId="77777777" w:rsidR="00216469" w:rsidRPr="009F5C19" w:rsidRDefault="00216469" w:rsidP="009F5C19">
            <w:pPr>
              <w:ind w:firstLine="709"/>
              <w:jc w:val="both"/>
              <w:rPr>
                <w:rFonts w:ascii="Calibri" w:hAnsi="Calibri" w:cs="Calibri"/>
                <w:sz w:val="18"/>
                <w:szCs w:val="18"/>
                <w:lang w:val="ru-RU"/>
              </w:rPr>
            </w:pPr>
            <w:r w:rsidRPr="009F5C19">
              <w:rPr>
                <w:rFonts w:ascii="Calibri" w:hAnsi="Calibri" w:cs="Calibri"/>
                <w:sz w:val="18"/>
                <w:szCs w:val="18"/>
                <w:lang w:val="ru-RU"/>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22295ACB" w14:textId="77777777" w:rsidR="00216469" w:rsidRPr="009F5C19" w:rsidRDefault="00216469" w:rsidP="009F5C19">
            <w:pPr>
              <w:ind w:firstLine="709"/>
              <w:jc w:val="both"/>
              <w:rPr>
                <w:rFonts w:ascii="Calibri" w:hAnsi="Calibri" w:cs="Calibri"/>
                <w:sz w:val="18"/>
                <w:szCs w:val="18"/>
                <w:lang w:val="ru-RU"/>
              </w:rPr>
            </w:pPr>
            <w:r w:rsidRPr="009F5C19">
              <w:rPr>
                <w:rFonts w:ascii="Calibri" w:hAnsi="Calibri" w:cs="Calibri"/>
                <w:sz w:val="18"/>
                <w:szCs w:val="18"/>
                <w:lang w:val="ru-RU"/>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1D6A03F4" w14:textId="278CF0B2" w:rsidR="001777C8" w:rsidRPr="009F5C19" w:rsidRDefault="00216469" w:rsidP="009F5C19">
            <w:pPr>
              <w:ind w:firstLine="709"/>
              <w:jc w:val="both"/>
              <w:rPr>
                <w:rFonts w:ascii="Calibri" w:hAnsi="Calibri" w:cs="Calibri"/>
                <w:sz w:val="18"/>
                <w:szCs w:val="18"/>
                <w:lang w:val="ru-RU"/>
              </w:rPr>
            </w:pPr>
            <w:r w:rsidRPr="009F5C19">
              <w:rPr>
                <w:rFonts w:ascii="Calibri" w:hAnsi="Calibri" w:cs="Calibri"/>
                <w:sz w:val="18"/>
                <w:szCs w:val="18"/>
                <w:lang w:val="ru-RU"/>
              </w:rPr>
              <w:t>4) реквизиты 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 49 настоящего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настоящего Кодекса), если такая проектная документация подлежит экспертизе в соответствии со статьей 49</w:t>
            </w:r>
          </w:p>
        </w:tc>
        <w:tc>
          <w:tcPr>
            <w:tcW w:w="284" w:type="dxa"/>
            <w:shd w:val="clear" w:color="auto" w:fill="auto"/>
          </w:tcPr>
          <w:p w14:paraId="07267738" w14:textId="77777777" w:rsidR="001777C8" w:rsidRPr="009F5C19" w:rsidRDefault="001777C8" w:rsidP="009F5C19">
            <w:pPr>
              <w:rPr>
                <w:rFonts w:ascii="Calibri" w:hAnsi="Calibri" w:cs="Calibri"/>
                <w:sz w:val="18"/>
                <w:szCs w:val="18"/>
                <w:lang w:val="ru-RU"/>
              </w:rPr>
            </w:pPr>
          </w:p>
        </w:tc>
        <w:tc>
          <w:tcPr>
            <w:tcW w:w="3769" w:type="dxa"/>
            <w:shd w:val="clear" w:color="auto" w:fill="auto"/>
          </w:tcPr>
          <w:p w14:paraId="3A5C745C" w14:textId="77777777" w:rsidR="00216469" w:rsidRPr="009F5C19" w:rsidRDefault="00216469" w:rsidP="009F5C19">
            <w:pPr>
              <w:jc w:val="both"/>
              <w:rPr>
                <w:rFonts w:ascii="Calibri" w:hAnsi="Calibri" w:cs="Calibri"/>
                <w:sz w:val="18"/>
                <w:szCs w:val="18"/>
                <w:lang w:val="ru-RU"/>
              </w:rPr>
            </w:pPr>
            <w:r w:rsidRPr="009F5C19">
              <w:rPr>
                <w:rFonts w:ascii="Calibri" w:hAnsi="Calibri" w:cs="Calibri"/>
                <w:sz w:val="18"/>
                <w:szCs w:val="18"/>
                <w:lang w:val="ru-RU"/>
              </w:rPr>
              <w:t>настоящего Кодекса, реквизиты положительного заключения государственной экспертизы проектной документации в случаях, предусмотренных частью 3.4 статьи 49 настоящего Кодекса, реквизиты положительного заключения государственной экологической экспертизы проектной документации в случаях, предусмотренных частью 6 статьи 49 настоящего Кодекса;</w:t>
            </w:r>
          </w:p>
          <w:p w14:paraId="07E8CD42" w14:textId="77777777" w:rsidR="00216469" w:rsidRPr="009F5C19" w:rsidRDefault="00216469" w:rsidP="009F5C19">
            <w:pPr>
              <w:ind w:firstLine="709"/>
              <w:jc w:val="both"/>
              <w:rPr>
                <w:rFonts w:ascii="Calibri" w:hAnsi="Calibri" w:cs="Calibri"/>
                <w:sz w:val="18"/>
                <w:szCs w:val="18"/>
                <w:lang w:val="ru-RU"/>
              </w:rPr>
            </w:pPr>
            <w:r w:rsidRPr="009F5C19">
              <w:rPr>
                <w:rFonts w:ascii="Calibri" w:hAnsi="Calibri" w:cs="Calibri"/>
                <w:sz w:val="18"/>
                <w:szCs w:val="18"/>
                <w:lang w:val="ru-RU"/>
              </w:rPr>
              <w:t>4.1) подтверждение соответствия вносимых в проектную документацию изменений требованиям, указанным в части 3.8 статьи 49 настоящего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настоящего Кодекса;</w:t>
            </w:r>
          </w:p>
          <w:p w14:paraId="09171CAB" w14:textId="77777777" w:rsidR="00216469" w:rsidRPr="009F5C19" w:rsidRDefault="00216469" w:rsidP="009F5C19">
            <w:pPr>
              <w:ind w:firstLine="709"/>
              <w:jc w:val="both"/>
              <w:rPr>
                <w:rFonts w:ascii="Calibri" w:hAnsi="Calibri" w:cs="Calibri"/>
                <w:sz w:val="18"/>
                <w:szCs w:val="18"/>
                <w:lang w:val="ru-RU"/>
              </w:rPr>
            </w:pPr>
            <w:r w:rsidRPr="009F5C19">
              <w:rPr>
                <w:rFonts w:ascii="Calibri" w:hAnsi="Calibri" w:cs="Calibri"/>
                <w:sz w:val="18"/>
                <w:szCs w:val="18"/>
                <w:lang w:val="ru-RU"/>
              </w:rPr>
              <w:t>4.2) сведения о подтверждении соответствия вносимых в проектную документацию изменений требованиям, указанным в части 3.9 статьи 49 настоящего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настоящего Кодекса;</w:t>
            </w:r>
          </w:p>
          <w:p w14:paraId="56B38EBB" w14:textId="77777777" w:rsidR="00216469" w:rsidRPr="009F5C19" w:rsidRDefault="00216469" w:rsidP="009F5C19">
            <w:pPr>
              <w:ind w:firstLine="709"/>
              <w:jc w:val="both"/>
              <w:rPr>
                <w:rFonts w:ascii="Calibri" w:hAnsi="Calibri" w:cs="Calibri"/>
                <w:sz w:val="18"/>
                <w:szCs w:val="18"/>
                <w:lang w:val="ru-RU"/>
              </w:rPr>
            </w:pPr>
            <w:r w:rsidRPr="009F5C19">
              <w:rPr>
                <w:rFonts w:ascii="Calibri" w:hAnsi="Calibri" w:cs="Calibri"/>
                <w:sz w:val="18"/>
                <w:szCs w:val="18"/>
                <w:lang w:val="ru-RU"/>
              </w:rPr>
              <w:t>5) реквизиты разрешения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настоящего Кодекса);</w:t>
            </w:r>
          </w:p>
          <w:p w14:paraId="69B84F12" w14:textId="41778821" w:rsidR="001777C8" w:rsidRPr="009F5C19" w:rsidRDefault="00216469" w:rsidP="009F5C19">
            <w:pPr>
              <w:ind w:firstLine="709"/>
              <w:jc w:val="both"/>
              <w:rPr>
                <w:rFonts w:ascii="Calibri" w:hAnsi="Calibri" w:cs="Calibri"/>
                <w:sz w:val="18"/>
                <w:szCs w:val="18"/>
                <w:lang w:val="ru-RU"/>
              </w:rPr>
            </w:pPr>
            <w:r w:rsidRPr="009F5C19">
              <w:rPr>
                <w:rFonts w:ascii="Calibri" w:hAnsi="Calibri" w:cs="Calibri"/>
                <w:sz w:val="18"/>
                <w:szCs w:val="18"/>
                <w:lang w:val="ru-RU"/>
              </w:rPr>
              <w:t>5.1) 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w:t>
            </w:r>
          </w:p>
        </w:tc>
        <w:tc>
          <w:tcPr>
            <w:tcW w:w="284" w:type="dxa"/>
            <w:gridSpan w:val="2"/>
            <w:shd w:val="clear" w:color="auto" w:fill="auto"/>
          </w:tcPr>
          <w:p w14:paraId="5EBE5A6D" w14:textId="77777777" w:rsidR="001777C8" w:rsidRPr="009F5C19" w:rsidRDefault="001777C8" w:rsidP="009F5C19">
            <w:pPr>
              <w:rPr>
                <w:rFonts w:ascii="Calibri" w:hAnsi="Calibri" w:cs="Calibri"/>
                <w:sz w:val="18"/>
                <w:szCs w:val="18"/>
                <w:lang w:val="ru-RU"/>
              </w:rPr>
            </w:pPr>
          </w:p>
        </w:tc>
        <w:tc>
          <w:tcPr>
            <w:tcW w:w="3769" w:type="dxa"/>
            <w:gridSpan w:val="2"/>
            <w:shd w:val="clear" w:color="auto" w:fill="auto"/>
          </w:tcPr>
          <w:p w14:paraId="73BFFA24" w14:textId="77777777" w:rsidR="00216469" w:rsidRPr="009F5C19" w:rsidRDefault="001777C8" w:rsidP="009F5C19">
            <w:pPr>
              <w:jc w:val="both"/>
              <w:rPr>
                <w:rFonts w:ascii="Calibri" w:hAnsi="Calibri" w:cs="Calibri"/>
                <w:sz w:val="18"/>
                <w:szCs w:val="18"/>
                <w:lang w:val="ru-RU"/>
              </w:rPr>
            </w:pPr>
            <w:r w:rsidRPr="009F5C19">
              <w:rPr>
                <w:rFonts w:ascii="Calibri" w:hAnsi="Calibri" w:cs="Calibri"/>
                <w:sz w:val="18"/>
                <w:szCs w:val="18"/>
                <w:lang w:val="ru-RU"/>
              </w:rPr>
              <w:t>градостроительного облика объекта капитального строительства в случае, если такое согласование предусмотрено статьей 40.1 настоящего Кодекса;</w:t>
            </w:r>
          </w:p>
          <w:p w14:paraId="2088FB75" w14:textId="34B08A8C"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6) согласие всех правообладателей объекта капитального строительства в случае реконструкции такого объекта, за исключением указанных в пункте 6.2 настоящей части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14:paraId="4223831B" w14:textId="77777777"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14:paraId="479FEF39" w14:textId="65330B4D" w:rsidR="001777C8" w:rsidRPr="009F5C19" w:rsidRDefault="001777C8"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6.2) решение общего собрания собственников помещений и </w:t>
            </w:r>
            <w:proofErr w:type="spellStart"/>
            <w:r w:rsidRPr="009F5C19">
              <w:rPr>
                <w:rFonts w:ascii="Calibri" w:hAnsi="Calibri" w:cs="Calibri"/>
                <w:sz w:val="18"/>
                <w:szCs w:val="18"/>
                <w:lang w:val="ru-RU"/>
              </w:rPr>
              <w:t>машино</w:t>
            </w:r>
            <w:proofErr w:type="spellEnd"/>
            <w:r w:rsidRPr="009F5C19">
              <w:rPr>
                <w:rFonts w:ascii="Calibri" w:hAnsi="Calibri" w:cs="Calibri"/>
                <w:sz w:val="18"/>
                <w:szCs w:val="18"/>
                <w:lang w:val="ru-RU"/>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9F5C19">
              <w:rPr>
                <w:rFonts w:ascii="Calibri" w:hAnsi="Calibri" w:cs="Calibri"/>
                <w:sz w:val="18"/>
                <w:szCs w:val="18"/>
                <w:lang w:val="ru-RU"/>
              </w:rPr>
              <w:t>машино</w:t>
            </w:r>
            <w:proofErr w:type="spellEnd"/>
            <w:r w:rsidRPr="009F5C19">
              <w:rPr>
                <w:rFonts w:ascii="Calibri" w:hAnsi="Calibri" w:cs="Calibri"/>
                <w:sz w:val="18"/>
                <w:szCs w:val="18"/>
                <w:lang w:val="ru-RU"/>
              </w:rPr>
              <w:t xml:space="preserve">-мест </w:t>
            </w:r>
          </w:p>
        </w:tc>
      </w:tr>
      <w:tr w:rsidR="001A6AA2" w:rsidRPr="009F5C19" w14:paraId="1A27D9E8" w14:textId="77777777" w:rsidTr="001A6AA2">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E7A580A" w14:textId="77777777" w:rsidR="001A6AA2" w:rsidRPr="009F5C19" w:rsidRDefault="001A6AA2"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690555D" w14:textId="2900DB3D" w:rsidR="001A6AA2" w:rsidRPr="009F5C19" w:rsidRDefault="001A6AA2"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25 июня 2026 г., стр. 17</w:t>
            </w:r>
          </w:p>
        </w:tc>
      </w:tr>
    </w:tbl>
    <w:p w14:paraId="05DF5C59" w14:textId="77777777" w:rsidR="001A6AA2" w:rsidRPr="009F5C19" w:rsidRDefault="001A6AA2"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1A6AA2" w:rsidRPr="009F5C19" w14:paraId="0476C096" w14:textId="77777777" w:rsidTr="001A6AA2">
        <w:trPr>
          <w:gridBefore w:val="1"/>
          <w:wBefore w:w="56" w:type="dxa"/>
          <w:trHeight w:val="18"/>
        </w:trPr>
        <w:tc>
          <w:tcPr>
            <w:tcW w:w="3771" w:type="dxa"/>
            <w:shd w:val="clear" w:color="auto" w:fill="auto"/>
          </w:tcPr>
          <w:p w14:paraId="6D9E1493" w14:textId="77777777" w:rsidR="001A6AA2" w:rsidRPr="009F5C19" w:rsidRDefault="001A6AA2" w:rsidP="009F5C19">
            <w:pPr>
              <w:jc w:val="both"/>
              <w:rPr>
                <w:rFonts w:ascii="Calibri" w:hAnsi="Calibri" w:cs="Calibri"/>
                <w:sz w:val="18"/>
                <w:szCs w:val="18"/>
                <w:lang w:val="ru-RU"/>
              </w:rPr>
            </w:pPr>
            <w:r w:rsidRPr="009F5C19">
              <w:rPr>
                <w:rFonts w:ascii="Calibri" w:hAnsi="Calibri" w:cs="Calibri"/>
                <w:sz w:val="18"/>
                <w:szCs w:val="18"/>
                <w:lang w:val="ru-RU"/>
              </w:rPr>
              <w:t>в многоквартирном доме;</w:t>
            </w:r>
          </w:p>
          <w:p w14:paraId="64884277"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7) документы, предусмотренные законодательством Российской Федерации об объектах культурного </w:t>
            </w:r>
            <w:proofErr w:type="gramStart"/>
            <w:r w:rsidRPr="009F5C19">
              <w:rPr>
                <w:rFonts w:ascii="Calibri" w:hAnsi="Calibri" w:cs="Calibri"/>
                <w:sz w:val="18"/>
                <w:szCs w:val="18"/>
                <w:lang w:val="ru-RU"/>
              </w:rPr>
              <w:t>наследия, в случае, если</w:t>
            </w:r>
            <w:proofErr w:type="gramEnd"/>
            <w:r w:rsidRPr="009F5C19">
              <w:rPr>
                <w:rFonts w:ascii="Calibri" w:hAnsi="Calibri" w:cs="Calibri"/>
                <w:sz w:val="18"/>
                <w:szCs w:val="18"/>
                <w:lang w:val="ru-RU"/>
              </w:rPr>
              <w:t xml:space="preserve">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5A6AB1C3"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8) 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4A325A35"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9) 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p>
          <w:p w14:paraId="64E6653F" w14:textId="08BB9154"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10) подтверждение соответствия</w:t>
            </w:r>
          </w:p>
        </w:tc>
        <w:tc>
          <w:tcPr>
            <w:tcW w:w="284" w:type="dxa"/>
            <w:shd w:val="clear" w:color="auto" w:fill="auto"/>
          </w:tcPr>
          <w:p w14:paraId="75C71473" w14:textId="77777777" w:rsidR="001A6AA2" w:rsidRPr="009F5C19" w:rsidRDefault="001A6AA2" w:rsidP="009F5C19">
            <w:pPr>
              <w:rPr>
                <w:rFonts w:ascii="Calibri" w:hAnsi="Calibri" w:cs="Calibri"/>
                <w:sz w:val="18"/>
                <w:szCs w:val="18"/>
                <w:lang w:val="ru-RU"/>
              </w:rPr>
            </w:pPr>
          </w:p>
        </w:tc>
        <w:tc>
          <w:tcPr>
            <w:tcW w:w="3771" w:type="dxa"/>
            <w:shd w:val="clear" w:color="auto" w:fill="auto"/>
          </w:tcPr>
          <w:p w14:paraId="5FB0DD5F" w14:textId="77777777" w:rsidR="001A6AA2" w:rsidRPr="009F5C19" w:rsidRDefault="001A6AA2" w:rsidP="009F5C19">
            <w:pPr>
              <w:jc w:val="both"/>
              <w:rPr>
                <w:rFonts w:ascii="Calibri" w:hAnsi="Calibri" w:cs="Calibri"/>
                <w:sz w:val="18"/>
                <w:szCs w:val="18"/>
                <w:lang w:val="ru-RU"/>
              </w:rPr>
            </w:pPr>
            <w:r w:rsidRPr="009F5C19">
              <w:rPr>
                <w:rFonts w:ascii="Calibri" w:hAnsi="Calibri" w:cs="Calibri"/>
                <w:sz w:val="18"/>
                <w:szCs w:val="18"/>
                <w:lang w:val="ru-RU"/>
              </w:rPr>
              <w:t>условиям застройки, предусмотренным статьей 10 Федерального закона от 27 декабря 2019 года N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14:paraId="1F296DAA"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9.1.3. Документы, указанные в перечислениях 1), 3), 4), 5), 6) подпункта 9.1.2 настоящего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14:paraId="1360D8AB"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9.2. Исчерпывающий перечень документов, необходимых для внесения изменений в разрешение на строительство исключительно в связи с продлением срока действия такого разрешения</w:t>
            </w:r>
          </w:p>
          <w:p w14:paraId="0564DDA9"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9.2.1. Перечень документов, которые заявитель должен предоставить самостоятельно:</w:t>
            </w:r>
          </w:p>
          <w:p w14:paraId="09983F17"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1) заявление о внесении изменений в разрешение на строительство в связи с необходимостью продления срока действия разрешения на строительство (приложение № 5 к настоящему Регламенту); </w:t>
            </w:r>
          </w:p>
          <w:p w14:paraId="30B90CA7"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2) документ, подтверждающий полномочия представителя заявителя в случае обращения представителя заявителя;</w:t>
            </w:r>
          </w:p>
          <w:p w14:paraId="46273E74"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9.3. Исчерпывающий перечень документов, необходимых для внесения изменений в разрешение на строительство в связи с переходом прав на земельный участок, прав пользования недрами, образованием земельного участка </w:t>
            </w:r>
          </w:p>
          <w:p w14:paraId="71687590" w14:textId="6A93D589"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9.3.1. Перечень документов, которые</w:t>
            </w:r>
          </w:p>
        </w:tc>
        <w:tc>
          <w:tcPr>
            <w:tcW w:w="284" w:type="dxa"/>
            <w:shd w:val="clear" w:color="auto" w:fill="auto"/>
          </w:tcPr>
          <w:p w14:paraId="4F7303D5" w14:textId="77777777" w:rsidR="001A6AA2" w:rsidRPr="009F5C19" w:rsidRDefault="001A6AA2" w:rsidP="009F5C19">
            <w:pPr>
              <w:rPr>
                <w:rFonts w:ascii="Calibri" w:hAnsi="Calibri" w:cs="Calibri"/>
                <w:sz w:val="18"/>
                <w:szCs w:val="18"/>
                <w:lang w:val="ru-RU"/>
              </w:rPr>
            </w:pPr>
          </w:p>
        </w:tc>
        <w:tc>
          <w:tcPr>
            <w:tcW w:w="3769" w:type="dxa"/>
            <w:shd w:val="clear" w:color="auto" w:fill="auto"/>
          </w:tcPr>
          <w:p w14:paraId="141E601A" w14:textId="77777777" w:rsidR="001A6AA2" w:rsidRPr="009F5C19" w:rsidRDefault="001A6AA2" w:rsidP="009F5C19">
            <w:pPr>
              <w:jc w:val="both"/>
              <w:rPr>
                <w:rFonts w:ascii="Calibri" w:hAnsi="Calibri" w:cs="Calibri"/>
                <w:sz w:val="18"/>
                <w:szCs w:val="18"/>
                <w:lang w:val="ru-RU"/>
              </w:rPr>
            </w:pPr>
            <w:r w:rsidRPr="009F5C19">
              <w:rPr>
                <w:rFonts w:ascii="Calibri" w:hAnsi="Calibri" w:cs="Calibri"/>
                <w:sz w:val="18"/>
                <w:szCs w:val="18"/>
                <w:lang w:val="ru-RU"/>
              </w:rPr>
              <w:t>заявитель должен предоставить самостоятельно:</w:t>
            </w:r>
          </w:p>
          <w:p w14:paraId="6C597ACB"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1) уведомление о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 (приложение № 6 к настоящему Регламенту) с указанием реквизитов:</w:t>
            </w:r>
          </w:p>
          <w:p w14:paraId="3FC8A42C"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а) копии </w:t>
            </w:r>
            <w:proofErr w:type="spellStart"/>
            <w:r w:rsidRPr="009F5C19">
              <w:rPr>
                <w:rFonts w:ascii="Calibri" w:hAnsi="Calibri" w:cs="Calibri"/>
                <w:sz w:val="18"/>
                <w:szCs w:val="18"/>
                <w:lang w:val="ru-RU"/>
              </w:rPr>
              <w:t>правоподтверждающих</w:t>
            </w:r>
            <w:proofErr w:type="spellEnd"/>
            <w:r w:rsidRPr="009F5C19">
              <w:rPr>
                <w:rFonts w:ascii="Calibri" w:hAnsi="Calibri" w:cs="Calibri"/>
                <w:sz w:val="18"/>
                <w:szCs w:val="18"/>
                <w:lang w:val="ru-RU"/>
              </w:rPr>
              <w:t xml:space="preserve"> документов на такие земельные участки в случае приобретения прав на земельные участки;</w:t>
            </w:r>
          </w:p>
          <w:p w14:paraId="0F4F1184"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б) решения об образовании земельных участков в случае образования земельного участка путем объединения земельных участков, в отношении которых или одного из которых выданы разрешения на строительство и у заявителя возникло право на образованный земельный участок, или в случае образования земельных участков путем раздела, перераспределения земельных участков или выдела из земельного участка, в отношении которых выданы разрешения на строительство и у заявителя возникли права на образованные земельные участки,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675FAD26"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в)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образования земельных участков путем раздела, перераспределения земельных участков или выдела из земельного участка, в отношении которых выданы разрешения на строительство и у заявителя возникли права на образованные земельные участки (за исключением случая, предусмотренного частью 11 статьи 57.3 Градостроительного кодекса Российской Федерации);</w:t>
            </w:r>
          </w:p>
          <w:p w14:paraId="0A66D939" w14:textId="5C826D7C"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г) решения о предоставлении права пользования недрами и решения о переоформлении лицензии на право пользования недрами в случае</w:t>
            </w:r>
          </w:p>
        </w:tc>
        <w:tc>
          <w:tcPr>
            <w:tcW w:w="284" w:type="dxa"/>
            <w:gridSpan w:val="2"/>
            <w:shd w:val="clear" w:color="auto" w:fill="auto"/>
          </w:tcPr>
          <w:p w14:paraId="26A82731" w14:textId="77777777" w:rsidR="001A6AA2" w:rsidRPr="009F5C19" w:rsidRDefault="001A6AA2" w:rsidP="009F5C19">
            <w:pPr>
              <w:rPr>
                <w:rFonts w:ascii="Calibri" w:hAnsi="Calibri" w:cs="Calibri"/>
                <w:sz w:val="18"/>
                <w:szCs w:val="18"/>
                <w:lang w:val="ru-RU"/>
              </w:rPr>
            </w:pPr>
          </w:p>
        </w:tc>
        <w:tc>
          <w:tcPr>
            <w:tcW w:w="3769" w:type="dxa"/>
            <w:gridSpan w:val="2"/>
            <w:shd w:val="clear" w:color="auto" w:fill="auto"/>
          </w:tcPr>
          <w:p w14:paraId="5E5C1D41" w14:textId="4CA29441" w:rsidR="001A6AA2" w:rsidRPr="009F5C19" w:rsidRDefault="001A6AA2" w:rsidP="009F5C19">
            <w:pPr>
              <w:jc w:val="both"/>
              <w:rPr>
                <w:rFonts w:ascii="Calibri" w:hAnsi="Calibri" w:cs="Calibri"/>
                <w:sz w:val="18"/>
                <w:szCs w:val="18"/>
                <w:lang w:val="ru-RU"/>
              </w:rPr>
            </w:pPr>
            <w:r w:rsidRPr="009F5C19">
              <w:rPr>
                <w:rFonts w:ascii="Calibri" w:hAnsi="Calibri" w:cs="Calibri"/>
                <w:sz w:val="18"/>
                <w:szCs w:val="18"/>
                <w:lang w:val="ru-RU"/>
              </w:rPr>
              <w:t>переоформления лицензии на пользование недрами;</w:t>
            </w:r>
          </w:p>
          <w:p w14:paraId="0EDB3D74"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2) документ, подтверждающий полномочия представителя заявителя в случае обращения представителя заявителя.</w:t>
            </w:r>
          </w:p>
          <w:p w14:paraId="0BD141C4"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9.3.2. Копии документов, предусмотренных перечислением 1) подпункта 9.3.1 настоящего Регламента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14:paraId="75D4BFA3"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9.3.3. Копии документов, предусмотренных абзацем а) перечисления 1) подпункта 9.3.1 настоящего Регламента, направляются заявителем самостоятельно, если сведения, содержащиеся в них, отсутствуют в Едином государственном реестре недвижимости.</w:t>
            </w:r>
          </w:p>
          <w:p w14:paraId="7DC8BC55"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9.4. При предоставлении муниципальной услуги запрещается требовать:</w:t>
            </w:r>
          </w:p>
          <w:p w14:paraId="18EE0D48"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F803521"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14:paraId="1BF44138" w14:textId="5DE9A0CE"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в) представления документов и информации, отсутствие и (или) </w:t>
            </w:r>
          </w:p>
        </w:tc>
      </w:tr>
      <w:tr w:rsidR="001A6AA2" w:rsidRPr="009F5C19" w14:paraId="5BADA03D" w14:textId="77777777" w:rsidTr="001A6AA2">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C0F352E" w14:textId="77777777" w:rsidR="001A6AA2" w:rsidRPr="009F5C19" w:rsidRDefault="001A6AA2"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E77F98D" w14:textId="0F9B9A6C" w:rsidR="001A6AA2" w:rsidRPr="009F5C19" w:rsidRDefault="001A6AA2"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25 июня 2026 г., стр. 18</w:t>
            </w:r>
          </w:p>
        </w:tc>
      </w:tr>
    </w:tbl>
    <w:p w14:paraId="2EE9347B" w14:textId="77777777" w:rsidR="001A6AA2" w:rsidRPr="009F5C19" w:rsidRDefault="001A6AA2"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1A6AA2" w:rsidRPr="009F5C19" w14:paraId="1E203E0E" w14:textId="77777777" w:rsidTr="001A6AA2">
        <w:trPr>
          <w:gridBefore w:val="1"/>
          <w:wBefore w:w="56" w:type="dxa"/>
          <w:trHeight w:val="18"/>
        </w:trPr>
        <w:tc>
          <w:tcPr>
            <w:tcW w:w="3771" w:type="dxa"/>
            <w:shd w:val="clear" w:color="auto" w:fill="auto"/>
          </w:tcPr>
          <w:p w14:paraId="2A5FECBD" w14:textId="77777777" w:rsidR="001A6AA2" w:rsidRPr="009F5C19" w:rsidRDefault="001A6AA2" w:rsidP="009F5C19">
            <w:pPr>
              <w:jc w:val="both"/>
              <w:rPr>
                <w:rFonts w:ascii="Calibri" w:hAnsi="Calibri" w:cs="Calibri"/>
                <w:sz w:val="18"/>
                <w:szCs w:val="18"/>
                <w:lang w:val="ru-RU"/>
              </w:rPr>
            </w:pPr>
            <w:r w:rsidRPr="009F5C19">
              <w:rPr>
                <w:rFonts w:ascii="Calibri" w:hAnsi="Calibri" w:cs="Calibri"/>
                <w:sz w:val="18"/>
                <w:szCs w:val="18"/>
                <w:lang w:val="ru-RU"/>
              </w:rPr>
              <w:t>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14:paraId="3D09D0E6"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9.5. Документы, предусмотренные пунктами 9.1 - 9.3, необходимые для предоставления муниципальной услуги, могут быть направлены в электронной форме либо через МФЦ в соответствии с заключенным между Администрацией и МФЦ соглашением.</w:t>
            </w:r>
          </w:p>
          <w:p w14:paraId="3C9FD0E9" w14:textId="77777777" w:rsidR="001A6AA2" w:rsidRPr="009F5C19" w:rsidRDefault="001A6AA2" w:rsidP="009F5C19">
            <w:pPr>
              <w:ind w:firstLine="709"/>
              <w:jc w:val="both"/>
              <w:rPr>
                <w:rFonts w:ascii="Calibri" w:hAnsi="Calibri" w:cs="Calibri"/>
                <w:sz w:val="18"/>
                <w:szCs w:val="18"/>
                <w:lang w:val="ru-RU"/>
              </w:rPr>
            </w:pPr>
          </w:p>
          <w:p w14:paraId="5A1E4DD0" w14:textId="77777777" w:rsidR="001A6AA2" w:rsidRPr="009F5C19" w:rsidRDefault="001A6AA2" w:rsidP="009F5C19">
            <w:pPr>
              <w:jc w:val="center"/>
              <w:rPr>
                <w:rFonts w:ascii="Calibri" w:hAnsi="Calibri" w:cs="Calibri"/>
                <w:b/>
                <w:bCs/>
                <w:sz w:val="18"/>
                <w:szCs w:val="18"/>
                <w:lang w:val="ru-RU"/>
              </w:rPr>
            </w:pPr>
            <w:r w:rsidRPr="009F5C19">
              <w:rPr>
                <w:rFonts w:ascii="Calibri" w:hAnsi="Calibri" w:cs="Calibri"/>
                <w:b/>
                <w:bCs/>
                <w:sz w:val="18"/>
                <w:szCs w:val="18"/>
                <w:lang w:val="ru-RU"/>
              </w:rPr>
              <w:t>10. Исчерпывающий перечень оснований для отказа в приеме документов, необходимых для предоставления муниципальной услуги</w:t>
            </w:r>
          </w:p>
          <w:p w14:paraId="579C163A"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Основаниями для отказа в прием документов являются: </w:t>
            </w:r>
          </w:p>
          <w:p w14:paraId="1A0D9DF8"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а) отсутствие документа, подтверждающего полномочия представителя заявителя (в случае обращения уполномоченного представителя заявителя);</w:t>
            </w:r>
          </w:p>
          <w:p w14:paraId="1771DFFB"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б) обращение представителя заявителя, у которого отсутствуют полномочия обращения за муниципальной услугой, определенные в представленной им доверенности;</w:t>
            </w:r>
          </w:p>
          <w:p w14:paraId="06AA4C18"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в) текст, представленного заявителем заявления не поддается прочтению, исполнен карандашом, имеет подчистки и исправления, не заверенные в установленном порядке; в заявлении не указаны фамилия, имя, отчество (при наличии) заявителя, почтовый адрес или номер телефона, по которому можно связаться с заявителем. </w:t>
            </w:r>
          </w:p>
          <w:p w14:paraId="4E35F921"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Должностное лицо, уполномоченное на прием заявлений,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14:paraId="438F10E0" w14:textId="77777777" w:rsidR="001A6AA2" w:rsidRPr="009F5C19" w:rsidRDefault="001A6AA2" w:rsidP="009F5C19">
            <w:pPr>
              <w:ind w:firstLine="709"/>
              <w:jc w:val="both"/>
              <w:rPr>
                <w:rFonts w:ascii="Calibri" w:hAnsi="Calibri" w:cs="Calibri"/>
                <w:sz w:val="18"/>
                <w:szCs w:val="18"/>
                <w:lang w:val="ru-RU"/>
              </w:rPr>
            </w:pPr>
          </w:p>
        </w:tc>
        <w:tc>
          <w:tcPr>
            <w:tcW w:w="284" w:type="dxa"/>
            <w:shd w:val="clear" w:color="auto" w:fill="auto"/>
          </w:tcPr>
          <w:p w14:paraId="62873212" w14:textId="77777777" w:rsidR="001A6AA2" w:rsidRPr="009F5C19" w:rsidRDefault="001A6AA2" w:rsidP="009F5C19">
            <w:pPr>
              <w:rPr>
                <w:rFonts w:ascii="Calibri" w:hAnsi="Calibri" w:cs="Calibri"/>
                <w:sz w:val="18"/>
                <w:szCs w:val="18"/>
                <w:lang w:val="ru-RU"/>
              </w:rPr>
            </w:pPr>
          </w:p>
        </w:tc>
        <w:tc>
          <w:tcPr>
            <w:tcW w:w="3771" w:type="dxa"/>
            <w:shd w:val="clear" w:color="auto" w:fill="auto"/>
          </w:tcPr>
          <w:p w14:paraId="532B90BB" w14:textId="77777777" w:rsidR="001A6AA2" w:rsidRPr="009F5C19" w:rsidRDefault="001A6AA2" w:rsidP="009F5C19">
            <w:pPr>
              <w:jc w:val="center"/>
              <w:rPr>
                <w:rFonts w:ascii="Calibri" w:hAnsi="Calibri" w:cs="Calibri"/>
                <w:b/>
                <w:bCs/>
                <w:sz w:val="18"/>
                <w:szCs w:val="18"/>
                <w:lang w:val="ru-RU"/>
              </w:rPr>
            </w:pPr>
            <w:r w:rsidRPr="009F5C19">
              <w:rPr>
                <w:rFonts w:ascii="Calibri" w:hAnsi="Calibri" w:cs="Calibri"/>
                <w:b/>
                <w:bCs/>
                <w:sz w:val="18"/>
                <w:szCs w:val="18"/>
                <w:lang w:val="ru-RU"/>
              </w:rPr>
              <w:t>11.</w:t>
            </w:r>
            <w:r w:rsidRPr="009F5C19">
              <w:rPr>
                <w:rFonts w:ascii="Calibri" w:hAnsi="Calibri" w:cs="Calibri"/>
                <w:b/>
                <w:bCs/>
                <w:sz w:val="18"/>
                <w:szCs w:val="18"/>
                <w:lang w:val="ru-RU"/>
              </w:rPr>
              <w:tab/>
              <w:t>Исчерпывающий перечень оснований для приостановления либо принятия решения об отказе в предоставлении муниципальной услуги</w:t>
            </w:r>
          </w:p>
          <w:p w14:paraId="495C4248"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11.1. Оснований для приостановления предоставления муниципальной услуги действующим законодательством не предусмотрено.</w:t>
            </w:r>
          </w:p>
          <w:p w14:paraId="736790A8"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11.2. Исчерпывающий перечень оснований для принятия решения об отказе в выдаче разрешения на строительство:</w:t>
            </w:r>
          </w:p>
          <w:p w14:paraId="67256854"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1) отсутствие документов, предусмотренных подпунктом 9.1.1 (или) документов, предусмотренных перечислениями 1), 3), 4), 5), 6) подпункта 9.1.2 настоящего Регламента, в случае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и заявитель не предоставил их самостоятельно;</w:t>
            </w:r>
          </w:p>
          <w:p w14:paraId="21203C8E"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w:t>
            </w:r>
          </w:p>
          <w:p w14:paraId="6CBFC57C"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3) несоответствие представленных документов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в случае выдачи разрешения на строительство линейного объекта;</w:t>
            </w:r>
          </w:p>
          <w:p w14:paraId="14082534"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4)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7798CE6D" w14:textId="28B0812B"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5) несоответствие представленных документов требованиям, установленным</w:t>
            </w:r>
          </w:p>
        </w:tc>
        <w:tc>
          <w:tcPr>
            <w:tcW w:w="284" w:type="dxa"/>
            <w:shd w:val="clear" w:color="auto" w:fill="auto"/>
          </w:tcPr>
          <w:p w14:paraId="3C342F66" w14:textId="77777777" w:rsidR="001A6AA2" w:rsidRPr="009F5C19" w:rsidRDefault="001A6AA2" w:rsidP="009F5C19">
            <w:pPr>
              <w:rPr>
                <w:rFonts w:ascii="Calibri" w:hAnsi="Calibri" w:cs="Calibri"/>
                <w:sz w:val="18"/>
                <w:szCs w:val="18"/>
                <w:lang w:val="ru-RU"/>
              </w:rPr>
            </w:pPr>
          </w:p>
        </w:tc>
        <w:tc>
          <w:tcPr>
            <w:tcW w:w="3769" w:type="dxa"/>
            <w:shd w:val="clear" w:color="auto" w:fill="auto"/>
          </w:tcPr>
          <w:p w14:paraId="4E538D62" w14:textId="77777777" w:rsidR="001A6AA2" w:rsidRPr="009F5C19" w:rsidRDefault="001A6AA2" w:rsidP="009F5C19">
            <w:pPr>
              <w:jc w:val="both"/>
              <w:rPr>
                <w:rFonts w:ascii="Calibri" w:hAnsi="Calibri" w:cs="Calibri"/>
                <w:sz w:val="18"/>
                <w:szCs w:val="18"/>
                <w:lang w:val="ru-RU"/>
              </w:rPr>
            </w:pPr>
            <w:r w:rsidRPr="009F5C19">
              <w:rPr>
                <w:rFonts w:ascii="Calibri" w:hAnsi="Calibri" w:cs="Calibri"/>
                <w:sz w:val="18"/>
                <w:szCs w:val="18"/>
                <w:lang w:val="ru-RU"/>
              </w:rPr>
              <w:t>в разрешении на отклонение от предельных параметров разрешенного строительства, реконструкции;</w:t>
            </w:r>
          </w:p>
          <w:p w14:paraId="7663D120"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6) отсутствие документации по планировке территории, утвержденной в соответствии с договором о развитии территории в случае, если строительство, реконструкция объекта капитального строительства планируется на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РФ Российской Федерацией или субъектом Российской Федерации).</w:t>
            </w:r>
          </w:p>
          <w:p w14:paraId="6E5AA15F"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11.3. Исчерпывающий перечень оснований для принятия решения об отказе во внесении изменений в разрешение на строительство:</w:t>
            </w:r>
          </w:p>
          <w:p w14:paraId="25EDB751"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абзацами а), б), в) и г) перечисления 1) подпункта 9.3.1 настоящего Регламента, или отсутствие </w:t>
            </w:r>
            <w:proofErr w:type="spellStart"/>
            <w:r w:rsidRPr="009F5C19">
              <w:rPr>
                <w:rFonts w:ascii="Calibri" w:hAnsi="Calibri" w:cs="Calibri"/>
                <w:sz w:val="18"/>
                <w:szCs w:val="18"/>
                <w:lang w:val="ru-RU"/>
              </w:rPr>
              <w:t>правоподтверждающего</w:t>
            </w:r>
            <w:proofErr w:type="spellEnd"/>
            <w:r w:rsidRPr="009F5C19">
              <w:rPr>
                <w:rFonts w:ascii="Calibri" w:hAnsi="Calibri" w:cs="Calibri"/>
                <w:sz w:val="18"/>
                <w:szCs w:val="18"/>
                <w:lang w:val="ru-RU"/>
              </w:rPr>
              <w:t xml:space="preserve"> документа на земельный участок в случае, если в Едином государственном реестре недвижимости не содержатся сведения о </w:t>
            </w:r>
            <w:proofErr w:type="spellStart"/>
            <w:r w:rsidRPr="009F5C19">
              <w:rPr>
                <w:rFonts w:ascii="Calibri" w:hAnsi="Calibri" w:cs="Calibri"/>
                <w:sz w:val="18"/>
                <w:szCs w:val="18"/>
                <w:lang w:val="ru-RU"/>
              </w:rPr>
              <w:t>правоподтверждающих</w:t>
            </w:r>
            <w:proofErr w:type="spellEnd"/>
            <w:r w:rsidRPr="009F5C19">
              <w:rPr>
                <w:rFonts w:ascii="Calibri" w:hAnsi="Calibri" w:cs="Calibri"/>
                <w:sz w:val="18"/>
                <w:szCs w:val="18"/>
                <w:lang w:val="ru-RU"/>
              </w:rPr>
              <w:t xml:space="preserve"> документах на земельный участок, либо отсутствие документов, предусмотренных подпунктом 9.1.1 настоящего Регламента, в случае поступления заявления о внесении изменений в разрешение на строительство, кроме заявлений о внесении изменений в разрешение на строительство исключительно в связи с продлением срока действия такого разрешения; </w:t>
            </w:r>
          </w:p>
          <w:p w14:paraId="390B2303" w14:textId="2B9E775E"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2) недостоверность сведений,</w:t>
            </w:r>
          </w:p>
        </w:tc>
        <w:tc>
          <w:tcPr>
            <w:tcW w:w="284" w:type="dxa"/>
            <w:gridSpan w:val="2"/>
            <w:shd w:val="clear" w:color="auto" w:fill="auto"/>
          </w:tcPr>
          <w:p w14:paraId="7B4B0473" w14:textId="77777777" w:rsidR="001A6AA2" w:rsidRPr="009F5C19" w:rsidRDefault="001A6AA2" w:rsidP="009F5C19">
            <w:pPr>
              <w:rPr>
                <w:rFonts w:ascii="Calibri" w:hAnsi="Calibri" w:cs="Calibri"/>
                <w:sz w:val="18"/>
                <w:szCs w:val="18"/>
                <w:lang w:val="ru-RU"/>
              </w:rPr>
            </w:pPr>
          </w:p>
        </w:tc>
        <w:tc>
          <w:tcPr>
            <w:tcW w:w="3769" w:type="dxa"/>
            <w:gridSpan w:val="2"/>
            <w:shd w:val="clear" w:color="auto" w:fill="auto"/>
          </w:tcPr>
          <w:p w14:paraId="26B3879B" w14:textId="5ABAE0EB" w:rsidR="001A6AA2" w:rsidRPr="009F5C19" w:rsidRDefault="001A6AA2" w:rsidP="009F5C19">
            <w:pPr>
              <w:jc w:val="both"/>
              <w:rPr>
                <w:rFonts w:ascii="Calibri" w:hAnsi="Calibri" w:cs="Calibri"/>
                <w:sz w:val="18"/>
                <w:szCs w:val="18"/>
                <w:lang w:val="ru-RU"/>
              </w:rPr>
            </w:pPr>
            <w:r w:rsidRPr="009F5C19">
              <w:rPr>
                <w:rFonts w:ascii="Calibri" w:hAnsi="Calibri" w:cs="Calibri"/>
                <w:sz w:val="18"/>
                <w:szCs w:val="18"/>
                <w:lang w:val="ru-RU"/>
              </w:rPr>
              <w:t>указанных в уведомлении о переходе прав на земельный участок, права пользования недрами, об образовании земельного участка;</w:t>
            </w:r>
          </w:p>
          <w:p w14:paraId="5065FC28"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При этом градостроительный план земельного участка должен быть выдан не ранее чем за три года до дня направления уведомления, указанного в подпункте 9.3.1 настоящего Регламента;</w:t>
            </w:r>
          </w:p>
          <w:p w14:paraId="738762DE"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2BE8E4C6"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14:paraId="07F6B23B" w14:textId="4E0288AB"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5) несоответствие планируемого объекта капитального строительства разрешенному использованию земельного</w:t>
            </w:r>
          </w:p>
        </w:tc>
      </w:tr>
      <w:tr w:rsidR="001A6AA2" w:rsidRPr="009F5C19" w14:paraId="15A89CB7" w14:textId="77777777" w:rsidTr="001A6AA2">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E37CAAF" w14:textId="77777777" w:rsidR="001A6AA2" w:rsidRPr="009F5C19" w:rsidRDefault="001A6AA2"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D677963" w14:textId="58AF8A98" w:rsidR="001A6AA2" w:rsidRPr="009F5C19" w:rsidRDefault="001A6AA2"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25 июня 2026 г., стр. 18</w:t>
            </w:r>
          </w:p>
        </w:tc>
      </w:tr>
    </w:tbl>
    <w:p w14:paraId="0090D27B" w14:textId="77777777" w:rsidR="001A6AA2" w:rsidRPr="009F5C19" w:rsidRDefault="001A6AA2"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1A6AA2" w:rsidRPr="009F5C19" w14:paraId="150ED69B" w14:textId="77777777" w:rsidTr="009C79AE">
        <w:trPr>
          <w:gridBefore w:val="1"/>
          <w:wBefore w:w="56" w:type="dxa"/>
          <w:trHeight w:val="18"/>
        </w:trPr>
        <w:tc>
          <w:tcPr>
            <w:tcW w:w="3771" w:type="dxa"/>
            <w:shd w:val="clear" w:color="auto" w:fill="auto"/>
          </w:tcPr>
          <w:p w14:paraId="44EF1601"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или в случае поступления от заявителя заявления о внесении изменений в разрешение на строительство, кроме заявлений о внесении изменений в разрешение на строительство исключительно в связи с продлением срока действия такого разрешения;</w:t>
            </w:r>
          </w:p>
          <w:p w14:paraId="232C0506"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от заявителя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w:t>
            </w:r>
          </w:p>
          <w:p w14:paraId="4EE75C6C" w14:textId="5005C10C"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7) наличие у уполномоченных на выдачу разрешения на строительство органа местного самоуправления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w:t>
            </w:r>
          </w:p>
        </w:tc>
        <w:tc>
          <w:tcPr>
            <w:tcW w:w="284" w:type="dxa"/>
            <w:shd w:val="clear" w:color="auto" w:fill="auto"/>
          </w:tcPr>
          <w:p w14:paraId="1CD18DBA" w14:textId="77777777" w:rsidR="001A6AA2" w:rsidRPr="009F5C19" w:rsidRDefault="001A6AA2" w:rsidP="009F5C19">
            <w:pPr>
              <w:rPr>
                <w:rFonts w:ascii="Calibri" w:hAnsi="Calibri" w:cs="Calibri"/>
                <w:sz w:val="18"/>
                <w:szCs w:val="18"/>
                <w:lang w:val="ru-RU"/>
              </w:rPr>
            </w:pPr>
          </w:p>
        </w:tc>
        <w:tc>
          <w:tcPr>
            <w:tcW w:w="3771" w:type="dxa"/>
            <w:shd w:val="clear" w:color="auto" w:fill="auto"/>
          </w:tcPr>
          <w:p w14:paraId="08EDA4DD" w14:textId="77777777" w:rsidR="001A6AA2" w:rsidRPr="009F5C19" w:rsidRDefault="001A6AA2" w:rsidP="009F5C19">
            <w:pPr>
              <w:jc w:val="both"/>
              <w:rPr>
                <w:rFonts w:ascii="Calibri" w:hAnsi="Calibri" w:cs="Calibri"/>
                <w:sz w:val="18"/>
                <w:szCs w:val="18"/>
                <w:lang w:val="ru-RU"/>
              </w:rPr>
            </w:pPr>
            <w:proofErr w:type="gramStart"/>
            <w:r w:rsidRPr="009F5C19">
              <w:rPr>
                <w:rFonts w:ascii="Calibri" w:hAnsi="Calibri" w:cs="Calibri"/>
                <w:sz w:val="18"/>
                <w:szCs w:val="18"/>
                <w:lang w:val="ru-RU"/>
              </w:rPr>
              <w:t>Федерации, в случае, если</w:t>
            </w:r>
            <w:proofErr w:type="gramEnd"/>
            <w:r w:rsidRPr="009F5C19">
              <w:rPr>
                <w:rFonts w:ascii="Calibri" w:hAnsi="Calibri" w:cs="Calibri"/>
                <w:sz w:val="18"/>
                <w:szCs w:val="18"/>
                <w:lang w:val="ru-RU"/>
              </w:rPr>
              <w:t xml:space="preserve"> внесение изменений в разрешение на строительство связано с продлением срока действия разрешения на строительство;</w:t>
            </w:r>
          </w:p>
          <w:p w14:paraId="1FDA5E0C"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8) заявление о внесении изменений в разрешение на строительство, поданное с 1 января 2020 года, было подано менее чем за десять рабочих дней до истечения срока действия разрешения на строительство.</w:t>
            </w:r>
          </w:p>
          <w:p w14:paraId="1756A8D6"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11.4. Неполучение или несвоевременное получение документов, запрошенных в рамках электронного межведомственного взаимодействия, не может являться основанием для отказа в предоставлении муниципальной услуги.</w:t>
            </w:r>
          </w:p>
          <w:p w14:paraId="7297CF3D" w14:textId="77777777" w:rsidR="001A6AA2" w:rsidRPr="009F5C19" w:rsidRDefault="001A6AA2" w:rsidP="009F5C19">
            <w:pPr>
              <w:ind w:firstLine="709"/>
              <w:jc w:val="both"/>
              <w:rPr>
                <w:rFonts w:ascii="Calibri" w:hAnsi="Calibri" w:cs="Calibri"/>
                <w:sz w:val="18"/>
                <w:szCs w:val="18"/>
                <w:lang w:val="ru-RU"/>
              </w:rPr>
            </w:pPr>
          </w:p>
          <w:p w14:paraId="44F64B86" w14:textId="77777777" w:rsidR="001A6AA2" w:rsidRPr="009F5C19" w:rsidRDefault="001A6AA2" w:rsidP="009F5C19">
            <w:pPr>
              <w:jc w:val="center"/>
              <w:rPr>
                <w:rFonts w:ascii="Calibri" w:hAnsi="Calibri" w:cs="Calibri"/>
                <w:b/>
                <w:bCs/>
                <w:sz w:val="18"/>
                <w:szCs w:val="18"/>
                <w:lang w:val="ru-RU"/>
              </w:rPr>
            </w:pPr>
            <w:r w:rsidRPr="009F5C19">
              <w:rPr>
                <w:rFonts w:ascii="Calibri" w:hAnsi="Calibri" w:cs="Calibri"/>
                <w:b/>
                <w:bCs/>
                <w:sz w:val="18"/>
                <w:szCs w:val="18"/>
                <w:lang w:val="ru-RU"/>
              </w:rPr>
              <w:t>12. Размер платы, взимаемой с заявителя при предоставлении муниципальной услуги</w:t>
            </w:r>
          </w:p>
          <w:p w14:paraId="37BC30F7"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Муниципальная услуга предоставляется бесплатно.</w:t>
            </w:r>
          </w:p>
          <w:p w14:paraId="49AF530A" w14:textId="77777777" w:rsidR="001A6AA2" w:rsidRPr="009F5C19" w:rsidRDefault="001A6AA2" w:rsidP="009F5C19">
            <w:pPr>
              <w:ind w:firstLine="709"/>
              <w:jc w:val="both"/>
              <w:rPr>
                <w:rFonts w:ascii="Calibri" w:hAnsi="Calibri" w:cs="Calibri"/>
                <w:sz w:val="18"/>
                <w:szCs w:val="18"/>
                <w:lang w:val="ru-RU"/>
              </w:rPr>
            </w:pPr>
          </w:p>
          <w:p w14:paraId="66118245" w14:textId="77777777" w:rsidR="001A6AA2" w:rsidRPr="009F5C19" w:rsidRDefault="001A6AA2" w:rsidP="009F5C19">
            <w:pPr>
              <w:jc w:val="center"/>
              <w:rPr>
                <w:rFonts w:ascii="Calibri" w:hAnsi="Calibri" w:cs="Calibri"/>
                <w:b/>
                <w:bCs/>
                <w:sz w:val="18"/>
                <w:szCs w:val="18"/>
                <w:lang w:val="ru-RU"/>
              </w:rPr>
            </w:pPr>
            <w:r w:rsidRPr="009F5C19">
              <w:rPr>
                <w:rFonts w:ascii="Calibri" w:hAnsi="Calibri" w:cs="Calibri"/>
                <w:b/>
                <w:bCs/>
                <w:sz w:val="18"/>
                <w:szCs w:val="18"/>
                <w:lang w:val="ru-RU"/>
              </w:rPr>
              <w:t>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48BF7086"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w:t>
            </w:r>
          </w:p>
          <w:p w14:paraId="734CAE40" w14:textId="77777777" w:rsidR="001A6AA2" w:rsidRPr="009F5C19" w:rsidRDefault="001A6AA2" w:rsidP="009F5C19">
            <w:pPr>
              <w:ind w:firstLine="709"/>
              <w:jc w:val="both"/>
              <w:rPr>
                <w:rFonts w:ascii="Calibri" w:hAnsi="Calibri" w:cs="Calibri"/>
                <w:sz w:val="18"/>
                <w:szCs w:val="18"/>
                <w:lang w:val="ru-RU"/>
              </w:rPr>
            </w:pPr>
          </w:p>
          <w:p w14:paraId="5FC5CAD4" w14:textId="77777777" w:rsidR="001A6AA2" w:rsidRPr="009F5C19" w:rsidRDefault="001A6AA2" w:rsidP="009F5C19">
            <w:pPr>
              <w:jc w:val="center"/>
              <w:rPr>
                <w:rFonts w:ascii="Calibri" w:hAnsi="Calibri" w:cs="Calibri"/>
                <w:b/>
                <w:bCs/>
                <w:sz w:val="18"/>
                <w:szCs w:val="18"/>
                <w:lang w:val="ru-RU"/>
              </w:rPr>
            </w:pPr>
            <w:r w:rsidRPr="009F5C19">
              <w:rPr>
                <w:rFonts w:ascii="Calibri" w:hAnsi="Calibri" w:cs="Calibri"/>
                <w:b/>
                <w:bCs/>
                <w:sz w:val="18"/>
                <w:szCs w:val="18"/>
                <w:lang w:val="ru-RU"/>
              </w:rPr>
              <w:t>14. Срок регистрации заявления о предоставлении муниципальной услуги</w:t>
            </w:r>
          </w:p>
          <w:p w14:paraId="42031157"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14.1. Заявления о предоставлении муниципальной услуги, поступившие в Администрацию с использованием электронных средств связи, в том числе через Единый портал и (или) Региональный портал, регистрируются в течение 1 рабочего дня с момента поступления.</w:t>
            </w:r>
          </w:p>
          <w:p w14:paraId="2E36EC7E" w14:textId="10B9E7C6"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14.2. Заявление, поданное заявителем при личном обращении в МФЦ, регистрируется в день обращения заявителя. При этом продолжительность приема при личном обращении заявителя не должна превышать 15 минут.</w:t>
            </w:r>
          </w:p>
        </w:tc>
        <w:tc>
          <w:tcPr>
            <w:tcW w:w="284" w:type="dxa"/>
            <w:shd w:val="clear" w:color="auto" w:fill="auto"/>
          </w:tcPr>
          <w:p w14:paraId="0C1B6209" w14:textId="77777777" w:rsidR="001A6AA2" w:rsidRPr="009F5C19" w:rsidRDefault="001A6AA2" w:rsidP="009F5C19">
            <w:pPr>
              <w:rPr>
                <w:rFonts w:ascii="Calibri" w:hAnsi="Calibri" w:cs="Calibri"/>
                <w:sz w:val="18"/>
                <w:szCs w:val="18"/>
                <w:lang w:val="ru-RU"/>
              </w:rPr>
            </w:pPr>
          </w:p>
        </w:tc>
        <w:tc>
          <w:tcPr>
            <w:tcW w:w="3769" w:type="dxa"/>
            <w:shd w:val="clear" w:color="auto" w:fill="auto"/>
          </w:tcPr>
          <w:p w14:paraId="13768205" w14:textId="77777777" w:rsidR="003C1618" w:rsidRPr="009F5C19" w:rsidRDefault="003C1618" w:rsidP="009F5C19">
            <w:pPr>
              <w:jc w:val="center"/>
              <w:rPr>
                <w:rFonts w:ascii="Calibri" w:hAnsi="Calibri" w:cs="Calibri"/>
                <w:b/>
                <w:bCs/>
                <w:sz w:val="18"/>
                <w:szCs w:val="18"/>
                <w:lang w:val="ru-RU"/>
              </w:rPr>
            </w:pPr>
            <w:r w:rsidRPr="009F5C19">
              <w:rPr>
                <w:rFonts w:ascii="Calibri" w:hAnsi="Calibri" w:cs="Calibri"/>
                <w:b/>
                <w:bCs/>
                <w:sz w:val="18"/>
                <w:szCs w:val="18"/>
                <w:lang w:val="ru-RU"/>
              </w:rPr>
              <w:t>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4466C412" w14:textId="77777777" w:rsidR="003C1618" w:rsidRPr="009F5C19" w:rsidRDefault="003C1618" w:rsidP="009F5C19">
            <w:pPr>
              <w:ind w:firstLine="709"/>
              <w:jc w:val="both"/>
              <w:rPr>
                <w:rFonts w:ascii="Calibri" w:hAnsi="Calibri" w:cs="Calibri"/>
                <w:sz w:val="18"/>
                <w:szCs w:val="18"/>
                <w:lang w:val="ru-RU"/>
              </w:rPr>
            </w:pPr>
            <w:r w:rsidRPr="009F5C19">
              <w:rPr>
                <w:rFonts w:ascii="Calibri" w:hAnsi="Calibri" w:cs="Calibri"/>
                <w:sz w:val="18"/>
                <w:szCs w:val="18"/>
                <w:lang w:val="ru-RU"/>
              </w:rPr>
              <w:t>15.1. Общие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p>
          <w:p w14:paraId="357CC09B" w14:textId="77777777" w:rsidR="003C1618" w:rsidRPr="009F5C19" w:rsidRDefault="003C1618" w:rsidP="009F5C19">
            <w:pPr>
              <w:ind w:firstLine="709"/>
              <w:jc w:val="both"/>
              <w:rPr>
                <w:rFonts w:ascii="Calibri" w:hAnsi="Calibri" w:cs="Calibri"/>
                <w:sz w:val="18"/>
                <w:szCs w:val="18"/>
                <w:lang w:val="ru-RU"/>
              </w:rPr>
            </w:pPr>
            <w:r w:rsidRPr="009F5C19">
              <w:rPr>
                <w:rFonts w:ascii="Calibri" w:hAnsi="Calibri" w:cs="Calibri"/>
                <w:sz w:val="18"/>
                <w:szCs w:val="18"/>
                <w:lang w:val="ru-RU"/>
              </w:rPr>
              <w:t>Вход в помещения, в которых предоставляется муниципальная услуга, (далее - объект) должен быть оборудован информационной табличкой (вывеской), содержащей информацию о наименовании и режиме работы Администрации, МФЦ.</w:t>
            </w:r>
          </w:p>
          <w:p w14:paraId="0DF5BA87" w14:textId="77777777" w:rsidR="003C1618" w:rsidRPr="009F5C19" w:rsidRDefault="003C1618" w:rsidP="009F5C19">
            <w:pPr>
              <w:ind w:firstLine="709"/>
              <w:jc w:val="both"/>
              <w:rPr>
                <w:rFonts w:ascii="Calibri" w:hAnsi="Calibri" w:cs="Calibri"/>
                <w:sz w:val="18"/>
                <w:szCs w:val="18"/>
                <w:lang w:val="ru-RU"/>
              </w:rPr>
            </w:pPr>
            <w:r w:rsidRPr="009F5C19">
              <w:rPr>
                <w:rFonts w:ascii="Calibri" w:hAnsi="Calibri" w:cs="Calibri"/>
                <w:sz w:val="18"/>
                <w:szCs w:val="18"/>
                <w:lang w:val="ru-RU"/>
              </w:rPr>
              <w:t>Вход и выход из объекта оборудуются соответствующими указателями с автономными источниками бесперебойного питания.</w:t>
            </w:r>
          </w:p>
          <w:p w14:paraId="270173B5" w14:textId="77777777" w:rsidR="003C1618" w:rsidRPr="009F5C19" w:rsidRDefault="003C1618" w:rsidP="009F5C19">
            <w:pPr>
              <w:ind w:firstLine="709"/>
              <w:jc w:val="both"/>
              <w:rPr>
                <w:rFonts w:ascii="Calibri" w:hAnsi="Calibri" w:cs="Calibri"/>
                <w:sz w:val="18"/>
                <w:szCs w:val="18"/>
                <w:lang w:val="ru-RU"/>
              </w:rPr>
            </w:pPr>
            <w:r w:rsidRPr="009F5C19">
              <w:rPr>
                <w:rFonts w:ascii="Calibri" w:hAnsi="Calibri" w:cs="Calibri"/>
                <w:sz w:val="18"/>
                <w:szCs w:val="18"/>
                <w:lang w:val="ru-RU"/>
              </w:rPr>
              <w:t>Зал ожидания должен соответствовать санитарно-эпидемиологическим правилам и нормам. Количество мест в зале ожидания определяется исходя из фактической загрузки и возможностей для их размещения в здании, но не может быть менее 3-х мест.</w:t>
            </w:r>
          </w:p>
          <w:p w14:paraId="7DC0B619" w14:textId="6516EAFF" w:rsidR="003C1618" w:rsidRPr="009F5C19" w:rsidRDefault="003C1618" w:rsidP="009F5C19">
            <w:pPr>
              <w:ind w:firstLine="709"/>
              <w:jc w:val="both"/>
              <w:rPr>
                <w:rFonts w:ascii="Calibri" w:hAnsi="Calibri" w:cs="Calibri"/>
                <w:sz w:val="18"/>
                <w:szCs w:val="18"/>
                <w:lang w:val="ru-RU"/>
              </w:rPr>
            </w:pPr>
            <w:r w:rsidRPr="009F5C19">
              <w:rPr>
                <w:rFonts w:ascii="Calibri" w:hAnsi="Calibri" w:cs="Calibri"/>
                <w:sz w:val="18"/>
                <w:szCs w:val="18"/>
                <w:lang w:val="ru-RU"/>
              </w:rPr>
              <w:t>Зал ожидания укомплектовываются столами, стульями (кресельные секции, кресла, скамьи).</w:t>
            </w:r>
          </w:p>
          <w:p w14:paraId="33C5BEEA" w14:textId="4439EB4D" w:rsidR="003C1618" w:rsidRPr="009F5C19" w:rsidRDefault="003C1618" w:rsidP="009F5C19">
            <w:pPr>
              <w:ind w:firstLine="709"/>
              <w:jc w:val="both"/>
              <w:rPr>
                <w:rFonts w:ascii="Calibri" w:hAnsi="Calibri" w:cs="Calibri"/>
                <w:sz w:val="18"/>
                <w:szCs w:val="18"/>
                <w:lang w:val="ru-RU"/>
              </w:rPr>
            </w:pPr>
            <w:r w:rsidRPr="009F5C19">
              <w:rPr>
                <w:rFonts w:ascii="Calibri" w:hAnsi="Calibri" w:cs="Calibri"/>
                <w:sz w:val="18"/>
                <w:szCs w:val="18"/>
                <w:lang w:val="ru-RU"/>
              </w:rPr>
              <w:t>Места для заполнения запросов о предоставлении муниципальной 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14:paraId="118CB8F5" w14:textId="18ADDD6D" w:rsidR="001A6AA2" w:rsidRPr="009F5C19" w:rsidRDefault="003C1618" w:rsidP="009F5C19">
            <w:pPr>
              <w:ind w:firstLine="709"/>
              <w:jc w:val="both"/>
              <w:rPr>
                <w:rFonts w:ascii="Calibri" w:hAnsi="Calibri" w:cs="Calibri"/>
                <w:sz w:val="18"/>
                <w:szCs w:val="18"/>
                <w:lang w:val="ru-RU"/>
              </w:rPr>
            </w:pPr>
            <w:r w:rsidRPr="009F5C19">
              <w:rPr>
                <w:rFonts w:ascii="Calibri" w:hAnsi="Calibri" w:cs="Calibri"/>
                <w:sz w:val="18"/>
                <w:szCs w:val="18"/>
                <w:lang w:val="ru-RU"/>
              </w:rPr>
              <w:t>Помещения для приема заявителей оборудуются информационными стендами или</w:t>
            </w:r>
          </w:p>
        </w:tc>
        <w:tc>
          <w:tcPr>
            <w:tcW w:w="284" w:type="dxa"/>
            <w:gridSpan w:val="2"/>
            <w:shd w:val="clear" w:color="auto" w:fill="auto"/>
          </w:tcPr>
          <w:p w14:paraId="5EA03FA1" w14:textId="77777777" w:rsidR="001A6AA2" w:rsidRPr="009F5C19" w:rsidRDefault="001A6AA2" w:rsidP="009F5C19">
            <w:pPr>
              <w:rPr>
                <w:rFonts w:ascii="Calibri" w:hAnsi="Calibri" w:cs="Calibri"/>
                <w:sz w:val="18"/>
                <w:szCs w:val="18"/>
                <w:lang w:val="ru-RU"/>
              </w:rPr>
            </w:pPr>
          </w:p>
        </w:tc>
        <w:tc>
          <w:tcPr>
            <w:tcW w:w="3769" w:type="dxa"/>
            <w:gridSpan w:val="2"/>
            <w:shd w:val="clear" w:color="auto" w:fill="auto"/>
          </w:tcPr>
          <w:p w14:paraId="434E0447" w14:textId="77777777" w:rsidR="009C79AE" w:rsidRPr="009F5C19" w:rsidRDefault="009C79AE" w:rsidP="009F5C19">
            <w:pPr>
              <w:jc w:val="both"/>
              <w:rPr>
                <w:rFonts w:ascii="Calibri" w:hAnsi="Calibri" w:cs="Calibri"/>
                <w:sz w:val="18"/>
                <w:szCs w:val="18"/>
                <w:lang w:val="ru-RU"/>
              </w:rPr>
            </w:pPr>
            <w:r w:rsidRPr="009F5C19">
              <w:rPr>
                <w:rFonts w:ascii="Calibri" w:hAnsi="Calibri" w:cs="Calibri"/>
                <w:sz w:val="18"/>
                <w:szCs w:val="18"/>
                <w:lang w:val="ru-RU"/>
              </w:rPr>
              <w:t>терминалами, содержащими сведения, указанные в пункте («Порядок информирования о предоставлении муниципальной услуги») настоящего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14:paraId="2306FB26"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должны обеспечивать возможность реализации прав заявителей на предоставление муниципальной услуги, соответствовать комфортным условиям для заявителей и оптимальным условиям работы специалистов, участвующих в предоставлении муниципальной услуги.</w:t>
            </w:r>
          </w:p>
          <w:p w14:paraId="5DDDB519"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Должностные лица,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14:paraId="1D796730"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15.2. Требования к обеспечению доступности для инвалидов объектов, зала ожидания, места для заполнения запросов о предоставлении муниципальной услуги, информационных стендов.</w:t>
            </w:r>
          </w:p>
          <w:p w14:paraId="55784D84"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Для лиц с ограниченными возможностями здоровья обеспечиваются:</w:t>
            </w:r>
          </w:p>
          <w:p w14:paraId="034299D2"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а) возможность беспрепятственного входа в объекты и выхода из них;</w:t>
            </w:r>
          </w:p>
          <w:p w14:paraId="2D13D11A"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б) 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9F5C19">
              <w:rPr>
                <w:rFonts w:ascii="Calibri" w:hAnsi="Calibri" w:cs="Calibri"/>
                <w:sz w:val="18"/>
                <w:szCs w:val="18"/>
                <w:lang w:val="ru-RU"/>
              </w:rPr>
              <w:t>ассистивных</w:t>
            </w:r>
            <w:proofErr w:type="spellEnd"/>
            <w:r w:rsidRPr="009F5C19">
              <w:rPr>
                <w:rFonts w:ascii="Calibri" w:hAnsi="Calibri" w:cs="Calibri"/>
                <w:sz w:val="18"/>
                <w:szCs w:val="18"/>
                <w:lang w:val="ru-RU"/>
              </w:rPr>
              <w:t xml:space="preserve"> и вспомогательных технологий, а также сменного кресла-коляски;</w:t>
            </w:r>
          </w:p>
          <w:p w14:paraId="44B5FF45" w14:textId="1DF1AD55" w:rsidR="001A6AA2"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в) возможность посадки в транспортное средство и высадки из него перед входом в объект, в том числе с использованием кресла-коляски и, при необходимости, с </w:t>
            </w:r>
          </w:p>
        </w:tc>
      </w:tr>
      <w:tr w:rsidR="001A6AA2" w:rsidRPr="009F5C19" w14:paraId="62A78AA9" w14:textId="77777777" w:rsidTr="009C79AE">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9C3B5DA" w14:textId="77777777" w:rsidR="001A6AA2" w:rsidRPr="009F5C19" w:rsidRDefault="001A6AA2"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42460EF" w14:textId="6164C11C" w:rsidR="001A6AA2" w:rsidRPr="009F5C19" w:rsidRDefault="001A6AA2"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25 июня 2026 г., стр. 20</w:t>
            </w:r>
          </w:p>
        </w:tc>
      </w:tr>
    </w:tbl>
    <w:p w14:paraId="507F6D6E" w14:textId="77777777" w:rsidR="001A6AA2" w:rsidRPr="009F5C19" w:rsidRDefault="001A6AA2"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1A6AA2" w:rsidRPr="009F5C19" w14:paraId="230FF9B0" w14:textId="77777777" w:rsidTr="009C79AE">
        <w:trPr>
          <w:gridBefore w:val="1"/>
          <w:wBefore w:w="56" w:type="dxa"/>
          <w:trHeight w:val="18"/>
        </w:trPr>
        <w:tc>
          <w:tcPr>
            <w:tcW w:w="3771" w:type="dxa"/>
            <w:shd w:val="clear" w:color="auto" w:fill="auto"/>
          </w:tcPr>
          <w:p w14:paraId="0D358152" w14:textId="77777777" w:rsidR="009C79AE" w:rsidRPr="009F5C19" w:rsidRDefault="009C79AE" w:rsidP="009F5C19">
            <w:pPr>
              <w:jc w:val="both"/>
              <w:rPr>
                <w:rFonts w:ascii="Calibri" w:hAnsi="Calibri" w:cs="Calibri"/>
                <w:sz w:val="18"/>
                <w:szCs w:val="18"/>
                <w:lang w:val="ru-RU"/>
              </w:rPr>
            </w:pPr>
            <w:r w:rsidRPr="009F5C19">
              <w:rPr>
                <w:rFonts w:ascii="Calibri" w:hAnsi="Calibri" w:cs="Calibri"/>
                <w:sz w:val="18"/>
                <w:szCs w:val="18"/>
                <w:lang w:val="ru-RU"/>
              </w:rPr>
              <w:t>помощью работников объекта;</w:t>
            </w:r>
          </w:p>
          <w:p w14:paraId="58AED578"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г) содействие инвалиду при входе в объект и выходе из него, информирование инвалида о доступных маршрутах общественного транспорта;</w:t>
            </w:r>
          </w:p>
          <w:p w14:paraId="46403CA7"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д) сопровождение инвалидов, имеющих стойкие расстройства функции зрения и самостоятельного передвижения по территории объекта и оказание им помощи в помещениях, где предоставляется муниципальная услуга;</w:t>
            </w:r>
          </w:p>
          <w:p w14:paraId="2963A744"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е)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F1491F3"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ж) допуск сурдопереводчика и </w:t>
            </w:r>
            <w:proofErr w:type="spellStart"/>
            <w:r w:rsidRPr="009F5C19">
              <w:rPr>
                <w:rFonts w:ascii="Calibri" w:hAnsi="Calibri" w:cs="Calibri"/>
                <w:sz w:val="18"/>
                <w:szCs w:val="18"/>
                <w:lang w:val="ru-RU"/>
              </w:rPr>
              <w:t>тифлосурдопереводчика</w:t>
            </w:r>
            <w:proofErr w:type="spellEnd"/>
            <w:r w:rsidRPr="009F5C19">
              <w:rPr>
                <w:rFonts w:ascii="Calibri" w:hAnsi="Calibri" w:cs="Calibri"/>
                <w:sz w:val="18"/>
                <w:szCs w:val="18"/>
                <w:lang w:val="ru-RU"/>
              </w:rPr>
              <w:t>;</w:t>
            </w:r>
          </w:p>
          <w:p w14:paraId="0330049A"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з) допуск собаки-проводника в здания, где предоставляется муниципальная услуга,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года № 386н;</w:t>
            </w:r>
            <w:r w:rsidRPr="009F5C19">
              <w:rPr>
                <w:rFonts w:ascii="Calibri" w:hAnsi="Calibri" w:cs="Calibri"/>
                <w:sz w:val="18"/>
                <w:szCs w:val="18"/>
                <w:lang w:val="ru-RU"/>
              </w:rPr>
              <w:tab/>
            </w:r>
          </w:p>
          <w:p w14:paraId="642D3C05"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и) оказание инвалидам помощи в преодолении барьеров, мешающих получению ими муниципальной услуги наравне с другими лицами.</w:t>
            </w:r>
          </w:p>
          <w:p w14:paraId="36646EE0"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В залах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14:paraId="4395EE5A" w14:textId="4954BEA1" w:rsidR="001A6AA2"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Информационные стенды, а также столы (стойки) для оформления документов размещаются в местах, обеспечивающих свободный доступ к ним лиц, имеющих ограничения к передвижению, в том числе инвалидов - колясочников.</w:t>
            </w:r>
          </w:p>
        </w:tc>
        <w:tc>
          <w:tcPr>
            <w:tcW w:w="284" w:type="dxa"/>
            <w:shd w:val="clear" w:color="auto" w:fill="auto"/>
          </w:tcPr>
          <w:p w14:paraId="69E5C0EB" w14:textId="77777777" w:rsidR="001A6AA2" w:rsidRPr="009F5C19" w:rsidRDefault="001A6AA2" w:rsidP="009F5C19">
            <w:pPr>
              <w:rPr>
                <w:rFonts w:ascii="Calibri" w:hAnsi="Calibri" w:cs="Calibri"/>
                <w:sz w:val="18"/>
                <w:szCs w:val="18"/>
                <w:lang w:val="ru-RU"/>
              </w:rPr>
            </w:pPr>
          </w:p>
        </w:tc>
        <w:tc>
          <w:tcPr>
            <w:tcW w:w="3771" w:type="dxa"/>
            <w:shd w:val="clear" w:color="auto" w:fill="auto"/>
          </w:tcPr>
          <w:p w14:paraId="0761427C"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С целью правильной и безопасной ориентации заявителей - инвалидов в помещениях объекта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39404AFE"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Территория, прилегающая к объекту, оборудуется, по возможности, местами для парковки автотранспортных средств, включая автотранспортные средства инвалидов.</w:t>
            </w:r>
          </w:p>
          <w:p w14:paraId="7289B1BC"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Личный уход за получателем муниципальной услуги из числа инвалидов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14:paraId="277473BB" w14:textId="77777777" w:rsidR="009C79AE" w:rsidRPr="009F5C19" w:rsidRDefault="009C79AE" w:rsidP="009F5C19">
            <w:pPr>
              <w:ind w:firstLine="709"/>
              <w:jc w:val="both"/>
              <w:rPr>
                <w:rFonts w:ascii="Calibri" w:hAnsi="Calibri" w:cs="Calibri"/>
                <w:sz w:val="18"/>
                <w:szCs w:val="18"/>
                <w:lang w:val="ru-RU"/>
              </w:rPr>
            </w:pPr>
          </w:p>
          <w:p w14:paraId="39889F48" w14:textId="77777777" w:rsidR="009C79AE" w:rsidRPr="009F5C19" w:rsidRDefault="009C79AE" w:rsidP="009F5C19">
            <w:pPr>
              <w:jc w:val="center"/>
              <w:rPr>
                <w:rFonts w:ascii="Calibri" w:hAnsi="Calibri" w:cs="Calibri"/>
                <w:b/>
                <w:bCs/>
                <w:sz w:val="18"/>
                <w:szCs w:val="18"/>
                <w:lang w:val="ru-RU"/>
              </w:rPr>
            </w:pPr>
            <w:r w:rsidRPr="009F5C19">
              <w:rPr>
                <w:rFonts w:ascii="Calibri" w:hAnsi="Calibri" w:cs="Calibri"/>
                <w:b/>
                <w:bCs/>
                <w:sz w:val="18"/>
                <w:szCs w:val="18"/>
                <w:lang w:val="ru-RU"/>
              </w:rPr>
              <w:t>16. Показатели доступности и качества муниципальной услуги</w:t>
            </w:r>
          </w:p>
          <w:p w14:paraId="49535889"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Показателями доступности и качества муниципальной услуги определяются как выполнение Администрацией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14:paraId="1D784F45"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а) доступность:</w:t>
            </w:r>
          </w:p>
          <w:p w14:paraId="2B85D931"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 (доля) заявителей, ожидающих получения муниципальной услуги в очереди не более 15 минут, - 100 процентов;</w:t>
            </w:r>
          </w:p>
          <w:p w14:paraId="48E9FF72"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 (доля) заявителей, удовлетворенных полнотой и доступностью информации о порядке предоставления муниципальной услуги, - 90 процентов;</w:t>
            </w:r>
          </w:p>
          <w:p w14:paraId="53F99FAA"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14:paraId="2E26E97D" w14:textId="047D6957" w:rsidR="001A6AA2"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 (доля) случаев предоставления муниципальной услуги в установленные сроки со дня поступления заявления – 100 процентов;</w:t>
            </w:r>
          </w:p>
        </w:tc>
        <w:tc>
          <w:tcPr>
            <w:tcW w:w="284" w:type="dxa"/>
            <w:shd w:val="clear" w:color="auto" w:fill="auto"/>
          </w:tcPr>
          <w:p w14:paraId="25D82C64" w14:textId="77777777" w:rsidR="001A6AA2" w:rsidRPr="009F5C19" w:rsidRDefault="001A6AA2" w:rsidP="009F5C19">
            <w:pPr>
              <w:rPr>
                <w:rFonts w:ascii="Calibri" w:hAnsi="Calibri" w:cs="Calibri"/>
                <w:sz w:val="18"/>
                <w:szCs w:val="18"/>
                <w:lang w:val="ru-RU"/>
              </w:rPr>
            </w:pPr>
          </w:p>
        </w:tc>
        <w:tc>
          <w:tcPr>
            <w:tcW w:w="3769" w:type="dxa"/>
            <w:shd w:val="clear" w:color="auto" w:fill="auto"/>
          </w:tcPr>
          <w:p w14:paraId="1D1214A5"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 (доля) заявителей, имеющих доступ к получению муниципальной услуги по принципу «одного окна» по месту пребывания, в том числе в МФЦ – 90 процентов;</w:t>
            </w:r>
          </w:p>
          <w:p w14:paraId="59AED049"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б) качество:</w:t>
            </w:r>
          </w:p>
          <w:p w14:paraId="22797243"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14:paraId="282143D7"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 (доля) заявителей, удовлетворенных качеством предоставления муниципальной услуги, - 90 процентов.</w:t>
            </w:r>
          </w:p>
          <w:p w14:paraId="1F345E3B" w14:textId="77777777" w:rsidR="009C79AE" w:rsidRPr="009F5C19" w:rsidRDefault="009C79AE" w:rsidP="009F5C19">
            <w:pPr>
              <w:ind w:firstLine="709"/>
              <w:jc w:val="both"/>
              <w:rPr>
                <w:rFonts w:ascii="Calibri" w:hAnsi="Calibri" w:cs="Calibri"/>
                <w:sz w:val="18"/>
                <w:szCs w:val="18"/>
                <w:lang w:val="ru-RU"/>
              </w:rPr>
            </w:pPr>
          </w:p>
          <w:p w14:paraId="370FD015" w14:textId="77777777" w:rsidR="009C79AE" w:rsidRPr="009F5C19" w:rsidRDefault="009C79AE" w:rsidP="009F5C19">
            <w:pPr>
              <w:jc w:val="center"/>
              <w:rPr>
                <w:rFonts w:ascii="Calibri" w:hAnsi="Calibri" w:cs="Calibri"/>
                <w:b/>
                <w:bCs/>
                <w:sz w:val="18"/>
                <w:szCs w:val="18"/>
                <w:lang w:val="ru-RU"/>
              </w:rPr>
            </w:pPr>
            <w:r w:rsidRPr="009F5C19">
              <w:rPr>
                <w:rFonts w:ascii="Calibri" w:hAnsi="Calibri" w:cs="Calibri"/>
                <w:b/>
                <w:bCs/>
                <w:sz w:val="18"/>
                <w:szCs w:val="18"/>
                <w:lang w:val="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14:paraId="74AE7684" w14:textId="77777777" w:rsidR="009C79AE" w:rsidRPr="009F5C19" w:rsidRDefault="009C79AE" w:rsidP="009F5C19">
            <w:pPr>
              <w:ind w:firstLine="709"/>
              <w:jc w:val="both"/>
              <w:rPr>
                <w:rFonts w:ascii="Calibri" w:hAnsi="Calibri" w:cs="Calibri"/>
                <w:sz w:val="18"/>
                <w:szCs w:val="18"/>
                <w:lang w:val="ru-RU"/>
              </w:rPr>
            </w:pPr>
          </w:p>
          <w:p w14:paraId="64058B54" w14:textId="77777777" w:rsidR="009C79AE" w:rsidRPr="009F5C19" w:rsidRDefault="009C79AE" w:rsidP="009F5C19">
            <w:pPr>
              <w:jc w:val="center"/>
              <w:rPr>
                <w:rFonts w:ascii="Calibri" w:hAnsi="Calibri" w:cs="Calibri"/>
                <w:b/>
                <w:bCs/>
                <w:sz w:val="18"/>
                <w:szCs w:val="18"/>
                <w:lang w:val="ru-RU"/>
              </w:rPr>
            </w:pPr>
            <w:r w:rsidRPr="009F5C19">
              <w:rPr>
                <w:rFonts w:ascii="Calibri" w:hAnsi="Calibri" w:cs="Calibri"/>
                <w:b/>
                <w:bCs/>
                <w:sz w:val="18"/>
                <w:szCs w:val="18"/>
                <w:lang w:val="ru-RU"/>
              </w:rPr>
              <w:t>17. Исчерпывающий перечень административных процедур</w:t>
            </w:r>
          </w:p>
          <w:p w14:paraId="43BF0C94"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Предоставление муниципальной услуги включает в себя следующие административные процедуры:</w:t>
            </w:r>
          </w:p>
          <w:p w14:paraId="1352554C"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прием и регистрация заявления и прилагаемых к нему документов;</w:t>
            </w:r>
          </w:p>
          <w:p w14:paraId="589EFBAE"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рассмотрение заявления и прилагаемых к нему документов в Администрации; </w:t>
            </w:r>
          </w:p>
          <w:p w14:paraId="662A2F74"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межведомственное взаимодействие для сбора документов, необходимых для предоставления муниципальной услуги; </w:t>
            </w:r>
          </w:p>
          <w:p w14:paraId="7B6B6EE5"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проверка представленных документов на соответствие установленным требованиям;</w:t>
            </w:r>
          </w:p>
          <w:p w14:paraId="638A4DC3"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подготовка и выдача результата (в том числе отказа) предоставления муниципальной услуги.</w:t>
            </w:r>
          </w:p>
          <w:p w14:paraId="4BD6145F" w14:textId="77777777" w:rsidR="009C79AE" w:rsidRPr="009F5C19" w:rsidRDefault="009C79AE" w:rsidP="009F5C19">
            <w:pPr>
              <w:ind w:firstLine="709"/>
              <w:jc w:val="both"/>
              <w:rPr>
                <w:rFonts w:ascii="Calibri" w:hAnsi="Calibri" w:cs="Calibri"/>
                <w:sz w:val="18"/>
                <w:szCs w:val="18"/>
                <w:lang w:val="ru-RU"/>
              </w:rPr>
            </w:pPr>
          </w:p>
          <w:p w14:paraId="6ED854E1" w14:textId="77777777" w:rsidR="009C79AE" w:rsidRPr="009F5C19" w:rsidRDefault="009C79AE" w:rsidP="009F5C19">
            <w:pPr>
              <w:jc w:val="center"/>
              <w:rPr>
                <w:rFonts w:ascii="Calibri" w:hAnsi="Calibri" w:cs="Calibri"/>
                <w:b/>
                <w:bCs/>
                <w:sz w:val="18"/>
                <w:szCs w:val="18"/>
                <w:lang w:val="ru-RU"/>
              </w:rPr>
            </w:pPr>
            <w:r w:rsidRPr="009F5C19">
              <w:rPr>
                <w:rFonts w:ascii="Calibri" w:hAnsi="Calibri" w:cs="Calibri"/>
                <w:b/>
                <w:bCs/>
                <w:sz w:val="18"/>
                <w:szCs w:val="18"/>
                <w:lang w:val="ru-RU"/>
              </w:rPr>
              <w:t>18. Последовательность и сроки выполнения административных процедур</w:t>
            </w:r>
          </w:p>
          <w:p w14:paraId="7C3D29CE"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18.1. Прием и регистрация заявления и прилагаемых к нему документов</w:t>
            </w:r>
          </w:p>
          <w:p w14:paraId="712BB2D8" w14:textId="5179BD98" w:rsidR="001A6AA2"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Основанием для начала</w:t>
            </w:r>
          </w:p>
        </w:tc>
        <w:tc>
          <w:tcPr>
            <w:tcW w:w="284" w:type="dxa"/>
            <w:gridSpan w:val="2"/>
            <w:shd w:val="clear" w:color="auto" w:fill="auto"/>
          </w:tcPr>
          <w:p w14:paraId="3479035A" w14:textId="77777777" w:rsidR="001A6AA2" w:rsidRPr="009F5C19" w:rsidRDefault="001A6AA2" w:rsidP="009F5C19">
            <w:pPr>
              <w:rPr>
                <w:rFonts w:ascii="Calibri" w:hAnsi="Calibri" w:cs="Calibri"/>
                <w:sz w:val="18"/>
                <w:szCs w:val="18"/>
                <w:lang w:val="ru-RU"/>
              </w:rPr>
            </w:pPr>
          </w:p>
        </w:tc>
        <w:tc>
          <w:tcPr>
            <w:tcW w:w="3769" w:type="dxa"/>
            <w:gridSpan w:val="2"/>
            <w:shd w:val="clear" w:color="auto" w:fill="auto"/>
          </w:tcPr>
          <w:p w14:paraId="6151ABB3" w14:textId="77777777" w:rsidR="009C79AE" w:rsidRPr="009F5C19" w:rsidRDefault="009C79AE" w:rsidP="009F5C19">
            <w:pPr>
              <w:jc w:val="both"/>
              <w:rPr>
                <w:rFonts w:ascii="Calibri" w:hAnsi="Calibri" w:cs="Calibri"/>
                <w:sz w:val="18"/>
                <w:szCs w:val="18"/>
                <w:lang w:val="ru-RU"/>
              </w:rPr>
            </w:pPr>
            <w:r w:rsidRPr="009F5C19">
              <w:rPr>
                <w:rFonts w:ascii="Calibri" w:hAnsi="Calibri" w:cs="Calibri"/>
                <w:sz w:val="18"/>
                <w:szCs w:val="18"/>
                <w:lang w:val="ru-RU"/>
              </w:rPr>
              <w:t xml:space="preserve">административной процедуры является обращение заявителя в Администрацию с заявлением о предоставлении муниципальной услуги в соответствии с настоящим Регламентом. </w:t>
            </w:r>
          </w:p>
          <w:p w14:paraId="1534D6A9"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Должностное лицо Администрации, на которое возложены обязанности по приему документов в соответствии с его должностной инструкцией, в день поступления заявления и прилагаемых к нему документов (срок выполнения действия не более 15 минут):</w:t>
            </w:r>
          </w:p>
          <w:p w14:paraId="271BC2B3"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а) проверяет документ, удостоверяющий право (полномочие) представителя заявителя, в случае обращения за муниципальной услугой представителя заявителя;</w:t>
            </w:r>
          </w:p>
          <w:p w14:paraId="6F09146E"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б) проверяет наличие всех документов, необходимых для предоставления муниципальной услуги в соответствии с настоящим Регламентом.</w:t>
            </w:r>
          </w:p>
          <w:p w14:paraId="4A61C422"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Должностное лицо Администрации, на которое возложены обязанности по регистрации документов в соответствии с его должностной инструкцией, в день поступления заявления (срок выполнения действия не более 15 минут) регистрирует заявление и прилагаемые к нему документы по правилам делопроизводства.</w:t>
            </w:r>
          </w:p>
          <w:p w14:paraId="23AE3614"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Срок выполнения административной процедуры составляет не более 45 минут в день обращения заявителя.</w:t>
            </w:r>
          </w:p>
          <w:p w14:paraId="6D5D5C0E"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Результатом административной процедуры является регистрация заявления и прилагаемых к нему документов, необходимых для выдачи разрешения на строительство.</w:t>
            </w:r>
          </w:p>
          <w:p w14:paraId="31A1672B"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18.2. Рассмотрение заявления и прилагаемых к нему документов в Администрации </w:t>
            </w:r>
          </w:p>
          <w:p w14:paraId="17FFAD9F" w14:textId="77777777" w:rsidR="009C79AE" w:rsidRPr="009F5C19" w:rsidRDefault="009C79AE" w:rsidP="009F5C19">
            <w:pPr>
              <w:ind w:firstLine="709"/>
              <w:jc w:val="both"/>
              <w:rPr>
                <w:rFonts w:ascii="Calibri" w:hAnsi="Calibri" w:cs="Calibri"/>
                <w:sz w:val="18"/>
                <w:szCs w:val="18"/>
                <w:lang w:val="ru-RU"/>
              </w:rPr>
            </w:pPr>
            <w:r w:rsidRPr="009F5C19">
              <w:rPr>
                <w:rFonts w:ascii="Calibri" w:hAnsi="Calibri" w:cs="Calibri"/>
                <w:sz w:val="18"/>
                <w:szCs w:val="18"/>
                <w:lang w:val="ru-RU"/>
              </w:rPr>
              <w:t>Основанием для начала административной процедуры является поступление ответственному должностному лицу Администрации заявления и прилагаемых к нему документов.</w:t>
            </w:r>
          </w:p>
          <w:p w14:paraId="21826957" w14:textId="46B46DCD" w:rsidR="001A6AA2" w:rsidRPr="009F5C19" w:rsidRDefault="009C79AE" w:rsidP="009F5C19">
            <w:pPr>
              <w:jc w:val="both"/>
              <w:rPr>
                <w:rFonts w:ascii="Calibri" w:hAnsi="Calibri" w:cs="Calibri"/>
                <w:sz w:val="18"/>
                <w:szCs w:val="18"/>
                <w:lang w:val="ru-RU"/>
              </w:rPr>
            </w:pPr>
            <w:r w:rsidRPr="009F5C19">
              <w:rPr>
                <w:rFonts w:ascii="Calibri" w:hAnsi="Calibri" w:cs="Calibri"/>
                <w:sz w:val="18"/>
                <w:szCs w:val="18"/>
                <w:lang w:val="ru-RU"/>
              </w:rPr>
              <w:t>В срок не позднее одного рабочего дня, следующего за днём регистрации заявления и прилагаемых к нему документов должностное лицо Администрации,</w:t>
            </w:r>
          </w:p>
        </w:tc>
      </w:tr>
      <w:tr w:rsidR="009B6005" w:rsidRPr="009F5C19" w14:paraId="047DB09D" w14:textId="77777777" w:rsidTr="009C79AE">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9085122" w14:textId="77777777" w:rsidR="009B6005" w:rsidRPr="009F5C19" w:rsidRDefault="009B6005"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F1D5CCB" w14:textId="36E2F1E8" w:rsidR="009B6005" w:rsidRPr="009F5C19" w:rsidRDefault="009B6005"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25 июня 2026 г., стр. 2</w:t>
            </w:r>
            <w:r w:rsidR="009C79AE" w:rsidRPr="009F5C19">
              <w:rPr>
                <w:rFonts w:ascii="Calibri" w:hAnsi="Calibri" w:cs="Calibri"/>
                <w:b/>
                <w:bCs/>
                <w:sz w:val="22"/>
                <w:szCs w:val="22"/>
                <w:lang w:val="ru-RU"/>
              </w:rPr>
              <w:t>1</w:t>
            </w:r>
          </w:p>
        </w:tc>
      </w:tr>
    </w:tbl>
    <w:p w14:paraId="64ED3AD8" w14:textId="77777777" w:rsidR="009B6005" w:rsidRPr="009F5C19" w:rsidRDefault="009B6005"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9B6005" w:rsidRPr="009F5C19" w14:paraId="1D64658A" w14:textId="77777777" w:rsidTr="004813CD">
        <w:trPr>
          <w:gridBefore w:val="1"/>
          <w:wBefore w:w="56" w:type="dxa"/>
          <w:trHeight w:val="18"/>
        </w:trPr>
        <w:tc>
          <w:tcPr>
            <w:tcW w:w="3771" w:type="dxa"/>
            <w:shd w:val="clear" w:color="auto" w:fill="auto"/>
          </w:tcPr>
          <w:p w14:paraId="45289490" w14:textId="77777777" w:rsidR="004F2F32" w:rsidRPr="009F5C19" w:rsidRDefault="004F2F32" w:rsidP="009F5C19">
            <w:pPr>
              <w:jc w:val="both"/>
              <w:rPr>
                <w:rFonts w:ascii="Calibri" w:hAnsi="Calibri" w:cs="Calibri"/>
                <w:sz w:val="18"/>
                <w:szCs w:val="18"/>
                <w:lang w:val="ru-RU"/>
              </w:rPr>
            </w:pPr>
            <w:r w:rsidRPr="009F5C19">
              <w:rPr>
                <w:rFonts w:ascii="Calibri" w:hAnsi="Calibri" w:cs="Calibri"/>
                <w:sz w:val="18"/>
                <w:szCs w:val="18"/>
                <w:lang w:val="ru-RU"/>
              </w:rPr>
              <w:t xml:space="preserve">ответственное за рассмотрение заявления и прилагаемых к нему документов, проверяет заявление и прилагаемые документы на соответствие требованиям к комплектности документов. </w:t>
            </w:r>
          </w:p>
          <w:p w14:paraId="40D824F7" w14:textId="77777777" w:rsidR="004F2F32" w:rsidRPr="009F5C19" w:rsidRDefault="004F2F32" w:rsidP="009F5C19">
            <w:pPr>
              <w:ind w:firstLine="709"/>
              <w:jc w:val="both"/>
              <w:rPr>
                <w:rFonts w:ascii="Calibri" w:hAnsi="Calibri" w:cs="Calibri"/>
                <w:sz w:val="18"/>
                <w:szCs w:val="18"/>
                <w:lang w:val="ru-RU"/>
              </w:rPr>
            </w:pPr>
            <w:r w:rsidRPr="009F5C19">
              <w:rPr>
                <w:rFonts w:ascii="Calibri" w:hAnsi="Calibri" w:cs="Calibri"/>
                <w:sz w:val="18"/>
                <w:szCs w:val="18"/>
                <w:lang w:val="ru-RU"/>
              </w:rPr>
              <w:t>Срок выполнения административной процедуры составляет не более одного рабочего дня с момента поступления ответственному должностному лицу Администрации заявления и прилагаемых к нему документов.</w:t>
            </w:r>
          </w:p>
          <w:p w14:paraId="3F0EEA9A" w14:textId="77777777" w:rsidR="004F2F32" w:rsidRPr="009F5C19" w:rsidRDefault="004F2F32" w:rsidP="009F5C19">
            <w:pPr>
              <w:ind w:firstLine="709"/>
              <w:jc w:val="both"/>
              <w:rPr>
                <w:rFonts w:ascii="Calibri" w:hAnsi="Calibri" w:cs="Calibri"/>
                <w:sz w:val="18"/>
                <w:szCs w:val="18"/>
                <w:lang w:val="ru-RU"/>
              </w:rPr>
            </w:pPr>
            <w:r w:rsidRPr="009F5C19">
              <w:rPr>
                <w:rFonts w:ascii="Calibri" w:hAnsi="Calibri" w:cs="Calibri"/>
                <w:sz w:val="18"/>
                <w:szCs w:val="18"/>
                <w:lang w:val="ru-RU"/>
              </w:rPr>
              <w:t>Результатом административной процедуры является наличие заявления и прилагаемых к нему документов, проверенных на соответствие требованиям настоящего Регламента к комплектности документов</w:t>
            </w:r>
          </w:p>
          <w:p w14:paraId="3A4AEBBD" w14:textId="77777777" w:rsidR="004F2F32" w:rsidRPr="009F5C19" w:rsidRDefault="004F2F32" w:rsidP="009F5C19">
            <w:pPr>
              <w:ind w:firstLine="709"/>
              <w:jc w:val="both"/>
              <w:rPr>
                <w:rFonts w:ascii="Calibri" w:hAnsi="Calibri" w:cs="Calibri"/>
                <w:sz w:val="18"/>
                <w:szCs w:val="18"/>
                <w:lang w:val="ru-RU"/>
              </w:rPr>
            </w:pPr>
            <w:r w:rsidRPr="009F5C19">
              <w:rPr>
                <w:rFonts w:ascii="Calibri" w:hAnsi="Calibri" w:cs="Calibri"/>
                <w:sz w:val="18"/>
                <w:szCs w:val="18"/>
                <w:lang w:val="ru-RU"/>
              </w:rPr>
              <w:t>18.3. Межведомственное взаимодействие для сбора документов, необходимых для предоставления муниципальной услуги</w:t>
            </w:r>
          </w:p>
          <w:p w14:paraId="67428AAC" w14:textId="77777777" w:rsidR="004F2F32" w:rsidRPr="009F5C19" w:rsidRDefault="004F2F32" w:rsidP="009F5C19">
            <w:pPr>
              <w:ind w:firstLine="709"/>
              <w:jc w:val="both"/>
              <w:rPr>
                <w:rFonts w:ascii="Calibri" w:hAnsi="Calibri" w:cs="Calibri"/>
                <w:sz w:val="18"/>
                <w:szCs w:val="18"/>
                <w:lang w:val="ru-RU"/>
              </w:rPr>
            </w:pPr>
            <w:r w:rsidRPr="009F5C19">
              <w:rPr>
                <w:rFonts w:ascii="Calibri" w:hAnsi="Calibri" w:cs="Calibri"/>
                <w:sz w:val="18"/>
                <w:szCs w:val="18"/>
                <w:lang w:val="ru-RU"/>
              </w:rPr>
              <w:t>Основанием для начала административной процедуры является наличие у ответственного должностного лица Администрации заявления и прилагаемых к нему документов, проверенных на соответствие требованиям настоящего Регламента к комплектности документов.</w:t>
            </w:r>
          </w:p>
          <w:p w14:paraId="7ECEE097" w14:textId="77777777" w:rsidR="004F2F32" w:rsidRPr="009F5C19" w:rsidRDefault="004F2F32" w:rsidP="009F5C19">
            <w:pPr>
              <w:ind w:firstLine="709"/>
              <w:jc w:val="both"/>
              <w:rPr>
                <w:rFonts w:ascii="Calibri" w:hAnsi="Calibri" w:cs="Calibri"/>
                <w:sz w:val="18"/>
                <w:szCs w:val="18"/>
                <w:lang w:val="ru-RU"/>
              </w:rPr>
            </w:pPr>
            <w:r w:rsidRPr="009F5C19">
              <w:rPr>
                <w:rFonts w:ascii="Calibri" w:hAnsi="Calibri" w:cs="Calibri"/>
                <w:sz w:val="18"/>
                <w:szCs w:val="18"/>
                <w:lang w:val="ru-RU"/>
              </w:rPr>
              <w:t>Если заявитель не представил необходимые для предоставления муниципальной услуги документы самостоятельно, для получения таких документов (их копий или сведений, содержащихся в них) должностное лицо Администрации, ответственное за рассмотрение заявления и прилагаемых к нему документов, направляет межведомственные запросы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
          <w:p w14:paraId="7BF75911" w14:textId="6F075F7D" w:rsidR="009B6005" w:rsidRPr="009F5C19" w:rsidRDefault="004F2F32" w:rsidP="009F5C19">
            <w:pPr>
              <w:ind w:firstLine="709"/>
              <w:jc w:val="both"/>
              <w:rPr>
                <w:rFonts w:ascii="Calibri" w:hAnsi="Calibri" w:cs="Calibri"/>
                <w:sz w:val="18"/>
                <w:szCs w:val="18"/>
                <w:lang w:val="ru-RU"/>
              </w:rPr>
            </w:pPr>
            <w:r w:rsidRPr="009F5C19">
              <w:rPr>
                <w:rFonts w:ascii="Calibri" w:hAnsi="Calibri" w:cs="Calibri"/>
                <w:sz w:val="18"/>
                <w:szCs w:val="18"/>
                <w:lang w:val="ru-RU"/>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w:t>
            </w:r>
          </w:p>
        </w:tc>
        <w:tc>
          <w:tcPr>
            <w:tcW w:w="284" w:type="dxa"/>
            <w:shd w:val="clear" w:color="auto" w:fill="auto"/>
          </w:tcPr>
          <w:p w14:paraId="5B20D0E4" w14:textId="77777777" w:rsidR="009B6005" w:rsidRPr="009F5C19" w:rsidRDefault="009B6005" w:rsidP="009F5C19">
            <w:pPr>
              <w:rPr>
                <w:rFonts w:ascii="Calibri" w:hAnsi="Calibri" w:cs="Calibri"/>
                <w:sz w:val="18"/>
                <w:szCs w:val="18"/>
                <w:lang w:val="ru-RU"/>
              </w:rPr>
            </w:pPr>
          </w:p>
        </w:tc>
        <w:tc>
          <w:tcPr>
            <w:tcW w:w="3771" w:type="dxa"/>
            <w:shd w:val="clear" w:color="auto" w:fill="auto"/>
          </w:tcPr>
          <w:p w14:paraId="0EBFF7E1" w14:textId="77777777" w:rsidR="004F2F32" w:rsidRPr="009F5C19" w:rsidRDefault="004F2F32" w:rsidP="009F5C19">
            <w:pPr>
              <w:jc w:val="both"/>
              <w:rPr>
                <w:rFonts w:ascii="Calibri" w:hAnsi="Calibri" w:cs="Calibri"/>
                <w:sz w:val="18"/>
                <w:szCs w:val="18"/>
                <w:lang w:val="ru-RU"/>
              </w:rPr>
            </w:pPr>
            <w:r w:rsidRPr="009F5C19">
              <w:rPr>
                <w:rFonts w:ascii="Calibri" w:hAnsi="Calibri" w:cs="Calibri"/>
                <w:sz w:val="18"/>
                <w:szCs w:val="18"/>
                <w:lang w:val="ru-RU"/>
              </w:rPr>
              <w:t>документы, необходимые для выдачи разрешения на строительство, в срок не позднее трех рабочих дней со дня получения соответствующего межведомственного запроса предоставляют в Администрацию документы (их копий или сведения, содержащиеся в них), необходимые для выполнения муниципальной услуги.</w:t>
            </w:r>
          </w:p>
          <w:p w14:paraId="75952E74" w14:textId="77777777" w:rsidR="004F2F32" w:rsidRPr="009F5C19" w:rsidRDefault="004F2F32" w:rsidP="009F5C19">
            <w:pPr>
              <w:ind w:firstLine="709"/>
              <w:jc w:val="both"/>
              <w:rPr>
                <w:rFonts w:ascii="Calibri" w:hAnsi="Calibri" w:cs="Calibri"/>
                <w:sz w:val="18"/>
                <w:szCs w:val="18"/>
                <w:lang w:val="ru-RU"/>
              </w:rPr>
            </w:pPr>
            <w:r w:rsidRPr="009F5C19">
              <w:rPr>
                <w:rFonts w:ascii="Calibri" w:hAnsi="Calibri" w:cs="Calibri"/>
                <w:sz w:val="18"/>
                <w:szCs w:val="18"/>
                <w:lang w:val="ru-RU"/>
              </w:rPr>
              <w:t>Срок выполнения административной процедуры составляет не более трёх рабочих дней со дня получения Администрацией заявления о предоставлении муниципальной услуги.</w:t>
            </w:r>
          </w:p>
          <w:p w14:paraId="77240F6C" w14:textId="77777777" w:rsidR="004F2F32" w:rsidRPr="009F5C19" w:rsidRDefault="004F2F32" w:rsidP="009F5C19">
            <w:pPr>
              <w:ind w:firstLine="709"/>
              <w:jc w:val="both"/>
              <w:rPr>
                <w:rFonts w:ascii="Calibri" w:hAnsi="Calibri" w:cs="Calibri"/>
                <w:sz w:val="18"/>
                <w:szCs w:val="18"/>
                <w:lang w:val="ru-RU"/>
              </w:rPr>
            </w:pPr>
            <w:r w:rsidRPr="009F5C19">
              <w:rPr>
                <w:rFonts w:ascii="Calibri" w:hAnsi="Calibri" w:cs="Calibri"/>
                <w:sz w:val="18"/>
                <w:szCs w:val="18"/>
                <w:lang w:val="ru-RU"/>
              </w:rPr>
              <w:t>Результатом административной процедуры является поступление в Администрацию запрашиваемых документов (их копий или сведений, содержащихся в них) от уполномоченных органов по системе межведомственного электронного взаимодействия в электронной форме.</w:t>
            </w:r>
          </w:p>
          <w:p w14:paraId="3D70A908" w14:textId="77777777" w:rsidR="004F2F32" w:rsidRPr="009F5C19" w:rsidRDefault="004F2F32"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18.4. Проверка представленных документов на соответствие установленным требованиям </w:t>
            </w:r>
          </w:p>
          <w:p w14:paraId="2611690E" w14:textId="77777777" w:rsidR="004F2F32" w:rsidRPr="009F5C19" w:rsidRDefault="004F2F32" w:rsidP="009F5C19">
            <w:pPr>
              <w:ind w:firstLine="709"/>
              <w:jc w:val="both"/>
              <w:rPr>
                <w:rFonts w:ascii="Calibri" w:hAnsi="Calibri" w:cs="Calibri"/>
                <w:sz w:val="18"/>
                <w:szCs w:val="18"/>
                <w:lang w:val="ru-RU"/>
              </w:rPr>
            </w:pPr>
            <w:r w:rsidRPr="009F5C19">
              <w:rPr>
                <w:rFonts w:ascii="Calibri" w:hAnsi="Calibri" w:cs="Calibri"/>
                <w:sz w:val="18"/>
                <w:szCs w:val="18"/>
                <w:lang w:val="ru-RU"/>
              </w:rPr>
              <w:t>Основанием для начала административной процедуры является наличие у должностного лица, ответственного за рассмотрение заявления, заявления и документов, необходимых для предоставления муниципальной услуги, включая документы, полученные в рамках межведомственного взаимодействия.</w:t>
            </w:r>
          </w:p>
          <w:p w14:paraId="04F80D10" w14:textId="77777777" w:rsidR="004F2F32" w:rsidRPr="009F5C19" w:rsidRDefault="004F2F32" w:rsidP="009F5C19">
            <w:pPr>
              <w:ind w:firstLine="709"/>
              <w:jc w:val="both"/>
              <w:rPr>
                <w:rFonts w:ascii="Calibri" w:hAnsi="Calibri" w:cs="Calibri"/>
                <w:sz w:val="18"/>
                <w:szCs w:val="18"/>
                <w:lang w:val="ru-RU"/>
              </w:rPr>
            </w:pPr>
            <w:r w:rsidRPr="009F5C19">
              <w:rPr>
                <w:rFonts w:ascii="Calibri" w:hAnsi="Calibri" w:cs="Calibri"/>
                <w:sz w:val="18"/>
                <w:szCs w:val="18"/>
                <w:lang w:val="ru-RU"/>
              </w:rPr>
              <w:t>Должностное лицо, ответственное за рассмотрение заявления:</w:t>
            </w:r>
          </w:p>
          <w:p w14:paraId="3B19E386" w14:textId="77777777" w:rsidR="004F2F32" w:rsidRPr="009F5C19" w:rsidRDefault="004F2F32" w:rsidP="009F5C19">
            <w:pPr>
              <w:ind w:firstLine="709"/>
              <w:jc w:val="both"/>
              <w:rPr>
                <w:rFonts w:ascii="Calibri" w:hAnsi="Calibri" w:cs="Calibri"/>
                <w:sz w:val="18"/>
                <w:szCs w:val="18"/>
                <w:lang w:val="ru-RU"/>
              </w:rPr>
            </w:pPr>
            <w:r w:rsidRPr="009F5C19">
              <w:rPr>
                <w:rFonts w:ascii="Calibri" w:hAnsi="Calibri" w:cs="Calibri"/>
                <w:sz w:val="18"/>
                <w:szCs w:val="18"/>
                <w:lang w:val="ru-RU"/>
              </w:rPr>
              <w:t>проводит проверку наличия документов, необходимых для предоставления муниципальной услуги;</w:t>
            </w:r>
          </w:p>
          <w:p w14:paraId="6B3A54CF" w14:textId="77777777" w:rsidR="004F2F32" w:rsidRPr="009F5C19" w:rsidRDefault="004F2F32" w:rsidP="009F5C19">
            <w:pPr>
              <w:ind w:firstLine="709"/>
              <w:jc w:val="both"/>
              <w:rPr>
                <w:rFonts w:ascii="Calibri" w:hAnsi="Calibri" w:cs="Calibri"/>
                <w:sz w:val="18"/>
                <w:szCs w:val="18"/>
                <w:lang w:val="ru-RU"/>
              </w:rPr>
            </w:pPr>
            <w:r w:rsidRPr="009F5C19">
              <w:rPr>
                <w:rFonts w:ascii="Calibri" w:hAnsi="Calibri" w:cs="Calibri"/>
                <w:sz w:val="18"/>
                <w:szCs w:val="18"/>
                <w:lang w:val="ru-RU"/>
              </w:rPr>
              <w:t>для принятия в соответствии с заявлением решения о выдаче разрешения на строительство:</w:t>
            </w:r>
          </w:p>
          <w:p w14:paraId="14FAB471" w14:textId="37D46DD4" w:rsidR="009B6005" w:rsidRPr="009F5C19" w:rsidRDefault="004F2F32" w:rsidP="009F5C19">
            <w:pPr>
              <w:ind w:firstLine="709"/>
              <w:jc w:val="both"/>
              <w:rPr>
                <w:rFonts w:ascii="Calibri" w:hAnsi="Calibri" w:cs="Calibri"/>
                <w:sz w:val="18"/>
                <w:szCs w:val="18"/>
                <w:lang w:val="ru-RU"/>
              </w:rPr>
            </w:pPr>
            <w:r w:rsidRPr="009F5C19">
              <w:rPr>
                <w:rFonts w:ascii="Calibri" w:hAnsi="Calibri" w:cs="Calibri"/>
                <w:sz w:val="18"/>
                <w:szCs w:val="18"/>
                <w:lang w:val="ru-RU"/>
              </w:rPr>
              <w:t>- проводит проверку соответствия проектной документации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w:t>
            </w:r>
          </w:p>
        </w:tc>
        <w:tc>
          <w:tcPr>
            <w:tcW w:w="284" w:type="dxa"/>
            <w:shd w:val="clear" w:color="auto" w:fill="auto"/>
          </w:tcPr>
          <w:p w14:paraId="70E8FEF5" w14:textId="77777777" w:rsidR="009B6005" w:rsidRPr="009F5C19" w:rsidRDefault="009B6005" w:rsidP="009F5C19">
            <w:pPr>
              <w:rPr>
                <w:rFonts w:ascii="Calibri" w:hAnsi="Calibri" w:cs="Calibri"/>
                <w:sz w:val="18"/>
                <w:szCs w:val="18"/>
                <w:lang w:val="ru-RU"/>
              </w:rPr>
            </w:pPr>
          </w:p>
        </w:tc>
        <w:tc>
          <w:tcPr>
            <w:tcW w:w="3769" w:type="dxa"/>
            <w:shd w:val="clear" w:color="auto" w:fill="auto"/>
          </w:tcPr>
          <w:p w14:paraId="7BDC03F4" w14:textId="77777777" w:rsidR="004F2F32" w:rsidRPr="009F5C19" w:rsidRDefault="004F2F32" w:rsidP="009F5C19">
            <w:pPr>
              <w:jc w:val="both"/>
              <w:rPr>
                <w:rFonts w:ascii="Calibri" w:hAnsi="Calibri" w:cs="Calibri"/>
                <w:sz w:val="18"/>
                <w:szCs w:val="18"/>
                <w:lang w:val="ru-RU"/>
              </w:rPr>
            </w:pPr>
            <w:r w:rsidRPr="009F5C19">
              <w:rPr>
                <w:rFonts w:ascii="Calibri" w:hAnsi="Calibri" w:cs="Calibri"/>
                <w:sz w:val="18"/>
                <w:szCs w:val="18"/>
                <w:lang w:val="ru-RU"/>
              </w:rPr>
              <w:t>земельного участка, или в случае выдачи разрешения на строительство линейного объекта требованиям проекта планировки территории проекта межевания территории,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14:paraId="429094F6" w14:textId="77777777" w:rsidR="004F2F32" w:rsidRPr="009F5C19" w:rsidRDefault="004F2F32" w:rsidP="009F5C19">
            <w:pPr>
              <w:ind w:firstLine="709"/>
              <w:jc w:val="both"/>
              <w:rPr>
                <w:rFonts w:ascii="Calibri" w:hAnsi="Calibri" w:cs="Calibri"/>
                <w:sz w:val="18"/>
                <w:szCs w:val="18"/>
                <w:lang w:val="ru-RU"/>
              </w:rPr>
            </w:pPr>
            <w:r w:rsidRPr="009F5C19">
              <w:rPr>
                <w:rFonts w:ascii="Calibri" w:hAnsi="Calibri" w:cs="Calibri"/>
                <w:sz w:val="18"/>
                <w:szCs w:val="18"/>
                <w:lang w:val="ru-RU"/>
              </w:rPr>
              <w:t>- в случае выдачи лицу разрешения на отклонение от предельных параметров разрешенного строительства, реконструкции проводит проверку проектной документации или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p>
          <w:p w14:paraId="3FAF7BCE" w14:textId="77777777" w:rsidR="004F2F32" w:rsidRPr="009F5C19" w:rsidRDefault="004F2F32" w:rsidP="009F5C19">
            <w:pPr>
              <w:ind w:firstLine="709"/>
              <w:jc w:val="both"/>
              <w:rPr>
                <w:rFonts w:ascii="Calibri" w:hAnsi="Calibri" w:cs="Calibri"/>
                <w:sz w:val="18"/>
                <w:szCs w:val="18"/>
                <w:lang w:val="ru-RU"/>
              </w:rPr>
            </w:pPr>
            <w:r w:rsidRPr="009F5C19">
              <w:rPr>
                <w:rFonts w:ascii="Calibri" w:hAnsi="Calibri" w:cs="Calibri"/>
                <w:sz w:val="18"/>
                <w:szCs w:val="18"/>
                <w:lang w:val="ru-RU"/>
              </w:rPr>
              <w:t>для принятия решения о внесении изменений в разрешение на строительство:</w:t>
            </w:r>
          </w:p>
          <w:p w14:paraId="4A2D70E4" w14:textId="77777777" w:rsidR="004F2F32" w:rsidRPr="009F5C19" w:rsidRDefault="004F2F32" w:rsidP="009F5C19">
            <w:pPr>
              <w:ind w:firstLine="709"/>
              <w:jc w:val="both"/>
              <w:rPr>
                <w:rFonts w:ascii="Calibri" w:hAnsi="Calibri" w:cs="Calibri"/>
                <w:sz w:val="18"/>
                <w:szCs w:val="18"/>
                <w:lang w:val="ru-RU"/>
              </w:rPr>
            </w:pPr>
            <w:r w:rsidRPr="009F5C19">
              <w:rPr>
                <w:rFonts w:ascii="Calibri" w:hAnsi="Calibri" w:cs="Calibri"/>
                <w:sz w:val="18"/>
                <w:szCs w:val="18"/>
                <w:lang w:val="ru-RU"/>
              </w:rPr>
              <w:t>- проводит проверку планируемого размещения объекта капитального строительства требованиям градостроительного плана земельного участка в случае, предусмотренном частью 21.7 статьи 51 Градостроительного кодекса Российской Федерации;</w:t>
            </w:r>
          </w:p>
          <w:p w14:paraId="4C50B99D" w14:textId="77777777" w:rsidR="004F2F32" w:rsidRPr="009F5C19" w:rsidRDefault="004F2F32" w:rsidP="009F5C19">
            <w:pPr>
              <w:ind w:firstLine="709"/>
              <w:jc w:val="both"/>
              <w:rPr>
                <w:rFonts w:ascii="Calibri" w:hAnsi="Calibri" w:cs="Calibri"/>
                <w:sz w:val="18"/>
                <w:szCs w:val="18"/>
                <w:lang w:val="ru-RU"/>
              </w:rPr>
            </w:pPr>
            <w:r w:rsidRPr="009F5C19">
              <w:rPr>
                <w:rFonts w:ascii="Calibri" w:hAnsi="Calibri" w:cs="Calibri"/>
                <w:sz w:val="18"/>
                <w:szCs w:val="18"/>
                <w:lang w:val="ru-RU"/>
              </w:rPr>
              <w:t>- проводит проверку достоверности сведений, указанных в уведомлении о переходе прав на земельный участок, об образовании земельного участка;</w:t>
            </w:r>
          </w:p>
          <w:p w14:paraId="4FED8D42" w14:textId="77777777" w:rsidR="004F2F32" w:rsidRPr="009F5C19" w:rsidRDefault="004F2F32" w:rsidP="009F5C19">
            <w:pPr>
              <w:ind w:firstLine="709"/>
              <w:jc w:val="both"/>
              <w:rPr>
                <w:rFonts w:ascii="Calibri" w:hAnsi="Calibri" w:cs="Calibri"/>
                <w:sz w:val="18"/>
                <w:szCs w:val="18"/>
                <w:lang w:val="ru-RU"/>
              </w:rPr>
            </w:pPr>
            <w:r w:rsidRPr="009F5C19">
              <w:rPr>
                <w:rFonts w:ascii="Calibri" w:hAnsi="Calibri" w:cs="Calibri"/>
                <w:sz w:val="18"/>
                <w:szCs w:val="18"/>
                <w:lang w:val="ru-RU"/>
              </w:rPr>
              <w:t>для принятия решения о внесении изменений в разрешение на строительство исключительно в связи с продлением срока действия разрешения на строительство:</w:t>
            </w:r>
          </w:p>
          <w:p w14:paraId="6750F2EB" w14:textId="77777777" w:rsidR="004F2F32" w:rsidRPr="009F5C19" w:rsidRDefault="004F2F32" w:rsidP="009F5C19">
            <w:pPr>
              <w:ind w:firstLine="709"/>
              <w:jc w:val="both"/>
              <w:rPr>
                <w:rFonts w:ascii="Calibri" w:hAnsi="Calibri" w:cs="Calibri"/>
                <w:sz w:val="18"/>
                <w:szCs w:val="18"/>
                <w:lang w:val="ru-RU"/>
              </w:rPr>
            </w:pPr>
            <w:r w:rsidRPr="009F5C19">
              <w:rPr>
                <w:rFonts w:ascii="Calibri" w:hAnsi="Calibri" w:cs="Calibri"/>
                <w:sz w:val="18"/>
                <w:szCs w:val="18"/>
                <w:lang w:val="ru-RU"/>
              </w:rPr>
              <w:t>- проводит проверку планируемого размещения объекта капитального строительства требованиям градостроительного плана земельного участка в случае, предусмотренном частью 21.7 статьи 51 Градостроительного кодекса Российской Федерации;</w:t>
            </w:r>
          </w:p>
          <w:p w14:paraId="3589E7C7" w14:textId="51A2EAA0" w:rsidR="009B6005" w:rsidRPr="009F5C19" w:rsidRDefault="004F2F32" w:rsidP="009F5C19">
            <w:pPr>
              <w:ind w:firstLine="709"/>
              <w:jc w:val="both"/>
              <w:rPr>
                <w:rFonts w:ascii="Calibri" w:hAnsi="Calibri" w:cs="Calibri"/>
                <w:sz w:val="18"/>
                <w:szCs w:val="18"/>
                <w:lang w:val="ru-RU"/>
              </w:rPr>
            </w:pPr>
            <w:r w:rsidRPr="009F5C19">
              <w:rPr>
                <w:rFonts w:ascii="Calibri" w:hAnsi="Calibri" w:cs="Calibri"/>
                <w:sz w:val="18"/>
                <w:szCs w:val="18"/>
                <w:lang w:val="ru-RU"/>
              </w:rPr>
              <w:t>- проводит проверку достоверности сведений, указанных в уведомлении о переходе прав на земельный участок, об</w:t>
            </w:r>
          </w:p>
        </w:tc>
        <w:tc>
          <w:tcPr>
            <w:tcW w:w="284" w:type="dxa"/>
            <w:gridSpan w:val="2"/>
            <w:shd w:val="clear" w:color="auto" w:fill="auto"/>
          </w:tcPr>
          <w:p w14:paraId="068D90FE" w14:textId="77777777" w:rsidR="009B6005" w:rsidRPr="009F5C19" w:rsidRDefault="009B6005" w:rsidP="009F5C19">
            <w:pPr>
              <w:rPr>
                <w:rFonts w:ascii="Calibri" w:hAnsi="Calibri" w:cs="Calibri"/>
                <w:sz w:val="18"/>
                <w:szCs w:val="18"/>
                <w:lang w:val="ru-RU"/>
              </w:rPr>
            </w:pPr>
          </w:p>
        </w:tc>
        <w:tc>
          <w:tcPr>
            <w:tcW w:w="3769" w:type="dxa"/>
            <w:gridSpan w:val="2"/>
            <w:shd w:val="clear" w:color="auto" w:fill="auto"/>
          </w:tcPr>
          <w:p w14:paraId="00EA79EA" w14:textId="0EB02724" w:rsidR="001A6AA2" w:rsidRPr="009F5C19" w:rsidRDefault="001A6AA2" w:rsidP="009F5C19">
            <w:pPr>
              <w:jc w:val="both"/>
              <w:rPr>
                <w:rFonts w:ascii="Calibri" w:hAnsi="Calibri" w:cs="Calibri"/>
                <w:sz w:val="18"/>
                <w:szCs w:val="18"/>
                <w:lang w:val="ru-RU"/>
              </w:rPr>
            </w:pPr>
            <w:r w:rsidRPr="009F5C19">
              <w:rPr>
                <w:rFonts w:ascii="Calibri" w:hAnsi="Calibri" w:cs="Calibri"/>
                <w:sz w:val="18"/>
                <w:szCs w:val="18"/>
                <w:lang w:val="ru-RU"/>
              </w:rPr>
              <w:t>образовании земельного участка;</w:t>
            </w:r>
          </w:p>
          <w:p w14:paraId="3E53BFC7"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 проводит проверку информации о начатых работах по строительству, реконструкции на день подачи заявления о внесении изменений в разрешение на строительство исключительно в связи с продлением срока действия такого разрешения.</w:t>
            </w:r>
          </w:p>
          <w:p w14:paraId="2DF110DC"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Срок выполнения административной процедуры не должен составлять более одного рабочего дня со дня получения документов, запрошенных в рамках межведомственного взаимодействия; в случае отсутствия необходимости запроса документов в рамках межведомственного взаимодействия срок прохождения административной процедуры составляет не более пяти дней со дня получения Администрацией заявления о предоставлении муниципальной услуги.</w:t>
            </w:r>
          </w:p>
          <w:p w14:paraId="14208584"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Результатом административной процедуры является наличие проверенного на соответствие установленным требованиям пакета документов, необходимого для подготовки результата предоставления муниципальной услуги.</w:t>
            </w:r>
          </w:p>
          <w:p w14:paraId="3EAED845"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18.5. Подготовка и выдача результата предоставления муниципальной услуги</w:t>
            </w:r>
          </w:p>
          <w:p w14:paraId="54AB9533"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Основанием для начала административной процедуры является наличие проверенного на соответствие установленным требованиям пакета документов, необходимого для предоставления муниципальной услуги.</w:t>
            </w:r>
          </w:p>
          <w:p w14:paraId="55879FF7"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Должностное лицо, ответственное за рассмотрение заявления и прилагаемых к нему документов, осуществляет подготовку одного из документов, являющегося результатом предоставления муниципальной услуги:</w:t>
            </w:r>
          </w:p>
          <w:p w14:paraId="4F10A9C9"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проекта разрешения на строительство;</w:t>
            </w:r>
          </w:p>
          <w:p w14:paraId="4D4E62CE"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проекта письма об отказе в выдаче разрешения на строительство;</w:t>
            </w:r>
          </w:p>
          <w:p w14:paraId="53314A0F"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проекта разрешение на строительство с внесенными изменениями;</w:t>
            </w:r>
          </w:p>
          <w:p w14:paraId="24F2F765"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проекта письма об отказе во внесении изменений в разрешение на строительство.</w:t>
            </w:r>
          </w:p>
          <w:p w14:paraId="00000FA2" w14:textId="29A75257" w:rsidR="009B6005"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Начальник Отдела подписывает документ, являющийся результатом предоставления муниципальной услуги.</w:t>
            </w:r>
          </w:p>
        </w:tc>
      </w:tr>
      <w:tr w:rsidR="009B6005" w:rsidRPr="009F5C19" w14:paraId="15D9515C" w14:textId="77777777" w:rsidTr="004813CD">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F980EA4" w14:textId="77777777" w:rsidR="009B6005" w:rsidRPr="009F5C19" w:rsidRDefault="009B6005"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77670FB" w14:textId="130E96E5" w:rsidR="009B6005" w:rsidRPr="009F5C19" w:rsidRDefault="009B6005"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25 июня 2026 г., стр. 2</w:t>
            </w:r>
            <w:r w:rsidR="004813CD" w:rsidRPr="009F5C19">
              <w:rPr>
                <w:rFonts w:ascii="Calibri" w:hAnsi="Calibri" w:cs="Calibri"/>
                <w:b/>
                <w:bCs/>
                <w:sz w:val="22"/>
                <w:szCs w:val="22"/>
                <w:lang w:val="ru-RU"/>
              </w:rPr>
              <w:t>2</w:t>
            </w:r>
          </w:p>
        </w:tc>
      </w:tr>
    </w:tbl>
    <w:p w14:paraId="4D12F9C8" w14:textId="77777777" w:rsidR="009B6005" w:rsidRPr="009F5C19" w:rsidRDefault="009B6005"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9B6005" w:rsidRPr="009F5C19" w14:paraId="7C947E1E" w14:textId="77777777" w:rsidTr="0033633A">
        <w:trPr>
          <w:gridBefore w:val="1"/>
          <w:wBefore w:w="56" w:type="dxa"/>
          <w:trHeight w:val="18"/>
        </w:trPr>
        <w:tc>
          <w:tcPr>
            <w:tcW w:w="3771" w:type="dxa"/>
            <w:shd w:val="clear" w:color="auto" w:fill="auto"/>
          </w:tcPr>
          <w:p w14:paraId="4379710E"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Результат предоставления муниципальной услуги направляется в Личный кабинет заявителя на Едином портале государственных и муниципальных услуг (функций) в виде электронного документа, подписанного усиленной квалифицированной электронной подписью.</w:t>
            </w:r>
          </w:p>
          <w:p w14:paraId="24F30027"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Результат предоставления муниципальной услуги может быть направлен заказным почтовым отправлением с уведомлением о вручении в адрес заявителя по согласованию с ним. В случае возврата почтовых отправлений результат предоставления муниципальной услуги остается в Администрации и повторно не направляется.</w:t>
            </w:r>
          </w:p>
          <w:p w14:paraId="19599862"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Факт получения результата предоставления муниципальной услуги фиксируется в документе учета выданных разрешений на строительство. </w:t>
            </w:r>
          </w:p>
          <w:p w14:paraId="1D37B4A1"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В соответствии с частью 12 статьи 51 Градостроительного кодекса Российской Федерации по заявлению заявителя может быть подготовлено и выдано разрешение на отдельные этапы строительства, реконструкции.</w:t>
            </w:r>
          </w:p>
          <w:p w14:paraId="7D1953D5"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Срок выполнения административной процедуры составляет один рабочий день со дня завершения проверки на соответствие установленным требованиям пакета документов, необходимого для предоставления муниципальной услуги.</w:t>
            </w:r>
          </w:p>
          <w:p w14:paraId="4FB2204B" w14:textId="77777777" w:rsidR="0033633A" w:rsidRPr="009F5C19" w:rsidRDefault="0033633A" w:rsidP="009F5C19">
            <w:pPr>
              <w:jc w:val="both"/>
              <w:rPr>
                <w:rFonts w:ascii="Calibri" w:hAnsi="Calibri" w:cs="Calibri"/>
                <w:sz w:val="18"/>
                <w:szCs w:val="18"/>
                <w:lang w:val="ru-RU"/>
              </w:rPr>
            </w:pPr>
            <w:r w:rsidRPr="009F5C19">
              <w:rPr>
                <w:rFonts w:ascii="Calibri" w:hAnsi="Calibri" w:cs="Calibri"/>
                <w:sz w:val="18"/>
                <w:szCs w:val="18"/>
                <w:lang w:val="ru-RU"/>
              </w:rPr>
              <w:t>Результатом административной процедуры является факт получения результата предоставления муниципальной услуги заявителем.</w:t>
            </w:r>
          </w:p>
          <w:p w14:paraId="7F8DB848" w14:textId="77777777" w:rsidR="0033633A" w:rsidRPr="009F5C19" w:rsidRDefault="0033633A" w:rsidP="009F5C19">
            <w:pPr>
              <w:ind w:firstLine="709"/>
              <w:jc w:val="both"/>
              <w:rPr>
                <w:rFonts w:ascii="Calibri" w:hAnsi="Calibri" w:cs="Calibri"/>
                <w:sz w:val="18"/>
                <w:szCs w:val="18"/>
                <w:lang w:val="ru-RU"/>
              </w:rPr>
            </w:pPr>
          </w:p>
          <w:p w14:paraId="7AE39697" w14:textId="77777777" w:rsidR="0033633A" w:rsidRPr="009F5C19" w:rsidRDefault="0033633A" w:rsidP="009F5C19">
            <w:pPr>
              <w:jc w:val="center"/>
              <w:rPr>
                <w:rFonts w:ascii="Calibri" w:hAnsi="Calibri" w:cs="Calibri"/>
                <w:b/>
                <w:bCs/>
                <w:sz w:val="18"/>
                <w:szCs w:val="18"/>
                <w:lang w:val="ru-RU"/>
              </w:rPr>
            </w:pPr>
            <w:r w:rsidRPr="009F5C19">
              <w:rPr>
                <w:rFonts w:ascii="Calibri" w:hAnsi="Calibri" w:cs="Calibri"/>
                <w:b/>
                <w:bCs/>
                <w:sz w:val="18"/>
                <w:szCs w:val="18"/>
                <w:lang w:val="ru-RU"/>
              </w:rPr>
              <w:t>19. Порядок исправления допущенных опечаток и ошибок в выданных в результате предоставления муниципальной услуги документах</w:t>
            </w:r>
          </w:p>
          <w:p w14:paraId="6C0552CF" w14:textId="0815298D" w:rsidR="009B6005"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19.1. 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вправе обратиться в Администрацию с заявлением об исправлении допущенных опечаток и ошибок, в выданных в результате</w:t>
            </w:r>
          </w:p>
        </w:tc>
        <w:tc>
          <w:tcPr>
            <w:tcW w:w="284" w:type="dxa"/>
            <w:shd w:val="clear" w:color="auto" w:fill="auto"/>
          </w:tcPr>
          <w:p w14:paraId="2346B148" w14:textId="77777777" w:rsidR="009B6005" w:rsidRPr="009F5C19" w:rsidRDefault="009B6005" w:rsidP="009F5C19">
            <w:pPr>
              <w:rPr>
                <w:rFonts w:ascii="Calibri" w:hAnsi="Calibri" w:cs="Calibri"/>
                <w:sz w:val="18"/>
                <w:szCs w:val="18"/>
                <w:lang w:val="ru-RU"/>
              </w:rPr>
            </w:pPr>
          </w:p>
        </w:tc>
        <w:tc>
          <w:tcPr>
            <w:tcW w:w="3771" w:type="dxa"/>
            <w:shd w:val="clear" w:color="auto" w:fill="auto"/>
          </w:tcPr>
          <w:p w14:paraId="77A0BE52" w14:textId="77777777" w:rsidR="0033633A" w:rsidRPr="009F5C19" w:rsidRDefault="0033633A" w:rsidP="009F5C19">
            <w:pPr>
              <w:jc w:val="both"/>
              <w:rPr>
                <w:rFonts w:ascii="Calibri" w:hAnsi="Calibri" w:cs="Calibri"/>
                <w:sz w:val="18"/>
                <w:szCs w:val="18"/>
                <w:lang w:val="ru-RU"/>
              </w:rPr>
            </w:pPr>
            <w:r w:rsidRPr="009F5C19">
              <w:rPr>
                <w:rFonts w:ascii="Calibri" w:hAnsi="Calibri" w:cs="Calibri"/>
                <w:sz w:val="18"/>
                <w:szCs w:val="18"/>
                <w:lang w:val="ru-RU"/>
              </w:rPr>
              <w:t>предоставления муниципальной услуги документах.</w:t>
            </w:r>
          </w:p>
          <w:p w14:paraId="6CB24EF1"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19.2.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14:paraId="0F8B56D6"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 лично в Администрацию (заявителем представляются оригиналы документов с опечатками и (или) ошибками, специалистом уполномоченного органа делаются копии этих документов);</w:t>
            </w:r>
          </w:p>
          <w:p w14:paraId="6F8EF6C7"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 через организацию почтовой связи в Администрацию (заявителем направляются копии документов с опечатками и (или) ошибками).</w:t>
            </w:r>
          </w:p>
          <w:p w14:paraId="5A9E227B"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19.3. Основанием для начала процедуры по исправлению опечаток и (или) ошибок, допущенных в выданных в результате предоставления муниципальной услуги документах, является поступление в Администрацию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
          <w:p w14:paraId="7F9DC1FD"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19.4. Должностное лицо Администрации, ответственное за прием документов, регистрирует заявление об исправлении опечаток и (или) ошибок в день его поступления и передает специалисту, ответственному за рассмотрение заявления об исправлении опечаток и (или) ошибок, в срок не позднее первого рабочего дня, следующего за днем регистрации указанного заявления.</w:t>
            </w:r>
          </w:p>
          <w:p w14:paraId="6A0BE827" w14:textId="62280A08" w:rsidR="009B6005"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19.5. Рассмотрение заявления об исправлении опечаток и (или) ошибок, исправление допущенных опечаток (или) ошибок в документах, выданных в результате предоставления муниципальной услуги, либо принятие мотивированного отказа в исправлении опечаток и (или) ошибок, допущенных в документах, выданных в результате предоставления муниципальной услуги (далее - мотивированный отказ), выдача</w:t>
            </w:r>
          </w:p>
        </w:tc>
        <w:tc>
          <w:tcPr>
            <w:tcW w:w="284" w:type="dxa"/>
            <w:shd w:val="clear" w:color="auto" w:fill="auto"/>
          </w:tcPr>
          <w:p w14:paraId="65D60791" w14:textId="77777777" w:rsidR="009B6005" w:rsidRPr="009F5C19" w:rsidRDefault="009B6005" w:rsidP="009F5C19">
            <w:pPr>
              <w:rPr>
                <w:rFonts w:ascii="Calibri" w:hAnsi="Calibri" w:cs="Calibri"/>
                <w:sz w:val="18"/>
                <w:szCs w:val="18"/>
                <w:lang w:val="ru-RU"/>
              </w:rPr>
            </w:pPr>
          </w:p>
        </w:tc>
        <w:tc>
          <w:tcPr>
            <w:tcW w:w="3769" w:type="dxa"/>
            <w:shd w:val="clear" w:color="auto" w:fill="auto"/>
          </w:tcPr>
          <w:p w14:paraId="3F5B6BE5" w14:textId="77777777" w:rsidR="0033633A" w:rsidRPr="009F5C19" w:rsidRDefault="0033633A" w:rsidP="009F5C19">
            <w:pPr>
              <w:jc w:val="both"/>
              <w:rPr>
                <w:rFonts w:ascii="Calibri" w:hAnsi="Calibri" w:cs="Calibri"/>
                <w:sz w:val="18"/>
                <w:szCs w:val="18"/>
                <w:lang w:val="ru-RU"/>
              </w:rPr>
            </w:pPr>
            <w:r w:rsidRPr="009F5C19">
              <w:rPr>
                <w:rFonts w:ascii="Calibri" w:hAnsi="Calibri" w:cs="Calibri"/>
                <w:sz w:val="18"/>
                <w:szCs w:val="18"/>
                <w:lang w:val="ru-RU"/>
              </w:rPr>
              <w:t>и направление заявителю исправленного документа, являющегося результатом предоставления муниципальной услуги, либо мотивированного отказа, осуществляется Администрацией в течение пяти рабочих дней со дня поступления заявления об исправлении опечаток и (или) ошибок специалисту, ответственному за рассмотрение заявления об исправлении опечаток и (или) ошибок.</w:t>
            </w:r>
          </w:p>
          <w:p w14:paraId="31471007"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19.6. Результатом процедуры является:</w:t>
            </w:r>
          </w:p>
          <w:p w14:paraId="0E3E9C3C"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 исправленные документы, являющиеся результатом предоставления муниципальной услуги;</w:t>
            </w:r>
          </w:p>
          <w:p w14:paraId="12FC6C69"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 мотивированный отказ в исправлении опечаток и (или) ошибок, допущенных в документах, выданных в результате предоставления муниципальной услуги.</w:t>
            </w:r>
          </w:p>
          <w:p w14:paraId="78D7BDF9"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19.7. Максимальный срок исполнения административной процедуры составляет не более шести рабочих дней со дня регистрации заявления об исправлении опечаток и (или) ошибок в Администрации. </w:t>
            </w:r>
          </w:p>
          <w:p w14:paraId="07A004C1"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Срок выполнения административной процедуры не входит в общий срок предоставления муниципальной услуги.</w:t>
            </w:r>
          </w:p>
          <w:p w14:paraId="20E30701" w14:textId="77777777" w:rsidR="0033633A" w:rsidRPr="009F5C19" w:rsidRDefault="0033633A" w:rsidP="009F5C19">
            <w:pPr>
              <w:ind w:firstLine="709"/>
              <w:jc w:val="both"/>
              <w:rPr>
                <w:rFonts w:ascii="Calibri" w:hAnsi="Calibri" w:cs="Calibri"/>
                <w:sz w:val="18"/>
                <w:szCs w:val="18"/>
                <w:lang w:val="ru-RU"/>
              </w:rPr>
            </w:pPr>
          </w:p>
          <w:p w14:paraId="40906F41" w14:textId="77777777" w:rsidR="0033633A" w:rsidRPr="009F5C19" w:rsidRDefault="0033633A" w:rsidP="009F5C19">
            <w:pPr>
              <w:jc w:val="center"/>
              <w:rPr>
                <w:rFonts w:ascii="Calibri" w:hAnsi="Calibri" w:cs="Calibri"/>
                <w:b/>
                <w:bCs/>
                <w:sz w:val="18"/>
                <w:szCs w:val="18"/>
                <w:lang w:val="ru-RU"/>
              </w:rPr>
            </w:pPr>
            <w:r w:rsidRPr="009F5C19">
              <w:rPr>
                <w:rFonts w:ascii="Calibri" w:hAnsi="Calibri" w:cs="Calibri"/>
                <w:b/>
                <w:bCs/>
                <w:sz w:val="18"/>
                <w:szCs w:val="18"/>
                <w:lang w:val="ru-RU"/>
              </w:rPr>
              <w:t>20. Особенности предоставления муниципальной услуги в электронной форме</w:t>
            </w:r>
          </w:p>
          <w:p w14:paraId="0008EBCE"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20.1. Перечень административных процедур (действий) при предоставлении муниципальных услуг в электронной форме:</w:t>
            </w:r>
          </w:p>
          <w:p w14:paraId="714AF37B"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направление в Администрацию заявления и документов, необходимых для предоставления муниципальной услуги в соответствии с подразделом 9 настоящего Регламента, в электронной форме; </w:t>
            </w:r>
          </w:p>
          <w:p w14:paraId="636BB7FC"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выполнение административных процедур (действий), предусмотренных подразделом 18 настоящего Регламента в рамках предоставления муниципальной услуги;</w:t>
            </w:r>
          </w:p>
          <w:p w14:paraId="367E213A"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получение результата предоставления муниципальной услуги в электронной форме.</w:t>
            </w:r>
          </w:p>
          <w:p w14:paraId="5EED38FD" w14:textId="3CF36C24" w:rsidR="009B6005"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20.2. Порядок осуществления административных процедур (действий) в электронной форме, в том числе с использованием Единого портала</w:t>
            </w:r>
          </w:p>
        </w:tc>
        <w:tc>
          <w:tcPr>
            <w:tcW w:w="284" w:type="dxa"/>
            <w:gridSpan w:val="2"/>
            <w:shd w:val="clear" w:color="auto" w:fill="auto"/>
          </w:tcPr>
          <w:p w14:paraId="4DB030A7" w14:textId="77777777" w:rsidR="009B6005" w:rsidRPr="009F5C19" w:rsidRDefault="009B6005" w:rsidP="009F5C19">
            <w:pPr>
              <w:rPr>
                <w:rFonts w:ascii="Calibri" w:hAnsi="Calibri" w:cs="Calibri"/>
                <w:sz w:val="18"/>
                <w:szCs w:val="18"/>
                <w:lang w:val="ru-RU"/>
              </w:rPr>
            </w:pPr>
          </w:p>
        </w:tc>
        <w:tc>
          <w:tcPr>
            <w:tcW w:w="3769" w:type="dxa"/>
            <w:gridSpan w:val="2"/>
            <w:shd w:val="clear" w:color="auto" w:fill="auto"/>
          </w:tcPr>
          <w:p w14:paraId="0532A5F5" w14:textId="6D195210" w:rsidR="001A6AA2" w:rsidRPr="009F5C19" w:rsidRDefault="001A6AA2" w:rsidP="009F5C19">
            <w:pPr>
              <w:jc w:val="both"/>
              <w:rPr>
                <w:rFonts w:ascii="Calibri" w:hAnsi="Calibri" w:cs="Calibri"/>
                <w:sz w:val="18"/>
                <w:szCs w:val="18"/>
                <w:lang w:val="ru-RU"/>
              </w:rPr>
            </w:pPr>
            <w:r w:rsidRPr="009F5C19">
              <w:rPr>
                <w:rFonts w:ascii="Calibri" w:hAnsi="Calibri" w:cs="Calibri"/>
                <w:sz w:val="18"/>
                <w:szCs w:val="18"/>
                <w:lang w:val="ru-RU"/>
              </w:rPr>
              <w:t>государственных и муниципальных услуг и (или) Регионального портала.</w:t>
            </w:r>
          </w:p>
          <w:p w14:paraId="0315630D"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20.2.1. Предоставление муниципальной услуги возможно в электронной форме через Единый портал государственных и муниципальных услуг (функций) (далее – ЕПГУ) и (или) через Региональный портал в соответствии с действующим законодательством Российской Федерации.</w:t>
            </w:r>
          </w:p>
          <w:p w14:paraId="6685A24B"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При обращении за муниципальной услугой в электронной форме заявитель (уполномоченный представитель) должен иметь подтвержденную учетную запись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2FAFF669" w14:textId="77777777" w:rsidR="001A6AA2"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При обращении за предоставлением муниципальной услуги в электронной форме заявитель (уполномоченный представитель) организует создание электронных копий (электронных образов) документов, указанных в пунктах 9.1, 9.2, 9.3 подраздела 9 настоящего административного регламента, и прилагает их к заявлению о выдаче разрешения на строительство (далее - заявление) либо прилагает к заявлению электронные документы, изготовленные в соответствии с действующим законодательством Российской Федерации для удостоверения их равнозначности документам на бумажном носителе, указанным в пунктах 9.1, 9.2, 9.3 подраздела 9 настоящего административного регламента.</w:t>
            </w:r>
          </w:p>
          <w:p w14:paraId="7B476256" w14:textId="792187C0" w:rsidR="009B6005" w:rsidRPr="009F5C19" w:rsidRDefault="001A6AA2" w:rsidP="009F5C19">
            <w:pPr>
              <w:ind w:firstLine="709"/>
              <w:jc w:val="both"/>
              <w:rPr>
                <w:rFonts w:ascii="Calibri" w:hAnsi="Calibri" w:cs="Calibri"/>
                <w:sz w:val="18"/>
                <w:szCs w:val="18"/>
                <w:lang w:val="ru-RU"/>
              </w:rPr>
            </w:pPr>
            <w:r w:rsidRPr="009F5C19">
              <w:rPr>
                <w:rFonts w:ascii="Calibri" w:hAnsi="Calibri" w:cs="Calibri"/>
                <w:sz w:val="18"/>
                <w:szCs w:val="18"/>
                <w:lang w:val="ru-RU"/>
              </w:rPr>
              <w:t>Заявитель (уполномоченный представитель) вправе по собственной инициативе организовать создание электронных копий (электронных образов) документов, указанных в пунктах 9.1, 9.2, 9.3 подраздела 9 настоящего административного регламента, и приложить их к заявлению либо приложить к заявлению электронные документы, изготовленные в соответствии с</w:t>
            </w:r>
          </w:p>
        </w:tc>
      </w:tr>
      <w:tr w:rsidR="0033633A" w:rsidRPr="009F5C19" w14:paraId="62526709" w14:textId="77777777" w:rsidTr="0033633A">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950A001" w14:textId="77777777" w:rsidR="0033633A" w:rsidRPr="009F5C19" w:rsidRDefault="0033633A"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5171A23" w14:textId="2E34D398" w:rsidR="0033633A" w:rsidRPr="009F5C19" w:rsidRDefault="0033633A"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25 июня 2026 г., стр. 2</w:t>
            </w:r>
            <w:r w:rsidR="00371E04" w:rsidRPr="009F5C19">
              <w:rPr>
                <w:rFonts w:ascii="Calibri" w:hAnsi="Calibri" w:cs="Calibri"/>
                <w:b/>
                <w:bCs/>
                <w:sz w:val="22"/>
                <w:szCs w:val="22"/>
                <w:lang w:val="ru-RU"/>
              </w:rPr>
              <w:t>3</w:t>
            </w:r>
          </w:p>
        </w:tc>
      </w:tr>
    </w:tbl>
    <w:p w14:paraId="0E47B890" w14:textId="77777777" w:rsidR="0033633A" w:rsidRPr="009F5C19" w:rsidRDefault="0033633A"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33633A" w:rsidRPr="009F5C19" w14:paraId="61C1EFB8" w14:textId="77777777" w:rsidTr="00A64F9C">
        <w:trPr>
          <w:gridBefore w:val="1"/>
          <w:wBefore w:w="56" w:type="dxa"/>
          <w:trHeight w:val="18"/>
        </w:trPr>
        <w:tc>
          <w:tcPr>
            <w:tcW w:w="3771" w:type="dxa"/>
            <w:shd w:val="clear" w:color="auto" w:fill="auto"/>
          </w:tcPr>
          <w:p w14:paraId="51D17186" w14:textId="77777777" w:rsidR="0033633A" w:rsidRPr="009F5C19" w:rsidRDefault="0033633A" w:rsidP="009F5C19">
            <w:pPr>
              <w:jc w:val="both"/>
              <w:rPr>
                <w:rFonts w:ascii="Calibri" w:hAnsi="Calibri" w:cs="Calibri"/>
                <w:sz w:val="18"/>
                <w:szCs w:val="18"/>
                <w:lang w:val="ru-RU"/>
              </w:rPr>
            </w:pPr>
            <w:r w:rsidRPr="009F5C19">
              <w:rPr>
                <w:rFonts w:ascii="Calibri" w:hAnsi="Calibri" w:cs="Calibri"/>
                <w:sz w:val="18"/>
                <w:szCs w:val="18"/>
                <w:lang w:val="ru-RU"/>
              </w:rPr>
              <w:t>действующим законодательством Российской Федерации для удостоверения их равнозначности документам на бумажном носителе, указанным в пунктах 9.1, 9.2, 9.3 подраздела 9 настоящего административного регламента.</w:t>
            </w:r>
          </w:p>
          <w:p w14:paraId="6AFCFC0A"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20.2.2. Документы, прилагаемые заявителем к заявлению, представляемые в электронной форме, направляются в следующих форматах:</w:t>
            </w:r>
          </w:p>
          <w:p w14:paraId="065E0E16"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а) </w:t>
            </w:r>
            <w:proofErr w:type="spellStart"/>
            <w:r w:rsidRPr="009F5C19">
              <w:rPr>
                <w:rFonts w:ascii="Calibri" w:hAnsi="Calibri" w:cs="Calibri"/>
                <w:sz w:val="18"/>
                <w:szCs w:val="18"/>
                <w:lang w:val="ru-RU"/>
              </w:rPr>
              <w:t>Xml</w:t>
            </w:r>
            <w:proofErr w:type="spellEnd"/>
            <w:r w:rsidRPr="009F5C19">
              <w:rPr>
                <w:rFonts w:ascii="Calibri" w:hAnsi="Calibri" w:cs="Calibri"/>
                <w:sz w:val="18"/>
                <w:szCs w:val="18"/>
                <w:lang w:val="ru-RU"/>
              </w:rPr>
              <w:t xml:space="preserve"> - для документов, в отношении которых утверждены формы и требования по формированию электронных документов в виде</w:t>
            </w:r>
          </w:p>
          <w:p w14:paraId="614F1E9C"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б) </w:t>
            </w:r>
            <w:proofErr w:type="spellStart"/>
            <w:r w:rsidRPr="009F5C19">
              <w:rPr>
                <w:rFonts w:ascii="Calibri" w:hAnsi="Calibri" w:cs="Calibri"/>
                <w:sz w:val="18"/>
                <w:szCs w:val="18"/>
                <w:lang w:val="ru-RU"/>
              </w:rPr>
              <w:t>Doc</w:t>
            </w:r>
            <w:proofErr w:type="spellEnd"/>
            <w:r w:rsidRPr="009F5C19">
              <w:rPr>
                <w:rFonts w:ascii="Calibri" w:hAnsi="Calibri" w:cs="Calibri"/>
                <w:sz w:val="18"/>
                <w:szCs w:val="18"/>
                <w:lang w:val="ru-RU"/>
              </w:rPr>
              <w:t xml:space="preserve">, </w:t>
            </w:r>
            <w:proofErr w:type="spellStart"/>
            <w:r w:rsidRPr="009F5C19">
              <w:rPr>
                <w:rFonts w:ascii="Calibri" w:hAnsi="Calibri" w:cs="Calibri"/>
                <w:sz w:val="18"/>
                <w:szCs w:val="18"/>
                <w:lang w:val="ru-RU"/>
              </w:rPr>
              <w:t>docx</w:t>
            </w:r>
            <w:proofErr w:type="spellEnd"/>
            <w:r w:rsidRPr="009F5C19">
              <w:rPr>
                <w:rFonts w:ascii="Calibri" w:hAnsi="Calibri" w:cs="Calibri"/>
                <w:sz w:val="18"/>
                <w:szCs w:val="18"/>
                <w:lang w:val="ru-RU"/>
              </w:rPr>
              <w:t xml:space="preserve">, </w:t>
            </w:r>
            <w:proofErr w:type="spellStart"/>
            <w:r w:rsidRPr="009F5C19">
              <w:rPr>
                <w:rFonts w:ascii="Calibri" w:hAnsi="Calibri" w:cs="Calibri"/>
                <w:sz w:val="18"/>
                <w:szCs w:val="18"/>
                <w:lang w:val="ru-RU"/>
              </w:rPr>
              <w:t>odt</w:t>
            </w:r>
            <w:proofErr w:type="spellEnd"/>
            <w:r w:rsidRPr="009F5C19">
              <w:rPr>
                <w:rFonts w:ascii="Calibri" w:hAnsi="Calibri" w:cs="Calibri"/>
                <w:sz w:val="18"/>
                <w:szCs w:val="18"/>
                <w:lang w:val="ru-RU"/>
              </w:rPr>
              <w:t xml:space="preserve"> - для документов с текстовым содержанием, не включающим формулы (за исключением документов, указанных в перечислении д) настоящего подпункта);</w:t>
            </w:r>
          </w:p>
          <w:p w14:paraId="33561E7D"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в) </w:t>
            </w:r>
            <w:proofErr w:type="spellStart"/>
            <w:r w:rsidRPr="009F5C19">
              <w:rPr>
                <w:rFonts w:ascii="Calibri" w:hAnsi="Calibri" w:cs="Calibri"/>
                <w:sz w:val="18"/>
                <w:szCs w:val="18"/>
                <w:lang w:val="ru-RU"/>
              </w:rPr>
              <w:t>Xis</w:t>
            </w:r>
            <w:proofErr w:type="spellEnd"/>
            <w:r w:rsidRPr="009F5C19">
              <w:rPr>
                <w:rFonts w:ascii="Calibri" w:hAnsi="Calibri" w:cs="Calibri"/>
                <w:sz w:val="18"/>
                <w:szCs w:val="18"/>
                <w:lang w:val="ru-RU"/>
              </w:rPr>
              <w:t xml:space="preserve">, </w:t>
            </w:r>
            <w:proofErr w:type="spellStart"/>
            <w:r w:rsidRPr="009F5C19">
              <w:rPr>
                <w:rFonts w:ascii="Calibri" w:hAnsi="Calibri" w:cs="Calibri"/>
                <w:sz w:val="18"/>
                <w:szCs w:val="18"/>
                <w:lang w:val="ru-RU"/>
              </w:rPr>
              <w:t>xlsx</w:t>
            </w:r>
            <w:proofErr w:type="spellEnd"/>
            <w:r w:rsidRPr="009F5C19">
              <w:rPr>
                <w:rFonts w:ascii="Calibri" w:hAnsi="Calibri" w:cs="Calibri"/>
                <w:sz w:val="18"/>
                <w:szCs w:val="18"/>
                <w:lang w:val="ru-RU"/>
              </w:rPr>
              <w:t xml:space="preserve">, </w:t>
            </w:r>
            <w:proofErr w:type="spellStart"/>
            <w:r w:rsidRPr="009F5C19">
              <w:rPr>
                <w:rFonts w:ascii="Calibri" w:hAnsi="Calibri" w:cs="Calibri"/>
                <w:sz w:val="18"/>
                <w:szCs w:val="18"/>
                <w:lang w:val="ru-RU"/>
              </w:rPr>
              <w:t>ods</w:t>
            </w:r>
            <w:proofErr w:type="spellEnd"/>
            <w:r w:rsidRPr="009F5C19">
              <w:rPr>
                <w:rFonts w:ascii="Calibri" w:hAnsi="Calibri" w:cs="Calibri"/>
                <w:sz w:val="18"/>
                <w:szCs w:val="18"/>
                <w:lang w:val="ru-RU"/>
              </w:rPr>
              <w:t xml:space="preserve"> - для документов, содержащих расчеты;</w:t>
            </w:r>
          </w:p>
          <w:p w14:paraId="09DC76C2"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г) </w:t>
            </w:r>
            <w:proofErr w:type="spellStart"/>
            <w:r w:rsidRPr="009F5C19">
              <w:rPr>
                <w:rFonts w:ascii="Calibri" w:hAnsi="Calibri" w:cs="Calibri"/>
                <w:sz w:val="18"/>
                <w:szCs w:val="18"/>
                <w:lang w:val="ru-RU"/>
              </w:rPr>
              <w:t>Pdf</w:t>
            </w:r>
            <w:proofErr w:type="spellEnd"/>
            <w:r w:rsidRPr="009F5C19">
              <w:rPr>
                <w:rFonts w:ascii="Calibri" w:hAnsi="Calibri" w:cs="Calibri"/>
                <w:sz w:val="18"/>
                <w:szCs w:val="18"/>
                <w:lang w:val="ru-RU"/>
              </w:rPr>
              <w:t xml:space="preserve">, </w:t>
            </w:r>
            <w:proofErr w:type="spellStart"/>
            <w:r w:rsidRPr="009F5C19">
              <w:rPr>
                <w:rFonts w:ascii="Calibri" w:hAnsi="Calibri" w:cs="Calibri"/>
                <w:sz w:val="18"/>
                <w:szCs w:val="18"/>
                <w:lang w:val="ru-RU"/>
              </w:rPr>
              <w:t>jpg</w:t>
            </w:r>
            <w:proofErr w:type="spellEnd"/>
            <w:r w:rsidRPr="009F5C19">
              <w:rPr>
                <w:rFonts w:ascii="Calibri" w:hAnsi="Calibri" w:cs="Calibri"/>
                <w:sz w:val="18"/>
                <w:szCs w:val="18"/>
                <w:lang w:val="ru-RU"/>
              </w:rPr>
              <w:t xml:space="preserve">, </w:t>
            </w:r>
            <w:proofErr w:type="spellStart"/>
            <w:r w:rsidRPr="009F5C19">
              <w:rPr>
                <w:rFonts w:ascii="Calibri" w:hAnsi="Calibri" w:cs="Calibri"/>
                <w:sz w:val="18"/>
                <w:szCs w:val="18"/>
                <w:lang w:val="ru-RU"/>
              </w:rPr>
              <w:t>jpeg</w:t>
            </w:r>
            <w:proofErr w:type="spellEnd"/>
            <w:r w:rsidRPr="009F5C19">
              <w:rPr>
                <w:rFonts w:ascii="Calibri" w:hAnsi="Calibri" w:cs="Calibri"/>
                <w:sz w:val="18"/>
                <w:szCs w:val="18"/>
                <w:lang w:val="ru-RU"/>
              </w:rPr>
              <w:t xml:space="preserve">, </w:t>
            </w:r>
            <w:proofErr w:type="spellStart"/>
            <w:r w:rsidRPr="009F5C19">
              <w:rPr>
                <w:rFonts w:ascii="Calibri" w:hAnsi="Calibri" w:cs="Calibri"/>
                <w:sz w:val="18"/>
                <w:szCs w:val="18"/>
                <w:lang w:val="ru-RU"/>
              </w:rPr>
              <w:t>png</w:t>
            </w:r>
            <w:proofErr w:type="spellEnd"/>
            <w:r w:rsidRPr="009F5C19">
              <w:rPr>
                <w:rFonts w:ascii="Calibri" w:hAnsi="Calibri" w:cs="Calibri"/>
                <w:sz w:val="18"/>
                <w:szCs w:val="18"/>
                <w:lang w:val="ru-RU"/>
              </w:rPr>
              <w:t xml:space="preserve">, </w:t>
            </w:r>
            <w:proofErr w:type="spellStart"/>
            <w:r w:rsidRPr="009F5C19">
              <w:rPr>
                <w:rFonts w:ascii="Calibri" w:hAnsi="Calibri" w:cs="Calibri"/>
                <w:sz w:val="18"/>
                <w:szCs w:val="18"/>
                <w:lang w:val="ru-RU"/>
              </w:rPr>
              <w:t>bmp</w:t>
            </w:r>
            <w:proofErr w:type="spellEnd"/>
            <w:r w:rsidRPr="009F5C19">
              <w:rPr>
                <w:rFonts w:ascii="Calibri" w:hAnsi="Calibri" w:cs="Calibri"/>
                <w:sz w:val="18"/>
                <w:szCs w:val="18"/>
                <w:lang w:val="ru-RU"/>
              </w:rPr>
              <w:t xml:space="preserve">, </w:t>
            </w:r>
            <w:proofErr w:type="spellStart"/>
            <w:r w:rsidRPr="009F5C19">
              <w:rPr>
                <w:rFonts w:ascii="Calibri" w:hAnsi="Calibri" w:cs="Calibri"/>
                <w:sz w:val="18"/>
                <w:szCs w:val="18"/>
                <w:lang w:val="ru-RU"/>
              </w:rPr>
              <w:t>tiff</w:t>
            </w:r>
            <w:proofErr w:type="spellEnd"/>
            <w:r w:rsidRPr="009F5C19">
              <w:rPr>
                <w:rFonts w:ascii="Calibri" w:hAnsi="Calibri" w:cs="Calibri"/>
                <w:sz w:val="18"/>
                <w:szCs w:val="18"/>
                <w:lang w:val="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перечислении д) настоящего подпункта), а также документов с графическим содержанием;</w:t>
            </w:r>
          </w:p>
          <w:p w14:paraId="69C49FAE"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д) </w:t>
            </w:r>
            <w:proofErr w:type="spellStart"/>
            <w:r w:rsidRPr="009F5C19">
              <w:rPr>
                <w:rFonts w:ascii="Calibri" w:hAnsi="Calibri" w:cs="Calibri"/>
                <w:sz w:val="18"/>
                <w:szCs w:val="18"/>
                <w:lang w:val="ru-RU"/>
              </w:rPr>
              <w:t>Zip</w:t>
            </w:r>
            <w:proofErr w:type="spellEnd"/>
            <w:r w:rsidRPr="009F5C19">
              <w:rPr>
                <w:rFonts w:ascii="Calibri" w:hAnsi="Calibri" w:cs="Calibri"/>
                <w:sz w:val="18"/>
                <w:szCs w:val="18"/>
                <w:lang w:val="ru-RU"/>
              </w:rPr>
              <w:t xml:space="preserve">, </w:t>
            </w:r>
            <w:proofErr w:type="spellStart"/>
            <w:r w:rsidRPr="009F5C19">
              <w:rPr>
                <w:rFonts w:ascii="Calibri" w:hAnsi="Calibri" w:cs="Calibri"/>
                <w:sz w:val="18"/>
                <w:szCs w:val="18"/>
                <w:lang w:val="ru-RU"/>
              </w:rPr>
              <w:t>rar</w:t>
            </w:r>
            <w:proofErr w:type="spellEnd"/>
            <w:r w:rsidRPr="009F5C19">
              <w:rPr>
                <w:rFonts w:ascii="Calibri" w:hAnsi="Calibri" w:cs="Calibri"/>
                <w:sz w:val="18"/>
                <w:szCs w:val="18"/>
                <w:lang w:val="ru-RU"/>
              </w:rPr>
              <w:t xml:space="preserve"> - для сжатых документов в один файл;</w:t>
            </w:r>
          </w:p>
          <w:p w14:paraId="372EC0AF"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е) </w:t>
            </w:r>
            <w:proofErr w:type="spellStart"/>
            <w:r w:rsidRPr="009F5C19">
              <w:rPr>
                <w:rFonts w:ascii="Calibri" w:hAnsi="Calibri" w:cs="Calibri"/>
                <w:sz w:val="18"/>
                <w:szCs w:val="18"/>
                <w:lang w:val="ru-RU"/>
              </w:rPr>
              <w:t>Sig</w:t>
            </w:r>
            <w:proofErr w:type="spellEnd"/>
            <w:r w:rsidRPr="009F5C19">
              <w:rPr>
                <w:rFonts w:ascii="Calibri" w:hAnsi="Calibri" w:cs="Calibri"/>
                <w:sz w:val="18"/>
                <w:szCs w:val="18"/>
                <w:lang w:val="ru-RU"/>
              </w:rPr>
              <w:t xml:space="preserve"> - для открепленной усиленной квалифицированной электронной подписи.</w:t>
            </w:r>
          </w:p>
          <w:p w14:paraId="17A2D7B0"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9F5C19">
              <w:rPr>
                <w:rFonts w:ascii="Calibri" w:hAnsi="Calibri" w:cs="Calibri"/>
                <w:sz w:val="18"/>
                <w:szCs w:val="18"/>
                <w:lang w:val="ru-RU"/>
              </w:rPr>
              <w:t>dpi</w:t>
            </w:r>
            <w:proofErr w:type="spellEnd"/>
            <w:r w:rsidRPr="009F5C19">
              <w:rPr>
                <w:rFonts w:ascii="Calibri" w:hAnsi="Calibri" w:cs="Calibri"/>
                <w:sz w:val="18"/>
                <w:szCs w:val="18"/>
                <w:lang w:val="ru-RU"/>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70801C30" w14:textId="5D3933CE"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«черно-белый» (при отсутствии в</w:t>
            </w:r>
          </w:p>
        </w:tc>
        <w:tc>
          <w:tcPr>
            <w:tcW w:w="284" w:type="dxa"/>
            <w:shd w:val="clear" w:color="auto" w:fill="auto"/>
          </w:tcPr>
          <w:p w14:paraId="7DC66042" w14:textId="77777777" w:rsidR="0033633A" w:rsidRPr="009F5C19" w:rsidRDefault="0033633A" w:rsidP="009F5C19">
            <w:pPr>
              <w:rPr>
                <w:rFonts w:ascii="Calibri" w:hAnsi="Calibri" w:cs="Calibri"/>
                <w:sz w:val="18"/>
                <w:szCs w:val="18"/>
                <w:lang w:val="ru-RU"/>
              </w:rPr>
            </w:pPr>
          </w:p>
        </w:tc>
        <w:tc>
          <w:tcPr>
            <w:tcW w:w="3771" w:type="dxa"/>
            <w:shd w:val="clear" w:color="auto" w:fill="auto"/>
          </w:tcPr>
          <w:p w14:paraId="47576670" w14:textId="77777777" w:rsidR="0033633A" w:rsidRPr="009F5C19" w:rsidRDefault="0033633A" w:rsidP="009F5C19">
            <w:pPr>
              <w:jc w:val="both"/>
              <w:rPr>
                <w:rFonts w:ascii="Calibri" w:hAnsi="Calibri" w:cs="Calibri"/>
                <w:sz w:val="18"/>
                <w:szCs w:val="18"/>
                <w:lang w:val="ru-RU"/>
              </w:rPr>
            </w:pPr>
            <w:r w:rsidRPr="009F5C19">
              <w:rPr>
                <w:rFonts w:ascii="Calibri" w:hAnsi="Calibri" w:cs="Calibri"/>
                <w:sz w:val="18"/>
                <w:szCs w:val="18"/>
                <w:lang w:val="ru-RU"/>
              </w:rPr>
              <w:t>документе графических изображений и (или) цветного текста);</w:t>
            </w:r>
          </w:p>
          <w:p w14:paraId="7F01AC54"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«оттенки серого» (при наличии в документе графических изображений, отличных от цветного графического изображения);</w:t>
            </w:r>
          </w:p>
          <w:p w14:paraId="7E3D03F4"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«цветной» или «режим полной цветопередачи» (при наличии в документе цветных графических изображений либо цветного текста).</w:t>
            </w:r>
          </w:p>
          <w:p w14:paraId="05CDA826"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Количество файлов должно соответствовать количеству документов, каждый из которых содержит текстовую и (или) графическую информацию.</w:t>
            </w:r>
          </w:p>
          <w:p w14:paraId="3DB85AB3"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Документы, прилагаемые заявителем к заявлению, представляемые в электронной форме, должны обеспечивать:</w:t>
            </w:r>
          </w:p>
          <w:p w14:paraId="647C54E6"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Возможность идентифицировать документ и количество листов в документе;</w:t>
            </w:r>
          </w:p>
          <w:p w14:paraId="10D1ED86"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6091EBB8"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590CDAF8"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Документы, подлежащие представлению в форматах </w:t>
            </w:r>
            <w:proofErr w:type="spellStart"/>
            <w:r w:rsidRPr="009F5C19">
              <w:rPr>
                <w:rFonts w:ascii="Calibri" w:hAnsi="Calibri" w:cs="Calibri"/>
                <w:sz w:val="18"/>
                <w:szCs w:val="18"/>
                <w:lang w:val="ru-RU"/>
              </w:rPr>
              <w:t>xls</w:t>
            </w:r>
            <w:proofErr w:type="spellEnd"/>
            <w:r w:rsidRPr="009F5C19">
              <w:rPr>
                <w:rFonts w:ascii="Calibri" w:hAnsi="Calibri" w:cs="Calibri"/>
                <w:sz w:val="18"/>
                <w:szCs w:val="18"/>
                <w:lang w:val="ru-RU"/>
              </w:rPr>
              <w:t xml:space="preserve">, </w:t>
            </w:r>
            <w:proofErr w:type="spellStart"/>
            <w:r w:rsidRPr="009F5C19">
              <w:rPr>
                <w:rFonts w:ascii="Calibri" w:hAnsi="Calibri" w:cs="Calibri"/>
                <w:sz w:val="18"/>
                <w:szCs w:val="18"/>
                <w:lang w:val="ru-RU"/>
              </w:rPr>
              <w:t>xlsx</w:t>
            </w:r>
            <w:proofErr w:type="spellEnd"/>
            <w:r w:rsidRPr="009F5C19">
              <w:rPr>
                <w:rFonts w:ascii="Calibri" w:hAnsi="Calibri" w:cs="Calibri"/>
                <w:sz w:val="18"/>
                <w:szCs w:val="18"/>
                <w:lang w:val="ru-RU"/>
              </w:rPr>
              <w:t xml:space="preserve"> или </w:t>
            </w:r>
            <w:proofErr w:type="spellStart"/>
            <w:r w:rsidRPr="009F5C19">
              <w:rPr>
                <w:rFonts w:ascii="Calibri" w:hAnsi="Calibri" w:cs="Calibri"/>
                <w:sz w:val="18"/>
                <w:szCs w:val="18"/>
                <w:lang w:val="ru-RU"/>
              </w:rPr>
              <w:t>ods</w:t>
            </w:r>
            <w:proofErr w:type="spellEnd"/>
            <w:r w:rsidRPr="009F5C19">
              <w:rPr>
                <w:rFonts w:ascii="Calibri" w:hAnsi="Calibri" w:cs="Calibri"/>
                <w:sz w:val="18"/>
                <w:szCs w:val="18"/>
                <w:lang w:val="ru-RU"/>
              </w:rPr>
              <w:t>, формируются в виде отдельного документа, представляемого в электронной форме.</w:t>
            </w:r>
          </w:p>
          <w:p w14:paraId="5D392FDD"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При направлении заявителем (уполномоченным представителем) заявления и прилагаемых к нему документов в электронной форме используется простая электронная подпись или усиленная квалифицированная электронная подпись в соответствии с законодательством Российской Федерации.</w:t>
            </w:r>
          </w:p>
          <w:p w14:paraId="3E67C9E0" w14:textId="75EE0DF8"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20.2.3. Заявитель (уполномоченный представитель) вправе по собственной инициативе в течение двух рабочих дней после направления заявления и документов, предусмотренных в пунктах 9.1, 9.2, 9.3</w:t>
            </w:r>
          </w:p>
        </w:tc>
        <w:tc>
          <w:tcPr>
            <w:tcW w:w="284" w:type="dxa"/>
            <w:shd w:val="clear" w:color="auto" w:fill="auto"/>
          </w:tcPr>
          <w:p w14:paraId="2EB860A1" w14:textId="77777777" w:rsidR="0033633A" w:rsidRPr="009F5C19" w:rsidRDefault="0033633A" w:rsidP="009F5C19">
            <w:pPr>
              <w:rPr>
                <w:rFonts w:ascii="Calibri" w:hAnsi="Calibri" w:cs="Calibri"/>
                <w:sz w:val="18"/>
                <w:szCs w:val="18"/>
                <w:lang w:val="ru-RU"/>
              </w:rPr>
            </w:pPr>
          </w:p>
        </w:tc>
        <w:tc>
          <w:tcPr>
            <w:tcW w:w="3769" w:type="dxa"/>
            <w:shd w:val="clear" w:color="auto" w:fill="auto"/>
          </w:tcPr>
          <w:p w14:paraId="3B1C6AA2" w14:textId="77777777" w:rsidR="00371E04" w:rsidRPr="009F5C19" w:rsidRDefault="00371E04" w:rsidP="009F5C19">
            <w:pPr>
              <w:jc w:val="both"/>
              <w:rPr>
                <w:rFonts w:ascii="Calibri" w:hAnsi="Calibri" w:cs="Calibri"/>
                <w:sz w:val="18"/>
                <w:szCs w:val="18"/>
                <w:lang w:val="ru-RU"/>
              </w:rPr>
            </w:pPr>
            <w:r w:rsidRPr="009F5C19">
              <w:rPr>
                <w:rFonts w:ascii="Calibri" w:hAnsi="Calibri" w:cs="Calibri"/>
                <w:sz w:val="18"/>
                <w:szCs w:val="18"/>
                <w:lang w:val="ru-RU"/>
              </w:rPr>
              <w:t>подраздела 9 настоящего административного регламента, представить специалисту, ответственному за рассмотрение заявлений, оригиналы направленных документов или их копии, заверенные в установленном действующим законодательством Российской Федерации порядке, для сличения с приложенными к заявлению электронными копиями (электронными образами) документов, предусмотренных в пунктах 9.1, 9.2, 9.3 подраздела 9 настоящего административного регламента.</w:t>
            </w:r>
          </w:p>
          <w:p w14:paraId="4C3399EC" w14:textId="77777777" w:rsidR="00371E04" w:rsidRPr="009F5C19" w:rsidRDefault="00371E04" w:rsidP="009F5C19">
            <w:pPr>
              <w:ind w:firstLine="709"/>
              <w:jc w:val="both"/>
              <w:rPr>
                <w:rFonts w:ascii="Calibri" w:hAnsi="Calibri" w:cs="Calibri"/>
                <w:sz w:val="18"/>
                <w:szCs w:val="18"/>
                <w:lang w:val="ru-RU"/>
              </w:rPr>
            </w:pPr>
            <w:r w:rsidRPr="009F5C19">
              <w:rPr>
                <w:rFonts w:ascii="Calibri" w:hAnsi="Calibri" w:cs="Calibri"/>
                <w:sz w:val="18"/>
                <w:szCs w:val="18"/>
                <w:lang w:val="ru-RU"/>
              </w:rPr>
              <w:t>При направлении электронных документов, изготовленных в соответствии с действующим законодательством Российской Федерации для удостоверения их равнозначности документам на бумажном носителе, предусмотренных в пунктах 9.1, 9.2, 9.3 подраздела 9 настоящего административного регламента, предоставление оригиналов документов для сличения не требуется.</w:t>
            </w:r>
          </w:p>
          <w:p w14:paraId="72A4E11A" w14:textId="77777777" w:rsidR="00371E04" w:rsidRPr="009F5C19" w:rsidRDefault="00371E04" w:rsidP="009F5C19">
            <w:pPr>
              <w:ind w:firstLine="709"/>
              <w:jc w:val="both"/>
              <w:rPr>
                <w:rFonts w:ascii="Calibri" w:hAnsi="Calibri" w:cs="Calibri"/>
                <w:sz w:val="18"/>
                <w:szCs w:val="18"/>
                <w:lang w:val="ru-RU"/>
              </w:rPr>
            </w:pPr>
            <w:r w:rsidRPr="009F5C19">
              <w:rPr>
                <w:rFonts w:ascii="Calibri" w:hAnsi="Calibri" w:cs="Calibri"/>
                <w:sz w:val="18"/>
                <w:szCs w:val="18"/>
                <w:lang w:val="ru-RU"/>
              </w:rPr>
              <w:t>20.2.4. Регистрация заявления осуществляется в порядке, указанном в пункте 18.1 настоящего административного регламента.</w:t>
            </w:r>
          </w:p>
          <w:p w14:paraId="3A5C91A4" w14:textId="77777777" w:rsidR="00371E04" w:rsidRPr="009F5C19" w:rsidRDefault="00371E04" w:rsidP="009F5C19">
            <w:pPr>
              <w:ind w:firstLine="709"/>
              <w:jc w:val="both"/>
              <w:rPr>
                <w:rFonts w:ascii="Calibri" w:hAnsi="Calibri" w:cs="Calibri"/>
                <w:sz w:val="18"/>
                <w:szCs w:val="18"/>
                <w:lang w:val="ru-RU"/>
              </w:rPr>
            </w:pPr>
            <w:r w:rsidRPr="009F5C19">
              <w:rPr>
                <w:rFonts w:ascii="Calibri" w:hAnsi="Calibri" w:cs="Calibri"/>
                <w:sz w:val="18"/>
                <w:szCs w:val="18"/>
                <w:lang w:val="ru-RU"/>
              </w:rPr>
              <w:t>20.2.5. После направления заявления в электронной форме заявитель (уполномоченный представитель) в личном кабинете на ЕПГУ или Региональном портале может осуществлять мониторинг хода предоставления муниципальной услуги, а также получать сведения об истории обращений за получением муниципальной услуги.</w:t>
            </w:r>
          </w:p>
          <w:p w14:paraId="0C4C0956" w14:textId="77777777" w:rsidR="00371E04" w:rsidRPr="009F5C19" w:rsidRDefault="00371E04" w:rsidP="009F5C19">
            <w:pPr>
              <w:ind w:firstLine="709"/>
              <w:jc w:val="both"/>
              <w:rPr>
                <w:rFonts w:ascii="Calibri" w:hAnsi="Calibri" w:cs="Calibri"/>
                <w:sz w:val="18"/>
                <w:szCs w:val="18"/>
                <w:lang w:val="ru-RU"/>
              </w:rPr>
            </w:pPr>
            <w:r w:rsidRPr="009F5C19">
              <w:rPr>
                <w:rFonts w:ascii="Calibri" w:hAnsi="Calibri" w:cs="Calibri"/>
                <w:sz w:val="18"/>
                <w:szCs w:val="18"/>
                <w:lang w:val="ru-RU"/>
              </w:rPr>
              <w:t>20.2.6. Результат предоставления муниципальной услуги направляется в Личный кабинет заявителя на Едином портале государственных и муниципальных услуг (функций) в виде электронного документа, подписанного усиленной квалифицированной электронной подписью.</w:t>
            </w:r>
          </w:p>
          <w:p w14:paraId="5C0EEA07" w14:textId="77777777" w:rsidR="00371E04" w:rsidRPr="009F5C19" w:rsidRDefault="00371E04" w:rsidP="009F5C19">
            <w:pPr>
              <w:ind w:firstLine="709"/>
              <w:jc w:val="both"/>
              <w:rPr>
                <w:rFonts w:ascii="Calibri" w:hAnsi="Calibri" w:cs="Calibri"/>
                <w:sz w:val="18"/>
                <w:szCs w:val="18"/>
                <w:lang w:val="ru-RU"/>
              </w:rPr>
            </w:pPr>
            <w:r w:rsidRPr="009F5C19">
              <w:rPr>
                <w:rFonts w:ascii="Calibri" w:hAnsi="Calibri" w:cs="Calibri"/>
                <w:sz w:val="18"/>
                <w:szCs w:val="18"/>
                <w:lang w:val="ru-RU"/>
              </w:rPr>
              <w:t>Результат муниципальной услуги также может быть получен заявителем в форме:</w:t>
            </w:r>
          </w:p>
          <w:p w14:paraId="4334FAD1" w14:textId="47DD6765" w:rsidR="00371E04" w:rsidRPr="009F5C19" w:rsidRDefault="00371E04" w:rsidP="009F5C19">
            <w:pPr>
              <w:ind w:firstLine="709"/>
              <w:jc w:val="both"/>
              <w:rPr>
                <w:rFonts w:ascii="Calibri" w:hAnsi="Calibri" w:cs="Calibri"/>
                <w:sz w:val="18"/>
                <w:szCs w:val="18"/>
                <w:lang w:val="ru-RU"/>
              </w:rPr>
            </w:pPr>
            <w:r w:rsidRPr="009F5C19">
              <w:rPr>
                <w:rFonts w:ascii="Calibri" w:hAnsi="Calibri" w:cs="Calibri"/>
                <w:sz w:val="18"/>
                <w:szCs w:val="18"/>
                <w:lang w:val="ru-RU"/>
              </w:rPr>
              <w:t>- документа на бумажном носителе по почтовому адресу, указанному в заявлении;</w:t>
            </w:r>
          </w:p>
          <w:p w14:paraId="725FDA8D" w14:textId="02E9313E" w:rsidR="0033633A" w:rsidRPr="009F5C19" w:rsidRDefault="00371E04" w:rsidP="009F5C19">
            <w:pPr>
              <w:ind w:firstLine="709"/>
              <w:jc w:val="both"/>
              <w:rPr>
                <w:rFonts w:ascii="Calibri" w:hAnsi="Calibri" w:cs="Calibri"/>
                <w:sz w:val="18"/>
                <w:szCs w:val="18"/>
                <w:lang w:val="ru-RU"/>
              </w:rPr>
            </w:pPr>
            <w:r w:rsidRPr="009F5C19">
              <w:rPr>
                <w:rFonts w:ascii="Calibri" w:hAnsi="Calibri" w:cs="Calibri"/>
                <w:sz w:val="18"/>
                <w:szCs w:val="18"/>
                <w:lang w:val="ru-RU"/>
              </w:rPr>
              <w:t>- документа на бумажном носителе</w:t>
            </w:r>
          </w:p>
        </w:tc>
        <w:tc>
          <w:tcPr>
            <w:tcW w:w="284" w:type="dxa"/>
            <w:gridSpan w:val="2"/>
            <w:shd w:val="clear" w:color="auto" w:fill="auto"/>
          </w:tcPr>
          <w:p w14:paraId="625039CC" w14:textId="77777777" w:rsidR="0033633A" w:rsidRPr="009F5C19" w:rsidRDefault="0033633A" w:rsidP="009F5C19">
            <w:pPr>
              <w:rPr>
                <w:rFonts w:ascii="Calibri" w:hAnsi="Calibri" w:cs="Calibri"/>
                <w:sz w:val="18"/>
                <w:szCs w:val="18"/>
                <w:lang w:val="ru-RU"/>
              </w:rPr>
            </w:pPr>
          </w:p>
        </w:tc>
        <w:tc>
          <w:tcPr>
            <w:tcW w:w="3769" w:type="dxa"/>
            <w:gridSpan w:val="2"/>
            <w:shd w:val="clear" w:color="auto" w:fill="auto"/>
          </w:tcPr>
          <w:p w14:paraId="72221F0F" w14:textId="6CB71CEB" w:rsidR="0033633A" w:rsidRPr="009F5C19" w:rsidRDefault="0033633A" w:rsidP="009F5C19">
            <w:pPr>
              <w:jc w:val="both"/>
              <w:rPr>
                <w:rFonts w:ascii="Calibri" w:hAnsi="Calibri" w:cs="Calibri"/>
                <w:sz w:val="18"/>
                <w:szCs w:val="18"/>
                <w:lang w:val="ru-RU"/>
              </w:rPr>
            </w:pPr>
            <w:r w:rsidRPr="009F5C19">
              <w:rPr>
                <w:rFonts w:ascii="Calibri" w:hAnsi="Calibri" w:cs="Calibri"/>
                <w:sz w:val="18"/>
                <w:szCs w:val="18"/>
                <w:lang w:val="ru-RU"/>
              </w:rPr>
              <w:t>лично в Администрации.</w:t>
            </w:r>
          </w:p>
          <w:p w14:paraId="220E85E0" w14:textId="77777777" w:rsidR="0033633A" w:rsidRPr="009F5C19" w:rsidRDefault="0033633A" w:rsidP="009F5C19">
            <w:pPr>
              <w:ind w:firstLine="709"/>
              <w:jc w:val="both"/>
              <w:rPr>
                <w:rFonts w:ascii="Calibri" w:hAnsi="Calibri" w:cs="Calibri"/>
                <w:sz w:val="18"/>
                <w:szCs w:val="18"/>
                <w:lang w:val="ru-RU"/>
              </w:rPr>
            </w:pPr>
          </w:p>
          <w:p w14:paraId="2232ACEE" w14:textId="77777777" w:rsidR="0033633A" w:rsidRPr="009F5C19" w:rsidRDefault="0033633A" w:rsidP="009F5C19">
            <w:pPr>
              <w:jc w:val="center"/>
              <w:rPr>
                <w:rFonts w:ascii="Calibri" w:hAnsi="Calibri" w:cs="Calibri"/>
                <w:b/>
                <w:bCs/>
                <w:sz w:val="18"/>
                <w:szCs w:val="18"/>
                <w:lang w:val="ru-RU"/>
              </w:rPr>
            </w:pPr>
            <w:r w:rsidRPr="009F5C19">
              <w:rPr>
                <w:rFonts w:ascii="Calibri" w:hAnsi="Calibri" w:cs="Calibri"/>
                <w:b/>
                <w:bCs/>
                <w:sz w:val="18"/>
                <w:szCs w:val="18"/>
                <w:lang w:val="ru-RU"/>
              </w:rPr>
              <w:t>21. Особенности предоставления муниципальной услуги в МФЦ</w:t>
            </w:r>
          </w:p>
          <w:p w14:paraId="0D20F60A"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21.1.</w:t>
            </w:r>
            <w:r w:rsidRPr="009F5C19">
              <w:rPr>
                <w:rFonts w:ascii="Calibri" w:hAnsi="Calibri" w:cs="Calibri"/>
                <w:sz w:val="18"/>
                <w:szCs w:val="18"/>
                <w:lang w:val="ru-RU"/>
              </w:rPr>
              <w:tab/>
              <w:t>В соответствии с заключенным соглашением о взаимодействии между МФЦ и Администрацией об организации предоставления муниципальной услуги, МФЦ осуществляет следующие административные процедуры:</w:t>
            </w:r>
          </w:p>
          <w:p w14:paraId="448B8D5D"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а)</w:t>
            </w:r>
            <w:r w:rsidRPr="009F5C19">
              <w:rPr>
                <w:rFonts w:ascii="Calibri" w:hAnsi="Calibri" w:cs="Calibri"/>
                <w:sz w:val="18"/>
                <w:szCs w:val="18"/>
                <w:lang w:val="ru-RU"/>
              </w:rPr>
              <w:tab/>
              <w:t>информирование (консультация) по порядку предоставления муниципальной услуги;</w:t>
            </w:r>
          </w:p>
          <w:p w14:paraId="38BAF750"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б)</w:t>
            </w:r>
            <w:r w:rsidRPr="009F5C19">
              <w:rPr>
                <w:rFonts w:ascii="Calibri" w:hAnsi="Calibri" w:cs="Calibri"/>
                <w:sz w:val="18"/>
                <w:szCs w:val="18"/>
                <w:lang w:val="ru-RU"/>
              </w:rPr>
              <w:tab/>
              <w:t>прием и регистрация заявления и документов от заявителя для получения муниципальной услуги;</w:t>
            </w:r>
          </w:p>
          <w:p w14:paraId="77AE7952"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в)</w:t>
            </w:r>
            <w:r w:rsidRPr="009F5C19">
              <w:rPr>
                <w:rFonts w:ascii="Calibri" w:hAnsi="Calibri" w:cs="Calibri"/>
                <w:sz w:val="18"/>
                <w:szCs w:val="18"/>
                <w:lang w:val="ru-RU"/>
              </w:rPr>
              <w:tab/>
              <w:t>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14:paraId="7B714701"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21.2.</w:t>
            </w:r>
            <w:r w:rsidRPr="009F5C19">
              <w:rPr>
                <w:rFonts w:ascii="Calibri" w:hAnsi="Calibri" w:cs="Calibri"/>
                <w:sz w:val="18"/>
                <w:szCs w:val="18"/>
                <w:lang w:val="ru-RU"/>
              </w:rPr>
              <w:tab/>
              <w:t xml:space="preserve"> Осуществление административной процедуры «Информирование (консультация) по порядку предоставления муниципальной услуги». </w:t>
            </w:r>
          </w:p>
          <w:p w14:paraId="43BDFA42"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21.2.1. Административную процедуру «Информирование (консультация) по порядку предоставления муниципальной услуги» осуществляет работник МФЦ. Работник МФЦ обеспечивает информационную поддержку заявителя при личном обращении заявителя в МФЦ, в организации, привлекаемые к реализации функций МФЦ (далее – привлекаемые организации) или при обращении в центр телефонного обслуживания МФЦ по следующим вопросам:</w:t>
            </w:r>
          </w:p>
          <w:p w14:paraId="6A368A6B"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а) срок предоставления муниципальной услуги;</w:t>
            </w:r>
          </w:p>
          <w:p w14:paraId="49691FE9" w14:textId="77777777"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б) размеры государственной пошлины и иных платежей, уплачиваемых заявителем при получении муниципальной услуги, порядок их уплаты;</w:t>
            </w:r>
          </w:p>
          <w:p w14:paraId="3AC63A93" w14:textId="125285F1" w:rsidR="0033633A" w:rsidRPr="009F5C19" w:rsidRDefault="0033633A" w:rsidP="009F5C19">
            <w:pPr>
              <w:ind w:firstLine="709"/>
              <w:jc w:val="both"/>
              <w:rPr>
                <w:rFonts w:ascii="Calibri" w:hAnsi="Calibri" w:cs="Calibri"/>
                <w:sz w:val="18"/>
                <w:szCs w:val="18"/>
                <w:lang w:val="ru-RU"/>
              </w:rPr>
            </w:pPr>
            <w:r w:rsidRPr="009F5C19">
              <w:rPr>
                <w:rFonts w:ascii="Calibri" w:hAnsi="Calibri" w:cs="Calibri"/>
                <w:sz w:val="18"/>
                <w:szCs w:val="18"/>
                <w:lang w:val="ru-RU"/>
              </w:rPr>
              <w:t>в) информацию о дополнительных (сопутствующих) услугах, а также об услугах, необходимых и обязательных для</w:t>
            </w:r>
          </w:p>
        </w:tc>
      </w:tr>
      <w:tr w:rsidR="009B6005" w:rsidRPr="009F5C19" w14:paraId="21BC7086" w14:textId="77777777" w:rsidTr="00A64F9C">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7B72EEB" w14:textId="77777777" w:rsidR="009B6005" w:rsidRPr="009F5C19" w:rsidRDefault="009B6005"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98FEE78" w14:textId="445A5955" w:rsidR="009B6005" w:rsidRPr="009F5C19" w:rsidRDefault="009B6005"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25 июня 2026 г., стр. 2</w:t>
            </w:r>
            <w:r w:rsidR="00A64F9C" w:rsidRPr="009F5C19">
              <w:rPr>
                <w:rFonts w:ascii="Calibri" w:hAnsi="Calibri" w:cs="Calibri"/>
                <w:b/>
                <w:bCs/>
                <w:sz w:val="22"/>
                <w:szCs w:val="22"/>
                <w:lang w:val="ru-RU"/>
              </w:rPr>
              <w:t>4</w:t>
            </w:r>
          </w:p>
        </w:tc>
      </w:tr>
    </w:tbl>
    <w:p w14:paraId="55359321" w14:textId="77777777" w:rsidR="009B6005" w:rsidRPr="009F5C19" w:rsidRDefault="009B6005"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9B6005" w:rsidRPr="009F5C19" w14:paraId="02983CCE" w14:textId="77777777" w:rsidTr="007764D7">
        <w:trPr>
          <w:gridBefore w:val="1"/>
          <w:wBefore w:w="56" w:type="dxa"/>
          <w:trHeight w:val="18"/>
        </w:trPr>
        <w:tc>
          <w:tcPr>
            <w:tcW w:w="3771" w:type="dxa"/>
            <w:shd w:val="clear" w:color="auto" w:fill="auto"/>
          </w:tcPr>
          <w:p w14:paraId="7EC34129" w14:textId="77777777" w:rsidR="00A64F9C" w:rsidRPr="009F5C19" w:rsidRDefault="00A64F9C" w:rsidP="009F5C19">
            <w:pPr>
              <w:jc w:val="both"/>
              <w:rPr>
                <w:rFonts w:ascii="Calibri" w:hAnsi="Calibri" w:cs="Calibri"/>
                <w:sz w:val="18"/>
                <w:szCs w:val="18"/>
                <w:lang w:val="ru-RU"/>
              </w:rPr>
            </w:pPr>
            <w:r w:rsidRPr="009F5C19">
              <w:rPr>
                <w:rFonts w:ascii="Calibri" w:hAnsi="Calibri" w:cs="Calibri"/>
                <w:sz w:val="18"/>
                <w:szCs w:val="18"/>
                <w:lang w:val="ru-RU"/>
              </w:rPr>
              <w:t>предоставления муниципальной услуги, размерах и порядке их оплаты;</w:t>
            </w:r>
          </w:p>
          <w:p w14:paraId="23A7C180" w14:textId="77777777" w:rsidR="00A64F9C" w:rsidRPr="009F5C19" w:rsidRDefault="00A64F9C" w:rsidP="009F5C19">
            <w:pPr>
              <w:ind w:firstLine="709"/>
              <w:jc w:val="both"/>
              <w:rPr>
                <w:rFonts w:ascii="Calibri" w:hAnsi="Calibri" w:cs="Calibri"/>
                <w:sz w:val="18"/>
                <w:szCs w:val="18"/>
                <w:lang w:val="ru-RU"/>
              </w:rPr>
            </w:pPr>
            <w:r w:rsidRPr="009F5C19">
              <w:rPr>
                <w:rFonts w:ascii="Calibri" w:hAnsi="Calibri" w:cs="Calibri"/>
                <w:sz w:val="18"/>
                <w:szCs w:val="18"/>
                <w:lang w:val="ru-RU"/>
              </w:rPr>
              <w:t>г) порядок обжалования действий (бездействия) Администрации, должностных лиц Администрации, муниципальных служащих Администрации, а также решений Администрации, МФЦ, работников МФЦ;</w:t>
            </w:r>
          </w:p>
          <w:p w14:paraId="75B70BDC" w14:textId="77777777" w:rsidR="00A64F9C" w:rsidRPr="009F5C19" w:rsidRDefault="00A64F9C" w:rsidP="009F5C19">
            <w:pPr>
              <w:ind w:firstLine="709"/>
              <w:jc w:val="both"/>
              <w:rPr>
                <w:rFonts w:ascii="Calibri" w:hAnsi="Calibri" w:cs="Calibri"/>
                <w:sz w:val="18"/>
                <w:szCs w:val="18"/>
                <w:lang w:val="ru-RU"/>
              </w:rPr>
            </w:pPr>
            <w:r w:rsidRPr="009F5C19">
              <w:rPr>
                <w:rFonts w:ascii="Calibri" w:hAnsi="Calibri" w:cs="Calibri"/>
                <w:sz w:val="18"/>
                <w:szCs w:val="18"/>
                <w:lang w:val="ru-RU"/>
              </w:rPr>
              <w:t>д) информацию о предусмотренной законодательством Российской Федерации ответственности должностных лиц Администрации, муниципальных служащих Администрации, работников МФЦ, работников привлекаемых организаций, за нарушение порядка предоставления муниципальной услуги;</w:t>
            </w:r>
          </w:p>
          <w:p w14:paraId="0A4EF840" w14:textId="77777777" w:rsidR="00A64F9C" w:rsidRPr="009F5C19" w:rsidRDefault="00A64F9C" w:rsidP="009F5C19">
            <w:pPr>
              <w:ind w:firstLine="709"/>
              <w:jc w:val="both"/>
              <w:rPr>
                <w:rFonts w:ascii="Calibri" w:hAnsi="Calibri" w:cs="Calibri"/>
                <w:sz w:val="18"/>
                <w:szCs w:val="18"/>
                <w:lang w:val="ru-RU"/>
              </w:rPr>
            </w:pPr>
            <w:r w:rsidRPr="009F5C19">
              <w:rPr>
                <w:rFonts w:ascii="Calibri" w:hAnsi="Calibri" w:cs="Calibri"/>
                <w:sz w:val="18"/>
                <w:szCs w:val="18"/>
                <w:lang w:val="ru-RU"/>
              </w:rPr>
              <w:t>е) информацию о порядке возмещения вреда, причиненного заявителю в результате ненадлежащего исполнения либо неисполнения должностными лицами Администрации, муниципальными служащими Администрации, работниками МФЦ, работниками привлекаемых организаций обязанностей, предусмотренных законодательством Российской Федерации;</w:t>
            </w:r>
          </w:p>
          <w:p w14:paraId="12967683" w14:textId="77777777" w:rsidR="00A64F9C" w:rsidRPr="009F5C19" w:rsidRDefault="00A64F9C" w:rsidP="009F5C19">
            <w:pPr>
              <w:ind w:firstLine="709"/>
              <w:jc w:val="both"/>
              <w:rPr>
                <w:rFonts w:ascii="Calibri" w:hAnsi="Calibri" w:cs="Calibri"/>
                <w:sz w:val="18"/>
                <w:szCs w:val="18"/>
                <w:lang w:val="ru-RU"/>
              </w:rPr>
            </w:pPr>
            <w:r w:rsidRPr="009F5C19">
              <w:rPr>
                <w:rFonts w:ascii="Calibri" w:hAnsi="Calibri" w:cs="Calibri"/>
                <w:sz w:val="18"/>
                <w:szCs w:val="18"/>
                <w:lang w:val="ru-RU"/>
              </w:rPr>
              <w:t>ж) режим работы и адреса иных МФЦ и привлекаемых организаций, находящихся на территории Приморского края;</w:t>
            </w:r>
          </w:p>
          <w:p w14:paraId="314D291A" w14:textId="77777777" w:rsidR="00A64F9C" w:rsidRPr="009F5C19" w:rsidRDefault="00A64F9C" w:rsidP="009F5C19">
            <w:pPr>
              <w:ind w:firstLine="709"/>
              <w:jc w:val="both"/>
              <w:rPr>
                <w:rFonts w:ascii="Calibri" w:hAnsi="Calibri" w:cs="Calibri"/>
                <w:sz w:val="18"/>
                <w:szCs w:val="18"/>
                <w:lang w:val="ru-RU"/>
              </w:rPr>
            </w:pPr>
            <w:r w:rsidRPr="009F5C19">
              <w:rPr>
                <w:rFonts w:ascii="Calibri" w:hAnsi="Calibri" w:cs="Calibri"/>
                <w:sz w:val="18"/>
                <w:szCs w:val="18"/>
                <w:lang w:val="ru-RU"/>
              </w:rPr>
              <w:t>з)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14:paraId="782E960B" w14:textId="77777777" w:rsidR="00A64F9C" w:rsidRPr="009F5C19" w:rsidRDefault="00A64F9C" w:rsidP="009F5C19">
            <w:pPr>
              <w:ind w:firstLine="709"/>
              <w:jc w:val="both"/>
              <w:rPr>
                <w:rFonts w:ascii="Calibri" w:hAnsi="Calibri" w:cs="Calibri"/>
                <w:sz w:val="18"/>
                <w:szCs w:val="18"/>
                <w:lang w:val="ru-RU"/>
              </w:rPr>
            </w:pPr>
            <w:r w:rsidRPr="009F5C19">
              <w:rPr>
                <w:rFonts w:ascii="Calibri" w:hAnsi="Calibri" w:cs="Calibri"/>
                <w:sz w:val="18"/>
                <w:szCs w:val="18"/>
                <w:lang w:val="ru-RU"/>
              </w:rPr>
              <w:t>21.3.</w:t>
            </w:r>
            <w:r w:rsidRPr="009F5C19">
              <w:rPr>
                <w:rFonts w:ascii="Calibri" w:hAnsi="Calibri" w:cs="Calibri"/>
                <w:sz w:val="18"/>
                <w:szCs w:val="18"/>
                <w:lang w:val="ru-RU"/>
              </w:rPr>
              <w:tab/>
              <w:t>Осуществление административной процедуры «Прием и регистрация заявления и документов».</w:t>
            </w:r>
          </w:p>
          <w:p w14:paraId="2E3F2EC4" w14:textId="77777777" w:rsidR="00A64F9C" w:rsidRPr="009F5C19" w:rsidRDefault="00A64F9C" w:rsidP="009F5C19">
            <w:pPr>
              <w:ind w:firstLine="709"/>
              <w:jc w:val="both"/>
              <w:rPr>
                <w:rFonts w:ascii="Calibri" w:hAnsi="Calibri" w:cs="Calibri"/>
                <w:sz w:val="18"/>
                <w:szCs w:val="18"/>
                <w:lang w:val="ru-RU"/>
              </w:rPr>
            </w:pPr>
            <w:r w:rsidRPr="009F5C19">
              <w:rPr>
                <w:rFonts w:ascii="Calibri" w:hAnsi="Calibri" w:cs="Calibri"/>
                <w:sz w:val="18"/>
                <w:szCs w:val="18"/>
                <w:lang w:val="ru-RU"/>
              </w:rPr>
              <w:t>21.3.1. Административную процедуру «Прием и регистрация заявления и документов» осуществляет работник МФЦ, ответственный за прием и регистрацию заявления и документов (далее – работник приема МФЦ).</w:t>
            </w:r>
          </w:p>
          <w:p w14:paraId="435458B4" w14:textId="77777777" w:rsidR="00A64F9C" w:rsidRPr="009F5C19" w:rsidRDefault="00A64F9C" w:rsidP="009F5C19">
            <w:pPr>
              <w:ind w:firstLine="709"/>
              <w:jc w:val="both"/>
              <w:rPr>
                <w:rFonts w:ascii="Calibri" w:hAnsi="Calibri" w:cs="Calibri"/>
                <w:sz w:val="18"/>
                <w:szCs w:val="18"/>
                <w:lang w:val="ru-RU"/>
              </w:rPr>
            </w:pPr>
            <w:r w:rsidRPr="009F5C19">
              <w:rPr>
                <w:rFonts w:ascii="Calibri" w:hAnsi="Calibri" w:cs="Calibri"/>
                <w:sz w:val="18"/>
                <w:szCs w:val="18"/>
                <w:lang w:val="ru-RU"/>
              </w:rPr>
              <w:t>21.3.2. При личном обращении заявителя за предоставлением муниципальной услуги, работник приема МФЦ, принимающий заявление и необходимые документы, должен удостовериться в личности заявителя.</w:t>
            </w:r>
          </w:p>
          <w:p w14:paraId="035A39A6" w14:textId="6105A671" w:rsidR="009B6005" w:rsidRPr="009F5C19" w:rsidRDefault="00A64F9C" w:rsidP="009F5C19">
            <w:pPr>
              <w:ind w:firstLine="709"/>
              <w:jc w:val="both"/>
              <w:rPr>
                <w:rFonts w:ascii="Calibri" w:hAnsi="Calibri" w:cs="Calibri"/>
                <w:sz w:val="18"/>
                <w:szCs w:val="18"/>
                <w:lang w:val="ru-RU"/>
              </w:rPr>
            </w:pPr>
            <w:r w:rsidRPr="009F5C19">
              <w:rPr>
                <w:rFonts w:ascii="Calibri" w:hAnsi="Calibri" w:cs="Calibri"/>
                <w:sz w:val="18"/>
                <w:szCs w:val="18"/>
                <w:lang w:val="ru-RU"/>
              </w:rPr>
              <w:t>Работник приема МФЦ, проверяет документы, предоставленные заявителем, на</w:t>
            </w:r>
          </w:p>
        </w:tc>
        <w:tc>
          <w:tcPr>
            <w:tcW w:w="284" w:type="dxa"/>
            <w:shd w:val="clear" w:color="auto" w:fill="auto"/>
          </w:tcPr>
          <w:p w14:paraId="376254EB" w14:textId="77777777" w:rsidR="009B6005" w:rsidRPr="009F5C19" w:rsidRDefault="009B6005" w:rsidP="009F5C19">
            <w:pPr>
              <w:rPr>
                <w:rFonts w:ascii="Calibri" w:hAnsi="Calibri" w:cs="Calibri"/>
                <w:sz w:val="18"/>
                <w:szCs w:val="18"/>
                <w:lang w:val="ru-RU"/>
              </w:rPr>
            </w:pPr>
          </w:p>
        </w:tc>
        <w:tc>
          <w:tcPr>
            <w:tcW w:w="3771" w:type="dxa"/>
            <w:shd w:val="clear" w:color="auto" w:fill="auto"/>
          </w:tcPr>
          <w:p w14:paraId="6E1D1BA1" w14:textId="78839922" w:rsidR="00A64F9C" w:rsidRPr="009F5C19" w:rsidRDefault="00A64F9C" w:rsidP="009F5C19">
            <w:pPr>
              <w:jc w:val="both"/>
              <w:rPr>
                <w:rFonts w:ascii="Calibri" w:hAnsi="Calibri" w:cs="Calibri"/>
                <w:sz w:val="18"/>
                <w:szCs w:val="18"/>
                <w:lang w:val="ru-RU"/>
              </w:rPr>
            </w:pPr>
            <w:r w:rsidRPr="009F5C19">
              <w:rPr>
                <w:rFonts w:ascii="Calibri" w:hAnsi="Calibri" w:cs="Calibri"/>
                <w:sz w:val="18"/>
                <w:szCs w:val="18"/>
                <w:lang w:val="ru-RU"/>
              </w:rPr>
              <w:t>полноту и соответствие требованиям, установленным настоящим Регламентом:</w:t>
            </w:r>
          </w:p>
          <w:p w14:paraId="6DB9F169" w14:textId="77777777" w:rsidR="00A64F9C" w:rsidRPr="009F5C19" w:rsidRDefault="00A64F9C" w:rsidP="009F5C19">
            <w:pPr>
              <w:ind w:firstLine="709"/>
              <w:jc w:val="both"/>
              <w:rPr>
                <w:rFonts w:ascii="Calibri" w:hAnsi="Calibri" w:cs="Calibri"/>
                <w:sz w:val="18"/>
                <w:szCs w:val="18"/>
                <w:lang w:val="ru-RU"/>
              </w:rPr>
            </w:pPr>
            <w:r w:rsidRPr="009F5C19">
              <w:rPr>
                <w:rFonts w:ascii="Calibri" w:hAnsi="Calibri" w:cs="Calibri"/>
                <w:sz w:val="18"/>
                <w:szCs w:val="18"/>
                <w:lang w:val="ru-RU"/>
              </w:rPr>
              <w:t>а) в случае наличия оснований для отказа в приеме документов, определенных в подразделе 10 настоящего Регламента, уведомляет заявителя о возможности получения отказа в предоставлении муниципальной услуги.</w:t>
            </w:r>
          </w:p>
          <w:p w14:paraId="116F4827" w14:textId="77777777" w:rsidR="00A64F9C" w:rsidRPr="009F5C19" w:rsidRDefault="00A64F9C" w:rsidP="009F5C19">
            <w:pPr>
              <w:ind w:firstLine="709"/>
              <w:jc w:val="both"/>
              <w:rPr>
                <w:rFonts w:ascii="Calibri" w:hAnsi="Calibri" w:cs="Calibri"/>
                <w:sz w:val="18"/>
                <w:szCs w:val="18"/>
                <w:lang w:val="ru-RU"/>
              </w:rPr>
            </w:pPr>
            <w:r w:rsidRPr="009F5C19">
              <w:rPr>
                <w:rFonts w:ascii="Calibri" w:hAnsi="Calibri" w:cs="Calibri"/>
                <w:sz w:val="18"/>
                <w:szCs w:val="18"/>
                <w:lang w:val="ru-RU"/>
              </w:rPr>
              <w:t>б) если заявитель настаивает на приеме документов, работник приема МФЦ делает в расписке отметку «принято по требованию».</w:t>
            </w:r>
          </w:p>
          <w:p w14:paraId="752FAF25" w14:textId="77777777" w:rsidR="00A64F9C" w:rsidRPr="009F5C19" w:rsidRDefault="00A64F9C" w:rsidP="009F5C19">
            <w:pPr>
              <w:ind w:firstLine="709"/>
              <w:jc w:val="both"/>
              <w:rPr>
                <w:rFonts w:ascii="Calibri" w:hAnsi="Calibri" w:cs="Calibri"/>
                <w:sz w:val="18"/>
                <w:szCs w:val="18"/>
                <w:lang w:val="ru-RU"/>
              </w:rPr>
            </w:pPr>
            <w:r w:rsidRPr="009F5C19">
              <w:rPr>
                <w:rFonts w:ascii="Calibri" w:hAnsi="Calibri" w:cs="Calibri"/>
                <w:sz w:val="18"/>
                <w:szCs w:val="18"/>
                <w:lang w:val="ru-RU"/>
              </w:rPr>
              <w:t>21.3.3. Работник приема МФЦ создает и регистрирует заявление в электронном виде с использованием автоматизированной информационной системы МФЦ (далее – АИС МФЦ). Работник приема МФЦ формирует и распечатывает 1 (один) экземпляр заявления, в случае отсутствия такого у заявителя, в соответствии с требованиями настоящего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14:paraId="703F2297" w14:textId="5CC8DDD0" w:rsidR="00A64F9C" w:rsidRPr="009F5C19" w:rsidRDefault="00A64F9C" w:rsidP="009F5C19">
            <w:pPr>
              <w:ind w:firstLine="709"/>
              <w:jc w:val="both"/>
              <w:rPr>
                <w:rFonts w:ascii="Calibri" w:hAnsi="Calibri" w:cs="Calibri"/>
                <w:sz w:val="18"/>
                <w:szCs w:val="18"/>
                <w:lang w:val="ru-RU"/>
              </w:rPr>
            </w:pPr>
            <w:r w:rsidRPr="009F5C19">
              <w:rPr>
                <w:rFonts w:ascii="Calibri" w:hAnsi="Calibri" w:cs="Calibri"/>
                <w:sz w:val="18"/>
                <w:szCs w:val="18"/>
                <w:lang w:val="ru-RU"/>
              </w:rPr>
              <w:t>21.3.4. Работник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настоящего Регламента) и расписки, подписанной заявителем. Заявление, документы, представленные заявителем, и расписка после сканирования возвращаются заявителю.</w:t>
            </w:r>
          </w:p>
          <w:p w14:paraId="52609D60" w14:textId="0C5DDAB4" w:rsidR="00A64F9C" w:rsidRPr="009F5C19" w:rsidRDefault="00A64F9C" w:rsidP="009F5C19">
            <w:pPr>
              <w:ind w:firstLine="709"/>
              <w:jc w:val="both"/>
              <w:rPr>
                <w:rFonts w:ascii="Calibri" w:hAnsi="Calibri" w:cs="Calibri"/>
                <w:sz w:val="18"/>
                <w:szCs w:val="18"/>
                <w:lang w:val="ru-RU"/>
              </w:rPr>
            </w:pPr>
            <w:r w:rsidRPr="009F5C19">
              <w:rPr>
                <w:rFonts w:ascii="Calibri" w:hAnsi="Calibri" w:cs="Calibri"/>
                <w:sz w:val="18"/>
                <w:szCs w:val="18"/>
                <w:lang w:val="ru-RU"/>
              </w:rPr>
              <w:t>21.3.5. Принятые у заявителя</w:t>
            </w:r>
          </w:p>
        </w:tc>
        <w:tc>
          <w:tcPr>
            <w:tcW w:w="284" w:type="dxa"/>
            <w:shd w:val="clear" w:color="auto" w:fill="auto"/>
          </w:tcPr>
          <w:p w14:paraId="5F825C31" w14:textId="77777777" w:rsidR="009B6005" w:rsidRPr="009F5C19" w:rsidRDefault="009B6005" w:rsidP="009F5C19">
            <w:pPr>
              <w:rPr>
                <w:rFonts w:ascii="Calibri" w:hAnsi="Calibri" w:cs="Calibri"/>
                <w:sz w:val="18"/>
                <w:szCs w:val="18"/>
                <w:lang w:val="ru-RU"/>
              </w:rPr>
            </w:pPr>
          </w:p>
        </w:tc>
        <w:tc>
          <w:tcPr>
            <w:tcW w:w="3769" w:type="dxa"/>
            <w:shd w:val="clear" w:color="auto" w:fill="auto"/>
          </w:tcPr>
          <w:p w14:paraId="239E14CC" w14:textId="77777777" w:rsidR="00A64F9C" w:rsidRPr="009F5C19" w:rsidRDefault="00A64F9C" w:rsidP="009F5C19">
            <w:pPr>
              <w:jc w:val="both"/>
              <w:rPr>
                <w:rFonts w:ascii="Calibri" w:hAnsi="Calibri" w:cs="Calibri"/>
                <w:sz w:val="18"/>
                <w:szCs w:val="18"/>
                <w:lang w:val="ru-RU"/>
              </w:rPr>
            </w:pPr>
            <w:r w:rsidRPr="009F5C19">
              <w:rPr>
                <w:rFonts w:ascii="Calibri" w:hAnsi="Calibri" w:cs="Calibri"/>
                <w:sz w:val="18"/>
                <w:szCs w:val="18"/>
                <w:lang w:val="ru-RU"/>
              </w:rPr>
              <w:t>документы, заявление и расписка передаются в электронном виде в Администрацию по защищенным каналам связи.</w:t>
            </w:r>
          </w:p>
          <w:p w14:paraId="02908E29" w14:textId="77777777" w:rsidR="00A64F9C" w:rsidRPr="009F5C19" w:rsidRDefault="00A64F9C" w:rsidP="009F5C19">
            <w:pPr>
              <w:ind w:firstLine="709"/>
              <w:jc w:val="both"/>
              <w:rPr>
                <w:rFonts w:ascii="Calibri" w:hAnsi="Calibri" w:cs="Calibri"/>
                <w:sz w:val="18"/>
                <w:szCs w:val="18"/>
                <w:lang w:val="ru-RU"/>
              </w:rPr>
            </w:pPr>
            <w:r w:rsidRPr="009F5C19">
              <w:rPr>
                <w:rFonts w:ascii="Calibri" w:hAnsi="Calibri" w:cs="Calibri"/>
                <w:sz w:val="18"/>
                <w:szCs w:val="18"/>
                <w:lang w:val="ru-RU"/>
              </w:rPr>
              <w:t>Не подлежат сканированию и передаются на бумажных носителях в Администрацию документы, размер которых превышает размер листа формата A4.</w:t>
            </w:r>
          </w:p>
          <w:p w14:paraId="7EAA6946" w14:textId="77777777" w:rsidR="00A64F9C" w:rsidRPr="009F5C19" w:rsidRDefault="00A64F9C" w:rsidP="009F5C19">
            <w:pPr>
              <w:ind w:firstLine="709"/>
              <w:jc w:val="both"/>
              <w:rPr>
                <w:rFonts w:ascii="Calibri" w:hAnsi="Calibri" w:cs="Calibri"/>
                <w:sz w:val="18"/>
                <w:szCs w:val="18"/>
                <w:lang w:val="ru-RU"/>
              </w:rPr>
            </w:pPr>
            <w:r w:rsidRPr="009F5C19">
              <w:rPr>
                <w:rFonts w:ascii="Calibri" w:hAnsi="Calibri" w:cs="Calibri"/>
                <w:sz w:val="18"/>
                <w:szCs w:val="18"/>
                <w:lang w:val="ru-RU"/>
              </w:rPr>
              <w:t>21.4. Осуществление административной процедуры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14:paraId="6A958CFA" w14:textId="77777777" w:rsidR="00A64F9C" w:rsidRPr="009F5C19" w:rsidRDefault="00A64F9C"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21.4.1. Административную процедуру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работник МФЦ, ответственный за выдачу результата предоставления муниципальной услуги (далее – уполномоченный работник МФЦ). </w:t>
            </w:r>
          </w:p>
          <w:p w14:paraId="064E4EFB" w14:textId="77777777" w:rsidR="00A64F9C" w:rsidRPr="009F5C19" w:rsidRDefault="00A64F9C" w:rsidP="009F5C19">
            <w:pPr>
              <w:ind w:firstLine="709"/>
              <w:jc w:val="both"/>
              <w:rPr>
                <w:rFonts w:ascii="Calibri" w:hAnsi="Calibri" w:cs="Calibri"/>
                <w:sz w:val="18"/>
                <w:szCs w:val="18"/>
                <w:lang w:val="ru-RU"/>
              </w:rPr>
            </w:pPr>
            <w:r w:rsidRPr="009F5C19">
              <w:rPr>
                <w:rFonts w:ascii="Calibri" w:hAnsi="Calibri" w:cs="Calibri"/>
                <w:sz w:val="18"/>
                <w:szCs w:val="18"/>
                <w:lang w:val="ru-RU"/>
              </w:rPr>
              <w:t>21.4.2. При личном обращении заявителя за получением результата муниципальной услуги, уполномоченный работник МФЦ, должен удостовериться в личности заявителя.</w:t>
            </w:r>
          </w:p>
          <w:p w14:paraId="0538A5D7" w14:textId="77777777" w:rsidR="00A64F9C" w:rsidRPr="009F5C19" w:rsidRDefault="00A64F9C" w:rsidP="009F5C19">
            <w:pPr>
              <w:ind w:firstLine="709"/>
              <w:jc w:val="both"/>
              <w:rPr>
                <w:rFonts w:ascii="Calibri" w:hAnsi="Calibri" w:cs="Calibri"/>
                <w:sz w:val="18"/>
                <w:szCs w:val="18"/>
                <w:lang w:val="ru-RU"/>
              </w:rPr>
            </w:pPr>
            <w:r w:rsidRPr="009F5C19">
              <w:rPr>
                <w:rFonts w:ascii="Calibri" w:hAnsi="Calibri" w:cs="Calibri"/>
                <w:sz w:val="18"/>
                <w:szCs w:val="18"/>
                <w:lang w:val="ru-RU"/>
              </w:rPr>
              <w:t>21.4.3. Уполномоченный работник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работник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14:paraId="693ED47D" w14:textId="77777777" w:rsidR="00A64F9C" w:rsidRPr="009F5C19" w:rsidRDefault="00A64F9C" w:rsidP="009F5C19">
            <w:pPr>
              <w:ind w:firstLine="709"/>
              <w:jc w:val="both"/>
              <w:rPr>
                <w:rFonts w:ascii="Calibri" w:hAnsi="Calibri" w:cs="Calibri"/>
                <w:sz w:val="18"/>
                <w:szCs w:val="18"/>
                <w:lang w:val="ru-RU"/>
              </w:rPr>
            </w:pPr>
            <w:r w:rsidRPr="009F5C19">
              <w:rPr>
                <w:rFonts w:ascii="Calibri" w:hAnsi="Calibri" w:cs="Calibri"/>
                <w:sz w:val="18"/>
                <w:szCs w:val="18"/>
                <w:lang w:val="ru-RU"/>
              </w:rPr>
              <w:t>а) 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14:paraId="2717A85B" w14:textId="024725A0" w:rsidR="009B6005" w:rsidRPr="009F5C19" w:rsidRDefault="00A64F9C"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б) изготовление, заверение </w:t>
            </w:r>
          </w:p>
        </w:tc>
        <w:tc>
          <w:tcPr>
            <w:tcW w:w="284" w:type="dxa"/>
            <w:gridSpan w:val="2"/>
            <w:shd w:val="clear" w:color="auto" w:fill="auto"/>
          </w:tcPr>
          <w:p w14:paraId="51A27BC1" w14:textId="77777777" w:rsidR="009B6005" w:rsidRPr="009F5C19" w:rsidRDefault="009B6005" w:rsidP="009F5C19">
            <w:pPr>
              <w:rPr>
                <w:rFonts w:ascii="Calibri" w:hAnsi="Calibri" w:cs="Calibri"/>
                <w:sz w:val="18"/>
                <w:szCs w:val="18"/>
                <w:lang w:val="ru-RU"/>
              </w:rPr>
            </w:pPr>
          </w:p>
        </w:tc>
        <w:tc>
          <w:tcPr>
            <w:tcW w:w="3769" w:type="dxa"/>
            <w:gridSpan w:val="2"/>
            <w:shd w:val="clear" w:color="auto" w:fill="auto"/>
          </w:tcPr>
          <w:p w14:paraId="1A03C405" w14:textId="77777777" w:rsidR="00A64F9C" w:rsidRPr="009F5C19" w:rsidRDefault="00A64F9C" w:rsidP="009F5C19">
            <w:pPr>
              <w:jc w:val="both"/>
              <w:rPr>
                <w:rFonts w:ascii="Calibri" w:hAnsi="Calibri" w:cs="Calibri"/>
                <w:sz w:val="18"/>
                <w:szCs w:val="18"/>
                <w:lang w:val="ru-RU"/>
              </w:rPr>
            </w:pPr>
            <w:r w:rsidRPr="009F5C19">
              <w:rPr>
                <w:rFonts w:ascii="Calibri" w:hAnsi="Calibri" w:cs="Calibri"/>
                <w:sz w:val="18"/>
                <w:szCs w:val="18"/>
                <w:lang w:val="ru-RU"/>
              </w:rPr>
              <w:t xml:space="preserve">экземпляра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14:paraId="26C6420B" w14:textId="77777777" w:rsidR="007764D7" w:rsidRPr="009F5C19" w:rsidRDefault="00A64F9C" w:rsidP="009F5C19">
            <w:pPr>
              <w:ind w:firstLine="709"/>
              <w:jc w:val="both"/>
              <w:rPr>
                <w:rFonts w:ascii="Calibri" w:hAnsi="Calibri" w:cs="Calibri"/>
                <w:sz w:val="18"/>
                <w:szCs w:val="18"/>
                <w:lang w:val="ru-RU"/>
              </w:rPr>
            </w:pPr>
            <w:r w:rsidRPr="009F5C19">
              <w:rPr>
                <w:rFonts w:ascii="Calibri" w:hAnsi="Calibri" w:cs="Calibri"/>
                <w:sz w:val="18"/>
                <w:szCs w:val="18"/>
                <w:lang w:val="ru-RU"/>
              </w:rPr>
              <w:t>в) учет выдачи экземпляров электронных документов на бумажном носителе.</w:t>
            </w:r>
          </w:p>
          <w:p w14:paraId="31A10AF3" w14:textId="15D851C9" w:rsidR="009B6005" w:rsidRPr="009F5C19" w:rsidRDefault="00A64F9C" w:rsidP="009F5C19">
            <w:pPr>
              <w:ind w:firstLine="709"/>
              <w:jc w:val="both"/>
              <w:rPr>
                <w:rFonts w:ascii="Calibri" w:hAnsi="Calibri" w:cs="Calibri"/>
                <w:sz w:val="18"/>
                <w:szCs w:val="18"/>
                <w:lang w:val="ru-RU"/>
              </w:rPr>
            </w:pPr>
            <w:r w:rsidRPr="009F5C19">
              <w:rPr>
                <w:rFonts w:ascii="Calibri" w:hAnsi="Calibri" w:cs="Calibri"/>
                <w:sz w:val="18"/>
                <w:szCs w:val="18"/>
                <w:lang w:val="ru-RU"/>
              </w:rPr>
              <w:t>21.4.4. Уполномоченный работник МФЦ передает документы, являющиеся результатом предоставления муниципальной услуги, заявителю и предлагает ознакомиться с ними.</w:t>
            </w:r>
          </w:p>
          <w:p w14:paraId="61C1F243" w14:textId="77777777" w:rsidR="007764D7" w:rsidRPr="009F5C19" w:rsidRDefault="007764D7" w:rsidP="009F5C19">
            <w:pPr>
              <w:jc w:val="both"/>
              <w:rPr>
                <w:rFonts w:ascii="Calibri" w:hAnsi="Calibri" w:cs="Calibri"/>
                <w:sz w:val="18"/>
                <w:szCs w:val="18"/>
                <w:lang w:val="ru-RU"/>
              </w:rPr>
            </w:pPr>
          </w:p>
          <w:p w14:paraId="6877E568" w14:textId="77777777" w:rsidR="007764D7" w:rsidRPr="009F5C19" w:rsidRDefault="007764D7" w:rsidP="009F5C19">
            <w:pPr>
              <w:jc w:val="right"/>
              <w:rPr>
                <w:rFonts w:ascii="Calibri" w:hAnsi="Calibri" w:cs="Calibri"/>
                <w:sz w:val="18"/>
                <w:szCs w:val="18"/>
                <w:lang w:val="ru-RU"/>
              </w:rPr>
            </w:pPr>
            <w:r w:rsidRPr="009F5C19">
              <w:rPr>
                <w:rFonts w:ascii="Calibri" w:hAnsi="Calibri" w:cs="Calibri"/>
                <w:sz w:val="18"/>
                <w:szCs w:val="18"/>
                <w:lang w:val="ru-RU"/>
              </w:rPr>
              <w:t>Приложение № 1</w:t>
            </w:r>
          </w:p>
          <w:p w14:paraId="5AA8A44A" w14:textId="77777777" w:rsidR="007764D7" w:rsidRPr="009F5C19" w:rsidRDefault="007764D7" w:rsidP="009F5C19">
            <w:pPr>
              <w:jc w:val="right"/>
              <w:rPr>
                <w:rFonts w:ascii="Calibri" w:hAnsi="Calibri" w:cs="Calibri"/>
                <w:sz w:val="18"/>
                <w:szCs w:val="18"/>
                <w:lang w:val="ru-RU"/>
              </w:rPr>
            </w:pPr>
            <w:r w:rsidRPr="009F5C19">
              <w:rPr>
                <w:rFonts w:ascii="Calibri" w:hAnsi="Calibri" w:cs="Calibri"/>
                <w:sz w:val="18"/>
                <w:szCs w:val="18"/>
                <w:lang w:val="ru-RU"/>
              </w:rPr>
              <w:t>к Регламенту предоставления</w:t>
            </w:r>
          </w:p>
          <w:p w14:paraId="12B39F1A" w14:textId="77777777" w:rsidR="007764D7" w:rsidRPr="009F5C19" w:rsidRDefault="007764D7" w:rsidP="009F5C19">
            <w:pPr>
              <w:jc w:val="right"/>
              <w:rPr>
                <w:rFonts w:ascii="Calibri" w:hAnsi="Calibri" w:cs="Calibri"/>
                <w:sz w:val="18"/>
                <w:szCs w:val="18"/>
                <w:lang w:val="ru-RU"/>
              </w:rPr>
            </w:pPr>
            <w:r w:rsidRPr="009F5C19">
              <w:rPr>
                <w:rFonts w:ascii="Calibri" w:hAnsi="Calibri" w:cs="Calibri"/>
                <w:sz w:val="18"/>
                <w:szCs w:val="18"/>
                <w:lang w:val="ru-RU"/>
              </w:rPr>
              <w:t>муниципальной услуги</w:t>
            </w:r>
          </w:p>
          <w:p w14:paraId="0FEB515C" w14:textId="77777777" w:rsidR="007764D7" w:rsidRPr="009F5C19" w:rsidRDefault="007764D7" w:rsidP="009F5C19">
            <w:pPr>
              <w:jc w:val="right"/>
              <w:rPr>
                <w:rFonts w:ascii="Calibri" w:hAnsi="Calibri" w:cs="Calibri"/>
                <w:sz w:val="18"/>
                <w:szCs w:val="18"/>
                <w:lang w:val="ru-RU"/>
              </w:rPr>
            </w:pPr>
            <w:r w:rsidRPr="009F5C19">
              <w:rPr>
                <w:rFonts w:ascii="Calibri" w:hAnsi="Calibri" w:cs="Calibri"/>
                <w:sz w:val="18"/>
                <w:szCs w:val="18"/>
                <w:lang w:val="ru-RU"/>
              </w:rPr>
              <w:t>«Выдача разрешений</w:t>
            </w:r>
          </w:p>
          <w:p w14:paraId="519CF0A4" w14:textId="77777777" w:rsidR="007764D7" w:rsidRPr="009F5C19" w:rsidRDefault="007764D7" w:rsidP="009F5C19">
            <w:pPr>
              <w:jc w:val="right"/>
              <w:rPr>
                <w:rFonts w:ascii="Calibri" w:hAnsi="Calibri" w:cs="Calibri"/>
                <w:sz w:val="18"/>
                <w:szCs w:val="18"/>
                <w:lang w:val="ru-RU"/>
              </w:rPr>
            </w:pPr>
            <w:r w:rsidRPr="009F5C19">
              <w:rPr>
                <w:rFonts w:ascii="Calibri" w:hAnsi="Calibri" w:cs="Calibri"/>
                <w:sz w:val="18"/>
                <w:szCs w:val="18"/>
                <w:lang w:val="ru-RU"/>
              </w:rPr>
              <w:t>на строительство»</w:t>
            </w:r>
          </w:p>
          <w:p w14:paraId="0CC8A297" w14:textId="77777777" w:rsidR="007764D7" w:rsidRPr="009F5C19" w:rsidRDefault="007764D7" w:rsidP="009F5C19">
            <w:pPr>
              <w:jc w:val="both"/>
              <w:rPr>
                <w:rFonts w:ascii="Calibri" w:hAnsi="Calibri" w:cs="Calibri"/>
                <w:sz w:val="18"/>
                <w:szCs w:val="18"/>
                <w:lang w:val="ru-RU"/>
              </w:rPr>
            </w:pPr>
          </w:p>
          <w:p w14:paraId="08123AA0" w14:textId="77777777" w:rsidR="007764D7" w:rsidRPr="009F5C19" w:rsidRDefault="007764D7" w:rsidP="009F5C19">
            <w:pPr>
              <w:ind w:firstLine="709"/>
              <w:jc w:val="both"/>
              <w:rPr>
                <w:rFonts w:ascii="Calibri" w:hAnsi="Calibri" w:cs="Calibri"/>
                <w:sz w:val="18"/>
                <w:szCs w:val="18"/>
                <w:lang w:val="ru-RU"/>
              </w:rPr>
            </w:pPr>
            <w:r w:rsidRPr="009F5C19">
              <w:rPr>
                <w:rFonts w:ascii="Calibri" w:hAnsi="Calibri" w:cs="Calibri"/>
                <w:sz w:val="18"/>
                <w:szCs w:val="18"/>
                <w:lang w:val="ru-RU"/>
              </w:rPr>
              <w:t>Градостроительный кодекс Российской Федерации от 29 декабря 2004 года № 190-ФЗ;</w:t>
            </w:r>
          </w:p>
          <w:p w14:paraId="3E5FAF57" w14:textId="77777777" w:rsidR="007764D7" w:rsidRPr="009F5C19" w:rsidRDefault="007764D7" w:rsidP="009F5C19">
            <w:pPr>
              <w:ind w:firstLine="709"/>
              <w:jc w:val="both"/>
              <w:rPr>
                <w:rFonts w:ascii="Calibri" w:hAnsi="Calibri" w:cs="Calibri"/>
                <w:sz w:val="18"/>
                <w:szCs w:val="18"/>
                <w:lang w:val="ru-RU"/>
              </w:rPr>
            </w:pPr>
            <w:r w:rsidRPr="009F5C19">
              <w:rPr>
                <w:rFonts w:ascii="Calibri" w:hAnsi="Calibri" w:cs="Calibri"/>
                <w:sz w:val="18"/>
                <w:szCs w:val="18"/>
                <w:lang w:val="ru-RU"/>
              </w:rPr>
              <w:t>Федеральный закон от 29 декабря 2004 года № 191-ФЗ «О введении в действие Градостроительного кодекса Российской Федерации»;</w:t>
            </w:r>
          </w:p>
          <w:p w14:paraId="77D684AE" w14:textId="77777777" w:rsidR="007764D7" w:rsidRPr="009F5C19" w:rsidRDefault="007764D7" w:rsidP="009F5C19">
            <w:pPr>
              <w:ind w:firstLine="709"/>
              <w:jc w:val="both"/>
              <w:rPr>
                <w:rFonts w:ascii="Calibri" w:hAnsi="Calibri" w:cs="Calibri"/>
                <w:sz w:val="18"/>
                <w:szCs w:val="18"/>
                <w:lang w:val="ru-RU"/>
              </w:rPr>
            </w:pPr>
            <w:r w:rsidRPr="009F5C19">
              <w:rPr>
                <w:rFonts w:ascii="Calibri" w:hAnsi="Calibri" w:cs="Calibri"/>
                <w:sz w:val="18"/>
                <w:szCs w:val="18"/>
                <w:lang w:val="ru-RU"/>
              </w:rPr>
              <w:t>Федеральный закон от 6 октября 2003 года № 131-ФЗ «Об общих принципах организации местного самоуправления в Российской Федерации;</w:t>
            </w:r>
          </w:p>
          <w:p w14:paraId="7BACEC83" w14:textId="77777777" w:rsidR="007764D7" w:rsidRPr="009F5C19" w:rsidRDefault="007764D7" w:rsidP="009F5C19">
            <w:pPr>
              <w:ind w:firstLine="709"/>
              <w:jc w:val="both"/>
              <w:rPr>
                <w:rFonts w:ascii="Calibri" w:hAnsi="Calibri" w:cs="Calibri"/>
                <w:sz w:val="18"/>
                <w:szCs w:val="18"/>
                <w:lang w:val="ru-RU"/>
              </w:rPr>
            </w:pPr>
            <w:r w:rsidRPr="009F5C19">
              <w:rPr>
                <w:rFonts w:ascii="Calibri" w:hAnsi="Calibri" w:cs="Calibri"/>
                <w:sz w:val="18"/>
                <w:szCs w:val="18"/>
                <w:lang w:val="ru-RU"/>
              </w:rPr>
              <w:t>Гражданский кодекс Российской Федерации от 30 ноября 1994 года № 51-ФЗ;</w:t>
            </w:r>
          </w:p>
          <w:p w14:paraId="33FA4D9C" w14:textId="77777777" w:rsidR="007764D7" w:rsidRPr="009F5C19" w:rsidRDefault="007764D7" w:rsidP="009F5C19">
            <w:pPr>
              <w:ind w:firstLine="709"/>
              <w:jc w:val="both"/>
              <w:rPr>
                <w:rFonts w:ascii="Calibri" w:hAnsi="Calibri" w:cs="Calibri"/>
                <w:sz w:val="18"/>
                <w:szCs w:val="18"/>
                <w:lang w:val="ru-RU"/>
              </w:rPr>
            </w:pPr>
            <w:r w:rsidRPr="009F5C19">
              <w:rPr>
                <w:rFonts w:ascii="Calibri" w:hAnsi="Calibri" w:cs="Calibri"/>
                <w:sz w:val="18"/>
                <w:szCs w:val="18"/>
                <w:lang w:val="ru-RU"/>
              </w:rPr>
              <w:t>Земельный кодекс Российской Федерации от 25 октября 2001 года № 136-ФЗ;</w:t>
            </w:r>
          </w:p>
          <w:p w14:paraId="2480226E" w14:textId="77777777" w:rsidR="007764D7" w:rsidRPr="009F5C19" w:rsidRDefault="007764D7" w:rsidP="009F5C19">
            <w:pPr>
              <w:ind w:firstLine="709"/>
              <w:jc w:val="both"/>
              <w:rPr>
                <w:rFonts w:ascii="Calibri" w:hAnsi="Calibri" w:cs="Calibri"/>
                <w:sz w:val="18"/>
                <w:szCs w:val="18"/>
                <w:lang w:val="ru-RU"/>
              </w:rPr>
            </w:pPr>
            <w:r w:rsidRPr="009F5C19">
              <w:rPr>
                <w:rFonts w:ascii="Calibri" w:hAnsi="Calibri" w:cs="Calibri"/>
                <w:sz w:val="18"/>
                <w:szCs w:val="18"/>
                <w:lang w:val="ru-RU"/>
              </w:rPr>
              <w:t>Федеральный закон от 17 ноября 1995 года № 169-ФЗ «Об архитектурной деятельности в Российской Федерации»;</w:t>
            </w:r>
          </w:p>
          <w:p w14:paraId="62B597BF" w14:textId="77777777" w:rsidR="007764D7" w:rsidRPr="009F5C19" w:rsidRDefault="007764D7" w:rsidP="009F5C19">
            <w:pPr>
              <w:ind w:firstLine="709"/>
              <w:jc w:val="both"/>
              <w:rPr>
                <w:rFonts w:ascii="Calibri" w:hAnsi="Calibri" w:cs="Calibri"/>
                <w:sz w:val="18"/>
                <w:szCs w:val="18"/>
                <w:lang w:val="ru-RU"/>
              </w:rPr>
            </w:pPr>
            <w:r w:rsidRPr="009F5C19">
              <w:rPr>
                <w:rFonts w:ascii="Calibri" w:hAnsi="Calibri" w:cs="Calibri"/>
                <w:sz w:val="18"/>
                <w:szCs w:val="18"/>
                <w:lang w:val="ru-RU"/>
              </w:rPr>
              <w:t>Федеральный закон от 27 июля 2010 года № 210-ФЗ «Об организации предоставления государственных и муниципальных услуг»;</w:t>
            </w:r>
          </w:p>
          <w:p w14:paraId="6B8B66A8" w14:textId="77777777" w:rsidR="007764D7" w:rsidRPr="009F5C19" w:rsidRDefault="007764D7" w:rsidP="009F5C19">
            <w:pPr>
              <w:ind w:firstLine="709"/>
              <w:jc w:val="both"/>
              <w:rPr>
                <w:rFonts w:ascii="Calibri" w:hAnsi="Calibri" w:cs="Calibri"/>
                <w:sz w:val="18"/>
                <w:szCs w:val="18"/>
                <w:lang w:val="ru-RU"/>
              </w:rPr>
            </w:pPr>
            <w:r w:rsidRPr="009F5C19">
              <w:rPr>
                <w:rFonts w:ascii="Calibri" w:hAnsi="Calibri" w:cs="Calibri"/>
                <w:sz w:val="18"/>
                <w:szCs w:val="18"/>
                <w:lang w:val="ru-RU"/>
              </w:rPr>
              <w:t>Федеральный закон от 6 апреля 2011 года № 63-ФЗ «Об электронной подписи»;</w:t>
            </w:r>
          </w:p>
          <w:p w14:paraId="61728D01" w14:textId="0FAF94F9" w:rsidR="007764D7" w:rsidRPr="009F5C19" w:rsidRDefault="007764D7" w:rsidP="009F5C19">
            <w:pPr>
              <w:ind w:firstLine="709"/>
              <w:jc w:val="both"/>
              <w:rPr>
                <w:rFonts w:ascii="Calibri" w:hAnsi="Calibri" w:cs="Calibri"/>
                <w:sz w:val="18"/>
                <w:szCs w:val="18"/>
                <w:lang w:val="ru-RU"/>
              </w:rPr>
            </w:pPr>
            <w:r w:rsidRPr="009F5C19">
              <w:rPr>
                <w:rFonts w:ascii="Calibri" w:hAnsi="Calibri" w:cs="Calibri"/>
                <w:sz w:val="18"/>
                <w:szCs w:val="18"/>
                <w:lang w:val="ru-RU"/>
              </w:rPr>
              <w:t>Федеральный закон от 2 мая 2006 года № 59-ФЗ «О порядке рассмотрения обращений</w:t>
            </w:r>
          </w:p>
        </w:tc>
      </w:tr>
      <w:tr w:rsidR="007764D7" w:rsidRPr="009F5C19" w14:paraId="240B25D1" w14:textId="77777777" w:rsidTr="007764D7">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6B80951" w14:textId="77777777" w:rsidR="007764D7" w:rsidRPr="009F5C19" w:rsidRDefault="007764D7"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D4A3CCB" w14:textId="7E70E2D1" w:rsidR="007764D7" w:rsidRPr="009F5C19" w:rsidRDefault="007764D7"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25 июня 2026 г., стр. 25</w:t>
            </w:r>
          </w:p>
        </w:tc>
      </w:tr>
    </w:tbl>
    <w:p w14:paraId="5AB69652" w14:textId="77777777" w:rsidR="007764D7" w:rsidRPr="009F5C19" w:rsidRDefault="007764D7"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4015"/>
        <w:gridCol w:w="3752"/>
        <w:gridCol w:w="55"/>
      </w:tblGrid>
      <w:tr w:rsidR="009F5C19" w:rsidRPr="009F5C19" w14:paraId="1C1A68F3" w14:textId="77777777" w:rsidTr="009F5C19">
        <w:trPr>
          <w:gridBefore w:val="1"/>
          <w:wBefore w:w="56" w:type="dxa"/>
          <w:trHeight w:val="6196"/>
        </w:trPr>
        <w:tc>
          <w:tcPr>
            <w:tcW w:w="3771" w:type="dxa"/>
            <w:shd w:val="clear" w:color="auto" w:fill="auto"/>
          </w:tcPr>
          <w:p w14:paraId="5DF2D5CB" w14:textId="77777777" w:rsidR="009F5C19" w:rsidRPr="009F5C19" w:rsidRDefault="009F5C19" w:rsidP="009F5C19">
            <w:pPr>
              <w:jc w:val="both"/>
              <w:rPr>
                <w:rFonts w:ascii="Calibri" w:hAnsi="Calibri" w:cs="Calibri"/>
                <w:sz w:val="18"/>
                <w:szCs w:val="18"/>
                <w:lang w:val="ru-RU"/>
              </w:rPr>
            </w:pPr>
            <w:r w:rsidRPr="009F5C19">
              <w:rPr>
                <w:rFonts w:ascii="Calibri" w:hAnsi="Calibri" w:cs="Calibri"/>
                <w:sz w:val="18"/>
                <w:szCs w:val="18"/>
                <w:lang w:val="ru-RU"/>
              </w:rPr>
              <w:t>граждан Российской Федерации»;</w:t>
            </w:r>
          </w:p>
          <w:p w14:paraId="4800B592" w14:textId="77777777" w:rsidR="009F5C19" w:rsidRPr="009F5C19" w:rsidRDefault="009F5C19" w:rsidP="009F5C19">
            <w:pPr>
              <w:ind w:firstLine="709"/>
              <w:jc w:val="both"/>
              <w:rPr>
                <w:rFonts w:ascii="Calibri" w:hAnsi="Calibri" w:cs="Calibri"/>
                <w:sz w:val="18"/>
                <w:szCs w:val="18"/>
                <w:lang w:val="ru-RU"/>
              </w:rPr>
            </w:pPr>
            <w:r w:rsidRPr="009F5C19">
              <w:rPr>
                <w:rFonts w:ascii="Calibri" w:hAnsi="Calibri" w:cs="Calibri"/>
                <w:sz w:val="18"/>
                <w:szCs w:val="18"/>
                <w:lang w:val="ru-RU"/>
              </w:rPr>
              <w:t>Постановление Правительства Российской Федерации от 26 марта 2016 года № 236 «О требованиях к предоставлению в электронной форме государственных и муниципальных услуг»;</w:t>
            </w:r>
          </w:p>
          <w:p w14:paraId="5E42804C" w14:textId="77777777" w:rsidR="009F5C19" w:rsidRPr="009F5C19" w:rsidRDefault="009F5C19" w:rsidP="009F5C19">
            <w:pPr>
              <w:ind w:firstLine="709"/>
              <w:jc w:val="both"/>
              <w:rPr>
                <w:rFonts w:ascii="Calibri" w:hAnsi="Calibri" w:cs="Calibri"/>
                <w:sz w:val="18"/>
                <w:szCs w:val="18"/>
                <w:lang w:val="ru-RU"/>
              </w:rPr>
            </w:pPr>
            <w:r w:rsidRPr="009F5C19">
              <w:rPr>
                <w:rFonts w:ascii="Calibri" w:hAnsi="Calibri" w:cs="Calibri"/>
                <w:sz w:val="18"/>
                <w:szCs w:val="18"/>
                <w:lang w:val="ru-RU"/>
              </w:rPr>
              <w:t>Постановление Правительства Российской Федерации от 9 июня 2016 года №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w:t>
            </w:r>
          </w:p>
          <w:p w14:paraId="3840D0C8" w14:textId="77777777" w:rsidR="009F5C19" w:rsidRPr="009F5C19" w:rsidRDefault="009F5C19" w:rsidP="009F5C19">
            <w:pPr>
              <w:ind w:firstLine="709"/>
              <w:jc w:val="both"/>
              <w:rPr>
                <w:rFonts w:ascii="Calibri" w:hAnsi="Calibri" w:cs="Calibri"/>
                <w:sz w:val="18"/>
                <w:szCs w:val="18"/>
                <w:lang w:val="ru-RU"/>
              </w:rPr>
            </w:pPr>
            <w:r w:rsidRPr="009F5C19">
              <w:rPr>
                <w:rFonts w:ascii="Calibri" w:hAnsi="Calibri" w:cs="Calibri"/>
                <w:sz w:val="18"/>
                <w:szCs w:val="18"/>
                <w:lang w:val="ru-RU"/>
              </w:rPr>
              <w:t>Постановление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14:paraId="29B1A800" w14:textId="3337A9CA" w:rsidR="009F5C19" w:rsidRPr="009F5C19" w:rsidRDefault="009F5C19" w:rsidP="009F5C19">
            <w:pPr>
              <w:ind w:firstLine="709"/>
              <w:jc w:val="both"/>
              <w:rPr>
                <w:rFonts w:ascii="Calibri" w:hAnsi="Calibri" w:cs="Calibri"/>
                <w:sz w:val="18"/>
                <w:szCs w:val="18"/>
                <w:lang w:val="ru-RU"/>
              </w:rPr>
            </w:pPr>
            <w:r w:rsidRPr="009F5C19">
              <w:rPr>
                <w:rFonts w:ascii="Calibri" w:hAnsi="Calibri" w:cs="Calibri"/>
                <w:sz w:val="18"/>
                <w:szCs w:val="18"/>
                <w:lang w:val="ru-RU"/>
              </w:rPr>
              <w:t>Постановление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tc>
        <w:tc>
          <w:tcPr>
            <w:tcW w:w="284" w:type="dxa"/>
            <w:shd w:val="clear" w:color="auto" w:fill="auto"/>
          </w:tcPr>
          <w:p w14:paraId="1F86C42B" w14:textId="77777777" w:rsidR="009F5C19" w:rsidRPr="009F5C19" w:rsidRDefault="009F5C19" w:rsidP="009F5C19">
            <w:pPr>
              <w:rPr>
                <w:rFonts w:ascii="Calibri" w:hAnsi="Calibri" w:cs="Calibri"/>
                <w:sz w:val="18"/>
                <w:szCs w:val="18"/>
                <w:lang w:val="ru-RU"/>
              </w:rPr>
            </w:pPr>
          </w:p>
        </w:tc>
        <w:tc>
          <w:tcPr>
            <w:tcW w:w="3771" w:type="dxa"/>
            <w:shd w:val="clear" w:color="auto" w:fill="auto"/>
          </w:tcPr>
          <w:p w14:paraId="75712C07" w14:textId="77777777" w:rsidR="009F5C19" w:rsidRPr="009F5C19" w:rsidRDefault="009F5C19" w:rsidP="009F5C19">
            <w:pPr>
              <w:ind w:firstLine="709"/>
              <w:jc w:val="both"/>
              <w:rPr>
                <w:rFonts w:ascii="Calibri" w:hAnsi="Calibri" w:cs="Calibri"/>
                <w:sz w:val="18"/>
                <w:szCs w:val="18"/>
                <w:lang w:val="ru-RU"/>
              </w:rPr>
            </w:pPr>
            <w:r w:rsidRPr="009F5C19">
              <w:rPr>
                <w:rFonts w:ascii="Calibri" w:hAnsi="Calibri" w:cs="Calibri"/>
                <w:sz w:val="18"/>
                <w:szCs w:val="18"/>
                <w:lang w:val="ru-RU"/>
              </w:rPr>
              <w:t>Постановление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w:t>
            </w:r>
          </w:p>
          <w:p w14:paraId="11B2F51E" w14:textId="77777777" w:rsidR="009F5C19" w:rsidRPr="009F5C19" w:rsidRDefault="009F5C19" w:rsidP="009F5C19">
            <w:pPr>
              <w:ind w:firstLine="709"/>
              <w:jc w:val="both"/>
              <w:rPr>
                <w:rFonts w:ascii="Calibri" w:hAnsi="Calibri" w:cs="Calibri"/>
                <w:sz w:val="18"/>
                <w:szCs w:val="18"/>
                <w:lang w:val="ru-RU"/>
              </w:rPr>
            </w:pPr>
            <w:r w:rsidRPr="009F5C19">
              <w:rPr>
                <w:rFonts w:ascii="Calibri" w:hAnsi="Calibri" w:cs="Calibri"/>
                <w:sz w:val="18"/>
                <w:szCs w:val="18"/>
                <w:lang w:val="ru-RU"/>
              </w:rPr>
              <w:t>Постановление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7225FA14" w14:textId="271786EE" w:rsidR="009F5C19" w:rsidRPr="009F5C19" w:rsidRDefault="009F5C19" w:rsidP="009F5C19">
            <w:pPr>
              <w:jc w:val="both"/>
              <w:rPr>
                <w:rFonts w:ascii="Calibri" w:hAnsi="Calibri" w:cs="Calibri"/>
                <w:sz w:val="18"/>
                <w:szCs w:val="18"/>
                <w:lang w:val="ru-RU"/>
              </w:rPr>
            </w:pPr>
            <w:r w:rsidRPr="009F5C19">
              <w:rPr>
                <w:rFonts w:ascii="Calibri" w:hAnsi="Calibri" w:cs="Calibri"/>
                <w:sz w:val="18"/>
                <w:szCs w:val="18"/>
                <w:lang w:val="ru-RU"/>
              </w:rPr>
              <w:t>Постановление Администрации Приморского края от 5 октября 2011 года № 249-па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14:paraId="21669B60" w14:textId="68DF9BA0" w:rsidR="009F5C19" w:rsidRPr="009F5C19" w:rsidRDefault="009F5C19" w:rsidP="009F5C19">
            <w:pPr>
              <w:ind w:firstLine="709"/>
              <w:jc w:val="both"/>
              <w:rPr>
                <w:rFonts w:ascii="Calibri" w:hAnsi="Calibri" w:cs="Calibri"/>
                <w:sz w:val="18"/>
                <w:szCs w:val="18"/>
                <w:lang w:val="ru-RU"/>
              </w:rPr>
            </w:pPr>
            <w:r w:rsidRPr="009F5C19">
              <w:rPr>
                <w:rFonts w:ascii="Calibri" w:hAnsi="Calibri" w:cs="Calibri"/>
                <w:sz w:val="18"/>
                <w:szCs w:val="18"/>
                <w:lang w:val="ru-RU"/>
              </w:rPr>
              <w:t>Постановление Правительства Российской Федерации от 16 мая 2011 года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14:paraId="102079FE" w14:textId="69B6F21C" w:rsidR="009F5C19" w:rsidRPr="009F5C19" w:rsidRDefault="009F5C19" w:rsidP="009F5C19">
            <w:pPr>
              <w:rPr>
                <w:rFonts w:ascii="Calibri" w:hAnsi="Calibri" w:cs="Calibri"/>
                <w:sz w:val="18"/>
                <w:szCs w:val="18"/>
                <w:lang w:val="ru-RU"/>
              </w:rPr>
            </w:pPr>
          </w:p>
        </w:tc>
        <w:tc>
          <w:tcPr>
            <w:tcW w:w="284" w:type="dxa"/>
            <w:vMerge w:val="restart"/>
            <w:shd w:val="clear" w:color="auto" w:fill="auto"/>
          </w:tcPr>
          <w:p w14:paraId="48F4CCFB" w14:textId="77777777" w:rsidR="009F5C19" w:rsidRPr="009F5C19" w:rsidRDefault="009F5C19" w:rsidP="009F5C19">
            <w:pPr>
              <w:rPr>
                <w:rFonts w:ascii="Calibri" w:hAnsi="Calibri" w:cs="Calibri"/>
                <w:sz w:val="18"/>
                <w:szCs w:val="18"/>
                <w:lang w:val="ru-RU"/>
              </w:rPr>
            </w:pPr>
          </w:p>
        </w:tc>
        <w:tc>
          <w:tcPr>
            <w:tcW w:w="7822" w:type="dxa"/>
            <w:gridSpan w:val="3"/>
            <w:vMerge w:val="restart"/>
            <w:shd w:val="clear" w:color="auto" w:fill="auto"/>
          </w:tcPr>
          <w:p w14:paraId="189DC9D1" w14:textId="77777777" w:rsidR="009F5C19" w:rsidRDefault="009F5C19" w:rsidP="009F5C19">
            <w:pPr>
              <w:pStyle w:val="ConsPlusNonformat"/>
              <w:jc w:val="right"/>
              <w:rPr>
                <w:rFonts w:ascii="Calibri" w:hAnsi="Calibri" w:cs="Calibri"/>
                <w:sz w:val="13"/>
                <w:szCs w:val="13"/>
              </w:rPr>
            </w:pPr>
          </w:p>
          <w:tbl>
            <w:tblPr>
              <w:tblStyle w:val="af1"/>
              <w:tblW w:w="7767" w:type="dxa"/>
              <w:tblLayout w:type="fixed"/>
              <w:tblLook w:val="04A0" w:firstRow="1" w:lastRow="0" w:firstColumn="1" w:lastColumn="0" w:noHBand="0" w:noVBand="1"/>
            </w:tblPr>
            <w:tblGrid>
              <w:gridCol w:w="392"/>
              <w:gridCol w:w="418"/>
              <w:gridCol w:w="30"/>
              <w:gridCol w:w="6691"/>
              <w:gridCol w:w="236"/>
            </w:tblGrid>
            <w:tr w:rsidR="009F5C19" w:rsidRPr="009F5C19" w14:paraId="049AAD64" w14:textId="77777777" w:rsidTr="009F5C19">
              <w:trPr>
                <w:trHeight w:val="20"/>
              </w:trPr>
              <w:tc>
                <w:tcPr>
                  <w:tcW w:w="392" w:type="dxa"/>
                  <w:tcBorders>
                    <w:top w:val="nil"/>
                    <w:left w:val="nil"/>
                    <w:bottom w:val="nil"/>
                    <w:right w:val="nil"/>
                  </w:tcBorders>
                </w:tcPr>
                <w:p w14:paraId="68734127" w14:textId="77777777" w:rsidR="009F5C19" w:rsidRPr="009F5C19" w:rsidRDefault="009F5C19" w:rsidP="009F5C19">
                  <w:pPr>
                    <w:pStyle w:val="afa"/>
                    <w:widowControl w:val="0"/>
                    <w:ind w:left="142"/>
                    <w:rPr>
                      <w:rFonts w:ascii="Calibri" w:hAnsi="Calibri" w:cs="Calibri"/>
                      <w:sz w:val="12"/>
                      <w:szCs w:val="12"/>
                    </w:rPr>
                  </w:pPr>
                </w:p>
              </w:tc>
              <w:tc>
                <w:tcPr>
                  <w:tcW w:w="448" w:type="dxa"/>
                  <w:gridSpan w:val="2"/>
                  <w:tcBorders>
                    <w:top w:val="nil"/>
                    <w:left w:val="nil"/>
                    <w:bottom w:val="nil"/>
                    <w:right w:val="nil"/>
                  </w:tcBorders>
                </w:tcPr>
                <w:p w14:paraId="289759F3" w14:textId="77777777" w:rsidR="009F5C19" w:rsidRPr="009F5C19" w:rsidRDefault="009F5C19" w:rsidP="009F5C19">
                  <w:pPr>
                    <w:widowControl w:val="0"/>
                    <w:rPr>
                      <w:rFonts w:ascii="Calibri" w:eastAsia="Times New Roman" w:hAnsi="Calibri" w:cs="Calibri"/>
                      <w:sz w:val="12"/>
                      <w:szCs w:val="12"/>
                    </w:rPr>
                  </w:pPr>
                  <w:r w:rsidRPr="009F5C19">
                    <w:rPr>
                      <w:rFonts w:ascii="Calibri" w:eastAsia="Times New Roman" w:hAnsi="Calibri" w:cs="Calibri"/>
                      <w:kern w:val="0"/>
                      <w:sz w:val="12"/>
                      <w:szCs w:val="12"/>
                      <w:lang w:val="ru-RU" w:eastAsia="en-US" w:bidi="ar-SA"/>
                    </w:rPr>
                    <w:t>1.3.</w:t>
                  </w:r>
                </w:p>
                <w:p w14:paraId="51627E84" w14:textId="77777777" w:rsidR="009F5C19" w:rsidRPr="009F5C19" w:rsidRDefault="009F5C19" w:rsidP="009F5C19">
                  <w:pPr>
                    <w:widowControl w:val="0"/>
                    <w:rPr>
                      <w:rFonts w:ascii="Calibri" w:eastAsia="Times New Roman" w:hAnsi="Calibri" w:cs="Calibri"/>
                      <w:sz w:val="12"/>
                      <w:szCs w:val="12"/>
                    </w:rPr>
                  </w:pPr>
                </w:p>
                <w:p w14:paraId="4A9C737B" w14:textId="77777777" w:rsidR="009F5C19" w:rsidRPr="009F5C19" w:rsidRDefault="009F5C19" w:rsidP="009F5C19">
                  <w:pPr>
                    <w:widowControl w:val="0"/>
                    <w:rPr>
                      <w:rFonts w:ascii="Calibri" w:eastAsia="Times New Roman" w:hAnsi="Calibri" w:cs="Calibri"/>
                      <w:sz w:val="12"/>
                      <w:szCs w:val="12"/>
                    </w:rPr>
                  </w:pPr>
                </w:p>
                <w:p w14:paraId="6F07143E" w14:textId="77777777" w:rsidR="009F5C19" w:rsidRPr="009F5C19" w:rsidRDefault="009F5C19" w:rsidP="009F5C19">
                  <w:pPr>
                    <w:widowControl w:val="0"/>
                    <w:rPr>
                      <w:rFonts w:ascii="Calibri" w:eastAsia="Times New Roman" w:hAnsi="Calibri" w:cs="Calibri"/>
                      <w:sz w:val="12"/>
                      <w:szCs w:val="12"/>
                    </w:rPr>
                  </w:pPr>
                </w:p>
                <w:p w14:paraId="7DA07133" w14:textId="77777777" w:rsidR="009F5C19" w:rsidRPr="009F5C19" w:rsidRDefault="009F5C19" w:rsidP="009F5C19">
                  <w:pPr>
                    <w:widowControl w:val="0"/>
                    <w:rPr>
                      <w:rFonts w:ascii="Calibri" w:eastAsia="Times New Roman" w:hAnsi="Calibri" w:cs="Calibri"/>
                      <w:sz w:val="12"/>
                      <w:szCs w:val="12"/>
                    </w:rPr>
                  </w:pPr>
                </w:p>
                <w:p w14:paraId="0F23BA46" w14:textId="77777777" w:rsidR="009F5C19" w:rsidRPr="009F5C19" w:rsidRDefault="009F5C19" w:rsidP="009F5C19">
                  <w:pPr>
                    <w:widowControl w:val="0"/>
                    <w:rPr>
                      <w:rFonts w:ascii="Calibri" w:eastAsia="Times New Roman" w:hAnsi="Calibri" w:cs="Calibri"/>
                      <w:sz w:val="12"/>
                      <w:szCs w:val="12"/>
                    </w:rPr>
                  </w:pPr>
                </w:p>
                <w:p w14:paraId="68ADD5EF" w14:textId="77777777" w:rsidR="009F5C19" w:rsidRPr="009F5C19" w:rsidRDefault="009F5C19" w:rsidP="009F5C19">
                  <w:pPr>
                    <w:widowControl w:val="0"/>
                    <w:rPr>
                      <w:rFonts w:ascii="Calibri" w:eastAsia="Times New Roman" w:hAnsi="Calibri" w:cs="Calibri"/>
                      <w:sz w:val="12"/>
                      <w:szCs w:val="12"/>
                    </w:rPr>
                  </w:pPr>
                </w:p>
                <w:p w14:paraId="6FF52F1A" w14:textId="77777777" w:rsidR="009F5C19" w:rsidRPr="009F5C19" w:rsidRDefault="009F5C19" w:rsidP="009F5C19">
                  <w:pPr>
                    <w:widowControl w:val="0"/>
                    <w:rPr>
                      <w:rFonts w:ascii="Calibri" w:eastAsia="Times New Roman" w:hAnsi="Calibri" w:cs="Calibri"/>
                      <w:sz w:val="12"/>
                      <w:szCs w:val="12"/>
                    </w:rPr>
                  </w:pPr>
                </w:p>
                <w:p w14:paraId="2C1CED43" w14:textId="77777777" w:rsidR="009F5C19" w:rsidRPr="009F5C19" w:rsidRDefault="009F5C19" w:rsidP="009F5C19">
                  <w:pPr>
                    <w:widowControl w:val="0"/>
                    <w:rPr>
                      <w:rFonts w:ascii="Calibri" w:eastAsia="Times New Roman" w:hAnsi="Calibri" w:cs="Calibri"/>
                      <w:sz w:val="12"/>
                      <w:szCs w:val="12"/>
                    </w:rPr>
                  </w:pPr>
                </w:p>
                <w:p w14:paraId="6CC6DDB5" w14:textId="77777777" w:rsidR="009F5C19" w:rsidRPr="009F5C19" w:rsidRDefault="009F5C19" w:rsidP="009F5C19">
                  <w:pPr>
                    <w:widowControl w:val="0"/>
                    <w:rPr>
                      <w:rFonts w:ascii="Calibri" w:eastAsia="Times New Roman" w:hAnsi="Calibri" w:cs="Calibri"/>
                      <w:sz w:val="12"/>
                      <w:szCs w:val="12"/>
                    </w:rPr>
                  </w:pPr>
                  <w:r w:rsidRPr="009F5C19">
                    <w:rPr>
                      <w:rFonts w:ascii="Calibri" w:eastAsia="Times New Roman" w:hAnsi="Calibri" w:cs="Calibri"/>
                      <w:kern w:val="0"/>
                      <w:sz w:val="12"/>
                      <w:szCs w:val="12"/>
                      <w:lang w:val="ru-RU" w:eastAsia="en-US" w:bidi="ar-SA"/>
                    </w:rPr>
                    <w:t>1.4.</w:t>
                  </w:r>
                </w:p>
              </w:tc>
              <w:tc>
                <w:tcPr>
                  <w:tcW w:w="6691" w:type="dxa"/>
                  <w:tcBorders>
                    <w:top w:val="nil"/>
                    <w:left w:val="nil"/>
                    <w:bottom w:val="nil"/>
                    <w:right w:val="nil"/>
                  </w:tcBorders>
                </w:tcPr>
                <w:p w14:paraId="243455B4" w14:textId="77777777" w:rsidR="009F5C19" w:rsidRPr="009F5C19" w:rsidRDefault="009F5C19" w:rsidP="009F5C19">
                  <w:pPr>
                    <w:widowControl w:val="0"/>
                    <w:rPr>
                      <w:rFonts w:ascii="Calibri" w:eastAsia="Times New Roman" w:hAnsi="Calibri" w:cs="Calibri"/>
                      <w:sz w:val="12"/>
                      <w:szCs w:val="12"/>
                      <w:lang w:val="ru-RU"/>
                    </w:rPr>
                  </w:pPr>
                  <w:r w:rsidRPr="009F5C19">
                    <w:rPr>
                      <w:rFonts w:ascii="Calibri" w:eastAsia="Times New Roman" w:hAnsi="Calibri" w:cs="Calibri"/>
                      <w:kern w:val="0"/>
                      <w:sz w:val="12"/>
                      <w:szCs w:val="12"/>
                      <w:lang w:val="ru-RU" w:eastAsia="en-US" w:bidi="ar-SA"/>
                    </w:rPr>
                    <w:t>График приема заявителей:</w:t>
                  </w:r>
                </w:p>
                <w:p w14:paraId="06C89211" w14:textId="77777777" w:rsidR="009F5C19" w:rsidRPr="009F5C19" w:rsidRDefault="009F5C19" w:rsidP="009F5C19">
                  <w:pPr>
                    <w:widowControl w:val="0"/>
                    <w:ind w:firstLine="548"/>
                    <w:rPr>
                      <w:rFonts w:ascii="Calibri" w:eastAsia="Times New Roman" w:hAnsi="Calibri" w:cs="Calibri"/>
                      <w:sz w:val="12"/>
                      <w:szCs w:val="12"/>
                      <w:lang w:val="ru-RU"/>
                    </w:rPr>
                  </w:pPr>
                  <w:proofErr w:type="gramStart"/>
                  <w:r w:rsidRPr="009F5C19">
                    <w:rPr>
                      <w:rFonts w:ascii="Calibri" w:eastAsia="Times New Roman" w:hAnsi="Calibri" w:cs="Calibri"/>
                      <w:kern w:val="0"/>
                      <w:sz w:val="12"/>
                      <w:szCs w:val="12"/>
                      <w:lang w:val="ru-RU" w:eastAsia="en-US" w:bidi="ar-SA"/>
                    </w:rPr>
                    <w:t xml:space="preserve">Понедельник:   </w:t>
                  </w:r>
                  <w:proofErr w:type="gramEnd"/>
                  <w:r w:rsidRPr="009F5C19">
                    <w:rPr>
                      <w:rFonts w:ascii="Calibri" w:eastAsia="Times New Roman" w:hAnsi="Calibri" w:cs="Calibri"/>
                      <w:kern w:val="0"/>
                      <w:sz w:val="12"/>
                      <w:szCs w:val="12"/>
                      <w:lang w:val="ru-RU" w:eastAsia="en-US" w:bidi="ar-SA"/>
                    </w:rPr>
                    <w:t xml:space="preserve"> </w:t>
                  </w:r>
                  <w:r w:rsidRPr="009F5C19">
                    <w:rPr>
                      <w:rFonts w:ascii="Calibri" w:eastAsia="Calibri" w:hAnsi="Calibri" w:cs="Calibri"/>
                      <w:b/>
                      <w:kern w:val="0"/>
                      <w:sz w:val="12"/>
                      <w:szCs w:val="12"/>
                      <w:u w:val="single"/>
                      <w:lang w:val="ru-RU" w:eastAsia="en-US" w:bidi="ar-SA"/>
                    </w:rPr>
                    <w:t>8.45 – 18.00, обеденный перерыв 13.00 – 14.00</w:t>
                  </w:r>
                </w:p>
                <w:p w14:paraId="57984814" w14:textId="77777777" w:rsidR="009F5C19" w:rsidRPr="009F5C19" w:rsidRDefault="009F5C19" w:rsidP="009F5C19">
                  <w:pPr>
                    <w:widowControl w:val="0"/>
                    <w:ind w:firstLine="548"/>
                    <w:rPr>
                      <w:rFonts w:ascii="Calibri" w:eastAsia="Times New Roman" w:hAnsi="Calibri" w:cs="Calibri"/>
                      <w:sz w:val="12"/>
                      <w:szCs w:val="12"/>
                      <w:lang w:val="ru-RU"/>
                    </w:rPr>
                  </w:pPr>
                  <w:proofErr w:type="gramStart"/>
                  <w:r w:rsidRPr="009F5C19">
                    <w:rPr>
                      <w:rFonts w:ascii="Calibri" w:eastAsia="Times New Roman" w:hAnsi="Calibri" w:cs="Calibri"/>
                      <w:kern w:val="0"/>
                      <w:sz w:val="12"/>
                      <w:szCs w:val="12"/>
                      <w:lang w:val="ru-RU" w:eastAsia="en-US" w:bidi="ar-SA"/>
                    </w:rPr>
                    <w:t xml:space="preserve">Вторник:   </w:t>
                  </w:r>
                  <w:proofErr w:type="gramEnd"/>
                  <w:r w:rsidRPr="009F5C19">
                    <w:rPr>
                      <w:rFonts w:ascii="Calibri" w:eastAsia="Times New Roman" w:hAnsi="Calibri" w:cs="Calibri"/>
                      <w:kern w:val="0"/>
                      <w:sz w:val="12"/>
                      <w:szCs w:val="12"/>
                      <w:lang w:val="ru-RU" w:eastAsia="en-US" w:bidi="ar-SA"/>
                    </w:rPr>
                    <w:t xml:space="preserve">         </w:t>
                  </w:r>
                  <w:r w:rsidRPr="009F5C19">
                    <w:rPr>
                      <w:rFonts w:ascii="Calibri" w:eastAsia="Calibri" w:hAnsi="Calibri" w:cs="Calibri"/>
                      <w:b/>
                      <w:kern w:val="0"/>
                      <w:sz w:val="12"/>
                      <w:szCs w:val="12"/>
                      <w:u w:val="single"/>
                      <w:lang w:val="ru-RU" w:eastAsia="en-US" w:bidi="ar-SA"/>
                    </w:rPr>
                    <w:t>8.45 – 18.00, обеденный перерыв 13.00 – 14.00</w:t>
                  </w:r>
                </w:p>
                <w:p w14:paraId="0812000F" w14:textId="77777777" w:rsidR="009F5C19" w:rsidRPr="009F5C19" w:rsidRDefault="009F5C19" w:rsidP="009F5C19">
                  <w:pPr>
                    <w:widowControl w:val="0"/>
                    <w:ind w:firstLine="548"/>
                    <w:rPr>
                      <w:rFonts w:ascii="Calibri" w:eastAsia="Times New Roman" w:hAnsi="Calibri" w:cs="Calibri"/>
                      <w:sz w:val="12"/>
                      <w:szCs w:val="12"/>
                      <w:lang w:val="ru-RU"/>
                    </w:rPr>
                  </w:pPr>
                  <w:proofErr w:type="gramStart"/>
                  <w:r w:rsidRPr="009F5C19">
                    <w:rPr>
                      <w:rFonts w:ascii="Calibri" w:eastAsia="Times New Roman" w:hAnsi="Calibri" w:cs="Calibri"/>
                      <w:kern w:val="0"/>
                      <w:sz w:val="12"/>
                      <w:szCs w:val="12"/>
                      <w:lang w:val="ru-RU" w:eastAsia="en-US" w:bidi="ar-SA"/>
                    </w:rPr>
                    <w:t xml:space="preserve">Среда:   </w:t>
                  </w:r>
                  <w:proofErr w:type="gramEnd"/>
                  <w:r w:rsidRPr="009F5C19">
                    <w:rPr>
                      <w:rFonts w:ascii="Calibri" w:eastAsia="Times New Roman" w:hAnsi="Calibri" w:cs="Calibri"/>
                      <w:kern w:val="0"/>
                      <w:sz w:val="12"/>
                      <w:szCs w:val="12"/>
                      <w:lang w:val="ru-RU" w:eastAsia="en-US" w:bidi="ar-SA"/>
                    </w:rPr>
                    <w:t xml:space="preserve">             </w:t>
                  </w:r>
                  <w:r w:rsidRPr="009F5C19">
                    <w:rPr>
                      <w:rFonts w:ascii="Calibri" w:eastAsia="Calibri" w:hAnsi="Calibri" w:cs="Calibri"/>
                      <w:b/>
                      <w:kern w:val="0"/>
                      <w:sz w:val="12"/>
                      <w:szCs w:val="12"/>
                      <w:u w:val="single"/>
                      <w:lang w:val="ru-RU" w:eastAsia="en-US" w:bidi="ar-SA"/>
                    </w:rPr>
                    <w:t>8.45 – 18.00, обеденный перерыв 13.00 – 14.00</w:t>
                  </w:r>
                </w:p>
                <w:p w14:paraId="3598FC4B" w14:textId="77777777" w:rsidR="009F5C19" w:rsidRPr="009F5C19" w:rsidRDefault="009F5C19" w:rsidP="009F5C19">
                  <w:pPr>
                    <w:widowControl w:val="0"/>
                    <w:ind w:firstLine="548"/>
                    <w:rPr>
                      <w:rFonts w:ascii="Calibri" w:eastAsia="Times New Roman" w:hAnsi="Calibri" w:cs="Calibri"/>
                      <w:sz w:val="12"/>
                      <w:szCs w:val="12"/>
                      <w:lang w:val="ru-RU"/>
                    </w:rPr>
                  </w:pPr>
                  <w:proofErr w:type="gramStart"/>
                  <w:r w:rsidRPr="009F5C19">
                    <w:rPr>
                      <w:rFonts w:ascii="Calibri" w:eastAsia="Times New Roman" w:hAnsi="Calibri" w:cs="Calibri"/>
                      <w:kern w:val="0"/>
                      <w:sz w:val="12"/>
                      <w:szCs w:val="12"/>
                      <w:lang w:val="ru-RU" w:eastAsia="en-US" w:bidi="ar-SA"/>
                    </w:rPr>
                    <w:t xml:space="preserve">Четверг:   </w:t>
                  </w:r>
                  <w:proofErr w:type="gramEnd"/>
                  <w:r w:rsidRPr="009F5C19">
                    <w:rPr>
                      <w:rFonts w:ascii="Calibri" w:eastAsia="Times New Roman" w:hAnsi="Calibri" w:cs="Calibri"/>
                      <w:kern w:val="0"/>
                      <w:sz w:val="12"/>
                      <w:szCs w:val="12"/>
                      <w:lang w:val="ru-RU" w:eastAsia="en-US" w:bidi="ar-SA"/>
                    </w:rPr>
                    <w:t xml:space="preserve">          </w:t>
                  </w:r>
                  <w:r w:rsidRPr="009F5C19">
                    <w:rPr>
                      <w:rFonts w:ascii="Calibri" w:eastAsia="Calibri" w:hAnsi="Calibri" w:cs="Calibri"/>
                      <w:b/>
                      <w:kern w:val="0"/>
                      <w:sz w:val="12"/>
                      <w:szCs w:val="12"/>
                      <w:u w:val="single"/>
                      <w:lang w:val="ru-RU" w:eastAsia="en-US" w:bidi="ar-SA"/>
                    </w:rPr>
                    <w:t>8.45 – 18.00, обеденный перерыв 13.00 – 14.00</w:t>
                  </w:r>
                </w:p>
                <w:p w14:paraId="49138F9B" w14:textId="77777777" w:rsidR="009F5C19" w:rsidRPr="009F5C19" w:rsidRDefault="009F5C19" w:rsidP="009F5C19">
                  <w:pPr>
                    <w:widowControl w:val="0"/>
                    <w:ind w:firstLine="548"/>
                    <w:rPr>
                      <w:rFonts w:ascii="Calibri" w:eastAsia="Times New Roman" w:hAnsi="Calibri" w:cs="Calibri"/>
                      <w:sz w:val="12"/>
                      <w:szCs w:val="12"/>
                      <w:lang w:val="ru-RU"/>
                    </w:rPr>
                  </w:pPr>
                  <w:proofErr w:type="gramStart"/>
                  <w:r w:rsidRPr="009F5C19">
                    <w:rPr>
                      <w:rFonts w:ascii="Calibri" w:eastAsia="Times New Roman" w:hAnsi="Calibri" w:cs="Calibri"/>
                      <w:kern w:val="0"/>
                      <w:sz w:val="12"/>
                      <w:szCs w:val="12"/>
                      <w:lang w:val="ru-RU" w:eastAsia="en-US" w:bidi="ar-SA"/>
                    </w:rPr>
                    <w:t xml:space="preserve">Пятница:   </w:t>
                  </w:r>
                  <w:proofErr w:type="gramEnd"/>
                  <w:r w:rsidRPr="009F5C19">
                    <w:rPr>
                      <w:rFonts w:ascii="Calibri" w:eastAsia="Times New Roman" w:hAnsi="Calibri" w:cs="Calibri"/>
                      <w:kern w:val="0"/>
                      <w:sz w:val="12"/>
                      <w:szCs w:val="12"/>
                      <w:lang w:val="ru-RU" w:eastAsia="en-US" w:bidi="ar-SA"/>
                    </w:rPr>
                    <w:t xml:space="preserve">         </w:t>
                  </w:r>
                  <w:r w:rsidRPr="009F5C19">
                    <w:rPr>
                      <w:rFonts w:ascii="Calibri" w:eastAsia="Times New Roman" w:hAnsi="Calibri" w:cs="Calibri"/>
                      <w:b/>
                      <w:kern w:val="0"/>
                      <w:sz w:val="12"/>
                      <w:szCs w:val="12"/>
                      <w:u w:val="single"/>
                      <w:lang w:val="ru-RU" w:eastAsia="en-US" w:bidi="ar-SA"/>
                    </w:rPr>
                    <w:t>приема нет</w:t>
                  </w:r>
                </w:p>
                <w:p w14:paraId="0E78F64B" w14:textId="77777777" w:rsidR="009F5C19" w:rsidRPr="009F5C19" w:rsidRDefault="009F5C19" w:rsidP="009F5C19">
                  <w:pPr>
                    <w:widowControl w:val="0"/>
                    <w:ind w:firstLine="548"/>
                    <w:rPr>
                      <w:rFonts w:ascii="Calibri" w:eastAsia="Times New Roman" w:hAnsi="Calibri" w:cs="Calibri"/>
                      <w:sz w:val="12"/>
                      <w:szCs w:val="12"/>
                      <w:lang w:val="ru-RU"/>
                    </w:rPr>
                  </w:pPr>
                  <w:proofErr w:type="gramStart"/>
                  <w:r w:rsidRPr="009F5C19">
                    <w:rPr>
                      <w:rFonts w:ascii="Calibri" w:eastAsia="Times New Roman" w:hAnsi="Calibri" w:cs="Calibri"/>
                      <w:kern w:val="0"/>
                      <w:sz w:val="12"/>
                      <w:szCs w:val="12"/>
                      <w:lang w:val="ru-RU" w:eastAsia="en-US" w:bidi="ar-SA"/>
                    </w:rPr>
                    <w:t xml:space="preserve">Суббота:   </w:t>
                  </w:r>
                  <w:proofErr w:type="gramEnd"/>
                  <w:r w:rsidRPr="009F5C19">
                    <w:rPr>
                      <w:rFonts w:ascii="Calibri" w:eastAsia="Times New Roman" w:hAnsi="Calibri" w:cs="Calibri"/>
                      <w:kern w:val="0"/>
                      <w:sz w:val="12"/>
                      <w:szCs w:val="12"/>
                      <w:lang w:val="ru-RU" w:eastAsia="en-US" w:bidi="ar-SA"/>
                    </w:rPr>
                    <w:t xml:space="preserve">         </w:t>
                  </w:r>
                  <w:r w:rsidRPr="009F5C19">
                    <w:rPr>
                      <w:rFonts w:ascii="Calibri" w:eastAsia="Times New Roman" w:hAnsi="Calibri" w:cs="Calibri"/>
                      <w:b/>
                      <w:kern w:val="0"/>
                      <w:sz w:val="12"/>
                      <w:szCs w:val="12"/>
                      <w:u w:val="single"/>
                      <w:lang w:val="ru-RU" w:eastAsia="en-US" w:bidi="ar-SA"/>
                    </w:rPr>
                    <w:t>выходной</w:t>
                  </w:r>
                </w:p>
                <w:p w14:paraId="518D4B93" w14:textId="77777777" w:rsidR="009F5C19" w:rsidRPr="009F5C19" w:rsidRDefault="009F5C19" w:rsidP="009F5C19">
                  <w:pPr>
                    <w:widowControl w:val="0"/>
                    <w:ind w:firstLine="548"/>
                    <w:rPr>
                      <w:rFonts w:ascii="Calibri" w:eastAsia="Times New Roman" w:hAnsi="Calibri" w:cs="Calibri"/>
                      <w:sz w:val="12"/>
                      <w:szCs w:val="12"/>
                      <w:lang w:val="ru-RU"/>
                    </w:rPr>
                  </w:pPr>
                  <w:proofErr w:type="gramStart"/>
                  <w:r w:rsidRPr="009F5C19">
                    <w:rPr>
                      <w:rFonts w:ascii="Calibri" w:eastAsia="Times New Roman" w:hAnsi="Calibri" w:cs="Calibri"/>
                      <w:kern w:val="0"/>
                      <w:sz w:val="12"/>
                      <w:szCs w:val="12"/>
                      <w:lang w:val="ru-RU" w:eastAsia="en-US" w:bidi="ar-SA"/>
                    </w:rPr>
                    <w:t xml:space="preserve">Воскресенье:   </w:t>
                  </w:r>
                  <w:proofErr w:type="gramEnd"/>
                  <w:r w:rsidRPr="009F5C19">
                    <w:rPr>
                      <w:rFonts w:ascii="Calibri" w:eastAsia="Times New Roman" w:hAnsi="Calibri" w:cs="Calibri"/>
                      <w:kern w:val="0"/>
                      <w:sz w:val="12"/>
                      <w:szCs w:val="12"/>
                      <w:lang w:val="ru-RU" w:eastAsia="en-US" w:bidi="ar-SA"/>
                    </w:rPr>
                    <w:t xml:space="preserve">  </w:t>
                  </w:r>
                  <w:r w:rsidRPr="009F5C19">
                    <w:rPr>
                      <w:rFonts w:ascii="Calibri" w:eastAsia="Times New Roman" w:hAnsi="Calibri" w:cs="Calibri"/>
                      <w:b/>
                      <w:kern w:val="0"/>
                      <w:sz w:val="12"/>
                      <w:szCs w:val="12"/>
                      <w:u w:val="single"/>
                      <w:lang w:val="ru-RU" w:eastAsia="en-US" w:bidi="ar-SA"/>
                    </w:rPr>
                    <w:t>выходной</w:t>
                  </w:r>
                </w:p>
                <w:p w14:paraId="34992650" w14:textId="77777777" w:rsidR="009F5C19" w:rsidRPr="009F5C19" w:rsidRDefault="009F5C19" w:rsidP="009F5C19">
                  <w:pPr>
                    <w:widowControl w:val="0"/>
                    <w:rPr>
                      <w:rFonts w:ascii="Calibri" w:eastAsia="Times New Roman" w:hAnsi="Calibri" w:cs="Calibri"/>
                      <w:sz w:val="12"/>
                      <w:szCs w:val="12"/>
                      <w:lang w:val="ru-RU"/>
                    </w:rPr>
                  </w:pPr>
                </w:p>
                <w:p w14:paraId="725F91B8" w14:textId="77777777" w:rsidR="009F5C19" w:rsidRPr="009F5C19" w:rsidRDefault="009F5C19" w:rsidP="009F5C19">
                  <w:pPr>
                    <w:widowControl w:val="0"/>
                    <w:jc w:val="both"/>
                    <w:rPr>
                      <w:rFonts w:ascii="Calibri" w:eastAsia="Times New Roman" w:hAnsi="Calibri" w:cs="Calibri"/>
                      <w:sz w:val="12"/>
                      <w:szCs w:val="12"/>
                      <w:lang w:val="ru-RU"/>
                    </w:rPr>
                  </w:pPr>
                  <w:r w:rsidRPr="009F5C19">
                    <w:rPr>
                      <w:rFonts w:ascii="Calibri" w:eastAsia="Times New Roman" w:hAnsi="Calibri" w:cs="Calibri"/>
                      <w:kern w:val="0"/>
                      <w:sz w:val="12"/>
                      <w:szCs w:val="12"/>
                      <w:lang w:val="ru-RU" w:eastAsia="en-US" w:bidi="ar-SA"/>
                    </w:rPr>
                    <w:t>Контактный телефон органа, предоставляющего муниципальную услугу:</w:t>
                  </w:r>
                </w:p>
              </w:tc>
              <w:tc>
                <w:tcPr>
                  <w:tcW w:w="236" w:type="dxa"/>
                  <w:tcBorders>
                    <w:top w:val="nil"/>
                    <w:left w:val="nil"/>
                    <w:bottom w:val="nil"/>
                    <w:right w:val="nil"/>
                  </w:tcBorders>
                </w:tcPr>
                <w:p w14:paraId="576624B2" w14:textId="77777777" w:rsidR="009F5C19" w:rsidRPr="009F5C19" w:rsidRDefault="009F5C19" w:rsidP="009F5C19">
                  <w:pPr>
                    <w:widowControl w:val="0"/>
                    <w:rPr>
                      <w:rFonts w:ascii="Calibri" w:eastAsia="Calibri" w:hAnsi="Calibri" w:cs="Calibri"/>
                      <w:sz w:val="12"/>
                      <w:szCs w:val="12"/>
                      <w:lang w:val="ru-RU"/>
                    </w:rPr>
                  </w:pPr>
                </w:p>
              </w:tc>
            </w:tr>
            <w:tr w:rsidR="009F5C19" w:rsidRPr="009F5C19" w14:paraId="75E715C3" w14:textId="77777777" w:rsidTr="009F5C19">
              <w:trPr>
                <w:trHeight w:val="20"/>
              </w:trPr>
              <w:tc>
                <w:tcPr>
                  <w:tcW w:w="392" w:type="dxa"/>
                  <w:tcBorders>
                    <w:top w:val="nil"/>
                    <w:left w:val="nil"/>
                    <w:bottom w:val="nil"/>
                    <w:right w:val="nil"/>
                  </w:tcBorders>
                </w:tcPr>
                <w:p w14:paraId="3CFA77F2" w14:textId="77777777" w:rsidR="009F5C19" w:rsidRPr="009F5C19" w:rsidRDefault="009F5C19" w:rsidP="009F5C19">
                  <w:pPr>
                    <w:pStyle w:val="afa"/>
                    <w:widowControl w:val="0"/>
                    <w:ind w:left="142"/>
                    <w:rPr>
                      <w:rFonts w:ascii="Calibri" w:hAnsi="Calibri" w:cs="Calibri"/>
                      <w:sz w:val="12"/>
                      <w:szCs w:val="12"/>
                    </w:rPr>
                  </w:pPr>
                </w:p>
              </w:tc>
              <w:tc>
                <w:tcPr>
                  <w:tcW w:w="448" w:type="dxa"/>
                  <w:gridSpan w:val="2"/>
                  <w:tcBorders>
                    <w:top w:val="nil"/>
                    <w:left w:val="nil"/>
                    <w:bottom w:val="nil"/>
                    <w:right w:val="nil"/>
                  </w:tcBorders>
                </w:tcPr>
                <w:p w14:paraId="6FD8559A" w14:textId="77777777" w:rsidR="009F5C19" w:rsidRPr="009F5C19" w:rsidRDefault="009F5C19" w:rsidP="009F5C19">
                  <w:pPr>
                    <w:widowControl w:val="0"/>
                    <w:jc w:val="center"/>
                    <w:rPr>
                      <w:rFonts w:ascii="Calibri" w:eastAsia="Times New Roman" w:hAnsi="Calibri" w:cs="Calibri"/>
                      <w:sz w:val="12"/>
                      <w:szCs w:val="12"/>
                      <w:lang w:val="ru-RU"/>
                    </w:rPr>
                  </w:pPr>
                </w:p>
              </w:tc>
              <w:tc>
                <w:tcPr>
                  <w:tcW w:w="6691" w:type="dxa"/>
                  <w:tcBorders>
                    <w:top w:val="nil"/>
                    <w:left w:val="nil"/>
                    <w:right w:val="nil"/>
                  </w:tcBorders>
                </w:tcPr>
                <w:p w14:paraId="5958FB37" w14:textId="77777777" w:rsidR="009F5C19" w:rsidRPr="009F5C19" w:rsidRDefault="009F5C19" w:rsidP="009F5C19">
                  <w:pPr>
                    <w:widowControl w:val="0"/>
                    <w:jc w:val="center"/>
                    <w:rPr>
                      <w:rFonts w:ascii="Calibri" w:eastAsia="Times New Roman" w:hAnsi="Calibri" w:cs="Calibri"/>
                      <w:b/>
                      <w:sz w:val="12"/>
                      <w:szCs w:val="12"/>
                    </w:rPr>
                  </w:pPr>
                  <w:r w:rsidRPr="009F5C19">
                    <w:rPr>
                      <w:rFonts w:ascii="Calibri" w:eastAsia="Times New Roman" w:hAnsi="Calibri" w:cs="Calibri"/>
                      <w:b/>
                      <w:kern w:val="0"/>
                      <w:sz w:val="12"/>
                      <w:szCs w:val="12"/>
                      <w:lang w:val="ru-RU" w:eastAsia="en-US" w:bidi="ar-SA"/>
                    </w:rPr>
                    <w:t>Начальник отдела 8 (42356) 25-8-53;</w:t>
                  </w:r>
                </w:p>
                <w:p w14:paraId="45AA5A00" w14:textId="77777777" w:rsidR="009F5C19" w:rsidRPr="009F5C19" w:rsidRDefault="009F5C19" w:rsidP="009F5C19">
                  <w:pPr>
                    <w:widowControl w:val="0"/>
                    <w:jc w:val="center"/>
                    <w:rPr>
                      <w:rFonts w:ascii="Calibri" w:eastAsia="Times New Roman" w:hAnsi="Calibri" w:cs="Calibri"/>
                      <w:sz w:val="12"/>
                      <w:szCs w:val="12"/>
                    </w:rPr>
                  </w:pPr>
                  <w:proofErr w:type="gramStart"/>
                  <w:r w:rsidRPr="009F5C19">
                    <w:rPr>
                      <w:rFonts w:ascii="Calibri" w:eastAsia="Times New Roman" w:hAnsi="Calibri" w:cs="Calibri"/>
                      <w:b/>
                      <w:kern w:val="0"/>
                      <w:sz w:val="12"/>
                      <w:szCs w:val="12"/>
                      <w:lang w:val="ru-RU" w:eastAsia="en-US" w:bidi="ar-SA"/>
                    </w:rPr>
                    <w:t>специалисты  8</w:t>
                  </w:r>
                  <w:proofErr w:type="gramEnd"/>
                  <w:r w:rsidRPr="009F5C19">
                    <w:rPr>
                      <w:rFonts w:ascii="Calibri" w:eastAsia="Times New Roman" w:hAnsi="Calibri" w:cs="Calibri"/>
                      <w:b/>
                      <w:kern w:val="0"/>
                      <w:sz w:val="12"/>
                      <w:szCs w:val="12"/>
                      <w:lang w:val="ru-RU" w:eastAsia="en-US" w:bidi="ar-SA"/>
                    </w:rPr>
                    <w:t xml:space="preserve"> (42356) 25-8-53</w:t>
                  </w:r>
                </w:p>
              </w:tc>
              <w:tc>
                <w:tcPr>
                  <w:tcW w:w="236" w:type="dxa"/>
                  <w:tcBorders>
                    <w:top w:val="nil"/>
                    <w:left w:val="nil"/>
                    <w:bottom w:val="nil"/>
                    <w:right w:val="nil"/>
                  </w:tcBorders>
                </w:tcPr>
                <w:p w14:paraId="334B96DB" w14:textId="77777777" w:rsidR="009F5C19" w:rsidRPr="009F5C19" w:rsidRDefault="009F5C19" w:rsidP="009F5C19">
                  <w:pPr>
                    <w:widowControl w:val="0"/>
                    <w:rPr>
                      <w:rFonts w:ascii="Calibri" w:eastAsia="Calibri" w:hAnsi="Calibri" w:cs="Calibri"/>
                      <w:sz w:val="12"/>
                      <w:szCs w:val="12"/>
                    </w:rPr>
                  </w:pPr>
                </w:p>
              </w:tc>
            </w:tr>
            <w:tr w:rsidR="009F5C19" w:rsidRPr="009F5C19" w14:paraId="376FB6F3" w14:textId="77777777" w:rsidTr="009F5C19">
              <w:trPr>
                <w:trHeight w:val="20"/>
              </w:trPr>
              <w:tc>
                <w:tcPr>
                  <w:tcW w:w="392" w:type="dxa"/>
                  <w:tcBorders>
                    <w:top w:val="nil"/>
                    <w:left w:val="nil"/>
                    <w:bottom w:val="nil"/>
                    <w:right w:val="nil"/>
                  </w:tcBorders>
                </w:tcPr>
                <w:p w14:paraId="3D3AE19C" w14:textId="77777777" w:rsidR="009F5C19" w:rsidRPr="009F5C19" w:rsidRDefault="009F5C19" w:rsidP="009F5C19">
                  <w:pPr>
                    <w:pStyle w:val="afa"/>
                    <w:widowControl w:val="0"/>
                    <w:ind w:left="142"/>
                    <w:rPr>
                      <w:rFonts w:ascii="Calibri" w:hAnsi="Calibri" w:cs="Calibri"/>
                      <w:sz w:val="12"/>
                      <w:szCs w:val="12"/>
                    </w:rPr>
                  </w:pPr>
                </w:p>
              </w:tc>
              <w:tc>
                <w:tcPr>
                  <w:tcW w:w="448" w:type="dxa"/>
                  <w:gridSpan w:val="2"/>
                  <w:tcBorders>
                    <w:top w:val="nil"/>
                    <w:left w:val="nil"/>
                    <w:bottom w:val="nil"/>
                    <w:right w:val="nil"/>
                  </w:tcBorders>
                </w:tcPr>
                <w:p w14:paraId="16EDFC9C" w14:textId="77777777" w:rsidR="009F5C19" w:rsidRPr="009F5C19" w:rsidRDefault="009F5C19" w:rsidP="009F5C19">
                  <w:pPr>
                    <w:widowControl w:val="0"/>
                    <w:jc w:val="center"/>
                    <w:rPr>
                      <w:rFonts w:ascii="Calibri" w:hAnsi="Calibri" w:cs="Calibri"/>
                      <w:sz w:val="12"/>
                      <w:szCs w:val="12"/>
                      <w:vertAlign w:val="superscript"/>
                    </w:rPr>
                  </w:pPr>
                </w:p>
              </w:tc>
              <w:tc>
                <w:tcPr>
                  <w:tcW w:w="6691" w:type="dxa"/>
                  <w:tcBorders>
                    <w:left w:val="nil"/>
                    <w:bottom w:val="nil"/>
                    <w:right w:val="nil"/>
                  </w:tcBorders>
                </w:tcPr>
                <w:p w14:paraId="4300A578" w14:textId="77777777" w:rsidR="009F5C19" w:rsidRPr="009F5C19" w:rsidRDefault="009F5C19" w:rsidP="009F5C19">
                  <w:pPr>
                    <w:widowControl w:val="0"/>
                    <w:jc w:val="center"/>
                    <w:rPr>
                      <w:rFonts w:ascii="Calibri" w:hAnsi="Calibri" w:cs="Calibri"/>
                      <w:sz w:val="12"/>
                      <w:szCs w:val="12"/>
                      <w:vertAlign w:val="superscript"/>
                    </w:rPr>
                  </w:pPr>
                </w:p>
              </w:tc>
              <w:tc>
                <w:tcPr>
                  <w:tcW w:w="236" w:type="dxa"/>
                  <w:tcBorders>
                    <w:top w:val="nil"/>
                    <w:left w:val="nil"/>
                    <w:bottom w:val="nil"/>
                    <w:right w:val="nil"/>
                  </w:tcBorders>
                </w:tcPr>
                <w:p w14:paraId="0AD8BA4C" w14:textId="77777777" w:rsidR="009F5C19" w:rsidRPr="009F5C19" w:rsidRDefault="009F5C19" w:rsidP="009F5C19">
                  <w:pPr>
                    <w:widowControl w:val="0"/>
                    <w:rPr>
                      <w:rFonts w:ascii="Calibri" w:eastAsia="Calibri" w:hAnsi="Calibri" w:cs="Calibri"/>
                      <w:sz w:val="12"/>
                      <w:szCs w:val="12"/>
                    </w:rPr>
                  </w:pPr>
                </w:p>
              </w:tc>
            </w:tr>
            <w:tr w:rsidR="009F5C19" w:rsidRPr="009F5C19" w14:paraId="04C20011" w14:textId="77777777" w:rsidTr="009F5C19">
              <w:trPr>
                <w:trHeight w:val="20"/>
              </w:trPr>
              <w:tc>
                <w:tcPr>
                  <w:tcW w:w="392" w:type="dxa"/>
                  <w:tcBorders>
                    <w:top w:val="nil"/>
                    <w:left w:val="nil"/>
                    <w:bottom w:val="nil"/>
                    <w:right w:val="nil"/>
                  </w:tcBorders>
                </w:tcPr>
                <w:p w14:paraId="53CA4ABD" w14:textId="77777777" w:rsidR="009F5C19" w:rsidRPr="009F5C19" w:rsidRDefault="009F5C19" w:rsidP="009F5C19">
                  <w:pPr>
                    <w:pStyle w:val="afa"/>
                    <w:widowControl w:val="0"/>
                    <w:ind w:left="142"/>
                    <w:rPr>
                      <w:rFonts w:ascii="Calibri" w:hAnsi="Calibri" w:cs="Calibri"/>
                      <w:sz w:val="12"/>
                      <w:szCs w:val="12"/>
                    </w:rPr>
                  </w:pPr>
                </w:p>
              </w:tc>
              <w:tc>
                <w:tcPr>
                  <w:tcW w:w="448" w:type="dxa"/>
                  <w:gridSpan w:val="2"/>
                  <w:tcBorders>
                    <w:top w:val="nil"/>
                    <w:left w:val="nil"/>
                    <w:bottom w:val="nil"/>
                    <w:right w:val="nil"/>
                  </w:tcBorders>
                </w:tcPr>
                <w:p w14:paraId="12A212EC" w14:textId="77777777" w:rsidR="009F5C19" w:rsidRPr="009F5C19" w:rsidRDefault="009F5C19" w:rsidP="009F5C19">
                  <w:pPr>
                    <w:widowControl w:val="0"/>
                    <w:rPr>
                      <w:rFonts w:ascii="Calibri" w:eastAsia="Times New Roman" w:hAnsi="Calibri" w:cs="Calibri"/>
                      <w:sz w:val="12"/>
                      <w:szCs w:val="12"/>
                    </w:rPr>
                  </w:pPr>
                  <w:r w:rsidRPr="009F5C19">
                    <w:rPr>
                      <w:rFonts w:ascii="Calibri" w:eastAsia="Times New Roman" w:hAnsi="Calibri" w:cs="Calibri"/>
                      <w:kern w:val="0"/>
                      <w:sz w:val="12"/>
                      <w:szCs w:val="12"/>
                      <w:lang w:val="ru-RU" w:eastAsia="en-US" w:bidi="ar-SA"/>
                    </w:rPr>
                    <w:t>1.5.</w:t>
                  </w:r>
                </w:p>
              </w:tc>
              <w:tc>
                <w:tcPr>
                  <w:tcW w:w="6691" w:type="dxa"/>
                  <w:tcBorders>
                    <w:top w:val="nil"/>
                    <w:left w:val="nil"/>
                    <w:bottom w:val="nil"/>
                    <w:right w:val="nil"/>
                  </w:tcBorders>
                </w:tcPr>
                <w:p w14:paraId="6EBCAE8A" w14:textId="77777777" w:rsidR="009F5C19" w:rsidRPr="009F5C19" w:rsidRDefault="009F5C19" w:rsidP="009F5C19">
                  <w:pPr>
                    <w:widowControl w:val="0"/>
                    <w:jc w:val="both"/>
                    <w:rPr>
                      <w:rFonts w:ascii="Calibri" w:eastAsia="Times New Roman" w:hAnsi="Calibri" w:cs="Calibri"/>
                      <w:sz w:val="12"/>
                      <w:szCs w:val="12"/>
                      <w:lang w:val="ru-RU"/>
                    </w:rPr>
                  </w:pPr>
                  <w:r w:rsidRPr="009F5C19">
                    <w:rPr>
                      <w:rFonts w:ascii="Calibri" w:eastAsia="Times New Roman" w:hAnsi="Calibri" w:cs="Calibri"/>
                      <w:kern w:val="0"/>
                      <w:sz w:val="12"/>
                      <w:szCs w:val="12"/>
                      <w:lang w:val="ru-RU" w:eastAsia="en-US" w:bidi="ar-SA"/>
                    </w:rPr>
                    <w:t>Официальный сайт органа, предоставляющего муниципальную услугу, расположен в информационно-телекоммуникационной сети «Интернет» по адресу:</w:t>
                  </w:r>
                </w:p>
              </w:tc>
              <w:tc>
                <w:tcPr>
                  <w:tcW w:w="236" w:type="dxa"/>
                  <w:tcBorders>
                    <w:top w:val="nil"/>
                    <w:left w:val="nil"/>
                    <w:bottom w:val="nil"/>
                    <w:right w:val="nil"/>
                  </w:tcBorders>
                </w:tcPr>
                <w:p w14:paraId="5780D6EC" w14:textId="77777777" w:rsidR="009F5C19" w:rsidRPr="009F5C19" w:rsidRDefault="009F5C19" w:rsidP="009F5C19">
                  <w:pPr>
                    <w:widowControl w:val="0"/>
                    <w:rPr>
                      <w:rFonts w:ascii="Calibri" w:eastAsia="Calibri" w:hAnsi="Calibri" w:cs="Calibri"/>
                      <w:sz w:val="12"/>
                      <w:szCs w:val="12"/>
                      <w:lang w:val="ru-RU"/>
                    </w:rPr>
                  </w:pPr>
                </w:p>
              </w:tc>
            </w:tr>
            <w:tr w:rsidR="009F5C19" w:rsidRPr="009F5C19" w14:paraId="0A1AD900" w14:textId="77777777" w:rsidTr="009F5C19">
              <w:trPr>
                <w:trHeight w:val="20"/>
              </w:trPr>
              <w:tc>
                <w:tcPr>
                  <w:tcW w:w="392" w:type="dxa"/>
                  <w:tcBorders>
                    <w:top w:val="nil"/>
                    <w:left w:val="nil"/>
                    <w:bottom w:val="nil"/>
                    <w:right w:val="nil"/>
                  </w:tcBorders>
                </w:tcPr>
                <w:p w14:paraId="218947F9" w14:textId="77777777" w:rsidR="009F5C19" w:rsidRPr="009F5C19" w:rsidRDefault="009F5C19" w:rsidP="009F5C19">
                  <w:pPr>
                    <w:pStyle w:val="afa"/>
                    <w:widowControl w:val="0"/>
                    <w:ind w:left="142"/>
                    <w:rPr>
                      <w:rFonts w:ascii="Calibri" w:hAnsi="Calibri" w:cs="Calibri"/>
                      <w:sz w:val="12"/>
                      <w:szCs w:val="12"/>
                    </w:rPr>
                  </w:pPr>
                </w:p>
              </w:tc>
              <w:tc>
                <w:tcPr>
                  <w:tcW w:w="448" w:type="dxa"/>
                  <w:gridSpan w:val="2"/>
                  <w:tcBorders>
                    <w:top w:val="nil"/>
                    <w:left w:val="nil"/>
                    <w:bottom w:val="nil"/>
                    <w:right w:val="nil"/>
                  </w:tcBorders>
                </w:tcPr>
                <w:p w14:paraId="2A9ACCFC" w14:textId="77777777" w:rsidR="009F5C19" w:rsidRPr="009F5C19" w:rsidRDefault="009F5C19" w:rsidP="009F5C19">
                  <w:pPr>
                    <w:widowControl w:val="0"/>
                    <w:jc w:val="center"/>
                    <w:rPr>
                      <w:rFonts w:ascii="Calibri" w:eastAsia="Times New Roman" w:hAnsi="Calibri" w:cs="Calibri"/>
                      <w:sz w:val="12"/>
                      <w:szCs w:val="12"/>
                      <w:lang w:val="ru-RU"/>
                    </w:rPr>
                  </w:pPr>
                </w:p>
              </w:tc>
              <w:tc>
                <w:tcPr>
                  <w:tcW w:w="6691" w:type="dxa"/>
                  <w:tcBorders>
                    <w:top w:val="nil"/>
                    <w:left w:val="nil"/>
                    <w:right w:val="nil"/>
                  </w:tcBorders>
                </w:tcPr>
                <w:p w14:paraId="0FB6BBDD" w14:textId="77777777" w:rsidR="009F5C19" w:rsidRPr="009F5C19" w:rsidRDefault="009F5C19" w:rsidP="009F5C19">
                  <w:pPr>
                    <w:pStyle w:val="ConsPlusNormal"/>
                    <w:spacing w:before="200"/>
                    <w:ind w:left="113"/>
                    <w:jc w:val="center"/>
                    <w:rPr>
                      <w:rFonts w:ascii="Calibri" w:hAnsi="Calibri"/>
                      <w:b/>
                      <w:sz w:val="12"/>
                      <w:szCs w:val="12"/>
                      <w:shd w:val="clear" w:color="auto" w:fill="FFFFFF"/>
                    </w:rPr>
                  </w:pPr>
                  <w:r w:rsidRPr="009F5C19">
                    <w:rPr>
                      <w:rFonts w:ascii="Calibri" w:hAnsi="Calibri"/>
                      <w:b/>
                      <w:sz w:val="12"/>
                      <w:szCs w:val="12"/>
                      <w:shd w:val="clear" w:color="auto" w:fill="FFFFFF"/>
                      <w:lang w:val="en-US" w:eastAsia="en-US"/>
                    </w:rPr>
                    <w:t>https</w:t>
                  </w:r>
                  <w:r w:rsidRPr="009F5C19">
                    <w:rPr>
                      <w:rFonts w:ascii="Calibri" w:hAnsi="Calibri"/>
                      <w:b/>
                      <w:sz w:val="12"/>
                      <w:szCs w:val="12"/>
                      <w:shd w:val="clear" w:color="auto" w:fill="FFFFFF"/>
                      <w:lang w:eastAsia="en-US"/>
                    </w:rPr>
                    <w:t>://</w:t>
                  </w:r>
                  <w:proofErr w:type="spellStart"/>
                  <w:r w:rsidRPr="009F5C19">
                    <w:rPr>
                      <w:rFonts w:ascii="Calibri" w:hAnsi="Calibri"/>
                      <w:b/>
                      <w:sz w:val="12"/>
                      <w:szCs w:val="12"/>
                      <w:shd w:val="clear" w:color="auto" w:fill="FFFFFF"/>
                      <w:lang w:val="en-US" w:eastAsia="en-US"/>
                    </w:rPr>
                    <w:t>dalnerechensk</w:t>
                  </w:r>
                  <w:proofErr w:type="spellEnd"/>
                  <w:r w:rsidRPr="009F5C19">
                    <w:rPr>
                      <w:rFonts w:ascii="Calibri" w:hAnsi="Calibri"/>
                      <w:b/>
                      <w:sz w:val="12"/>
                      <w:szCs w:val="12"/>
                      <w:shd w:val="clear" w:color="auto" w:fill="FFFFFF"/>
                      <w:lang w:eastAsia="en-US"/>
                    </w:rPr>
                    <w:t>-</w:t>
                  </w:r>
                  <w:proofErr w:type="spellStart"/>
                  <w:r w:rsidRPr="009F5C19">
                    <w:rPr>
                      <w:rFonts w:ascii="Calibri" w:hAnsi="Calibri"/>
                      <w:b/>
                      <w:sz w:val="12"/>
                      <w:szCs w:val="12"/>
                      <w:shd w:val="clear" w:color="auto" w:fill="FFFFFF"/>
                      <w:lang w:val="en-US" w:eastAsia="en-US"/>
                    </w:rPr>
                    <w:t>mo</w:t>
                  </w:r>
                  <w:proofErr w:type="spellEnd"/>
                  <w:r w:rsidRPr="009F5C19">
                    <w:rPr>
                      <w:rFonts w:ascii="Calibri" w:hAnsi="Calibri"/>
                      <w:b/>
                      <w:sz w:val="12"/>
                      <w:szCs w:val="12"/>
                      <w:shd w:val="clear" w:color="auto" w:fill="FFFFFF"/>
                      <w:lang w:eastAsia="en-US"/>
                    </w:rPr>
                    <w:t>.</w:t>
                  </w:r>
                  <w:proofErr w:type="spellStart"/>
                  <w:r w:rsidRPr="009F5C19">
                    <w:rPr>
                      <w:rFonts w:ascii="Calibri" w:hAnsi="Calibri"/>
                      <w:b/>
                      <w:sz w:val="12"/>
                      <w:szCs w:val="12"/>
                      <w:shd w:val="clear" w:color="auto" w:fill="FFFFFF"/>
                      <w:lang w:val="en-US" w:eastAsia="en-US"/>
                    </w:rPr>
                    <w:t>gosuslugi</w:t>
                  </w:r>
                  <w:proofErr w:type="spellEnd"/>
                  <w:r w:rsidRPr="009F5C19">
                    <w:rPr>
                      <w:rFonts w:ascii="Calibri" w:hAnsi="Calibri"/>
                      <w:b/>
                      <w:sz w:val="12"/>
                      <w:szCs w:val="12"/>
                      <w:shd w:val="clear" w:color="auto" w:fill="FFFFFF"/>
                      <w:lang w:eastAsia="en-US"/>
                    </w:rPr>
                    <w:t>.</w:t>
                  </w:r>
                  <w:proofErr w:type="spellStart"/>
                  <w:r w:rsidRPr="009F5C19">
                    <w:rPr>
                      <w:rFonts w:ascii="Calibri" w:hAnsi="Calibri"/>
                      <w:b/>
                      <w:sz w:val="12"/>
                      <w:szCs w:val="12"/>
                      <w:shd w:val="clear" w:color="auto" w:fill="FFFFFF"/>
                      <w:lang w:val="en-US" w:eastAsia="en-US"/>
                    </w:rPr>
                    <w:t>ru</w:t>
                  </w:r>
                  <w:proofErr w:type="spellEnd"/>
                  <w:r w:rsidRPr="009F5C19">
                    <w:rPr>
                      <w:rFonts w:ascii="Calibri" w:hAnsi="Calibri"/>
                      <w:b/>
                      <w:sz w:val="12"/>
                      <w:szCs w:val="12"/>
                      <w:shd w:val="clear" w:color="auto" w:fill="FFFFFF"/>
                      <w:lang w:eastAsia="en-US"/>
                    </w:rPr>
                    <w:t>/</w:t>
                  </w:r>
                </w:p>
              </w:tc>
              <w:tc>
                <w:tcPr>
                  <w:tcW w:w="236" w:type="dxa"/>
                  <w:tcBorders>
                    <w:top w:val="nil"/>
                    <w:left w:val="nil"/>
                    <w:bottom w:val="nil"/>
                    <w:right w:val="nil"/>
                  </w:tcBorders>
                </w:tcPr>
                <w:p w14:paraId="7051B85E" w14:textId="77777777" w:rsidR="009F5C19" w:rsidRPr="009F5C19" w:rsidRDefault="009F5C19" w:rsidP="009F5C19">
                  <w:pPr>
                    <w:widowControl w:val="0"/>
                    <w:rPr>
                      <w:rFonts w:ascii="Calibri" w:eastAsia="Calibri" w:hAnsi="Calibri" w:cs="Calibri"/>
                      <w:sz w:val="12"/>
                      <w:szCs w:val="12"/>
                      <w:lang w:val="ru-RU"/>
                    </w:rPr>
                  </w:pPr>
                </w:p>
              </w:tc>
            </w:tr>
            <w:tr w:rsidR="009F5C19" w:rsidRPr="009F5C19" w14:paraId="4DECC8AC" w14:textId="77777777" w:rsidTr="009F5C19">
              <w:trPr>
                <w:trHeight w:val="20"/>
              </w:trPr>
              <w:tc>
                <w:tcPr>
                  <w:tcW w:w="392" w:type="dxa"/>
                  <w:tcBorders>
                    <w:top w:val="nil"/>
                    <w:left w:val="nil"/>
                    <w:bottom w:val="nil"/>
                    <w:right w:val="nil"/>
                  </w:tcBorders>
                </w:tcPr>
                <w:p w14:paraId="43038960" w14:textId="77777777" w:rsidR="009F5C19" w:rsidRPr="009F5C19" w:rsidRDefault="009F5C19" w:rsidP="009F5C19">
                  <w:pPr>
                    <w:pStyle w:val="afa"/>
                    <w:widowControl w:val="0"/>
                    <w:ind w:left="142"/>
                    <w:rPr>
                      <w:rFonts w:ascii="Calibri" w:hAnsi="Calibri" w:cs="Calibri"/>
                      <w:sz w:val="12"/>
                      <w:szCs w:val="12"/>
                    </w:rPr>
                  </w:pPr>
                </w:p>
              </w:tc>
              <w:tc>
                <w:tcPr>
                  <w:tcW w:w="448" w:type="dxa"/>
                  <w:gridSpan w:val="2"/>
                  <w:tcBorders>
                    <w:top w:val="nil"/>
                    <w:left w:val="nil"/>
                    <w:bottom w:val="nil"/>
                    <w:right w:val="nil"/>
                  </w:tcBorders>
                </w:tcPr>
                <w:p w14:paraId="79BA0070" w14:textId="77777777" w:rsidR="009F5C19" w:rsidRPr="009F5C19" w:rsidRDefault="009F5C19" w:rsidP="009F5C19">
                  <w:pPr>
                    <w:widowControl w:val="0"/>
                    <w:rPr>
                      <w:rFonts w:ascii="Calibri" w:hAnsi="Calibri" w:cs="Calibri"/>
                      <w:sz w:val="12"/>
                      <w:szCs w:val="12"/>
                      <w:lang w:val="ru-RU"/>
                    </w:rPr>
                  </w:pPr>
                </w:p>
              </w:tc>
              <w:tc>
                <w:tcPr>
                  <w:tcW w:w="6691" w:type="dxa"/>
                  <w:tcBorders>
                    <w:left w:val="nil"/>
                    <w:bottom w:val="nil"/>
                    <w:right w:val="nil"/>
                  </w:tcBorders>
                </w:tcPr>
                <w:p w14:paraId="6FAFBD59" w14:textId="77777777" w:rsidR="009F5C19" w:rsidRPr="009F5C19" w:rsidRDefault="009F5C19" w:rsidP="009F5C19">
                  <w:pPr>
                    <w:widowControl w:val="0"/>
                    <w:rPr>
                      <w:rFonts w:ascii="Calibri" w:hAnsi="Calibri" w:cs="Calibri"/>
                      <w:sz w:val="12"/>
                      <w:szCs w:val="12"/>
                      <w:lang w:val="ru-RU"/>
                    </w:rPr>
                  </w:pPr>
                </w:p>
              </w:tc>
              <w:tc>
                <w:tcPr>
                  <w:tcW w:w="236" w:type="dxa"/>
                  <w:tcBorders>
                    <w:top w:val="nil"/>
                    <w:left w:val="nil"/>
                    <w:bottom w:val="nil"/>
                    <w:right w:val="nil"/>
                  </w:tcBorders>
                </w:tcPr>
                <w:p w14:paraId="43FFF87E" w14:textId="77777777" w:rsidR="009F5C19" w:rsidRPr="009F5C19" w:rsidRDefault="009F5C19" w:rsidP="009F5C19">
                  <w:pPr>
                    <w:widowControl w:val="0"/>
                    <w:rPr>
                      <w:rFonts w:ascii="Calibri" w:eastAsia="Calibri" w:hAnsi="Calibri" w:cs="Calibri"/>
                      <w:sz w:val="12"/>
                      <w:szCs w:val="12"/>
                      <w:lang w:val="ru-RU"/>
                    </w:rPr>
                  </w:pPr>
                </w:p>
              </w:tc>
            </w:tr>
            <w:tr w:rsidR="009F5C19" w:rsidRPr="009F5C19" w14:paraId="546CC0C1" w14:textId="77777777" w:rsidTr="009F5C19">
              <w:trPr>
                <w:trHeight w:val="20"/>
              </w:trPr>
              <w:tc>
                <w:tcPr>
                  <w:tcW w:w="392" w:type="dxa"/>
                  <w:tcBorders>
                    <w:top w:val="nil"/>
                    <w:left w:val="nil"/>
                    <w:bottom w:val="nil"/>
                    <w:right w:val="nil"/>
                  </w:tcBorders>
                </w:tcPr>
                <w:p w14:paraId="0FDB5298" w14:textId="77777777" w:rsidR="009F5C19" w:rsidRPr="009F5C19" w:rsidRDefault="009F5C19" w:rsidP="009F5C19">
                  <w:pPr>
                    <w:pStyle w:val="afa"/>
                    <w:widowControl w:val="0"/>
                    <w:ind w:left="142"/>
                    <w:rPr>
                      <w:rFonts w:ascii="Calibri" w:hAnsi="Calibri" w:cs="Calibri"/>
                      <w:sz w:val="12"/>
                      <w:szCs w:val="12"/>
                    </w:rPr>
                  </w:pPr>
                </w:p>
              </w:tc>
              <w:tc>
                <w:tcPr>
                  <w:tcW w:w="448" w:type="dxa"/>
                  <w:gridSpan w:val="2"/>
                  <w:tcBorders>
                    <w:top w:val="nil"/>
                    <w:left w:val="nil"/>
                    <w:bottom w:val="nil"/>
                    <w:right w:val="nil"/>
                  </w:tcBorders>
                </w:tcPr>
                <w:p w14:paraId="6BFC381B" w14:textId="77777777" w:rsidR="009F5C19" w:rsidRPr="009F5C19" w:rsidRDefault="009F5C19" w:rsidP="009F5C19">
                  <w:pPr>
                    <w:widowControl w:val="0"/>
                    <w:rPr>
                      <w:rFonts w:ascii="Calibri" w:eastAsia="Times New Roman" w:hAnsi="Calibri" w:cs="Calibri"/>
                      <w:sz w:val="12"/>
                      <w:szCs w:val="12"/>
                    </w:rPr>
                  </w:pPr>
                  <w:r w:rsidRPr="009F5C19">
                    <w:rPr>
                      <w:rFonts w:ascii="Calibri" w:eastAsia="Times New Roman" w:hAnsi="Calibri" w:cs="Calibri"/>
                      <w:kern w:val="0"/>
                      <w:sz w:val="12"/>
                      <w:szCs w:val="12"/>
                      <w:lang w:val="ru-RU" w:eastAsia="en-US" w:bidi="ar-SA"/>
                    </w:rPr>
                    <w:t>1.6.</w:t>
                  </w:r>
                </w:p>
              </w:tc>
              <w:tc>
                <w:tcPr>
                  <w:tcW w:w="6691" w:type="dxa"/>
                  <w:tcBorders>
                    <w:top w:val="nil"/>
                    <w:left w:val="nil"/>
                    <w:bottom w:val="nil"/>
                    <w:right w:val="nil"/>
                  </w:tcBorders>
                </w:tcPr>
                <w:p w14:paraId="46014810" w14:textId="77777777" w:rsidR="009F5C19" w:rsidRPr="009F5C19" w:rsidRDefault="009F5C19" w:rsidP="009F5C19">
                  <w:pPr>
                    <w:widowControl w:val="0"/>
                    <w:jc w:val="both"/>
                    <w:rPr>
                      <w:rFonts w:ascii="Calibri" w:eastAsia="Times New Roman" w:hAnsi="Calibri" w:cs="Calibri"/>
                      <w:sz w:val="12"/>
                      <w:szCs w:val="12"/>
                      <w:lang w:val="ru-RU"/>
                    </w:rPr>
                  </w:pPr>
                  <w:r w:rsidRPr="009F5C19">
                    <w:rPr>
                      <w:rFonts w:ascii="Calibri" w:eastAsia="Times New Roman" w:hAnsi="Calibri" w:cs="Calibri"/>
                      <w:kern w:val="0"/>
                      <w:sz w:val="12"/>
                      <w:szCs w:val="12"/>
                      <w:lang w:val="ru-RU" w:eastAsia="en-US" w:bidi="ar-SA"/>
                    </w:rPr>
                    <w:t>Адрес электронной почты органа, предоставляющего муниципальную услугу:</w:t>
                  </w:r>
                </w:p>
              </w:tc>
              <w:tc>
                <w:tcPr>
                  <w:tcW w:w="236" w:type="dxa"/>
                  <w:tcBorders>
                    <w:top w:val="nil"/>
                    <w:left w:val="nil"/>
                    <w:bottom w:val="nil"/>
                    <w:right w:val="nil"/>
                  </w:tcBorders>
                </w:tcPr>
                <w:p w14:paraId="3A366927" w14:textId="77777777" w:rsidR="009F5C19" w:rsidRPr="009F5C19" w:rsidRDefault="009F5C19" w:rsidP="009F5C19">
                  <w:pPr>
                    <w:widowControl w:val="0"/>
                    <w:rPr>
                      <w:rFonts w:ascii="Calibri" w:eastAsia="Calibri" w:hAnsi="Calibri" w:cs="Calibri"/>
                      <w:sz w:val="12"/>
                      <w:szCs w:val="12"/>
                      <w:lang w:val="ru-RU"/>
                    </w:rPr>
                  </w:pPr>
                </w:p>
              </w:tc>
            </w:tr>
            <w:tr w:rsidR="009F5C19" w:rsidRPr="009F5C19" w14:paraId="1ABFBA97" w14:textId="77777777" w:rsidTr="009F5C19">
              <w:trPr>
                <w:trHeight w:val="20"/>
              </w:trPr>
              <w:tc>
                <w:tcPr>
                  <w:tcW w:w="392" w:type="dxa"/>
                  <w:tcBorders>
                    <w:top w:val="nil"/>
                    <w:left w:val="nil"/>
                    <w:bottom w:val="nil"/>
                    <w:right w:val="nil"/>
                  </w:tcBorders>
                </w:tcPr>
                <w:p w14:paraId="6B2B7FCE" w14:textId="77777777" w:rsidR="009F5C19" w:rsidRPr="009F5C19" w:rsidRDefault="009F5C19" w:rsidP="009F5C19">
                  <w:pPr>
                    <w:pStyle w:val="afa"/>
                    <w:widowControl w:val="0"/>
                    <w:ind w:left="142"/>
                    <w:rPr>
                      <w:rFonts w:ascii="Calibri" w:hAnsi="Calibri" w:cs="Calibri"/>
                      <w:sz w:val="12"/>
                      <w:szCs w:val="12"/>
                    </w:rPr>
                  </w:pPr>
                </w:p>
              </w:tc>
              <w:tc>
                <w:tcPr>
                  <w:tcW w:w="448" w:type="dxa"/>
                  <w:gridSpan w:val="2"/>
                  <w:tcBorders>
                    <w:top w:val="nil"/>
                    <w:left w:val="nil"/>
                    <w:bottom w:val="nil"/>
                    <w:right w:val="nil"/>
                  </w:tcBorders>
                </w:tcPr>
                <w:p w14:paraId="7ED2FDEA" w14:textId="77777777" w:rsidR="009F5C19" w:rsidRPr="009F5C19" w:rsidRDefault="009F5C19" w:rsidP="009F5C19">
                  <w:pPr>
                    <w:widowControl w:val="0"/>
                    <w:jc w:val="center"/>
                    <w:rPr>
                      <w:rFonts w:ascii="Calibri" w:eastAsia="Times New Roman" w:hAnsi="Calibri" w:cs="Calibri"/>
                      <w:sz w:val="12"/>
                      <w:szCs w:val="12"/>
                      <w:lang w:val="ru-RU"/>
                    </w:rPr>
                  </w:pPr>
                </w:p>
              </w:tc>
              <w:tc>
                <w:tcPr>
                  <w:tcW w:w="6691" w:type="dxa"/>
                  <w:tcBorders>
                    <w:top w:val="nil"/>
                    <w:left w:val="nil"/>
                    <w:right w:val="nil"/>
                  </w:tcBorders>
                </w:tcPr>
                <w:p w14:paraId="7F63F26A" w14:textId="77777777" w:rsidR="009F5C19" w:rsidRPr="009F5C19" w:rsidRDefault="009F5C19" w:rsidP="009F5C19">
                  <w:pPr>
                    <w:widowControl w:val="0"/>
                    <w:jc w:val="center"/>
                    <w:rPr>
                      <w:rFonts w:ascii="Calibri" w:eastAsia="Times New Roman" w:hAnsi="Calibri" w:cs="Calibri"/>
                      <w:sz w:val="12"/>
                      <w:szCs w:val="12"/>
                    </w:rPr>
                  </w:pPr>
                  <w:r w:rsidRPr="009F5C19">
                    <w:rPr>
                      <w:rFonts w:ascii="Calibri" w:eastAsia="Times New Roman" w:hAnsi="Calibri" w:cs="Calibri"/>
                      <w:b/>
                      <w:kern w:val="0"/>
                      <w:sz w:val="12"/>
                      <w:szCs w:val="12"/>
                      <w:lang w:eastAsia="en-US" w:bidi="ar-SA"/>
                    </w:rPr>
                    <w:t>glava-dmr@yandex.ru</w:t>
                  </w:r>
                </w:p>
              </w:tc>
              <w:tc>
                <w:tcPr>
                  <w:tcW w:w="236" w:type="dxa"/>
                  <w:tcBorders>
                    <w:top w:val="nil"/>
                    <w:left w:val="nil"/>
                    <w:bottom w:val="nil"/>
                    <w:right w:val="nil"/>
                  </w:tcBorders>
                </w:tcPr>
                <w:p w14:paraId="3857C8D1" w14:textId="77777777" w:rsidR="009F5C19" w:rsidRPr="009F5C19" w:rsidRDefault="009F5C19" w:rsidP="009F5C19">
                  <w:pPr>
                    <w:widowControl w:val="0"/>
                    <w:rPr>
                      <w:rFonts w:ascii="Calibri" w:eastAsia="Calibri" w:hAnsi="Calibri" w:cs="Calibri"/>
                      <w:sz w:val="12"/>
                      <w:szCs w:val="12"/>
                    </w:rPr>
                  </w:pPr>
                </w:p>
              </w:tc>
            </w:tr>
            <w:tr w:rsidR="009F5C19" w:rsidRPr="009F5C19" w14:paraId="1FC03A4D" w14:textId="77777777" w:rsidTr="009F5C19">
              <w:trPr>
                <w:trHeight w:val="20"/>
              </w:trPr>
              <w:tc>
                <w:tcPr>
                  <w:tcW w:w="392" w:type="dxa"/>
                  <w:tcBorders>
                    <w:top w:val="nil"/>
                    <w:left w:val="nil"/>
                    <w:bottom w:val="nil"/>
                    <w:right w:val="nil"/>
                  </w:tcBorders>
                </w:tcPr>
                <w:p w14:paraId="48660354" w14:textId="77777777" w:rsidR="009F5C19" w:rsidRPr="009F5C19" w:rsidRDefault="009F5C19" w:rsidP="009F5C19">
                  <w:pPr>
                    <w:pStyle w:val="afa"/>
                    <w:widowControl w:val="0"/>
                    <w:ind w:left="0"/>
                    <w:rPr>
                      <w:rFonts w:ascii="Calibri" w:hAnsi="Calibri" w:cs="Calibri"/>
                      <w:sz w:val="12"/>
                      <w:szCs w:val="12"/>
                    </w:rPr>
                  </w:pPr>
                </w:p>
              </w:tc>
              <w:tc>
                <w:tcPr>
                  <w:tcW w:w="7375" w:type="dxa"/>
                  <w:gridSpan w:val="4"/>
                  <w:tcBorders>
                    <w:top w:val="nil"/>
                    <w:left w:val="nil"/>
                    <w:bottom w:val="nil"/>
                    <w:right w:val="nil"/>
                  </w:tcBorders>
                </w:tcPr>
                <w:p w14:paraId="0C9A8A81" w14:textId="77777777" w:rsidR="009F5C19" w:rsidRPr="009F5C19" w:rsidRDefault="009F5C19" w:rsidP="009F5C19">
                  <w:pPr>
                    <w:widowControl w:val="0"/>
                    <w:rPr>
                      <w:rFonts w:ascii="Calibri" w:hAnsi="Calibri" w:cs="Calibri"/>
                      <w:sz w:val="12"/>
                      <w:szCs w:val="12"/>
                    </w:rPr>
                  </w:pPr>
                </w:p>
              </w:tc>
            </w:tr>
            <w:tr w:rsidR="009F5C19" w:rsidRPr="009F5C19" w14:paraId="4E35C27D" w14:textId="77777777" w:rsidTr="009F5C19">
              <w:trPr>
                <w:trHeight w:val="20"/>
              </w:trPr>
              <w:tc>
                <w:tcPr>
                  <w:tcW w:w="392" w:type="dxa"/>
                  <w:tcBorders>
                    <w:top w:val="nil"/>
                    <w:left w:val="nil"/>
                    <w:bottom w:val="nil"/>
                    <w:right w:val="nil"/>
                  </w:tcBorders>
                </w:tcPr>
                <w:p w14:paraId="2C8961BB" w14:textId="508967F4" w:rsidR="009F5C19" w:rsidRPr="009F5C19" w:rsidRDefault="009F5C19" w:rsidP="009F5C19">
                  <w:pPr>
                    <w:pStyle w:val="afa"/>
                    <w:widowControl w:val="0"/>
                    <w:ind w:left="0"/>
                    <w:rPr>
                      <w:rFonts w:ascii="Calibri" w:hAnsi="Calibri" w:cs="Calibri"/>
                      <w:sz w:val="12"/>
                      <w:szCs w:val="12"/>
                    </w:rPr>
                  </w:pPr>
                  <w:r>
                    <w:rPr>
                      <w:rFonts w:ascii="Calibri" w:hAnsi="Calibri" w:cs="Calibri"/>
                      <w:sz w:val="12"/>
                      <w:szCs w:val="12"/>
                    </w:rPr>
                    <w:t>2.</w:t>
                  </w:r>
                </w:p>
              </w:tc>
              <w:tc>
                <w:tcPr>
                  <w:tcW w:w="7375" w:type="dxa"/>
                  <w:gridSpan w:val="4"/>
                  <w:tcBorders>
                    <w:top w:val="nil"/>
                    <w:left w:val="nil"/>
                    <w:bottom w:val="nil"/>
                    <w:right w:val="nil"/>
                  </w:tcBorders>
                </w:tcPr>
                <w:p w14:paraId="2D7720E5" w14:textId="77777777" w:rsidR="009F5C19" w:rsidRPr="009F5C19" w:rsidRDefault="009F5C19" w:rsidP="009F5C19">
                  <w:pPr>
                    <w:widowControl w:val="0"/>
                    <w:jc w:val="both"/>
                    <w:rPr>
                      <w:rFonts w:ascii="Calibri" w:eastAsia="Times New Roman" w:hAnsi="Calibri" w:cs="Calibri"/>
                      <w:sz w:val="12"/>
                      <w:szCs w:val="12"/>
                      <w:lang w:val="ru-RU"/>
                    </w:rPr>
                  </w:pPr>
                  <w:r w:rsidRPr="009F5C19">
                    <w:rPr>
                      <w:rFonts w:ascii="Calibri" w:eastAsia="Times New Roman" w:hAnsi="Calibri" w:cs="Calibri"/>
                      <w:kern w:val="0"/>
                      <w:sz w:val="12"/>
                      <w:szCs w:val="12"/>
                      <w:lang w:val="ru-RU" w:eastAsia="en-US" w:bidi="ar-SA"/>
                    </w:rPr>
                    <w:t>Многофункциональные центры предоставления государственных и муниципальных услуг, Приморского края (далее – МФЦ)</w:t>
                  </w:r>
                </w:p>
              </w:tc>
            </w:tr>
            <w:tr w:rsidR="009F5C19" w:rsidRPr="009F5C19" w14:paraId="5052401C" w14:textId="77777777" w:rsidTr="009F5C19">
              <w:trPr>
                <w:trHeight w:val="20"/>
              </w:trPr>
              <w:tc>
                <w:tcPr>
                  <w:tcW w:w="392" w:type="dxa"/>
                  <w:tcBorders>
                    <w:top w:val="nil"/>
                    <w:left w:val="nil"/>
                    <w:bottom w:val="nil"/>
                    <w:right w:val="nil"/>
                  </w:tcBorders>
                </w:tcPr>
                <w:p w14:paraId="7F731251" w14:textId="77777777" w:rsidR="009F5C19" w:rsidRPr="009F5C19" w:rsidRDefault="009F5C19" w:rsidP="009F5C19">
                  <w:pPr>
                    <w:pStyle w:val="afa"/>
                    <w:widowControl w:val="0"/>
                    <w:ind w:left="142"/>
                    <w:rPr>
                      <w:rFonts w:ascii="Calibri" w:hAnsi="Calibri" w:cs="Calibri"/>
                      <w:sz w:val="12"/>
                      <w:szCs w:val="12"/>
                    </w:rPr>
                  </w:pPr>
                </w:p>
              </w:tc>
              <w:tc>
                <w:tcPr>
                  <w:tcW w:w="418" w:type="dxa"/>
                  <w:tcBorders>
                    <w:top w:val="nil"/>
                    <w:left w:val="nil"/>
                    <w:bottom w:val="nil"/>
                    <w:right w:val="nil"/>
                  </w:tcBorders>
                </w:tcPr>
                <w:p w14:paraId="7C92B69E" w14:textId="77777777" w:rsidR="009F5C19" w:rsidRPr="009F5C19" w:rsidRDefault="009F5C19" w:rsidP="009F5C19">
                  <w:pPr>
                    <w:pStyle w:val="afa"/>
                    <w:widowControl w:val="0"/>
                    <w:ind w:left="142"/>
                    <w:rPr>
                      <w:rFonts w:ascii="Calibri" w:hAnsi="Calibri" w:cs="Calibri"/>
                      <w:sz w:val="12"/>
                      <w:szCs w:val="12"/>
                    </w:rPr>
                  </w:pPr>
                </w:p>
              </w:tc>
              <w:tc>
                <w:tcPr>
                  <w:tcW w:w="6957" w:type="dxa"/>
                  <w:gridSpan w:val="3"/>
                  <w:tcBorders>
                    <w:top w:val="nil"/>
                    <w:left w:val="nil"/>
                    <w:bottom w:val="nil"/>
                    <w:right w:val="nil"/>
                  </w:tcBorders>
                </w:tcPr>
                <w:p w14:paraId="2374BBB8" w14:textId="77777777" w:rsidR="009F5C19" w:rsidRPr="009F5C19" w:rsidRDefault="009F5C19" w:rsidP="009F5C19">
                  <w:pPr>
                    <w:widowControl w:val="0"/>
                    <w:jc w:val="center"/>
                    <w:rPr>
                      <w:rFonts w:ascii="Calibri" w:eastAsia="Times New Roman" w:hAnsi="Calibri" w:cs="Calibri"/>
                      <w:sz w:val="12"/>
                      <w:szCs w:val="12"/>
                      <w:lang w:val="ru-RU"/>
                    </w:rPr>
                  </w:pPr>
                </w:p>
              </w:tc>
            </w:tr>
            <w:tr w:rsidR="009F5C19" w:rsidRPr="009F5C19" w14:paraId="04A1D9A7" w14:textId="77777777" w:rsidTr="009F5C19">
              <w:trPr>
                <w:trHeight w:val="20"/>
              </w:trPr>
              <w:tc>
                <w:tcPr>
                  <w:tcW w:w="392" w:type="dxa"/>
                  <w:tcBorders>
                    <w:top w:val="nil"/>
                    <w:left w:val="nil"/>
                    <w:bottom w:val="nil"/>
                    <w:right w:val="nil"/>
                  </w:tcBorders>
                </w:tcPr>
                <w:p w14:paraId="7E7249D6" w14:textId="77777777" w:rsidR="009F5C19" w:rsidRPr="009F5C19" w:rsidRDefault="009F5C19" w:rsidP="009F5C19">
                  <w:pPr>
                    <w:pStyle w:val="afa"/>
                    <w:widowControl w:val="0"/>
                    <w:ind w:left="142"/>
                    <w:rPr>
                      <w:rFonts w:ascii="Calibri" w:hAnsi="Calibri" w:cs="Calibri"/>
                      <w:sz w:val="12"/>
                      <w:szCs w:val="12"/>
                    </w:rPr>
                  </w:pPr>
                </w:p>
              </w:tc>
              <w:tc>
                <w:tcPr>
                  <w:tcW w:w="418" w:type="dxa"/>
                  <w:tcBorders>
                    <w:top w:val="nil"/>
                    <w:left w:val="nil"/>
                    <w:bottom w:val="nil"/>
                    <w:right w:val="nil"/>
                  </w:tcBorders>
                </w:tcPr>
                <w:p w14:paraId="01878484" w14:textId="77777777" w:rsidR="009F5C19" w:rsidRPr="009F5C19" w:rsidRDefault="009F5C19" w:rsidP="009F5C19">
                  <w:pPr>
                    <w:pStyle w:val="afa"/>
                    <w:widowControl w:val="0"/>
                    <w:ind w:left="0"/>
                    <w:rPr>
                      <w:rFonts w:ascii="Calibri" w:hAnsi="Calibri" w:cs="Calibri"/>
                      <w:sz w:val="12"/>
                      <w:szCs w:val="12"/>
                    </w:rPr>
                  </w:pPr>
                  <w:r w:rsidRPr="009F5C19">
                    <w:rPr>
                      <w:rFonts w:ascii="Calibri" w:hAnsi="Calibri" w:cs="Calibri"/>
                      <w:sz w:val="12"/>
                      <w:szCs w:val="12"/>
                      <w:lang w:eastAsia="en-US"/>
                    </w:rPr>
                    <w:t>2.1.</w:t>
                  </w:r>
                </w:p>
              </w:tc>
              <w:tc>
                <w:tcPr>
                  <w:tcW w:w="6957" w:type="dxa"/>
                  <w:gridSpan w:val="3"/>
                  <w:tcBorders>
                    <w:top w:val="nil"/>
                    <w:left w:val="nil"/>
                    <w:bottom w:val="nil"/>
                    <w:right w:val="nil"/>
                  </w:tcBorders>
                </w:tcPr>
                <w:p w14:paraId="46F3737A" w14:textId="77777777" w:rsidR="009F5C19" w:rsidRPr="009F5C19" w:rsidRDefault="009F5C19" w:rsidP="009F5C19">
                  <w:pPr>
                    <w:widowControl w:val="0"/>
                    <w:jc w:val="both"/>
                    <w:rPr>
                      <w:rFonts w:ascii="Calibri" w:hAnsi="Calibri" w:cs="Calibri"/>
                      <w:sz w:val="12"/>
                      <w:szCs w:val="12"/>
                      <w:vertAlign w:val="superscript"/>
                      <w:lang w:val="ru-RU"/>
                    </w:rPr>
                  </w:pPr>
                  <w:r w:rsidRPr="009F5C19">
                    <w:rPr>
                      <w:rFonts w:ascii="Calibri" w:eastAsia="Times New Roman" w:hAnsi="Calibri" w:cs="Calibri"/>
                      <w:kern w:val="0"/>
                      <w:sz w:val="12"/>
                      <w:szCs w:val="12"/>
                      <w:lang w:val="ru-RU" w:eastAsia="en-US" w:bidi="ar-SA"/>
                    </w:rPr>
                    <w:t>Перечень МФЦ, расположенных на территории Приморского края, места их нахождения и графики работы размещены на официальном портале сети МФЦ Приморского края, расположенном в информационно-телекоммуникационной сети «Интернет» по адресу:</w:t>
                  </w:r>
                </w:p>
              </w:tc>
            </w:tr>
            <w:tr w:rsidR="009F5C19" w:rsidRPr="009F5C19" w14:paraId="3B80F1D0" w14:textId="77777777" w:rsidTr="009F5C19">
              <w:trPr>
                <w:trHeight w:val="20"/>
              </w:trPr>
              <w:tc>
                <w:tcPr>
                  <w:tcW w:w="392" w:type="dxa"/>
                  <w:tcBorders>
                    <w:top w:val="nil"/>
                    <w:left w:val="nil"/>
                    <w:bottom w:val="nil"/>
                    <w:right w:val="nil"/>
                  </w:tcBorders>
                </w:tcPr>
                <w:p w14:paraId="5027A1CD" w14:textId="77777777" w:rsidR="009F5C19" w:rsidRPr="009F5C19" w:rsidRDefault="009F5C19" w:rsidP="009F5C19">
                  <w:pPr>
                    <w:pStyle w:val="afa"/>
                    <w:widowControl w:val="0"/>
                    <w:ind w:left="142"/>
                    <w:rPr>
                      <w:rFonts w:ascii="Calibri" w:hAnsi="Calibri" w:cs="Calibri"/>
                      <w:sz w:val="12"/>
                      <w:szCs w:val="12"/>
                    </w:rPr>
                  </w:pPr>
                </w:p>
              </w:tc>
              <w:tc>
                <w:tcPr>
                  <w:tcW w:w="418" w:type="dxa"/>
                  <w:tcBorders>
                    <w:top w:val="nil"/>
                    <w:left w:val="nil"/>
                    <w:bottom w:val="nil"/>
                    <w:right w:val="nil"/>
                  </w:tcBorders>
                </w:tcPr>
                <w:p w14:paraId="1B770FEA" w14:textId="77777777" w:rsidR="009F5C19" w:rsidRPr="009F5C19" w:rsidRDefault="009F5C19" w:rsidP="009F5C19">
                  <w:pPr>
                    <w:pStyle w:val="afa"/>
                    <w:widowControl w:val="0"/>
                    <w:ind w:left="142"/>
                    <w:rPr>
                      <w:rFonts w:ascii="Calibri" w:hAnsi="Calibri" w:cs="Calibri"/>
                      <w:sz w:val="12"/>
                      <w:szCs w:val="12"/>
                    </w:rPr>
                  </w:pPr>
                </w:p>
              </w:tc>
              <w:tc>
                <w:tcPr>
                  <w:tcW w:w="6957" w:type="dxa"/>
                  <w:gridSpan w:val="3"/>
                  <w:tcBorders>
                    <w:top w:val="nil"/>
                    <w:left w:val="nil"/>
                    <w:right w:val="nil"/>
                  </w:tcBorders>
                </w:tcPr>
                <w:p w14:paraId="41AA40B3" w14:textId="77777777" w:rsidR="009F5C19" w:rsidRPr="009F5C19" w:rsidRDefault="009F5C19" w:rsidP="009F5C19">
                  <w:pPr>
                    <w:widowControl w:val="0"/>
                    <w:jc w:val="center"/>
                    <w:rPr>
                      <w:rFonts w:ascii="Calibri" w:eastAsia="Times New Roman" w:hAnsi="Calibri" w:cs="Calibri"/>
                      <w:b/>
                      <w:sz w:val="12"/>
                      <w:szCs w:val="12"/>
                    </w:rPr>
                  </w:pPr>
                  <w:r w:rsidRPr="009F5C19">
                    <w:rPr>
                      <w:rFonts w:ascii="Calibri" w:eastAsia="Times New Roman" w:hAnsi="Calibri" w:cs="Calibri"/>
                      <w:b/>
                      <w:kern w:val="0"/>
                      <w:sz w:val="12"/>
                      <w:szCs w:val="12"/>
                      <w:lang w:val="ru-RU" w:eastAsia="en-US" w:bidi="ar-SA"/>
                    </w:rPr>
                    <w:t>www.mfc-25.ru</w:t>
                  </w:r>
                </w:p>
              </w:tc>
            </w:tr>
            <w:tr w:rsidR="009F5C19" w:rsidRPr="009F5C19" w14:paraId="241A884C" w14:textId="77777777" w:rsidTr="009F5C19">
              <w:trPr>
                <w:trHeight w:val="20"/>
              </w:trPr>
              <w:tc>
                <w:tcPr>
                  <w:tcW w:w="392" w:type="dxa"/>
                  <w:tcBorders>
                    <w:top w:val="nil"/>
                    <w:left w:val="nil"/>
                    <w:bottom w:val="nil"/>
                    <w:right w:val="nil"/>
                  </w:tcBorders>
                </w:tcPr>
                <w:p w14:paraId="5CC989C9" w14:textId="77777777" w:rsidR="009F5C19" w:rsidRPr="009F5C19" w:rsidRDefault="009F5C19" w:rsidP="009F5C19">
                  <w:pPr>
                    <w:pStyle w:val="afa"/>
                    <w:widowControl w:val="0"/>
                    <w:ind w:left="142"/>
                    <w:rPr>
                      <w:rFonts w:ascii="Calibri" w:hAnsi="Calibri" w:cs="Calibri"/>
                      <w:sz w:val="12"/>
                      <w:szCs w:val="12"/>
                    </w:rPr>
                  </w:pPr>
                </w:p>
              </w:tc>
              <w:tc>
                <w:tcPr>
                  <w:tcW w:w="418" w:type="dxa"/>
                  <w:tcBorders>
                    <w:top w:val="nil"/>
                    <w:left w:val="nil"/>
                    <w:bottom w:val="nil"/>
                    <w:right w:val="nil"/>
                  </w:tcBorders>
                </w:tcPr>
                <w:p w14:paraId="3AB7B9F7" w14:textId="77777777" w:rsidR="009F5C19" w:rsidRPr="009F5C19" w:rsidRDefault="009F5C19" w:rsidP="009F5C19">
                  <w:pPr>
                    <w:pStyle w:val="afa"/>
                    <w:widowControl w:val="0"/>
                    <w:ind w:left="0"/>
                    <w:rPr>
                      <w:rFonts w:ascii="Calibri" w:hAnsi="Calibri" w:cs="Calibri"/>
                      <w:sz w:val="12"/>
                      <w:szCs w:val="12"/>
                    </w:rPr>
                  </w:pPr>
                  <w:r w:rsidRPr="009F5C19">
                    <w:rPr>
                      <w:rFonts w:ascii="Calibri" w:hAnsi="Calibri" w:cs="Calibri"/>
                      <w:sz w:val="12"/>
                      <w:szCs w:val="12"/>
                      <w:lang w:eastAsia="en-US"/>
                    </w:rPr>
                    <w:t>2.2.</w:t>
                  </w:r>
                </w:p>
              </w:tc>
              <w:tc>
                <w:tcPr>
                  <w:tcW w:w="6957" w:type="dxa"/>
                  <w:gridSpan w:val="3"/>
                  <w:tcBorders>
                    <w:left w:val="nil"/>
                    <w:bottom w:val="nil"/>
                    <w:right w:val="nil"/>
                  </w:tcBorders>
                </w:tcPr>
                <w:p w14:paraId="3565F952" w14:textId="77777777" w:rsidR="009F5C19" w:rsidRPr="009F5C19" w:rsidRDefault="009F5C19" w:rsidP="009F5C19">
                  <w:pPr>
                    <w:widowControl w:val="0"/>
                    <w:jc w:val="both"/>
                    <w:rPr>
                      <w:rFonts w:ascii="Calibri" w:eastAsia="Times New Roman" w:hAnsi="Calibri" w:cs="Calibri"/>
                      <w:sz w:val="12"/>
                      <w:szCs w:val="12"/>
                      <w:lang w:val="ru-RU"/>
                    </w:rPr>
                  </w:pPr>
                  <w:r w:rsidRPr="009F5C19">
                    <w:rPr>
                      <w:rFonts w:ascii="Calibri" w:eastAsia="Times New Roman" w:hAnsi="Calibri" w:cs="Calibri"/>
                      <w:kern w:val="0"/>
                      <w:sz w:val="12"/>
                      <w:szCs w:val="12"/>
                      <w:lang w:val="ru-RU" w:eastAsia="en-US" w:bidi="ar-SA"/>
                    </w:rPr>
                    <w:t>Единый телефон сети МФЦ, расположенных на территории Приморского края:</w:t>
                  </w:r>
                </w:p>
              </w:tc>
            </w:tr>
            <w:tr w:rsidR="009F5C19" w:rsidRPr="009F5C19" w14:paraId="251C4ADA" w14:textId="77777777" w:rsidTr="009F5C19">
              <w:trPr>
                <w:trHeight w:val="20"/>
              </w:trPr>
              <w:tc>
                <w:tcPr>
                  <w:tcW w:w="392" w:type="dxa"/>
                  <w:tcBorders>
                    <w:top w:val="nil"/>
                    <w:left w:val="nil"/>
                    <w:bottom w:val="nil"/>
                    <w:right w:val="nil"/>
                  </w:tcBorders>
                </w:tcPr>
                <w:p w14:paraId="28EB865B" w14:textId="77777777" w:rsidR="009F5C19" w:rsidRPr="009F5C19" w:rsidRDefault="009F5C19" w:rsidP="009F5C19">
                  <w:pPr>
                    <w:pStyle w:val="afa"/>
                    <w:widowControl w:val="0"/>
                    <w:ind w:left="142"/>
                    <w:rPr>
                      <w:rFonts w:ascii="Calibri" w:hAnsi="Calibri" w:cs="Calibri"/>
                      <w:sz w:val="12"/>
                      <w:szCs w:val="12"/>
                    </w:rPr>
                  </w:pPr>
                </w:p>
              </w:tc>
              <w:tc>
                <w:tcPr>
                  <w:tcW w:w="418" w:type="dxa"/>
                  <w:tcBorders>
                    <w:top w:val="nil"/>
                    <w:left w:val="nil"/>
                    <w:bottom w:val="nil"/>
                    <w:right w:val="nil"/>
                  </w:tcBorders>
                </w:tcPr>
                <w:p w14:paraId="6E8E141E" w14:textId="77777777" w:rsidR="009F5C19" w:rsidRPr="009F5C19" w:rsidRDefault="009F5C19" w:rsidP="009F5C19">
                  <w:pPr>
                    <w:pStyle w:val="afa"/>
                    <w:widowControl w:val="0"/>
                    <w:ind w:left="142"/>
                    <w:rPr>
                      <w:rFonts w:ascii="Calibri" w:hAnsi="Calibri" w:cs="Calibri"/>
                      <w:sz w:val="12"/>
                      <w:szCs w:val="12"/>
                    </w:rPr>
                  </w:pPr>
                </w:p>
              </w:tc>
              <w:tc>
                <w:tcPr>
                  <w:tcW w:w="6957" w:type="dxa"/>
                  <w:gridSpan w:val="3"/>
                  <w:tcBorders>
                    <w:top w:val="nil"/>
                    <w:left w:val="nil"/>
                    <w:right w:val="nil"/>
                  </w:tcBorders>
                </w:tcPr>
                <w:p w14:paraId="5BA6B28A" w14:textId="77777777" w:rsidR="009F5C19" w:rsidRPr="009F5C19" w:rsidRDefault="009F5C19" w:rsidP="009F5C19">
                  <w:pPr>
                    <w:widowControl w:val="0"/>
                    <w:jc w:val="center"/>
                    <w:rPr>
                      <w:rFonts w:ascii="Calibri" w:eastAsia="Times New Roman" w:hAnsi="Calibri" w:cs="Calibri"/>
                      <w:b/>
                      <w:sz w:val="12"/>
                      <w:szCs w:val="12"/>
                      <w:lang w:val="ru-RU"/>
                    </w:rPr>
                  </w:pPr>
                  <w:r w:rsidRPr="009F5C19">
                    <w:rPr>
                      <w:rFonts w:ascii="Calibri" w:eastAsia="Times New Roman" w:hAnsi="Calibri" w:cs="Calibri"/>
                      <w:b/>
                      <w:kern w:val="0"/>
                      <w:sz w:val="12"/>
                      <w:szCs w:val="12"/>
                      <w:lang w:val="ru-RU" w:eastAsia="en-US" w:bidi="ar-SA"/>
                    </w:rPr>
                    <w:t>8(423)201-01-56</w:t>
                  </w:r>
                </w:p>
              </w:tc>
            </w:tr>
            <w:tr w:rsidR="009F5C19" w:rsidRPr="009F5C19" w14:paraId="70AB987D" w14:textId="77777777" w:rsidTr="009F5C19">
              <w:trPr>
                <w:trHeight w:val="20"/>
              </w:trPr>
              <w:tc>
                <w:tcPr>
                  <w:tcW w:w="392" w:type="dxa"/>
                  <w:tcBorders>
                    <w:top w:val="nil"/>
                    <w:left w:val="nil"/>
                    <w:bottom w:val="nil"/>
                    <w:right w:val="nil"/>
                  </w:tcBorders>
                </w:tcPr>
                <w:p w14:paraId="49704431" w14:textId="77777777" w:rsidR="009F5C19" w:rsidRPr="009F5C19" w:rsidRDefault="009F5C19" w:rsidP="009F5C19">
                  <w:pPr>
                    <w:pStyle w:val="afa"/>
                    <w:widowControl w:val="0"/>
                    <w:ind w:left="142"/>
                    <w:rPr>
                      <w:rFonts w:ascii="Calibri" w:hAnsi="Calibri" w:cs="Calibri"/>
                      <w:sz w:val="12"/>
                      <w:szCs w:val="12"/>
                    </w:rPr>
                  </w:pPr>
                </w:p>
              </w:tc>
              <w:tc>
                <w:tcPr>
                  <w:tcW w:w="418" w:type="dxa"/>
                  <w:tcBorders>
                    <w:top w:val="nil"/>
                    <w:left w:val="nil"/>
                    <w:bottom w:val="nil"/>
                    <w:right w:val="nil"/>
                  </w:tcBorders>
                </w:tcPr>
                <w:p w14:paraId="72F4F213" w14:textId="77777777" w:rsidR="009F5C19" w:rsidRPr="009F5C19" w:rsidRDefault="009F5C19" w:rsidP="009F5C19">
                  <w:pPr>
                    <w:pStyle w:val="afa"/>
                    <w:widowControl w:val="0"/>
                    <w:ind w:left="0"/>
                    <w:rPr>
                      <w:rFonts w:ascii="Calibri" w:hAnsi="Calibri" w:cs="Calibri"/>
                      <w:sz w:val="12"/>
                      <w:szCs w:val="12"/>
                    </w:rPr>
                  </w:pPr>
                  <w:r w:rsidRPr="009F5C19">
                    <w:rPr>
                      <w:rFonts w:ascii="Calibri" w:hAnsi="Calibri" w:cs="Calibri"/>
                      <w:sz w:val="12"/>
                      <w:szCs w:val="12"/>
                      <w:lang w:eastAsia="en-US"/>
                    </w:rPr>
                    <w:t>2.3.</w:t>
                  </w:r>
                </w:p>
              </w:tc>
              <w:tc>
                <w:tcPr>
                  <w:tcW w:w="6957" w:type="dxa"/>
                  <w:gridSpan w:val="3"/>
                  <w:tcBorders>
                    <w:left w:val="nil"/>
                    <w:bottom w:val="nil"/>
                    <w:right w:val="nil"/>
                  </w:tcBorders>
                </w:tcPr>
                <w:p w14:paraId="39F7C0C8" w14:textId="77777777" w:rsidR="009F5C19" w:rsidRPr="009F5C19" w:rsidRDefault="009F5C19" w:rsidP="009F5C19">
                  <w:pPr>
                    <w:widowControl w:val="0"/>
                    <w:rPr>
                      <w:rFonts w:ascii="Calibri" w:eastAsia="Times New Roman" w:hAnsi="Calibri" w:cs="Calibri"/>
                      <w:sz w:val="12"/>
                      <w:szCs w:val="12"/>
                      <w:lang w:val="ru-RU"/>
                    </w:rPr>
                  </w:pPr>
                  <w:r w:rsidRPr="009F5C19">
                    <w:rPr>
                      <w:rFonts w:ascii="Calibri" w:eastAsia="Times New Roman" w:hAnsi="Calibri" w:cs="Calibri"/>
                      <w:kern w:val="0"/>
                      <w:sz w:val="12"/>
                      <w:szCs w:val="12"/>
                      <w:lang w:val="ru-RU" w:eastAsia="en-US" w:bidi="ar-SA"/>
                    </w:rPr>
                    <w:t>Адрес электронной почты:</w:t>
                  </w:r>
                </w:p>
              </w:tc>
            </w:tr>
            <w:tr w:rsidR="009F5C19" w:rsidRPr="009F5C19" w14:paraId="0A8839B0" w14:textId="77777777" w:rsidTr="009F5C19">
              <w:trPr>
                <w:trHeight w:val="20"/>
              </w:trPr>
              <w:tc>
                <w:tcPr>
                  <w:tcW w:w="392" w:type="dxa"/>
                  <w:tcBorders>
                    <w:top w:val="nil"/>
                    <w:left w:val="nil"/>
                    <w:bottom w:val="nil"/>
                    <w:right w:val="nil"/>
                  </w:tcBorders>
                </w:tcPr>
                <w:p w14:paraId="0205D977" w14:textId="77777777" w:rsidR="009F5C19" w:rsidRPr="009F5C19" w:rsidRDefault="009F5C19" w:rsidP="009F5C19">
                  <w:pPr>
                    <w:pStyle w:val="afa"/>
                    <w:widowControl w:val="0"/>
                    <w:ind w:left="142"/>
                    <w:rPr>
                      <w:rFonts w:ascii="Calibri" w:hAnsi="Calibri" w:cs="Calibri"/>
                      <w:sz w:val="12"/>
                      <w:szCs w:val="12"/>
                    </w:rPr>
                  </w:pPr>
                </w:p>
              </w:tc>
              <w:tc>
                <w:tcPr>
                  <w:tcW w:w="418" w:type="dxa"/>
                  <w:tcBorders>
                    <w:top w:val="nil"/>
                    <w:left w:val="nil"/>
                    <w:bottom w:val="nil"/>
                    <w:right w:val="nil"/>
                  </w:tcBorders>
                </w:tcPr>
                <w:p w14:paraId="35746CFE" w14:textId="77777777" w:rsidR="009F5C19" w:rsidRPr="009F5C19" w:rsidRDefault="009F5C19" w:rsidP="009F5C19">
                  <w:pPr>
                    <w:pStyle w:val="afa"/>
                    <w:widowControl w:val="0"/>
                    <w:ind w:left="142"/>
                    <w:rPr>
                      <w:rFonts w:ascii="Calibri" w:hAnsi="Calibri" w:cs="Calibri"/>
                      <w:sz w:val="12"/>
                      <w:szCs w:val="12"/>
                    </w:rPr>
                  </w:pPr>
                </w:p>
              </w:tc>
              <w:tc>
                <w:tcPr>
                  <w:tcW w:w="6957" w:type="dxa"/>
                  <w:gridSpan w:val="3"/>
                  <w:tcBorders>
                    <w:top w:val="nil"/>
                    <w:left w:val="nil"/>
                    <w:right w:val="nil"/>
                  </w:tcBorders>
                </w:tcPr>
                <w:p w14:paraId="4E86200C" w14:textId="77777777" w:rsidR="009F5C19" w:rsidRPr="009F5C19" w:rsidRDefault="009F5C19" w:rsidP="009F5C19">
                  <w:pPr>
                    <w:widowControl w:val="0"/>
                    <w:ind w:left="113" w:right="170"/>
                    <w:jc w:val="center"/>
                    <w:rPr>
                      <w:rFonts w:ascii="Calibri" w:eastAsia="Times New Roman" w:hAnsi="Calibri" w:cs="Calibri"/>
                      <w:b/>
                      <w:sz w:val="12"/>
                      <w:szCs w:val="12"/>
                      <w:lang w:val="ru-RU"/>
                    </w:rPr>
                  </w:pPr>
                  <w:r w:rsidRPr="009F5C19">
                    <w:rPr>
                      <w:rFonts w:ascii="Calibri" w:eastAsia="Times New Roman" w:hAnsi="Calibri" w:cs="Calibri"/>
                      <w:b/>
                      <w:kern w:val="0"/>
                      <w:sz w:val="12"/>
                      <w:szCs w:val="12"/>
                      <w:lang w:eastAsia="en-US" w:bidi="ar-SA"/>
                    </w:rPr>
                    <w:t>info</w:t>
                  </w:r>
                  <w:r w:rsidRPr="009F5C19">
                    <w:rPr>
                      <w:rFonts w:ascii="Calibri" w:eastAsia="Times New Roman" w:hAnsi="Calibri" w:cs="Calibri"/>
                      <w:b/>
                      <w:kern w:val="0"/>
                      <w:sz w:val="12"/>
                      <w:szCs w:val="12"/>
                      <w:lang w:val="ru-RU" w:eastAsia="en-US" w:bidi="ar-SA"/>
                    </w:rPr>
                    <w:t>@</w:t>
                  </w:r>
                  <w:proofErr w:type="spellStart"/>
                  <w:r w:rsidRPr="009F5C19">
                    <w:rPr>
                      <w:rFonts w:ascii="Calibri" w:eastAsia="Times New Roman" w:hAnsi="Calibri" w:cs="Calibri"/>
                      <w:b/>
                      <w:kern w:val="0"/>
                      <w:sz w:val="12"/>
                      <w:szCs w:val="12"/>
                      <w:lang w:eastAsia="en-US" w:bidi="ar-SA"/>
                    </w:rPr>
                    <w:t>mfc</w:t>
                  </w:r>
                  <w:proofErr w:type="spellEnd"/>
                  <w:r w:rsidRPr="009F5C19">
                    <w:rPr>
                      <w:rFonts w:ascii="Calibri" w:eastAsia="Times New Roman" w:hAnsi="Calibri" w:cs="Calibri"/>
                      <w:b/>
                      <w:kern w:val="0"/>
                      <w:sz w:val="12"/>
                      <w:szCs w:val="12"/>
                      <w:lang w:val="ru-RU" w:eastAsia="en-US" w:bidi="ar-SA"/>
                    </w:rPr>
                    <w:t>-25.</w:t>
                  </w:r>
                  <w:proofErr w:type="spellStart"/>
                  <w:r w:rsidRPr="009F5C19">
                    <w:rPr>
                      <w:rFonts w:ascii="Calibri" w:eastAsia="Times New Roman" w:hAnsi="Calibri" w:cs="Calibri"/>
                      <w:b/>
                      <w:kern w:val="0"/>
                      <w:sz w:val="12"/>
                      <w:szCs w:val="12"/>
                      <w:lang w:eastAsia="en-US" w:bidi="ar-SA"/>
                    </w:rPr>
                    <w:t>ru</w:t>
                  </w:r>
                  <w:proofErr w:type="spellEnd"/>
                </w:p>
              </w:tc>
            </w:tr>
          </w:tbl>
          <w:p w14:paraId="335DF5BC" w14:textId="77777777" w:rsidR="009F5C19" w:rsidRDefault="009F5C19" w:rsidP="009F5C19">
            <w:pPr>
              <w:pStyle w:val="ConsPlusNonformat"/>
              <w:jc w:val="right"/>
              <w:rPr>
                <w:rFonts w:ascii="Calibri" w:hAnsi="Calibri" w:cs="Calibri"/>
                <w:sz w:val="13"/>
                <w:szCs w:val="13"/>
              </w:rPr>
            </w:pPr>
          </w:p>
          <w:p w14:paraId="215EC608" w14:textId="08209F22" w:rsidR="009F5C19" w:rsidRPr="009F5C19" w:rsidRDefault="009F5C19" w:rsidP="009F5C19">
            <w:pPr>
              <w:pStyle w:val="ConsPlusNonformat"/>
              <w:jc w:val="right"/>
              <w:rPr>
                <w:rFonts w:ascii="Calibri" w:hAnsi="Calibri" w:cs="Calibri"/>
                <w:sz w:val="13"/>
                <w:szCs w:val="13"/>
              </w:rPr>
            </w:pPr>
            <w:r w:rsidRPr="009F5C19">
              <w:rPr>
                <w:rFonts w:ascii="Calibri" w:hAnsi="Calibri" w:cs="Calibri"/>
                <w:sz w:val="13"/>
                <w:szCs w:val="13"/>
              </w:rPr>
              <w:t>Приложение № 3</w:t>
            </w:r>
          </w:p>
          <w:p w14:paraId="4BDFE1F2" w14:textId="77777777" w:rsidR="009F5C19" w:rsidRPr="009F5C19" w:rsidRDefault="009F5C19" w:rsidP="009F5C19">
            <w:pPr>
              <w:jc w:val="right"/>
              <w:rPr>
                <w:rFonts w:ascii="Calibri" w:hAnsi="Calibri" w:cs="Calibri"/>
                <w:sz w:val="13"/>
                <w:szCs w:val="13"/>
                <w:lang w:val="ru-RU"/>
              </w:rPr>
            </w:pPr>
            <w:r w:rsidRPr="009F5C19">
              <w:rPr>
                <w:rFonts w:ascii="Calibri" w:hAnsi="Calibri" w:cs="Calibri"/>
                <w:sz w:val="13"/>
                <w:szCs w:val="13"/>
                <w:lang w:val="ru-RU"/>
              </w:rPr>
              <w:t>к Регламенту предоставления</w:t>
            </w:r>
          </w:p>
          <w:p w14:paraId="66EBCDDD" w14:textId="77777777" w:rsidR="009F5C19" w:rsidRPr="009F5C19" w:rsidRDefault="009F5C19" w:rsidP="009F5C19">
            <w:pPr>
              <w:jc w:val="right"/>
              <w:rPr>
                <w:rFonts w:ascii="Calibri" w:hAnsi="Calibri" w:cs="Calibri"/>
                <w:sz w:val="13"/>
                <w:szCs w:val="13"/>
                <w:lang w:val="ru-RU"/>
              </w:rPr>
            </w:pPr>
            <w:r w:rsidRPr="009F5C19">
              <w:rPr>
                <w:rFonts w:ascii="Calibri" w:hAnsi="Calibri" w:cs="Calibri"/>
                <w:sz w:val="13"/>
                <w:szCs w:val="13"/>
                <w:lang w:val="ru-RU"/>
              </w:rPr>
              <w:t>муниципальной услуги</w:t>
            </w:r>
          </w:p>
          <w:p w14:paraId="7F458607" w14:textId="77777777" w:rsidR="009F5C19" w:rsidRPr="009F5C19" w:rsidRDefault="009F5C19" w:rsidP="009F5C19">
            <w:pPr>
              <w:jc w:val="right"/>
              <w:rPr>
                <w:rFonts w:ascii="Calibri" w:hAnsi="Calibri" w:cs="Calibri"/>
                <w:sz w:val="13"/>
                <w:szCs w:val="13"/>
                <w:lang w:val="ru-RU"/>
              </w:rPr>
            </w:pPr>
            <w:r w:rsidRPr="009F5C19">
              <w:rPr>
                <w:rFonts w:ascii="Calibri" w:hAnsi="Calibri" w:cs="Calibri"/>
                <w:sz w:val="13"/>
                <w:szCs w:val="13"/>
                <w:lang w:val="ru-RU"/>
              </w:rPr>
              <w:t>«Выдача разрешений</w:t>
            </w:r>
          </w:p>
          <w:p w14:paraId="2933A637" w14:textId="77777777" w:rsidR="009F5C19" w:rsidRPr="009F5C19" w:rsidRDefault="009F5C19" w:rsidP="009F5C19">
            <w:pPr>
              <w:jc w:val="right"/>
              <w:rPr>
                <w:rFonts w:ascii="Calibri" w:hAnsi="Calibri" w:cs="Calibri"/>
                <w:sz w:val="13"/>
                <w:szCs w:val="13"/>
                <w:lang w:val="ru-RU"/>
              </w:rPr>
            </w:pPr>
            <w:r w:rsidRPr="009F5C19">
              <w:rPr>
                <w:rFonts w:ascii="Calibri" w:hAnsi="Calibri" w:cs="Calibri"/>
                <w:sz w:val="13"/>
                <w:szCs w:val="13"/>
                <w:lang w:val="ru-RU"/>
              </w:rPr>
              <w:t>на строительство»</w:t>
            </w:r>
          </w:p>
          <w:p w14:paraId="121D1315" w14:textId="0341FDD5" w:rsidR="009F5C19" w:rsidRPr="009F5C19" w:rsidRDefault="009F5C19" w:rsidP="009F5C19">
            <w:pPr>
              <w:ind w:firstLine="709"/>
              <w:jc w:val="center"/>
              <w:rPr>
                <w:rFonts w:ascii="Calibri" w:hAnsi="Calibri" w:cs="Calibri"/>
                <w:b/>
                <w:bCs/>
                <w:sz w:val="13"/>
                <w:szCs w:val="13"/>
                <w:lang w:val="ru-RU"/>
              </w:rPr>
            </w:pPr>
            <w:r w:rsidRPr="009F5C19">
              <w:rPr>
                <w:rFonts w:ascii="Calibri" w:eastAsia="Times New Roman" w:hAnsi="Calibri" w:cs="Calibri"/>
                <w:b/>
                <w:bCs/>
                <w:color w:val="000000"/>
                <w:sz w:val="13"/>
                <w:szCs w:val="13"/>
                <w:lang w:val="ru-RU" w:eastAsia="ru-RU"/>
              </w:rPr>
              <w:t>З А Я В Л Е Н И Е</w:t>
            </w:r>
          </w:p>
          <w:p w14:paraId="0071BF6F" w14:textId="77777777" w:rsidR="009F5C19" w:rsidRPr="009F5C19" w:rsidRDefault="009F5C19" w:rsidP="009F5C19">
            <w:pPr>
              <w:ind w:firstLine="709"/>
              <w:jc w:val="center"/>
              <w:rPr>
                <w:rFonts w:ascii="Calibri" w:hAnsi="Calibri" w:cs="Calibri"/>
                <w:b/>
                <w:bCs/>
                <w:sz w:val="13"/>
                <w:szCs w:val="13"/>
                <w:lang w:val="ru-RU"/>
              </w:rPr>
            </w:pPr>
            <w:r w:rsidRPr="009F5C19">
              <w:rPr>
                <w:rFonts w:ascii="Calibri" w:eastAsia="Times New Roman" w:hAnsi="Calibri" w:cs="Calibri"/>
                <w:b/>
                <w:bCs/>
                <w:color w:val="000000"/>
                <w:sz w:val="13"/>
                <w:szCs w:val="13"/>
                <w:lang w:val="ru-RU" w:eastAsia="ru-RU"/>
              </w:rPr>
              <w:t>о выдаче разрешения на строительство</w:t>
            </w:r>
          </w:p>
          <w:p w14:paraId="24A3980F" w14:textId="77777777" w:rsidR="009F5C19" w:rsidRPr="009F5C19" w:rsidRDefault="009F5C19" w:rsidP="009F5C19">
            <w:pPr>
              <w:ind w:firstLine="709"/>
              <w:jc w:val="right"/>
              <w:rPr>
                <w:rFonts w:ascii="Calibri" w:eastAsia="Times New Roman" w:hAnsi="Calibri" w:cs="Calibri"/>
                <w:color w:val="000000"/>
                <w:sz w:val="13"/>
                <w:szCs w:val="13"/>
                <w:lang w:val="ru-RU" w:eastAsia="ru-RU"/>
              </w:rPr>
            </w:pPr>
            <w:r w:rsidRPr="009F5C19">
              <w:rPr>
                <w:rFonts w:ascii="Calibri" w:eastAsia="Times New Roman" w:hAnsi="Calibri" w:cs="Calibri"/>
                <w:color w:val="000000"/>
                <w:sz w:val="13"/>
                <w:szCs w:val="13"/>
                <w:lang w:val="ru-RU" w:eastAsia="ru-RU"/>
              </w:rPr>
              <w:t>«__» __________ 20___ г.</w:t>
            </w:r>
          </w:p>
          <w:p w14:paraId="330D4DCE" w14:textId="77777777" w:rsidR="009F5C19" w:rsidRPr="009F5C19" w:rsidRDefault="009F5C19" w:rsidP="009F5C19">
            <w:pPr>
              <w:ind w:firstLine="709"/>
              <w:jc w:val="right"/>
              <w:rPr>
                <w:rFonts w:ascii="Calibri" w:eastAsia="Times New Roman" w:hAnsi="Calibri" w:cs="Calibri"/>
                <w:color w:val="000000"/>
                <w:sz w:val="13"/>
                <w:szCs w:val="13"/>
                <w:lang w:val="ru-RU" w:eastAsia="ru-RU"/>
              </w:rPr>
            </w:pPr>
          </w:p>
          <w:tbl>
            <w:tblPr>
              <w:tblW w:w="4903" w:type="pct"/>
              <w:tblInd w:w="108" w:type="dxa"/>
              <w:tblLayout w:type="fixed"/>
              <w:tblLook w:val="0000" w:firstRow="0" w:lastRow="0" w:firstColumn="0" w:lastColumn="0" w:noHBand="0" w:noVBand="0"/>
            </w:tblPr>
            <w:tblGrid>
              <w:gridCol w:w="7670"/>
            </w:tblGrid>
            <w:tr w:rsidR="009F5C19" w:rsidRPr="009F5C19" w14:paraId="50B8C60F" w14:textId="77777777" w:rsidTr="001F54AC">
              <w:trPr>
                <w:trHeight w:val="244"/>
              </w:trPr>
              <w:tc>
                <w:tcPr>
                  <w:tcW w:w="7671" w:type="dxa"/>
                  <w:tcBorders>
                    <w:bottom w:val="single" w:sz="4" w:space="0" w:color="000000"/>
                  </w:tcBorders>
                </w:tcPr>
                <w:p w14:paraId="206EAB92" w14:textId="77777777" w:rsidR="009F5C19" w:rsidRPr="009F5C19" w:rsidRDefault="009F5C19" w:rsidP="009F5C19">
                  <w:pPr>
                    <w:widowControl w:val="0"/>
                    <w:ind w:firstLine="709"/>
                    <w:jc w:val="right"/>
                    <w:rPr>
                      <w:rFonts w:ascii="Calibri" w:eastAsia="Times New Roman" w:hAnsi="Calibri" w:cs="Calibri"/>
                      <w:color w:val="000000"/>
                      <w:sz w:val="13"/>
                      <w:szCs w:val="13"/>
                      <w:lang w:val="ru-RU" w:eastAsia="ru-RU"/>
                    </w:rPr>
                  </w:pPr>
                </w:p>
              </w:tc>
            </w:tr>
            <w:tr w:rsidR="009F5C19" w:rsidRPr="009F5C19" w14:paraId="33F1536B" w14:textId="77777777" w:rsidTr="001F54AC">
              <w:trPr>
                <w:trHeight w:val="186"/>
              </w:trPr>
              <w:tc>
                <w:tcPr>
                  <w:tcW w:w="7671" w:type="dxa"/>
                  <w:tcBorders>
                    <w:top w:val="single" w:sz="4" w:space="0" w:color="000000"/>
                    <w:bottom w:val="single" w:sz="4" w:space="0" w:color="000000"/>
                  </w:tcBorders>
                </w:tcPr>
                <w:p w14:paraId="5B93109E" w14:textId="77777777" w:rsidR="009F5C19" w:rsidRPr="009F5C19" w:rsidRDefault="009F5C19" w:rsidP="009F5C19">
                  <w:pPr>
                    <w:widowControl w:val="0"/>
                    <w:ind w:firstLine="709"/>
                    <w:jc w:val="right"/>
                    <w:rPr>
                      <w:rFonts w:ascii="Calibri" w:eastAsia="Times New Roman" w:hAnsi="Calibri" w:cs="Calibri"/>
                      <w:color w:val="000000"/>
                      <w:sz w:val="13"/>
                      <w:szCs w:val="13"/>
                      <w:lang w:val="ru-RU" w:eastAsia="ru-RU"/>
                    </w:rPr>
                  </w:pPr>
                </w:p>
              </w:tc>
            </w:tr>
            <w:tr w:rsidR="009F5C19" w:rsidRPr="009F5C19" w14:paraId="1B35FC59" w14:textId="77777777" w:rsidTr="001F54AC">
              <w:trPr>
                <w:trHeight w:val="200"/>
              </w:trPr>
              <w:tc>
                <w:tcPr>
                  <w:tcW w:w="7671" w:type="dxa"/>
                  <w:tcBorders>
                    <w:top w:val="single" w:sz="4" w:space="0" w:color="000000"/>
                  </w:tcBorders>
                </w:tcPr>
                <w:p w14:paraId="4C19F76D" w14:textId="1019DBDE" w:rsidR="009F5C19" w:rsidRPr="009F5C19" w:rsidRDefault="009F5C19" w:rsidP="009F5C19">
                  <w:pPr>
                    <w:widowControl w:val="0"/>
                    <w:ind w:firstLine="709"/>
                    <w:jc w:val="center"/>
                    <w:rPr>
                      <w:rFonts w:ascii="Calibri" w:eastAsia="Times New Roman" w:hAnsi="Calibri" w:cs="Calibri"/>
                      <w:color w:val="000000"/>
                      <w:sz w:val="13"/>
                      <w:szCs w:val="13"/>
                      <w:lang w:val="ru-RU" w:eastAsia="ru-RU"/>
                    </w:rPr>
                  </w:pPr>
                  <w:r w:rsidRPr="009F5C19">
                    <w:rPr>
                      <w:rFonts w:ascii="Calibri" w:eastAsia="Times New Roman" w:hAnsi="Calibri" w:cs="Calibri"/>
                      <w:color w:val="000000"/>
                      <w:sz w:val="13"/>
                      <w:szCs w:val="13"/>
                      <w:lang w:val="ru-RU" w:eastAsia="ru-RU"/>
                    </w:rPr>
                    <w:t>наименование уполномоченного на выдачу разрешений на строительство органа местного самоуправления</w:t>
                  </w:r>
                </w:p>
              </w:tc>
            </w:tr>
          </w:tbl>
          <w:tbl>
            <w:tblPr>
              <w:tblpPr w:leftFromText="180" w:rightFromText="180" w:vertAnchor="text" w:horzAnchor="margin" w:tblpY="314"/>
              <w:tblOverlap w:val="never"/>
              <w:tblW w:w="7727" w:type="dxa"/>
              <w:tblLayout w:type="fixed"/>
              <w:tblLook w:val="0000" w:firstRow="0" w:lastRow="0" w:firstColumn="0" w:lastColumn="0" w:noHBand="0" w:noVBand="0"/>
            </w:tblPr>
            <w:tblGrid>
              <w:gridCol w:w="716"/>
              <w:gridCol w:w="3620"/>
              <w:gridCol w:w="37"/>
              <w:gridCol w:w="3354"/>
            </w:tblGrid>
            <w:tr w:rsidR="009F5C19" w:rsidRPr="009F5C19" w14:paraId="07C1F17C" w14:textId="77777777" w:rsidTr="001F54AC">
              <w:trPr>
                <w:trHeight w:val="20"/>
              </w:trPr>
              <w:tc>
                <w:tcPr>
                  <w:tcW w:w="7727" w:type="dxa"/>
                  <w:gridSpan w:val="4"/>
                  <w:tcBorders>
                    <w:bottom w:val="single" w:sz="4" w:space="0" w:color="000000"/>
                  </w:tcBorders>
                </w:tcPr>
                <w:p w14:paraId="460FE07A" w14:textId="77777777" w:rsidR="009F5C19" w:rsidRPr="009F5C19" w:rsidRDefault="009F5C19" w:rsidP="009F5C19">
                  <w:pPr>
                    <w:widowControl w:val="0"/>
                    <w:ind w:firstLine="709"/>
                    <w:contextualSpacing/>
                    <w:rPr>
                      <w:rFonts w:ascii="Calibri" w:eastAsia="Calibri" w:hAnsi="Calibri" w:cs="Calibri"/>
                      <w:bCs/>
                      <w:color w:val="000000"/>
                      <w:sz w:val="13"/>
                      <w:szCs w:val="13"/>
                      <w:lang w:val="ru-RU"/>
                    </w:rPr>
                  </w:pPr>
                  <w:r w:rsidRPr="009F5C19">
                    <w:rPr>
                      <w:rFonts w:ascii="Calibri" w:eastAsia="Calibri" w:hAnsi="Calibri" w:cs="Calibri"/>
                      <w:bCs/>
                      <w:color w:val="000000"/>
                      <w:sz w:val="13"/>
                      <w:szCs w:val="13"/>
                      <w:lang w:val="ru-RU"/>
                    </w:rPr>
                    <w:t>В соответствии со статьей 51 Градостроительного кодекса Российской Федерации прошу выдать разрешения на строительство</w:t>
                  </w:r>
                </w:p>
                <w:p w14:paraId="3ED4E0D4" w14:textId="6F5FB782" w:rsidR="009F5C19" w:rsidRPr="009F5C19" w:rsidRDefault="009F5C19" w:rsidP="009F5C19">
                  <w:pPr>
                    <w:widowControl w:val="0"/>
                    <w:ind w:left="720" w:firstLine="709"/>
                    <w:contextualSpacing/>
                    <w:jc w:val="center"/>
                    <w:rPr>
                      <w:rFonts w:ascii="Calibri" w:eastAsia="Calibri" w:hAnsi="Calibri" w:cs="Calibri"/>
                      <w:color w:val="000000"/>
                      <w:sz w:val="13"/>
                      <w:szCs w:val="13"/>
                    </w:rPr>
                  </w:pPr>
                  <w:r w:rsidRPr="009F5C19">
                    <w:rPr>
                      <w:rFonts w:ascii="Calibri" w:eastAsia="Calibri" w:hAnsi="Calibri" w:cs="Calibri"/>
                      <w:color w:val="000000"/>
                      <w:sz w:val="13"/>
                      <w:szCs w:val="13"/>
                    </w:rPr>
                    <w:t xml:space="preserve">1. </w:t>
                  </w:r>
                  <w:proofErr w:type="spellStart"/>
                  <w:r w:rsidRPr="009F5C19">
                    <w:rPr>
                      <w:rFonts w:ascii="Calibri" w:eastAsia="Calibri" w:hAnsi="Calibri" w:cs="Calibri"/>
                      <w:color w:val="000000"/>
                      <w:sz w:val="13"/>
                      <w:szCs w:val="13"/>
                    </w:rPr>
                    <w:t>Сведения</w:t>
                  </w:r>
                  <w:proofErr w:type="spellEnd"/>
                  <w:r w:rsidRPr="009F5C19">
                    <w:rPr>
                      <w:rFonts w:ascii="Calibri" w:eastAsia="Calibri" w:hAnsi="Calibri" w:cs="Calibri"/>
                      <w:color w:val="000000"/>
                      <w:sz w:val="13"/>
                      <w:szCs w:val="13"/>
                    </w:rPr>
                    <w:t xml:space="preserve"> о </w:t>
                  </w:r>
                  <w:proofErr w:type="spellStart"/>
                  <w:r w:rsidRPr="009F5C19">
                    <w:rPr>
                      <w:rFonts w:ascii="Calibri" w:eastAsia="Calibri" w:hAnsi="Calibri" w:cs="Calibri"/>
                      <w:color w:val="000000"/>
                      <w:sz w:val="13"/>
                      <w:szCs w:val="13"/>
                    </w:rPr>
                    <w:t>застройщике</w:t>
                  </w:r>
                  <w:proofErr w:type="spellEnd"/>
                </w:p>
              </w:tc>
            </w:tr>
            <w:tr w:rsidR="009F5C19" w:rsidRPr="009F5C19" w14:paraId="769F7939" w14:textId="77777777" w:rsidTr="009F5C19">
              <w:trPr>
                <w:trHeight w:val="107"/>
              </w:trPr>
              <w:tc>
                <w:tcPr>
                  <w:tcW w:w="716" w:type="dxa"/>
                  <w:tcBorders>
                    <w:top w:val="single" w:sz="4" w:space="0" w:color="000000"/>
                    <w:left w:val="single" w:sz="4" w:space="0" w:color="000000"/>
                    <w:bottom w:val="single" w:sz="4" w:space="0" w:color="000000"/>
                    <w:right w:val="single" w:sz="4" w:space="0" w:color="000000"/>
                  </w:tcBorders>
                </w:tcPr>
                <w:p w14:paraId="3659D05A" w14:textId="77777777" w:rsidR="009F5C19" w:rsidRPr="009F5C19" w:rsidRDefault="009F5C19" w:rsidP="009F5C19">
                  <w:pPr>
                    <w:widowControl w:val="0"/>
                    <w:jc w:val="center"/>
                    <w:rPr>
                      <w:rFonts w:ascii="Calibri" w:eastAsia="Calibri" w:hAnsi="Calibri" w:cs="Calibri"/>
                      <w:color w:val="000000"/>
                      <w:sz w:val="13"/>
                      <w:szCs w:val="13"/>
                    </w:rPr>
                  </w:pPr>
                  <w:r w:rsidRPr="009F5C19">
                    <w:rPr>
                      <w:rFonts w:ascii="Calibri" w:eastAsia="Calibri" w:hAnsi="Calibri" w:cs="Calibri"/>
                      <w:color w:val="000000"/>
                      <w:sz w:val="13"/>
                      <w:szCs w:val="13"/>
                    </w:rPr>
                    <w:t>1.1</w:t>
                  </w:r>
                </w:p>
              </w:tc>
              <w:tc>
                <w:tcPr>
                  <w:tcW w:w="3620" w:type="dxa"/>
                  <w:tcBorders>
                    <w:top w:val="single" w:sz="4" w:space="0" w:color="000000"/>
                    <w:left w:val="single" w:sz="4" w:space="0" w:color="000000"/>
                    <w:bottom w:val="single" w:sz="4" w:space="0" w:color="000000"/>
                    <w:right w:val="single" w:sz="4" w:space="0" w:color="000000"/>
                  </w:tcBorders>
                </w:tcPr>
                <w:p w14:paraId="2E9AF047" w14:textId="77777777" w:rsidR="009F5C19" w:rsidRPr="009F5C19" w:rsidRDefault="009F5C19" w:rsidP="009F5C19">
                  <w:pPr>
                    <w:widowControl w:val="0"/>
                    <w:rPr>
                      <w:rFonts w:ascii="Calibri" w:eastAsia="Calibri" w:hAnsi="Calibri" w:cs="Calibri"/>
                      <w:color w:val="000000"/>
                      <w:sz w:val="13"/>
                      <w:szCs w:val="13"/>
                      <w:lang w:val="ru-RU"/>
                    </w:rPr>
                  </w:pPr>
                  <w:r w:rsidRPr="009F5C19">
                    <w:rPr>
                      <w:rFonts w:ascii="Calibri" w:eastAsia="Calibri" w:hAnsi="Calibri" w:cs="Calibri"/>
                      <w:color w:val="000000"/>
                      <w:sz w:val="13"/>
                      <w:szCs w:val="13"/>
                      <w:lang w:val="ru-RU"/>
                    </w:rPr>
                    <w:t>Сведения о физическом лице, в случае если застройщиком является физическое лицо:</w:t>
                  </w:r>
                </w:p>
              </w:tc>
              <w:tc>
                <w:tcPr>
                  <w:tcW w:w="3391" w:type="dxa"/>
                  <w:gridSpan w:val="2"/>
                  <w:tcBorders>
                    <w:top w:val="single" w:sz="4" w:space="0" w:color="000000"/>
                    <w:left w:val="single" w:sz="4" w:space="0" w:color="000000"/>
                    <w:bottom w:val="single" w:sz="4" w:space="0" w:color="000000"/>
                    <w:right w:val="single" w:sz="4" w:space="0" w:color="000000"/>
                  </w:tcBorders>
                </w:tcPr>
                <w:p w14:paraId="090096A2" w14:textId="77777777" w:rsidR="009F5C19" w:rsidRPr="009F5C19" w:rsidRDefault="009F5C19" w:rsidP="009F5C19">
                  <w:pPr>
                    <w:widowControl w:val="0"/>
                    <w:ind w:firstLine="709"/>
                    <w:rPr>
                      <w:rFonts w:ascii="Calibri" w:eastAsia="Calibri" w:hAnsi="Calibri" w:cs="Calibri"/>
                      <w:color w:val="000000"/>
                      <w:sz w:val="13"/>
                      <w:szCs w:val="13"/>
                      <w:lang w:val="ru-RU"/>
                    </w:rPr>
                  </w:pPr>
                </w:p>
              </w:tc>
            </w:tr>
            <w:tr w:rsidR="009F5C19" w:rsidRPr="009F5C19" w14:paraId="6286437C" w14:textId="77777777" w:rsidTr="009F5C19">
              <w:trPr>
                <w:trHeight w:val="20"/>
              </w:trPr>
              <w:tc>
                <w:tcPr>
                  <w:tcW w:w="716" w:type="dxa"/>
                  <w:tcBorders>
                    <w:top w:val="single" w:sz="4" w:space="0" w:color="000000"/>
                    <w:left w:val="single" w:sz="4" w:space="0" w:color="000000"/>
                    <w:bottom w:val="single" w:sz="4" w:space="0" w:color="000000"/>
                    <w:right w:val="single" w:sz="4" w:space="0" w:color="000000"/>
                  </w:tcBorders>
                </w:tcPr>
                <w:p w14:paraId="5EFA7EA2" w14:textId="77777777" w:rsidR="009F5C19" w:rsidRPr="009F5C19" w:rsidRDefault="009F5C19" w:rsidP="009F5C19">
                  <w:pPr>
                    <w:widowControl w:val="0"/>
                    <w:jc w:val="center"/>
                    <w:rPr>
                      <w:rFonts w:ascii="Calibri" w:eastAsia="Calibri" w:hAnsi="Calibri" w:cs="Calibri"/>
                      <w:color w:val="000000"/>
                      <w:sz w:val="13"/>
                      <w:szCs w:val="13"/>
                    </w:rPr>
                  </w:pPr>
                  <w:r w:rsidRPr="009F5C19">
                    <w:rPr>
                      <w:rFonts w:ascii="Calibri" w:eastAsia="Calibri" w:hAnsi="Calibri" w:cs="Calibri"/>
                      <w:color w:val="000000"/>
                      <w:sz w:val="13"/>
                      <w:szCs w:val="13"/>
                    </w:rPr>
                    <w:t>1.1.1</w:t>
                  </w:r>
                </w:p>
              </w:tc>
              <w:tc>
                <w:tcPr>
                  <w:tcW w:w="3620" w:type="dxa"/>
                  <w:tcBorders>
                    <w:top w:val="single" w:sz="4" w:space="0" w:color="000000"/>
                    <w:left w:val="single" w:sz="4" w:space="0" w:color="000000"/>
                    <w:bottom w:val="single" w:sz="4" w:space="0" w:color="000000"/>
                    <w:right w:val="single" w:sz="4" w:space="0" w:color="000000"/>
                  </w:tcBorders>
                </w:tcPr>
                <w:p w14:paraId="4AD901AA" w14:textId="77777777" w:rsidR="009F5C19" w:rsidRPr="009F5C19" w:rsidRDefault="009F5C19" w:rsidP="009F5C19">
                  <w:pPr>
                    <w:widowControl w:val="0"/>
                    <w:rPr>
                      <w:rFonts w:ascii="Calibri" w:eastAsia="Calibri" w:hAnsi="Calibri" w:cs="Calibri"/>
                      <w:color w:val="000000"/>
                      <w:sz w:val="13"/>
                      <w:szCs w:val="13"/>
                      <w:lang w:val="ru-RU"/>
                    </w:rPr>
                  </w:pPr>
                  <w:r w:rsidRPr="009F5C19">
                    <w:rPr>
                      <w:rFonts w:ascii="Calibri" w:eastAsia="Calibri" w:hAnsi="Calibri" w:cs="Calibri"/>
                      <w:color w:val="000000"/>
                      <w:sz w:val="13"/>
                      <w:szCs w:val="13"/>
                      <w:lang w:val="ru-RU"/>
                    </w:rPr>
                    <w:t>Фамилия, имя, отчество (при наличии)</w:t>
                  </w:r>
                </w:p>
              </w:tc>
              <w:tc>
                <w:tcPr>
                  <w:tcW w:w="3391" w:type="dxa"/>
                  <w:gridSpan w:val="2"/>
                  <w:tcBorders>
                    <w:top w:val="single" w:sz="4" w:space="0" w:color="000000"/>
                    <w:left w:val="single" w:sz="4" w:space="0" w:color="000000"/>
                    <w:bottom w:val="single" w:sz="4" w:space="0" w:color="000000"/>
                    <w:right w:val="single" w:sz="4" w:space="0" w:color="000000"/>
                  </w:tcBorders>
                </w:tcPr>
                <w:p w14:paraId="0221B76B" w14:textId="77777777" w:rsidR="009F5C19" w:rsidRPr="009F5C19" w:rsidRDefault="009F5C19" w:rsidP="009F5C19">
                  <w:pPr>
                    <w:widowControl w:val="0"/>
                    <w:ind w:firstLine="709"/>
                    <w:rPr>
                      <w:rFonts w:ascii="Calibri" w:eastAsia="Calibri" w:hAnsi="Calibri" w:cs="Calibri"/>
                      <w:color w:val="000000"/>
                      <w:sz w:val="13"/>
                      <w:szCs w:val="13"/>
                      <w:lang w:val="ru-RU"/>
                    </w:rPr>
                  </w:pPr>
                </w:p>
              </w:tc>
            </w:tr>
            <w:tr w:rsidR="009F5C19" w:rsidRPr="009F5C19" w14:paraId="70059391" w14:textId="77777777" w:rsidTr="009F5C19">
              <w:trPr>
                <w:trHeight w:val="20"/>
              </w:trPr>
              <w:tc>
                <w:tcPr>
                  <w:tcW w:w="716" w:type="dxa"/>
                  <w:tcBorders>
                    <w:top w:val="single" w:sz="4" w:space="0" w:color="000000"/>
                    <w:left w:val="single" w:sz="4" w:space="0" w:color="000000"/>
                    <w:bottom w:val="single" w:sz="4" w:space="0" w:color="000000"/>
                    <w:right w:val="single" w:sz="4" w:space="0" w:color="000000"/>
                  </w:tcBorders>
                </w:tcPr>
                <w:p w14:paraId="53D7CE0E" w14:textId="77777777" w:rsidR="009F5C19" w:rsidRPr="009F5C19" w:rsidRDefault="009F5C19" w:rsidP="009F5C19">
                  <w:pPr>
                    <w:widowControl w:val="0"/>
                    <w:jc w:val="center"/>
                    <w:rPr>
                      <w:rFonts w:ascii="Calibri" w:eastAsia="Calibri" w:hAnsi="Calibri" w:cs="Calibri"/>
                      <w:color w:val="000000"/>
                      <w:sz w:val="13"/>
                      <w:szCs w:val="13"/>
                    </w:rPr>
                  </w:pPr>
                  <w:r w:rsidRPr="009F5C19">
                    <w:rPr>
                      <w:rFonts w:ascii="Calibri" w:eastAsia="Calibri" w:hAnsi="Calibri" w:cs="Calibri"/>
                      <w:color w:val="000000"/>
                      <w:sz w:val="13"/>
                      <w:szCs w:val="13"/>
                    </w:rPr>
                    <w:t>1.1.2</w:t>
                  </w:r>
                </w:p>
              </w:tc>
              <w:tc>
                <w:tcPr>
                  <w:tcW w:w="3620" w:type="dxa"/>
                  <w:tcBorders>
                    <w:top w:val="single" w:sz="4" w:space="0" w:color="000000"/>
                    <w:left w:val="single" w:sz="4" w:space="0" w:color="000000"/>
                    <w:bottom w:val="single" w:sz="4" w:space="0" w:color="000000"/>
                    <w:right w:val="single" w:sz="4" w:space="0" w:color="000000"/>
                  </w:tcBorders>
                </w:tcPr>
                <w:p w14:paraId="1908D00C" w14:textId="77777777" w:rsidR="009F5C19" w:rsidRPr="009F5C19" w:rsidRDefault="009F5C19" w:rsidP="009F5C19">
                  <w:pPr>
                    <w:widowControl w:val="0"/>
                    <w:rPr>
                      <w:rFonts w:ascii="Calibri" w:eastAsia="Calibri" w:hAnsi="Calibri" w:cs="Calibri"/>
                      <w:color w:val="000000"/>
                      <w:sz w:val="13"/>
                      <w:szCs w:val="13"/>
                      <w:lang w:val="ru-RU"/>
                    </w:rPr>
                  </w:pPr>
                  <w:r w:rsidRPr="009F5C19">
                    <w:rPr>
                      <w:rFonts w:ascii="Calibri" w:eastAsia="Calibri" w:hAnsi="Calibri" w:cs="Calibri"/>
                      <w:color w:val="000000"/>
                      <w:sz w:val="13"/>
                      <w:szCs w:val="13"/>
                      <w:lang w:val="ru-RU"/>
                    </w:rPr>
                    <w:t xml:space="preserve">Реквизиты документа, удостоверяющего личность </w:t>
                  </w:r>
                  <w:r w:rsidRPr="009F5C19">
                    <w:rPr>
                      <w:rFonts w:ascii="Calibri" w:eastAsia="Times New Roman" w:hAnsi="Calibri" w:cs="Calibri"/>
                      <w:color w:val="000000"/>
                      <w:sz w:val="13"/>
                      <w:szCs w:val="13"/>
                      <w:lang w:val="ru-RU" w:eastAsia="ru-RU"/>
                    </w:rPr>
                    <w:t>(не</w:t>
                  </w:r>
                  <w:r w:rsidRPr="009F5C19">
                    <w:rPr>
                      <w:rFonts w:ascii="Calibri" w:eastAsia="Times New Roman" w:hAnsi="Calibri" w:cs="Calibri"/>
                      <w:color w:val="000000"/>
                      <w:sz w:val="13"/>
                      <w:szCs w:val="13"/>
                      <w:lang w:eastAsia="ru-RU"/>
                    </w:rPr>
                    <w:t> </w:t>
                  </w:r>
                  <w:r w:rsidRPr="009F5C19">
                    <w:rPr>
                      <w:rFonts w:ascii="Calibri" w:eastAsia="Times New Roman" w:hAnsi="Calibri" w:cs="Calibri"/>
                      <w:color w:val="000000"/>
                      <w:sz w:val="13"/>
                      <w:szCs w:val="13"/>
                      <w:lang w:val="ru-RU" w:eastAsia="ru-RU"/>
                    </w:rPr>
                    <w:t>указываются в</w:t>
                  </w:r>
                  <w:r w:rsidRPr="009F5C19">
                    <w:rPr>
                      <w:rFonts w:ascii="Calibri" w:eastAsia="Times New Roman" w:hAnsi="Calibri" w:cs="Calibri"/>
                      <w:color w:val="000000"/>
                      <w:sz w:val="13"/>
                      <w:szCs w:val="13"/>
                      <w:lang w:eastAsia="ru-RU"/>
                    </w:rPr>
                    <w:t> </w:t>
                  </w:r>
                  <w:r w:rsidRPr="009F5C19">
                    <w:rPr>
                      <w:rFonts w:ascii="Calibri" w:eastAsia="Times New Roman" w:hAnsi="Calibri" w:cs="Calibri"/>
                      <w:color w:val="000000"/>
                      <w:sz w:val="13"/>
                      <w:szCs w:val="13"/>
                      <w:lang w:val="ru-RU" w:eastAsia="ru-RU"/>
                    </w:rPr>
                    <w:t>случае, если застройщик является индивидуальным предпринимателем)</w:t>
                  </w:r>
                </w:p>
              </w:tc>
              <w:tc>
                <w:tcPr>
                  <w:tcW w:w="3391" w:type="dxa"/>
                  <w:gridSpan w:val="2"/>
                  <w:tcBorders>
                    <w:top w:val="single" w:sz="4" w:space="0" w:color="000000"/>
                    <w:left w:val="single" w:sz="4" w:space="0" w:color="000000"/>
                    <w:bottom w:val="single" w:sz="4" w:space="0" w:color="000000"/>
                    <w:right w:val="single" w:sz="4" w:space="0" w:color="000000"/>
                  </w:tcBorders>
                </w:tcPr>
                <w:p w14:paraId="0222117D" w14:textId="77777777" w:rsidR="009F5C19" w:rsidRPr="009F5C19" w:rsidRDefault="009F5C19" w:rsidP="009F5C19">
                  <w:pPr>
                    <w:widowControl w:val="0"/>
                    <w:ind w:firstLine="709"/>
                    <w:rPr>
                      <w:rFonts w:ascii="Calibri" w:eastAsia="Calibri" w:hAnsi="Calibri" w:cs="Calibri"/>
                      <w:color w:val="000000"/>
                      <w:sz w:val="13"/>
                      <w:szCs w:val="13"/>
                      <w:lang w:val="ru-RU"/>
                    </w:rPr>
                  </w:pPr>
                </w:p>
              </w:tc>
            </w:tr>
            <w:tr w:rsidR="009F5C19" w:rsidRPr="009F5C19" w14:paraId="6B34827F" w14:textId="77777777" w:rsidTr="009F5C19">
              <w:trPr>
                <w:trHeight w:val="20"/>
              </w:trPr>
              <w:tc>
                <w:tcPr>
                  <w:tcW w:w="716" w:type="dxa"/>
                  <w:tcBorders>
                    <w:top w:val="single" w:sz="4" w:space="0" w:color="000000"/>
                    <w:left w:val="single" w:sz="4" w:space="0" w:color="000000"/>
                    <w:bottom w:val="single" w:sz="4" w:space="0" w:color="000000"/>
                    <w:right w:val="single" w:sz="4" w:space="0" w:color="000000"/>
                  </w:tcBorders>
                </w:tcPr>
                <w:p w14:paraId="20FB137F" w14:textId="77777777" w:rsidR="009F5C19" w:rsidRPr="009F5C19" w:rsidRDefault="009F5C19" w:rsidP="009F5C19">
                  <w:pPr>
                    <w:widowControl w:val="0"/>
                    <w:jc w:val="center"/>
                    <w:rPr>
                      <w:rFonts w:ascii="Calibri" w:eastAsia="Calibri" w:hAnsi="Calibri" w:cs="Calibri"/>
                      <w:color w:val="000000"/>
                      <w:sz w:val="13"/>
                      <w:szCs w:val="13"/>
                    </w:rPr>
                  </w:pPr>
                  <w:r w:rsidRPr="009F5C19">
                    <w:rPr>
                      <w:rFonts w:ascii="Calibri" w:eastAsia="Calibri" w:hAnsi="Calibri" w:cs="Calibri"/>
                      <w:color w:val="000000"/>
                      <w:sz w:val="13"/>
                      <w:szCs w:val="13"/>
                    </w:rPr>
                    <w:t>1.1.3</w:t>
                  </w:r>
                </w:p>
              </w:tc>
              <w:tc>
                <w:tcPr>
                  <w:tcW w:w="3657" w:type="dxa"/>
                  <w:gridSpan w:val="2"/>
                  <w:tcBorders>
                    <w:top w:val="single" w:sz="4" w:space="0" w:color="000000"/>
                    <w:left w:val="single" w:sz="4" w:space="0" w:color="000000"/>
                    <w:bottom w:val="single" w:sz="4" w:space="0" w:color="000000"/>
                    <w:right w:val="single" w:sz="4" w:space="0" w:color="000000"/>
                  </w:tcBorders>
                </w:tcPr>
                <w:p w14:paraId="5B27B63E" w14:textId="77777777" w:rsidR="009F5C19" w:rsidRPr="009F5C19" w:rsidRDefault="009F5C19" w:rsidP="009F5C19">
                  <w:pPr>
                    <w:widowControl w:val="0"/>
                    <w:ind w:right="22"/>
                    <w:rPr>
                      <w:rFonts w:ascii="Calibri" w:eastAsia="Calibri" w:hAnsi="Calibri" w:cs="Calibri"/>
                      <w:color w:val="000000"/>
                      <w:sz w:val="13"/>
                      <w:szCs w:val="13"/>
                      <w:lang w:val="ru-RU"/>
                    </w:rPr>
                  </w:pPr>
                  <w:r w:rsidRPr="009F5C19">
                    <w:rPr>
                      <w:rFonts w:ascii="Calibri" w:eastAsia="Calibri" w:hAnsi="Calibri" w:cs="Calibri"/>
                      <w:color w:val="000000"/>
                      <w:sz w:val="13"/>
                      <w:szCs w:val="13"/>
                      <w:lang w:val="ru-RU"/>
                    </w:rPr>
                    <w:t>Основной государственный регистрационный номер индивидуального предпринимателя</w:t>
                  </w:r>
                </w:p>
              </w:tc>
              <w:tc>
                <w:tcPr>
                  <w:tcW w:w="3354" w:type="dxa"/>
                  <w:tcBorders>
                    <w:top w:val="single" w:sz="4" w:space="0" w:color="000000"/>
                    <w:left w:val="single" w:sz="4" w:space="0" w:color="000000"/>
                    <w:bottom w:val="single" w:sz="4" w:space="0" w:color="000000"/>
                    <w:right w:val="single" w:sz="4" w:space="0" w:color="000000"/>
                  </w:tcBorders>
                </w:tcPr>
                <w:p w14:paraId="1D8750D3" w14:textId="77777777" w:rsidR="009F5C19" w:rsidRPr="009F5C19" w:rsidRDefault="009F5C19" w:rsidP="009F5C19">
                  <w:pPr>
                    <w:widowControl w:val="0"/>
                    <w:ind w:firstLine="709"/>
                    <w:rPr>
                      <w:rFonts w:ascii="Calibri" w:eastAsia="Calibri" w:hAnsi="Calibri" w:cs="Calibri"/>
                      <w:color w:val="000000"/>
                      <w:sz w:val="13"/>
                      <w:szCs w:val="13"/>
                      <w:lang w:val="ru-RU"/>
                    </w:rPr>
                  </w:pPr>
                </w:p>
              </w:tc>
            </w:tr>
            <w:tr w:rsidR="009F5C19" w:rsidRPr="009F5C19" w14:paraId="322BF5D4" w14:textId="77777777" w:rsidTr="009F5C19">
              <w:trPr>
                <w:trHeight w:val="20"/>
              </w:trPr>
              <w:tc>
                <w:tcPr>
                  <w:tcW w:w="716" w:type="dxa"/>
                  <w:tcBorders>
                    <w:top w:val="single" w:sz="4" w:space="0" w:color="000000"/>
                    <w:left w:val="single" w:sz="4" w:space="0" w:color="000000"/>
                    <w:bottom w:val="single" w:sz="4" w:space="0" w:color="000000"/>
                    <w:right w:val="single" w:sz="4" w:space="0" w:color="000000"/>
                  </w:tcBorders>
                </w:tcPr>
                <w:p w14:paraId="587F25CA" w14:textId="77777777" w:rsidR="009F5C19" w:rsidRPr="009F5C19" w:rsidRDefault="009F5C19" w:rsidP="009F5C19">
                  <w:pPr>
                    <w:widowControl w:val="0"/>
                    <w:jc w:val="center"/>
                    <w:rPr>
                      <w:rFonts w:ascii="Calibri" w:eastAsia="Calibri" w:hAnsi="Calibri" w:cs="Calibri"/>
                      <w:color w:val="000000"/>
                      <w:sz w:val="13"/>
                      <w:szCs w:val="13"/>
                    </w:rPr>
                  </w:pPr>
                  <w:r w:rsidRPr="009F5C19">
                    <w:rPr>
                      <w:rFonts w:ascii="Calibri" w:eastAsia="Calibri" w:hAnsi="Calibri" w:cs="Calibri"/>
                      <w:color w:val="000000"/>
                      <w:sz w:val="13"/>
                      <w:szCs w:val="13"/>
                    </w:rPr>
                    <w:t>1.2</w:t>
                  </w:r>
                </w:p>
              </w:tc>
              <w:tc>
                <w:tcPr>
                  <w:tcW w:w="3657" w:type="dxa"/>
                  <w:gridSpan w:val="2"/>
                  <w:tcBorders>
                    <w:top w:val="single" w:sz="4" w:space="0" w:color="000000"/>
                    <w:left w:val="single" w:sz="4" w:space="0" w:color="000000"/>
                    <w:bottom w:val="single" w:sz="4" w:space="0" w:color="000000"/>
                    <w:right w:val="single" w:sz="4" w:space="0" w:color="000000"/>
                  </w:tcBorders>
                </w:tcPr>
                <w:p w14:paraId="20D9A6B4" w14:textId="77777777" w:rsidR="009F5C19" w:rsidRPr="009F5C19" w:rsidRDefault="009F5C19" w:rsidP="009F5C19">
                  <w:pPr>
                    <w:widowControl w:val="0"/>
                    <w:rPr>
                      <w:rFonts w:ascii="Calibri" w:eastAsia="Calibri" w:hAnsi="Calibri" w:cs="Calibri"/>
                      <w:color w:val="000000"/>
                      <w:sz w:val="13"/>
                      <w:szCs w:val="13"/>
                    </w:rPr>
                  </w:pPr>
                  <w:proofErr w:type="spellStart"/>
                  <w:r w:rsidRPr="009F5C19">
                    <w:rPr>
                      <w:rFonts w:ascii="Calibri" w:eastAsia="Calibri" w:hAnsi="Calibri" w:cs="Calibri"/>
                      <w:color w:val="000000"/>
                      <w:sz w:val="13"/>
                      <w:szCs w:val="13"/>
                    </w:rPr>
                    <w:t>Сведения</w:t>
                  </w:r>
                  <w:proofErr w:type="spellEnd"/>
                  <w:r w:rsidRPr="009F5C19">
                    <w:rPr>
                      <w:rFonts w:ascii="Calibri" w:eastAsia="Calibri" w:hAnsi="Calibri" w:cs="Calibri"/>
                      <w:color w:val="000000"/>
                      <w:sz w:val="13"/>
                      <w:szCs w:val="13"/>
                    </w:rPr>
                    <w:t xml:space="preserve"> о </w:t>
                  </w:r>
                  <w:proofErr w:type="spellStart"/>
                  <w:r w:rsidRPr="009F5C19">
                    <w:rPr>
                      <w:rFonts w:ascii="Calibri" w:eastAsia="Calibri" w:hAnsi="Calibri" w:cs="Calibri"/>
                      <w:color w:val="000000"/>
                      <w:sz w:val="13"/>
                      <w:szCs w:val="13"/>
                    </w:rPr>
                    <w:t>юридическом</w:t>
                  </w:r>
                  <w:proofErr w:type="spellEnd"/>
                  <w:r w:rsidRPr="009F5C19">
                    <w:rPr>
                      <w:rFonts w:ascii="Calibri" w:eastAsia="Calibri" w:hAnsi="Calibri" w:cs="Calibri"/>
                      <w:color w:val="000000"/>
                      <w:sz w:val="13"/>
                      <w:szCs w:val="13"/>
                    </w:rPr>
                    <w:t xml:space="preserve"> </w:t>
                  </w:r>
                  <w:proofErr w:type="spellStart"/>
                  <w:r w:rsidRPr="009F5C19">
                    <w:rPr>
                      <w:rFonts w:ascii="Calibri" w:eastAsia="Calibri" w:hAnsi="Calibri" w:cs="Calibri"/>
                      <w:color w:val="000000"/>
                      <w:sz w:val="13"/>
                      <w:szCs w:val="13"/>
                    </w:rPr>
                    <w:t>лице</w:t>
                  </w:r>
                  <w:proofErr w:type="spellEnd"/>
                  <w:r w:rsidRPr="009F5C19">
                    <w:rPr>
                      <w:rFonts w:ascii="Calibri" w:eastAsia="Calibri" w:hAnsi="Calibri" w:cs="Calibri"/>
                      <w:color w:val="000000"/>
                      <w:sz w:val="13"/>
                      <w:szCs w:val="13"/>
                    </w:rPr>
                    <w:t>:</w:t>
                  </w:r>
                </w:p>
              </w:tc>
              <w:tc>
                <w:tcPr>
                  <w:tcW w:w="3354" w:type="dxa"/>
                  <w:tcBorders>
                    <w:top w:val="single" w:sz="4" w:space="0" w:color="000000"/>
                    <w:left w:val="single" w:sz="4" w:space="0" w:color="000000"/>
                    <w:bottom w:val="single" w:sz="4" w:space="0" w:color="000000"/>
                    <w:right w:val="single" w:sz="4" w:space="0" w:color="000000"/>
                  </w:tcBorders>
                </w:tcPr>
                <w:p w14:paraId="58DD0594" w14:textId="77777777" w:rsidR="009F5C19" w:rsidRPr="009F5C19" w:rsidRDefault="009F5C19" w:rsidP="009F5C19">
                  <w:pPr>
                    <w:widowControl w:val="0"/>
                    <w:ind w:firstLine="709"/>
                    <w:rPr>
                      <w:rFonts w:ascii="Calibri" w:eastAsia="Calibri" w:hAnsi="Calibri" w:cs="Calibri"/>
                      <w:color w:val="000000"/>
                      <w:sz w:val="13"/>
                      <w:szCs w:val="13"/>
                    </w:rPr>
                  </w:pPr>
                </w:p>
              </w:tc>
            </w:tr>
            <w:tr w:rsidR="009F5C19" w:rsidRPr="009F5C19" w14:paraId="3C2E9C26" w14:textId="77777777" w:rsidTr="009F5C19">
              <w:trPr>
                <w:trHeight w:val="20"/>
              </w:trPr>
              <w:tc>
                <w:tcPr>
                  <w:tcW w:w="716" w:type="dxa"/>
                  <w:tcBorders>
                    <w:top w:val="single" w:sz="4" w:space="0" w:color="000000"/>
                    <w:left w:val="single" w:sz="4" w:space="0" w:color="000000"/>
                    <w:bottom w:val="single" w:sz="4" w:space="0" w:color="000000"/>
                    <w:right w:val="single" w:sz="4" w:space="0" w:color="000000"/>
                  </w:tcBorders>
                </w:tcPr>
                <w:p w14:paraId="5B82918B" w14:textId="77777777" w:rsidR="009F5C19" w:rsidRPr="009F5C19" w:rsidRDefault="009F5C19" w:rsidP="009F5C19">
                  <w:pPr>
                    <w:widowControl w:val="0"/>
                    <w:jc w:val="center"/>
                    <w:rPr>
                      <w:rFonts w:ascii="Calibri" w:eastAsia="Calibri" w:hAnsi="Calibri" w:cs="Calibri"/>
                      <w:color w:val="000000"/>
                      <w:sz w:val="13"/>
                      <w:szCs w:val="13"/>
                    </w:rPr>
                  </w:pPr>
                  <w:r w:rsidRPr="009F5C19">
                    <w:rPr>
                      <w:rFonts w:ascii="Calibri" w:eastAsia="Calibri" w:hAnsi="Calibri" w:cs="Calibri"/>
                      <w:color w:val="000000"/>
                      <w:sz w:val="13"/>
                      <w:szCs w:val="13"/>
                    </w:rPr>
                    <w:t>1.2.1</w:t>
                  </w:r>
                </w:p>
              </w:tc>
              <w:tc>
                <w:tcPr>
                  <w:tcW w:w="3657" w:type="dxa"/>
                  <w:gridSpan w:val="2"/>
                  <w:tcBorders>
                    <w:top w:val="single" w:sz="4" w:space="0" w:color="000000"/>
                    <w:left w:val="single" w:sz="4" w:space="0" w:color="000000"/>
                    <w:bottom w:val="single" w:sz="4" w:space="0" w:color="000000"/>
                    <w:right w:val="single" w:sz="4" w:space="0" w:color="000000"/>
                  </w:tcBorders>
                </w:tcPr>
                <w:p w14:paraId="3B165EEF" w14:textId="77777777" w:rsidR="009F5C19" w:rsidRPr="009F5C19" w:rsidRDefault="009F5C19" w:rsidP="009F5C19">
                  <w:pPr>
                    <w:widowControl w:val="0"/>
                    <w:rPr>
                      <w:rFonts w:ascii="Calibri" w:eastAsia="Calibri" w:hAnsi="Calibri" w:cs="Calibri"/>
                      <w:color w:val="000000"/>
                      <w:sz w:val="13"/>
                      <w:szCs w:val="13"/>
                    </w:rPr>
                  </w:pPr>
                  <w:proofErr w:type="spellStart"/>
                  <w:r w:rsidRPr="009F5C19">
                    <w:rPr>
                      <w:rFonts w:ascii="Calibri" w:eastAsia="Calibri" w:hAnsi="Calibri" w:cs="Calibri"/>
                      <w:color w:val="000000"/>
                      <w:sz w:val="13"/>
                      <w:szCs w:val="13"/>
                    </w:rPr>
                    <w:t>Полное</w:t>
                  </w:r>
                  <w:proofErr w:type="spellEnd"/>
                  <w:r w:rsidRPr="009F5C19">
                    <w:rPr>
                      <w:rFonts w:ascii="Calibri" w:eastAsia="Calibri" w:hAnsi="Calibri" w:cs="Calibri"/>
                      <w:color w:val="000000"/>
                      <w:sz w:val="13"/>
                      <w:szCs w:val="13"/>
                    </w:rPr>
                    <w:t xml:space="preserve"> </w:t>
                  </w:r>
                  <w:proofErr w:type="spellStart"/>
                  <w:r w:rsidRPr="009F5C19">
                    <w:rPr>
                      <w:rFonts w:ascii="Calibri" w:eastAsia="Calibri" w:hAnsi="Calibri" w:cs="Calibri"/>
                      <w:color w:val="000000"/>
                      <w:sz w:val="13"/>
                      <w:szCs w:val="13"/>
                    </w:rPr>
                    <w:t>наименование</w:t>
                  </w:r>
                  <w:proofErr w:type="spellEnd"/>
                </w:p>
              </w:tc>
              <w:tc>
                <w:tcPr>
                  <w:tcW w:w="3354" w:type="dxa"/>
                  <w:tcBorders>
                    <w:top w:val="single" w:sz="4" w:space="0" w:color="000000"/>
                    <w:left w:val="single" w:sz="4" w:space="0" w:color="000000"/>
                    <w:bottom w:val="single" w:sz="4" w:space="0" w:color="000000"/>
                    <w:right w:val="single" w:sz="4" w:space="0" w:color="000000"/>
                  </w:tcBorders>
                </w:tcPr>
                <w:p w14:paraId="6444BDB4" w14:textId="77777777" w:rsidR="009F5C19" w:rsidRPr="009F5C19" w:rsidRDefault="009F5C19" w:rsidP="009F5C19">
                  <w:pPr>
                    <w:widowControl w:val="0"/>
                    <w:ind w:firstLine="709"/>
                    <w:rPr>
                      <w:rFonts w:ascii="Calibri" w:eastAsia="Calibri" w:hAnsi="Calibri" w:cs="Calibri"/>
                      <w:color w:val="000000"/>
                      <w:sz w:val="13"/>
                      <w:szCs w:val="13"/>
                    </w:rPr>
                  </w:pPr>
                </w:p>
              </w:tc>
            </w:tr>
            <w:tr w:rsidR="009F5C19" w:rsidRPr="009F5C19" w14:paraId="2AC9DB0F" w14:textId="77777777" w:rsidTr="009F5C19">
              <w:trPr>
                <w:trHeight w:val="20"/>
              </w:trPr>
              <w:tc>
                <w:tcPr>
                  <w:tcW w:w="716" w:type="dxa"/>
                  <w:tcBorders>
                    <w:top w:val="single" w:sz="4" w:space="0" w:color="000000"/>
                    <w:left w:val="single" w:sz="4" w:space="0" w:color="000000"/>
                    <w:bottom w:val="single" w:sz="4" w:space="0" w:color="000000"/>
                    <w:right w:val="single" w:sz="4" w:space="0" w:color="000000"/>
                  </w:tcBorders>
                </w:tcPr>
                <w:p w14:paraId="63293E03" w14:textId="77777777" w:rsidR="009F5C19" w:rsidRPr="009F5C19" w:rsidRDefault="009F5C19" w:rsidP="009F5C19">
                  <w:pPr>
                    <w:widowControl w:val="0"/>
                    <w:jc w:val="center"/>
                    <w:rPr>
                      <w:rFonts w:ascii="Calibri" w:eastAsia="Calibri" w:hAnsi="Calibri" w:cs="Calibri"/>
                      <w:color w:val="000000"/>
                      <w:sz w:val="13"/>
                      <w:szCs w:val="13"/>
                    </w:rPr>
                  </w:pPr>
                  <w:r w:rsidRPr="009F5C19">
                    <w:rPr>
                      <w:rFonts w:ascii="Calibri" w:eastAsia="Calibri" w:hAnsi="Calibri" w:cs="Calibri"/>
                      <w:color w:val="000000"/>
                      <w:sz w:val="13"/>
                      <w:szCs w:val="13"/>
                    </w:rPr>
                    <w:t>1.2.2</w:t>
                  </w:r>
                </w:p>
              </w:tc>
              <w:tc>
                <w:tcPr>
                  <w:tcW w:w="3657" w:type="dxa"/>
                  <w:gridSpan w:val="2"/>
                  <w:tcBorders>
                    <w:top w:val="single" w:sz="4" w:space="0" w:color="000000"/>
                    <w:left w:val="single" w:sz="4" w:space="0" w:color="000000"/>
                    <w:bottom w:val="single" w:sz="4" w:space="0" w:color="000000"/>
                    <w:right w:val="single" w:sz="4" w:space="0" w:color="000000"/>
                  </w:tcBorders>
                </w:tcPr>
                <w:p w14:paraId="403CDB9F" w14:textId="77777777" w:rsidR="009F5C19" w:rsidRPr="009F5C19" w:rsidRDefault="009F5C19" w:rsidP="009F5C19">
                  <w:pPr>
                    <w:widowControl w:val="0"/>
                    <w:rPr>
                      <w:rFonts w:ascii="Calibri" w:eastAsia="Calibri" w:hAnsi="Calibri" w:cs="Calibri"/>
                      <w:color w:val="000000"/>
                      <w:sz w:val="13"/>
                      <w:szCs w:val="13"/>
                    </w:rPr>
                  </w:pPr>
                  <w:proofErr w:type="spellStart"/>
                  <w:r w:rsidRPr="009F5C19">
                    <w:rPr>
                      <w:rFonts w:ascii="Calibri" w:eastAsia="Calibri" w:hAnsi="Calibri" w:cs="Calibri"/>
                      <w:color w:val="000000"/>
                      <w:sz w:val="13"/>
                      <w:szCs w:val="13"/>
                    </w:rPr>
                    <w:t>Основной</w:t>
                  </w:r>
                  <w:proofErr w:type="spellEnd"/>
                  <w:r w:rsidRPr="009F5C19">
                    <w:rPr>
                      <w:rFonts w:ascii="Calibri" w:eastAsia="Calibri" w:hAnsi="Calibri" w:cs="Calibri"/>
                      <w:color w:val="000000"/>
                      <w:sz w:val="13"/>
                      <w:szCs w:val="13"/>
                    </w:rPr>
                    <w:t xml:space="preserve"> </w:t>
                  </w:r>
                  <w:proofErr w:type="spellStart"/>
                  <w:r w:rsidRPr="009F5C19">
                    <w:rPr>
                      <w:rFonts w:ascii="Calibri" w:eastAsia="Calibri" w:hAnsi="Calibri" w:cs="Calibri"/>
                      <w:color w:val="000000"/>
                      <w:sz w:val="13"/>
                      <w:szCs w:val="13"/>
                    </w:rPr>
                    <w:t>государственный</w:t>
                  </w:r>
                  <w:proofErr w:type="spellEnd"/>
                  <w:r w:rsidRPr="009F5C19">
                    <w:rPr>
                      <w:rFonts w:ascii="Calibri" w:eastAsia="Calibri" w:hAnsi="Calibri" w:cs="Calibri"/>
                      <w:color w:val="000000"/>
                      <w:sz w:val="13"/>
                      <w:szCs w:val="13"/>
                    </w:rPr>
                    <w:t xml:space="preserve"> </w:t>
                  </w:r>
                  <w:proofErr w:type="spellStart"/>
                  <w:r w:rsidRPr="009F5C19">
                    <w:rPr>
                      <w:rFonts w:ascii="Calibri" w:eastAsia="Calibri" w:hAnsi="Calibri" w:cs="Calibri"/>
                      <w:color w:val="000000"/>
                      <w:sz w:val="13"/>
                      <w:szCs w:val="13"/>
                    </w:rPr>
                    <w:t>регистрационный</w:t>
                  </w:r>
                  <w:proofErr w:type="spellEnd"/>
                  <w:r w:rsidRPr="009F5C19">
                    <w:rPr>
                      <w:rFonts w:ascii="Calibri" w:eastAsia="Calibri" w:hAnsi="Calibri" w:cs="Calibri"/>
                      <w:color w:val="000000"/>
                      <w:sz w:val="13"/>
                      <w:szCs w:val="13"/>
                    </w:rPr>
                    <w:t xml:space="preserve"> </w:t>
                  </w:r>
                  <w:proofErr w:type="spellStart"/>
                  <w:r w:rsidRPr="009F5C19">
                    <w:rPr>
                      <w:rFonts w:ascii="Calibri" w:eastAsia="Calibri" w:hAnsi="Calibri" w:cs="Calibri"/>
                      <w:color w:val="000000"/>
                      <w:sz w:val="13"/>
                      <w:szCs w:val="13"/>
                    </w:rPr>
                    <w:t>номер</w:t>
                  </w:r>
                  <w:proofErr w:type="spellEnd"/>
                </w:p>
              </w:tc>
              <w:tc>
                <w:tcPr>
                  <w:tcW w:w="3354" w:type="dxa"/>
                  <w:tcBorders>
                    <w:top w:val="single" w:sz="4" w:space="0" w:color="000000"/>
                    <w:left w:val="single" w:sz="4" w:space="0" w:color="000000"/>
                    <w:bottom w:val="single" w:sz="4" w:space="0" w:color="000000"/>
                    <w:right w:val="single" w:sz="4" w:space="0" w:color="000000"/>
                  </w:tcBorders>
                </w:tcPr>
                <w:p w14:paraId="79C23721" w14:textId="77777777" w:rsidR="009F5C19" w:rsidRPr="009F5C19" w:rsidRDefault="009F5C19" w:rsidP="009F5C19">
                  <w:pPr>
                    <w:widowControl w:val="0"/>
                    <w:ind w:firstLine="709"/>
                    <w:rPr>
                      <w:rFonts w:ascii="Calibri" w:eastAsia="Calibri" w:hAnsi="Calibri" w:cs="Calibri"/>
                      <w:color w:val="000000"/>
                      <w:sz w:val="13"/>
                      <w:szCs w:val="13"/>
                    </w:rPr>
                  </w:pPr>
                </w:p>
              </w:tc>
            </w:tr>
            <w:tr w:rsidR="009F5C19" w:rsidRPr="009F5C19" w14:paraId="637E639B" w14:textId="77777777" w:rsidTr="009F5C19">
              <w:trPr>
                <w:trHeight w:val="20"/>
              </w:trPr>
              <w:tc>
                <w:tcPr>
                  <w:tcW w:w="716" w:type="dxa"/>
                  <w:tcBorders>
                    <w:top w:val="single" w:sz="4" w:space="0" w:color="000000"/>
                    <w:left w:val="single" w:sz="4" w:space="0" w:color="000000"/>
                    <w:bottom w:val="single" w:sz="4" w:space="0" w:color="000000"/>
                    <w:right w:val="single" w:sz="4" w:space="0" w:color="000000"/>
                  </w:tcBorders>
                </w:tcPr>
                <w:p w14:paraId="1CE5A1D9" w14:textId="77777777" w:rsidR="009F5C19" w:rsidRPr="009F5C19" w:rsidRDefault="009F5C19" w:rsidP="009F5C19">
                  <w:pPr>
                    <w:widowControl w:val="0"/>
                    <w:jc w:val="center"/>
                    <w:rPr>
                      <w:rFonts w:ascii="Calibri" w:eastAsia="Calibri" w:hAnsi="Calibri" w:cs="Calibri"/>
                      <w:color w:val="000000"/>
                      <w:sz w:val="13"/>
                      <w:szCs w:val="13"/>
                    </w:rPr>
                  </w:pPr>
                  <w:r w:rsidRPr="009F5C19">
                    <w:rPr>
                      <w:rFonts w:ascii="Calibri" w:eastAsia="Calibri" w:hAnsi="Calibri" w:cs="Calibri"/>
                      <w:color w:val="000000"/>
                      <w:sz w:val="13"/>
                      <w:szCs w:val="13"/>
                    </w:rPr>
                    <w:t>1.2.3</w:t>
                  </w:r>
                </w:p>
              </w:tc>
              <w:tc>
                <w:tcPr>
                  <w:tcW w:w="3657" w:type="dxa"/>
                  <w:gridSpan w:val="2"/>
                  <w:tcBorders>
                    <w:top w:val="single" w:sz="4" w:space="0" w:color="000000"/>
                    <w:left w:val="single" w:sz="4" w:space="0" w:color="000000"/>
                    <w:bottom w:val="single" w:sz="4" w:space="0" w:color="000000"/>
                    <w:right w:val="single" w:sz="4" w:space="0" w:color="000000"/>
                  </w:tcBorders>
                </w:tcPr>
                <w:p w14:paraId="307EBBAE" w14:textId="77777777" w:rsidR="009F5C19" w:rsidRPr="009F5C19" w:rsidRDefault="009F5C19" w:rsidP="009F5C19">
                  <w:pPr>
                    <w:widowControl w:val="0"/>
                    <w:rPr>
                      <w:rFonts w:ascii="Calibri" w:eastAsia="Calibri" w:hAnsi="Calibri" w:cs="Calibri"/>
                      <w:color w:val="000000"/>
                      <w:sz w:val="13"/>
                      <w:szCs w:val="13"/>
                      <w:lang w:val="ru-RU"/>
                    </w:rPr>
                  </w:pPr>
                  <w:r w:rsidRPr="009F5C19">
                    <w:rPr>
                      <w:rFonts w:ascii="Calibri" w:eastAsia="Calibri" w:hAnsi="Calibri" w:cs="Calibri"/>
                      <w:color w:val="000000"/>
                      <w:sz w:val="13"/>
                      <w:szCs w:val="13"/>
                      <w:lang w:val="ru-RU"/>
                    </w:rPr>
                    <w:t>Идентификационный номер налогоплательщика – юридического лица</w:t>
                  </w:r>
                </w:p>
              </w:tc>
              <w:tc>
                <w:tcPr>
                  <w:tcW w:w="3354" w:type="dxa"/>
                  <w:tcBorders>
                    <w:top w:val="single" w:sz="4" w:space="0" w:color="000000"/>
                    <w:left w:val="single" w:sz="4" w:space="0" w:color="000000"/>
                    <w:bottom w:val="single" w:sz="4" w:space="0" w:color="000000"/>
                    <w:right w:val="single" w:sz="4" w:space="0" w:color="000000"/>
                  </w:tcBorders>
                </w:tcPr>
                <w:p w14:paraId="08F2BE62" w14:textId="77777777" w:rsidR="009F5C19" w:rsidRPr="009F5C19" w:rsidRDefault="009F5C19" w:rsidP="009F5C19">
                  <w:pPr>
                    <w:widowControl w:val="0"/>
                    <w:ind w:firstLine="709"/>
                    <w:rPr>
                      <w:rFonts w:ascii="Calibri" w:eastAsia="Calibri" w:hAnsi="Calibri" w:cs="Calibri"/>
                      <w:color w:val="000000"/>
                      <w:sz w:val="13"/>
                      <w:szCs w:val="13"/>
                      <w:lang w:val="ru-RU"/>
                    </w:rPr>
                  </w:pPr>
                </w:p>
              </w:tc>
            </w:tr>
          </w:tbl>
          <w:p w14:paraId="34076E2C" w14:textId="35F3DF0B" w:rsidR="009F5C19" w:rsidRPr="009F5C19" w:rsidRDefault="009F5C19" w:rsidP="009F5C19">
            <w:pPr>
              <w:ind w:firstLine="709"/>
              <w:rPr>
                <w:rFonts w:ascii="Calibri" w:eastAsia="Times New Roman" w:hAnsi="Calibri" w:cs="Calibri"/>
                <w:color w:val="000000"/>
                <w:sz w:val="14"/>
                <w:szCs w:val="14"/>
                <w:lang w:val="ru-RU" w:eastAsia="ru-RU"/>
              </w:rPr>
            </w:pPr>
          </w:p>
        </w:tc>
      </w:tr>
      <w:tr w:rsidR="009F5C19" w:rsidRPr="009F5C19" w14:paraId="4E5D1CBB" w14:textId="77777777" w:rsidTr="009F5C19">
        <w:trPr>
          <w:gridBefore w:val="1"/>
          <w:wBefore w:w="56" w:type="dxa"/>
          <w:trHeight w:val="3402"/>
        </w:trPr>
        <w:tc>
          <w:tcPr>
            <w:tcW w:w="7826" w:type="dxa"/>
            <w:gridSpan w:val="3"/>
            <w:shd w:val="clear" w:color="auto" w:fill="auto"/>
          </w:tcPr>
          <w:p w14:paraId="7889A2AA" w14:textId="77777777" w:rsidR="009F5C19" w:rsidRPr="009F5C19" w:rsidRDefault="009F5C19" w:rsidP="009F5C19">
            <w:pPr>
              <w:jc w:val="right"/>
              <w:rPr>
                <w:rFonts w:ascii="Calibri" w:hAnsi="Calibri" w:cs="Calibri"/>
                <w:sz w:val="12"/>
                <w:szCs w:val="12"/>
                <w:lang w:val="ru-RU"/>
              </w:rPr>
            </w:pPr>
            <w:r w:rsidRPr="009F5C19">
              <w:rPr>
                <w:rFonts w:ascii="Calibri" w:hAnsi="Calibri" w:cs="Calibri"/>
                <w:sz w:val="12"/>
                <w:szCs w:val="12"/>
                <w:lang w:val="ru-RU"/>
              </w:rPr>
              <w:t>Приложение № 2</w:t>
            </w:r>
          </w:p>
          <w:p w14:paraId="53324A85" w14:textId="77777777" w:rsidR="009F5C19" w:rsidRPr="009F5C19" w:rsidRDefault="009F5C19" w:rsidP="009F5C19">
            <w:pPr>
              <w:jc w:val="right"/>
              <w:rPr>
                <w:rFonts w:ascii="Calibri" w:hAnsi="Calibri" w:cs="Calibri"/>
                <w:sz w:val="12"/>
                <w:szCs w:val="12"/>
                <w:lang w:val="ru-RU"/>
              </w:rPr>
            </w:pPr>
            <w:r w:rsidRPr="009F5C19">
              <w:rPr>
                <w:rFonts w:ascii="Calibri" w:hAnsi="Calibri" w:cs="Calibri"/>
                <w:sz w:val="12"/>
                <w:szCs w:val="12"/>
                <w:lang w:val="ru-RU"/>
              </w:rPr>
              <w:t>к Регламенту предоставления</w:t>
            </w:r>
          </w:p>
          <w:p w14:paraId="4B61A669" w14:textId="77777777" w:rsidR="009F5C19" w:rsidRPr="009F5C19" w:rsidRDefault="009F5C19" w:rsidP="009F5C19">
            <w:pPr>
              <w:jc w:val="right"/>
              <w:rPr>
                <w:rFonts w:ascii="Calibri" w:hAnsi="Calibri" w:cs="Calibri"/>
                <w:sz w:val="12"/>
                <w:szCs w:val="12"/>
                <w:lang w:val="ru-RU"/>
              </w:rPr>
            </w:pPr>
            <w:r w:rsidRPr="009F5C19">
              <w:rPr>
                <w:rFonts w:ascii="Calibri" w:hAnsi="Calibri" w:cs="Calibri"/>
                <w:sz w:val="12"/>
                <w:szCs w:val="12"/>
                <w:lang w:val="ru-RU"/>
              </w:rPr>
              <w:t>муниципальной услуги</w:t>
            </w:r>
          </w:p>
          <w:p w14:paraId="7C39D8AB" w14:textId="77777777" w:rsidR="009F5C19" w:rsidRPr="009F5C19" w:rsidRDefault="009F5C19" w:rsidP="009F5C19">
            <w:pPr>
              <w:jc w:val="right"/>
              <w:rPr>
                <w:rFonts w:ascii="Calibri" w:hAnsi="Calibri" w:cs="Calibri"/>
                <w:sz w:val="12"/>
                <w:szCs w:val="12"/>
                <w:lang w:val="ru-RU"/>
              </w:rPr>
            </w:pPr>
            <w:r w:rsidRPr="009F5C19">
              <w:rPr>
                <w:rFonts w:ascii="Calibri" w:hAnsi="Calibri" w:cs="Calibri"/>
                <w:sz w:val="12"/>
                <w:szCs w:val="12"/>
                <w:lang w:val="ru-RU"/>
              </w:rPr>
              <w:t>«Выдача разрешений</w:t>
            </w:r>
          </w:p>
          <w:p w14:paraId="5239FFBF" w14:textId="77777777" w:rsidR="009F5C19" w:rsidRPr="009F5C19" w:rsidRDefault="009F5C19" w:rsidP="009F5C19">
            <w:pPr>
              <w:jc w:val="right"/>
              <w:rPr>
                <w:rFonts w:ascii="Calibri" w:hAnsi="Calibri" w:cs="Calibri"/>
                <w:sz w:val="12"/>
                <w:szCs w:val="12"/>
                <w:lang w:val="ru-RU"/>
              </w:rPr>
            </w:pPr>
            <w:r w:rsidRPr="009F5C19">
              <w:rPr>
                <w:rFonts w:ascii="Calibri" w:hAnsi="Calibri" w:cs="Calibri"/>
                <w:sz w:val="12"/>
                <w:szCs w:val="12"/>
                <w:lang w:val="ru-RU"/>
              </w:rPr>
              <w:t>на строительство»</w:t>
            </w:r>
          </w:p>
          <w:p w14:paraId="441F20C6" w14:textId="22A3EEA2" w:rsidR="009F5C19" w:rsidRPr="009F5C19" w:rsidRDefault="009F5C19" w:rsidP="009F5C19">
            <w:pPr>
              <w:jc w:val="center"/>
              <w:rPr>
                <w:rFonts w:ascii="Calibri" w:hAnsi="Calibri" w:cs="Calibri"/>
                <w:b/>
                <w:bCs/>
                <w:sz w:val="12"/>
                <w:szCs w:val="12"/>
                <w:lang w:val="ru-RU"/>
              </w:rPr>
            </w:pPr>
            <w:r w:rsidRPr="009F5C19">
              <w:rPr>
                <w:rFonts w:ascii="Calibri" w:hAnsi="Calibri" w:cs="Calibri"/>
                <w:b/>
                <w:bCs/>
                <w:sz w:val="12"/>
                <w:szCs w:val="12"/>
                <w:lang w:val="ru-RU"/>
              </w:rPr>
              <w:t>СПРАВОЧНАЯ ИНФОРМАЦИЯ</w:t>
            </w:r>
          </w:p>
          <w:p w14:paraId="7B47B419" w14:textId="77777777" w:rsidR="009F5C19" w:rsidRPr="009F5C19" w:rsidRDefault="009F5C19" w:rsidP="009F5C19">
            <w:pPr>
              <w:jc w:val="center"/>
              <w:rPr>
                <w:rFonts w:ascii="Calibri" w:hAnsi="Calibri" w:cs="Calibri"/>
                <w:b/>
                <w:bCs/>
                <w:sz w:val="12"/>
                <w:szCs w:val="12"/>
                <w:lang w:val="ru-RU"/>
              </w:rPr>
            </w:pPr>
            <w:r w:rsidRPr="009F5C19">
              <w:rPr>
                <w:rFonts w:ascii="Calibri" w:hAnsi="Calibri" w:cs="Calibri"/>
                <w:b/>
                <w:bCs/>
                <w:sz w:val="12"/>
                <w:szCs w:val="12"/>
                <w:lang w:val="ru-RU"/>
              </w:rPr>
              <w:t>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многофункциональных центров предоставления государственных и муниципальных услуг</w:t>
            </w:r>
          </w:p>
          <w:p w14:paraId="744FD256" w14:textId="77777777" w:rsidR="009F5C19" w:rsidRPr="009F5C19" w:rsidRDefault="009F5C19" w:rsidP="009F5C19">
            <w:pPr>
              <w:jc w:val="center"/>
              <w:rPr>
                <w:rFonts w:ascii="Calibri" w:hAnsi="Calibri" w:cs="Calibri"/>
                <w:b/>
                <w:bCs/>
                <w:sz w:val="12"/>
                <w:szCs w:val="12"/>
                <w:lang w:val="ru-RU"/>
              </w:rPr>
            </w:pPr>
          </w:p>
          <w:tbl>
            <w:tblPr>
              <w:tblStyle w:val="af1"/>
              <w:tblW w:w="7767" w:type="dxa"/>
              <w:tblLayout w:type="fixed"/>
              <w:tblLook w:val="04A0" w:firstRow="1" w:lastRow="0" w:firstColumn="1" w:lastColumn="0" w:noHBand="0" w:noVBand="1"/>
            </w:tblPr>
            <w:tblGrid>
              <w:gridCol w:w="322"/>
              <w:gridCol w:w="517"/>
              <w:gridCol w:w="1933"/>
              <w:gridCol w:w="4759"/>
              <w:gridCol w:w="236"/>
            </w:tblGrid>
            <w:tr w:rsidR="009F5C19" w:rsidRPr="009F5C19" w14:paraId="0944A670" w14:textId="77777777" w:rsidTr="009F5C19">
              <w:trPr>
                <w:trHeight w:val="20"/>
              </w:trPr>
              <w:tc>
                <w:tcPr>
                  <w:tcW w:w="322" w:type="dxa"/>
                  <w:tcBorders>
                    <w:top w:val="nil"/>
                    <w:left w:val="nil"/>
                    <w:bottom w:val="nil"/>
                    <w:right w:val="nil"/>
                  </w:tcBorders>
                </w:tcPr>
                <w:p w14:paraId="5C7AD298" w14:textId="77777777" w:rsidR="009F5C19" w:rsidRPr="009F5C19" w:rsidRDefault="009F5C19" w:rsidP="009F5C19">
                  <w:pPr>
                    <w:pStyle w:val="afa"/>
                    <w:widowControl w:val="0"/>
                    <w:numPr>
                      <w:ilvl w:val="0"/>
                      <w:numId w:val="13"/>
                    </w:numPr>
                    <w:ind w:left="0" w:firstLine="0"/>
                    <w:jc w:val="center"/>
                    <w:rPr>
                      <w:rFonts w:ascii="Calibri" w:hAnsi="Calibri" w:cs="Calibri"/>
                      <w:sz w:val="12"/>
                      <w:szCs w:val="12"/>
                    </w:rPr>
                  </w:pPr>
                </w:p>
              </w:tc>
              <w:tc>
                <w:tcPr>
                  <w:tcW w:w="7209" w:type="dxa"/>
                  <w:gridSpan w:val="3"/>
                  <w:tcBorders>
                    <w:top w:val="nil"/>
                    <w:left w:val="nil"/>
                    <w:right w:val="nil"/>
                  </w:tcBorders>
                </w:tcPr>
                <w:p w14:paraId="6EEDE968" w14:textId="77777777" w:rsidR="009F5C19" w:rsidRPr="009F5C19" w:rsidRDefault="009F5C19" w:rsidP="009F5C19">
                  <w:pPr>
                    <w:widowControl w:val="0"/>
                    <w:jc w:val="center"/>
                    <w:rPr>
                      <w:rFonts w:ascii="Calibri" w:eastAsia="Times New Roman" w:hAnsi="Calibri" w:cs="Calibri"/>
                      <w:b/>
                      <w:sz w:val="12"/>
                      <w:szCs w:val="12"/>
                      <w:lang w:val="ru-RU"/>
                    </w:rPr>
                  </w:pPr>
                  <w:r w:rsidRPr="009F5C19">
                    <w:rPr>
                      <w:rFonts w:ascii="Calibri" w:eastAsia="Times New Roman" w:hAnsi="Calibri" w:cs="Calibri"/>
                      <w:b/>
                      <w:kern w:val="0"/>
                      <w:sz w:val="12"/>
                      <w:szCs w:val="12"/>
                      <w:lang w:val="ru-RU" w:eastAsia="en-US" w:bidi="ar-SA"/>
                    </w:rPr>
                    <w:t>Отдел архитектуры, градостроительства и ЖКХ</w:t>
                  </w:r>
                </w:p>
                <w:p w14:paraId="382032F8" w14:textId="77777777" w:rsidR="009F5C19" w:rsidRPr="009F5C19" w:rsidRDefault="009F5C19" w:rsidP="009F5C19">
                  <w:pPr>
                    <w:widowControl w:val="0"/>
                    <w:jc w:val="center"/>
                    <w:rPr>
                      <w:rFonts w:ascii="Calibri" w:eastAsia="Times New Roman" w:hAnsi="Calibri" w:cs="Calibri"/>
                      <w:sz w:val="12"/>
                      <w:szCs w:val="12"/>
                      <w:lang w:val="ru-RU"/>
                    </w:rPr>
                  </w:pPr>
                  <w:r w:rsidRPr="009F5C19">
                    <w:rPr>
                      <w:rFonts w:ascii="Calibri" w:eastAsia="Times New Roman" w:hAnsi="Calibri" w:cs="Calibri"/>
                      <w:b/>
                      <w:kern w:val="0"/>
                      <w:sz w:val="12"/>
                      <w:szCs w:val="12"/>
                      <w:lang w:val="ru-RU" w:eastAsia="en-US" w:bidi="ar-SA"/>
                    </w:rPr>
                    <w:t>администрации Дальнереченского муниципального округа</w:t>
                  </w:r>
                </w:p>
              </w:tc>
              <w:tc>
                <w:tcPr>
                  <w:tcW w:w="236" w:type="dxa"/>
                  <w:tcBorders>
                    <w:top w:val="nil"/>
                    <w:left w:val="nil"/>
                    <w:bottom w:val="nil"/>
                    <w:right w:val="nil"/>
                  </w:tcBorders>
                </w:tcPr>
                <w:p w14:paraId="4650150E" w14:textId="77777777" w:rsidR="009F5C19" w:rsidRPr="009F5C19" w:rsidRDefault="009F5C19" w:rsidP="009F5C19">
                  <w:pPr>
                    <w:widowControl w:val="0"/>
                    <w:rPr>
                      <w:rFonts w:ascii="Calibri" w:eastAsia="Calibri" w:hAnsi="Calibri" w:cs="Calibri"/>
                      <w:sz w:val="12"/>
                      <w:szCs w:val="12"/>
                      <w:lang w:val="ru-RU"/>
                    </w:rPr>
                  </w:pPr>
                </w:p>
              </w:tc>
            </w:tr>
            <w:tr w:rsidR="009F5C19" w:rsidRPr="009F5C19" w14:paraId="613B814E" w14:textId="77777777" w:rsidTr="009F5C19">
              <w:trPr>
                <w:trHeight w:val="20"/>
              </w:trPr>
              <w:tc>
                <w:tcPr>
                  <w:tcW w:w="322" w:type="dxa"/>
                  <w:tcBorders>
                    <w:top w:val="nil"/>
                    <w:left w:val="nil"/>
                    <w:bottom w:val="nil"/>
                    <w:right w:val="nil"/>
                  </w:tcBorders>
                </w:tcPr>
                <w:p w14:paraId="29B1BCD4" w14:textId="77777777" w:rsidR="009F5C19" w:rsidRPr="009F5C19" w:rsidRDefault="009F5C19" w:rsidP="009F5C19">
                  <w:pPr>
                    <w:pStyle w:val="afa"/>
                    <w:widowControl w:val="0"/>
                    <w:ind w:left="142"/>
                    <w:rPr>
                      <w:rFonts w:ascii="Calibri" w:hAnsi="Calibri" w:cs="Calibri"/>
                      <w:sz w:val="12"/>
                      <w:szCs w:val="12"/>
                    </w:rPr>
                  </w:pPr>
                </w:p>
              </w:tc>
              <w:tc>
                <w:tcPr>
                  <w:tcW w:w="517" w:type="dxa"/>
                  <w:tcBorders>
                    <w:left w:val="nil"/>
                    <w:bottom w:val="nil"/>
                    <w:right w:val="nil"/>
                  </w:tcBorders>
                </w:tcPr>
                <w:p w14:paraId="22A5D5F4" w14:textId="77777777" w:rsidR="009F5C19" w:rsidRPr="009F5C19" w:rsidRDefault="009F5C19" w:rsidP="009F5C19">
                  <w:pPr>
                    <w:widowControl w:val="0"/>
                    <w:jc w:val="center"/>
                    <w:rPr>
                      <w:rFonts w:ascii="Calibri" w:hAnsi="Calibri" w:cs="Calibri"/>
                      <w:sz w:val="12"/>
                      <w:szCs w:val="12"/>
                      <w:vertAlign w:val="superscript"/>
                      <w:lang w:val="ru-RU"/>
                    </w:rPr>
                  </w:pPr>
                </w:p>
              </w:tc>
              <w:tc>
                <w:tcPr>
                  <w:tcW w:w="6692" w:type="dxa"/>
                  <w:gridSpan w:val="2"/>
                  <w:tcBorders>
                    <w:left w:val="nil"/>
                    <w:bottom w:val="nil"/>
                    <w:right w:val="nil"/>
                  </w:tcBorders>
                </w:tcPr>
                <w:p w14:paraId="4F0DA950" w14:textId="77777777" w:rsidR="009F5C19" w:rsidRPr="009F5C19" w:rsidRDefault="009F5C19" w:rsidP="009F5C19">
                  <w:pPr>
                    <w:widowControl w:val="0"/>
                    <w:jc w:val="center"/>
                    <w:rPr>
                      <w:rFonts w:ascii="Calibri" w:hAnsi="Calibri" w:cs="Calibri"/>
                      <w:sz w:val="12"/>
                      <w:szCs w:val="12"/>
                      <w:vertAlign w:val="superscript"/>
                      <w:lang w:val="ru-RU"/>
                    </w:rPr>
                  </w:pPr>
                  <w:r w:rsidRPr="009F5C19">
                    <w:rPr>
                      <w:rFonts w:ascii="Calibri" w:eastAsia="Calibri" w:hAnsi="Calibri" w:cs="Calibri"/>
                      <w:kern w:val="0"/>
                      <w:sz w:val="12"/>
                      <w:szCs w:val="12"/>
                      <w:vertAlign w:val="superscript"/>
                      <w:lang w:val="ru-RU" w:eastAsia="en-US" w:bidi="ar-SA"/>
                    </w:rPr>
                    <w:t>(наименование органа, предоставляющего муниципальную услугу)</w:t>
                  </w:r>
                </w:p>
              </w:tc>
              <w:tc>
                <w:tcPr>
                  <w:tcW w:w="236" w:type="dxa"/>
                  <w:tcBorders>
                    <w:top w:val="nil"/>
                    <w:left w:val="nil"/>
                    <w:bottom w:val="nil"/>
                    <w:right w:val="nil"/>
                  </w:tcBorders>
                </w:tcPr>
                <w:p w14:paraId="5A253A54" w14:textId="77777777" w:rsidR="009F5C19" w:rsidRPr="009F5C19" w:rsidRDefault="009F5C19" w:rsidP="009F5C19">
                  <w:pPr>
                    <w:widowControl w:val="0"/>
                    <w:rPr>
                      <w:rFonts w:ascii="Calibri" w:eastAsia="Calibri" w:hAnsi="Calibri" w:cs="Calibri"/>
                      <w:sz w:val="12"/>
                      <w:szCs w:val="12"/>
                      <w:lang w:val="ru-RU"/>
                    </w:rPr>
                  </w:pPr>
                </w:p>
              </w:tc>
            </w:tr>
            <w:tr w:rsidR="009F5C19" w:rsidRPr="009F5C19" w14:paraId="5470CE8F" w14:textId="77777777" w:rsidTr="009F5C19">
              <w:trPr>
                <w:trHeight w:val="20"/>
              </w:trPr>
              <w:tc>
                <w:tcPr>
                  <w:tcW w:w="322" w:type="dxa"/>
                  <w:tcBorders>
                    <w:top w:val="nil"/>
                    <w:left w:val="nil"/>
                    <w:bottom w:val="nil"/>
                    <w:right w:val="nil"/>
                  </w:tcBorders>
                </w:tcPr>
                <w:p w14:paraId="42DC708B" w14:textId="77777777" w:rsidR="009F5C19" w:rsidRPr="009F5C19" w:rsidRDefault="009F5C19" w:rsidP="009F5C19">
                  <w:pPr>
                    <w:pStyle w:val="afa"/>
                    <w:widowControl w:val="0"/>
                    <w:tabs>
                      <w:tab w:val="left" w:pos="288"/>
                    </w:tabs>
                    <w:ind w:left="142"/>
                    <w:rPr>
                      <w:rFonts w:ascii="Calibri" w:hAnsi="Calibri" w:cs="Calibri"/>
                      <w:sz w:val="12"/>
                      <w:szCs w:val="12"/>
                    </w:rPr>
                  </w:pPr>
                </w:p>
              </w:tc>
              <w:tc>
                <w:tcPr>
                  <w:tcW w:w="517" w:type="dxa"/>
                  <w:tcBorders>
                    <w:top w:val="nil"/>
                    <w:left w:val="nil"/>
                    <w:bottom w:val="nil"/>
                    <w:right w:val="nil"/>
                  </w:tcBorders>
                </w:tcPr>
                <w:p w14:paraId="1DD64ADB" w14:textId="77777777" w:rsidR="009F5C19" w:rsidRPr="009F5C19" w:rsidRDefault="009F5C19" w:rsidP="009F5C19">
                  <w:pPr>
                    <w:widowControl w:val="0"/>
                    <w:rPr>
                      <w:rFonts w:ascii="Calibri" w:eastAsia="Times New Roman" w:hAnsi="Calibri" w:cs="Calibri"/>
                      <w:sz w:val="12"/>
                      <w:szCs w:val="12"/>
                    </w:rPr>
                  </w:pPr>
                  <w:r w:rsidRPr="009F5C19">
                    <w:rPr>
                      <w:rFonts w:ascii="Calibri" w:eastAsia="Times New Roman" w:hAnsi="Calibri" w:cs="Calibri"/>
                      <w:kern w:val="0"/>
                      <w:sz w:val="12"/>
                      <w:szCs w:val="12"/>
                      <w:lang w:val="ru-RU" w:eastAsia="en-US" w:bidi="ar-SA"/>
                    </w:rPr>
                    <w:t>1.1.</w:t>
                  </w:r>
                </w:p>
              </w:tc>
              <w:tc>
                <w:tcPr>
                  <w:tcW w:w="6692" w:type="dxa"/>
                  <w:gridSpan w:val="2"/>
                  <w:tcBorders>
                    <w:top w:val="nil"/>
                    <w:left w:val="nil"/>
                    <w:bottom w:val="nil"/>
                    <w:right w:val="nil"/>
                  </w:tcBorders>
                </w:tcPr>
                <w:p w14:paraId="41027C8A" w14:textId="77777777" w:rsidR="009F5C19" w:rsidRPr="009F5C19" w:rsidRDefault="009F5C19" w:rsidP="009F5C19">
                  <w:pPr>
                    <w:widowControl w:val="0"/>
                    <w:rPr>
                      <w:rFonts w:ascii="Calibri" w:eastAsia="Times New Roman" w:hAnsi="Calibri" w:cs="Calibri"/>
                      <w:sz w:val="12"/>
                      <w:szCs w:val="12"/>
                      <w:lang w:val="ru-RU"/>
                    </w:rPr>
                  </w:pPr>
                  <w:r w:rsidRPr="009F5C19">
                    <w:rPr>
                      <w:rFonts w:ascii="Calibri" w:eastAsia="Times New Roman" w:hAnsi="Calibri" w:cs="Calibri"/>
                      <w:kern w:val="0"/>
                      <w:sz w:val="12"/>
                      <w:szCs w:val="12"/>
                      <w:lang w:val="ru-RU" w:eastAsia="en-US" w:bidi="ar-SA"/>
                    </w:rPr>
                    <w:t>Место нахождения органа, предоставляющего муниципальную услугу:</w:t>
                  </w:r>
                </w:p>
              </w:tc>
              <w:tc>
                <w:tcPr>
                  <w:tcW w:w="236" w:type="dxa"/>
                  <w:tcBorders>
                    <w:top w:val="nil"/>
                    <w:left w:val="nil"/>
                    <w:bottom w:val="nil"/>
                    <w:right w:val="nil"/>
                  </w:tcBorders>
                </w:tcPr>
                <w:p w14:paraId="177090D4" w14:textId="77777777" w:rsidR="009F5C19" w:rsidRPr="009F5C19" w:rsidRDefault="009F5C19" w:rsidP="009F5C19">
                  <w:pPr>
                    <w:widowControl w:val="0"/>
                    <w:rPr>
                      <w:rFonts w:ascii="Calibri" w:eastAsia="Calibri" w:hAnsi="Calibri" w:cs="Calibri"/>
                      <w:sz w:val="12"/>
                      <w:szCs w:val="12"/>
                      <w:lang w:val="ru-RU"/>
                    </w:rPr>
                  </w:pPr>
                </w:p>
              </w:tc>
            </w:tr>
            <w:tr w:rsidR="009F5C19" w:rsidRPr="009F5C19" w14:paraId="09014514" w14:textId="77777777" w:rsidTr="009F5C19">
              <w:trPr>
                <w:trHeight w:val="20"/>
              </w:trPr>
              <w:tc>
                <w:tcPr>
                  <w:tcW w:w="322" w:type="dxa"/>
                  <w:tcBorders>
                    <w:top w:val="nil"/>
                    <w:left w:val="nil"/>
                    <w:bottom w:val="nil"/>
                    <w:right w:val="nil"/>
                  </w:tcBorders>
                </w:tcPr>
                <w:p w14:paraId="06B130F9" w14:textId="77777777" w:rsidR="009F5C19" w:rsidRPr="009F5C19" w:rsidRDefault="009F5C19" w:rsidP="009F5C19">
                  <w:pPr>
                    <w:pStyle w:val="afa"/>
                    <w:widowControl w:val="0"/>
                    <w:tabs>
                      <w:tab w:val="left" w:pos="288"/>
                    </w:tabs>
                    <w:ind w:left="142"/>
                    <w:rPr>
                      <w:rFonts w:ascii="Calibri" w:hAnsi="Calibri" w:cs="Calibri"/>
                      <w:sz w:val="12"/>
                      <w:szCs w:val="12"/>
                    </w:rPr>
                  </w:pPr>
                </w:p>
              </w:tc>
              <w:tc>
                <w:tcPr>
                  <w:tcW w:w="517" w:type="dxa"/>
                  <w:tcBorders>
                    <w:top w:val="nil"/>
                    <w:left w:val="nil"/>
                    <w:bottom w:val="nil"/>
                    <w:right w:val="nil"/>
                  </w:tcBorders>
                </w:tcPr>
                <w:p w14:paraId="56B07EF2" w14:textId="77777777" w:rsidR="009F5C19" w:rsidRPr="009F5C19" w:rsidRDefault="009F5C19" w:rsidP="009F5C19">
                  <w:pPr>
                    <w:widowControl w:val="0"/>
                    <w:jc w:val="center"/>
                    <w:rPr>
                      <w:rFonts w:ascii="Calibri" w:eastAsia="Times New Roman" w:hAnsi="Calibri" w:cs="Calibri"/>
                      <w:sz w:val="12"/>
                      <w:szCs w:val="12"/>
                      <w:lang w:val="ru-RU"/>
                    </w:rPr>
                  </w:pPr>
                </w:p>
              </w:tc>
              <w:tc>
                <w:tcPr>
                  <w:tcW w:w="6692" w:type="dxa"/>
                  <w:gridSpan w:val="2"/>
                  <w:tcBorders>
                    <w:top w:val="nil"/>
                    <w:left w:val="nil"/>
                    <w:right w:val="nil"/>
                  </w:tcBorders>
                </w:tcPr>
                <w:p w14:paraId="4C02F67C" w14:textId="77777777" w:rsidR="009F5C19" w:rsidRPr="009F5C19" w:rsidRDefault="009F5C19" w:rsidP="009F5C19">
                  <w:pPr>
                    <w:widowControl w:val="0"/>
                    <w:jc w:val="center"/>
                    <w:rPr>
                      <w:rFonts w:ascii="Calibri" w:eastAsia="Times New Roman" w:hAnsi="Calibri" w:cs="Calibri"/>
                      <w:b/>
                      <w:sz w:val="12"/>
                      <w:szCs w:val="12"/>
                      <w:lang w:val="ru-RU"/>
                    </w:rPr>
                  </w:pPr>
                  <w:r w:rsidRPr="009F5C19">
                    <w:rPr>
                      <w:rFonts w:ascii="Calibri" w:eastAsia="Times New Roman" w:hAnsi="Calibri" w:cs="Calibri"/>
                      <w:b/>
                      <w:kern w:val="0"/>
                      <w:sz w:val="12"/>
                      <w:szCs w:val="12"/>
                      <w:lang w:val="ru-RU" w:eastAsia="en-US" w:bidi="ar-SA"/>
                    </w:rPr>
                    <w:t xml:space="preserve">692132, Приморский край, г. Дальнереченск, ул. Ленина, 90, </w:t>
                  </w:r>
                  <w:proofErr w:type="spellStart"/>
                  <w:r w:rsidRPr="009F5C19">
                    <w:rPr>
                      <w:rFonts w:ascii="Calibri" w:eastAsia="Times New Roman" w:hAnsi="Calibri" w:cs="Calibri"/>
                      <w:b/>
                      <w:kern w:val="0"/>
                      <w:sz w:val="12"/>
                      <w:szCs w:val="12"/>
                      <w:lang w:val="ru-RU" w:eastAsia="en-US" w:bidi="ar-SA"/>
                    </w:rPr>
                    <w:t>каб</w:t>
                  </w:r>
                  <w:proofErr w:type="spellEnd"/>
                  <w:r w:rsidRPr="009F5C19">
                    <w:rPr>
                      <w:rFonts w:ascii="Calibri" w:eastAsia="Times New Roman" w:hAnsi="Calibri" w:cs="Calibri"/>
                      <w:b/>
                      <w:kern w:val="0"/>
                      <w:sz w:val="12"/>
                      <w:szCs w:val="12"/>
                      <w:lang w:val="ru-RU" w:eastAsia="en-US" w:bidi="ar-SA"/>
                    </w:rPr>
                    <w:t>. ОАГ и ЖКХ</w:t>
                  </w:r>
                </w:p>
              </w:tc>
              <w:tc>
                <w:tcPr>
                  <w:tcW w:w="236" w:type="dxa"/>
                  <w:tcBorders>
                    <w:top w:val="nil"/>
                    <w:left w:val="nil"/>
                    <w:bottom w:val="nil"/>
                    <w:right w:val="nil"/>
                  </w:tcBorders>
                </w:tcPr>
                <w:p w14:paraId="28B6D475" w14:textId="77777777" w:rsidR="009F5C19" w:rsidRPr="009F5C19" w:rsidRDefault="009F5C19" w:rsidP="009F5C19">
                  <w:pPr>
                    <w:widowControl w:val="0"/>
                    <w:rPr>
                      <w:rFonts w:ascii="Calibri" w:eastAsia="Calibri" w:hAnsi="Calibri" w:cs="Calibri"/>
                      <w:sz w:val="12"/>
                      <w:szCs w:val="12"/>
                      <w:lang w:val="ru-RU"/>
                    </w:rPr>
                  </w:pPr>
                </w:p>
              </w:tc>
            </w:tr>
            <w:tr w:rsidR="009F5C19" w:rsidRPr="009F5C19" w14:paraId="11444A04" w14:textId="77777777" w:rsidTr="009F5C19">
              <w:trPr>
                <w:trHeight w:val="20"/>
              </w:trPr>
              <w:tc>
                <w:tcPr>
                  <w:tcW w:w="322" w:type="dxa"/>
                  <w:tcBorders>
                    <w:top w:val="nil"/>
                    <w:left w:val="nil"/>
                    <w:bottom w:val="nil"/>
                    <w:right w:val="nil"/>
                  </w:tcBorders>
                </w:tcPr>
                <w:p w14:paraId="10C3C911" w14:textId="77777777" w:rsidR="009F5C19" w:rsidRPr="009F5C19" w:rsidRDefault="009F5C19" w:rsidP="009F5C19">
                  <w:pPr>
                    <w:pStyle w:val="afa"/>
                    <w:widowControl w:val="0"/>
                    <w:ind w:left="142"/>
                    <w:rPr>
                      <w:rFonts w:ascii="Calibri" w:hAnsi="Calibri" w:cs="Calibri"/>
                      <w:sz w:val="12"/>
                      <w:szCs w:val="12"/>
                    </w:rPr>
                  </w:pPr>
                </w:p>
              </w:tc>
              <w:tc>
                <w:tcPr>
                  <w:tcW w:w="517" w:type="dxa"/>
                  <w:tcBorders>
                    <w:top w:val="nil"/>
                    <w:left w:val="nil"/>
                    <w:bottom w:val="nil"/>
                    <w:right w:val="nil"/>
                  </w:tcBorders>
                </w:tcPr>
                <w:p w14:paraId="42053883" w14:textId="77777777" w:rsidR="009F5C19" w:rsidRPr="009F5C19" w:rsidRDefault="009F5C19" w:rsidP="009F5C19">
                  <w:pPr>
                    <w:widowControl w:val="0"/>
                    <w:jc w:val="center"/>
                    <w:rPr>
                      <w:rFonts w:ascii="Calibri" w:eastAsia="Times New Roman" w:hAnsi="Calibri" w:cs="Calibri"/>
                      <w:sz w:val="12"/>
                      <w:szCs w:val="12"/>
                      <w:lang w:val="ru-RU"/>
                    </w:rPr>
                  </w:pPr>
                </w:p>
              </w:tc>
              <w:tc>
                <w:tcPr>
                  <w:tcW w:w="6692" w:type="dxa"/>
                  <w:gridSpan w:val="2"/>
                  <w:tcBorders>
                    <w:left w:val="nil"/>
                    <w:bottom w:val="nil"/>
                    <w:right w:val="nil"/>
                  </w:tcBorders>
                </w:tcPr>
                <w:p w14:paraId="5D55E14A" w14:textId="77777777" w:rsidR="009F5C19" w:rsidRPr="009F5C19" w:rsidRDefault="009F5C19" w:rsidP="009F5C19">
                  <w:pPr>
                    <w:widowControl w:val="0"/>
                    <w:jc w:val="center"/>
                    <w:rPr>
                      <w:rFonts w:ascii="Calibri" w:eastAsia="Times New Roman" w:hAnsi="Calibri" w:cs="Calibri"/>
                      <w:sz w:val="12"/>
                      <w:szCs w:val="12"/>
                      <w:lang w:val="ru-RU"/>
                    </w:rPr>
                  </w:pPr>
                </w:p>
              </w:tc>
              <w:tc>
                <w:tcPr>
                  <w:tcW w:w="236" w:type="dxa"/>
                  <w:tcBorders>
                    <w:top w:val="nil"/>
                    <w:left w:val="nil"/>
                    <w:bottom w:val="nil"/>
                    <w:right w:val="nil"/>
                  </w:tcBorders>
                </w:tcPr>
                <w:p w14:paraId="42B0BCB5" w14:textId="77777777" w:rsidR="009F5C19" w:rsidRPr="009F5C19" w:rsidRDefault="009F5C19" w:rsidP="009F5C19">
                  <w:pPr>
                    <w:widowControl w:val="0"/>
                    <w:rPr>
                      <w:rFonts w:ascii="Calibri" w:eastAsia="Calibri" w:hAnsi="Calibri" w:cs="Calibri"/>
                      <w:sz w:val="12"/>
                      <w:szCs w:val="12"/>
                      <w:lang w:val="ru-RU"/>
                    </w:rPr>
                  </w:pPr>
                </w:p>
              </w:tc>
            </w:tr>
            <w:tr w:rsidR="009F5C19" w:rsidRPr="009F5C19" w14:paraId="118D6E35" w14:textId="77777777" w:rsidTr="009F5C19">
              <w:trPr>
                <w:trHeight w:val="20"/>
              </w:trPr>
              <w:tc>
                <w:tcPr>
                  <w:tcW w:w="322" w:type="dxa"/>
                  <w:tcBorders>
                    <w:top w:val="nil"/>
                    <w:left w:val="nil"/>
                    <w:bottom w:val="nil"/>
                    <w:right w:val="nil"/>
                  </w:tcBorders>
                </w:tcPr>
                <w:p w14:paraId="03D84244" w14:textId="77777777" w:rsidR="009F5C19" w:rsidRPr="009F5C19" w:rsidRDefault="009F5C19" w:rsidP="009F5C19">
                  <w:pPr>
                    <w:pStyle w:val="afa"/>
                    <w:widowControl w:val="0"/>
                    <w:ind w:left="142"/>
                    <w:rPr>
                      <w:rFonts w:ascii="Calibri" w:hAnsi="Calibri" w:cs="Calibri"/>
                      <w:sz w:val="12"/>
                      <w:szCs w:val="12"/>
                    </w:rPr>
                  </w:pPr>
                </w:p>
              </w:tc>
              <w:tc>
                <w:tcPr>
                  <w:tcW w:w="517" w:type="dxa"/>
                  <w:tcBorders>
                    <w:top w:val="nil"/>
                    <w:left w:val="nil"/>
                    <w:bottom w:val="nil"/>
                    <w:right w:val="nil"/>
                  </w:tcBorders>
                </w:tcPr>
                <w:p w14:paraId="1A72D0C5" w14:textId="77777777" w:rsidR="009F5C19" w:rsidRPr="009F5C19" w:rsidRDefault="009F5C19" w:rsidP="009F5C19">
                  <w:pPr>
                    <w:widowControl w:val="0"/>
                    <w:rPr>
                      <w:rFonts w:ascii="Calibri" w:eastAsia="Times New Roman" w:hAnsi="Calibri" w:cs="Calibri"/>
                      <w:sz w:val="12"/>
                      <w:szCs w:val="12"/>
                    </w:rPr>
                  </w:pPr>
                  <w:r w:rsidRPr="009F5C19">
                    <w:rPr>
                      <w:rFonts w:ascii="Calibri" w:eastAsia="Times New Roman" w:hAnsi="Calibri" w:cs="Calibri"/>
                      <w:kern w:val="0"/>
                      <w:sz w:val="12"/>
                      <w:szCs w:val="12"/>
                      <w:lang w:val="ru-RU" w:eastAsia="en-US" w:bidi="ar-SA"/>
                    </w:rPr>
                    <w:t>1.2.</w:t>
                  </w:r>
                </w:p>
              </w:tc>
              <w:tc>
                <w:tcPr>
                  <w:tcW w:w="6692" w:type="dxa"/>
                  <w:gridSpan w:val="2"/>
                  <w:tcBorders>
                    <w:top w:val="nil"/>
                    <w:left w:val="nil"/>
                    <w:bottom w:val="nil"/>
                    <w:right w:val="nil"/>
                  </w:tcBorders>
                </w:tcPr>
                <w:p w14:paraId="41BFD388" w14:textId="77777777" w:rsidR="009F5C19" w:rsidRPr="009F5C19" w:rsidRDefault="009F5C19" w:rsidP="009F5C19">
                  <w:pPr>
                    <w:widowControl w:val="0"/>
                    <w:rPr>
                      <w:rFonts w:ascii="Calibri" w:hAnsi="Calibri" w:cs="Calibri"/>
                      <w:sz w:val="12"/>
                      <w:szCs w:val="12"/>
                      <w:vertAlign w:val="superscript"/>
                      <w:lang w:val="ru-RU"/>
                    </w:rPr>
                  </w:pPr>
                  <w:r w:rsidRPr="009F5C19">
                    <w:rPr>
                      <w:rFonts w:ascii="Calibri" w:eastAsia="Times New Roman" w:hAnsi="Calibri" w:cs="Calibri"/>
                      <w:kern w:val="0"/>
                      <w:sz w:val="12"/>
                      <w:szCs w:val="12"/>
                      <w:lang w:val="ru-RU" w:eastAsia="en-US" w:bidi="ar-SA"/>
                    </w:rPr>
                    <w:t>График работы органа, предоставляющего муниципальную услугу:</w:t>
                  </w:r>
                </w:p>
              </w:tc>
              <w:tc>
                <w:tcPr>
                  <w:tcW w:w="236" w:type="dxa"/>
                  <w:tcBorders>
                    <w:top w:val="nil"/>
                    <w:left w:val="nil"/>
                    <w:bottom w:val="nil"/>
                    <w:right w:val="nil"/>
                  </w:tcBorders>
                </w:tcPr>
                <w:p w14:paraId="7722EA8F" w14:textId="77777777" w:rsidR="009F5C19" w:rsidRPr="009F5C19" w:rsidRDefault="009F5C19" w:rsidP="009F5C19">
                  <w:pPr>
                    <w:widowControl w:val="0"/>
                    <w:rPr>
                      <w:rFonts w:ascii="Calibri" w:eastAsia="Calibri" w:hAnsi="Calibri" w:cs="Calibri"/>
                      <w:sz w:val="12"/>
                      <w:szCs w:val="12"/>
                      <w:lang w:val="ru-RU"/>
                    </w:rPr>
                  </w:pPr>
                </w:p>
              </w:tc>
            </w:tr>
            <w:tr w:rsidR="009F5C19" w:rsidRPr="009F5C19" w14:paraId="6E506B04" w14:textId="77777777" w:rsidTr="009F5C19">
              <w:trPr>
                <w:trHeight w:val="20"/>
              </w:trPr>
              <w:tc>
                <w:tcPr>
                  <w:tcW w:w="322" w:type="dxa"/>
                  <w:tcBorders>
                    <w:top w:val="nil"/>
                    <w:left w:val="nil"/>
                    <w:bottom w:val="nil"/>
                    <w:right w:val="nil"/>
                  </w:tcBorders>
                </w:tcPr>
                <w:p w14:paraId="79C99D46" w14:textId="77777777" w:rsidR="009F5C19" w:rsidRPr="009F5C19" w:rsidRDefault="009F5C19" w:rsidP="009F5C19">
                  <w:pPr>
                    <w:pStyle w:val="afa"/>
                    <w:widowControl w:val="0"/>
                    <w:ind w:left="142"/>
                    <w:rPr>
                      <w:rFonts w:ascii="Calibri" w:hAnsi="Calibri" w:cs="Calibri"/>
                      <w:sz w:val="12"/>
                      <w:szCs w:val="12"/>
                    </w:rPr>
                  </w:pPr>
                </w:p>
              </w:tc>
              <w:tc>
                <w:tcPr>
                  <w:tcW w:w="517" w:type="dxa"/>
                  <w:tcBorders>
                    <w:top w:val="nil"/>
                    <w:left w:val="nil"/>
                    <w:bottom w:val="nil"/>
                    <w:right w:val="nil"/>
                  </w:tcBorders>
                </w:tcPr>
                <w:p w14:paraId="46A38535" w14:textId="77777777" w:rsidR="009F5C19" w:rsidRPr="009F5C19" w:rsidRDefault="009F5C19" w:rsidP="009F5C19">
                  <w:pPr>
                    <w:widowControl w:val="0"/>
                    <w:tabs>
                      <w:tab w:val="left" w:pos="1276"/>
                    </w:tabs>
                    <w:ind w:left="596"/>
                    <w:jc w:val="both"/>
                    <w:rPr>
                      <w:rFonts w:ascii="Calibri" w:hAnsi="Calibri" w:cs="Calibri"/>
                      <w:sz w:val="12"/>
                      <w:szCs w:val="12"/>
                      <w:lang w:val="ru-RU"/>
                    </w:rPr>
                  </w:pPr>
                </w:p>
              </w:tc>
              <w:tc>
                <w:tcPr>
                  <w:tcW w:w="1933" w:type="dxa"/>
                  <w:tcBorders>
                    <w:top w:val="nil"/>
                    <w:left w:val="nil"/>
                    <w:bottom w:val="nil"/>
                    <w:right w:val="nil"/>
                  </w:tcBorders>
                </w:tcPr>
                <w:p w14:paraId="0A3A28FC" w14:textId="77777777" w:rsidR="009F5C19" w:rsidRPr="009F5C19" w:rsidRDefault="009F5C19" w:rsidP="009F5C19">
                  <w:pPr>
                    <w:widowControl w:val="0"/>
                    <w:tabs>
                      <w:tab w:val="left" w:pos="1276"/>
                    </w:tabs>
                    <w:ind w:left="596"/>
                    <w:jc w:val="both"/>
                    <w:rPr>
                      <w:rFonts w:ascii="Calibri" w:hAnsi="Calibri" w:cs="Calibri"/>
                      <w:sz w:val="12"/>
                      <w:szCs w:val="12"/>
                    </w:rPr>
                  </w:pPr>
                  <w:r w:rsidRPr="009F5C19">
                    <w:rPr>
                      <w:rFonts w:ascii="Calibri" w:eastAsia="Calibri" w:hAnsi="Calibri" w:cs="Calibri"/>
                      <w:kern w:val="0"/>
                      <w:sz w:val="12"/>
                      <w:szCs w:val="12"/>
                      <w:lang w:val="ru-RU" w:eastAsia="en-US" w:bidi="ar-SA"/>
                    </w:rPr>
                    <w:t>Понедельник:</w:t>
                  </w:r>
                </w:p>
              </w:tc>
              <w:tc>
                <w:tcPr>
                  <w:tcW w:w="4759" w:type="dxa"/>
                  <w:tcBorders>
                    <w:top w:val="nil"/>
                    <w:left w:val="nil"/>
                    <w:right w:val="nil"/>
                  </w:tcBorders>
                </w:tcPr>
                <w:p w14:paraId="74430025" w14:textId="77777777" w:rsidR="009F5C19" w:rsidRPr="009F5C19" w:rsidRDefault="009F5C19" w:rsidP="009F5C19">
                  <w:pPr>
                    <w:widowControl w:val="0"/>
                    <w:tabs>
                      <w:tab w:val="left" w:pos="1276"/>
                    </w:tabs>
                    <w:jc w:val="both"/>
                    <w:rPr>
                      <w:rFonts w:ascii="Calibri" w:hAnsi="Calibri" w:cs="Calibri"/>
                      <w:b/>
                      <w:sz w:val="12"/>
                      <w:szCs w:val="12"/>
                    </w:rPr>
                  </w:pPr>
                  <w:r w:rsidRPr="009F5C19">
                    <w:rPr>
                      <w:rFonts w:ascii="Calibri" w:eastAsia="Calibri" w:hAnsi="Calibri" w:cs="Calibri"/>
                      <w:b/>
                      <w:kern w:val="0"/>
                      <w:sz w:val="12"/>
                      <w:szCs w:val="12"/>
                      <w:lang w:val="ru-RU" w:eastAsia="en-US" w:bidi="ar-SA"/>
                    </w:rPr>
                    <w:t>8.45 – 18.00, обеденный перерыв 13.00 – 14.00</w:t>
                  </w:r>
                </w:p>
              </w:tc>
              <w:tc>
                <w:tcPr>
                  <w:tcW w:w="236" w:type="dxa"/>
                  <w:tcBorders>
                    <w:top w:val="nil"/>
                    <w:left w:val="nil"/>
                    <w:bottom w:val="nil"/>
                    <w:right w:val="nil"/>
                  </w:tcBorders>
                </w:tcPr>
                <w:p w14:paraId="496978E9" w14:textId="77777777" w:rsidR="009F5C19" w:rsidRPr="009F5C19" w:rsidRDefault="009F5C19" w:rsidP="009F5C19">
                  <w:pPr>
                    <w:widowControl w:val="0"/>
                    <w:rPr>
                      <w:rFonts w:ascii="Calibri" w:eastAsia="Calibri" w:hAnsi="Calibri" w:cs="Calibri"/>
                      <w:sz w:val="12"/>
                      <w:szCs w:val="12"/>
                    </w:rPr>
                  </w:pPr>
                </w:p>
              </w:tc>
            </w:tr>
            <w:tr w:rsidR="009F5C19" w:rsidRPr="009F5C19" w14:paraId="5EF66E51" w14:textId="77777777" w:rsidTr="009F5C19">
              <w:trPr>
                <w:trHeight w:val="20"/>
              </w:trPr>
              <w:tc>
                <w:tcPr>
                  <w:tcW w:w="322" w:type="dxa"/>
                  <w:tcBorders>
                    <w:top w:val="nil"/>
                    <w:left w:val="nil"/>
                    <w:bottom w:val="nil"/>
                    <w:right w:val="nil"/>
                  </w:tcBorders>
                </w:tcPr>
                <w:p w14:paraId="1E2679A2" w14:textId="77777777" w:rsidR="009F5C19" w:rsidRPr="009F5C19" w:rsidRDefault="009F5C19" w:rsidP="009F5C19">
                  <w:pPr>
                    <w:pStyle w:val="afa"/>
                    <w:widowControl w:val="0"/>
                    <w:ind w:left="142"/>
                    <w:rPr>
                      <w:rFonts w:ascii="Calibri" w:hAnsi="Calibri" w:cs="Calibri"/>
                      <w:sz w:val="12"/>
                      <w:szCs w:val="12"/>
                    </w:rPr>
                  </w:pPr>
                </w:p>
              </w:tc>
              <w:tc>
                <w:tcPr>
                  <w:tcW w:w="517" w:type="dxa"/>
                  <w:tcBorders>
                    <w:top w:val="nil"/>
                    <w:left w:val="nil"/>
                    <w:bottom w:val="nil"/>
                    <w:right w:val="nil"/>
                  </w:tcBorders>
                </w:tcPr>
                <w:p w14:paraId="4514F506" w14:textId="77777777" w:rsidR="009F5C19" w:rsidRPr="009F5C19" w:rsidRDefault="009F5C19" w:rsidP="009F5C19">
                  <w:pPr>
                    <w:widowControl w:val="0"/>
                    <w:tabs>
                      <w:tab w:val="left" w:pos="1276"/>
                    </w:tabs>
                    <w:ind w:left="596"/>
                    <w:jc w:val="both"/>
                    <w:rPr>
                      <w:rFonts w:ascii="Calibri" w:hAnsi="Calibri" w:cs="Calibri"/>
                      <w:sz w:val="12"/>
                      <w:szCs w:val="12"/>
                    </w:rPr>
                  </w:pPr>
                </w:p>
              </w:tc>
              <w:tc>
                <w:tcPr>
                  <w:tcW w:w="1933" w:type="dxa"/>
                  <w:tcBorders>
                    <w:top w:val="nil"/>
                    <w:left w:val="nil"/>
                    <w:bottom w:val="nil"/>
                    <w:right w:val="nil"/>
                  </w:tcBorders>
                </w:tcPr>
                <w:p w14:paraId="5008B15C" w14:textId="77777777" w:rsidR="009F5C19" w:rsidRPr="009F5C19" w:rsidRDefault="009F5C19" w:rsidP="009F5C19">
                  <w:pPr>
                    <w:widowControl w:val="0"/>
                    <w:tabs>
                      <w:tab w:val="left" w:pos="1276"/>
                    </w:tabs>
                    <w:ind w:left="596"/>
                    <w:jc w:val="both"/>
                    <w:rPr>
                      <w:rFonts w:ascii="Calibri" w:hAnsi="Calibri" w:cs="Calibri"/>
                      <w:sz w:val="12"/>
                      <w:szCs w:val="12"/>
                    </w:rPr>
                  </w:pPr>
                  <w:r w:rsidRPr="009F5C19">
                    <w:rPr>
                      <w:rFonts w:ascii="Calibri" w:eastAsia="Calibri" w:hAnsi="Calibri" w:cs="Calibri"/>
                      <w:kern w:val="0"/>
                      <w:sz w:val="12"/>
                      <w:szCs w:val="12"/>
                      <w:lang w:val="ru-RU" w:eastAsia="en-US" w:bidi="ar-SA"/>
                    </w:rPr>
                    <w:t>Вторник:</w:t>
                  </w:r>
                </w:p>
              </w:tc>
              <w:tc>
                <w:tcPr>
                  <w:tcW w:w="4759" w:type="dxa"/>
                  <w:tcBorders>
                    <w:left w:val="nil"/>
                    <w:right w:val="nil"/>
                  </w:tcBorders>
                </w:tcPr>
                <w:p w14:paraId="7888E984" w14:textId="77777777" w:rsidR="009F5C19" w:rsidRPr="009F5C19" w:rsidRDefault="009F5C19" w:rsidP="009F5C19">
                  <w:pPr>
                    <w:widowControl w:val="0"/>
                    <w:tabs>
                      <w:tab w:val="left" w:pos="1276"/>
                    </w:tabs>
                    <w:jc w:val="both"/>
                    <w:rPr>
                      <w:rFonts w:ascii="Calibri" w:hAnsi="Calibri" w:cs="Calibri"/>
                      <w:b/>
                      <w:sz w:val="12"/>
                      <w:szCs w:val="12"/>
                    </w:rPr>
                  </w:pPr>
                  <w:r w:rsidRPr="009F5C19">
                    <w:rPr>
                      <w:rFonts w:ascii="Calibri" w:eastAsia="Calibri" w:hAnsi="Calibri" w:cs="Calibri"/>
                      <w:b/>
                      <w:kern w:val="0"/>
                      <w:sz w:val="12"/>
                      <w:szCs w:val="12"/>
                      <w:lang w:val="ru-RU" w:eastAsia="en-US" w:bidi="ar-SA"/>
                    </w:rPr>
                    <w:t>8.45 – 18.00, обеденный перерыв 13.00 – 14.00</w:t>
                  </w:r>
                </w:p>
              </w:tc>
              <w:tc>
                <w:tcPr>
                  <w:tcW w:w="236" w:type="dxa"/>
                  <w:tcBorders>
                    <w:top w:val="nil"/>
                    <w:left w:val="nil"/>
                    <w:bottom w:val="nil"/>
                    <w:right w:val="nil"/>
                  </w:tcBorders>
                </w:tcPr>
                <w:p w14:paraId="377357A7" w14:textId="77777777" w:rsidR="009F5C19" w:rsidRPr="009F5C19" w:rsidRDefault="009F5C19" w:rsidP="009F5C19">
                  <w:pPr>
                    <w:widowControl w:val="0"/>
                    <w:rPr>
                      <w:rFonts w:ascii="Calibri" w:eastAsia="Calibri" w:hAnsi="Calibri" w:cs="Calibri"/>
                      <w:sz w:val="12"/>
                      <w:szCs w:val="12"/>
                    </w:rPr>
                  </w:pPr>
                </w:p>
              </w:tc>
            </w:tr>
            <w:tr w:rsidR="009F5C19" w:rsidRPr="009F5C19" w14:paraId="5A849CC1" w14:textId="77777777" w:rsidTr="009F5C19">
              <w:trPr>
                <w:trHeight w:val="20"/>
              </w:trPr>
              <w:tc>
                <w:tcPr>
                  <w:tcW w:w="322" w:type="dxa"/>
                  <w:tcBorders>
                    <w:top w:val="nil"/>
                    <w:left w:val="nil"/>
                    <w:bottom w:val="nil"/>
                    <w:right w:val="nil"/>
                  </w:tcBorders>
                </w:tcPr>
                <w:p w14:paraId="2EF312A9" w14:textId="77777777" w:rsidR="009F5C19" w:rsidRPr="009F5C19" w:rsidRDefault="009F5C19" w:rsidP="009F5C19">
                  <w:pPr>
                    <w:pStyle w:val="afa"/>
                    <w:widowControl w:val="0"/>
                    <w:ind w:left="142"/>
                    <w:rPr>
                      <w:rFonts w:ascii="Calibri" w:hAnsi="Calibri" w:cs="Calibri"/>
                      <w:sz w:val="12"/>
                      <w:szCs w:val="12"/>
                    </w:rPr>
                  </w:pPr>
                </w:p>
              </w:tc>
              <w:tc>
                <w:tcPr>
                  <w:tcW w:w="517" w:type="dxa"/>
                  <w:tcBorders>
                    <w:top w:val="nil"/>
                    <w:left w:val="nil"/>
                    <w:bottom w:val="nil"/>
                    <w:right w:val="nil"/>
                  </w:tcBorders>
                </w:tcPr>
                <w:p w14:paraId="3E1FB330" w14:textId="77777777" w:rsidR="009F5C19" w:rsidRPr="009F5C19" w:rsidRDefault="009F5C19" w:rsidP="009F5C19">
                  <w:pPr>
                    <w:widowControl w:val="0"/>
                    <w:tabs>
                      <w:tab w:val="left" w:pos="1276"/>
                    </w:tabs>
                    <w:ind w:left="596"/>
                    <w:jc w:val="both"/>
                    <w:rPr>
                      <w:rFonts w:ascii="Calibri" w:hAnsi="Calibri" w:cs="Calibri"/>
                      <w:sz w:val="12"/>
                      <w:szCs w:val="12"/>
                    </w:rPr>
                  </w:pPr>
                </w:p>
              </w:tc>
              <w:tc>
                <w:tcPr>
                  <w:tcW w:w="1933" w:type="dxa"/>
                  <w:tcBorders>
                    <w:top w:val="nil"/>
                    <w:left w:val="nil"/>
                    <w:bottom w:val="nil"/>
                    <w:right w:val="nil"/>
                  </w:tcBorders>
                </w:tcPr>
                <w:p w14:paraId="612A1173" w14:textId="77777777" w:rsidR="009F5C19" w:rsidRPr="009F5C19" w:rsidRDefault="009F5C19" w:rsidP="009F5C19">
                  <w:pPr>
                    <w:widowControl w:val="0"/>
                    <w:tabs>
                      <w:tab w:val="left" w:pos="1276"/>
                    </w:tabs>
                    <w:ind w:left="596"/>
                    <w:jc w:val="both"/>
                    <w:rPr>
                      <w:rFonts w:ascii="Calibri" w:hAnsi="Calibri" w:cs="Calibri"/>
                      <w:sz w:val="12"/>
                      <w:szCs w:val="12"/>
                    </w:rPr>
                  </w:pPr>
                  <w:r w:rsidRPr="009F5C19">
                    <w:rPr>
                      <w:rFonts w:ascii="Calibri" w:eastAsia="Calibri" w:hAnsi="Calibri" w:cs="Calibri"/>
                      <w:kern w:val="0"/>
                      <w:sz w:val="12"/>
                      <w:szCs w:val="12"/>
                      <w:lang w:eastAsia="en-US" w:bidi="ar-SA"/>
                    </w:rPr>
                    <w:t>С</w:t>
                  </w:r>
                  <w:proofErr w:type="spellStart"/>
                  <w:r w:rsidRPr="009F5C19">
                    <w:rPr>
                      <w:rFonts w:ascii="Calibri" w:eastAsia="Calibri" w:hAnsi="Calibri" w:cs="Calibri"/>
                      <w:kern w:val="0"/>
                      <w:sz w:val="12"/>
                      <w:szCs w:val="12"/>
                      <w:lang w:val="ru-RU" w:eastAsia="en-US" w:bidi="ar-SA"/>
                    </w:rPr>
                    <w:t>реда</w:t>
                  </w:r>
                  <w:proofErr w:type="spellEnd"/>
                  <w:r w:rsidRPr="009F5C19">
                    <w:rPr>
                      <w:rFonts w:ascii="Calibri" w:eastAsia="Calibri" w:hAnsi="Calibri" w:cs="Calibri"/>
                      <w:kern w:val="0"/>
                      <w:sz w:val="12"/>
                      <w:szCs w:val="12"/>
                      <w:lang w:val="ru-RU" w:eastAsia="en-US" w:bidi="ar-SA"/>
                    </w:rPr>
                    <w:t>:</w:t>
                  </w:r>
                </w:p>
              </w:tc>
              <w:tc>
                <w:tcPr>
                  <w:tcW w:w="4759" w:type="dxa"/>
                  <w:tcBorders>
                    <w:left w:val="nil"/>
                    <w:right w:val="nil"/>
                  </w:tcBorders>
                </w:tcPr>
                <w:p w14:paraId="25EC60E4" w14:textId="77777777" w:rsidR="009F5C19" w:rsidRPr="009F5C19" w:rsidRDefault="009F5C19" w:rsidP="009F5C19">
                  <w:pPr>
                    <w:widowControl w:val="0"/>
                    <w:tabs>
                      <w:tab w:val="left" w:pos="1276"/>
                    </w:tabs>
                    <w:jc w:val="both"/>
                    <w:rPr>
                      <w:rFonts w:ascii="Calibri" w:hAnsi="Calibri" w:cs="Calibri"/>
                      <w:b/>
                      <w:sz w:val="12"/>
                      <w:szCs w:val="12"/>
                    </w:rPr>
                  </w:pPr>
                  <w:r w:rsidRPr="009F5C19">
                    <w:rPr>
                      <w:rFonts w:ascii="Calibri" w:eastAsia="Calibri" w:hAnsi="Calibri" w:cs="Calibri"/>
                      <w:b/>
                      <w:kern w:val="0"/>
                      <w:sz w:val="12"/>
                      <w:szCs w:val="12"/>
                      <w:lang w:val="ru-RU" w:eastAsia="en-US" w:bidi="ar-SA"/>
                    </w:rPr>
                    <w:t>8.45 – 18.00, обеденный перерыв 13.00 – 14.00</w:t>
                  </w:r>
                </w:p>
              </w:tc>
              <w:tc>
                <w:tcPr>
                  <w:tcW w:w="236" w:type="dxa"/>
                  <w:tcBorders>
                    <w:top w:val="nil"/>
                    <w:left w:val="nil"/>
                    <w:bottom w:val="nil"/>
                    <w:right w:val="nil"/>
                  </w:tcBorders>
                </w:tcPr>
                <w:p w14:paraId="784DC4D2" w14:textId="77777777" w:rsidR="009F5C19" w:rsidRPr="009F5C19" w:rsidRDefault="009F5C19" w:rsidP="009F5C19">
                  <w:pPr>
                    <w:widowControl w:val="0"/>
                    <w:rPr>
                      <w:rFonts w:ascii="Calibri" w:eastAsia="Calibri" w:hAnsi="Calibri" w:cs="Calibri"/>
                      <w:sz w:val="12"/>
                      <w:szCs w:val="12"/>
                    </w:rPr>
                  </w:pPr>
                </w:p>
              </w:tc>
            </w:tr>
            <w:tr w:rsidR="009F5C19" w:rsidRPr="009F5C19" w14:paraId="25C4E306" w14:textId="77777777" w:rsidTr="009F5C19">
              <w:trPr>
                <w:trHeight w:val="20"/>
              </w:trPr>
              <w:tc>
                <w:tcPr>
                  <w:tcW w:w="322" w:type="dxa"/>
                  <w:tcBorders>
                    <w:top w:val="nil"/>
                    <w:left w:val="nil"/>
                    <w:bottom w:val="nil"/>
                    <w:right w:val="nil"/>
                  </w:tcBorders>
                </w:tcPr>
                <w:p w14:paraId="2C7E8AAE" w14:textId="77777777" w:rsidR="009F5C19" w:rsidRPr="009F5C19" w:rsidRDefault="009F5C19" w:rsidP="009F5C19">
                  <w:pPr>
                    <w:pStyle w:val="afa"/>
                    <w:widowControl w:val="0"/>
                    <w:ind w:left="142"/>
                    <w:rPr>
                      <w:rFonts w:ascii="Calibri" w:hAnsi="Calibri" w:cs="Calibri"/>
                      <w:sz w:val="12"/>
                      <w:szCs w:val="12"/>
                    </w:rPr>
                  </w:pPr>
                </w:p>
              </w:tc>
              <w:tc>
                <w:tcPr>
                  <w:tcW w:w="517" w:type="dxa"/>
                  <w:tcBorders>
                    <w:top w:val="nil"/>
                    <w:left w:val="nil"/>
                    <w:bottom w:val="nil"/>
                    <w:right w:val="nil"/>
                  </w:tcBorders>
                </w:tcPr>
                <w:p w14:paraId="0D9B04A3" w14:textId="77777777" w:rsidR="009F5C19" w:rsidRPr="009F5C19" w:rsidRDefault="009F5C19" w:rsidP="009F5C19">
                  <w:pPr>
                    <w:widowControl w:val="0"/>
                    <w:tabs>
                      <w:tab w:val="left" w:pos="1276"/>
                    </w:tabs>
                    <w:ind w:left="596"/>
                    <w:jc w:val="both"/>
                    <w:rPr>
                      <w:rFonts w:ascii="Calibri" w:hAnsi="Calibri" w:cs="Calibri"/>
                      <w:sz w:val="12"/>
                      <w:szCs w:val="12"/>
                    </w:rPr>
                  </w:pPr>
                </w:p>
              </w:tc>
              <w:tc>
                <w:tcPr>
                  <w:tcW w:w="1933" w:type="dxa"/>
                  <w:tcBorders>
                    <w:top w:val="nil"/>
                    <w:left w:val="nil"/>
                    <w:bottom w:val="nil"/>
                    <w:right w:val="nil"/>
                  </w:tcBorders>
                </w:tcPr>
                <w:p w14:paraId="0F0DA960" w14:textId="77777777" w:rsidR="009F5C19" w:rsidRPr="009F5C19" w:rsidRDefault="009F5C19" w:rsidP="009F5C19">
                  <w:pPr>
                    <w:widowControl w:val="0"/>
                    <w:tabs>
                      <w:tab w:val="left" w:pos="1276"/>
                    </w:tabs>
                    <w:ind w:left="596"/>
                    <w:jc w:val="both"/>
                    <w:rPr>
                      <w:rFonts w:ascii="Calibri" w:hAnsi="Calibri" w:cs="Calibri"/>
                      <w:sz w:val="12"/>
                      <w:szCs w:val="12"/>
                    </w:rPr>
                  </w:pPr>
                  <w:r w:rsidRPr="009F5C19">
                    <w:rPr>
                      <w:rFonts w:ascii="Calibri" w:eastAsia="Calibri" w:hAnsi="Calibri" w:cs="Calibri"/>
                      <w:kern w:val="0"/>
                      <w:sz w:val="12"/>
                      <w:szCs w:val="12"/>
                      <w:lang w:val="ru-RU" w:eastAsia="en-US" w:bidi="ar-SA"/>
                    </w:rPr>
                    <w:t>Четверг</w:t>
                  </w:r>
                  <w:r w:rsidRPr="009F5C19">
                    <w:rPr>
                      <w:rFonts w:ascii="Calibri" w:eastAsia="Calibri" w:hAnsi="Calibri" w:cs="Calibri"/>
                      <w:kern w:val="0"/>
                      <w:sz w:val="12"/>
                      <w:szCs w:val="12"/>
                      <w:lang w:eastAsia="en-US" w:bidi="ar-SA"/>
                    </w:rPr>
                    <w:t>:</w:t>
                  </w:r>
                </w:p>
              </w:tc>
              <w:tc>
                <w:tcPr>
                  <w:tcW w:w="4759" w:type="dxa"/>
                  <w:tcBorders>
                    <w:left w:val="nil"/>
                    <w:right w:val="nil"/>
                  </w:tcBorders>
                </w:tcPr>
                <w:p w14:paraId="1A277848" w14:textId="77777777" w:rsidR="009F5C19" w:rsidRPr="009F5C19" w:rsidRDefault="009F5C19" w:rsidP="009F5C19">
                  <w:pPr>
                    <w:widowControl w:val="0"/>
                    <w:tabs>
                      <w:tab w:val="left" w:pos="1276"/>
                    </w:tabs>
                    <w:jc w:val="both"/>
                    <w:rPr>
                      <w:rFonts w:ascii="Calibri" w:hAnsi="Calibri" w:cs="Calibri"/>
                      <w:b/>
                      <w:sz w:val="12"/>
                      <w:szCs w:val="12"/>
                    </w:rPr>
                  </w:pPr>
                  <w:r w:rsidRPr="009F5C19">
                    <w:rPr>
                      <w:rFonts w:ascii="Calibri" w:eastAsia="Calibri" w:hAnsi="Calibri" w:cs="Calibri"/>
                      <w:b/>
                      <w:kern w:val="0"/>
                      <w:sz w:val="12"/>
                      <w:szCs w:val="12"/>
                      <w:lang w:val="ru-RU" w:eastAsia="en-US" w:bidi="ar-SA"/>
                    </w:rPr>
                    <w:t>8.45 – 18.00, обеденный перерыв 13.00 – 14.00</w:t>
                  </w:r>
                </w:p>
              </w:tc>
              <w:tc>
                <w:tcPr>
                  <w:tcW w:w="236" w:type="dxa"/>
                  <w:tcBorders>
                    <w:top w:val="nil"/>
                    <w:left w:val="nil"/>
                    <w:bottom w:val="nil"/>
                    <w:right w:val="nil"/>
                  </w:tcBorders>
                </w:tcPr>
                <w:p w14:paraId="773E22AB" w14:textId="77777777" w:rsidR="009F5C19" w:rsidRPr="009F5C19" w:rsidRDefault="009F5C19" w:rsidP="009F5C19">
                  <w:pPr>
                    <w:widowControl w:val="0"/>
                    <w:rPr>
                      <w:rFonts w:ascii="Calibri" w:eastAsia="Calibri" w:hAnsi="Calibri" w:cs="Calibri"/>
                      <w:sz w:val="12"/>
                      <w:szCs w:val="12"/>
                    </w:rPr>
                  </w:pPr>
                </w:p>
              </w:tc>
            </w:tr>
            <w:tr w:rsidR="009F5C19" w:rsidRPr="009F5C19" w14:paraId="125C7A51" w14:textId="77777777" w:rsidTr="009F5C19">
              <w:trPr>
                <w:trHeight w:val="20"/>
              </w:trPr>
              <w:tc>
                <w:tcPr>
                  <w:tcW w:w="322" w:type="dxa"/>
                  <w:tcBorders>
                    <w:top w:val="nil"/>
                    <w:left w:val="nil"/>
                    <w:bottom w:val="nil"/>
                    <w:right w:val="nil"/>
                  </w:tcBorders>
                </w:tcPr>
                <w:p w14:paraId="0D461C0C" w14:textId="77777777" w:rsidR="009F5C19" w:rsidRPr="009F5C19" w:rsidRDefault="009F5C19" w:rsidP="009F5C19">
                  <w:pPr>
                    <w:pStyle w:val="afa"/>
                    <w:widowControl w:val="0"/>
                    <w:ind w:left="142"/>
                    <w:rPr>
                      <w:rFonts w:ascii="Calibri" w:hAnsi="Calibri" w:cs="Calibri"/>
                      <w:sz w:val="12"/>
                      <w:szCs w:val="12"/>
                    </w:rPr>
                  </w:pPr>
                </w:p>
              </w:tc>
              <w:tc>
                <w:tcPr>
                  <w:tcW w:w="517" w:type="dxa"/>
                  <w:tcBorders>
                    <w:top w:val="nil"/>
                    <w:left w:val="nil"/>
                    <w:bottom w:val="nil"/>
                    <w:right w:val="nil"/>
                  </w:tcBorders>
                </w:tcPr>
                <w:p w14:paraId="55AEBB0B" w14:textId="77777777" w:rsidR="009F5C19" w:rsidRPr="009F5C19" w:rsidRDefault="009F5C19" w:rsidP="009F5C19">
                  <w:pPr>
                    <w:widowControl w:val="0"/>
                    <w:tabs>
                      <w:tab w:val="left" w:pos="1276"/>
                    </w:tabs>
                    <w:ind w:left="596"/>
                    <w:jc w:val="both"/>
                    <w:rPr>
                      <w:rFonts w:ascii="Calibri" w:hAnsi="Calibri" w:cs="Calibri"/>
                      <w:sz w:val="12"/>
                      <w:szCs w:val="12"/>
                    </w:rPr>
                  </w:pPr>
                </w:p>
              </w:tc>
              <w:tc>
                <w:tcPr>
                  <w:tcW w:w="1933" w:type="dxa"/>
                  <w:tcBorders>
                    <w:top w:val="nil"/>
                    <w:left w:val="nil"/>
                    <w:bottom w:val="nil"/>
                    <w:right w:val="nil"/>
                  </w:tcBorders>
                </w:tcPr>
                <w:p w14:paraId="2B4A882A" w14:textId="77777777" w:rsidR="009F5C19" w:rsidRPr="009F5C19" w:rsidRDefault="009F5C19" w:rsidP="009F5C19">
                  <w:pPr>
                    <w:widowControl w:val="0"/>
                    <w:tabs>
                      <w:tab w:val="left" w:pos="1276"/>
                    </w:tabs>
                    <w:ind w:left="596"/>
                    <w:jc w:val="both"/>
                    <w:rPr>
                      <w:rFonts w:ascii="Calibri" w:hAnsi="Calibri" w:cs="Calibri"/>
                      <w:sz w:val="12"/>
                      <w:szCs w:val="12"/>
                    </w:rPr>
                  </w:pPr>
                  <w:proofErr w:type="spellStart"/>
                  <w:r w:rsidRPr="009F5C19">
                    <w:rPr>
                      <w:rFonts w:ascii="Calibri" w:eastAsia="Calibri" w:hAnsi="Calibri" w:cs="Calibri"/>
                      <w:kern w:val="0"/>
                      <w:sz w:val="12"/>
                      <w:szCs w:val="12"/>
                      <w:lang w:eastAsia="en-US" w:bidi="ar-SA"/>
                    </w:rPr>
                    <w:t>Пятница</w:t>
                  </w:r>
                  <w:proofErr w:type="spellEnd"/>
                  <w:r w:rsidRPr="009F5C19">
                    <w:rPr>
                      <w:rFonts w:ascii="Calibri" w:eastAsia="Calibri" w:hAnsi="Calibri" w:cs="Calibri"/>
                      <w:kern w:val="0"/>
                      <w:sz w:val="12"/>
                      <w:szCs w:val="12"/>
                      <w:lang w:eastAsia="en-US" w:bidi="ar-SA"/>
                    </w:rPr>
                    <w:t>:</w:t>
                  </w:r>
                </w:p>
              </w:tc>
              <w:tc>
                <w:tcPr>
                  <w:tcW w:w="4759" w:type="dxa"/>
                  <w:tcBorders>
                    <w:left w:val="nil"/>
                    <w:right w:val="nil"/>
                  </w:tcBorders>
                </w:tcPr>
                <w:p w14:paraId="65566DB3" w14:textId="77777777" w:rsidR="009F5C19" w:rsidRPr="009F5C19" w:rsidRDefault="009F5C19" w:rsidP="009F5C19">
                  <w:pPr>
                    <w:widowControl w:val="0"/>
                    <w:tabs>
                      <w:tab w:val="left" w:pos="1276"/>
                    </w:tabs>
                    <w:jc w:val="both"/>
                    <w:rPr>
                      <w:rFonts w:ascii="Calibri" w:hAnsi="Calibri" w:cs="Calibri"/>
                      <w:b/>
                      <w:sz w:val="12"/>
                      <w:szCs w:val="12"/>
                    </w:rPr>
                  </w:pPr>
                  <w:r w:rsidRPr="009F5C19">
                    <w:rPr>
                      <w:rFonts w:ascii="Calibri" w:eastAsia="Calibri" w:hAnsi="Calibri" w:cs="Calibri"/>
                      <w:b/>
                      <w:kern w:val="0"/>
                      <w:sz w:val="12"/>
                      <w:szCs w:val="12"/>
                      <w:lang w:val="ru-RU" w:eastAsia="en-US" w:bidi="ar-SA"/>
                    </w:rPr>
                    <w:t>8.45 – 16.45, обеденный перерыв 13.00 – 14.00</w:t>
                  </w:r>
                </w:p>
              </w:tc>
              <w:tc>
                <w:tcPr>
                  <w:tcW w:w="236" w:type="dxa"/>
                  <w:tcBorders>
                    <w:top w:val="nil"/>
                    <w:left w:val="nil"/>
                    <w:bottom w:val="nil"/>
                    <w:right w:val="nil"/>
                  </w:tcBorders>
                </w:tcPr>
                <w:p w14:paraId="3FBB5FF1" w14:textId="77777777" w:rsidR="009F5C19" w:rsidRPr="009F5C19" w:rsidRDefault="009F5C19" w:rsidP="009F5C19">
                  <w:pPr>
                    <w:widowControl w:val="0"/>
                    <w:rPr>
                      <w:rFonts w:ascii="Calibri" w:eastAsia="Calibri" w:hAnsi="Calibri" w:cs="Calibri"/>
                      <w:sz w:val="12"/>
                      <w:szCs w:val="12"/>
                    </w:rPr>
                  </w:pPr>
                </w:p>
              </w:tc>
            </w:tr>
            <w:tr w:rsidR="009F5C19" w:rsidRPr="009F5C19" w14:paraId="4D43A500" w14:textId="77777777" w:rsidTr="009F5C19">
              <w:trPr>
                <w:trHeight w:val="20"/>
              </w:trPr>
              <w:tc>
                <w:tcPr>
                  <w:tcW w:w="322" w:type="dxa"/>
                  <w:tcBorders>
                    <w:top w:val="nil"/>
                    <w:left w:val="nil"/>
                    <w:bottom w:val="nil"/>
                    <w:right w:val="nil"/>
                  </w:tcBorders>
                </w:tcPr>
                <w:p w14:paraId="00CD4022" w14:textId="77777777" w:rsidR="009F5C19" w:rsidRPr="009F5C19" w:rsidRDefault="009F5C19" w:rsidP="009F5C19">
                  <w:pPr>
                    <w:pStyle w:val="afa"/>
                    <w:widowControl w:val="0"/>
                    <w:ind w:left="142"/>
                    <w:rPr>
                      <w:rFonts w:ascii="Calibri" w:hAnsi="Calibri" w:cs="Calibri"/>
                      <w:sz w:val="12"/>
                      <w:szCs w:val="12"/>
                    </w:rPr>
                  </w:pPr>
                </w:p>
              </w:tc>
              <w:tc>
                <w:tcPr>
                  <w:tcW w:w="517" w:type="dxa"/>
                  <w:tcBorders>
                    <w:top w:val="nil"/>
                    <w:left w:val="nil"/>
                    <w:bottom w:val="nil"/>
                    <w:right w:val="nil"/>
                  </w:tcBorders>
                </w:tcPr>
                <w:p w14:paraId="5D220F7F" w14:textId="77777777" w:rsidR="009F5C19" w:rsidRPr="009F5C19" w:rsidRDefault="009F5C19" w:rsidP="009F5C19">
                  <w:pPr>
                    <w:widowControl w:val="0"/>
                    <w:tabs>
                      <w:tab w:val="left" w:pos="1276"/>
                    </w:tabs>
                    <w:ind w:left="596"/>
                    <w:jc w:val="both"/>
                    <w:rPr>
                      <w:rFonts w:ascii="Calibri" w:hAnsi="Calibri" w:cs="Calibri"/>
                      <w:sz w:val="12"/>
                      <w:szCs w:val="12"/>
                    </w:rPr>
                  </w:pPr>
                </w:p>
              </w:tc>
              <w:tc>
                <w:tcPr>
                  <w:tcW w:w="1933" w:type="dxa"/>
                  <w:tcBorders>
                    <w:top w:val="nil"/>
                    <w:left w:val="nil"/>
                    <w:bottom w:val="nil"/>
                    <w:right w:val="nil"/>
                  </w:tcBorders>
                </w:tcPr>
                <w:p w14:paraId="7EB96F59" w14:textId="77777777" w:rsidR="009F5C19" w:rsidRPr="009F5C19" w:rsidRDefault="009F5C19" w:rsidP="009F5C19">
                  <w:pPr>
                    <w:widowControl w:val="0"/>
                    <w:tabs>
                      <w:tab w:val="left" w:pos="1276"/>
                    </w:tabs>
                    <w:ind w:left="596"/>
                    <w:jc w:val="both"/>
                    <w:rPr>
                      <w:rFonts w:ascii="Calibri" w:hAnsi="Calibri" w:cs="Calibri"/>
                      <w:sz w:val="12"/>
                      <w:szCs w:val="12"/>
                    </w:rPr>
                  </w:pPr>
                  <w:proofErr w:type="spellStart"/>
                  <w:r w:rsidRPr="009F5C19">
                    <w:rPr>
                      <w:rFonts w:ascii="Calibri" w:eastAsia="Calibri" w:hAnsi="Calibri" w:cs="Calibri"/>
                      <w:kern w:val="0"/>
                      <w:sz w:val="12"/>
                      <w:szCs w:val="12"/>
                      <w:lang w:eastAsia="en-US" w:bidi="ar-SA"/>
                    </w:rPr>
                    <w:t>Суббота</w:t>
                  </w:r>
                  <w:proofErr w:type="spellEnd"/>
                  <w:r w:rsidRPr="009F5C19">
                    <w:rPr>
                      <w:rFonts w:ascii="Calibri" w:eastAsia="Calibri" w:hAnsi="Calibri" w:cs="Calibri"/>
                      <w:kern w:val="0"/>
                      <w:sz w:val="12"/>
                      <w:szCs w:val="12"/>
                      <w:lang w:val="ru-RU" w:eastAsia="en-US" w:bidi="ar-SA"/>
                    </w:rPr>
                    <w:t>:</w:t>
                  </w:r>
                </w:p>
              </w:tc>
              <w:tc>
                <w:tcPr>
                  <w:tcW w:w="4759" w:type="dxa"/>
                  <w:tcBorders>
                    <w:left w:val="nil"/>
                    <w:right w:val="nil"/>
                  </w:tcBorders>
                </w:tcPr>
                <w:p w14:paraId="2AF1AA6F" w14:textId="77777777" w:rsidR="009F5C19" w:rsidRPr="009F5C19" w:rsidRDefault="009F5C19" w:rsidP="009F5C19">
                  <w:pPr>
                    <w:widowControl w:val="0"/>
                    <w:tabs>
                      <w:tab w:val="left" w:pos="1276"/>
                    </w:tabs>
                    <w:jc w:val="both"/>
                    <w:rPr>
                      <w:rFonts w:ascii="Calibri" w:hAnsi="Calibri" w:cs="Calibri"/>
                      <w:b/>
                      <w:sz w:val="12"/>
                      <w:szCs w:val="12"/>
                    </w:rPr>
                  </w:pPr>
                  <w:r w:rsidRPr="009F5C19">
                    <w:rPr>
                      <w:rFonts w:ascii="Calibri" w:eastAsia="Calibri" w:hAnsi="Calibri" w:cs="Calibri"/>
                      <w:b/>
                      <w:kern w:val="0"/>
                      <w:sz w:val="12"/>
                      <w:szCs w:val="12"/>
                      <w:lang w:val="ru-RU" w:eastAsia="en-US" w:bidi="ar-SA"/>
                    </w:rPr>
                    <w:t>выходной</w:t>
                  </w:r>
                </w:p>
              </w:tc>
              <w:tc>
                <w:tcPr>
                  <w:tcW w:w="236" w:type="dxa"/>
                  <w:tcBorders>
                    <w:top w:val="nil"/>
                    <w:left w:val="nil"/>
                    <w:bottom w:val="nil"/>
                    <w:right w:val="nil"/>
                  </w:tcBorders>
                </w:tcPr>
                <w:p w14:paraId="14243CF8" w14:textId="77777777" w:rsidR="009F5C19" w:rsidRPr="009F5C19" w:rsidRDefault="009F5C19" w:rsidP="009F5C19">
                  <w:pPr>
                    <w:widowControl w:val="0"/>
                    <w:rPr>
                      <w:rFonts w:ascii="Calibri" w:eastAsia="Calibri" w:hAnsi="Calibri" w:cs="Calibri"/>
                      <w:sz w:val="12"/>
                      <w:szCs w:val="12"/>
                    </w:rPr>
                  </w:pPr>
                </w:p>
              </w:tc>
            </w:tr>
            <w:tr w:rsidR="009F5C19" w:rsidRPr="009F5C19" w14:paraId="4E1D6E15" w14:textId="77777777" w:rsidTr="009F5C19">
              <w:trPr>
                <w:trHeight w:val="20"/>
              </w:trPr>
              <w:tc>
                <w:tcPr>
                  <w:tcW w:w="322" w:type="dxa"/>
                  <w:tcBorders>
                    <w:top w:val="nil"/>
                    <w:left w:val="nil"/>
                    <w:bottom w:val="nil"/>
                    <w:right w:val="nil"/>
                  </w:tcBorders>
                </w:tcPr>
                <w:p w14:paraId="371DBF9A" w14:textId="77777777" w:rsidR="009F5C19" w:rsidRPr="009F5C19" w:rsidRDefault="009F5C19" w:rsidP="009F5C19">
                  <w:pPr>
                    <w:pStyle w:val="afa"/>
                    <w:widowControl w:val="0"/>
                    <w:ind w:left="142"/>
                    <w:rPr>
                      <w:rFonts w:ascii="Calibri" w:hAnsi="Calibri" w:cs="Calibri"/>
                      <w:sz w:val="12"/>
                      <w:szCs w:val="12"/>
                    </w:rPr>
                  </w:pPr>
                </w:p>
              </w:tc>
              <w:tc>
                <w:tcPr>
                  <w:tcW w:w="517" w:type="dxa"/>
                  <w:tcBorders>
                    <w:top w:val="nil"/>
                    <w:left w:val="nil"/>
                    <w:bottom w:val="nil"/>
                    <w:right w:val="nil"/>
                  </w:tcBorders>
                </w:tcPr>
                <w:p w14:paraId="0B4C3F2E" w14:textId="77777777" w:rsidR="009F5C19" w:rsidRPr="009F5C19" w:rsidRDefault="009F5C19" w:rsidP="009F5C19">
                  <w:pPr>
                    <w:widowControl w:val="0"/>
                    <w:tabs>
                      <w:tab w:val="left" w:pos="1276"/>
                    </w:tabs>
                    <w:ind w:left="596"/>
                    <w:jc w:val="both"/>
                    <w:rPr>
                      <w:rFonts w:ascii="Calibri" w:hAnsi="Calibri" w:cs="Calibri"/>
                      <w:sz w:val="12"/>
                      <w:szCs w:val="12"/>
                    </w:rPr>
                  </w:pPr>
                </w:p>
              </w:tc>
              <w:tc>
                <w:tcPr>
                  <w:tcW w:w="1933" w:type="dxa"/>
                  <w:tcBorders>
                    <w:top w:val="nil"/>
                    <w:left w:val="nil"/>
                    <w:bottom w:val="nil"/>
                    <w:right w:val="nil"/>
                  </w:tcBorders>
                </w:tcPr>
                <w:p w14:paraId="07207F16" w14:textId="77777777" w:rsidR="009F5C19" w:rsidRPr="009F5C19" w:rsidRDefault="009F5C19" w:rsidP="009F5C19">
                  <w:pPr>
                    <w:widowControl w:val="0"/>
                    <w:tabs>
                      <w:tab w:val="left" w:pos="1276"/>
                    </w:tabs>
                    <w:ind w:left="596"/>
                    <w:jc w:val="both"/>
                    <w:rPr>
                      <w:rFonts w:ascii="Calibri" w:hAnsi="Calibri" w:cs="Calibri"/>
                      <w:sz w:val="12"/>
                      <w:szCs w:val="12"/>
                    </w:rPr>
                  </w:pPr>
                  <w:proofErr w:type="spellStart"/>
                  <w:r w:rsidRPr="009F5C19">
                    <w:rPr>
                      <w:rFonts w:ascii="Calibri" w:eastAsia="Calibri" w:hAnsi="Calibri" w:cs="Calibri"/>
                      <w:kern w:val="0"/>
                      <w:sz w:val="12"/>
                      <w:szCs w:val="12"/>
                      <w:lang w:eastAsia="en-US" w:bidi="ar-SA"/>
                    </w:rPr>
                    <w:t>Воскресенье</w:t>
                  </w:r>
                  <w:proofErr w:type="spellEnd"/>
                  <w:r w:rsidRPr="009F5C19">
                    <w:rPr>
                      <w:rFonts w:ascii="Calibri" w:eastAsia="Calibri" w:hAnsi="Calibri" w:cs="Calibri"/>
                      <w:kern w:val="0"/>
                      <w:sz w:val="12"/>
                      <w:szCs w:val="12"/>
                      <w:lang w:eastAsia="en-US" w:bidi="ar-SA"/>
                    </w:rPr>
                    <w:t>:</w:t>
                  </w:r>
                </w:p>
              </w:tc>
              <w:tc>
                <w:tcPr>
                  <w:tcW w:w="4759" w:type="dxa"/>
                  <w:tcBorders>
                    <w:left w:val="nil"/>
                    <w:right w:val="nil"/>
                  </w:tcBorders>
                </w:tcPr>
                <w:p w14:paraId="04B82B63" w14:textId="77777777" w:rsidR="009F5C19" w:rsidRPr="009F5C19" w:rsidRDefault="009F5C19" w:rsidP="009F5C19">
                  <w:pPr>
                    <w:widowControl w:val="0"/>
                    <w:tabs>
                      <w:tab w:val="left" w:pos="1276"/>
                    </w:tabs>
                    <w:jc w:val="both"/>
                    <w:rPr>
                      <w:rFonts w:ascii="Calibri" w:hAnsi="Calibri" w:cs="Calibri"/>
                      <w:b/>
                      <w:sz w:val="12"/>
                      <w:szCs w:val="12"/>
                    </w:rPr>
                  </w:pPr>
                  <w:r w:rsidRPr="009F5C19">
                    <w:rPr>
                      <w:rFonts w:ascii="Calibri" w:eastAsia="Calibri" w:hAnsi="Calibri" w:cs="Calibri"/>
                      <w:b/>
                      <w:kern w:val="0"/>
                      <w:sz w:val="12"/>
                      <w:szCs w:val="12"/>
                      <w:lang w:val="ru-RU" w:eastAsia="en-US" w:bidi="ar-SA"/>
                    </w:rPr>
                    <w:t>выходной</w:t>
                  </w:r>
                </w:p>
              </w:tc>
              <w:tc>
                <w:tcPr>
                  <w:tcW w:w="236" w:type="dxa"/>
                  <w:tcBorders>
                    <w:top w:val="nil"/>
                    <w:left w:val="nil"/>
                    <w:bottom w:val="nil"/>
                    <w:right w:val="nil"/>
                  </w:tcBorders>
                </w:tcPr>
                <w:p w14:paraId="286537E1" w14:textId="77777777" w:rsidR="009F5C19" w:rsidRPr="009F5C19" w:rsidRDefault="009F5C19" w:rsidP="009F5C19">
                  <w:pPr>
                    <w:widowControl w:val="0"/>
                    <w:rPr>
                      <w:rFonts w:ascii="Calibri" w:eastAsia="Calibri" w:hAnsi="Calibri" w:cs="Calibri"/>
                      <w:sz w:val="12"/>
                      <w:szCs w:val="12"/>
                    </w:rPr>
                  </w:pPr>
                </w:p>
              </w:tc>
            </w:tr>
          </w:tbl>
          <w:p w14:paraId="7360EC61" w14:textId="35451265" w:rsidR="009F5C19" w:rsidRPr="009F5C19" w:rsidRDefault="009F5C19" w:rsidP="009F5C19">
            <w:pPr>
              <w:rPr>
                <w:rFonts w:ascii="Calibri" w:hAnsi="Calibri" w:cs="Calibri"/>
                <w:sz w:val="12"/>
                <w:szCs w:val="12"/>
                <w:lang w:val="ru-RU"/>
              </w:rPr>
            </w:pPr>
          </w:p>
        </w:tc>
        <w:tc>
          <w:tcPr>
            <w:tcW w:w="284" w:type="dxa"/>
            <w:vMerge/>
            <w:shd w:val="clear" w:color="auto" w:fill="auto"/>
          </w:tcPr>
          <w:p w14:paraId="68593853" w14:textId="77777777" w:rsidR="009F5C19" w:rsidRPr="009F5C19" w:rsidRDefault="009F5C19" w:rsidP="009F5C19">
            <w:pPr>
              <w:rPr>
                <w:rFonts w:ascii="Calibri" w:hAnsi="Calibri" w:cs="Calibri"/>
                <w:sz w:val="12"/>
                <w:szCs w:val="12"/>
                <w:lang w:val="ru-RU"/>
              </w:rPr>
            </w:pPr>
          </w:p>
        </w:tc>
        <w:tc>
          <w:tcPr>
            <w:tcW w:w="7822" w:type="dxa"/>
            <w:gridSpan w:val="3"/>
            <w:vMerge/>
            <w:shd w:val="clear" w:color="auto" w:fill="auto"/>
          </w:tcPr>
          <w:p w14:paraId="41D2C85B" w14:textId="77777777" w:rsidR="009F5C19" w:rsidRPr="009F5C19" w:rsidRDefault="009F5C19" w:rsidP="009F5C19">
            <w:pPr>
              <w:pStyle w:val="ConsPlusNonformat"/>
              <w:jc w:val="right"/>
              <w:rPr>
                <w:rFonts w:ascii="Calibri" w:hAnsi="Calibri" w:cs="Calibri"/>
                <w:sz w:val="12"/>
                <w:szCs w:val="12"/>
              </w:rPr>
            </w:pPr>
          </w:p>
        </w:tc>
      </w:tr>
      <w:tr w:rsidR="001F54AC" w:rsidRPr="009F5C19" w14:paraId="12D3F30F" w14:textId="77777777" w:rsidTr="009F5C19">
        <w:trPr>
          <w:gridAfter w:val="1"/>
          <w:wAfter w:w="55" w:type="dxa"/>
          <w:trHeight w:val="18"/>
        </w:trPr>
        <w:tc>
          <w:tcPr>
            <w:tcW w:w="12181" w:type="dxa"/>
            <w:gridSpan w:val="6"/>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E161FEA" w14:textId="67C07BCA" w:rsidR="001F54AC" w:rsidRPr="009F5C19" w:rsidRDefault="009F5C19"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001F54AC" w:rsidRPr="009F5C19">
              <w:rPr>
                <w:rFonts w:ascii="Calibri" w:hAnsi="Calibri" w:cs="Calibri"/>
                <w:lang w:val="ru-RU"/>
              </w:rPr>
              <w:br w:type="page"/>
            </w:r>
            <w:r w:rsidR="001F54AC" w:rsidRPr="009F5C19">
              <w:rPr>
                <w:rFonts w:ascii="Calibri" w:hAnsi="Calibri" w:cs="Calibri"/>
                <w:lang w:val="ru-RU"/>
              </w:rPr>
              <w:br w:type="page"/>
            </w:r>
            <w:r w:rsidR="001F54AC" w:rsidRPr="009F5C19">
              <w:rPr>
                <w:rFonts w:ascii="Calibri" w:hAnsi="Calibri" w:cs="Calibri"/>
                <w:b/>
                <w:bCs/>
                <w:sz w:val="22"/>
                <w:szCs w:val="22"/>
                <w:lang w:val="ru-RU"/>
              </w:rPr>
              <w:t>ИНФОРМАЦИОННЫЙ ВЕСТНИК ДАЛЬНЕРЕЧЕНСКОГО МУНИЦИПАЛЬНОГО ОКРУГА</w:t>
            </w:r>
            <w:r w:rsidR="001F54AC" w:rsidRPr="009F5C19">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1D350EA" w14:textId="0B679A44" w:rsidR="001F54AC" w:rsidRPr="009F5C19" w:rsidRDefault="001F54AC"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25 июня 2026 г., стр. 26</w:t>
            </w:r>
          </w:p>
        </w:tc>
      </w:tr>
    </w:tbl>
    <w:p w14:paraId="682035F4" w14:textId="77777777" w:rsidR="001F54AC" w:rsidRPr="009F5C19" w:rsidRDefault="001F54AC"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7826"/>
        <w:gridCol w:w="284"/>
        <w:gridCol w:w="4015"/>
        <w:gridCol w:w="3752"/>
        <w:gridCol w:w="55"/>
      </w:tblGrid>
      <w:tr w:rsidR="00A360D5" w:rsidRPr="009F5C19" w14:paraId="66589743" w14:textId="77777777" w:rsidTr="009F5C19">
        <w:trPr>
          <w:gridBefore w:val="1"/>
          <w:wBefore w:w="56" w:type="dxa"/>
          <w:trHeight w:val="18"/>
        </w:trPr>
        <w:tc>
          <w:tcPr>
            <w:tcW w:w="7826" w:type="dxa"/>
            <w:shd w:val="clear" w:color="auto" w:fill="auto"/>
          </w:tcPr>
          <w:tbl>
            <w:tblPr>
              <w:tblpPr w:leftFromText="180" w:rightFromText="180" w:vertAnchor="text" w:horzAnchor="margin" w:tblpY="314"/>
              <w:tblOverlap w:val="never"/>
              <w:tblW w:w="7727" w:type="dxa"/>
              <w:tblLayout w:type="fixed"/>
              <w:tblLook w:val="0000" w:firstRow="0" w:lastRow="0" w:firstColumn="0" w:lastColumn="0" w:noHBand="0" w:noVBand="0"/>
            </w:tblPr>
            <w:tblGrid>
              <w:gridCol w:w="716"/>
              <w:gridCol w:w="3221"/>
              <w:gridCol w:w="399"/>
              <w:gridCol w:w="3391"/>
            </w:tblGrid>
            <w:tr w:rsidR="009F5C19" w:rsidRPr="009F5C19" w14:paraId="02F80056" w14:textId="77777777" w:rsidTr="009F5C19">
              <w:trPr>
                <w:trHeight w:val="20"/>
              </w:trPr>
              <w:tc>
                <w:tcPr>
                  <w:tcW w:w="716" w:type="dxa"/>
                  <w:tcBorders>
                    <w:top w:val="single" w:sz="4" w:space="0" w:color="000000"/>
                    <w:left w:val="single" w:sz="4" w:space="0" w:color="000000"/>
                    <w:bottom w:val="single" w:sz="4" w:space="0" w:color="000000"/>
                    <w:right w:val="single" w:sz="4" w:space="0" w:color="000000"/>
                  </w:tcBorders>
                </w:tcPr>
                <w:p w14:paraId="16A81F64" w14:textId="77777777" w:rsidR="009F5C19" w:rsidRPr="009F5C19" w:rsidRDefault="009F5C19" w:rsidP="009F5C19">
                  <w:pPr>
                    <w:widowControl w:val="0"/>
                    <w:jc w:val="center"/>
                    <w:rPr>
                      <w:rFonts w:ascii="Calibri" w:eastAsia="Calibri" w:hAnsi="Calibri" w:cs="Calibri"/>
                      <w:color w:val="000000"/>
                      <w:sz w:val="12"/>
                      <w:szCs w:val="12"/>
                    </w:rPr>
                  </w:pPr>
                  <w:r w:rsidRPr="009F5C19">
                    <w:rPr>
                      <w:rFonts w:ascii="Calibri" w:eastAsia="Calibri" w:hAnsi="Calibri" w:cs="Calibri"/>
                      <w:color w:val="000000"/>
                      <w:sz w:val="12"/>
                      <w:szCs w:val="12"/>
                    </w:rPr>
                    <w:t>2.1</w:t>
                  </w:r>
                </w:p>
              </w:tc>
              <w:tc>
                <w:tcPr>
                  <w:tcW w:w="3620" w:type="dxa"/>
                  <w:gridSpan w:val="2"/>
                  <w:tcBorders>
                    <w:top w:val="single" w:sz="4" w:space="0" w:color="000000"/>
                    <w:left w:val="single" w:sz="4" w:space="0" w:color="000000"/>
                    <w:bottom w:val="single" w:sz="4" w:space="0" w:color="000000"/>
                    <w:right w:val="single" w:sz="4" w:space="0" w:color="000000"/>
                  </w:tcBorders>
                </w:tcPr>
                <w:p w14:paraId="4AC8FB32" w14:textId="77777777" w:rsidR="009F5C19" w:rsidRPr="009F5C19" w:rsidRDefault="009F5C19" w:rsidP="009F5C19">
                  <w:pPr>
                    <w:widowControl w:val="0"/>
                    <w:rPr>
                      <w:rFonts w:ascii="Calibri" w:eastAsia="Calibri" w:hAnsi="Calibri" w:cs="Calibri"/>
                      <w:color w:val="000000"/>
                      <w:sz w:val="12"/>
                      <w:szCs w:val="12"/>
                      <w:lang w:val="ru-RU"/>
                    </w:rPr>
                  </w:pPr>
                  <w:r w:rsidRPr="009F5C19">
                    <w:rPr>
                      <w:rFonts w:ascii="Calibri" w:eastAsia="Calibri" w:hAnsi="Calibri" w:cs="Calibri"/>
                      <w:color w:val="000000"/>
                      <w:sz w:val="12"/>
                      <w:szCs w:val="12"/>
                      <w:lang w:val="ru-RU"/>
                    </w:rPr>
                    <w:t>Наименование объекта капитального строительства (этапа) в соответствии с проектной документацией</w:t>
                  </w:r>
                </w:p>
                <w:p w14:paraId="1B598C07" w14:textId="77777777" w:rsidR="009F5C19" w:rsidRPr="009F5C19" w:rsidRDefault="009F5C19" w:rsidP="009F5C19">
                  <w:pPr>
                    <w:widowControl w:val="0"/>
                    <w:rPr>
                      <w:rFonts w:ascii="Calibri" w:eastAsia="Calibri" w:hAnsi="Calibri" w:cs="Calibri"/>
                      <w:color w:val="000000"/>
                      <w:sz w:val="12"/>
                      <w:szCs w:val="12"/>
                      <w:lang w:val="ru-RU"/>
                    </w:rPr>
                  </w:pPr>
                  <w:r w:rsidRPr="009F5C19">
                    <w:rPr>
                      <w:rFonts w:ascii="Calibri" w:eastAsia="Calibri" w:hAnsi="Calibri" w:cs="Calibri"/>
                      <w:i/>
                      <w:color w:val="000000"/>
                      <w:sz w:val="12"/>
                      <w:szCs w:val="12"/>
                      <w:lang w:val="ru-RU"/>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391" w:type="dxa"/>
                  <w:tcBorders>
                    <w:top w:val="single" w:sz="4" w:space="0" w:color="000000"/>
                    <w:left w:val="single" w:sz="4" w:space="0" w:color="000000"/>
                    <w:bottom w:val="single" w:sz="4" w:space="0" w:color="000000"/>
                    <w:right w:val="single" w:sz="4" w:space="0" w:color="000000"/>
                  </w:tcBorders>
                </w:tcPr>
                <w:p w14:paraId="555D9A5F" w14:textId="77777777" w:rsidR="009F5C19" w:rsidRPr="009F5C19" w:rsidRDefault="009F5C19" w:rsidP="009F5C19">
                  <w:pPr>
                    <w:widowControl w:val="0"/>
                    <w:ind w:firstLine="709"/>
                    <w:rPr>
                      <w:rFonts w:ascii="Calibri" w:eastAsia="Calibri" w:hAnsi="Calibri" w:cs="Calibri"/>
                      <w:color w:val="000000"/>
                      <w:sz w:val="12"/>
                      <w:szCs w:val="12"/>
                      <w:lang w:val="ru-RU"/>
                    </w:rPr>
                  </w:pPr>
                </w:p>
              </w:tc>
            </w:tr>
            <w:tr w:rsidR="009F5C19" w:rsidRPr="009F5C19" w14:paraId="344337A9" w14:textId="77777777" w:rsidTr="009F5C19">
              <w:trPr>
                <w:trHeight w:val="20"/>
              </w:trPr>
              <w:tc>
                <w:tcPr>
                  <w:tcW w:w="716" w:type="dxa"/>
                  <w:tcBorders>
                    <w:top w:val="single" w:sz="4" w:space="0" w:color="000000"/>
                    <w:left w:val="single" w:sz="4" w:space="0" w:color="000000"/>
                    <w:bottom w:val="single" w:sz="4" w:space="0" w:color="000000"/>
                    <w:right w:val="single" w:sz="4" w:space="0" w:color="000000"/>
                  </w:tcBorders>
                </w:tcPr>
                <w:p w14:paraId="7F31A434" w14:textId="77777777" w:rsidR="009F5C19" w:rsidRPr="009F5C19" w:rsidRDefault="009F5C19" w:rsidP="009F5C19">
                  <w:pPr>
                    <w:widowControl w:val="0"/>
                    <w:jc w:val="center"/>
                    <w:rPr>
                      <w:rFonts w:ascii="Calibri" w:eastAsia="Calibri" w:hAnsi="Calibri" w:cs="Calibri"/>
                      <w:color w:val="000000"/>
                      <w:sz w:val="12"/>
                      <w:szCs w:val="12"/>
                    </w:rPr>
                  </w:pPr>
                  <w:r w:rsidRPr="009F5C19">
                    <w:rPr>
                      <w:rFonts w:ascii="Calibri" w:eastAsia="Calibri" w:hAnsi="Calibri" w:cs="Calibri"/>
                      <w:color w:val="000000"/>
                      <w:sz w:val="12"/>
                      <w:szCs w:val="12"/>
                    </w:rPr>
                    <w:t>2.2</w:t>
                  </w:r>
                </w:p>
              </w:tc>
              <w:tc>
                <w:tcPr>
                  <w:tcW w:w="3620" w:type="dxa"/>
                  <w:gridSpan w:val="2"/>
                  <w:tcBorders>
                    <w:top w:val="single" w:sz="4" w:space="0" w:color="000000"/>
                    <w:left w:val="single" w:sz="4" w:space="0" w:color="000000"/>
                    <w:bottom w:val="single" w:sz="4" w:space="0" w:color="000000"/>
                    <w:right w:val="single" w:sz="4" w:space="0" w:color="000000"/>
                  </w:tcBorders>
                </w:tcPr>
                <w:p w14:paraId="2E754B3E" w14:textId="77777777" w:rsidR="009F5C19" w:rsidRPr="009F5C19" w:rsidRDefault="009F5C19" w:rsidP="009F5C19">
                  <w:pPr>
                    <w:widowControl w:val="0"/>
                    <w:rPr>
                      <w:rFonts w:ascii="Calibri" w:eastAsia="Calibri" w:hAnsi="Calibri" w:cs="Calibri"/>
                      <w:color w:val="000000"/>
                      <w:sz w:val="12"/>
                      <w:szCs w:val="12"/>
                      <w:lang w:val="ru-RU"/>
                    </w:rPr>
                  </w:pPr>
                  <w:r w:rsidRPr="009F5C19">
                    <w:rPr>
                      <w:rFonts w:ascii="Calibri" w:eastAsia="Calibri" w:hAnsi="Calibri" w:cs="Calibri"/>
                      <w:color w:val="000000"/>
                      <w:sz w:val="12"/>
                      <w:szCs w:val="12"/>
                      <w:lang w:val="ru-RU"/>
                    </w:rPr>
                    <w:t>Кадастровый номер реконструируемого объекта капитального строительства</w:t>
                  </w:r>
                </w:p>
                <w:p w14:paraId="64D446BD" w14:textId="77777777" w:rsidR="009F5C19" w:rsidRPr="009F5C19" w:rsidRDefault="009F5C19" w:rsidP="009F5C19">
                  <w:pPr>
                    <w:widowControl w:val="0"/>
                    <w:rPr>
                      <w:rFonts w:ascii="Calibri" w:eastAsia="Calibri" w:hAnsi="Calibri" w:cs="Calibri"/>
                      <w:color w:val="000000"/>
                      <w:sz w:val="12"/>
                      <w:szCs w:val="12"/>
                      <w:lang w:val="ru-RU"/>
                    </w:rPr>
                  </w:pPr>
                  <w:r w:rsidRPr="009F5C19">
                    <w:rPr>
                      <w:rFonts w:ascii="Calibri" w:eastAsia="Calibri" w:hAnsi="Calibri" w:cs="Calibri"/>
                      <w:i/>
                      <w:color w:val="000000"/>
                      <w:sz w:val="12"/>
                      <w:szCs w:val="12"/>
                      <w:lang w:val="ru-RU"/>
                    </w:rPr>
                    <w:t>(указывается в случае проведения реконструкции объекта капитального строительства)</w:t>
                  </w:r>
                </w:p>
              </w:tc>
              <w:tc>
                <w:tcPr>
                  <w:tcW w:w="3391" w:type="dxa"/>
                  <w:tcBorders>
                    <w:top w:val="single" w:sz="4" w:space="0" w:color="000000"/>
                    <w:left w:val="single" w:sz="4" w:space="0" w:color="000000"/>
                    <w:bottom w:val="single" w:sz="4" w:space="0" w:color="000000"/>
                    <w:right w:val="single" w:sz="4" w:space="0" w:color="000000"/>
                  </w:tcBorders>
                </w:tcPr>
                <w:p w14:paraId="3EAAA9DC" w14:textId="77777777" w:rsidR="009F5C19" w:rsidRPr="009F5C19" w:rsidRDefault="009F5C19" w:rsidP="009F5C19">
                  <w:pPr>
                    <w:widowControl w:val="0"/>
                    <w:ind w:firstLine="709"/>
                    <w:rPr>
                      <w:rFonts w:ascii="Calibri" w:eastAsia="Calibri" w:hAnsi="Calibri" w:cs="Calibri"/>
                      <w:color w:val="000000"/>
                      <w:sz w:val="12"/>
                      <w:szCs w:val="12"/>
                      <w:lang w:val="ru-RU"/>
                    </w:rPr>
                  </w:pPr>
                </w:p>
              </w:tc>
            </w:tr>
            <w:tr w:rsidR="009F5C19" w:rsidRPr="009F5C19" w14:paraId="53D279AB" w14:textId="77777777" w:rsidTr="009F5C19">
              <w:trPr>
                <w:trHeight w:val="20"/>
              </w:trPr>
              <w:tc>
                <w:tcPr>
                  <w:tcW w:w="7727" w:type="dxa"/>
                  <w:gridSpan w:val="4"/>
                  <w:tcBorders>
                    <w:top w:val="single" w:sz="4" w:space="0" w:color="000000"/>
                    <w:bottom w:val="single" w:sz="4" w:space="0" w:color="000000"/>
                  </w:tcBorders>
                </w:tcPr>
                <w:p w14:paraId="11BB26F7" w14:textId="77777777" w:rsidR="009F5C19" w:rsidRPr="009F5C19" w:rsidRDefault="009F5C19" w:rsidP="009F5C19">
                  <w:pPr>
                    <w:widowControl w:val="0"/>
                    <w:ind w:firstLine="709"/>
                    <w:jc w:val="center"/>
                    <w:rPr>
                      <w:rFonts w:ascii="Calibri" w:eastAsia="Calibri" w:hAnsi="Calibri" w:cs="Calibri"/>
                      <w:color w:val="000000"/>
                      <w:sz w:val="12"/>
                      <w:szCs w:val="12"/>
                    </w:rPr>
                  </w:pPr>
                  <w:r w:rsidRPr="009F5C19">
                    <w:rPr>
                      <w:rFonts w:ascii="Calibri" w:eastAsia="Calibri" w:hAnsi="Calibri" w:cs="Calibri"/>
                      <w:color w:val="000000"/>
                      <w:sz w:val="12"/>
                      <w:szCs w:val="12"/>
                    </w:rPr>
                    <w:t xml:space="preserve">3. </w:t>
                  </w:r>
                  <w:proofErr w:type="spellStart"/>
                  <w:r w:rsidRPr="009F5C19">
                    <w:rPr>
                      <w:rFonts w:ascii="Calibri" w:eastAsia="Calibri" w:hAnsi="Calibri" w:cs="Calibri"/>
                      <w:color w:val="000000"/>
                      <w:sz w:val="12"/>
                      <w:szCs w:val="12"/>
                    </w:rPr>
                    <w:t>Сведения</w:t>
                  </w:r>
                  <w:proofErr w:type="spellEnd"/>
                  <w:r w:rsidRPr="009F5C19">
                    <w:rPr>
                      <w:rFonts w:ascii="Calibri" w:eastAsia="Calibri" w:hAnsi="Calibri" w:cs="Calibri"/>
                      <w:color w:val="000000"/>
                      <w:sz w:val="12"/>
                      <w:szCs w:val="12"/>
                    </w:rPr>
                    <w:t xml:space="preserve"> о </w:t>
                  </w:r>
                  <w:proofErr w:type="spellStart"/>
                  <w:r w:rsidRPr="009F5C19">
                    <w:rPr>
                      <w:rFonts w:ascii="Calibri" w:eastAsia="Calibri" w:hAnsi="Calibri" w:cs="Calibri"/>
                      <w:color w:val="000000"/>
                      <w:sz w:val="12"/>
                      <w:szCs w:val="12"/>
                    </w:rPr>
                    <w:t>земельном</w:t>
                  </w:r>
                  <w:proofErr w:type="spellEnd"/>
                  <w:r w:rsidRPr="009F5C19">
                    <w:rPr>
                      <w:rFonts w:ascii="Calibri" w:eastAsia="Calibri" w:hAnsi="Calibri" w:cs="Calibri"/>
                      <w:color w:val="000000"/>
                      <w:sz w:val="12"/>
                      <w:szCs w:val="12"/>
                    </w:rPr>
                    <w:t xml:space="preserve"> </w:t>
                  </w:r>
                  <w:proofErr w:type="spellStart"/>
                  <w:r w:rsidRPr="009F5C19">
                    <w:rPr>
                      <w:rFonts w:ascii="Calibri" w:eastAsia="Calibri" w:hAnsi="Calibri" w:cs="Calibri"/>
                      <w:color w:val="000000"/>
                      <w:sz w:val="12"/>
                      <w:szCs w:val="12"/>
                    </w:rPr>
                    <w:t>участке</w:t>
                  </w:r>
                  <w:proofErr w:type="spellEnd"/>
                </w:p>
              </w:tc>
            </w:tr>
            <w:tr w:rsidR="009F5C19" w:rsidRPr="009F5C19" w14:paraId="0295F37C" w14:textId="77777777" w:rsidTr="009F5C19">
              <w:trPr>
                <w:trHeight w:val="20"/>
              </w:trPr>
              <w:tc>
                <w:tcPr>
                  <w:tcW w:w="716" w:type="dxa"/>
                  <w:tcBorders>
                    <w:top w:val="single" w:sz="4" w:space="0" w:color="000000"/>
                    <w:left w:val="single" w:sz="4" w:space="0" w:color="000000"/>
                    <w:bottom w:val="single" w:sz="4" w:space="0" w:color="000000"/>
                    <w:right w:val="single" w:sz="4" w:space="0" w:color="000000"/>
                  </w:tcBorders>
                </w:tcPr>
                <w:p w14:paraId="4C9267D7" w14:textId="77777777" w:rsidR="009F5C19" w:rsidRPr="009F5C19" w:rsidRDefault="009F5C19" w:rsidP="009F5C19">
                  <w:pPr>
                    <w:widowControl w:val="0"/>
                    <w:jc w:val="center"/>
                    <w:rPr>
                      <w:rFonts w:ascii="Calibri" w:eastAsia="Calibri" w:hAnsi="Calibri" w:cs="Calibri"/>
                      <w:color w:val="000000"/>
                      <w:sz w:val="12"/>
                      <w:szCs w:val="12"/>
                    </w:rPr>
                  </w:pPr>
                  <w:r w:rsidRPr="009F5C19">
                    <w:rPr>
                      <w:rFonts w:ascii="Calibri" w:eastAsia="Calibri" w:hAnsi="Calibri" w:cs="Calibri"/>
                      <w:color w:val="000000"/>
                      <w:sz w:val="12"/>
                      <w:szCs w:val="12"/>
                    </w:rPr>
                    <w:t>3.1</w:t>
                  </w:r>
                </w:p>
              </w:tc>
              <w:tc>
                <w:tcPr>
                  <w:tcW w:w="3221" w:type="dxa"/>
                  <w:tcBorders>
                    <w:top w:val="single" w:sz="4" w:space="0" w:color="000000"/>
                    <w:left w:val="single" w:sz="4" w:space="0" w:color="000000"/>
                    <w:bottom w:val="single" w:sz="4" w:space="0" w:color="000000"/>
                    <w:right w:val="single" w:sz="4" w:space="0" w:color="000000"/>
                  </w:tcBorders>
                </w:tcPr>
                <w:p w14:paraId="27A69154" w14:textId="77777777" w:rsidR="009F5C19" w:rsidRPr="009F5C19" w:rsidRDefault="009F5C19" w:rsidP="009F5C19">
                  <w:pPr>
                    <w:widowControl w:val="0"/>
                    <w:ind w:firstLine="29"/>
                    <w:rPr>
                      <w:rFonts w:ascii="Calibri" w:eastAsia="Calibri" w:hAnsi="Calibri" w:cs="Calibri"/>
                      <w:color w:val="000000"/>
                      <w:sz w:val="12"/>
                      <w:szCs w:val="12"/>
                      <w:lang w:val="ru-RU"/>
                    </w:rPr>
                  </w:pPr>
                  <w:r w:rsidRPr="009F5C19">
                    <w:rPr>
                      <w:rFonts w:ascii="Calibri" w:eastAsia="Calibri" w:hAnsi="Calibri" w:cs="Calibri"/>
                      <w:color w:val="000000"/>
                      <w:sz w:val="12"/>
                      <w:szCs w:val="12"/>
                      <w:lang w:val="ru-RU"/>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14:paraId="3C21FE69" w14:textId="77777777" w:rsidR="009F5C19" w:rsidRPr="009F5C19" w:rsidRDefault="009F5C19" w:rsidP="009F5C19">
                  <w:pPr>
                    <w:widowControl w:val="0"/>
                    <w:ind w:firstLine="29"/>
                    <w:rPr>
                      <w:rFonts w:ascii="Calibri" w:eastAsia="Calibri" w:hAnsi="Calibri" w:cs="Calibri"/>
                      <w:color w:val="000000"/>
                      <w:sz w:val="12"/>
                      <w:szCs w:val="12"/>
                      <w:lang w:val="ru-RU"/>
                    </w:rPr>
                  </w:pPr>
                  <w:r w:rsidRPr="009F5C19">
                    <w:rPr>
                      <w:rFonts w:ascii="Calibri" w:eastAsia="Calibri" w:hAnsi="Calibri" w:cs="Calibri"/>
                      <w:i/>
                      <w:color w:val="000000"/>
                      <w:sz w:val="12"/>
                      <w:szCs w:val="12"/>
                      <w:lang w:val="ru-RU"/>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3790" w:type="dxa"/>
                  <w:gridSpan w:val="2"/>
                  <w:tcBorders>
                    <w:top w:val="single" w:sz="4" w:space="0" w:color="000000"/>
                    <w:left w:val="single" w:sz="4" w:space="0" w:color="000000"/>
                    <w:bottom w:val="single" w:sz="4" w:space="0" w:color="000000"/>
                    <w:right w:val="single" w:sz="4" w:space="0" w:color="000000"/>
                  </w:tcBorders>
                </w:tcPr>
                <w:p w14:paraId="7F29D323" w14:textId="77777777" w:rsidR="009F5C19" w:rsidRPr="009F5C19" w:rsidRDefault="009F5C19" w:rsidP="009F5C19">
                  <w:pPr>
                    <w:widowControl w:val="0"/>
                    <w:ind w:firstLine="709"/>
                    <w:rPr>
                      <w:rFonts w:ascii="Calibri" w:eastAsia="Calibri" w:hAnsi="Calibri" w:cs="Calibri"/>
                      <w:color w:val="000000"/>
                      <w:sz w:val="12"/>
                      <w:szCs w:val="12"/>
                      <w:lang w:val="ru-RU"/>
                    </w:rPr>
                  </w:pPr>
                </w:p>
              </w:tc>
            </w:tr>
            <w:tr w:rsidR="009F5C19" w:rsidRPr="009F5C19" w14:paraId="3672AE10" w14:textId="77777777" w:rsidTr="009F5C19">
              <w:trPr>
                <w:trHeight w:val="20"/>
              </w:trPr>
              <w:tc>
                <w:tcPr>
                  <w:tcW w:w="716" w:type="dxa"/>
                  <w:tcBorders>
                    <w:top w:val="single" w:sz="4" w:space="0" w:color="000000"/>
                    <w:left w:val="single" w:sz="4" w:space="0" w:color="000000"/>
                    <w:bottom w:val="single" w:sz="4" w:space="0" w:color="000000"/>
                    <w:right w:val="single" w:sz="4" w:space="0" w:color="000000"/>
                  </w:tcBorders>
                </w:tcPr>
                <w:p w14:paraId="4DAA82A2" w14:textId="77777777" w:rsidR="009F5C19" w:rsidRPr="009F5C19" w:rsidRDefault="009F5C19" w:rsidP="009F5C19">
                  <w:pPr>
                    <w:widowControl w:val="0"/>
                    <w:jc w:val="center"/>
                    <w:rPr>
                      <w:rFonts w:ascii="Calibri" w:eastAsia="Calibri" w:hAnsi="Calibri" w:cs="Calibri"/>
                      <w:color w:val="000000"/>
                      <w:sz w:val="12"/>
                      <w:szCs w:val="12"/>
                    </w:rPr>
                  </w:pPr>
                  <w:r w:rsidRPr="009F5C19">
                    <w:rPr>
                      <w:rFonts w:ascii="Calibri" w:eastAsia="Calibri" w:hAnsi="Calibri" w:cs="Calibri"/>
                      <w:color w:val="000000"/>
                      <w:sz w:val="12"/>
                      <w:szCs w:val="12"/>
                    </w:rPr>
                    <w:t>3.2</w:t>
                  </w:r>
                </w:p>
              </w:tc>
              <w:tc>
                <w:tcPr>
                  <w:tcW w:w="3221" w:type="dxa"/>
                  <w:tcBorders>
                    <w:top w:val="single" w:sz="4" w:space="0" w:color="000000"/>
                    <w:left w:val="single" w:sz="4" w:space="0" w:color="000000"/>
                    <w:bottom w:val="single" w:sz="4" w:space="0" w:color="000000"/>
                    <w:right w:val="single" w:sz="4" w:space="0" w:color="000000"/>
                  </w:tcBorders>
                </w:tcPr>
                <w:p w14:paraId="21626F9A" w14:textId="77777777" w:rsidR="009F5C19" w:rsidRPr="009F5C19" w:rsidRDefault="009F5C19" w:rsidP="009F5C19">
                  <w:pPr>
                    <w:widowControl w:val="0"/>
                    <w:ind w:firstLine="29"/>
                    <w:rPr>
                      <w:rFonts w:ascii="Calibri" w:eastAsia="Calibri" w:hAnsi="Calibri" w:cs="Calibri"/>
                      <w:color w:val="000000"/>
                      <w:sz w:val="12"/>
                      <w:szCs w:val="12"/>
                      <w:lang w:val="ru-RU"/>
                    </w:rPr>
                  </w:pPr>
                  <w:r w:rsidRPr="009F5C19">
                    <w:rPr>
                      <w:rFonts w:ascii="Calibri" w:eastAsia="Calibri" w:hAnsi="Calibri" w:cs="Calibri"/>
                      <w:color w:val="000000"/>
                      <w:sz w:val="12"/>
                      <w:szCs w:val="12"/>
                      <w:lang w:val="ru-RU"/>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14:paraId="58601CE4" w14:textId="77777777" w:rsidR="009F5C19" w:rsidRPr="009F5C19" w:rsidRDefault="009F5C19" w:rsidP="009F5C19">
                  <w:pPr>
                    <w:widowControl w:val="0"/>
                    <w:ind w:firstLine="29"/>
                    <w:rPr>
                      <w:rFonts w:ascii="Calibri" w:eastAsia="Calibri" w:hAnsi="Calibri" w:cs="Calibri"/>
                      <w:i/>
                      <w:color w:val="000000"/>
                      <w:sz w:val="12"/>
                      <w:szCs w:val="12"/>
                      <w:lang w:val="ru-RU"/>
                    </w:rPr>
                  </w:pPr>
                  <w:r w:rsidRPr="009F5C19">
                    <w:rPr>
                      <w:rFonts w:ascii="Calibri" w:eastAsia="Calibri" w:hAnsi="Calibri" w:cs="Calibri"/>
                      <w:i/>
                      <w:color w:val="000000"/>
                      <w:sz w:val="12"/>
                      <w:szCs w:val="12"/>
                      <w:lang w:val="ru-RU"/>
                    </w:rPr>
                    <w:t>(указываются в случаях, предусмотренных частью 7</w:t>
                  </w:r>
                  <w:r w:rsidRPr="009F5C19">
                    <w:rPr>
                      <w:rFonts w:ascii="Calibri" w:eastAsia="Calibri" w:hAnsi="Calibri" w:cs="Calibri"/>
                      <w:i/>
                      <w:color w:val="000000"/>
                      <w:sz w:val="12"/>
                      <w:szCs w:val="12"/>
                      <w:vertAlign w:val="superscript"/>
                      <w:lang w:val="ru-RU"/>
                    </w:rPr>
                    <w:t>3</w:t>
                  </w:r>
                  <w:r w:rsidRPr="009F5C19">
                    <w:rPr>
                      <w:rFonts w:ascii="Calibri" w:eastAsia="Calibri" w:hAnsi="Calibri" w:cs="Calibri"/>
                      <w:i/>
                      <w:color w:val="000000"/>
                      <w:sz w:val="12"/>
                      <w:szCs w:val="12"/>
                      <w:lang w:val="ru-RU"/>
                    </w:rPr>
                    <w:t xml:space="preserve"> статьи 51 и частью 1</w:t>
                  </w:r>
                  <w:r w:rsidRPr="009F5C19">
                    <w:rPr>
                      <w:rFonts w:ascii="Calibri" w:eastAsia="Calibri" w:hAnsi="Calibri" w:cs="Calibri"/>
                      <w:i/>
                      <w:color w:val="000000"/>
                      <w:sz w:val="12"/>
                      <w:szCs w:val="12"/>
                      <w:vertAlign w:val="superscript"/>
                      <w:lang w:val="ru-RU"/>
                    </w:rPr>
                    <w:t>1</w:t>
                  </w:r>
                  <w:r w:rsidRPr="009F5C19">
                    <w:rPr>
                      <w:rFonts w:ascii="Calibri" w:eastAsia="Calibri" w:hAnsi="Calibri" w:cs="Calibri"/>
                      <w:i/>
                      <w:color w:val="000000"/>
                      <w:sz w:val="12"/>
                      <w:szCs w:val="12"/>
                      <w:lang w:val="ru-RU"/>
                    </w:rPr>
                    <w:t xml:space="preserve"> статьи 57</w:t>
                  </w:r>
                  <w:r w:rsidRPr="009F5C19">
                    <w:rPr>
                      <w:rFonts w:ascii="Calibri" w:eastAsia="Calibri" w:hAnsi="Calibri" w:cs="Calibri"/>
                      <w:i/>
                      <w:color w:val="000000"/>
                      <w:sz w:val="12"/>
                      <w:szCs w:val="12"/>
                      <w:vertAlign w:val="superscript"/>
                      <w:lang w:val="ru-RU"/>
                    </w:rPr>
                    <w:t>3</w:t>
                  </w:r>
                  <w:r w:rsidRPr="009F5C19">
                    <w:rPr>
                      <w:rFonts w:ascii="Calibri" w:eastAsia="Calibri" w:hAnsi="Calibri" w:cs="Calibri"/>
                      <w:i/>
                      <w:color w:val="000000"/>
                      <w:sz w:val="12"/>
                      <w:szCs w:val="12"/>
                      <w:lang w:val="ru-RU"/>
                    </w:rPr>
                    <w:t xml:space="preserve"> Градостроительного кодекса Российской Федерации)</w:t>
                  </w:r>
                </w:p>
              </w:tc>
              <w:tc>
                <w:tcPr>
                  <w:tcW w:w="3790" w:type="dxa"/>
                  <w:gridSpan w:val="2"/>
                  <w:tcBorders>
                    <w:top w:val="single" w:sz="4" w:space="0" w:color="000000"/>
                    <w:left w:val="single" w:sz="4" w:space="0" w:color="000000"/>
                    <w:bottom w:val="single" w:sz="4" w:space="0" w:color="000000"/>
                    <w:right w:val="single" w:sz="4" w:space="0" w:color="000000"/>
                  </w:tcBorders>
                </w:tcPr>
                <w:p w14:paraId="7A414EA3" w14:textId="77777777" w:rsidR="009F5C19" w:rsidRPr="009F5C19" w:rsidRDefault="009F5C19" w:rsidP="009F5C19">
                  <w:pPr>
                    <w:widowControl w:val="0"/>
                    <w:ind w:firstLine="709"/>
                    <w:rPr>
                      <w:rFonts w:ascii="Calibri" w:eastAsia="Calibri" w:hAnsi="Calibri" w:cs="Calibri"/>
                      <w:color w:val="000000"/>
                      <w:sz w:val="12"/>
                      <w:szCs w:val="12"/>
                      <w:lang w:val="ru-RU"/>
                    </w:rPr>
                  </w:pPr>
                </w:p>
              </w:tc>
            </w:tr>
          </w:tbl>
          <w:p w14:paraId="21DA84F9" w14:textId="54DF2EAF" w:rsidR="009F5C19" w:rsidRPr="009F5C19" w:rsidRDefault="009F5C19" w:rsidP="009F5C19">
            <w:pPr>
              <w:ind w:right="-2" w:firstLine="709"/>
              <w:jc w:val="center"/>
              <w:rPr>
                <w:rFonts w:ascii="Calibri" w:eastAsia="Times New Roman" w:hAnsi="Calibri" w:cs="Calibri"/>
                <w:color w:val="000000"/>
                <w:sz w:val="12"/>
                <w:szCs w:val="12"/>
                <w:lang w:val="ru-RU" w:eastAsia="ru-RU"/>
              </w:rPr>
            </w:pPr>
            <w:r w:rsidRPr="009F5C19">
              <w:rPr>
                <w:rFonts w:ascii="Calibri" w:eastAsia="Calibri" w:hAnsi="Calibri" w:cs="Calibri"/>
                <w:color w:val="000000"/>
                <w:sz w:val="12"/>
                <w:szCs w:val="12"/>
              </w:rPr>
              <w:t xml:space="preserve">2. </w:t>
            </w:r>
            <w:proofErr w:type="spellStart"/>
            <w:r w:rsidRPr="009F5C19">
              <w:rPr>
                <w:rFonts w:ascii="Calibri" w:eastAsia="Calibri" w:hAnsi="Calibri" w:cs="Calibri"/>
                <w:color w:val="000000"/>
                <w:sz w:val="12"/>
                <w:szCs w:val="12"/>
              </w:rPr>
              <w:t>Сведения</w:t>
            </w:r>
            <w:proofErr w:type="spellEnd"/>
            <w:r w:rsidRPr="009F5C19">
              <w:rPr>
                <w:rFonts w:ascii="Calibri" w:eastAsia="Calibri" w:hAnsi="Calibri" w:cs="Calibri"/>
                <w:color w:val="000000"/>
                <w:sz w:val="12"/>
                <w:szCs w:val="12"/>
              </w:rPr>
              <w:t xml:space="preserve"> </w:t>
            </w:r>
            <w:proofErr w:type="spellStart"/>
            <w:r w:rsidRPr="009F5C19">
              <w:rPr>
                <w:rFonts w:ascii="Calibri" w:eastAsia="Calibri" w:hAnsi="Calibri" w:cs="Calibri"/>
                <w:color w:val="000000"/>
                <w:sz w:val="12"/>
                <w:szCs w:val="12"/>
              </w:rPr>
              <w:t>об</w:t>
            </w:r>
            <w:proofErr w:type="spellEnd"/>
            <w:r w:rsidRPr="009F5C19">
              <w:rPr>
                <w:rFonts w:ascii="Calibri" w:eastAsia="Calibri" w:hAnsi="Calibri" w:cs="Calibri"/>
                <w:color w:val="000000"/>
                <w:sz w:val="12"/>
                <w:szCs w:val="12"/>
              </w:rPr>
              <w:t xml:space="preserve"> </w:t>
            </w:r>
            <w:proofErr w:type="spellStart"/>
            <w:r w:rsidRPr="009F5C19">
              <w:rPr>
                <w:rFonts w:ascii="Calibri" w:eastAsia="Calibri" w:hAnsi="Calibri" w:cs="Calibri"/>
                <w:color w:val="000000"/>
                <w:sz w:val="12"/>
                <w:szCs w:val="12"/>
              </w:rPr>
              <w:t>объекте</w:t>
            </w:r>
            <w:proofErr w:type="spellEnd"/>
          </w:p>
          <w:p w14:paraId="368DE372" w14:textId="7EA1D7A3" w:rsidR="00A360D5" w:rsidRPr="009F5C19" w:rsidRDefault="00A360D5" w:rsidP="009F5C19">
            <w:pPr>
              <w:ind w:right="-2" w:firstLine="709"/>
              <w:jc w:val="both"/>
              <w:rPr>
                <w:rFonts w:ascii="Calibri" w:eastAsia="Times New Roman" w:hAnsi="Calibri" w:cs="Calibri"/>
                <w:color w:val="000000"/>
                <w:sz w:val="12"/>
                <w:szCs w:val="12"/>
                <w:lang w:val="ru-RU" w:eastAsia="ru-RU"/>
              </w:rPr>
            </w:pPr>
            <w:r w:rsidRPr="009F5C19">
              <w:rPr>
                <w:rFonts w:ascii="Calibri" w:eastAsia="Times New Roman" w:hAnsi="Calibri" w:cs="Calibri"/>
                <w:color w:val="000000"/>
                <w:sz w:val="12"/>
                <w:szCs w:val="12"/>
                <w:lang w:val="ru-RU" w:eastAsia="ru-RU"/>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W w:w="4880" w:type="pct"/>
              <w:tblInd w:w="113" w:type="dxa"/>
              <w:tblLayout w:type="fixed"/>
              <w:tblCellMar>
                <w:left w:w="0" w:type="dxa"/>
                <w:right w:w="0" w:type="dxa"/>
              </w:tblCellMar>
              <w:tblLook w:val="04A0" w:firstRow="1" w:lastRow="0" w:firstColumn="1" w:lastColumn="0" w:noHBand="0" w:noVBand="1"/>
            </w:tblPr>
            <w:tblGrid>
              <w:gridCol w:w="788"/>
              <w:gridCol w:w="3879"/>
              <w:gridCol w:w="1531"/>
              <w:gridCol w:w="1430"/>
            </w:tblGrid>
            <w:tr w:rsidR="00A360D5" w:rsidRPr="009F5C19" w14:paraId="4FB62EBA" w14:textId="77777777" w:rsidTr="009F5C19">
              <w:trPr>
                <w:trHeight w:val="20"/>
              </w:trPr>
              <w:tc>
                <w:tcPr>
                  <w:tcW w:w="788" w:type="dxa"/>
                  <w:tcBorders>
                    <w:top w:val="single" w:sz="4" w:space="0" w:color="000000"/>
                    <w:left w:val="single" w:sz="4" w:space="0" w:color="000000"/>
                    <w:bottom w:val="single" w:sz="4" w:space="0" w:color="000000"/>
                    <w:right w:val="single" w:sz="4" w:space="0" w:color="000000"/>
                  </w:tcBorders>
                  <w:shd w:val="clear" w:color="auto" w:fill="FFFFFF"/>
                </w:tcPr>
                <w:p w14:paraId="7C5B7071" w14:textId="77777777" w:rsidR="00A360D5" w:rsidRPr="009F5C19" w:rsidRDefault="00A360D5" w:rsidP="009F5C19">
                  <w:pPr>
                    <w:widowControl w:val="0"/>
                    <w:jc w:val="center"/>
                    <w:rPr>
                      <w:rFonts w:ascii="Calibri" w:eastAsia="Times New Roman" w:hAnsi="Calibri" w:cs="Calibri"/>
                      <w:color w:val="000000"/>
                      <w:sz w:val="12"/>
                      <w:szCs w:val="12"/>
                      <w:lang w:eastAsia="ru-RU"/>
                    </w:rPr>
                  </w:pPr>
                  <w:r w:rsidRPr="009F5C19">
                    <w:rPr>
                      <w:rFonts w:ascii="Calibri" w:eastAsia="Times New Roman" w:hAnsi="Calibri" w:cs="Calibri"/>
                      <w:color w:val="000000"/>
                      <w:sz w:val="12"/>
                      <w:szCs w:val="12"/>
                      <w:lang w:eastAsia="ru-RU"/>
                    </w:rPr>
                    <w:t>№</w:t>
                  </w:r>
                </w:p>
              </w:t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5AF58BB2" w14:textId="77777777" w:rsidR="00A360D5" w:rsidRPr="009F5C19" w:rsidRDefault="00A360D5" w:rsidP="009F5C19">
                  <w:pPr>
                    <w:widowControl w:val="0"/>
                    <w:jc w:val="center"/>
                    <w:rPr>
                      <w:rFonts w:ascii="Calibri" w:eastAsia="Times New Roman" w:hAnsi="Calibri" w:cs="Calibri"/>
                      <w:color w:val="000000"/>
                      <w:sz w:val="12"/>
                      <w:szCs w:val="12"/>
                      <w:lang w:eastAsia="ru-RU"/>
                    </w:rPr>
                  </w:pPr>
                  <w:proofErr w:type="spellStart"/>
                  <w:r w:rsidRPr="009F5C19">
                    <w:rPr>
                      <w:rFonts w:ascii="Calibri" w:eastAsia="Times New Roman" w:hAnsi="Calibri" w:cs="Calibri"/>
                      <w:color w:val="000000"/>
                      <w:sz w:val="12"/>
                      <w:szCs w:val="12"/>
                      <w:lang w:eastAsia="ru-RU"/>
                    </w:rPr>
                    <w:t>Наименование</w:t>
                  </w:r>
                  <w:proofErr w:type="spellEnd"/>
                  <w:r w:rsidRPr="009F5C19">
                    <w:rPr>
                      <w:rFonts w:ascii="Calibri" w:eastAsia="Times New Roman" w:hAnsi="Calibri" w:cs="Calibri"/>
                      <w:color w:val="000000"/>
                      <w:sz w:val="12"/>
                      <w:szCs w:val="12"/>
                      <w:lang w:eastAsia="ru-RU"/>
                    </w:rPr>
                    <w:t xml:space="preserve"> </w:t>
                  </w:r>
                  <w:proofErr w:type="spellStart"/>
                  <w:r w:rsidRPr="009F5C19">
                    <w:rPr>
                      <w:rFonts w:ascii="Calibri" w:eastAsia="Times New Roman" w:hAnsi="Calibri" w:cs="Calibri"/>
                      <w:color w:val="000000"/>
                      <w:sz w:val="12"/>
                      <w:szCs w:val="12"/>
                      <w:lang w:eastAsia="ru-RU"/>
                    </w:rPr>
                    <w:t>документа</w:t>
                  </w:r>
                  <w:proofErr w:type="spellEnd"/>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18FD1431" w14:textId="77777777" w:rsidR="00A360D5" w:rsidRPr="009F5C19" w:rsidRDefault="00A360D5" w:rsidP="009F5C19">
                  <w:pPr>
                    <w:widowControl w:val="0"/>
                    <w:jc w:val="center"/>
                    <w:rPr>
                      <w:rFonts w:ascii="Calibri" w:eastAsia="Times New Roman" w:hAnsi="Calibri" w:cs="Calibri"/>
                      <w:color w:val="000000"/>
                      <w:sz w:val="12"/>
                      <w:szCs w:val="12"/>
                      <w:lang w:eastAsia="ru-RU"/>
                    </w:rPr>
                  </w:pPr>
                  <w:proofErr w:type="spellStart"/>
                  <w:r w:rsidRPr="009F5C19">
                    <w:rPr>
                      <w:rFonts w:ascii="Calibri" w:eastAsia="Times New Roman" w:hAnsi="Calibri" w:cs="Calibri"/>
                      <w:color w:val="000000"/>
                      <w:sz w:val="12"/>
                      <w:szCs w:val="12"/>
                      <w:lang w:eastAsia="ru-RU"/>
                    </w:rPr>
                    <w:t>Номер</w:t>
                  </w:r>
                  <w:proofErr w:type="spellEnd"/>
                  <w:r w:rsidRPr="009F5C19">
                    <w:rPr>
                      <w:rFonts w:ascii="Calibri" w:eastAsia="Times New Roman" w:hAnsi="Calibri" w:cs="Calibri"/>
                      <w:color w:val="000000"/>
                      <w:sz w:val="12"/>
                      <w:szCs w:val="12"/>
                      <w:lang w:eastAsia="ru-RU"/>
                    </w:rPr>
                    <w:t xml:space="preserve"> </w:t>
                  </w:r>
                  <w:proofErr w:type="spellStart"/>
                  <w:r w:rsidRPr="009F5C19">
                    <w:rPr>
                      <w:rFonts w:ascii="Calibri" w:eastAsia="Times New Roman" w:hAnsi="Calibri" w:cs="Calibri"/>
                      <w:color w:val="000000"/>
                      <w:sz w:val="12"/>
                      <w:szCs w:val="12"/>
                      <w:lang w:eastAsia="ru-RU"/>
                    </w:rPr>
                    <w:t>документа</w:t>
                  </w:r>
                  <w:proofErr w:type="spellEnd"/>
                </w:p>
              </w:tc>
              <w:tc>
                <w:tcPr>
                  <w:tcW w:w="1430" w:type="dxa"/>
                  <w:tcBorders>
                    <w:top w:val="single" w:sz="4" w:space="0" w:color="000000"/>
                    <w:left w:val="single" w:sz="4" w:space="0" w:color="000000"/>
                    <w:bottom w:val="single" w:sz="4" w:space="0" w:color="000000"/>
                    <w:right w:val="single" w:sz="4" w:space="0" w:color="000000"/>
                  </w:tcBorders>
                  <w:shd w:val="clear" w:color="auto" w:fill="FFFFFF"/>
                </w:tcPr>
                <w:p w14:paraId="3FFC5E30" w14:textId="77777777" w:rsidR="00A360D5" w:rsidRPr="009F5C19" w:rsidRDefault="00A360D5" w:rsidP="009F5C19">
                  <w:pPr>
                    <w:widowControl w:val="0"/>
                    <w:jc w:val="center"/>
                    <w:rPr>
                      <w:rFonts w:ascii="Calibri" w:eastAsia="Times New Roman" w:hAnsi="Calibri" w:cs="Calibri"/>
                      <w:color w:val="000000"/>
                      <w:sz w:val="12"/>
                      <w:szCs w:val="12"/>
                      <w:lang w:eastAsia="ru-RU"/>
                    </w:rPr>
                  </w:pPr>
                  <w:proofErr w:type="spellStart"/>
                  <w:r w:rsidRPr="009F5C19">
                    <w:rPr>
                      <w:rFonts w:ascii="Calibri" w:eastAsia="Times New Roman" w:hAnsi="Calibri" w:cs="Calibri"/>
                      <w:color w:val="000000"/>
                      <w:sz w:val="12"/>
                      <w:szCs w:val="12"/>
                      <w:lang w:eastAsia="ru-RU"/>
                    </w:rPr>
                    <w:t>Дата</w:t>
                  </w:r>
                  <w:proofErr w:type="spellEnd"/>
                  <w:r w:rsidRPr="009F5C19">
                    <w:rPr>
                      <w:rFonts w:ascii="Calibri" w:eastAsia="Times New Roman" w:hAnsi="Calibri" w:cs="Calibri"/>
                      <w:color w:val="000000"/>
                      <w:sz w:val="12"/>
                      <w:szCs w:val="12"/>
                      <w:lang w:eastAsia="ru-RU"/>
                    </w:rPr>
                    <w:t xml:space="preserve"> </w:t>
                  </w:r>
                  <w:proofErr w:type="spellStart"/>
                  <w:r w:rsidRPr="009F5C19">
                    <w:rPr>
                      <w:rFonts w:ascii="Calibri" w:eastAsia="Times New Roman" w:hAnsi="Calibri" w:cs="Calibri"/>
                      <w:color w:val="000000"/>
                      <w:sz w:val="12"/>
                      <w:szCs w:val="12"/>
                      <w:lang w:eastAsia="ru-RU"/>
                    </w:rPr>
                    <w:t>документа</w:t>
                  </w:r>
                  <w:proofErr w:type="spellEnd"/>
                </w:p>
              </w:tc>
            </w:tr>
            <w:tr w:rsidR="00A360D5" w:rsidRPr="009F5C19" w14:paraId="5CEA94A8" w14:textId="77777777" w:rsidTr="009F5C19">
              <w:trPr>
                <w:trHeight w:val="20"/>
              </w:trPr>
              <w:tc>
                <w:tcPr>
                  <w:tcW w:w="788" w:type="dxa"/>
                  <w:tcBorders>
                    <w:top w:val="single" w:sz="4" w:space="0" w:color="000000"/>
                    <w:left w:val="single" w:sz="4" w:space="0" w:color="000000"/>
                    <w:bottom w:val="single" w:sz="4" w:space="0" w:color="000000"/>
                    <w:right w:val="single" w:sz="4" w:space="0" w:color="000000"/>
                  </w:tcBorders>
                  <w:shd w:val="clear" w:color="auto" w:fill="FFFFFF"/>
                </w:tcPr>
                <w:p w14:paraId="1B2B86DD" w14:textId="77777777" w:rsidR="00A360D5" w:rsidRPr="009F5C19" w:rsidRDefault="00A360D5" w:rsidP="009F5C19">
                  <w:pPr>
                    <w:widowControl w:val="0"/>
                    <w:jc w:val="center"/>
                    <w:rPr>
                      <w:rFonts w:ascii="Calibri" w:eastAsia="Times New Roman" w:hAnsi="Calibri" w:cs="Calibri"/>
                      <w:color w:val="000000"/>
                      <w:sz w:val="12"/>
                      <w:szCs w:val="12"/>
                      <w:lang w:eastAsia="ru-RU"/>
                    </w:rPr>
                  </w:pPr>
                  <w:r w:rsidRPr="009F5C19">
                    <w:rPr>
                      <w:rFonts w:ascii="Calibri" w:eastAsia="Times New Roman" w:hAnsi="Calibri" w:cs="Calibri"/>
                      <w:color w:val="000000"/>
                      <w:sz w:val="12"/>
                      <w:szCs w:val="12"/>
                      <w:lang w:eastAsia="ru-RU"/>
                    </w:rPr>
                    <w:t>1</w:t>
                  </w:r>
                </w:p>
              </w:t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6FE19856" w14:textId="77777777" w:rsidR="00A360D5" w:rsidRPr="009F5C19" w:rsidRDefault="00A360D5" w:rsidP="009F5C19">
                  <w:pPr>
                    <w:widowControl w:val="0"/>
                    <w:jc w:val="both"/>
                    <w:rPr>
                      <w:rFonts w:ascii="Calibri" w:eastAsia="Calibri" w:hAnsi="Calibri" w:cs="Calibri"/>
                      <w:color w:val="000000"/>
                      <w:sz w:val="12"/>
                      <w:szCs w:val="12"/>
                      <w:lang w:val="ru-RU" w:eastAsia="ru-RU"/>
                    </w:rPr>
                  </w:pPr>
                  <w:r w:rsidRPr="009F5C19">
                    <w:rPr>
                      <w:rFonts w:ascii="Calibri" w:eastAsia="Times New Roman" w:hAnsi="Calibri" w:cs="Calibri"/>
                      <w:color w:val="000000"/>
                      <w:sz w:val="12"/>
                      <w:szCs w:val="12"/>
                      <w:lang w:val="ru-RU" w:eastAsia="ru-RU"/>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w:t>
                  </w:r>
                  <w:r w:rsidRPr="009F5C19">
                    <w:rPr>
                      <w:rFonts w:ascii="Calibri" w:eastAsia="Calibri" w:hAnsi="Calibri" w:cs="Calibri"/>
                      <w:color w:val="000000"/>
                      <w:sz w:val="12"/>
                      <w:szCs w:val="12"/>
                      <w:lang w:val="ru-RU" w:eastAsia="ru-RU"/>
                    </w:rPr>
                    <w:t>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3C9E0318" w14:textId="77777777" w:rsidR="00A360D5" w:rsidRPr="009F5C19" w:rsidRDefault="00A360D5" w:rsidP="009F5C19">
                  <w:pPr>
                    <w:widowControl w:val="0"/>
                    <w:rPr>
                      <w:rFonts w:ascii="Calibri" w:eastAsia="Times New Roman" w:hAnsi="Calibri" w:cs="Calibri"/>
                      <w:color w:val="000000"/>
                      <w:sz w:val="12"/>
                      <w:szCs w:val="12"/>
                      <w:lang w:val="ru-RU" w:eastAsia="ru-RU"/>
                    </w:rPr>
                  </w:pPr>
                </w:p>
              </w:tc>
              <w:tc>
                <w:tcPr>
                  <w:tcW w:w="1430" w:type="dxa"/>
                  <w:tcBorders>
                    <w:top w:val="single" w:sz="4" w:space="0" w:color="000000"/>
                    <w:left w:val="single" w:sz="4" w:space="0" w:color="000000"/>
                    <w:bottom w:val="single" w:sz="4" w:space="0" w:color="000000"/>
                    <w:right w:val="single" w:sz="4" w:space="0" w:color="000000"/>
                  </w:tcBorders>
                  <w:shd w:val="clear" w:color="auto" w:fill="FFFFFF"/>
                </w:tcPr>
                <w:p w14:paraId="14E98045" w14:textId="77777777" w:rsidR="00A360D5" w:rsidRPr="009F5C19" w:rsidRDefault="00A360D5" w:rsidP="009F5C19">
                  <w:pPr>
                    <w:widowControl w:val="0"/>
                    <w:rPr>
                      <w:rFonts w:ascii="Calibri" w:eastAsia="Times New Roman" w:hAnsi="Calibri" w:cs="Calibri"/>
                      <w:color w:val="000000"/>
                      <w:sz w:val="12"/>
                      <w:szCs w:val="12"/>
                      <w:lang w:val="ru-RU" w:eastAsia="ru-RU"/>
                    </w:rPr>
                  </w:pPr>
                </w:p>
              </w:tc>
            </w:tr>
            <w:tr w:rsidR="00A360D5" w:rsidRPr="009F5C19" w14:paraId="7573D4BE" w14:textId="77777777" w:rsidTr="009F5C19">
              <w:trPr>
                <w:trHeight w:val="20"/>
              </w:trPr>
              <w:tc>
                <w:tcPr>
                  <w:tcW w:w="788" w:type="dxa"/>
                  <w:tcBorders>
                    <w:top w:val="single" w:sz="4" w:space="0" w:color="000000"/>
                    <w:left w:val="single" w:sz="4" w:space="0" w:color="000000"/>
                    <w:bottom w:val="single" w:sz="4" w:space="0" w:color="000000"/>
                    <w:right w:val="single" w:sz="4" w:space="0" w:color="000000"/>
                  </w:tcBorders>
                  <w:shd w:val="clear" w:color="auto" w:fill="FFFFFF"/>
                </w:tcPr>
                <w:p w14:paraId="2E55D6B6" w14:textId="77777777" w:rsidR="00A360D5" w:rsidRPr="009F5C19" w:rsidRDefault="00A360D5" w:rsidP="009F5C19">
                  <w:pPr>
                    <w:widowControl w:val="0"/>
                    <w:jc w:val="center"/>
                    <w:rPr>
                      <w:rFonts w:ascii="Calibri" w:eastAsia="Times New Roman" w:hAnsi="Calibri" w:cs="Calibri"/>
                      <w:color w:val="000000"/>
                      <w:sz w:val="12"/>
                      <w:szCs w:val="12"/>
                      <w:lang w:eastAsia="ru-RU"/>
                    </w:rPr>
                  </w:pPr>
                  <w:r w:rsidRPr="009F5C19">
                    <w:rPr>
                      <w:rFonts w:ascii="Calibri" w:eastAsia="Times New Roman" w:hAnsi="Calibri" w:cs="Calibri"/>
                      <w:color w:val="000000"/>
                      <w:sz w:val="12"/>
                      <w:szCs w:val="12"/>
                      <w:lang w:eastAsia="ru-RU"/>
                    </w:rPr>
                    <w:t>2</w:t>
                  </w:r>
                </w:p>
              </w:t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2E1ACA40" w14:textId="77777777" w:rsidR="00A360D5" w:rsidRPr="009F5C19" w:rsidRDefault="00A360D5" w:rsidP="009F5C19">
                  <w:pPr>
                    <w:widowControl w:val="0"/>
                    <w:rPr>
                      <w:rFonts w:ascii="Calibri" w:eastAsia="Times New Roman" w:hAnsi="Calibri" w:cs="Calibri"/>
                      <w:color w:val="000000"/>
                      <w:sz w:val="12"/>
                      <w:szCs w:val="12"/>
                      <w:lang w:val="ru-RU" w:eastAsia="ru-RU"/>
                    </w:rPr>
                  </w:pPr>
                  <w:r w:rsidRPr="009F5C19">
                    <w:rPr>
                      <w:rFonts w:ascii="Calibri" w:eastAsia="Times New Roman" w:hAnsi="Calibri" w:cs="Calibri"/>
                      <w:color w:val="000000"/>
                      <w:sz w:val="12"/>
                      <w:szCs w:val="12"/>
                      <w:lang w:val="ru-RU" w:eastAsia="ru-RU"/>
                    </w:rPr>
                    <w:t>Типовое архитектурное решение для исторического поселения (при наличии)</w:t>
                  </w:r>
                </w:p>
                <w:p w14:paraId="54CDD3B0" w14:textId="77777777" w:rsidR="00A360D5" w:rsidRPr="009F5C19" w:rsidRDefault="00A360D5" w:rsidP="009F5C19">
                  <w:pPr>
                    <w:widowControl w:val="0"/>
                    <w:rPr>
                      <w:rFonts w:ascii="Calibri" w:eastAsia="Times New Roman" w:hAnsi="Calibri" w:cs="Calibri"/>
                      <w:color w:val="000000"/>
                      <w:sz w:val="12"/>
                      <w:szCs w:val="12"/>
                      <w:lang w:val="ru-RU" w:eastAsia="ru-RU"/>
                    </w:rPr>
                  </w:pPr>
                  <w:r w:rsidRPr="009F5C19">
                    <w:rPr>
                      <w:rFonts w:ascii="Calibri" w:eastAsia="Times New Roman" w:hAnsi="Calibri" w:cs="Calibri"/>
                      <w:color w:val="000000"/>
                      <w:sz w:val="12"/>
                      <w:szCs w:val="12"/>
                      <w:lang w:val="ru-RU" w:eastAsia="ru-RU"/>
                    </w:rPr>
                    <w:t>(</w:t>
                  </w:r>
                  <w:r w:rsidRPr="009F5C19">
                    <w:rPr>
                      <w:rFonts w:ascii="Calibri" w:eastAsia="Times New Roman" w:hAnsi="Calibri" w:cs="Calibri"/>
                      <w:i/>
                      <w:color w:val="000000"/>
                      <w:sz w:val="12"/>
                      <w:szCs w:val="12"/>
                      <w:lang w:val="ru-RU" w:eastAsia="ru-RU"/>
                    </w:rPr>
                    <w:t>указывается в случае</w:t>
                  </w:r>
                  <w:r w:rsidRPr="009F5C19">
                    <w:rPr>
                      <w:rFonts w:ascii="Calibri" w:eastAsia="Times New Roman" w:hAnsi="Calibri" w:cs="Calibri"/>
                      <w:color w:val="000000"/>
                      <w:sz w:val="12"/>
                      <w:szCs w:val="12"/>
                      <w:lang w:val="ru-RU" w:eastAsia="ru-RU"/>
                    </w:rPr>
                    <w:t xml:space="preserve"> </w:t>
                  </w:r>
                  <w:r w:rsidRPr="009F5C19">
                    <w:rPr>
                      <w:rFonts w:ascii="Calibri" w:eastAsia="Times New Roman" w:hAnsi="Calibri" w:cs="Calibri"/>
                      <w:i/>
                      <w:color w:val="000000"/>
                      <w:sz w:val="12"/>
                      <w:szCs w:val="12"/>
                      <w:lang w:val="ru-RU" w:eastAsia="ru-RU"/>
                    </w:rPr>
                    <w:t>выдачи разрешение на строительство объекта в границах территории исторического поселения федерального или регионального значения</w:t>
                  </w:r>
                  <w:r w:rsidRPr="009F5C19">
                    <w:rPr>
                      <w:rFonts w:ascii="Calibri" w:eastAsia="Times New Roman" w:hAnsi="Calibri" w:cs="Calibri"/>
                      <w:color w:val="000000"/>
                      <w:sz w:val="12"/>
                      <w:szCs w:val="12"/>
                      <w:lang w:val="ru-RU" w:eastAsia="ru-RU"/>
                    </w:rPr>
                    <w:t>)</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773EE9FD" w14:textId="77777777" w:rsidR="00A360D5" w:rsidRPr="009F5C19" w:rsidRDefault="00A360D5" w:rsidP="009F5C19">
                  <w:pPr>
                    <w:widowControl w:val="0"/>
                    <w:rPr>
                      <w:rFonts w:ascii="Calibri" w:eastAsia="Times New Roman" w:hAnsi="Calibri" w:cs="Calibri"/>
                      <w:color w:val="000000"/>
                      <w:sz w:val="12"/>
                      <w:szCs w:val="12"/>
                      <w:lang w:val="ru-RU" w:eastAsia="ru-RU"/>
                    </w:rPr>
                  </w:pPr>
                </w:p>
              </w:tc>
              <w:tc>
                <w:tcPr>
                  <w:tcW w:w="1430" w:type="dxa"/>
                  <w:tcBorders>
                    <w:top w:val="single" w:sz="4" w:space="0" w:color="000000"/>
                    <w:left w:val="single" w:sz="4" w:space="0" w:color="000000"/>
                    <w:bottom w:val="single" w:sz="4" w:space="0" w:color="000000"/>
                    <w:right w:val="single" w:sz="4" w:space="0" w:color="000000"/>
                  </w:tcBorders>
                  <w:shd w:val="clear" w:color="auto" w:fill="FFFFFF"/>
                </w:tcPr>
                <w:p w14:paraId="43A3940F" w14:textId="77777777" w:rsidR="00A360D5" w:rsidRPr="009F5C19" w:rsidRDefault="00A360D5" w:rsidP="009F5C19">
                  <w:pPr>
                    <w:widowControl w:val="0"/>
                    <w:rPr>
                      <w:rFonts w:ascii="Calibri" w:eastAsia="Times New Roman" w:hAnsi="Calibri" w:cs="Calibri"/>
                      <w:color w:val="000000"/>
                      <w:sz w:val="12"/>
                      <w:szCs w:val="12"/>
                      <w:lang w:val="ru-RU" w:eastAsia="ru-RU"/>
                    </w:rPr>
                  </w:pPr>
                </w:p>
              </w:tc>
            </w:tr>
            <w:tr w:rsidR="00A360D5" w:rsidRPr="009F5C19" w14:paraId="6B708324" w14:textId="77777777" w:rsidTr="009F5C19">
              <w:trPr>
                <w:trHeight w:val="20"/>
              </w:trPr>
              <w:tc>
                <w:tcPr>
                  <w:tcW w:w="788" w:type="dxa"/>
                  <w:tcBorders>
                    <w:top w:val="single" w:sz="4" w:space="0" w:color="000000"/>
                    <w:left w:val="single" w:sz="4" w:space="0" w:color="000000"/>
                    <w:bottom w:val="single" w:sz="4" w:space="0" w:color="000000"/>
                    <w:right w:val="single" w:sz="4" w:space="0" w:color="000000"/>
                  </w:tcBorders>
                  <w:shd w:val="clear" w:color="auto" w:fill="FFFFFF"/>
                </w:tcPr>
                <w:p w14:paraId="77B5804B" w14:textId="77777777" w:rsidR="00A360D5" w:rsidRPr="009F5C19" w:rsidRDefault="00A360D5" w:rsidP="009F5C19">
                  <w:pPr>
                    <w:widowControl w:val="0"/>
                    <w:jc w:val="center"/>
                    <w:rPr>
                      <w:rFonts w:ascii="Calibri" w:eastAsia="Times New Roman" w:hAnsi="Calibri" w:cs="Calibri"/>
                      <w:color w:val="000000"/>
                      <w:sz w:val="12"/>
                      <w:szCs w:val="12"/>
                      <w:lang w:eastAsia="ru-RU"/>
                    </w:rPr>
                  </w:pPr>
                  <w:r w:rsidRPr="009F5C19">
                    <w:rPr>
                      <w:rFonts w:ascii="Calibri" w:eastAsia="Times New Roman" w:hAnsi="Calibri" w:cs="Calibri"/>
                      <w:color w:val="000000"/>
                      <w:sz w:val="12"/>
                      <w:szCs w:val="12"/>
                      <w:lang w:eastAsia="ru-RU"/>
                    </w:rPr>
                    <w:t>3</w:t>
                  </w:r>
                </w:p>
              </w:t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0907C672" w14:textId="77777777" w:rsidR="00A360D5" w:rsidRPr="009F5C19" w:rsidRDefault="00A360D5" w:rsidP="009F5C19">
                  <w:pPr>
                    <w:widowControl w:val="0"/>
                    <w:rPr>
                      <w:rFonts w:ascii="Calibri" w:eastAsia="Times New Roman" w:hAnsi="Calibri" w:cs="Calibri"/>
                      <w:color w:val="000000"/>
                      <w:sz w:val="12"/>
                      <w:szCs w:val="12"/>
                      <w:lang w:val="ru-RU" w:eastAsia="ru-RU"/>
                    </w:rPr>
                  </w:pPr>
                  <w:r w:rsidRPr="009F5C19">
                    <w:rPr>
                      <w:rFonts w:ascii="Calibri" w:eastAsia="Times New Roman" w:hAnsi="Calibri" w:cs="Calibri"/>
                      <w:color w:val="000000"/>
                      <w:sz w:val="12"/>
                      <w:szCs w:val="12"/>
                      <w:lang w:val="ru-RU" w:eastAsia="ru-RU"/>
                    </w:rPr>
                    <w:t>Положительное заключение экспертизы проектной документации</w:t>
                  </w:r>
                </w:p>
                <w:p w14:paraId="0A54A702" w14:textId="77777777" w:rsidR="00A360D5" w:rsidRPr="009F5C19" w:rsidRDefault="00A360D5" w:rsidP="009F5C19">
                  <w:pPr>
                    <w:widowControl w:val="0"/>
                    <w:rPr>
                      <w:rFonts w:ascii="Calibri" w:eastAsia="Times New Roman" w:hAnsi="Calibri" w:cs="Calibri"/>
                      <w:color w:val="000000"/>
                      <w:sz w:val="12"/>
                      <w:szCs w:val="12"/>
                      <w:lang w:val="ru-RU" w:eastAsia="ru-RU"/>
                    </w:rPr>
                  </w:pPr>
                  <w:r w:rsidRPr="009F5C19">
                    <w:rPr>
                      <w:rFonts w:ascii="Calibri" w:eastAsia="Times New Roman" w:hAnsi="Calibri" w:cs="Calibri"/>
                      <w:color w:val="000000"/>
                      <w:sz w:val="12"/>
                      <w:szCs w:val="12"/>
                      <w:lang w:val="ru-RU" w:eastAsia="ru-RU"/>
                    </w:rPr>
                    <w:t>(</w:t>
                  </w:r>
                  <w:r w:rsidRPr="009F5C19">
                    <w:rPr>
                      <w:rFonts w:ascii="Calibri" w:eastAsia="Times New Roman" w:hAnsi="Calibri" w:cs="Calibri"/>
                      <w:i/>
                      <w:color w:val="000000"/>
                      <w:sz w:val="12"/>
                      <w:szCs w:val="12"/>
                      <w:lang w:val="ru-RU" w:eastAsia="ru-RU"/>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6C97B5EA" w14:textId="77777777" w:rsidR="00A360D5" w:rsidRPr="009F5C19" w:rsidRDefault="00A360D5" w:rsidP="009F5C19">
                  <w:pPr>
                    <w:widowControl w:val="0"/>
                    <w:rPr>
                      <w:rFonts w:ascii="Calibri" w:eastAsia="Times New Roman" w:hAnsi="Calibri" w:cs="Calibri"/>
                      <w:color w:val="000000"/>
                      <w:sz w:val="12"/>
                      <w:szCs w:val="12"/>
                      <w:lang w:val="ru-RU" w:eastAsia="ru-RU"/>
                    </w:rPr>
                  </w:pPr>
                </w:p>
              </w:tc>
              <w:tc>
                <w:tcPr>
                  <w:tcW w:w="1430" w:type="dxa"/>
                  <w:tcBorders>
                    <w:top w:val="single" w:sz="4" w:space="0" w:color="000000"/>
                    <w:left w:val="single" w:sz="4" w:space="0" w:color="000000"/>
                    <w:bottom w:val="single" w:sz="4" w:space="0" w:color="000000"/>
                    <w:right w:val="single" w:sz="4" w:space="0" w:color="000000"/>
                  </w:tcBorders>
                  <w:shd w:val="clear" w:color="auto" w:fill="FFFFFF"/>
                </w:tcPr>
                <w:p w14:paraId="132AC912" w14:textId="77777777" w:rsidR="00A360D5" w:rsidRPr="009F5C19" w:rsidRDefault="00A360D5" w:rsidP="009F5C19">
                  <w:pPr>
                    <w:widowControl w:val="0"/>
                    <w:rPr>
                      <w:rFonts w:ascii="Calibri" w:eastAsia="Times New Roman" w:hAnsi="Calibri" w:cs="Calibri"/>
                      <w:color w:val="000000"/>
                      <w:sz w:val="12"/>
                      <w:szCs w:val="12"/>
                      <w:lang w:val="ru-RU" w:eastAsia="ru-RU"/>
                    </w:rPr>
                  </w:pPr>
                </w:p>
              </w:tc>
            </w:tr>
            <w:tr w:rsidR="00A360D5" w:rsidRPr="009F5C19" w14:paraId="19EE6D60" w14:textId="77777777" w:rsidTr="009F5C19">
              <w:trPr>
                <w:trHeight w:val="20"/>
              </w:trPr>
              <w:tc>
                <w:tcPr>
                  <w:tcW w:w="788" w:type="dxa"/>
                  <w:tcBorders>
                    <w:top w:val="single" w:sz="4" w:space="0" w:color="000000"/>
                    <w:left w:val="single" w:sz="4" w:space="0" w:color="000000"/>
                    <w:bottom w:val="single" w:sz="4" w:space="0" w:color="000000"/>
                    <w:right w:val="single" w:sz="4" w:space="0" w:color="000000"/>
                  </w:tcBorders>
                  <w:shd w:val="clear" w:color="auto" w:fill="FFFFFF"/>
                </w:tcPr>
                <w:p w14:paraId="5663E07B" w14:textId="77777777" w:rsidR="00A360D5" w:rsidRPr="009F5C19" w:rsidRDefault="00A360D5" w:rsidP="009F5C19">
                  <w:pPr>
                    <w:widowControl w:val="0"/>
                    <w:jc w:val="center"/>
                    <w:rPr>
                      <w:rFonts w:ascii="Calibri" w:eastAsia="Times New Roman" w:hAnsi="Calibri" w:cs="Calibri"/>
                      <w:color w:val="000000"/>
                      <w:sz w:val="12"/>
                      <w:szCs w:val="12"/>
                      <w:lang w:eastAsia="ru-RU"/>
                    </w:rPr>
                  </w:pPr>
                  <w:r w:rsidRPr="009F5C19">
                    <w:rPr>
                      <w:rFonts w:ascii="Calibri" w:eastAsia="Times New Roman" w:hAnsi="Calibri" w:cs="Calibri"/>
                      <w:color w:val="000000"/>
                      <w:sz w:val="12"/>
                      <w:szCs w:val="12"/>
                      <w:lang w:eastAsia="ru-RU"/>
                    </w:rPr>
                    <w:t>4</w:t>
                  </w:r>
                </w:p>
              </w:t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50A7B7CF" w14:textId="77777777" w:rsidR="00A360D5" w:rsidRPr="009F5C19" w:rsidRDefault="00A360D5" w:rsidP="009F5C19">
                  <w:pPr>
                    <w:widowControl w:val="0"/>
                    <w:rPr>
                      <w:rFonts w:ascii="Calibri" w:eastAsia="Times New Roman" w:hAnsi="Calibri" w:cs="Calibri"/>
                      <w:color w:val="000000"/>
                      <w:sz w:val="12"/>
                      <w:szCs w:val="12"/>
                      <w:lang w:val="ru-RU" w:eastAsia="ru-RU"/>
                    </w:rPr>
                  </w:pPr>
                  <w:r w:rsidRPr="009F5C19">
                    <w:rPr>
                      <w:rFonts w:ascii="Calibri" w:eastAsia="Times New Roman" w:hAnsi="Calibri" w:cs="Calibri"/>
                      <w:color w:val="000000"/>
                      <w:sz w:val="12"/>
                      <w:szCs w:val="12"/>
                      <w:lang w:val="ru-RU" w:eastAsia="ru-RU"/>
                    </w:rPr>
                    <w:t>Положительное заключение государственной экологической экспертизы проектной документации</w:t>
                  </w:r>
                </w:p>
                <w:p w14:paraId="4D4353F8" w14:textId="77777777" w:rsidR="00A360D5" w:rsidRPr="009F5C19" w:rsidRDefault="00A360D5" w:rsidP="009F5C19">
                  <w:pPr>
                    <w:widowControl w:val="0"/>
                    <w:rPr>
                      <w:rFonts w:ascii="Calibri" w:eastAsia="Times New Roman" w:hAnsi="Calibri" w:cs="Calibri"/>
                      <w:color w:val="000000"/>
                      <w:sz w:val="12"/>
                      <w:szCs w:val="12"/>
                      <w:lang w:val="ru-RU" w:eastAsia="ru-RU"/>
                    </w:rPr>
                  </w:pPr>
                  <w:r w:rsidRPr="009F5C19">
                    <w:rPr>
                      <w:rFonts w:ascii="Calibri" w:eastAsia="Times New Roman" w:hAnsi="Calibri" w:cs="Calibri"/>
                      <w:color w:val="000000"/>
                      <w:sz w:val="12"/>
                      <w:szCs w:val="12"/>
                      <w:lang w:val="ru-RU" w:eastAsia="ru-RU"/>
                    </w:rPr>
                    <w:t>(</w:t>
                  </w:r>
                  <w:r w:rsidRPr="009F5C19">
                    <w:rPr>
                      <w:rFonts w:ascii="Calibri" w:eastAsia="Times New Roman" w:hAnsi="Calibri" w:cs="Calibri"/>
                      <w:i/>
                      <w:color w:val="000000"/>
                      <w:sz w:val="12"/>
                      <w:szCs w:val="12"/>
                      <w:lang w:val="ru-RU" w:eastAsia="ru-RU"/>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sidRPr="009F5C19">
                    <w:rPr>
                      <w:rFonts w:ascii="Calibri" w:eastAsia="Times New Roman" w:hAnsi="Calibri" w:cs="Calibri"/>
                      <w:color w:val="000000"/>
                      <w:sz w:val="12"/>
                      <w:szCs w:val="12"/>
                      <w:lang w:val="ru-RU" w:eastAsia="ru-RU"/>
                    </w:rPr>
                    <w:t>)</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2AF92DC8" w14:textId="77777777" w:rsidR="00A360D5" w:rsidRPr="009F5C19" w:rsidRDefault="00A360D5" w:rsidP="009F5C19">
                  <w:pPr>
                    <w:widowControl w:val="0"/>
                    <w:rPr>
                      <w:rFonts w:ascii="Calibri" w:eastAsia="Times New Roman" w:hAnsi="Calibri" w:cs="Calibri"/>
                      <w:color w:val="000000"/>
                      <w:sz w:val="12"/>
                      <w:szCs w:val="12"/>
                      <w:lang w:val="ru-RU" w:eastAsia="ru-RU"/>
                    </w:rPr>
                  </w:pPr>
                </w:p>
              </w:tc>
              <w:tc>
                <w:tcPr>
                  <w:tcW w:w="1430" w:type="dxa"/>
                  <w:tcBorders>
                    <w:top w:val="single" w:sz="4" w:space="0" w:color="000000"/>
                    <w:left w:val="single" w:sz="4" w:space="0" w:color="000000"/>
                    <w:bottom w:val="single" w:sz="4" w:space="0" w:color="000000"/>
                    <w:right w:val="single" w:sz="4" w:space="0" w:color="000000"/>
                  </w:tcBorders>
                  <w:shd w:val="clear" w:color="auto" w:fill="FFFFFF"/>
                </w:tcPr>
                <w:p w14:paraId="345E1F95" w14:textId="77777777" w:rsidR="00A360D5" w:rsidRPr="009F5C19" w:rsidRDefault="00A360D5" w:rsidP="009F5C19">
                  <w:pPr>
                    <w:widowControl w:val="0"/>
                    <w:rPr>
                      <w:rFonts w:ascii="Calibri" w:eastAsia="Times New Roman" w:hAnsi="Calibri" w:cs="Calibri"/>
                      <w:color w:val="000000"/>
                      <w:sz w:val="12"/>
                      <w:szCs w:val="12"/>
                      <w:lang w:val="ru-RU" w:eastAsia="ru-RU"/>
                    </w:rPr>
                  </w:pPr>
                </w:p>
              </w:tc>
            </w:tr>
          </w:tbl>
          <w:p w14:paraId="2F467CD8" w14:textId="2BA5D544" w:rsidR="00A360D5" w:rsidRPr="009F5C19" w:rsidRDefault="00A360D5" w:rsidP="009F5C19">
            <w:pPr>
              <w:ind w:firstLine="709"/>
              <w:rPr>
                <w:rFonts w:ascii="Calibri" w:eastAsia="Times New Roman" w:hAnsi="Calibri" w:cs="Calibri"/>
                <w:color w:val="000000"/>
                <w:sz w:val="12"/>
                <w:szCs w:val="12"/>
                <w:lang w:val="ru-RU" w:eastAsia="ru-RU"/>
              </w:rPr>
            </w:pPr>
            <w:r w:rsidRPr="009F5C19">
              <w:rPr>
                <w:rFonts w:ascii="Calibri" w:eastAsia="Times New Roman" w:hAnsi="Calibri" w:cs="Calibri"/>
                <w:color w:val="000000"/>
                <w:sz w:val="12"/>
                <w:szCs w:val="12"/>
                <w:lang w:val="ru-RU" w:eastAsia="ru-RU"/>
              </w:rPr>
              <w:tab/>
            </w:r>
            <w:proofErr w:type="gramStart"/>
            <w:r w:rsidRPr="009F5C19">
              <w:rPr>
                <w:rFonts w:ascii="Calibri" w:eastAsia="Times New Roman" w:hAnsi="Calibri" w:cs="Calibri"/>
                <w:color w:val="000000"/>
                <w:sz w:val="12"/>
                <w:szCs w:val="12"/>
                <w:lang w:val="ru-RU" w:eastAsia="ru-RU"/>
              </w:rPr>
              <w:t>Приложение:_</w:t>
            </w:r>
            <w:proofErr w:type="gramEnd"/>
            <w:r w:rsidRPr="009F5C19">
              <w:rPr>
                <w:rFonts w:ascii="Calibri" w:eastAsia="Times New Roman" w:hAnsi="Calibri" w:cs="Calibri"/>
                <w:color w:val="000000"/>
                <w:sz w:val="12"/>
                <w:szCs w:val="12"/>
                <w:lang w:val="ru-RU" w:eastAsia="ru-RU"/>
              </w:rPr>
              <w:t>_________________________________________________</w:t>
            </w:r>
          </w:p>
          <w:p w14:paraId="3E3026C9" w14:textId="77777777" w:rsidR="00A360D5" w:rsidRPr="009F5C19" w:rsidRDefault="00A360D5" w:rsidP="009F5C19">
            <w:pPr>
              <w:ind w:firstLine="709"/>
              <w:rPr>
                <w:rFonts w:ascii="Calibri" w:eastAsia="Times New Roman" w:hAnsi="Calibri" w:cs="Calibri"/>
                <w:color w:val="000000"/>
                <w:sz w:val="12"/>
                <w:szCs w:val="12"/>
                <w:lang w:val="ru-RU" w:eastAsia="ru-RU"/>
              </w:rPr>
            </w:pPr>
            <w:r w:rsidRPr="009F5C19">
              <w:rPr>
                <w:rFonts w:ascii="Calibri" w:eastAsia="Times New Roman" w:hAnsi="Calibri" w:cs="Calibri"/>
                <w:color w:val="000000"/>
                <w:sz w:val="12"/>
                <w:szCs w:val="12"/>
                <w:lang w:val="ru-RU" w:eastAsia="ru-RU"/>
              </w:rPr>
              <w:t>Номер телефона и адрес электронной почты для связи: __________________________________________________________________</w:t>
            </w:r>
          </w:p>
          <w:p w14:paraId="584CCF53" w14:textId="77777777" w:rsidR="00A360D5" w:rsidRPr="009F5C19" w:rsidRDefault="00A360D5" w:rsidP="009F5C19">
            <w:pPr>
              <w:tabs>
                <w:tab w:val="left" w:pos="1968"/>
              </w:tabs>
              <w:ind w:firstLine="709"/>
              <w:rPr>
                <w:rFonts w:ascii="Calibri" w:eastAsia="Times New Roman" w:hAnsi="Calibri" w:cs="Calibri"/>
                <w:color w:val="000000"/>
                <w:sz w:val="12"/>
                <w:szCs w:val="12"/>
                <w:lang w:eastAsia="ru-RU"/>
              </w:rPr>
            </w:pPr>
            <w:proofErr w:type="spellStart"/>
            <w:r w:rsidRPr="009F5C19">
              <w:rPr>
                <w:rFonts w:ascii="Calibri" w:eastAsia="Times New Roman" w:hAnsi="Calibri" w:cs="Calibri"/>
                <w:color w:val="000000"/>
                <w:sz w:val="12"/>
                <w:szCs w:val="12"/>
                <w:lang w:eastAsia="ru-RU"/>
              </w:rPr>
              <w:t>Результат</w:t>
            </w:r>
            <w:proofErr w:type="spellEnd"/>
            <w:r w:rsidRPr="009F5C19">
              <w:rPr>
                <w:rFonts w:ascii="Calibri" w:eastAsia="Times New Roman" w:hAnsi="Calibri" w:cs="Calibri"/>
                <w:color w:val="000000"/>
                <w:sz w:val="12"/>
                <w:szCs w:val="12"/>
                <w:lang w:eastAsia="ru-RU"/>
              </w:rPr>
              <w:t xml:space="preserve"> </w:t>
            </w:r>
            <w:proofErr w:type="spellStart"/>
            <w:r w:rsidRPr="009F5C19">
              <w:rPr>
                <w:rFonts w:ascii="Calibri" w:eastAsia="Times New Roman" w:hAnsi="Calibri" w:cs="Calibri"/>
                <w:color w:val="000000"/>
                <w:sz w:val="12"/>
                <w:szCs w:val="12"/>
                <w:lang w:eastAsia="ru-RU"/>
              </w:rPr>
              <w:t>предоставления</w:t>
            </w:r>
            <w:proofErr w:type="spellEnd"/>
            <w:r w:rsidRPr="009F5C19">
              <w:rPr>
                <w:rFonts w:ascii="Calibri" w:eastAsia="Times New Roman" w:hAnsi="Calibri" w:cs="Calibri"/>
                <w:color w:val="000000"/>
                <w:sz w:val="12"/>
                <w:szCs w:val="12"/>
                <w:lang w:eastAsia="ru-RU"/>
              </w:rPr>
              <w:t xml:space="preserve"> </w:t>
            </w:r>
            <w:proofErr w:type="spellStart"/>
            <w:r w:rsidRPr="009F5C19">
              <w:rPr>
                <w:rFonts w:ascii="Calibri" w:eastAsia="Times New Roman" w:hAnsi="Calibri" w:cs="Calibri"/>
                <w:color w:val="000000"/>
                <w:sz w:val="12"/>
                <w:szCs w:val="12"/>
                <w:lang w:eastAsia="ru-RU"/>
              </w:rPr>
              <w:t>услуги</w:t>
            </w:r>
            <w:proofErr w:type="spellEnd"/>
            <w:r w:rsidRPr="009F5C19">
              <w:rPr>
                <w:rFonts w:ascii="Calibri" w:eastAsia="Times New Roman" w:hAnsi="Calibri" w:cs="Calibri"/>
                <w:color w:val="000000"/>
                <w:sz w:val="12"/>
                <w:szCs w:val="12"/>
                <w:lang w:eastAsia="ru-RU"/>
              </w:rPr>
              <w:t xml:space="preserve"> </w:t>
            </w:r>
            <w:proofErr w:type="spellStart"/>
            <w:r w:rsidRPr="009F5C19">
              <w:rPr>
                <w:rFonts w:ascii="Calibri" w:eastAsia="Times New Roman" w:hAnsi="Calibri" w:cs="Calibri"/>
                <w:color w:val="000000"/>
                <w:sz w:val="12"/>
                <w:szCs w:val="12"/>
                <w:lang w:eastAsia="ru-RU"/>
              </w:rPr>
              <w:t>прошу</w:t>
            </w:r>
            <w:proofErr w:type="spellEnd"/>
            <w:r w:rsidRPr="009F5C19">
              <w:rPr>
                <w:rFonts w:ascii="Calibri" w:eastAsia="Times New Roman" w:hAnsi="Calibri" w:cs="Calibri"/>
                <w:color w:val="000000"/>
                <w:sz w:val="12"/>
                <w:szCs w:val="12"/>
                <w:lang w:eastAsia="ru-RU"/>
              </w:rPr>
              <w:t>:</w:t>
            </w:r>
          </w:p>
          <w:tbl>
            <w:tblPr>
              <w:tblpPr w:leftFromText="180" w:rightFromText="180" w:vertAnchor="text" w:tblpY="1"/>
              <w:tblW w:w="4820" w:type="pct"/>
              <w:tblLayout w:type="fixed"/>
              <w:tblCellMar>
                <w:left w:w="0" w:type="dxa"/>
                <w:right w:w="0" w:type="dxa"/>
              </w:tblCellMar>
              <w:tblLook w:val="04A0" w:firstRow="1" w:lastRow="0" w:firstColumn="1" w:lastColumn="0" w:noHBand="0" w:noVBand="1"/>
            </w:tblPr>
            <w:tblGrid>
              <w:gridCol w:w="6642"/>
              <w:gridCol w:w="893"/>
            </w:tblGrid>
            <w:tr w:rsidR="00A360D5" w:rsidRPr="009F5C19" w14:paraId="71843D00" w14:textId="77777777" w:rsidTr="009F5C19">
              <w:trPr>
                <w:trHeight w:val="276"/>
              </w:trPr>
              <w:tc>
                <w:tcPr>
                  <w:tcW w:w="6642" w:type="dxa"/>
                  <w:tcBorders>
                    <w:top w:val="single" w:sz="4" w:space="0" w:color="000000"/>
                    <w:left w:val="single" w:sz="4" w:space="0" w:color="000000"/>
                    <w:bottom w:val="single" w:sz="4" w:space="0" w:color="000000"/>
                    <w:right w:val="single" w:sz="4" w:space="0" w:color="000000"/>
                  </w:tcBorders>
                  <w:shd w:val="clear" w:color="auto" w:fill="auto"/>
                </w:tcPr>
                <w:p w14:paraId="3025D941" w14:textId="77777777" w:rsidR="00A360D5" w:rsidRPr="009F5C19" w:rsidRDefault="00A360D5" w:rsidP="009F5C19">
                  <w:pPr>
                    <w:widowControl w:val="0"/>
                    <w:rPr>
                      <w:rFonts w:ascii="Calibri" w:eastAsia="Times New Roman" w:hAnsi="Calibri" w:cs="Calibri"/>
                      <w:i/>
                      <w:color w:val="000000"/>
                      <w:sz w:val="12"/>
                      <w:szCs w:val="12"/>
                      <w:lang w:val="ru-RU" w:eastAsia="ru-RU"/>
                    </w:rPr>
                  </w:pPr>
                  <w:r w:rsidRPr="009F5C19">
                    <w:rPr>
                      <w:rFonts w:ascii="Calibri" w:eastAsia="Times New Roman" w:hAnsi="Calibri" w:cs="Calibri"/>
                      <w:color w:val="000000"/>
                      <w:sz w:val="12"/>
                      <w:szCs w:val="12"/>
                      <w:lang w:val="ru-RU"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370C64CF" w14:textId="77777777" w:rsidR="00A360D5" w:rsidRPr="009F5C19" w:rsidRDefault="00A360D5" w:rsidP="009F5C19">
                  <w:pPr>
                    <w:widowControl w:val="0"/>
                    <w:ind w:firstLine="709"/>
                    <w:rPr>
                      <w:rFonts w:ascii="Calibri" w:eastAsia="Times New Roman" w:hAnsi="Calibri" w:cs="Calibri"/>
                      <w:color w:val="000000"/>
                      <w:sz w:val="12"/>
                      <w:szCs w:val="12"/>
                      <w:lang w:val="ru-RU" w:eastAsia="ru-RU"/>
                    </w:rPr>
                  </w:pPr>
                </w:p>
              </w:tc>
            </w:tr>
            <w:tr w:rsidR="00A360D5" w:rsidRPr="009F5C19" w14:paraId="158895B6" w14:textId="77777777" w:rsidTr="009F5C19">
              <w:trPr>
                <w:trHeight w:val="53"/>
              </w:trPr>
              <w:tc>
                <w:tcPr>
                  <w:tcW w:w="6642" w:type="dxa"/>
                  <w:tcBorders>
                    <w:top w:val="single" w:sz="4" w:space="0" w:color="000000"/>
                    <w:left w:val="single" w:sz="4" w:space="0" w:color="000000"/>
                    <w:bottom w:val="single" w:sz="4" w:space="0" w:color="000000"/>
                    <w:right w:val="single" w:sz="4" w:space="0" w:color="000000"/>
                  </w:tcBorders>
                  <w:shd w:val="clear" w:color="auto" w:fill="auto"/>
                </w:tcPr>
                <w:p w14:paraId="7925271A" w14:textId="77777777" w:rsidR="00A360D5" w:rsidRPr="009F5C19" w:rsidRDefault="00A360D5" w:rsidP="009F5C19">
                  <w:pPr>
                    <w:widowControl w:val="0"/>
                    <w:rPr>
                      <w:rFonts w:ascii="Calibri" w:eastAsia="Times New Roman" w:hAnsi="Calibri" w:cs="Calibri"/>
                      <w:color w:val="000000"/>
                      <w:sz w:val="12"/>
                      <w:szCs w:val="12"/>
                      <w:lang w:val="ru-RU" w:eastAsia="ru-RU"/>
                    </w:rPr>
                  </w:pPr>
                  <w:r w:rsidRPr="009F5C19">
                    <w:rPr>
                      <w:rFonts w:ascii="Calibri" w:eastAsia="Times New Roman" w:hAnsi="Calibri" w:cs="Calibri"/>
                      <w:color w:val="000000"/>
                      <w:sz w:val="12"/>
                      <w:szCs w:val="12"/>
                      <w:lang w:val="ru-RU" w:eastAsia="ru-RU"/>
                    </w:rPr>
                    <w:t>выдать</w:t>
                  </w:r>
                  <w:r w:rsidRPr="009F5C19">
                    <w:rPr>
                      <w:rFonts w:ascii="Calibri" w:eastAsia="Times New Roman" w:hAnsi="Calibri" w:cs="Calibri"/>
                      <w:bCs/>
                      <w:color w:val="000000"/>
                      <w:sz w:val="12"/>
                      <w:szCs w:val="12"/>
                      <w:lang w:val="ru-RU" w:eastAsia="ru-RU"/>
                    </w:rPr>
                    <w:t xml:space="preserve"> на бумажном носителе</w:t>
                  </w:r>
                  <w:r w:rsidRPr="009F5C19">
                    <w:rPr>
                      <w:rFonts w:ascii="Calibri" w:eastAsia="Times New Roman" w:hAnsi="Calibri" w:cs="Calibri"/>
                      <w:color w:val="000000"/>
                      <w:sz w:val="12"/>
                      <w:szCs w:val="12"/>
                      <w:lang w:val="ru-RU" w:eastAsia="ru-RU"/>
                    </w:rPr>
                    <w:t xml:space="preserve"> при личном обращении </w:t>
                  </w:r>
                  <w:r w:rsidRPr="009F5C19">
                    <w:rPr>
                      <w:rFonts w:ascii="Calibri" w:eastAsia="Times New Roman" w:hAnsi="Calibri" w:cs="Calibri"/>
                      <w:bCs/>
                      <w:color w:val="000000"/>
                      <w:sz w:val="12"/>
                      <w:szCs w:val="12"/>
                      <w:lang w:val="ru-RU" w:eastAsia="ru-RU"/>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9F5C19">
                    <w:rPr>
                      <w:rFonts w:ascii="Calibri" w:eastAsia="Times New Roman" w:hAnsi="Calibri" w:cs="Calibri"/>
                      <w:color w:val="000000"/>
                      <w:sz w:val="12"/>
                      <w:szCs w:val="12"/>
                      <w:lang w:val="ru-RU" w:eastAsia="ru-RU"/>
                    </w:rPr>
                    <w:t xml:space="preserve"> расположенный по </w:t>
                  </w:r>
                  <w:proofErr w:type="gramStart"/>
                  <w:r w:rsidRPr="009F5C19">
                    <w:rPr>
                      <w:rFonts w:ascii="Calibri" w:eastAsia="Times New Roman" w:hAnsi="Calibri" w:cs="Calibri"/>
                      <w:color w:val="000000"/>
                      <w:sz w:val="12"/>
                      <w:szCs w:val="12"/>
                      <w:lang w:val="ru-RU" w:eastAsia="ru-RU"/>
                    </w:rPr>
                    <w:t>адресу:_</w:t>
                  </w:r>
                  <w:proofErr w:type="gramEnd"/>
                  <w:r w:rsidRPr="009F5C19">
                    <w:rPr>
                      <w:rFonts w:ascii="Calibri" w:eastAsia="Times New Roman" w:hAnsi="Calibri" w:cs="Calibri"/>
                      <w:color w:val="000000"/>
                      <w:sz w:val="12"/>
                      <w:szCs w:val="12"/>
                      <w:lang w:val="ru-RU" w:eastAsia="ru-RU"/>
                    </w:rPr>
                    <w:t>__________________________________</w:t>
                  </w: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215A0543" w14:textId="77777777" w:rsidR="00A360D5" w:rsidRPr="009F5C19" w:rsidRDefault="00A360D5" w:rsidP="009F5C19">
                  <w:pPr>
                    <w:widowControl w:val="0"/>
                    <w:ind w:firstLine="709"/>
                    <w:rPr>
                      <w:rFonts w:ascii="Calibri" w:eastAsia="Times New Roman" w:hAnsi="Calibri" w:cs="Calibri"/>
                      <w:color w:val="000000"/>
                      <w:sz w:val="12"/>
                      <w:szCs w:val="12"/>
                      <w:lang w:val="ru-RU" w:eastAsia="ru-RU"/>
                    </w:rPr>
                  </w:pPr>
                </w:p>
              </w:tc>
            </w:tr>
            <w:tr w:rsidR="00A360D5" w:rsidRPr="009F5C19" w14:paraId="231B2057" w14:textId="77777777" w:rsidTr="009F5C19">
              <w:trPr>
                <w:trHeight w:val="53"/>
              </w:trPr>
              <w:tc>
                <w:tcPr>
                  <w:tcW w:w="6642" w:type="dxa"/>
                  <w:tcBorders>
                    <w:top w:val="single" w:sz="4" w:space="0" w:color="000000"/>
                    <w:left w:val="single" w:sz="4" w:space="0" w:color="000000"/>
                    <w:bottom w:val="single" w:sz="4" w:space="0" w:color="000000"/>
                    <w:right w:val="single" w:sz="4" w:space="0" w:color="000000"/>
                  </w:tcBorders>
                  <w:shd w:val="clear" w:color="auto" w:fill="auto"/>
                </w:tcPr>
                <w:p w14:paraId="33E42DB3" w14:textId="77777777" w:rsidR="00A360D5" w:rsidRPr="009F5C19" w:rsidRDefault="00A360D5" w:rsidP="009F5C19">
                  <w:pPr>
                    <w:widowControl w:val="0"/>
                    <w:rPr>
                      <w:rFonts w:ascii="Calibri" w:eastAsia="Times New Roman" w:hAnsi="Calibri" w:cs="Calibri"/>
                      <w:color w:val="000000"/>
                      <w:sz w:val="12"/>
                      <w:szCs w:val="12"/>
                      <w:lang w:val="ru-RU" w:eastAsia="ru-RU"/>
                    </w:rPr>
                  </w:pPr>
                  <w:r w:rsidRPr="009F5C19">
                    <w:rPr>
                      <w:rFonts w:ascii="Calibri" w:eastAsia="Times New Roman" w:hAnsi="Calibri" w:cs="Calibri"/>
                      <w:color w:val="000000"/>
                      <w:sz w:val="12"/>
                      <w:szCs w:val="12"/>
                      <w:lang w:val="ru-RU" w:eastAsia="ru-RU"/>
                    </w:rPr>
                    <w:t xml:space="preserve">направить </w:t>
                  </w:r>
                  <w:r w:rsidRPr="009F5C19">
                    <w:rPr>
                      <w:rFonts w:ascii="Calibri" w:eastAsia="Times New Roman" w:hAnsi="Calibri" w:cs="Calibri"/>
                      <w:bCs/>
                      <w:color w:val="000000"/>
                      <w:sz w:val="12"/>
                      <w:szCs w:val="12"/>
                      <w:lang w:val="ru-RU" w:eastAsia="ru-RU"/>
                    </w:rPr>
                    <w:t>на бумажном носителе</w:t>
                  </w:r>
                  <w:r w:rsidRPr="009F5C19">
                    <w:rPr>
                      <w:rFonts w:ascii="Calibri" w:eastAsia="Times New Roman" w:hAnsi="Calibri" w:cs="Calibri"/>
                      <w:color w:val="000000"/>
                      <w:sz w:val="12"/>
                      <w:szCs w:val="12"/>
                      <w:lang w:val="ru-RU" w:eastAsia="ru-RU"/>
                    </w:rPr>
                    <w:t xml:space="preserve"> на почтовый </w:t>
                  </w:r>
                  <w:r w:rsidRPr="009F5C19">
                    <w:rPr>
                      <w:rFonts w:ascii="Calibri" w:eastAsia="Times New Roman" w:hAnsi="Calibri" w:cs="Calibri"/>
                      <w:color w:val="000000"/>
                      <w:sz w:val="12"/>
                      <w:szCs w:val="12"/>
                      <w:lang w:val="ru-RU" w:eastAsia="ru-RU"/>
                    </w:rPr>
                    <w:br/>
                  </w:r>
                  <w:proofErr w:type="gramStart"/>
                  <w:r w:rsidRPr="009F5C19">
                    <w:rPr>
                      <w:rFonts w:ascii="Calibri" w:eastAsia="Times New Roman" w:hAnsi="Calibri" w:cs="Calibri"/>
                      <w:color w:val="000000"/>
                      <w:sz w:val="12"/>
                      <w:szCs w:val="12"/>
                      <w:lang w:val="ru-RU" w:eastAsia="ru-RU"/>
                    </w:rPr>
                    <w:t>адрес:_</w:t>
                  </w:r>
                  <w:proofErr w:type="gramEnd"/>
                  <w:r w:rsidRPr="009F5C19">
                    <w:rPr>
                      <w:rFonts w:ascii="Calibri" w:eastAsia="Times New Roman" w:hAnsi="Calibri" w:cs="Calibri"/>
                      <w:color w:val="000000"/>
                      <w:sz w:val="12"/>
                      <w:szCs w:val="12"/>
                      <w:lang w:val="ru-RU" w:eastAsia="ru-RU"/>
                    </w:rPr>
                    <w:t>___________________________________</w:t>
                  </w: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53BA09E9" w14:textId="77777777" w:rsidR="00A360D5" w:rsidRPr="009F5C19" w:rsidRDefault="00A360D5" w:rsidP="009F5C19">
                  <w:pPr>
                    <w:widowControl w:val="0"/>
                    <w:ind w:firstLine="709"/>
                    <w:rPr>
                      <w:rFonts w:ascii="Calibri" w:eastAsia="Times New Roman" w:hAnsi="Calibri" w:cs="Calibri"/>
                      <w:color w:val="000000"/>
                      <w:sz w:val="12"/>
                      <w:szCs w:val="12"/>
                      <w:lang w:val="ru-RU" w:eastAsia="ru-RU"/>
                    </w:rPr>
                  </w:pPr>
                </w:p>
              </w:tc>
            </w:tr>
            <w:tr w:rsidR="00A360D5" w:rsidRPr="009F5C19" w14:paraId="343CD8DE" w14:textId="77777777" w:rsidTr="009F5C19">
              <w:trPr>
                <w:trHeight w:val="53"/>
              </w:trPr>
              <w:tc>
                <w:tcPr>
                  <w:tcW w:w="6642" w:type="dxa"/>
                  <w:tcBorders>
                    <w:top w:val="single" w:sz="4" w:space="0" w:color="000000"/>
                    <w:left w:val="single" w:sz="4" w:space="0" w:color="000000"/>
                    <w:bottom w:val="single" w:sz="4" w:space="0" w:color="000000"/>
                    <w:right w:val="single" w:sz="4" w:space="0" w:color="000000"/>
                  </w:tcBorders>
                  <w:shd w:val="clear" w:color="auto" w:fill="auto"/>
                </w:tcPr>
                <w:p w14:paraId="62B46446" w14:textId="77777777" w:rsidR="00A360D5" w:rsidRPr="009F5C19" w:rsidRDefault="00A360D5" w:rsidP="009F5C19">
                  <w:pPr>
                    <w:widowControl w:val="0"/>
                    <w:rPr>
                      <w:rFonts w:ascii="Calibri" w:eastAsia="Times New Roman" w:hAnsi="Calibri" w:cs="Calibri"/>
                      <w:color w:val="000000"/>
                      <w:sz w:val="12"/>
                      <w:szCs w:val="12"/>
                      <w:lang w:val="ru-RU" w:eastAsia="ru-RU"/>
                    </w:rPr>
                  </w:pPr>
                  <w:r w:rsidRPr="009F5C19">
                    <w:rPr>
                      <w:rFonts w:ascii="Calibri" w:eastAsia="Times New Roman" w:hAnsi="Calibri" w:cs="Calibri"/>
                      <w:color w:val="000000"/>
                      <w:sz w:val="12"/>
                      <w:szCs w:val="12"/>
                      <w:lang w:val="ru-RU" w:eastAsia="ru-RU"/>
                    </w:rPr>
                    <w:t>направить в форме электронного документа в личный кабинет в единой информационной системе жилищного строительства</w:t>
                  </w: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3D77B3E3" w14:textId="77777777" w:rsidR="00A360D5" w:rsidRPr="009F5C19" w:rsidRDefault="00A360D5" w:rsidP="009F5C19">
                  <w:pPr>
                    <w:widowControl w:val="0"/>
                    <w:ind w:firstLine="709"/>
                    <w:rPr>
                      <w:rFonts w:ascii="Calibri" w:eastAsia="Times New Roman" w:hAnsi="Calibri" w:cs="Calibri"/>
                      <w:color w:val="000000"/>
                      <w:sz w:val="12"/>
                      <w:szCs w:val="12"/>
                      <w:lang w:val="ru-RU" w:eastAsia="ru-RU"/>
                    </w:rPr>
                  </w:pPr>
                </w:p>
              </w:tc>
            </w:tr>
            <w:tr w:rsidR="00A360D5" w:rsidRPr="009F5C19" w14:paraId="68788344" w14:textId="77777777" w:rsidTr="009F5C19">
              <w:trPr>
                <w:trHeight w:val="53"/>
              </w:trPr>
              <w:tc>
                <w:tcPr>
                  <w:tcW w:w="7535" w:type="dxa"/>
                  <w:gridSpan w:val="2"/>
                  <w:tcBorders>
                    <w:top w:val="single" w:sz="4" w:space="0" w:color="000000"/>
                    <w:left w:val="single" w:sz="4" w:space="0" w:color="000000"/>
                    <w:bottom w:val="single" w:sz="4" w:space="0" w:color="000000"/>
                    <w:right w:val="single" w:sz="4" w:space="0" w:color="000000"/>
                  </w:tcBorders>
                  <w:shd w:val="clear" w:color="auto" w:fill="auto"/>
                </w:tcPr>
                <w:p w14:paraId="1D58887A" w14:textId="77777777" w:rsidR="00A360D5" w:rsidRPr="009F5C19" w:rsidRDefault="00A360D5" w:rsidP="009F5C19">
                  <w:pPr>
                    <w:widowControl w:val="0"/>
                    <w:ind w:right="255" w:firstLine="709"/>
                    <w:jc w:val="center"/>
                    <w:rPr>
                      <w:rFonts w:ascii="Calibri" w:eastAsia="Times New Roman" w:hAnsi="Calibri" w:cs="Calibri"/>
                      <w:i/>
                      <w:color w:val="000000"/>
                      <w:sz w:val="12"/>
                      <w:szCs w:val="12"/>
                      <w:lang w:val="ru-RU" w:eastAsia="ru-RU"/>
                    </w:rPr>
                  </w:pPr>
                  <w:r w:rsidRPr="009F5C19">
                    <w:rPr>
                      <w:rFonts w:ascii="Calibri" w:eastAsia="Times New Roman" w:hAnsi="Calibri" w:cs="Calibri"/>
                      <w:i/>
                      <w:color w:val="000000"/>
                      <w:sz w:val="12"/>
                      <w:szCs w:val="12"/>
                      <w:lang w:val="ru-RU" w:eastAsia="ru-RU"/>
                    </w:rPr>
                    <w:t>Указывается один из перечисленных способов</w:t>
                  </w:r>
                </w:p>
              </w:tc>
            </w:tr>
          </w:tbl>
          <w:p w14:paraId="7250A476" w14:textId="77777777" w:rsidR="00A360D5" w:rsidRPr="009F5C19" w:rsidRDefault="00A360D5" w:rsidP="009F5C19">
            <w:pPr>
              <w:pStyle w:val="a7"/>
              <w:rPr>
                <w:rFonts w:ascii="Calibri" w:hAnsi="Calibri" w:cs="Calibri"/>
                <w:sz w:val="12"/>
                <w:szCs w:val="12"/>
              </w:rPr>
            </w:pPr>
          </w:p>
          <w:tbl>
            <w:tblPr>
              <w:tblW w:w="4950" w:type="pct"/>
              <w:tblInd w:w="28" w:type="dxa"/>
              <w:tblLayout w:type="fixed"/>
              <w:tblCellMar>
                <w:left w:w="28" w:type="dxa"/>
                <w:right w:w="28" w:type="dxa"/>
              </w:tblCellMar>
              <w:tblLook w:val="0000" w:firstRow="0" w:lastRow="0" w:firstColumn="0" w:lastColumn="0" w:noHBand="0" w:noVBand="0"/>
            </w:tblPr>
            <w:tblGrid>
              <w:gridCol w:w="2416"/>
              <w:gridCol w:w="462"/>
              <w:gridCol w:w="1651"/>
              <w:gridCol w:w="354"/>
              <w:gridCol w:w="2865"/>
            </w:tblGrid>
            <w:tr w:rsidR="00A360D5" w:rsidRPr="009F5C19" w14:paraId="50F4DC36" w14:textId="77777777" w:rsidTr="009F5C19">
              <w:trPr>
                <w:trHeight w:val="63"/>
              </w:trPr>
              <w:tc>
                <w:tcPr>
                  <w:tcW w:w="2414" w:type="dxa"/>
                  <w:vAlign w:val="bottom"/>
                </w:tcPr>
                <w:p w14:paraId="1AC23E20" w14:textId="77777777" w:rsidR="00A360D5" w:rsidRPr="009F5C19" w:rsidRDefault="00A360D5" w:rsidP="009F5C19">
                  <w:pPr>
                    <w:widowControl w:val="0"/>
                    <w:ind w:firstLine="709"/>
                    <w:jc w:val="center"/>
                    <w:rPr>
                      <w:rFonts w:ascii="Calibri" w:eastAsia="Times New Roman" w:hAnsi="Calibri" w:cs="Calibri"/>
                      <w:color w:val="000000"/>
                      <w:sz w:val="12"/>
                      <w:szCs w:val="12"/>
                      <w:lang w:val="ru-RU" w:eastAsia="ru-RU"/>
                    </w:rPr>
                  </w:pPr>
                </w:p>
              </w:tc>
              <w:tc>
                <w:tcPr>
                  <w:tcW w:w="462" w:type="dxa"/>
                  <w:vAlign w:val="bottom"/>
                </w:tcPr>
                <w:p w14:paraId="28D623D3" w14:textId="77777777" w:rsidR="00A360D5" w:rsidRPr="009F5C19" w:rsidRDefault="00A360D5" w:rsidP="009F5C19">
                  <w:pPr>
                    <w:widowControl w:val="0"/>
                    <w:ind w:firstLine="709"/>
                    <w:rPr>
                      <w:rFonts w:ascii="Calibri" w:eastAsia="Times New Roman" w:hAnsi="Calibri" w:cs="Calibri"/>
                      <w:color w:val="000000"/>
                      <w:sz w:val="12"/>
                      <w:szCs w:val="12"/>
                      <w:lang w:val="ru-RU" w:eastAsia="ru-RU"/>
                    </w:rPr>
                  </w:pPr>
                </w:p>
              </w:tc>
              <w:tc>
                <w:tcPr>
                  <w:tcW w:w="1650" w:type="dxa"/>
                  <w:tcBorders>
                    <w:bottom w:val="single" w:sz="4" w:space="0" w:color="000000"/>
                  </w:tcBorders>
                  <w:vAlign w:val="bottom"/>
                </w:tcPr>
                <w:p w14:paraId="3A291318" w14:textId="77777777" w:rsidR="00A360D5" w:rsidRPr="009F5C19" w:rsidRDefault="00A360D5" w:rsidP="009F5C19">
                  <w:pPr>
                    <w:widowControl w:val="0"/>
                    <w:ind w:firstLine="709"/>
                    <w:jc w:val="center"/>
                    <w:rPr>
                      <w:rFonts w:ascii="Calibri" w:eastAsia="Times New Roman" w:hAnsi="Calibri" w:cs="Calibri"/>
                      <w:color w:val="000000"/>
                      <w:sz w:val="12"/>
                      <w:szCs w:val="12"/>
                      <w:lang w:val="ru-RU" w:eastAsia="ru-RU"/>
                    </w:rPr>
                  </w:pPr>
                </w:p>
              </w:tc>
              <w:tc>
                <w:tcPr>
                  <w:tcW w:w="354" w:type="dxa"/>
                  <w:vAlign w:val="bottom"/>
                </w:tcPr>
                <w:p w14:paraId="54CE5775" w14:textId="77777777" w:rsidR="00A360D5" w:rsidRPr="009F5C19" w:rsidRDefault="00A360D5" w:rsidP="009F5C19">
                  <w:pPr>
                    <w:widowControl w:val="0"/>
                    <w:ind w:firstLine="709"/>
                    <w:rPr>
                      <w:rFonts w:ascii="Calibri" w:eastAsia="Times New Roman" w:hAnsi="Calibri" w:cs="Calibri"/>
                      <w:color w:val="000000"/>
                      <w:sz w:val="12"/>
                      <w:szCs w:val="12"/>
                      <w:lang w:val="ru-RU" w:eastAsia="ru-RU"/>
                    </w:rPr>
                  </w:pPr>
                </w:p>
              </w:tc>
              <w:tc>
                <w:tcPr>
                  <w:tcW w:w="2864" w:type="dxa"/>
                  <w:tcBorders>
                    <w:bottom w:val="single" w:sz="4" w:space="0" w:color="000000"/>
                  </w:tcBorders>
                  <w:vAlign w:val="bottom"/>
                </w:tcPr>
                <w:p w14:paraId="0AFE183F" w14:textId="77777777" w:rsidR="00A360D5" w:rsidRPr="009F5C19" w:rsidRDefault="00A360D5" w:rsidP="009F5C19">
                  <w:pPr>
                    <w:widowControl w:val="0"/>
                    <w:ind w:firstLine="709"/>
                    <w:jc w:val="center"/>
                    <w:rPr>
                      <w:rFonts w:ascii="Calibri" w:eastAsia="Times New Roman" w:hAnsi="Calibri" w:cs="Calibri"/>
                      <w:color w:val="000000"/>
                      <w:sz w:val="12"/>
                      <w:szCs w:val="12"/>
                      <w:lang w:val="ru-RU" w:eastAsia="ru-RU"/>
                    </w:rPr>
                  </w:pPr>
                </w:p>
              </w:tc>
            </w:tr>
            <w:tr w:rsidR="00A360D5" w:rsidRPr="009F5C19" w14:paraId="28EF9D05" w14:textId="77777777" w:rsidTr="009F5C19">
              <w:trPr>
                <w:trHeight w:val="53"/>
              </w:trPr>
              <w:tc>
                <w:tcPr>
                  <w:tcW w:w="2414" w:type="dxa"/>
                </w:tcPr>
                <w:p w14:paraId="5CB0EDB7" w14:textId="77777777" w:rsidR="00A360D5" w:rsidRPr="009F5C19" w:rsidRDefault="00A360D5" w:rsidP="009F5C19">
                  <w:pPr>
                    <w:widowControl w:val="0"/>
                    <w:ind w:firstLine="709"/>
                    <w:jc w:val="center"/>
                    <w:rPr>
                      <w:rFonts w:ascii="Calibri" w:eastAsia="Times New Roman" w:hAnsi="Calibri" w:cs="Calibri"/>
                      <w:color w:val="000000"/>
                      <w:sz w:val="12"/>
                      <w:szCs w:val="12"/>
                      <w:lang w:val="ru-RU" w:eastAsia="ru-RU"/>
                    </w:rPr>
                  </w:pPr>
                </w:p>
              </w:tc>
              <w:tc>
                <w:tcPr>
                  <w:tcW w:w="462" w:type="dxa"/>
                </w:tcPr>
                <w:p w14:paraId="0A9C671E" w14:textId="77777777" w:rsidR="00A360D5" w:rsidRPr="009F5C19" w:rsidRDefault="00A360D5" w:rsidP="009F5C19">
                  <w:pPr>
                    <w:widowControl w:val="0"/>
                    <w:ind w:firstLine="709"/>
                    <w:rPr>
                      <w:rFonts w:ascii="Calibri" w:eastAsia="Times New Roman" w:hAnsi="Calibri" w:cs="Calibri"/>
                      <w:color w:val="000000"/>
                      <w:sz w:val="12"/>
                      <w:szCs w:val="12"/>
                      <w:lang w:val="ru-RU" w:eastAsia="ru-RU"/>
                    </w:rPr>
                  </w:pPr>
                </w:p>
              </w:tc>
              <w:tc>
                <w:tcPr>
                  <w:tcW w:w="1650" w:type="dxa"/>
                </w:tcPr>
                <w:p w14:paraId="2D2C9103" w14:textId="77777777" w:rsidR="00A360D5" w:rsidRPr="009F5C19" w:rsidRDefault="00A360D5" w:rsidP="009F5C19">
                  <w:pPr>
                    <w:widowControl w:val="0"/>
                    <w:jc w:val="center"/>
                    <w:rPr>
                      <w:rFonts w:ascii="Calibri" w:eastAsia="Times New Roman" w:hAnsi="Calibri" w:cs="Calibri"/>
                      <w:color w:val="000000"/>
                      <w:sz w:val="12"/>
                      <w:szCs w:val="12"/>
                      <w:lang w:eastAsia="ru-RU"/>
                    </w:rPr>
                  </w:pPr>
                  <w:r w:rsidRPr="009F5C19">
                    <w:rPr>
                      <w:rFonts w:ascii="Calibri" w:eastAsia="Times New Roman" w:hAnsi="Calibri" w:cs="Calibri"/>
                      <w:color w:val="000000"/>
                      <w:sz w:val="12"/>
                      <w:szCs w:val="12"/>
                      <w:lang w:eastAsia="ru-RU"/>
                    </w:rPr>
                    <w:t>(</w:t>
                  </w:r>
                  <w:proofErr w:type="spellStart"/>
                  <w:r w:rsidRPr="009F5C19">
                    <w:rPr>
                      <w:rFonts w:ascii="Calibri" w:eastAsia="Times New Roman" w:hAnsi="Calibri" w:cs="Calibri"/>
                      <w:color w:val="000000"/>
                      <w:sz w:val="12"/>
                      <w:szCs w:val="12"/>
                      <w:lang w:eastAsia="ru-RU"/>
                    </w:rPr>
                    <w:t>подпись</w:t>
                  </w:r>
                  <w:proofErr w:type="spellEnd"/>
                  <w:r w:rsidRPr="009F5C19">
                    <w:rPr>
                      <w:rFonts w:ascii="Calibri" w:eastAsia="Times New Roman" w:hAnsi="Calibri" w:cs="Calibri"/>
                      <w:color w:val="000000"/>
                      <w:sz w:val="12"/>
                      <w:szCs w:val="12"/>
                      <w:lang w:eastAsia="ru-RU"/>
                    </w:rPr>
                    <w:t>)</w:t>
                  </w:r>
                </w:p>
              </w:tc>
              <w:tc>
                <w:tcPr>
                  <w:tcW w:w="354" w:type="dxa"/>
                </w:tcPr>
                <w:p w14:paraId="21C3F2E3" w14:textId="77777777" w:rsidR="00A360D5" w:rsidRPr="009F5C19" w:rsidRDefault="00A360D5" w:rsidP="009F5C19">
                  <w:pPr>
                    <w:widowControl w:val="0"/>
                    <w:ind w:firstLine="709"/>
                    <w:rPr>
                      <w:rFonts w:ascii="Calibri" w:eastAsia="Times New Roman" w:hAnsi="Calibri" w:cs="Calibri"/>
                      <w:color w:val="000000"/>
                      <w:sz w:val="12"/>
                      <w:szCs w:val="12"/>
                      <w:lang w:eastAsia="ru-RU"/>
                    </w:rPr>
                  </w:pPr>
                </w:p>
              </w:tc>
              <w:tc>
                <w:tcPr>
                  <w:tcW w:w="2864" w:type="dxa"/>
                </w:tcPr>
                <w:p w14:paraId="7549BD49" w14:textId="77777777" w:rsidR="00A360D5" w:rsidRPr="009F5C19" w:rsidRDefault="00A360D5" w:rsidP="009F5C19">
                  <w:pPr>
                    <w:widowControl w:val="0"/>
                    <w:jc w:val="center"/>
                    <w:rPr>
                      <w:rFonts w:ascii="Calibri" w:eastAsia="Times New Roman" w:hAnsi="Calibri" w:cs="Calibri"/>
                      <w:color w:val="000000"/>
                      <w:sz w:val="12"/>
                      <w:szCs w:val="12"/>
                      <w:lang w:val="ru-RU" w:eastAsia="ru-RU"/>
                    </w:rPr>
                  </w:pPr>
                  <w:r w:rsidRPr="009F5C19">
                    <w:rPr>
                      <w:rFonts w:ascii="Calibri" w:eastAsia="Times New Roman" w:hAnsi="Calibri" w:cs="Calibri"/>
                      <w:color w:val="000000"/>
                      <w:sz w:val="12"/>
                      <w:szCs w:val="12"/>
                      <w:lang w:val="ru-RU" w:eastAsia="ru-RU"/>
                    </w:rPr>
                    <w:t>(фамилия, имя, отчество (при наличии)</w:t>
                  </w:r>
                </w:p>
              </w:tc>
            </w:tr>
          </w:tbl>
          <w:p w14:paraId="3799EA7C" w14:textId="77777777" w:rsidR="00A360D5" w:rsidRPr="009F5C19" w:rsidRDefault="00A360D5" w:rsidP="009F5C19">
            <w:pPr>
              <w:ind w:firstLine="709"/>
              <w:jc w:val="both"/>
              <w:rPr>
                <w:rFonts w:ascii="Calibri" w:hAnsi="Calibri" w:cs="Calibri"/>
                <w:sz w:val="18"/>
                <w:szCs w:val="18"/>
                <w:lang w:val="ru-RU"/>
              </w:rPr>
            </w:pPr>
          </w:p>
        </w:tc>
        <w:tc>
          <w:tcPr>
            <w:tcW w:w="284" w:type="dxa"/>
            <w:shd w:val="clear" w:color="auto" w:fill="auto"/>
          </w:tcPr>
          <w:p w14:paraId="26C55DA2" w14:textId="77777777" w:rsidR="00A360D5" w:rsidRPr="009F5C19" w:rsidRDefault="00A360D5" w:rsidP="009F5C19">
            <w:pPr>
              <w:rPr>
                <w:rFonts w:ascii="Calibri" w:hAnsi="Calibri" w:cs="Calibri"/>
                <w:sz w:val="18"/>
                <w:szCs w:val="18"/>
                <w:lang w:val="ru-RU"/>
              </w:rPr>
            </w:pPr>
          </w:p>
        </w:tc>
        <w:tc>
          <w:tcPr>
            <w:tcW w:w="7822" w:type="dxa"/>
            <w:gridSpan w:val="3"/>
            <w:shd w:val="clear" w:color="auto" w:fill="auto"/>
          </w:tcPr>
          <w:p w14:paraId="554C015B" w14:textId="77777777" w:rsidR="00A360D5" w:rsidRPr="009F5C19" w:rsidRDefault="00A360D5" w:rsidP="009F5C19">
            <w:pPr>
              <w:pStyle w:val="afa"/>
              <w:ind w:left="0"/>
              <w:jc w:val="right"/>
              <w:rPr>
                <w:rFonts w:ascii="Calibri" w:hAnsi="Calibri" w:cs="Calibri"/>
                <w:sz w:val="14"/>
                <w:szCs w:val="14"/>
              </w:rPr>
            </w:pPr>
            <w:r w:rsidRPr="009F5C19">
              <w:rPr>
                <w:rFonts w:ascii="Calibri" w:hAnsi="Calibri" w:cs="Calibri"/>
                <w:sz w:val="14"/>
                <w:szCs w:val="14"/>
              </w:rPr>
              <w:t>Приложение № 4</w:t>
            </w:r>
          </w:p>
          <w:p w14:paraId="5FDCD301" w14:textId="77777777" w:rsidR="00A360D5" w:rsidRPr="009F5C19" w:rsidRDefault="00A360D5" w:rsidP="009F5C19">
            <w:pPr>
              <w:jc w:val="right"/>
              <w:rPr>
                <w:rFonts w:ascii="Calibri" w:hAnsi="Calibri" w:cs="Calibri"/>
                <w:sz w:val="14"/>
                <w:szCs w:val="14"/>
                <w:lang w:val="ru-RU"/>
              </w:rPr>
            </w:pPr>
            <w:r w:rsidRPr="009F5C19">
              <w:rPr>
                <w:rFonts w:ascii="Calibri" w:hAnsi="Calibri" w:cs="Calibri"/>
                <w:sz w:val="14"/>
                <w:szCs w:val="14"/>
                <w:lang w:val="ru-RU"/>
              </w:rPr>
              <w:t>к Регламенту предоставления</w:t>
            </w:r>
          </w:p>
          <w:p w14:paraId="3597AA20" w14:textId="77777777" w:rsidR="00A360D5" w:rsidRPr="009F5C19" w:rsidRDefault="00A360D5" w:rsidP="009F5C19">
            <w:pPr>
              <w:jc w:val="right"/>
              <w:rPr>
                <w:rFonts w:ascii="Calibri" w:hAnsi="Calibri" w:cs="Calibri"/>
                <w:sz w:val="14"/>
                <w:szCs w:val="14"/>
                <w:lang w:val="ru-RU"/>
              </w:rPr>
            </w:pPr>
            <w:r w:rsidRPr="009F5C19">
              <w:rPr>
                <w:rFonts w:ascii="Calibri" w:hAnsi="Calibri" w:cs="Calibri"/>
                <w:sz w:val="14"/>
                <w:szCs w:val="14"/>
                <w:lang w:val="ru-RU"/>
              </w:rPr>
              <w:t>муниципальной услуги</w:t>
            </w:r>
          </w:p>
          <w:p w14:paraId="16666286" w14:textId="77777777" w:rsidR="00A360D5" w:rsidRPr="009F5C19" w:rsidRDefault="00A360D5" w:rsidP="009F5C19">
            <w:pPr>
              <w:jc w:val="right"/>
              <w:rPr>
                <w:rFonts w:ascii="Calibri" w:hAnsi="Calibri" w:cs="Calibri"/>
                <w:sz w:val="14"/>
                <w:szCs w:val="14"/>
                <w:lang w:val="ru-RU"/>
              </w:rPr>
            </w:pPr>
            <w:r w:rsidRPr="009F5C19">
              <w:rPr>
                <w:rFonts w:ascii="Calibri" w:hAnsi="Calibri" w:cs="Calibri"/>
                <w:sz w:val="14"/>
                <w:szCs w:val="14"/>
                <w:lang w:val="ru-RU"/>
              </w:rPr>
              <w:t>«Выдача разрешений</w:t>
            </w:r>
          </w:p>
          <w:p w14:paraId="70DE5A6F" w14:textId="77777777" w:rsidR="00A360D5" w:rsidRPr="009F5C19" w:rsidRDefault="00A360D5" w:rsidP="009F5C19">
            <w:pPr>
              <w:jc w:val="right"/>
              <w:rPr>
                <w:rFonts w:ascii="Calibri" w:hAnsi="Calibri" w:cs="Calibri"/>
                <w:sz w:val="14"/>
                <w:szCs w:val="14"/>
                <w:lang w:val="ru-RU"/>
              </w:rPr>
            </w:pPr>
            <w:r w:rsidRPr="009F5C19">
              <w:rPr>
                <w:rFonts w:ascii="Calibri" w:hAnsi="Calibri" w:cs="Calibri"/>
                <w:sz w:val="14"/>
                <w:szCs w:val="14"/>
                <w:lang w:val="ru-RU"/>
              </w:rPr>
              <w:t>на строительство»</w:t>
            </w:r>
          </w:p>
          <w:p w14:paraId="486A8B9E" w14:textId="77777777" w:rsidR="00A360D5" w:rsidRPr="009F5C19" w:rsidRDefault="00A360D5" w:rsidP="009F5C19">
            <w:pPr>
              <w:ind w:firstLine="709"/>
              <w:jc w:val="center"/>
              <w:rPr>
                <w:rFonts w:ascii="Calibri" w:hAnsi="Calibri" w:cs="Calibri"/>
                <w:b/>
                <w:bCs/>
                <w:sz w:val="14"/>
                <w:szCs w:val="14"/>
                <w:lang w:val="ru-RU"/>
              </w:rPr>
            </w:pPr>
            <w:r w:rsidRPr="009F5C19">
              <w:rPr>
                <w:rFonts w:ascii="Calibri" w:eastAsia="Times New Roman" w:hAnsi="Calibri" w:cs="Calibri"/>
                <w:b/>
                <w:bCs/>
                <w:color w:val="000000"/>
                <w:sz w:val="14"/>
                <w:szCs w:val="14"/>
                <w:lang w:val="ru-RU" w:eastAsia="ru-RU"/>
              </w:rPr>
              <w:t>З А Я В Л Е Н И Е</w:t>
            </w:r>
          </w:p>
          <w:p w14:paraId="3A7B015E" w14:textId="77777777" w:rsidR="00A360D5" w:rsidRPr="009F5C19" w:rsidRDefault="00A360D5" w:rsidP="009F5C19">
            <w:pPr>
              <w:ind w:firstLine="709"/>
              <w:jc w:val="center"/>
              <w:rPr>
                <w:rFonts w:ascii="Calibri" w:hAnsi="Calibri" w:cs="Calibri"/>
                <w:b/>
                <w:bCs/>
                <w:sz w:val="14"/>
                <w:szCs w:val="14"/>
                <w:lang w:val="ru-RU"/>
              </w:rPr>
            </w:pPr>
            <w:r w:rsidRPr="009F5C19">
              <w:rPr>
                <w:rFonts w:ascii="Calibri" w:eastAsia="Times New Roman" w:hAnsi="Calibri" w:cs="Calibri"/>
                <w:b/>
                <w:bCs/>
                <w:color w:val="000000"/>
                <w:sz w:val="14"/>
                <w:szCs w:val="14"/>
                <w:lang w:val="ru-RU" w:eastAsia="ru-RU"/>
              </w:rPr>
              <w:t>о внесении изменений в разрешение на строительство</w:t>
            </w:r>
          </w:p>
          <w:p w14:paraId="6CA998DF" w14:textId="77777777" w:rsidR="00A360D5" w:rsidRPr="009F5C19" w:rsidRDefault="00A360D5" w:rsidP="009F5C19">
            <w:pPr>
              <w:ind w:firstLine="709"/>
              <w:jc w:val="center"/>
              <w:rPr>
                <w:rFonts w:ascii="Calibri" w:eastAsia="Times New Roman" w:hAnsi="Calibri" w:cs="Calibri"/>
                <w:b/>
                <w:color w:val="000000"/>
                <w:sz w:val="14"/>
                <w:szCs w:val="14"/>
                <w:lang w:val="ru-RU" w:eastAsia="ru-RU"/>
              </w:rPr>
            </w:pPr>
          </w:p>
          <w:p w14:paraId="415AA59D" w14:textId="77777777" w:rsidR="00A360D5" w:rsidRPr="009F5C19" w:rsidRDefault="00A360D5" w:rsidP="009F5C19">
            <w:pPr>
              <w:ind w:firstLine="709"/>
              <w:jc w:val="right"/>
              <w:rPr>
                <w:rFonts w:ascii="Calibri" w:eastAsia="Times New Roman" w:hAnsi="Calibri" w:cs="Calibri"/>
                <w:color w:val="000000"/>
                <w:sz w:val="14"/>
                <w:szCs w:val="14"/>
                <w:lang w:eastAsia="ru-RU"/>
              </w:rPr>
            </w:pPr>
            <w:r w:rsidRPr="009F5C19">
              <w:rPr>
                <w:rFonts w:ascii="Calibri" w:eastAsia="Times New Roman" w:hAnsi="Calibri" w:cs="Calibri"/>
                <w:color w:val="000000"/>
                <w:sz w:val="14"/>
                <w:szCs w:val="14"/>
                <w:lang w:eastAsia="ru-RU"/>
              </w:rPr>
              <w:t>«__» __________ 20___ г.</w:t>
            </w:r>
          </w:p>
          <w:p w14:paraId="4D904297" w14:textId="77777777" w:rsidR="00A360D5" w:rsidRPr="009F5C19" w:rsidRDefault="00A360D5" w:rsidP="009F5C19">
            <w:pPr>
              <w:ind w:firstLine="709"/>
              <w:jc w:val="right"/>
              <w:rPr>
                <w:rFonts w:ascii="Calibri" w:eastAsia="Times New Roman" w:hAnsi="Calibri" w:cs="Calibri"/>
                <w:color w:val="000000"/>
                <w:sz w:val="14"/>
                <w:szCs w:val="14"/>
                <w:lang w:eastAsia="ru-RU"/>
              </w:rPr>
            </w:pPr>
          </w:p>
          <w:tbl>
            <w:tblPr>
              <w:tblW w:w="4903" w:type="pct"/>
              <w:tblInd w:w="108" w:type="dxa"/>
              <w:tblLayout w:type="fixed"/>
              <w:tblLook w:val="0000" w:firstRow="0" w:lastRow="0" w:firstColumn="0" w:lastColumn="0" w:noHBand="0" w:noVBand="0"/>
            </w:tblPr>
            <w:tblGrid>
              <w:gridCol w:w="7670"/>
            </w:tblGrid>
            <w:tr w:rsidR="00A360D5" w:rsidRPr="009F5C19" w14:paraId="5E9AD40D" w14:textId="77777777" w:rsidTr="00A360D5">
              <w:trPr>
                <w:trHeight w:val="187"/>
              </w:trPr>
              <w:tc>
                <w:tcPr>
                  <w:tcW w:w="7671" w:type="dxa"/>
                  <w:tcBorders>
                    <w:bottom w:val="single" w:sz="4" w:space="0" w:color="000000"/>
                  </w:tcBorders>
                </w:tcPr>
                <w:p w14:paraId="32576A6E" w14:textId="77777777" w:rsidR="00A360D5" w:rsidRPr="009F5C19" w:rsidRDefault="00A360D5" w:rsidP="009F5C19">
                  <w:pPr>
                    <w:widowControl w:val="0"/>
                    <w:ind w:firstLine="709"/>
                    <w:jc w:val="right"/>
                    <w:rPr>
                      <w:rFonts w:ascii="Calibri" w:eastAsia="Times New Roman" w:hAnsi="Calibri" w:cs="Calibri"/>
                      <w:color w:val="000000"/>
                      <w:sz w:val="14"/>
                      <w:szCs w:val="14"/>
                      <w:lang w:eastAsia="ru-RU"/>
                    </w:rPr>
                  </w:pPr>
                </w:p>
              </w:tc>
            </w:tr>
            <w:tr w:rsidR="00A360D5" w:rsidRPr="009F5C19" w14:paraId="67ECA74C" w14:textId="77777777" w:rsidTr="00A360D5">
              <w:trPr>
                <w:trHeight w:val="143"/>
              </w:trPr>
              <w:tc>
                <w:tcPr>
                  <w:tcW w:w="7671" w:type="dxa"/>
                  <w:tcBorders>
                    <w:top w:val="single" w:sz="4" w:space="0" w:color="000000"/>
                    <w:bottom w:val="single" w:sz="4" w:space="0" w:color="000000"/>
                  </w:tcBorders>
                </w:tcPr>
                <w:p w14:paraId="74C5EB9C" w14:textId="77777777" w:rsidR="00A360D5" w:rsidRPr="009F5C19" w:rsidRDefault="00A360D5" w:rsidP="009F5C19">
                  <w:pPr>
                    <w:widowControl w:val="0"/>
                    <w:ind w:firstLine="709"/>
                    <w:jc w:val="right"/>
                    <w:rPr>
                      <w:rFonts w:ascii="Calibri" w:eastAsia="Times New Roman" w:hAnsi="Calibri" w:cs="Calibri"/>
                      <w:color w:val="000000"/>
                      <w:sz w:val="14"/>
                      <w:szCs w:val="14"/>
                      <w:lang w:eastAsia="ru-RU"/>
                    </w:rPr>
                  </w:pPr>
                </w:p>
              </w:tc>
            </w:tr>
            <w:tr w:rsidR="00A360D5" w:rsidRPr="009F5C19" w14:paraId="2DD3A282" w14:textId="77777777" w:rsidTr="00A360D5">
              <w:trPr>
                <w:trHeight w:val="53"/>
              </w:trPr>
              <w:tc>
                <w:tcPr>
                  <w:tcW w:w="7671" w:type="dxa"/>
                  <w:tcBorders>
                    <w:top w:val="single" w:sz="4" w:space="0" w:color="000000"/>
                  </w:tcBorders>
                </w:tcPr>
                <w:p w14:paraId="7CDAF08A" w14:textId="77777777" w:rsidR="00A360D5" w:rsidRPr="009F5C19" w:rsidRDefault="00A360D5" w:rsidP="009F5C19">
                  <w:pPr>
                    <w:widowControl w:val="0"/>
                    <w:ind w:firstLine="709"/>
                    <w:jc w:val="center"/>
                    <w:rPr>
                      <w:rFonts w:ascii="Calibri" w:eastAsia="Times New Roman" w:hAnsi="Calibri" w:cs="Calibri"/>
                      <w:color w:val="000000"/>
                      <w:sz w:val="14"/>
                      <w:szCs w:val="14"/>
                      <w:lang w:val="ru-RU" w:eastAsia="ru-RU"/>
                    </w:rPr>
                  </w:pPr>
                  <w:r w:rsidRPr="009F5C19">
                    <w:rPr>
                      <w:rFonts w:ascii="Calibri" w:eastAsia="Times New Roman" w:hAnsi="Calibri" w:cs="Calibri"/>
                      <w:color w:val="000000"/>
                      <w:sz w:val="14"/>
                      <w:szCs w:val="14"/>
                      <w:lang w:val="ru-RU" w:eastAsia="ru-RU"/>
                    </w:rPr>
                    <w:t>(наименование уполномоченного на выдачу разрешений на строительство органа местного самоуправления)</w:t>
                  </w:r>
                </w:p>
                <w:p w14:paraId="764AC77B" w14:textId="77777777" w:rsidR="00A360D5" w:rsidRPr="009F5C19" w:rsidRDefault="00A360D5" w:rsidP="009F5C19">
                  <w:pPr>
                    <w:widowControl w:val="0"/>
                    <w:ind w:firstLine="709"/>
                    <w:jc w:val="center"/>
                    <w:rPr>
                      <w:rFonts w:ascii="Calibri" w:eastAsia="Times New Roman" w:hAnsi="Calibri" w:cs="Calibri"/>
                      <w:color w:val="000000"/>
                      <w:sz w:val="14"/>
                      <w:szCs w:val="14"/>
                      <w:lang w:val="ru-RU" w:eastAsia="ru-RU"/>
                    </w:rPr>
                  </w:pPr>
                </w:p>
              </w:tc>
            </w:tr>
          </w:tbl>
          <w:p w14:paraId="67E6DFA9" w14:textId="66983283" w:rsidR="00A360D5" w:rsidRPr="009F5C19" w:rsidRDefault="00A360D5" w:rsidP="009F5C19">
            <w:pPr>
              <w:tabs>
                <w:tab w:val="left" w:pos="3310"/>
              </w:tabs>
              <w:ind w:firstLine="709"/>
              <w:rPr>
                <w:rFonts w:ascii="Calibri" w:eastAsia="Calibri" w:hAnsi="Calibri" w:cs="Calibri"/>
                <w:bCs/>
                <w:color w:val="000000"/>
                <w:sz w:val="14"/>
                <w:szCs w:val="14"/>
                <w:lang w:val="ru-RU"/>
              </w:rPr>
            </w:pPr>
            <w:r w:rsidRPr="009F5C19">
              <w:rPr>
                <w:rFonts w:ascii="Calibri" w:eastAsia="Calibri" w:hAnsi="Calibri" w:cs="Calibri"/>
                <w:bCs/>
                <w:color w:val="000000"/>
                <w:sz w:val="14"/>
                <w:szCs w:val="14"/>
                <w:lang w:val="ru-RU"/>
              </w:rPr>
              <w:t>В соответствии со статьей 51 Градостроительного кодекса Российской Федерации прошу внести изменение в разрешение на строительство в связи с _______________________________________________________________________________________________________________</w:t>
            </w:r>
          </w:p>
          <w:tbl>
            <w:tblPr>
              <w:tblpPr w:leftFromText="180" w:rightFromText="180" w:vertAnchor="text" w:horzAnchor="margin" w:tblpY="314"/>
              <w:tblW w:w="7689" w:type="dxa"/>
              <w:tblLayout w:type="fixed"/>
              <w:tblLook w:val="0000" w:firstRow="0" w:lastRow="0" w:firstColumn="0" w:lastColumn="0" w:noHBand="0" w:noVBand="0"/>
            </w:tblPr>
            <w:tblGrid>
              <w:gridCol w:w="835"/>
              <w:gridCol w:w="43"/>
              <w:gridCol w:w="3116"/>
              <w:gridCol w:w="602"/>
              <w:gridCol w:w="1547"/>
              <w:gridCol w:w="1546"/>
            </w:tblGrid>
            <w:tr w:rsidR="00A360D5" w:rsidRPr="009F5C19" w14:paraId="6A93B221" w14:textId="77777777" w:rsidTr="00A360D5">
              <w:trPr>
                <w:trHeight w:val="19"/>
              </w:trPr>
              <w:tc>
                <w:tcPr>
                  <w:tcW w:w="7689" w:type="dxa"/>
                  <w:gridSpan w:val="6"/>
                  <w:tcBorders>
                    <w:bottom w:val="single" w:sz="4" w:space="0" w:color="000000"/>
                  </w:tcBorders>
                </w:tcPr>
                <w:p w14:paraId="0C2B0CB8" w14:textId="77777777" w:rsidR="00A360D5" w:rsidRPr="009F5C19" w:rsidRDefault="00A360D5" w:rsidP="009F5C19">
                  <w:pPr>
                    <w:widowControl w:val="0"/>
                    <w:ind w:firstLine="709"/>
                    <w:contextualSpacing/>
                    <w:jc w:val="center"/>
                    <w:rPr>
                      <w:rFonts w:ascii="Calibri" w:eastAsia="Calibri" w:hAnsi="Calibri" w:cs="Calibri"/>
                      <w:color w:val="000000"/>
                      <w:sz w:val="14"/>
                      <w:szCs w:val="14"/>
                    </w:rPr>
                  </w:pPr>
                  <w:r w:rsidRPr="009F5C19">
                    <w:rPr>
                      <w:rFonts w:ascii="Calibri" w:eastAsia="Calibri" w:hAnsi="Calibri" w:cs="Calibri"/>
                      <w:color w:val="000000"/>
                      <w:sz w:val="14"/>
                      <w:szCs w:val="14"/>
                    </w:rPr>
                    <w:t xml:space="preserve">1. </w:t>
                  </w:r>
                  <w:proofErr w:type="spellStart"/>
                  <w:r w:rsidRPr="009F5C19">
                    <w:rPr>
                      <w:rFonts w:ascii="Calibri" w:eastAsia="Calibri" w:hAnsi="Calibri" w:cs="Calibri"/>
                      <w:color w:val="000000"/>
                      <w:sz w:val="14"/>
                      <w:szCs w:val="14"/>
                    </w:rPr>
                    <w:t>Сведения</w:t>
                  </w:r>
                  <w:proofErr w:type="spellEnd"/>
                  <w:r w:rsidRPr="009F5C19">
                    <w:rPr>
                      <w:rFonts w:ascii="Calibri" w:eastAsia="Calibri" w:hAnsi="Calibri" w:cs="Calibri"/>
                      <w:color w:val="000000"/>
                      <w:sz w:val="14"/>
                      <w:szCs w:val="14"/>
                    </w:rPr>
                    <w:t xml:space="preserve"> о </w:t>
                  </w:r>
                  <w:proofErr w:type="spellStart"/>
                  <w:r w:rsidRPr="009F5C19">
                    <w:rPr>
                      <w:rFonts w:ascii="Calibri" w:eastAsia="Calibri" w:hAnsi="Calibri" w:cs="Calibri"/>
                      <w:color w:val="000000"/>
                      <w:sz w:val="14"/>
                      <w:szCs w:val="14"/>
                    </w:rPr>
                    <w:t>застройщике</w:t>
                  </w:r>
                  <w:proofErr w:type="spellEnd"/>
                </w:p>
              </w:tc>
            </w:tr>
            <w:tr w:rsidR="00A360D5" w:rsidRPr="009F5C19" w14:paraId="22FC5481" w14:textId="77777777" w:rsidTr="005579C1">
              <w:trPr>
                <w:trHeight w:val="19"/>
              </w:trPr>
              <w:tc>
                <w:tcPr>
                  <w:tcW w:w="835" w:type="dxa"/>
                  <w:tcBorders>
                    <w:top w:val="single" w:sz="4" w:space="0" w:color="000000"/>
                    <w:left w:val="single" w:sz="4" w:space="0" w:color="000000"/>
                    <w:bottom w:val="single" w:sz="4" w:space="0" w:color="000000"/>
                    <w:right w:val="single" w:sz="4" w:space="0" w:color="000000"/>
                  </w:tcBorders>
                </w:tcPr>
                <w:p w14:paraId="3F257A2C" w14:textId="77777777" w:rsidR="00A360D5" w:rsidRPr="009F5C19" w:rsidRDefault="00A360D5" w:rsidP="009F5C19">
                  <w:pPr>
                    <w:widowControl w:val="0"/>
                    <w:jc w:val="center"/>
                    <w:rPr>
                      <w:rFonts w:ascii="Calibri" w:eastAsia="Calibri" w:hAnsi="Calibri" w:cs="Calibri"/>
                      <w:color w:val="000000"/>
                      <w:sz w:val="14"/>
                      <w:szCs w:val="14"/>
                    </w:rPr>
                  </w:pPr>
                  <w:r w:rsidRPr="009F5C19">
                    <w:rPr>
                      <w:rFonts w:ascii="Calibri" w:eastAsia="Calibri" w:hAnsi="Calibri" w:cs="Calibri"/>
                      <w:color w:val="000000"/>
                      <w:sz w:val="14"/>
                      <w:szCs w:val="14"/>
                    </w:rPr>
                    <w:t>1.1</w:t>
                  </w:r>
                </w:p>
              </w:tc>
              <w:tc>
                <w:tcPr>
                  <w:tcW w:w="3761" w:type="dxa"/>
                  <w:gridSpan w:val="3"/>
                  <w:tcBorders>
                    <w:top w:val="single" w:sz="4" w:space="0" w:color="000000"/>
                    <w:left w:val="single" w:sz="4" w:space="0" w:color="000000"/>
                    <w:bottom w:val="single" w:sz="4" w:space="0" w:color="000000"/>
                    <w:right w:val="single" w:sz="4" w:space="0" w:color="000000"/>
                  </w:tcBorders>
                </w:tcPr>
                <w:p w14:paraId="1BCCD030" w14:textId="77777777" w:rsidR="00A360D5" w:rsidRPr="009F5C19" w:rsidRDefault="00A360D5" w:rsidP="009F5C19">
                  <w:pPr>
                    <w:widowControl w:val="0"/>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Сведения о физическом лице, в случае если застройщиком является физическое лицо:</w:t>
                  </w:r>
                </w:p>
              </w:tc>
              <w:tc>
                <w:tcPr>
                  <w:tcW w:w="3093" w:type="dxa"/>
                  <w:gridSpan w:val="2"/>
                  <w:tcBorders>
                    <w:top w:val="single" w:sz="4" w:space="0" w:color="000000"/>
                    <w:left w:val="single" w:sz="4" w:space="0" w:color="000000"/>
                    <w:bottom w:val="single" w:sz="4" w:space="0" w:color="000000"/>
                    <w:right w:val="single" w:sz="4" w:space="0" w:color="000000"/>
                  </w:tcBorders>
                </w:tcPr>
                <w:p w14:paraId="1B5B91FD" w14:textId="77777777" w:rsidR="00A360D5" w:rsidRPr="009F5C19" w:rsidRDefault="00A360D5" w:rsidP="009F5C19">
                  <w:pPr>
                    <w:widowControl w:val="0"/>
                    <w:ind w:firstLine="709"/>
                    <w:rPr>
                      <w:rFonts w:ascii="Calibri" w:eastAsia="Calibri" w:hAnsi="Calibri" w:cs="Calibri"/>
                      <w:color w:val="000000"/>
                      <w:sz w:val="14"/>
                      <w:szCs w:val="14"/>
                      <w:lang w:val="ru-RU"/>
                    </w:rPr>
                  </w:pPr>
                </w:p>
              </w:tc>
            </w:tr>
            <w:tr w:rsidR="00A360D5" w:rsidRPr="009F5C19" w14:paraId="76EC7155" w14:textId="77777777" w:rsidTr="005579C1">
              <w:trPr>
                <w:trHeight w:val="19"/>
              </w:trPr>
              <w:tc>
                <w:tcPr>
                  <w:tcW w:w="835" w:type="dxa"/>
                  <w:tcBorders>
                    <w:top w:val="single" w:sz="4" w:space="0" w:color="000000"/>
                    <w:left w:val="single" w:sz="4" w:space="0" w:color="000000"/>
                    <w:bottom w:val="single" w:sz="4" w:space="0" w:color="000000"/>
                    <w:right w:val="single" w:sz="4" w:space="0" w:color="000000"/>
                  </w:tcBorders>
                </w:tcPr>
                <w:p w14:paraId="4542982D" w14:textId="77777777" w:rsidR="00A360D5" w:rsidRPr="009F5C19" w:rsidRDefault="00A360D5" w:rsidP="009F5C19">
                  <w:pPr>
                    <w:widowControl w:val="0"/>
                    <w:jc w:val="center"/>
                    <w:rPr>
                      <w:rFonts w:ascii="Calibri" w:eastAsia="Calibri" w:hAnsi="Calibri" w:cs="Calibri"/>
                      <w:color w:val="000000"/>
                      <w:sz w:val="14"/>
                      <w:szCs w:val="14"/>
                    </w:rPr>
                  </w:pPr>
                  <w:r w:rsidRPr="009F5C19">
                    <w:rPr>
                      <w:rFonts w:ascii="Calibri" w:eastAsia="Calibri" w:hAnsi="Calibri" w:cs="Calibri"/>
                      <w:color w:val="000000"/>
                      <w:sz w:val="14"/>
                      <w:szCs w:val="14"/>
                    </w:rPr>
                    <w:t>1.1.1</w:t>
                  </w:r>
                </w:p>
              </w:tc>
              <w:tc>
                <w:tcPr>
                  <w:tcW w:w="3761" w:type="dxa"/>
                  <w:gridSpan w:val="3"/>
                  <w:tcBorders>
                    <w:top w:val="single" w:sz="4" w:space="0" w:color="000000"/>
                    <w:left w:val="single" w:sz="4" w:space="0" w:color="000000"/>
                    <w:bottom w:val="single" w:sz="4" w:space="0" w:color="000000"/>
                    <w:right w:val="single" w:sz="4" w:space="0" w:color="000000"/>
                  </w:tcBorders>
                </w:tcPr>
                <w:p w14:paraId="26D4E2D8" w14:textId="77777777" w:rsidR="00A360D5" w:rsidRPr="009F5C19" w:rsidRDefault="00A360D5" w:rsidP="009F5C19">
                  <w:pPr>
                    <w:widowControl w:val="0"/>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Фамилия, имя, отчество (при наличии)</w:t>
                  </w:r>
                </w:p>
              </w:tc>
              <w:tc>
                <w:tcPr>
                  <w:tcW w:w="3093" w:type="dxa"/>
                  <w:gridSpan w:val="2"/>
                  <w:tcBorders>
                    <w:top w:val="single" w:sz="4" w:space="0" w:color="000000"/>
                    <w:left w:val="single" w:sz="4" w:space="0" w:color="000000"/>
                    <w:bottom w:val="single" w:sz="4" w:space="0" w:color="000000"/>
                    <w:right w:val="single" w:sz="4" w:space="0" w:color="000000"/>
                  </w:tcBorders>
                </w:tcPr>
                <w:p w14:paraId="500F52E8" w14:textId="77777777" w:rsidR="00A360D5" w:rsidRPr="009F5C19" w:rsidRDefault="00A360D5" w:rsidP="009F5C19">
                  <w:pPr>
                    <w:widowControl w:val="0"/>
                    <w:ind w:firstLine="709"/>
                    <w:rPr>
                      <w:rFonts w:ascii="Calibri" w:eastAsia="Calibri" w:hAnsi="Calibri" w:cs="Calibri"/>
                      <w:color w:val="000000"/>
                      <w:sz w:val="14"/>
                      <w:szCs w:val="14"/>
                      <w:lang w:val="ru-RU"/>
                    </w:rPr>
                  </w:pPr>
                </w:p>
              </w:tc>
            </w:tr>
            <w:tr w:rsidR="00A360D5" w:rsidRPr="009F5C19" w14:paraId="6E27AD48" w14:textId="77777777" w:rsidTr="005579C1">
              <w:trPr>
                <w:trHeight w:val="19"/>
              </w:trPr>
              <w:tc>
                <w:tcPr>
                  <w:tcW w:w="835" w:type="dxa"/>
                  <w:tcBorders>
                    <w:top w:val="single" w:sz="4" w:space="0" w:color="000000"/>
                    <w:left w:val="single" w:sz="4" w:space="0" w:color="000000"/>
                    <w:bottom w:val="single" w:sz="4" w:space="0" w:color="000000"/>
                    <w:right w:val="single" w:sz="4" w:space="0" w:color="000000"/>
                  </w:tcBorders>
                </w:tcPr>
                <w:p w14:paraId="67C4CF06" w14:textId="77777777" w:rsidR="00A360D5" w:rsidRPr="009F5C19" w:rsidRDefault="00A360D5" w:rsidP="009F5C19">
                  <w:pPr>
                    <w:widowControl w:val="0"/>
                    <w:jc w:val="center"/>
                    <w:rPr>
                      <w:rFonts w:ascii="Calibri" w:eastAsia="Calibri" w:hAnsi="Calibri" w:cs="Calibri"/>
                      <w:color w:val="000000"/>
                      <w:sz w:val="14"/>
                      <w:szCs w:val="14"/>
                    </w:rPr>
                  </w:pPr>
                  <w:r w:rsidRPr="009F5C19">
                    <w:rPr>
                      <w:rFonts w:ascii="Calibri" w:eastAsia="Calibri" w:hAnsi="Calibri" w:cs="Calibri"/>
                      <w:color w:val="000000"/>
                      <w:sz w:val="14"/>
                      <w:szCs w:val="14"/>
                    </w:rPr>
                    <w:t>1.1.2</w:t>
                  </w:r>
                </w:p>
              </w:tc>
              <w:tc>
                <w:tcPr>
                  <w:tcW w:w="3761" w:type="dxa"/>
                  <w:gridSpan w:val="3"/>
                  <w:tcBorders>
                    <w:top w:val="single" w:sz="4" w:space="0" w:color="000000"/>
                    <w:left w:val="single" w:sz="4" w:space="0" w:color="000000"/>
                    <w:bottom w:val="single" w:sz="4" w:space="0" w:color="000000"/>
                    <w:right w:val="single" w:sz="4" w:space="0" w:color="000000"/>
                  </w:tcBorders>
                </w:tcPr>
                <w:p w14:paraId="044710D8" w14:textId="77777777" w:rsidR="00A360D5" w:rsidRPr="009F5C19" w:rsidRDefault="00A360D5" w:rsidP="009F5C19">
                  <w:pPr>
                    <w:widowControl w:val="0"/>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 xml:space="preserve">Реквизиты документа, удостоверяющего личность </w:t>
                  </w:r>
                  <w:r w:rsidRPr="009F5C19">
                    <w:rPr>
                      <w:rFonts w:ascii="Calibri" w:eastAsia="Times New Roman" w:hAnsi="Calibri" w:cs="Calibri"/>
                      <w:color w:val="000000"/>
                      <w:sz w:val="14"/>
                      <w:szCs w:val="14"/>
                      <w:lang w:val="ru-RU" w:eastAsia="ru-RU"/>
                    </w:rPr>
                    <w:t>(не</w:t>
                  </w:r>
                  <w:r w:rsidRPr="009F5C19">
                    <w:rPr>
                      <w:rFonts w:ascii="Calibri" w:eastAsia="Times New Roman" w:hAnsi="Calibri" w:cs="Calibri"/>
                      <w:color w:val="000000"/>
                      <w:sz w:val="14"/>
                      <w:szCs w:val="14"/>
                      <w:lang w:eastAsia="ru-RU"/>
                    </w:rPr>
                    <w:t> </w:t>
                  </w:r>
                  <w:r w:rsidRPr="009F5C19">
                    <w:rPr>
                      <w:rFonts w:ascii="Calibri" w:eastAsia="Times New Roman" w:hAnsi="Calibri" w:cs="Calibri"/>
                      <w:color w:val="000000"/>
                      <w:sz w:val="14"/>
                      <w:szCs w:val="14"/>
                      <w:lang w:val="ru-RU" w:eastAsia="ru-RU"/>
                    </w:rPr>
                    <w:t>указываются в</w:t>
                  </w:r>
                  <w:r w:rsidRPr="009F5C19">
                    <w:rPr>
                      <w:rFonts w:ascii="Calibri" w:eastAsia="Times New Roman" w:hAnsi="Calibri" w:cs="Calibri"/>
                      <w:color w:val="000000"/>
                      <w:sz w:val="14"/>
                      <w:szCs w:val="14"/>
                      <w:lang w:eastAsia="ru-RU"/>
                    </w:rPr>
                    <w:t> </w:t>
                  </w:r>
                  <w:r w:rsidRPr="009F5C19">
                    <w:rPr>
                      <w:rFonts w:ascii="Calibri" w:eastAsia="Times New Roman" w:hAnsi="Calibri" w:cs="Calibri"/>
                      <w:color w:val="000000"/>
                      <w:sz w:val="14"/>
                      <w:szCs w:val="14"/>
                      <w:lang w:val="ru-RU" w:eastAsia="ru-RU"/>
                    </w:rPr>
                    <w:t>случае, если застройщик является индивидуальным предпринимателем)</w:t>
                  </w:r>
                </w:p>
              </w:tc>
              <w:tc>
                <w:tcPr>
                  <w:tcW w:w="3093" w:type="dxa"/>
                  <w:gridSpan w:val="2"/>
                  <w:tcBorders>
                    <w:top w:val="single" w:sz="4" w:space="0" w:color="000000"/>
                    <w:left w:val="single" w:sz="4" w:space="0" w:color="000000"/>
                    <w:bottom w:val="single" w:sz="4" w:space="0" w:color="000000"/>
                    <w:right w:val="single" w:sz="4" w:space="0" w:color="000000"/>
                  </w:tcBorders>
                </w:tcPr>
                <w:p w14:paraId="355DE504" w14:textId="77777777" w:rsidR="00A360D5" w:rsidRPr="009F5C19" w:rsidRDefault="00A360D5" w:rsidP="009F5C19">
                  <w:pPr>
                    <w:widowControl w:val="0"/>
                    <w:ind w:firstLine="709"/>
                    <w:rPr>
                      <w:rFonts w:ascii="Calibri" w:eastAsia="Calibri" w:hAnsi="Calibri" w:cs="Calibri"/>
                      <w:color w:val="000000"/>
                      <w:sz w:val="14"/>
                      <w:szCs w:val="14"/>
                      <w:lang w:val="ru-RU"/>
                    </w:rPr>
                  </w:pPr>
                </w:p>
              </w:tc>
            </w:tr>
            <w:tr w:rsidR="00A360D5" w:rsidRPr="009F5C19" w14:paraId="309D7BFE" w14:textId="77777777" w:rsidTr="005579C1">
              <w:trPr>
                <w:trHeight w:val="19"/>
              </w:trPr>
              <w:tc>
                <w:tcPr>
                  <w:tcW w:w="835" w:type="dxa"/>
                  <w:tcBorders>
                    <w:top w:val="single" w:sz="4" w:space="0" w:color="000000"/>
                    <w:left w:val="single" w:sz="4" w:space="0" w:color="000000"/>
                    <w:bottom w:val="single" w:sz="4" w:space="0" w:color="000000"/>
                    <w:right w:val="single" w:sz="4" w:space="0" w:color="000000"/>
                  </w:tcBorders>
                </w:tcPr>
                <w:p w14:paraId="032F9367" w14:textId="77777777" w:rsidR="00A360D5" w:rsidRPr="009F5C19" w:rsidRDefault="00A360D5" w:rsidP="009F5C19">
                  <w:pPr>
                    <w:widowControl w:val="0"/>
                    <w:jc w:val="center"/>
                    <w:rPr>
                      <w:rFonts w:ascii="Calibri" w:eastAsia="Calibri" w:hAnsi="Calibri" w:cs="Calibri"/>
                      <w:color w:val="000000"/>
                      <w:sz w:val="14"/>
                      <w:szCs w:val="14"/>
                    </w:rPr>
                  </w:pPr>
                  <w:r w:rsidRPr="009F5C19">
                    <w:rPr>
                      <w:rFonts w:ascii="Calibri" w:eastAsia="Calibri" w:hAnsi="Calibri" w:cs="Calibri"/>
                      <w:color w:val="000000"/>
                      <w:sz w:val="14"/>
                      <w:szCs w:val="14"/>
                    </w:rPr>
                    <w:t>1.1.3</w:t>
                  </w:r>
                </w:p>
              </w:tc>
              <w:tc>
                <w:tcPr>
                  <w:tcW w:w="3761" w:type="dxa"/>
                  <w:gridSpan w:val="3"/>
                  <w:tcBorders>
                    <w:top w:val="single" w:sz="4" w:space="0" w:color="000000"/>
                    <w:left w:val="single" w:sz="4" w:space="0" w:color="000000"/>
                    <w:bottom w:val="single" w:sz="4" w:space="0" w:color="000000"/>
                    <w:right w:val="single" w:sz="4" w:space="0" w:color="000000"/>
                  </w:tcBorders>
                </w:tcPr>
                <w:p w14:paraId="53368DCA" w14:textId="77777777" w:rsidR="00A360D5" w:rsidRPr="009F5C19" w:rsidRDefault="00A360D5" w:rsidP="009F5C19">
                  <w:pPr>
                    <w:widowControl w:val="0"/>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Основной государственный регистрационный номер индивидуального предпринимателя</w:t>
                  </w:r>
                </w:p>
              </w:tc>
              <w:tc>
                <w:tcPr>
                  <w:tcW w:w="3093" w:type="dxa"/>
                  <w:gridSpan w:val="2"/>
                  <w:tcBorders>
                    <w:top w:val="single" w:sz="4" w:space="0" w:color="000000"/>
                    <w:left w:val="single" w:sz="4" w:space="0" w:color="000000"/>
                    <w:bottom w:val="single" w:sz="4" w:space="0" w:color="000000"/>
                    <w:right w:val="single" w:sz="4" w:space="0" w:color="000000"/>
                  </w:tcBorders>
                </w:tcPr>
                <w:p w14:paraId="6EEA6123" w14:textId="77777777" w:rsidR="00A360D5" w:rsidRPr="009F5C19" w:rsidRDefault="00A360D5" w:rsidP="009F5C19">
                  <w:pPr>
                    <w:widowControl w:val="0"/>
                    <w:ind w:firstLine="709"/>
                    <w:rPr>
                      <w:rFonts w:ascii="Calibri" w:eastAsia="Calibri" w:hAnsi="Calibri" w:cs="Calibri"/>
                      <w:color w:val="000000"/>
                      <w:sz w:val="14"/>
                      <w:szCs w:val="14"/>
                      <w:lang w:val="ru-RU"/>
                    </w:rPr>
                  </w:pPr>
                </w:p>
              </w:tc>
            </w:tr>
            <w:tr w:rsidR="00A360D5" w:rsidRPr="009F5C19" w14:paraId="2F42DDEC" w14:textId="77777777" w:rsidTr="005579C1">
              <w:trPr>
                <w:trHeight w:val="19"/>
              </w:trPr>
              <w:tc>
                <w:tcPr>
                  <w:tcW w:w="835" w:type="dxa"/>
                  <w:tcBorders>
                    <w:top w:val="single" w:sz="4" w:space="0" w:color="000000"/>
                    <w:left w:val="single" w:sz="4" w:space="0" w:color="000000"/>
                    <w:bottom w:val="single" w:sz="4" w:space="0" w:color="000000"/>
                    <w:right w:val="single" w:sz="4" w:space="0" w:color="000000"/>
                  </w:tcBorders>
                </w:tcPr>
                <w:p w14:paraId="24AA97EA" w14:textId="77777777" w:rsidR="00A360D5" w:rsidRPr="009F5C19" w:rsidRDefault="00A360D5" w:rsidP="009F5C19">
                  <w:pPr>
                    <w:widowControl w:val="0"/>
                    <w:jc w:val="center"/>
                    <w:rPr>
                      <w:rFonts w:ascii="Calibri" w:eastAsia="Calibri" w:hAnsi="Calibri" w:cs="Calibri"/>
                      <w:color w:val="000000"/>
                      <w:sz w:val="14"/>
                      <w:szCs w:val="14"/>
                    </w:rPr>
                  </w:pPr>
                  <w:r w:rsidRPr="009F5C19">
                    <w:rPr>
                      <w:rFonts w:ascii="Calibri" w:eastAsia="Calibri" w:hAnsi="Calibri" w:cs="Calibri"/>
                      <w:color w:val="000000"/>
                      <w:sz w:val="14"/>
                      <w:szCs w:val="14"/>
                    </w:rPr>
                    <w:t>1.2</w:t>
                  </w:r>
                </w:p>
              </w:tc>
              <w:tc>
                <w:tcPr>
                  <w:tcW w:w="3761" w:type="dxa"/>
                  <w:gridSpan w:val="3"/>
                  <w:tcBorders>
                    <w:top w:val="single" w:sz="4" w:space="0" w:color="000000"/>
                    <w:left w:val="single" w:sz="4" w:space="0" w:color="000000"/>
                    <w:bottom w:val="single" w:sz="4" w:space="0" w:color="000000"/>
                    <w:right w:val="single" w:sz="4" w:space="0" w:color="000000"/>
                  </w:tcBorders>
                </w:tcPr>
                <w:p w14:paraId="3F92C147" w14:textId="77777777" w:rsidR="00A360D5" w:rsidRPr="009F5C19" w:rsidRDefault="00A360D5" w:rsidP="009F5C19">
                  <w:pPr>
                    <w:widowControl w:val="0"/>
                    <w:rPr>
                      <w:rFonts w:ascii="Calibri" w:eastAsia="Calibri" w:hAnsi="Calibri" w:cs="Calibri"/>
                      <w:color w:val="000000"/>
                      <w:sz w:val="14"/>
                      <w:szCs w:val="14"/>
                    </w:rPr>
                  </w:pPr>
                  <w:proofErr w:type="spellStart"/>
                  <w:r w:rsidRPr="009F5C19">
                    <w:rPr>
                      <w:rFonts w:ascii="Calibri" w:eastAsia="Calibri" w:hAnsi="Calibri" w:cs="Calibri"/>
                      <w:color w:val="000000"/>
                      <w:sz w:val="14"/>
                      <w:szCs w:val="14"/>
                    </w:rPr>
                    <w:t>Сведения</w:t>
                  </w:r>
                  <w:proofErr w:type="spellEnd"/>
                  <w:r w:rsidRPr="009F5C19">
                    <w:rPr>
                      <w:rFonts w:ascii="Calibri" w:eastAsia="Calibri" w:hAnsi="Calibri" w:cs="Calibri"/>
                      <w:color w:val="000000"/>
                      <w:sz w:val="14"/>
                      <w:szCs w:val="14"/>
                    </w:rPr>
                    <w:t xml:space="preserve"> о </w:t>
                  </w:r>
                  <w:proofErr w:type="spellStart"/>
                  <w:r w:rsidRPr="009F5C19">
                    <w:rPr>
                      <w:rFonts w:ascii="Calibri" w:eastAsia="Calibri" w:hAnsi="Calibri" w:cs="Calibri"/>
                      <w:color w:val="000000"/>
                      <w:sz w:val="14"/>
                      <w:szCs w:val="14"/>
                    </w:rPr>
                    <w:t>юридическом</w:t>
                  </w:r>
                  <w:proofErr w:type="spellEnd"/>
                  <w:r w:rsidRPr="009F5C19">
                    <w:rPr>
                      <w:rFonts w:ascii="Calibri" w:eastAsia="Calibri" w:hAnsi="Calibri" w:cs="Calibri"/>
                      <w:color w:val="000000"/>
                      <w:sz w:val="14"/>
                      <w:szCs w:val="14"/>
                    </w:rPr>
                    <w:t xml:space="preserve"> </w:t>
                  </w:r>
                  <w:proofErr w:type="spellStart"/>
                  <w:r w:rsidRPr="009F5C19">
                    <w:rPr>
                      <w:rFonts w:ascii="Calibri" w:eastAsia="Calibri" w:hAnsi="Calibri" w:cs="Calibri"/>
                      <w:color w:val="000000"/>
                      <w:sz w:val="14"/>
                      <w:szCs w:val="14"/>
                    </w:rPr>
                    <w:t>лице</w:t>
                  </w:r>
                  <w:proofErr w:type="spellEnd"/>
                  <w:r w:rsidRPr="009F5C19">
                    <w:rPr>
                      <w:rFonts w:ascii="Calibri" w:eastAsia="Calibri" w:hAnsi="Calibri" w:cs="Calibri"/>
                      <w:color w:val="000000"/>
                      <w:sz w:val="14"/>
                      <w:szCs w:val="14"/>
                    </w:rPr>
                    <w:t>:</w:t>
                  </w:r>
                </w:p>
              </w:tc>
              <w:tc>
                <w:tcPr>
                  <w:tcW w:w="3093" w:type="dxa"/>
                  <w:gridSpan w:val="2"/>
                  <w:tcBorders>
                    <w:top w:val="single" w:sz="4" w:space="0" w:color="000000"/>
                    <w:left w:val="single" w:sz="4" w:space="0" w:color="000000"/>
                    <w:bottom w:val="single" w:sz="4" w:space="0" w:color="000000"/>
                    <w:right w:val="single" w:sz="4" w:space="0" w:color="000000"/>
                  </w:tcBorders>
                </w:tcPr>
                <w:p w14:paraId="7C0D8F64" w14:textId="77777777" w:rsidR="00A360D5" w:rsidRPr="009F5C19" w:rsidRDefault="00A360D5" w:rsidP="009F5C19">
                  <w:pPr>
                    <w:widowControl w:val="0"/>
                    <w:ind w:firstLine="709"/>
                    <w:rPr>
                      <w:rFonts w:ascii="Calibri" w:eastAsia="Calibri" w:hAnsi="Calibri" w:cs="Calibri"/>
                      <w:color w:val="000000"/>
                      <w:sz w:val="14"/>
                      <w:szCs w:val="14"/>
                    </w:rPr>
                  </w:pPr>
                </w:p>
              </w:tc>
            </w:tr>
            <w:tr w:rsidR="00A360D5" w:rsidRPr="009F5C19" w14:paraId="03B3E105" w14:textId="77777777" w:rsidTr="005579C1">
              <w:trPr>
                <w:trHeight w:val="19"/>
              </w:trPr>
              <w:tc>
                <w:tcPr>
                  <w:tcW w:w="835" w:type="dxa"/>
                  <w:tcBorders>
                    <w:top w:val="single" w:sz="4" w:space="0" w:color="000000"/>
                    <w:left w:val="single" w:sz="4" w:space="0" w:color="000000"/>
                    <w:bottom w:val="single" w:sz="4" w:space="0" w:color="000000"/>
                    <w:right w:val="single" w:sz="4" w:space="0" w:color="000000"/>
                  </w:tcBorders>
                </w:tcPr>
                <w:p w14:paraId="33488479" w14:textId="77777777" w:rsidR="00A360D5" w:rsidRPr="009F5C19" w:rsidRDefault="00A360D5" w:rsidP="009F5C19">
                  <w:pPr>
                    <w:widowControl w:val="0"/>
                    <w:jc w:val="center"/>
                    <w:rPr>
                      <w:rFonts w:ascii="Calibri" w:eastAsia="Calibri" w:hAnsi="Calibri" w:cs="Calibri"/>
                      <w:color w:val="000000"/>
                      <w:sz w:val="14"/>
                      <w:szCs w:val="14"/>
                    </w:rPr>
                  </w:pPr>
                  <w:r w:rsidRPr="009F5C19">
                    <w:rPr>
                      <w:rFonts w:ascii="Calibri" w:eastAsia="Calibri" w:hAnsi="Calibri" w:cs="Calibri"/>
                      <w:color w:val="000000"/>
                      <w:sz w:val="14"/>
                      <w:szCs w:val="14"/>
                    </w:rPr>
                    <w:t>1.2.1</w:t>
                  </w:r>
                </w:p>
              </w:tc>
              <w:tc>
                <w:tcPr>
                  <w:tcW w:w="3761" w:type="dxa"/>
                  <w:gridSpan w:val="3"/>
                  <w:tcBorders>
                    <w:top w:val="single" w:sz="4" w:space="0" w:color="000000"/>
                    <w:left w:val="single" w:sz="4" w:space="0" w:color="000000"/>
                    <w:bottom w:val="single" w:sz="4" w:space="0" w:color="000000"/>
                    <w:right w:val="single" w:sz="4" w:space="0" w:color="000000"/>
                  </w:tcBorders>
                </w:tcPr>
                <w:p w14:paraId="000ED25A" w14:textId="77777777" w:rsidR="00A360D5" w:rsidRPr="009F5C19" w:rsidRDefault="00A360D5" w:rsidP="009F5C19">
                  <w:pPr>
                    <w:widowControl w:val="0"/>
                    <w:rPr>
                      <w:rFonts w:ascii="Calibri" w:eastAsia="Calibri" w:hAnsi="Calibri" w:cs="Calibri"/>
                      <w:color w:val="000000"/>
                      <w:sz w:val="14"/>
                      <w:szCs w:val="14"/>
                    </w:rPr>
                  </w:pPr>
                  <w:proofErr w:type="spellStart"/>
                  <w:r w:rsidRPr="009F5C19">
                    <w:rPr>
                      <w:rFonts w:ascii="Calibri" w:eastAsia="Calibri" w:hAnsi="Calibri" w:cs="Calibri"/>
                      <w:color w:val="000000"/>
                      <w:sz w:val="14"/>
                      <w:szCs w:val="14"/>
                    </w:rPr>
                    <w:t>Полное</w:t>
                  </w:r>
                  <w:proofErr w:type="spellEnd"/>
                  <w:r w:rsidRPr="009F5C19">
                    <w:rPr>
                      <w:rFonts w:ascii="Calibri" w:eastAsia="Calibri" w:hAnsi="Calibri" w:cs="Calibri"/>
                      <w:color w:val="000000"/>
                      <w:sz w:val="14"/>
                      <w:szCs w:val="14"/>
                    </w:rPr>
                    <w:t xml:space="preserve"> </w:t>
                  </w:r>
                  <w:proofErr w:type="spellStart"/>
                  <w:r w:rsidRPr="009F5C19">
                    <w:rPr>
                      <w:rFonts w:ascii="Calibri" w:eastAsia="Calibri" w:hAnsi="Calibri" w:cs="Calibri"/>
                      <w:color w:val="000000"/>
                      <w:sz w:val="14"/>
                      <w:szCs w:val="14"/>
                    </w:rPr>
                    <w:t>наименование</w:t>
                  </w:r>
                  <w:proofErr w:type="spellEnd"/>
                </w:p>
              </w:tc>
              <w:tc>
                <w:tcPr>
                  <w:tcW w:w="3093" w:type="dxa"/>
                  <w:gridSpan w:val="2"/>
                  <w:tcBorders>
                    <w:top w:val="single" w:sz="4" w:space="0" w:color="000000"/>
                    <w:left w:val="single" w:sz="4" w:space="0" w:color="000000"/>
                    <w:bottom w:val="single" w:sz="4" w:space="0" w:color="000000"/>
                    <w:right w:val="single" w:sz="4" w:space="0" w:color="000000"/>
                  </w:tcBorders>
                </w:tcPr>
                <w:p w14:paraId="53A8899B" w14:textId="77777777" w:rsidR="00A360D5" w:rsidRPr="009F5C19" w:rsidRDefault="00A360D5" w:rsidP="009F5C19">
                  <w:pPr>
                    <w:widowControl w:val="0"/>
                    <w:ind w:firstLine="709"/>
                    <w:rPr>
                      <w:rFonts w:ascii="Calibri" w:eastAsia="Calibri" w:hAnsi="Calibri" w:cs="Calibri"/>
                      <w:color w:val="000000"/>
                      <w:sz w:val="14"/>
                      <w:szCs w:val="14"/>
                    </w:rPr>
                  </w:pPr>
                </w:p>
              </w:tc>
            </w:tr>
            <w:tr w:rsidR="00A360D5" w:rsidRPr="009F5C19" w14:paraId="5A803B5E" w14:textId="77777777" w:rsidTr="005579C1">
              <w:trPr>
                <w:trHeight w:val="19"/>
              </w:trPr>
              <w:tc>
                <w:tcPr>
                  <w:tcW w:w="835" w:type="dxa"/>
                  <w:tcBorders>
                    <w:top w:val="single" w:sz="4" w:space="0" w:color="000000"/>
                    <w:left w:val="single" w:sz="4" w:space="0" w:color="000000"/>
                    <w:bottom w:val="single" w:sz="4" w:space="0" w:color="000000"/>
                    <w:right w:val="single" w:sz="4" w:space="0" w:color="000000"/>
                  </w:tcBorders>
                </w:tcPr>
                <w:p w14:paraId="26CC3889" w14:textId="77777777" w:rsidR="00A360D5" w:rsidRPr="009F5C19" w:rsidRDefault="00A360D5" w:rsidP="009F5C19">
                  <w:pPr>
                    <w:widowControl w:val="0"/>
                    <w:jc w:val="center"/>
                    <w:rPr>
                      <w:rFonts w:ascii="Calibri" w:eastAsia="Calibri" w:hAnsi="Calibri" w:cs="Calibri"/>
                      <w:color w:val="000000"/>
                      <w:sz w:val="14"/>
                      <w:szCs w:val="14"/>
                    </w:rPr>
                  </w:pPr>
                  <w:r w:rsidRPr="009F5C19">
                    <w:rPr>
                      <w:rFonts w:ascii="Calibri" w:eastAsia="Calibri" w:hAnsi="Calibri" w:cs="Calibri"/>
                      <w:color w:val="000000"/>
                      <w:sz w:val="14"/>
                      <w:szCs w:val="14"/>
                    </w:rPr>
                    <w:t>1.2.2</w:t>
                  </w:r>
                </w:p>
              </w:tc>
              <w:tc>
                <w:tcPr>
                  <w:tcW w:w="3761" w:type="dxa"/>
                  <w:gridSpan w:val="3"/>
                  <w:tcBorders>
                    <w:top w:val="single" w:sz="4" w:space="0" w:color="000000"/>
                    <w:left w:val="single" w:sz="4" w:space="0" w:color="000000"/>
                    <w:bottom w:val="single" w:sz="4" w:space="0" w:color="000000"/>
                    <w:right w:val="single" w:sz="4" w:space="0" w:color="000000"/>
                  </w:tcBorders>
                </w:tcPr>
                <w:p w14:paraId="03A1B0B2" w14:textId="77777777" w:rsidR="00A360D5" w:rsidRPr="009F5C19" w:rsidRDefault="00A360D5" w:rsidP="009F5C19">
                  <w:pPr>
                    <w:widowControl w:val="0"/>
                    <w:rPr>
                      <w:rFonts w:ascii="Calibri" w:eastAsia="Calibri" w:hAnsi="Calibri" w:cs="Calibri"/>
                      <w:color w:val="000000"/>
                      <w:sz w:val="14"/>
                      <w:szCs w:val="14"/>
                    </w:rPr>
                  </w:pPr>
                  <w:proofErr w:type="spellStart"/>
                  <w:r w:rsidRPr="009F5C19">
                    <w:rPr>
                      <w:rFonts w:ascii="Calibri" w:eastAsia="Calibri" w:hAnsi="Calibri" w:cs="Calibri"/>
                      <w:color w:val="000000"/>
                      <w:sz w:val="14"/>
                      <w:szCs w:val="14"/>
                    </w:rPr>
                    <w:t>Основной</w:t>
                  </w:r>
                  <w:proofErr w:type="spellEnd"/>
                  <w:r w:rsidRPr="009F5C19">
                    <w:rPr>
                      <w:rFonts w:ascii="Calibri" w:eastAsia="Calibri" w:hAnsi="Calibri" w:cs="Calibri"/>
                      <w:color w:val="000000"/>
                      <w:sz w:val="14"/>
                      <w:szCs w:val="14"/>
                    </w:rPr>
                    <w:t xml:space="preserve"> </w:t>
                  </w:r>
                  <w:proofErr w:type="spellStart"/>
                  <w:r w:rsidRPr="009F5C19">
                    <w:rPr>
                      <w:rFonts w:ascii="Calibri" w:eastAsia="Calibri" w:hAnsi="Calibri" w:cs="Calibri"/>
                      <w:color w:val="000000"/>
                      <w:sz w:val="14"/>
                      <w:szCs w:val="14"/>
                    </w:rPr>
                    <w:t>государственный</w:t>
                  </w:r>
                  <w:proofErr w:type="spellEnd"/>
                  <w:r w:rsidRPr="009F5C19">
                    <w:rPr>
                      <w:rFonts w:ascii="Calibri" w:eastAsia="Calibri" w:hAnsi="Calibri" w:cs="Calibri"/>
                      <w:color w:val="000000"/>
                      <w:sz w:val="14"/>
                      <w:szCs w:val="14"/>
                    </w:rPr>
                    <w:t xml:space="preserve"> </w:t>
                  </w:r>
                  <w:proofErr w:type="spellStart"/>
                  <w:r w:rsidRPr="009F5C19">
                    <w:rPr>
                      <w:rFonts w:ascii="Calibri" w:eastAsia="Calibri" w:hAnsi="Calibri" w:cs="Calibri"/>
                      <w:color w:val="000000"/>
                      <w:sz w:val="14"/>
                      <w:szCs w:val="14"/>
                    </w:rPr>
                    <w:t>регистрационный</w:t>
                  </w:r>
                  <w:proofErr w:type="spellEnd"/>
                  <w:r w:rsidRPr="009F5C19">
                    <w:rPr>
                      <w:rFonts w:ascii="Calibri" w:eastAsia="Calibri" w:hAnsi="Calibri" w:cs="Calibri"/>
                      <w:color w:val="000000"/>
                      <w:sz w:val="14"/>
                      <w:szCs w:val="14"/>
                    </w:rPr>
                    <w:t xml:space="preserve"> </w:t>
                  </w:r>
                  <w:proofErr w:type="spellStart"/>
                  <w:r w:rsidRPr="009F5C19">
                    <w:rPr>
                      <w:rFonts w:ascii="Calibri" w:eastAsia="Calibri" w:hAnsi="Calibri" w:cs="Calibri"/>
                      <w:color w:val="000000"/>
                      <w:sz w:val="14"/>
                      <w:szCs w:val="14"/>
                    </w:rPr>
                    <w:t>номер</w:t>
                  </w:r>
                  <w:proofErr w:type="spellEnd"/>
                </w:p>
              </w:tc>
              <w:tc>
                <w:tcPr>
                  <w:tcW w:w="3093" w:type="dxa"/>
                  <w:gridSpan w:val="2"/>
                  <w:tcBorders>
                    <w:top w:val="single" w:sz="4" w:space="0" w:color="000000"/>
                    <w:left w:val="single" w:sz="4" w:space="0" w:color="000000"/>
                    <w:bottom w:val="single" w:sz="4" w:space="0" w:color="000000"/>
                    <w:right w:val="single" w:sz="4" w:space="0" w:color="000000"/>
                  </w:tcBorders>
                </w:tcPr>
                <w:p w14:paraId="6D0456BB" w14:textId="77777777" w:rsidR="00A360D5" w:rsidRPr="009F5C19" w:rsidRDefault="00A360D5" w:rsidP="009F5C19">
                  <w:pPr>
                    <w:widowControl w:val="0"/>
                    <w:ind w:firstLine="709"/>
                    <w:rPr>
                      <w:rFonts w:ascii="Calibri" w:eastAsia="Calibri" w:hAnsi="Calibri" w:cs="Calibri"/>
                      <w:color w:val="000000"/>
                      <w:sz w:val="14"/>
                      <w:szCs w:val="14"/>
                    </w:rPr>
                  </w:pPr>
                </w:p>
              </w:tc>
            </w:tr>
            <w:tr w:rsidR="00A360D5" w:rsidRPr="009F5C19" w14:paraId="7B6C3680" w14:textId="77777777" w:rsidTr="005579C1">
              <w:trPr>
                <w:trHeight w:val="19"/>
              </w:trPr>
              <w:tc>
                <w:tcPr>
                  <w:tcW w:w="835" w:type="dxa"/>
                  <w:tcBorders>
                    <w:top w:val="single" w:sz="4" w:space="0" w:color="000000"/>
                    <w:left w:val="single" w:sz="4" w:space="0" w:color="000000"/>
                    <w:bottom w:val="single" w:sz="4" w:space="0" w:color="000000"/>
                    <w:right w:val="single" w:sz="4" w:space="0" w:color="000000"/>
                  </w:tcBorders>
                </w:tcPr>
                <w:p w14:paraId="047273AC" w14:textId="77777777" w:rsidR="00A360D5" w:rsidRPr="009F5C19" w:rsidRDefault="00A360D5" w:rsidP="009F5C19">
                  <w:pPr>
                    <w:widowControl w:val="0"/>
                    <w:jc w:val="center"/>
                    <w:rPr>
                      <w:rFonts w:ascii="Calibri" w:eastAsia="Calibri" w:hAnsi="Calibri" w:cs="Calibri"/>
                      <w:color w:val="000000"/>
                      <w:sz w:val="14"/>
                      <w:szCs w:val="14"/>
                    </w:rPr>
                  </w:pPr>
                  <w:r w:rsidRPr="009F5C19">
                    <w:rPr>
                      <w:rFonts w:ascii="Calibri" w:eastAsia="Calibri" w:hAnsi="Calibri" w:cs="Calibri"/>
                      <w:color w:val="000000"/>
                      <w:sz w:val="14"/>
                      <w:szCs w:val="14"/>
                    </w:rPr>
                    <w:t>1.2.3</w:t>
                  </w:r>
                </w:p>
              </w:tc>
              <w:tc>
                <w:tcPr>
                  <w:tcW w:w="3761" w:type="dxa"/>
                  <w:gridSpan w:val="3"/>
                  <w:tcBorders>
                    <w:top w:val="single" w:sz="4" w:space="0" w:color="000000"/>
                    <w:left w:val="single" w:sz="4" w:space="0" w:color="000000"/>
                    <w:bottom w:val="single" w:sz="4" w:space="0" w:color="000000"/>
                    <w:right w:val="single" w:sz="4" w:space="0" w:color="000000"/>
                  </w:tcBorders>
                </w:tcPr>
                <w:p w14:paraId="35CC3DE4" w14:textId="77777777" w:rsidR="00A360D5" w:rsidRPr="009F5C19" w:rsidRDefault="00A360D5" w:rsidP="009F5C19">
                  <w:pPr>
                    <w:widowControl w:val="0"/>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Идентификационный номер налогоплательщика – юридического лица</w:t>
                  </w:r>
                </w:p>
              </w:tc>
              <w:tc>
                <w:tcPr>
                  <w:tcW w:w="3093" w:type="dxa"/>
                  <w:gridSpan w:val="2"/>
                  <w:tcBorders>
                    <w:top w:val="single" w:sz="4" w:space="0" w:color="000000"/>
                    <w:left w:val="single" w:sz="4" w:space="0" w:color="000000"/>
                    <w:bottom w:val="single" w:sz="4" w:space="0" w:color="000000"/>
                    <w:right w:val="single" w:sz="4" w:space="0" w:color="000000"/>
                  </w:tcBorders>
                </w:tcPr>
                <w:p w14:paraId="776F1457" w14:textId="77777777" w:rsidR="00A360D5" w:rsidRPr="009F5C19" w:rsidRDefault="00A360D5" w:rsidP="009F5C19">
                  <w:pPr>
                    <w:widowControl w:val="0"/>
                    <w:ind w:firstLine="709"/>
                    <w:rPr>
                      <w:rFonts w:ascii="Calibri" w:eastAsia="Calibri" w:hAnsi="Calibri" w:cs="Calibri"/>
                      <w:color w:val="000000"/>
                      <w:sz w:val="14"/>
                      <w:szCs w:val="14"/>
                      <w:lang w:val="ru-RU"/>
                    </w:rPr>
                  </w:pPr>
                </w:p>
              </w:tc>
            </w:tr>
            <w:tr w:rsidR="00A360D5" w:rsidRPr="009F5C19" w14:paraId="2FFEE975" w14:textId="77777777" w:rsidTr="00A360D5">
              <w:trPr>
                <w:trHeight w:val="52"/>
              </w:trPr>
              <w:tc>
                <w:tcPr>
                  <w:tcW w:w="7689" w:type="dxa"/>
                  <w:gridSpan w:val="6"/>
                  <w:tcBorders>
                    <w:top w:val="single" w:sz="4" w:space="0" w:color="000000"/>
                    <w:bottom w:val="single" w:sz="4" w:space="0" w:color="000000"/>
                  </w:tcBorders>
                </w:tcPr>
                <w:p w14:paraId="5435D37B" w14:textId="77777777" w:rsidR="00A360D5" w:rsidRPr="009F5C19" w:rsidRDefault="00A360D5" w:rsidP="009F5C19">
                  <w:pPr>
                    <w:widowControl w:val="0"/>
                    <w:ind w:firstLine="709"/>
                    <w:jc w:val="center"/>
                    <w:rPr>
                      <w:rFonts w:ascii="Calibri" w:eastAsia="Calibri" w:hAnsi="Calibri" w:cs="Calibri"/>
                      <w:color w:val="000000"/>
                      <w:sz w:val="14"/>
                      <w:szCs w:val="14"/>
                    </w:rPr>
                  </w:pPr>
                  <w:r w:rsidRPr="009F5C19">
                    <w:rPr>
                      <w:rFonts w:ascii="Calibri" w:eastAsia="Calibri" w:hAnsi="Calibri" w:cs="Calibri"/>
                      <w:color w:val="000000"/>
                      <w:sz w:val="14"/>
                      <w:szCs w:val="14"/>
                    </w:rPr>
                    <w:t xml:space="preserve">2. </w:t>
                  </w:r>
                  <w:proofErr w:type="spellStart"/>
                  <w:r w:rsidRPr="009F5C19">
                    <w:rPr>
                      <w:rFonts w:ascii="Calibri" w:eastAsia="Calibri" w:hAnsi="Calibri" w:cs="Calibri"/>
                      <w:color w:val="000000"/>
                      <w:sz w:val="14"/>
                      <w:szCs w:val="14"/>
                    </w:rPr>
                    <w:t>Сведения</w:t>
                  </w:r>
                  <w:proofErr w:type="spellEnd"/>
                  <w:r w:rsidRPr="009F5C19">
                    <w:rPr>
                      <w:rFonts w:ascii="Calibri" w:eastAsia="Calibri" w:hAnsi="Calibri" w:cs="Calibri"/>
                      <w:color w:val="000000"/>
                      <w:sz w:val="14"/>
                      <w:szCs w:val="14"/>
                    </w:rPr>
                    <w:t xml:space="preserve"> </w:t>
                  </w:r>
                  <w:proofErr w:type="spellStart"/>
                  <w:r w:rsidRPr="009F5C19">
                    <w:rPr>
                      <w:rFonts w:ascii="Calibri" w:eastAsia="Calibri" w:hAnsi="Calibri" w:cs="Calibri"/>
                      <w:color w:val="000000"/>
                      <w:sz w:val="14"/>
                      <w:szCs w:val="14"/>
                    </w:rPr>
                    <w:t>об</w:t>
                  </w:r>
                  <w:proofErr w:type="spellEnd"/>
                  <w:r w:rsidRPr="009F5C19">
                    <w:rPr>
                      <w:rFonts w:ascii="Calibri" w:eastAsia="Calibri" w:hAnsi="Calibri" w:cs="Calibri"/>
                      <w:color w:val="000000"/>
                      <w:sz w:val="14"/>
                      <w:szCs w:val="14"/>
                    </w:rPr>
                    <w:t xml:space="preserve"> </w:t>
                  </w:r>
                  <w:proofErr w:type="spellStart"/>
                  <w:r w:rsidRPr="009F5C19">
                    <w:rPr>
                      <w:rFonts w:ascii="Calibri" w:eastAsia="Calibri" w:hAnsi="Calibri" w:cs="Calibri"/>
                      <w:color w:val="000000"/>
                      <w:sz w:val="14"/>
                      <w:szCs w:val="14"/>
                    </w:rPr>
                    <w:t>объекте</w:t>
                  </w:r>
                  <w:proofErr w:type="spellEnd"/>
                </w:p>
              </w:tc>
            </w:tr>
            <w:tr w:rsidR="00A360D5" w:rsidRPr="009F5C19" w14:paraId="651FA818" w14:textId="77777777" w:rsidTr="005579C1">
              <w:trPr>
                <w:trHeight w:val="19"/>
              </w:trPr>
              <w:tc>
                <w:tcPr>
                  <w:tcW w:w="835" w:type="dxa"/>
                  <w:tcBorders>
                    <w:top w:val="single" w:sz="4" w:space="0" w:color="000000"/>
                    <w:left w:val="single" w:sz="4" w:space="0" w:color="000000"/>
                    <w:bottom w:val="single" w:sz="4" w:space="0" w:color="000000"/>
                    <w:right w:val="single" w:sz="4" w:space="0" w:color="000000"/>
                  </w:tcBorders>
                </w:tcPr>
                <w:p w14:paraId="614EEF4A" w14:textId="77777777" w:rsidR="00A360D5" w:rsidRPr="009F5C19" w:rsidRDefault="00A360D5" w:rsidP="009F5C19">
                  <w:pPr>
                    <w:widowControl w:val="0"/>
                    <w:jc w:val="center"/>
                    <w:rPr>
                      <w:rFonts w:ascii="Calibri" w:eastAsia="Calibri" w:hAnsi="Calibri" w:cs="Calibri"/>
                      <w:color w:val="000000"/>
                      <w:sz w:val="14"/>
                      <w:szCs w:val="14"/>
                    </w:rPr>
                  </w:pPr>
                  <w:r w:rsidRPr="009F5C19">
                    <w:rPr>
                      <w:rFonts w:ascii="Calibri" w:eastAsia="Calibri" w:hAnsi="Calibri" w:cs="Calibri"/>
                      <w:color w:val="000000"/>
                      <w:sz w:val="14"/>
                      <w:szCs w:val="14"/>
                    </w:rPr>
                    <w:t>2.1</w:t>
                  </w:r>
                </w:p>
              </w:tc>
              <w:tc>
                <w:tcPr>
                  <w:tcW w:w="3761" w:type="dxa"/>
                  <w:gridSpan w:val="3"/>
                  <w:tcBorders>
                    <w:top w:val="single" w:sz="4" w:space="0" w:color="000000"/>
                    <w:left w:val="single" w:sz="4" w:space="0" w:color="000000"/>
                    <w:bottom w:val="single" w:sz="4" w:space="0" w:color="000000"/>
                    <w:right w:val="single" w:sz="4" w:space="0" w:color="000000"/>
                  </w:tcBorders>
                </w:tcPr>
                <w:p w14:paraId="2C3ED628" w14:textId="77777777" w:rsidR="00A360D5" w:rsidRPr="009F5C19" w:rsidRDefault="00A360D5" w:rsidP="009F5C19">
                  <w:pPr>
                    <w:widowControl w:val="0"/>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Наименование объекта капитального строительства (этапа) в соответствии с проектной документацией</w:t>
                  </w:r>
                </w:p>
                <w:p w14:paraId="01AA8212" w14:textId="77777777" w:rsidR="00A360D5" w:rsidRPr="009F5C19" w:rsidRDefault="00A360D5" w:rsidP="009F5C19">
                  <w:pPr>
                    <w:widowControl w:val="0"/>
                    <w:rPr>
                      <w:rFonts w:ascii="Calibri" w:eastAsia="Calibri" w:hAnsi="Calibri" w:cs="Calibri"/>
                      <w:color w:val="000000"/>
                      <w:sz w:val="14"/>
                      <w:szCs w:val="14"/>
                      <w:lang w:val="ru-RU"/>
                    </w:rPr>
                  </w:pPr>
                  <w:r w:rsidRPr="009F5C19">
                    <w:rPr>
                      <w:rFonts w:ascii="Calibri" w:eastAsia="Calibri" w:hAnsi="Calibri" w:cs="Calibri"/>
                      <w:i/>
                      <w:color w:val="000000"/>
                      <w:sz w:val="14"/>
                      <w:szCs w:val="14"/>
                      <w:lang w:val="ru-RU"/>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093" w:type="dxa"/>
                  <w:gridSpan w:val="2"/>
                  <w:tcBorders>
                    <w:top w:val="single" w:sz="4" w:space="0" w:color="000000"/>
                    <w:left w:val="single" w:sz="4" w:space="0" w:color="000000"/>
                    <w:bottom w:val="single" w:sz="4" w:space="0" w:color="000000"/>
                    <w:right w:val="single" w:sz="4" w:space="0" w:color="000000"/>
                  </w:tcBorders>
                </w:tcPr>
                <w:p w14:paraId="054C8F3C" w14:textId="77777777" w:rsidR="00A360D5" w:rsidRPr="009F5C19" w:rsidRDefault="00A360D5" w:rsidP="009F5C19">
                  <w:pPr>
                    <w:widowControl w:val="0"/>
                    <w:ind w:firstLine="709"/>
                    <w:rPr>
                      <w:rFonts w:ascii="Calibri" w:eastAsia="Calibri" w:hAnsi="Calibri" w:cs="Calibri"/>
                      <w:color w:val="000000"/>
                      <w:sz w:val="14"/>
                      <w:szCs w:val="14"/>
                      <w:lang w:val="ru-RU"/>
                    </w:rPr>
                  </w:pPr>
                </w:p>
              </w:tc>
            </w:tr>
            <w:tr w:rsidR="00A360D5" w:rsidRPr="009F5C19" w14:paraId="330F5ED3" w14:textId="77777777" w:rsidTr="005579C1">
              <w:trPr>
                <w:trHeight w:val="19"/>
              </w:trPr>
              <w:tc>
                <w:tcPr>
                  <w:tcW w:w="835" w:type="dxa"/>
                  <w:tcBorders>
                    <w:top w:val="single" w:sz="4" w:space="0" w:color="000000"/>
                    <w:left w:val="single" w:sz="4" w:space="0" w:color="000000"/>
                    <w:bottom w:val="single" w:sz="4" w:space="0" w:color="000000"/>
                    <w:right w:val="single" w:sz="4" w:space="0" w:color="000000"/>
                  </w:tcBorders>
                </w:tcPr>
                <w:p w14:paraId="0A809381" w14:textId="77777777" w:rsidR="00A360D5" w:rsidRPr="009F5C19" w:rsidRDefault="00A360D5" w:rsidP="009F5C19">
                  <w:pPr>
                    <w:widowControl w:val="0"/>
                    <w:jc w:val="center"/>
                    <w:rPr>
                      <w:rFonts w:ascii="Calibri" w:eastAsia="Calibri" w:hAnsi="Calibri" w:cs="Calibri"/>
                      <w:color w:val="000000"/>
                      <w:sz w:val="14"/>
                      <w:szCs w:val="14"/>
                    </w:rPr>
                  </w:pPr>
                  <w:r w:rsidRPr="009F5C19">
                    <w:rPr>
                      <w:rFonts w:ascii="Calibri" w:eastAsia="Calibri" w:hAnsi="Calibri" w:cs="Calibri"/>
                      <w:color w:val="000000"/>
                      <w:sz w:val="14"/>
                      <w:szCs w:val="14"/>
                    </w:rPr>
                    <w:t>2.2</w:t>
                  </w:r>
                </w:p>
              </w:tc>
              <w:tc>
                <w:tcPr>
                  <w:tcW w:w="3761" w:type="dxa"/>
                  <w:gridSpan w:val="3"/>
                  <w:tcBorders>
                    <w:top w:val="single" w:sz="4" w:space="0" w:color="000000"/>
                    <w:left w:val="single" w:sz="4" w:space="0" w:color="000000"/>
                    <w:bottom w:val="single" w:sz="4" w:space="0" w:color="000000"/>
                    <w:right w:val="single" w:sz="4" w:space="0" w:color="000000"/>
                  </w:tcBorders>
                </w:tcPr>
                <w:p w14:paraId="01A76A8C" w14:textId="77777777" w:rsidR="00A360D5" w:rsidRPr="009F5C19" w:rsidRDefault="00A360D5" w:rsidP="009F5C19">
                  <w:pPr>
                    <w:widowControl w:val="0"/>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Кадастровый номер реконструируемого объекта капитального строительства</w:t>
                  </w:r>
                </w:p>
                <w:p w14:paraId="0EAF368F" w14:textId="77777777" w:rsidR="00A360D5" w:rsidRPr="009F5C19" w:rsidRDefault="00A360D5" w:rsidP="009F5C19">
                  <w:pPr>
                    <w:widowControl w:val="0"/>
                    <w:rPr>
                      <w:rFonts w:ascii="Calibri" w:eastAsia="Calibri" w:hAnsi="Calibri" w:cs="Calibri"/>
                      <w:color w:val="000000"/>
                      <w:sz w:val="14"/>
                      <w:szCs w:val="14"/>
                      <w:lang w:val="ru-RU"/>
                    </w:rPr>
                  </w:pPr>
                  <w:r w:rsidRPr="009F5C19">
                    <w:rPr>
                      <w:rFonts w:ascii="Calibri" w:eastAsia="Calibri" w:hAnsi="Calibri" w:cs="Calibri"/>
                      <w:i/>
                      <w:color w:val="000000"/>
                      <w:sz w:val="14"/>
                      <w:szCs w:val="14"/>
                      <w:lang w:val="ru-RU"/>
                    </w:rPr>
                    <w:t>(указывается в случае проведения реконструкции объекта капитального строительства)</w:t>
                  </w:r>
                </w:p>
              </w:tc>
              <w:tc>
                <w:tcPr>
                  <w:tcW w:w="3093" w:type="dxa"/>
                  <w:gridSpan w:val="2"/>
                  <w:tcBorders>
                    <w:top w:val="single" w:sz="4" w:space="0" w:color="000000"/>
                    <w:left w:val="single" w:sz="4" w:space="0" w:color="000000"/>
                    <w:bottom w:val="single" w:sz="4" w:space="0" w:color="000000"/>
                    <w:right w:val="single" w:sz="4" w:space="0" w:color="000000"/>
                  </w:tcBorders>
                </w:tcPr>
                <w:p w14:paraId="72CCBA2E" w14:textId="77777777" w:rsidR="00A360D5" w:rsidRPr="009F5C19" w:rsidRDefault="00A360D5" w:rsidP="009F5C19">
                  <w:pPr>
                    <w:widowControl w:val="0"/>
                    <w:ind w:firstLine="709"/>
                    <w:rPr>
                      <w:rFonts w:ascii="Calibri" w:eastAsia="Calibri" w:hAnsi="Calibri" w:cs="Calibri"/>
                      <w:color w:val="000000"/>
                      <w:sz w:val="14"/>
                      <w:szCs w:val="14"/>
                      <w:lang w:val="ru-RU"/>
                    </w:rPr>
                  </w:pPr>
                </w:p>
              </w:tc>
            </w:tr>
            <w:tr w:rsidR="00A360D5" w:rsidRPr="009F5C19" w14:paraId="380BDA14" w14:textId="77777777" w:rsidTr="00A360D5">
              <w:trPr>
                <w:trHeight w:val="19"/>
              </w:trPr>
              <w:tc>
                <w:tcPr>
                  <w:tcW w:w="7689" w:type="dxa"/>
                  <w:gridSpan w:val="6"/>
                  <w:tcBorders>
                    <w:top w:val="single" w:sz="4" w:space="0" w:color="000000"/>
                    <w:bottom w:val="single" w:sz="4" w:space="0" w:color="000000"/>
                  </w:tcBorders>
                </w:tcPr>
                <w:p w14:paraId="24ED20B1" w14:textId="77777777" w:rsidR="00A360D5" w:rsidRPr="009F5C19" w:rsidRDefault="00A360D5" w:rsidP="009F5C19">
                  <w:pPr>
                    <w:widowControl w:val="0"/>
                    <w:ind w:firstLine="709"/>
                    <w:jc w:val="center"/>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3. Сведения о ранее выданном разрешении на строительство</w:t>
                  </w:r>
                </w:p>
              </w:tc>
            </w:tr>
            <w:tr w:rsidR="00A360D5" w:rsidRPr="009F5C19" w14:paraId="221DC1DD" w14:textId="77777777" w:rsidTr="005579C1">
              <w:trPr>
                <w:trHeight w:val="19"/>
              </w:trPr>
              <w:tc>
                <w:tcPr>
                  <w:tcW w:w="835" w:type="dxa"/>
                  <w:tcBorders>
                    <w:top w:val="single" w:sz="4" w:space="0" w:color="000000"/>
                    <w:left w:val="single" w:sz="4" w:space="0" w:color="000000"/>
                    <w:bottom w:val="single" w:sz="4" w:space="0" w:color="000000"/>
                    <w:right w:val="single" w:sz="4" w:space="0" w:color="000000"/>
                  </w:tcBorders>
                </w:tcPr>
                <w:p w14:paraId="39B9F873" w14:textId="77777777" w:rsidR="00A360D5" w:rsidRPr="009F5C19" w:rsidRDefault="00A360D5" w:rsidP="009F5C19">
                  <w:pPr>
                    <w:widowControl w:val="0"/>
                    <w:jc w:val="center"/>
                    <w:rPr>
                      <w:rFonts w:ascii="Calibri" w:eastAsia="Calibri" w:hAnsi="Calibri" w:cs="Calibri"/>
                      <w:color w:val="000000"/>
                      <w:sz w:val="14"/>
                      <w:szCs w:val="14"/>
                    </w:rPr>
                  </w:pPr>
                  <w:r w:rsidRPr="009F5C19">
                    <w:rPr>
                      <w:rFonts w:ascii="Calibri" w:eastAsia="Calibri" w:hAnsi="Calibri" w:cs="Calibri"/>
                      <w:color w:val="000000"/>
                      <w:sz w:val="14"/>
                      <w:szCs w:val="14"/>
                    </w:rPr>
                    <w:t>№</w:t>
                  </w:r>
                </w:p>
              </w:tc>
              <w:tc>
                <w:tcPr>
                  <w:tcW w:w="3761" w:type="dxa"/>
                  <w:gridSpan w:val="3"/>
                  <w:tcBorders>
                    <w:top w:val="single" w:sz="4" w:space="0" w:color="000000"/>
                    <w:left w:val="single" w:sz="4" w:space="0" w:color="000000"/>
                    <w:bottom w:val="single" w:sz="4" w:space="0" w:color="000000"/>
                    <w:right w:val="single" w:sz="4" w:space="0" w:color="000000"/>
                  </w:tcBorders>
                </w:tcPr>
                <w:p w14:paraId="2E7D1CAF" w14:textId="77777777" w:rsidR="00A360D5" w:rsidRPr="009F5C19" w:rsidRDefault="00A360D5" w:rsidP="009F5C19">
                  <w:pPr>
                    <w:widowControl w:val="0"/>
                    <w:jc w:val="center"/>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Орган (организация), выдавший (-</w:t>
                  </w:r>
                  <w:proofErr w:type="spellStart"/>
                  <w:r w:rsidRPr="009F5C19">
                    <w:rPr>
                      <w:rFonts w:ascii="Calibri" w:eastAsia="Calibri" w:hAnsi="Calibri" w:cs="Calibri"/>
                      <w:color w:val="000000"/>
                      <w:sz w:val="14"/>
                      <w:szCs w:val="14"/>
                      <w:lang w:val="ru-RU"/>
                    </w:rPr>
                    <w:t>ая</w:t>
                  </w:r>
                  <w:proofErr w:type="spellEnd"/>
                  <w:r w:rsidRPr="009F5C19">
                    <w:rPr>
                      <w:rFonts w:ascii="Calibri" w:eastAsia="Calibri" w:hAnsi="Calibri" w:cs="Calibri"/>
                      <w:color w:val="000000"/>
                      <w:sz w:val="14"/>
                      <w:szCs w:val="14"/>
                      <w:lang w:val="ru-RU"/>
                    </w:rPr>
                    <w:t>) разрешение на строительство</w:t>
                  </w:r>
                </w:p>
              </w:tc>
              <w:tc>
                <w:tcPr>
                  <w:tcW w:w="1547" w:type="dxa"/>
                  <w:tcBorders>
                    <w:top w:val="single" w:sz="4" w:space="0" w:color="000000"/>
                    <w:left w:val="single" w:sz="4" w:space="0" w:color="000000"/>
                    <w:bottom w:val="single" w:sz="4" w:space="0" w:color="000000"/>
                    <w:right w:val="single" w:sz="4" w:space="0" w:color="000000"/>
                  </w:tcBorders>
                </w:tcPr>
                <w:p w14:paraId="10C2354D" w14:textId="77777777" w:rsidR="00A360D5" w:rsidRPr="009F5C19" w:rsidRDefault="00A360D5" w:rsidP="009F5C19">
                  <w:pPr>
                    <w:widowControl w:val="0"/>
                    <w:jc w:val="center"/>
                    <w:rPr>
                      <w:rFonts w:ascii="Calibri" w:eastAsia="Calibri" w:hAnsi="Calibri" w:cs="Calibri"/>
                      <w:color w:val="000000"/>
                      <w:sz w:val="14"/>
                      <w:szCs w:val="14"/>
                    </w:rPr>
                  </w:pPr>
                  <w:proofErr w:type="spellStart"/>
                  <w:r w:rsidRPr="009F5C19">
                    <w:rPr>
                      <w:rFonts w:ascii="Calibri" w:eastAsia="Calibri" w:hAnsi="Calibri" w:cs="Calibri"/>
                      <w:color w:val="000000"/>
                      <w:sz w:val="14"/>
                      <w:szCs w:val="14"/>
                    </w:rPr>
                    <w:t>Номер</w:t>
                  </w:r>
                  <w:proofErr w:type="spellEnd"/>
                  <w:r w:rsidRPr="009F5C19">
                    <w:rPr>
                      <w:rFonts w:ascii="Calibri" w:eastAsia="Calibri" w:hAnsi="Calibri" w:cs="Calibri"/>
                      <w:color w:val="000000"/>
                      <w:sz w:val="14"/>
                      <w:szCs w:val="14"/>
                    </w:rPr>
                    <w:t xml:space="preserve"> </w:t>
                  </w:r>
                  <w:proofErr w:type="spellStart"/>
                  <w:r w:rsidRPr="009F5C19">
                    <w:rPr>
                      <w:rFonts w:ascii="Calibri" w:eastAsia="Calibri" w:hAnsi="Calibri" w:cs="Calibri"/>
                      <w:color w:val="000000"/>
                      <w:sz w:val="14"/>
                      <w:szCs w:val="14"/>
                    </w:rPr>
                    <w:t>документа</w:t>
                  </w:r>
                  <w:proofErr w:type="spellEnd"/>
                </w:p>
              </w:tc>
              <w:tc>
                <w:tcPr>
                  <w:tcW w:w="1546" w:type="dxa"/>
                  <w:tcBorders>
                    <w:top w:val="single" w:sz="4" w:space="0" w:color="000000"/>
                    <w:left w:val="single" w:sz="4" w:space="0" w:color="000000"/>
                    <w:bottom w:val="single" w:sz="4" w:space="0" w:color="000000"/>
                    <w:right w:val="single" w:sz="4" w:space="0" w:color="000000"/>
                  </w:tcBorders>
                </w:tcPr>
                <w:p w14:paraId="058388A4" w14:textId="77777777" w:rsidR="00A360D5" w:rsidRPr="009F5C19" w:rsidRDefault="00A360D5" w:rsidP="009F5C19">
                  <w:pPr>
                    <w:widowControl w:val="0"/>
                    <w:jc w:val="center"/>
                    <w:rPr>
                      <w:rFonts w:ascii="Calibri" w:eastAsia="Calibri" w:hAnsi="Calibri" w:cs="Calibri"/>
                      <w:color w:val="000000"/>
                      <w:sz w:val="14"/>
                      <w:szCs w:val="14"/>
                    </w:rPr>
                  </w:pPr>
                  <w:proofErr w:type="spellStart"/>
                  <w:r w:rsidRPr="009F5C19">
                    <w:rPr>
                      <w:rFonts w:ascii="Calibri" w:eastAsia="Calibri" w:hAnsi="Calibri" w:cs="Calibri"/>
                      <w:color w:val="000000"/>
                      <w:sz w:val="14"/>
                      <w:szCs w:val="14"/>
                    </w:rPr>
                    <w:t>Дата</w:t>
                  </w:r>
                  <w:proofErr w:type="spellEnd"/>
                  <w:r w:rsidRPr="009F5C19">
                    <w:rPr>
                      <w:rFonts w:ascii="Calibri" w:eastAsia="Calibri" w:hAnsi="Calibri" w:cs="Calibri"/>
                      <w:color w:val="000000"/>
                      <w:sz w:val="14"/>
                      <w:szCs w:val="14"/>
                    </w:rPr>
                    <w:t xml:space="preserve"> </w:t>
                  </w:r>
                  <w:proofErr w:type="spellStart"/>
                  <w:r w:rsidRPr="009F5C19">
                    <w:rPr>
                      <w:rFonts w:ascii="Calibri" w:eastAsia="Calibri" w:hAnsi="Calibri" w:cs="Calibri"/>
                      <w:color w:val="000000"/>
                      <w:sz w:val="14"/>
                      <w:szCs w:val="14"/>
                    </w:rPr>
                    <w:t>документа</w:t>
                  </w:r>
                  <w:proofErr w:type="spellEnd"/>
                </w:p>
              </w:tc>
            </w:tr>
            <w:tr w:rsidR="00A360D5" w:rsidRPr="009F5C19" w14:paraId="452CE67B" w14:textId="77777777" w:rsidTr="005579C1">
              <w:trPr>
                <w:trHeight w:val="19"/>
              </w:trPr>
              <w:tc>
                <w:tcPr>
                  <w:tcW w:w="835" w:type="dxa"/>
                  <w:tcBorders>
                    <w:top w:val="single" w:sz="4" w:space="0" w:color="000000"/>
                    <w:left w:val="single" w:sz="4" w:space="0" w:color="000000"/>
                    <w:bottom w:val="single" w:sz="4" w:space="0" w:color="000000"/>
                    <w:right w:val="single" w:sz="4" w:space="0" w:color="000000"/>
                  </w:tcBorders>
                </w:tcPr>
                <w:p w14:paraId="6AA2FD4B" w14:textId="77777777" w:rsidR="00A360D5" w:rsidRPr="009F5C19" w:rsidRDefault="00A360D5" w:rsidP="009F5C19">
                  <w:pPr>
                    <w:widowControl w:val="0"/>
                    <w:rPr>
                      <w:rFonts w:ascii="Calibri" w:eastAsia="Calibri" w:hAnsi="Calibri" w:cs="Calibri"/>
                      <w:color w:val="000000"/>
                      <w:sz w:val="14"/>
                      <w:szCs w:val="14"/>
                    </w:rPr>
                  </w:pPr>
                </w:p>
              </w:tc>
              <w:tc>
                <w:tcPr>
                  <w:tcW w:w="3761" w:type="dxa"/>
                  <w:gridSpan w:val="3"/>
                  <w:tcBorders>
                    <w:top w:val="single" w:sz="4" w:space="0" w:color="000000"/>
                    <w:left w:val="single" w:sz="4" w:space="0" w:color="000000"/>
                    <w:bottom w:val="single" w:sz="4" w:space="0" w:color="000000"/>
                    <w:right w:val="single" w:sz="4" w:space="0" w:color="000000"/>
                  </w:tcBorders>
                </w:tcPr>
                <w:p w14:paraId="09DC276D" w14:textId="77777777" w:rsidR="00A360D5" w:rsidRPr="009F5C19" w:rsidRDefault="00A360D5" w:rsidP="009F5C19">
                  <w:pPr>
                    <w:widowControl w:val="0"/>
                    <w:rPr>
                      <w:rFonts w:ascii="Calibri" w:eastAsia="Calibri" w:hAnsi="Calibri" w:cs="Calibri"/>
                      <w:color w:val="000000"/>
                      <w:sz w:val="14"/>
                      <w:szCs w:val="14"/>
                    </w:rPr>
                  </w:pPr>
                </w:p>
              </w:tc>
              <w:tc>
                <w:tcPr>
                  <w:tcW w:w="1547" w:type="dxa"/>
                  <w:tcBorders>
                    <w:top w:val="single" w:sz="4" w:space="0" w:color="000000"/>
                    <w:left w:val="single" w:sz="4" w:space="0" w:color="000000"/>
                    <w:bottom w:val="single" w:sz="4" w:space="0" w:color="000000"/>
                    <w:right w:val="single" w:sz="4" w:space="0" w:color="000000"/>
                  </w:tcBorders>
                </w:tcPr>
                <w:p w14:paraId="5DE139C4" w14:textId="77777777" w:rsidR="00A360D5" w:rsidRPr="009F5C19" w:rsidRDefault="00A360D5" w:rsidP="009F5C19">
                  <w:pPr>
                    <w:widowControl w:val="0"/>
                    <w:rPr>
                      <w:rFonts w:ascii="Calibri" w:eastAsia="Calibri" w:hAnsi="Calibri" w:cs="Calibri"/>
                      <w:color w:val="000000"/>
                      <w:sz w:val="14"/>
                      <w:szCs w:val="14"/>
                    </w:rPr>
                  </w:pPr>
                </w:p>
              </w:tc>
              <w:tc>
                <w:tcPr>
                  <w:tcW w:w="1546" w:type="dxa"/>
                  <w:tcBorders>
                    <w:top w:val="single" w:sz="4" w:space="0" w:color="000000"/>
                    <w:left w:val="single" w:sz="4" w:space="0" w:color="000000"/>
                    <w:bottom w:val="single" w:sz="4" w:space="0" w:color="000000"/>
                    <w:right w:val="single" w:sz="4" w:space="0" w:color="000000"/>
                  </w:tcBorders>
                </w:tcPr>
                <w:p w14:paraId="247204BF" w14:textId="77777777" w:rsidR="00A360D5" w:rsidRPr="009F5C19" w:rsidRDefault="00A360D5" w:rsidP="009F5C19">
                  <w:pPr>
                    <w:widowControl w:val="0"/>
                    <w:rPr>
                      <w:rFonts w:ascii="Calibri" w:eastAsia="Calibri" w:hAnsi="Calibri" w:cs="Calibri"/>
                      <w:color w:val="000000"/>
                      <w:sz w:val="14"/>
                      <w:szCs w:val="14"/>
                    </w:rPr>
                  </w:pPr>
                </w:p>
              </w:tc>
            </w:tr>
            <w:tr w:rsidR="00A360D5" w:rsidRPr="009F5C19" w14:paraId="5F5CFB7B" w14:textId="77777777" w:rsidTr="00A360D5">
              <w:trPr>
                <w:trHeight w:val="19"/>
              </w:trPr>
              <w:tc>
                <w:tcPr>
                  <w:tcW w:w="7689" w:type="dxa"/>
                  <w:gridSpan w:val="6"/>
                  <w:tcBorders>
                    <w:top w:val="single" w:sz="4" w:space="0" w:color="000000"/>
                    <w:bottom w:val="single" w:sz="4" w:space="0" w:color="000000"/>
                  </w:tcBorders>
                </w:tcPr>
                <w:p w14:paraId="2CC36741" w14:textId="77777777" w:rsidR="00A360D5" w:rsidRPr="009F5C19" w:rsidRDefault="00A360D5" w:rsidP="009F5C19">
                  <w:pPr>
                    <w:widowControl w:val="0"/>
                    <w:ind w:firstLine="709"/>
                    <w:jc w:val="center"/>
                    <w:rPr>
                      <w:rFonts w:ascii="Calibri" w:eastAsia="Calibri" w:hAnsi="Calibri" w:cs="Calibri"/>
                      <w:color w:val="000000"/>
                      <w:sz w:val="14"/>
                      <w:szCs w:val="14"/>
                    </w:rPr>
                  </w:pPr>
                  <w:r w:rsidRPr="009F5C19">
                    <w:rPr>
                      <w:rFonts w:ascii="Calibri" w:eastAsia="Calibri" w:hAnsi="Calibri" w:cs="Calibri"/>
                      <w:color w:val="000000"/>
                      <w:sz w:val="14"/>
                      <w:szCs w:val="14"/>
                    </w:rPr>
                    <w:t xml:space="preserve">4. </w:t>
                  </w:r>
                  <w:proofErr w:type="spellStart"/>
                  <w:r w:rsidRPr="009F5C19">
                    <w:rPr>
                      <w:rFonts w:ascii="Calibri" w:eastAsia="Calibri" w:hAnsi="Calibri" w:cs="Calibri"/>
                      <w:color w:val="000000"/>
                      <w:sz w:val="14"/>
                      <w:szCs w:val="14"/>
                    </w:rPr>
                    <w:t>Сведения</w:t>
                  </w:r>
                  <w:proofErr w:type="spellEnd"/>
                  <w:r w:rsidRPr="009F5C19">
                    <w:rPr>
                      <w:rFonts w:ascii="Calibri" w:eastAsia="Calibri" w:hAnsi="Calibri" w:cs="Calibri"/>
                      <w:color w:val="000000"/>
                      <w:sz w:val="14"/>
                      <w:szCs w:val="14"/>
                    </w:rPr>
                    <w:t xml:space="preserve"> о </w:t>
                  </w:r>
                  <w:proofErr w:type="spellStart"/>
                  <w:r w:rsidRPr="009F5C19">
                    <w:rPr>
                      <w:rFonts w:ascii="Calibri" w:eastAsia="Calibri" w:hAnsi="Calibri" w:cs="Calibri"/>
                      <w:color w:val="000000"/>
                      <w:sz w:val="14"/>
                      <w:szCs w:val="14"/>
                    </w:rPr>
                    <w:t>земельном</w:t>
                  </w:r>
                  <w:proofErr w:type="spellEnd"/>
                  <w:r w:rsidRPr="009F5C19">
                    <w:rPr>
                      <w:rFonts w:ascii="Calibri" w:eastAsia="Calibri" w:hAnsi="Calibri" w:cs="Calibri"/>
                      <w:color w:val="000000"/>
                      <w:sz w:val="14"/>
                      <w:szCs w:val="14"/>
                    </w:rPr>
                    <w:t xml:space="preserve"> </w:t>
                  </w:r>
                  <w:proofErr w:type="spellStart"/>
                  <w:r w:rsidRPr="009F5C19">
                    <w:rPr>
                      <w:rFonts w:ascii="Calibri" w:eastAsia="Calibri" w:hAnsi="Calibri" w:cs="Calibri"/>
                      <w:color w:val="000000"/>
                      <w:sz w:val="14"/>
                      <w:szCs w:val="14"/>
                    </w:rPr>
                    <w:t>участке</w:t>
                  </w:r>
                  <w:proofErr w:type="spellEnd"/>
                </w:p>
              </w:tc>
            </w:tr>
            <w:tr w:rsidR="00A360D5" w:rsidRPr="009F5C19" w14:paraId="45F61C19" w14:textId="77777777" w:rsidTr="005579C1">
              <w:trPr>
                <w:trHeight w:val="19"/>
              </w:trPr>
              <w:tc>
                <w:tcPr>
                  <w:tcW w:w="878" w:type="dxa"/>
                  <w:gridSpan w:val="2"/>
                  <w:tcBorders>
                    <w:top w:val="single" w:sz="4" w:space="0" w:color="000000"/>
                    <w:left w:val="single" w:sz="4" w:space="0" w:color="000000"/>
                    <w:bottom w:val="single" w:sz="4" w:space="0" w:color="000000"/>
                    <w:right w:val="single" w:sz="4" w:space="0" w:color="000000"/>
                  </w:tcBorders>
                </w:tcPr>
                <w:p w14:paraId="0D2899D8" w14:textId="77777777" w:rsidR="00A360D5" w:rsidRPr="009F5C19" w:rsidRDefault="00A360D5" w:rsidP="009F5C19">
                  <w:pPr>
                    <w:widowControl w:val="0"/>
                    <w:jc w:val="center"/>
                    <w:rPr>
                      <w:rFonts w:ascii="Calibri" w:eastAsia="Calibri" w:hAnsi="Calibri" w:cs="Calibri"/>
                      <w:color w:val="000000"/>
                      <w:sz w:val="14"/>
                      <w:szCs w:val="14"/>
                    </w:rPr>
                  </w:pPr>
                  <w:r w:rsidRPr="009F5C19">
                    <w:rPr>
                      <w:rFonts w:ascii="Calibri" w:eastAsia="Calibri" w:hAnsi="Calibri" w:cs="Calibri"/>
                      <w:color w:val="000000"/>
                      <w:sz w:val="14"/>
                      <w:szCs w:val="14"/>
                    </w:rPr>
                    <w:t>4.1</w:t>
                  </w:r>
                </w:p>
              </w:tc>
              <w:tc>
                <w:tcPr>
                  <w:tcW w:w="3116" w:type="dxa"/>
                  <w:tcBorders>
                    <w:top w:val="single" w:sz="4" w:space="0" w:color="000000"/>
                    <w:left w:val="single" w:sz="4" w:space="0" w:color="000000"/>
                    <w:bottom w:val="single" w:sz="4" w:space="0" w:color="000000"/>
                    <w:right w:val="single" w:sz="4" w:space="0" w:color="000000"/>
                  </w:tcBorders>
                </w:tcPr>
                <w:p w14:paraId="69A2A61E" w14:textId="77777777" w:rsidR="00A360D5" w:rsidRPr="009F5C19" w:rsidRDefault="00A360D5" w:rsidP="009F5C19">
                  <w:pPr>
                    <w:widowControl w:val="0"/>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14:paraId="1FCBC503" w14:textId="77777777" w:rsidR="00A360D5" w:rsidRPr="009F5C19" w:rsidRDefault="00A360D5" w:rsidP="009F5C19">
                  <w:pPr>
                    <w:widowControl w:val="0"/>
                    <w:rPr>
                      <w:rFonts w:ascii="Calibri" w:eastAsia="Calibri" w:hAnsi="Calibri" w:cs="Calibri"/>
                      <w:color w:val="000000"/>
                      <w:sz w:val="14"/>
                      <w:szCs w:val="14"/>
                      <w:lang w:val="ru-RU"/>
                    </w:rPr>
                  </w:pPr>
                  <w:r w:rsidRPr="009F5C19">
                    <w:rPr>
                      <w:rFonts w:ascii="Calibri" w:eastAsia="Calibri" w:hAnsi="Calibri" w:cs="Calibri"/>
                      <w:i/>
                      <w:color w:val="000000"/>
                      <w:sz w:val="14"/>
                      <w:szCs w:val="14"/>
                      <w:lang w:val="ru-RU"/>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3695" w:type="dxa"/>
                  <w:gridSpan w:val="3"/>
                  <w:tcBorders>
                    <w:top w:val="single" w:sz="4" w:space="0" w:color="000000"/>
                    <w:left w:val="single" w:sz="4" w:space="0" w:color="000000"/>
                    <w:bottom w:val="single" w:sz="4" w:space="0" w:color="000000"/>
                    <w:right w:val="single" w:sz="4" w:space="0" w:color="000000"/>
                  </w:tcBorders>
                </w:tcPr>
                <w:p w14:paraId="6751BE15" w14:textId="77777777" w:rsidR="00A360D5" w:rsidRPr="009F5C19" w:rsidRDefault="00A360D5" w:rsidP="009F5C19">
                  <w:pPr>
                    <w:widowControl w:val="0"/>
                    <w:ind w:firstLine="709"/>
                    <w:rPr>
                      <w:rFonts w:ascii="Calibri" w:eastAsia="Calibri" w:hAnsi="Calibri" w:cs="Calibri"/>
                      <w:color w:val="000000"/>
                      <w:sz w:val="14"/>
                      <w:szCs w:val="14"/>
                      <w:lang w:val="ru-RU"/>
                    </w:rPr>
                  </w:pPr>
                </w:p>
              </w:tc>
            </w:tr>
          </w:tbl>
          <w:p w14:paraId="37B643EC" w14:textId="77777777" w:rsidR="00A360D5" w:rsidRPr="009F5C19" w:rsidRDefault="00A360D5" w:rsidP="009F5C19">
            <w:pPr>
              <w:jc w:val="both"/>
              <w:rPr>
                <w:rFonts w:ascii="Calibri" w:hAnsi="Calibri" w:cs="Calibri"/>
                <w:sz w:val="18"/>
                <w:szCs w:val="18"/>
                <w:lang w:val="ru-RU"/>
              </w:rPr>
            </w:pPr>
          </w:p>
        </w:tc>
      </w:tr>
      <w:tr w:rsidR="00A360D5" w:rsidRPr="009F5C19" w14:paraId="762CF87D" w14:textId="77777777" w:rsidTr="009F5C19">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8EF9ECE" w14:textId="286E22B7" w:rsidR="00A360D5" w:rsidRPr="009F5C19" w:rsidRDefault="009F5C19" w:rsidP="009F5C19">
            <w:pPr>
              <w:pStyle w:val="ae"/>
              <w:tabs>
                <w:tab w:val="right" w:pos="12050"/>
              </w:tabs>
              <w:rPr>
                <w:rFonts w:ascii="Calibri" w:hAnsi="Calibri" w:cs="Calibri"/>
                <w:lang w:val="ru-RU"/>
              </w:rPr>
            </w:pPr>
            <w:r>
              <w:lastRenderedPageBreak/>
              <w:br w:type="page"/>
            </w:r>
            <w:r w:rsidR="00A360D5" w:rsidRPr="009F5C19">
              <w:rPr>
                <w:rFonts w:ascii="Calibri" w:hAnsi="Calibri" w:cs="Calibri"/>
                <w:lang w:val="ru-RU"/>
              </w:rPr>
              <w:br w:type="page"/>
            </w:r>
            <w:r w:rsidR="00A360D5" w:rsidRPr="009F5C19">
              <w:rPr>
                <w:rFonts w:ascii="Calibri" w:hAnsi="Calibri" w:cs="Calibri"/>
                <w:lang w:val="ru-RU"/>
              </w:rPr>
              <w:br w:type="page"/>
            </w:r>
            <w:r w:rsidR="00A360D5" w:rsidRPr="009F5C19">
              <w:rPr>
                <w:rFonts w:ascii="Calibri" w:hAnsi="Calibri" w:cs="Calibri"/>
                <w:b/>
                <w:bCs/>
                <w:sz w:val="22"/>
                <w:szCs w:val="22"/>
                <w:lang w:val="ru-RU"/>
              </w:rPr>
              <w:t>ИНФОРМАЦИОННЫЙ ВЕСТНИК ДАЛЬНЕРЕЧЕНСКОГО МУНИЦИПАЛЬНОГО ОКРУГА</w:t>
            </w:r>
            <w:r w:rsidR="00A360D5" w:rsidRPr="009F5C19">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BAC25A4" w14:textId="1CC5965D" w:rsidR="00A360D5" w:rsidRPr="009F5C19" w:rsidRDefault="00A360D5"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25 июня 2026 г., стр. 2</w:t>
            </w:r>
            <w:r w:rsidR="005579C1" w:rsidRPr="009F5C19">
              <w:rPr>
                <w:rFonts w:ascii="Calibri" w:hAnsi="Calibri" w:cs="Calibri"/>
                <w:b/>
                <w:bCs/>
                <w:sz w:val="22"/>
                <w:szCs w:val="22"/>
                <w:lang w:val="ru-RU"/>
              </w:rPr>
              <w:t>7</w:t>
            </w:r>
          </w:p>
        </w:tc>
      </w:tr>
    </w:tbl>
    <w:p w14:paraId="3645D38A" w14:textId="77777777" w:rsidR="00A360D5" w:rsidRPr="009F5C19" w:rsidRDefault="00A360D5" w:rsidP="009F5C19">
      <w:pPr>
        <w:jc w:val="center"/>
        <w:rPr>
          <w:rFonts w:ascii="Calibri" w:hAnsi="Calibri" w:cs="Calibri"/>
          <w:b/>
          <w:bCs/>
          <w:sz w:val="18"/>
          <w:szCs w:val="18"/>
          <w:lang w:val="ru-RU"/>
        </w:rPr>
      </w:pPr>
    </w:p>
    <w:tbl>
      <w:tblPr>
        <w:tblW w:w="15932" w:type="dxa"/>
        <w:tblInd w:w="1" w:type="dxa"/>
        <w:tblCellMar>
          <w:left w:w="0" w:type="dxa"/>
          <w:right w:w="0" w:type="dxa"/>
        </w:tblCellMar>
        <w:tblLook w:val="0000" w:firstRow="0" w:lastRow="0" w:firstColumn="0" w:lastColumn="0" w:noHBand="0" w:noVBand="0"/>
      </w:tblPr>
      <w:tblGrid>
        <w:gridCol w:w="7826"/>
        <w:gridCol w:w="284"/>
        <w:gridCol w:w="7822"/>
      </w:tblGrid>
      <w:tr w:rsidR="005579C1" w:rsidRPr="009F5C19" w14:paraId="0E90926D" w14:textId="77777777" w:rsidTr="00920F6F">
        <w:trPr>
          <w:trHeight w:val="18"/>
        </w:trPr>
        <w:tc>
          <w:tcPr>
            <w:tcW w:w="7826" w:type="dxa"/>
            <w:shd w:val="clear" w:color="auto" w:fill="auto"/>
          </w:tcPr>
          <w:tbl>
            <w:tblPr>
              <w:tblpPr w:leftFromText="180" w:rightFromText="180" w:vertAnchor="text" w:horzAnchor="margin" w:tblpY="314"/>
              <w:tblW w:w="7689" w:type="dxa"/>
              <w:tblLook w:val="0000" w:firstRow="0" w:lastRow="0" w:firstColumn="0" w:lastColumn="0" w:noHBand="0" w:noVBand="0"/>
            </w:tblPr>
            <w:tblGrid>
              <w:gridCol w:w="879"/>
              <w:gridCol w:w="3116"/>
              <w:gridCol w:w="3694"/>
            </w:tblGrid>
            <w:tr w:rsidR="005579C1" w:rsidRPr="009F5C19" w14:paraId="45608C4A" w14:textId="77777777" w:rsidTr="00920F6F">
              <w:trPr>
                <w:trHeight w:val="19"/>
              </w:trPr>
              <w:tc>
                <w:tcPr>
                  <w:tcW w:w="878" w:type="dxa"/>
                  <w:tcBorders>
                    <w:top w:val="single" w:sz="4" w:space="0" w:color="000000"/>
                    <w:left w:val="single" w:sz="4" w:space="0" w:color="000000"/>
                    <w:bottom w:val="single" w:sz="4" w:space="0" w:color="000000"/>
                    <w:right w:val="single" w:sz="4" w:space="0" w:color="000000"/>
                  </w:tcBorders>
                </w:tcPr>
                <w:p w14:paraId="387560BA" w14:textId="77777777" w:rsidR="005579C1" w:rsidRPr="009F5C19" w:rsidRDefault="005579C1" w:rsidP="009F5C19">
                  <w:pPr>
                    <w:widowControl w:val="0"/>
                    <w:jc w:val="center"/>
                    <w:rPr>
                      <w:rFonts w:ascii="Calibri" w:eastAsia="Calibri" w:hAnsi="Calibri" w:cs="Calibri"/>
                      <w:color w:val="000000"/>
                      <w:sz w:val="14"/>
                      <w:szCs w:val="14"/>
                    </w:rPr>
                  </w:pPr>
                  <w:r w:rsidRPr="009F5C19">
                    <w:rPr>
                      <w:rFonts w:ascii="Calibri" w:eastAsia="Calibri" w:hAnsi="Calibri" w:cs="Calibri"/>
                      <w:color w:val="000000"/>
                      <w:sz w:val="14"/>
                      <w:szCs w:val="14"/>
                    </w:rPr>
                    <w:t>4.2</w:t>
                  </w:r>
                </w:p>
              </w:tc>
              <w:tc>
                <w:tcPr>
                  <w:tcW w:w="3116" w:type="dxa"/>
                  <w:tcBorders>
                    <w:top w:val="single" w:sz="4" w:space="0" w:color="000000"/>
                    <w:left w:val="single" w:sz="4" w:space="0" w:color="000000"/>
                    <w:bottom w:val="single" w:sz="4" w:space="0" w:color="000000"/>
                    <w:right w:val="single" w:sz="4" w:space="0" w:color="000000"/>
                  </w:tcBorders>
                </w:tcPr>
                <w:p w14:paraId="0A0C7F6A" w14:textId="77777777" w:rsidR="005579C1" w:rsidRPr="009F5C19" w:rsidRDefault="005579C1" w:rsidP="009F5C19">
                  <w:pPr>
                    <w:widowControl w:val="0"/>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14:paraId="1C80AFB2" w14:textId="77777777" w:rsidR="005579C1" w:rsidRPr="009F5C19" w:rsidRDefault="005579C1" w:rsidP="009F5C19">
                  <w:pPr>
                    <w:widowControl w:val="0"/>
                    <w:rPr>
                      <w:rFonts w:ascii="Calibri" w:eastAsia="Calibri" w:hAnsi="Calibri" w:cs="Calibri"/>
                      <w:i/>
                      <w:color w:val="000000"/>
                      <w:sz w:val="14"/>
                      <w:szCs w:val="14"/>
                      <w:lang w:val="ru-RU"/>
                    </w:rPr>
                  </w:pPr>
                  <w:r w:rsidRPr="009F5C19">
                    <w:rPr>
                      <w:rFonts w:ascii="Calibri" w:eastAsia="Calibri" w:hAnsi="Calibri" w:cs="Calibri"/>
                      <w:i/>
                      <w:color w:val="000000"/>
                      <w:sz w:val="14"/>
                      <w:szCs w:val="14"/>
                      <w:lang w:val="ru-RU"/>
                    </w:rPr>
                    <w:t>(указываются в случаях, предусмотренных частью 1</w:t>
                  </w:r>
                  <w:r w:rsidRPr="009F5C19">
                    <w:rPr>
                      <w:rFonts w:ascii="Calibri" w:eastAsia="Calibri" w:hAnsi="Calibri" w:cs="Calibri"/>
                      <w:i/>
                      <w:color w:val="000000"/>
                      <w:sz w:val="14"/>
                      <w:szCs w:val="14"/>
                      <w:vertAlign w:val="superscript"/>
                      <w:lang w:val="ru-RU"/>
                    </w:rPr>
                    <w:t>1</w:t>
                  </w:r>
                  <w:r w:rsidRPr="009F5C19">
                    <w:rPr>
                      <w:rFonts w:ascii="Calibri" w:eastAsia="Calibri" w:hAnsi="Calibri" w:cs="Calibri"/>
                      <w:i/>
                      <w:color w:val="000000"/>
                      <w:sz w:val="14"/>
                      <w:szCs w:val="14"/>
                      <w:lang w:val="ru-RU"/>
                    </w:rPr>
                    <w:t xml:space="preserve"> статьи 57</w:t>
                  </w:r>
                  <w:r w:rsidRPr="009F5C19">
                    <w:rPr>
                      <w:rFonts w:ascii="Calibri" w:eastAsia="Calibri" w:hAnsi="Calibri" w:cs="Calibri"/>
                      <w:i/>
                      <w:color w:val="000000"/>
                      <w:sz w:val="14"/>
                      <w:szCs w:val="14"/>
                      <w:vertAlign w:val="superscript"/>
                      <w:lang w:val="ru-RU"/>
                    </w:rPr>
                    <w:t>3</w:t>
                  </w:r>
                  <w:r w:rsidRPr="009F5C19">
                    <w:rPr>
                      <w:rFonts w:ascii="Calibri" w:eastAsia="Calibri" w:hAnsi="Calibri" w:cs="Calibri"/>
                      <w:i/>
                      <w:color w:val="000000"/>
                      <w:sz w:val="14"/>
                      <w:szCs w:val="14"/>
                      <w:lang w:val="ru-RU"/>
                    </w:rPr>
                    <w:t xml:space="preserve"> и частью 7</w:t>
                  </w:r>
                  <w:r w:rsidRPr="009F5C19">
                    <w:rPr>
                      <w:rFonts w:ascii="Calibri" w:eastAsia="Calibri" w:hAnsi="Calibri" w:cs="Calibri"/>
                      <w:i/>
                      <w:color w:val="000000"/>
                      <w:sz w:val="14"/>
                      <w:szCs w:val="14"/>
                      <w:vertAlign w:val="superscript"/>
                      <w:lang w:val="ru-RU"/>
                    </w:rPr>
                    <w:t>3</w:t>
                  </w:r>
                  <w:r w:rsidRPr="009F5C19">
                    <w:rPr>
                      <w:rFonts w:ascii="Calibri" w:eastAsia="Calibri" w:hAnsi="Calibri" w:cs="Calibri"/>
                      <w:i/>
                      <w:color w:val="000000"/>
                      <w:sz w:val="14"/>
                      <w:szCs w:val="14"/>
                      <w:lang w:val="ru-RU"/>
                    </w:rPr>
                    <w:t xml:space="preserve"> статьи 51 Градостроительного кодекса Российской Федерации)</w:t>
                  </w:r>
                </w:p>
              </w:tc>
              <w:tc>
                <w:tcPr>
                  <w:tcW w:w="3694" w:type="dxa"/>
                  <w:tcBorders>
                    <w:top w:val="single" w:sz="4" w:space="0" w:color="000000"/>
                    <w:left w:val="single" w:sz="4" w:space="0" w:color="000000"/>
                    <w:bottom w:val="single" w:sz="4" w:space="0" w:color="000000"/>
                    <w:right w:val="single" w:sz="4" w:space="0" w:color="000000"/>
                  </w:tcBorders>
                </w:tcPr>
                <w:p w14:paraId="0FE0FD42" w14:textId="77777777" w:rsidR="005579C1" w:rsidRPr="009F5C19" w:rsidRDefault="005579C1" w:rsidP="009F5C19">
                  <w:pPr>
                    <w:widowControl w:val="0"/>
                    <w:ind w:firstLine="709"/>
                    <w:rPr>
                      <w:rFonts w:ascii="Calibri" w:eastAsia="Calibri" w:hAnsi="Calibri" w:cs="Calibri"/>
                      <w:color w:val="000000"/>
                      <w:sz w:val="14"/>
                      <w:szCs w:val="14"/>
                      <w:lang w:val="ru-RU"/>
                    </w:rPr>
                  </w:pPr>
                </w:p>
              </w:tc>
            </w:tr>
          </w:tbl>
          <w:p w14:paraId="23F2DF62" w14:textId="77777777" w:rsidR="005579C1" w:rsidRPr="009F5C19" w:rsidRDefault="005579C1" w:rsidP="009F5C19">
            <w:pPr>
              <w:ind w:right="-2" w:firstLine="709"/>
              <w:jc w:val="both"/>
              <w:rPr>
                <w:rFonts w:ascii="Calibri" w:eastAsia="Times New Roman" w:hAnsi="Calibri" w:cs="Calibri"/>
                <w:color w:val="000000"/>
                <w:sz w:val="14"/>
                <w:szCs w:val="14"/>
                <w:lang w:val="ru-RU" w:eastAsia="ru-RU"/>
              </w:rPr>
            </w:pPr>
            <w:r w:rsidRPr="009F5C19">
              <w:rPr>
                <w:rFonts w:ascii="Calibri" w:eastAsia="Times New Roman" w:hAnsi="Calibri" w:cs="Calibri"/>
                <w:color w:val="000000"/>
                <w:sz w:val="14"/>
                <w:szCs w:val="14"/>
                <w:lang w:val="ru-RU" w:eastAsia="ru-RU"/>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W w:w="7646" w:type="dxa"/>
              <w:tblInd w:w="113" w:type="dxa"/>
              <w:tblLook w:val="04A0" w:firstRow="1" w:lastRow="0" w:firstColumn="1" w:lastColumn="0" w:noHBand="0" w:noVBand="1"/>
            </w:tblPr>
            <w:tblGrid>
              <w:gridCol w:w="683"/>
              <w:gridCol w:w="3894"/>
              <w:gridCol w:w="1435"/>
              <w:gridCol w:w="1634"/>
            </w:tblGrid>
            <w:tr w:rsidR="005579C1" w:rsidRPr="009F5C19" w14:paraId="7DB34BD8" w14:textId="77777777" w:rsidTr="00920F6F">
              <w:trPr>
                <w:trHeight w:val="50"/>
              </w:trPr>
              <w:tc>
                <w:tcPr>
                  <w:tcW w:w="683" w:type="dxa"/>
                  <w:tcBorders>
                    <w:top w:val="single" w:sz="4" w:space="0" w:color="000000"/>
                    <w:left w:val="single" w:sz="4" w:space="0" w:color="000000"/>
                    <w:bottom w:val="single" w:sz="4" w:space="0" w:color="000000"/>
                    <w:right w:val="single" w:sz="4" w:space="0" w:color="000000"/>
                  </w:tcBorders>
                  <w:shd w:val="clear" w:color="auto" w:fill="FFFFFF"/>
                </w:tcPr>
                <w:p w14:paraId="377066AD" w14:textId="77777777" w:rsidR="005579C1" w:rsidRPr="009F5C19" w:rsidRDefault="005579C1" w:rsidP="009F5C19">
                  <w:pPr>
                    <w:widowControl w:val="0"/>
                    <w:jc w:val="center"/>
                    <w:rPr>
                      <w:rFonts w:ascii="Calibri" w:eastAsia="Times New Roman" w:hAnsi="Calibri" w:cs="Calibri"/>
                      <w:color w:val="000000"/>
                      <w:sz w:val="14"/>
                      <w:szCs w:val="14"/>
                      <w:lang w:eastAsia="ru-RU"/>
                    </w:rPr>
                  </w:pPr>
                  <w:r w:rsidRPr="009F5C19">
                    <w:rPr>
                      <w:rFonts w:ascii="Calibri" w:eastAsia="Times New Roman" w:hAnsi="Calibri" w:cs="Calibri"/>
                      <w:color w:val="000000"/>
                      <w:sz w:val="14"/>
                      <w:szCs w:val="14"/>
                      <w:lang w:eastAsia="ru-RU"/>
                    </w:rPr>
                    <w:t>№</w:t>
                  </w:r>
                </w:p>
              </w:tc>
              <w:tc>
                <w:tcPr>
                  <w:tcW w:w="3894" w:type="dxa"/>
                  <w:tcBorders>
                    <w:top w:val="single" w:sz="4" w:space="0" w:color="000000"/>
                    <w:left w:val="single" w:sz="4" w:space="0" w:color="000000"/>
                    <w:bottom w:val="single" w:sz="4" w:space="0" w:color="000000"/>
                    <w:right w:val="single" w:sz="4" w:space="0" w:color="000000"/>
                  </w:tcBorders>
                  <w:shd w:val="clear" w:color="auto" w:fill="FFFFFF"/>
                </w:tcPr>
                <w:p w14:paraId="6E1FDDE6" w14:textId="77777777" w:rsidR="005579C1" w:rsidRPr="009F5C19" w:rsidRDefault="005579C1" w:rsidP="009F5C19">
                  <w:pPr>
                    <w:widowControl w:val="0"/>
                    <w:jc w:val="center"/>
                    <w:rPr>
                      <w:rFonts w:ascii="Calibri" w:eastAsia="Times New Roman" w:hAnsi="Calibri" w:cs="Calibri"/>
                      <w:color w:val="000000"/>
                      <w:sz w:val="14"/>
                      <w:szCs w:val="14"/>
                      <w:lang w:eastAsia="ru-RU"/>
                    </w:rPr>
                  </w:pPr>
                  <w:proofErr w:type="spellStart"/>
                  <w:r w:rsidRPr="009F5C19">
                    <w:rPr>
                      <w:rFonts w:ascii="Calibri" w:eastAsia="Times New Roman" w:hAnsi="Calibri" w:cs="Calibri"/>
                      <w:color w:val="000000"/>
                      <w:sz w:val="14"/>
                      <w:szCs w:val="14"/>
                      <w:lang w:eastAsia="ru-RU"/>
                    </w:rPr>
                    <w:t>Наименование</w:t>
                  </w:r>
                  <w:proofErr w:type="spellEnd"/>
                  <w:r w:rsidRPr="009F5C19">
                    <w:rPr>
                      <w:rFonts w:ascii="Calibri" w:eastAsia="Times New Roman" w:hAnsi="Calibri" w:cs="Calibri"/>
                      <w:color w:val="000000"/>
                      <w:sz w:val="14"/>
                      <w:szCs w:val="14"/>
                      <w:lang w:eastAsia="ru-RU"/>
                    </w:rPr>
                    <w:t xml:space="preserve"> </w:t>
                  </w:r>
                  <w:proofErr w:type="spellStart"/>
                  <w:r w:rsidRPr="009F5C19">
                    <w:rPr>
                      <w:rFonts w:ascii="Calibri" w:eastAsia="Times New Roman" w:hAnsi="Calibri" w:cs="Calibri"/>
                      <w:color w:val="000000"/>
                      <w:sz w:val="14"/>
                      <w:szCs w:val="14"/>
                      <w:lang w:eastAsia="ru-RU"/>
                    </w:rPr>
                    <w:t>документа</w:t>
                  </w:r>
                  <w:proofErr w:type="spellEnd"/>
                </w:p>
              </w:tc>
              <w:tc>
                <w:tcPr>
                  <w:tcW w:w="1435" w:type="dxa"/>
                  <w:tcBorders>
                    <w:top w:val="single" w:sz="4" w:space="0" w:color="000000"/>
                    <w:left w:val="single" w:sz="4" w:space="0" w:color="000000"/>
                    <w:bottom w:val="single" w:sz="4" w:space="0" w:color="000000"/>
                    <w:right w:val="single" w:sz="4" w:space="0" w:color="000000"/>
                  </w:tcBorders>
                  <w:shd w:val="clear" w:color="auto" w:fill="FFFFFF"/>
                </w:tcPr>
                <w:p w14:paraId="5790C5B3" w14:textId="77777777" w:rsidR="005579C1" w:rsidRPr="009F5C19" w:rsidRDefault="005579C1" w:rsidP="009F5C19">
                  <w:pPr>
                    <w:widowControl w:val="0"/>
                    <w:jc w:val="center"/>
                    <w:rPr>
                      <w:rFonts w:ascii="Calibri" w:eastAsia="Times New Roman" w:hAnsi="Calibri" w:cs="Calibri"/>
                      <w:color w:val="000000"/>
                      <w:sz w:val="14"/>
                      <w:szCs w:val="14"/>
                      <w:lang w:eastAsia="ru-RU"/>
                    </w:rPr>
                  </w:pPr>
                  <w:proofErr w:type="spellStart"/>
                  <w:r w:rsidRPr="009F5C19">
                    <w:rPr>
                      <w:rFonts w:ascii="Calibri" w:eastAsia="Times New Roman" w:hAnsi="Calibri" w:cs="Calibri"/>
                      <w:color w:val="000000"/>
                      <w:sz w:val="14"/>
                      <w:szCs w:val="14"/>
                      <w:lang w:eastAsia="ru-RU"/>
                    </w:rPr>
                    <w:t>Номер</w:t>
                  </w:r>
                  <w:proofErr w:type="spellEnd"/>
                  <w:r w:rsidRPr="009F5C19">
                    <w:rPr>
                      <w:rFonts w:ascii="Calibri" w:eastAsia="Times New Roman" w:hAnsi="Calibri" w:cs="Calibri"/>
                      <w:color w:val="000000"/>
                      <w:sz w:val="14"/>
                      <w:szCs w:val="14"/>
                      <w:lang w:eastAsia="ru-RU"/>
                    </w:rPr>
                    <w:t xml:space="preserve"> </w:t>
                  </w:r>
                  <w:proofErr w:type="spellStart"/>
                  <w:r w:rsidRPr="009F5C19">
                    <w:rPr>
                      <w:rFonts w:ascii="Calibri" w:eastAsia="Times New Roman" w:hAnsi="Calibri" w:cs="Calibri"/>
                      <w:color w:val="000000"/>
                      <w:sz w:val="14"/>
                      <w:szCs w:val="14"/>
                      <w:lang w:eastAsia="ru-RU"/>
                    </w:rPr>
                    <w:t>документа</w:t>
                  </w:r>
                  <w:proofErr w:type="spellEnd"/>
                </w:p>
              </w:tc>
              <w:tc>
                <w:tcPr>
                  <w:tcW w:w="1634" w:type="dxa"/>
                  <w:tcBorders>
                    <w:top w:val="single" w:sz="4" w:space="0" w:color="000000"/>
                    <w:left w:val="single" w:sz="4" w:space="0" w:color="000000"/>
                    <w:bottom w:val="single" w:sz="4" w:space="0" w:color="000000"/>
                    <w:right w:val="single" w:sz="4" w:space="0" w:color="000000"/>
                  </w:tcBorders>
                  <w:shd w:val="clear" w:color="auto" w:fill="FFFFFF"/>
                </w:tcPr>
                <w:p w14:paraId="67FD5BB0" w14:textId="77777777" w:rsidR="005579C1" w:rsidRPr="009F5C19" w:rsidRDefault="005579C1" w:rsidP="009F5C19">
                  <w:pPr>
                    <w:widowControl w:val="0"/>
                    <w:jc w:val="center"/>
                    <w:rPr>
                      <w:rFonts w:ascii="Calibri" w:eastAsia="Times New Roman" w:hAnsi="Calibri" w:cs="Calibri"/>
                      <w:color w:val="000000"/>
                      <w:sz w:val="14"/>
                      <w:szCs w:val="14"/>
                      <w:lang w:eastAsia="ru-RU"/>
                    </w:rPr>
                  </w:pPr>
                  <w:proofErr w:type="spellStart"/>
                  <w:r w:rsidRPr="009F5C19">
                    <w:rPr>
                      <w:rFonts w:ascii="Calibri" w:eastAsia="Times New Roman" w:hAnsi="Calibri" w:cs="Calibri"/>
                      <w:color w:val="000000"/>
                      <w:sz w:val="14"/>
                      <w:szCs w:val="14"/>
                      <w:lang w:eastAsia="ru-RU"/>
                    </w:rPr>
                    <w:t>Дата</w:t>
                  </w:r>
                  <w:proofErr w:type="spellEnd"/>
                  <w:r w:rsidRPr="009F5C19">
                    <w:rPr>
                      <w:rFonts w:ascii="Calibri" w:eastAsia="Times New Roman" w:hAnsi="Calibri" w:cs="Calibri"/>
                      <w:color w:val="000000"/>
                      <w:sz w:val="14"/>
                      <w:szCs w:val="14"/>
                      <w:lang w:eastAsia="ru-RU"/>
                    </w:rPr>
                    <w:t xml:space="preserve"> </w:t>
                  </w:r>
                  <w:proofErr w:type="spellStart"/>
                  <w:r w:rsidRPr="009F5C19">
                    <w:rPr>
                      <w:rFonts w:ascii="Calibri" w:eastAsia="Times New Roman" w:hAnsi="Calibri" w:cs="Calibri"/>
                      <w:color w:val="000000"/>
                      <w:sz w:val="14"/>
                      <w:szCs w:val="14"/>
                      <w:lang w:eastAsia="ru-RU"/>
                    </w:rPr>
                    <w:t>документа</w:t>
                  </w:r>
                  <w:proofErr w:type="spellEnd"/>
                </w:p>
              </w:tc>
            </w:tr>
            <w:tr w:rsidR="005579C1" w:rsidRPr="009F5C19" w14:paraId="7FB78099" w14:textId="77777777" w:rsidTr="00920F6F">
              <w:trPr>
                <w:trHeight w:val="415"/>
              </w:trPr>
              <w:tc>
                <w:tcPr>
                  <w:tcW w:w="683" w:type="dxa"/>
                  <w:tcBorders>
                    <w:top w:val="single" w:sz="4" w:space="0" w:color="000000"/>
                    <w:left w:val="single" w:sz="4" w:space="0" w:color="000000"/>
                    <w:bottom w:val="single" w:sz="4" w:space="0" w:color="000000"/>
                    <w:right w:val="single" w:sz="4" w:space="0" w:color="000000"/>
                  </w:tcBorders>
                  <w:shd w:val="clear" w:color="auto" w:fill="FFFFFF"/>
                </w:tcPr>
                <w:p w14:paraId="6271A6A9" w14:textId="77777777" w:rsidR="005579C1" w:rsidRPr="009F5C19" w:rsidRDefault="005579C1" w:rsidP="009F5C19">
                  <w:pPr>
                    <w:widowControl w:val="0"/>
                    <w:jc w:val="center"/>
                    <w:rPr>
                      <w:rFonts w:ascii="Calibri" w:eastAsia="Times New Roman" w:hAnsi="Calibri" w:cs="Calibri"/>
                      <w:color w:val="000000"/>
                      <w:sz w:val="14"/>
                      <w:szCs w:val="14"/>
                      <w:lang w:eastAsia="ru-RU"/>
                    </w:rPr>
                  </w:pPr>
                  <w:r w:rsidRPr="009F5C19">
                    <w:rPr>
                      <w:rFonts w:ascii="Calibri" w:eastAsia="Times New Roman" w:hAnsi="Calibri" w:cs="Calibri"/>
                      <w:color w:val="000000"/>
                      <w:sz w:val="14"/>
                      <w:szCs w:val="14"/>
                      <w:lang w:eastAsia="ru-RU"/>
                    </w:rPr>
                    <w:t>1</w:t>
                  </w:r>
                </w:p>
              </w:tc>
              <w:tc>
                <w:tcPr>
                  <w:tcW w:w="3894" w:type="dxa"/>
                  <w:tcBorders>
                    <w:top w:val="single" w:sz="4" w:space="0" w:color="000000"/>
                    <w:left w:val="single" w:sz="4" w:space="0" w:color="000000"/>
                    <w:bottom w:val="single" w:sz="4" w:space="0" w:color="000000"/>
                    <w:right w:val="single" w:sz="4" w:space="0" w:color="000000"/>
                  </w:tcBorders>
                  <w:shd w:val="clear" w:color="auto" w:fill="FFFFFF"/>
                </w:tcPr>
                <w:p w14:paraId="3D1391B6" w14:textId="77777777" w:rsidR="005579C1" w:rsidRPr="009F5C19" w:rsidRDefault="005579C1" w:rsidP="009F5C19">
                  <w:pPr>
                    <w:widowControl w:val="0"/>
                    <w:rPr>
                      <w:rFonts w:ascii="Calibri" w:eastAsia="Times New Roman" w:hAnsi="Calibri" w:cs="Calibri"/>
                      <w:color w:val="000000"/>
                      <w:sz w:val="14"/>
                      <w:szCs w:val="14"/>
                      <w:lang w:val="ru-RU" w:eastAsia="ru-RU"/>
                    </w:rPr>
                  </w:pPr>
                  <w:r w:rsidRPr="009F5C19">
                    <w:rPr>
                      <w:rFonts w:ascii="Calibri" w:eastAsia="Times New Roman" w:hAnsi="Calibri" w:cs="Calibri"/>
                      <w:color w:val="000000"/>
                      <w:sz w:val="14"/>
                      <w:szCs w:val="14"/>
                      <w:lang w:val="ru-RU" w:eastAsia="ru-RU"/>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435" w:type="dxa"/>
                  <w:tcBorders>
                    <w:top w:val="single" w:sz="4" w:space="0" w:color="000000"/>
                    <w:left w:val="single" w:sz="4" w:space="0" w:color="000000"/>
                    <w:bottom w:val="single" w:sz="4" w:space="0" w:color="000000"/>
                    <w:right w:val="single" w:sz="4" w:space="0" w:color="000000"/>
                  </w:tcBorders>
                  <w:shd w:val="clear" w:color="auto" w:fill="FFFFFF"/>
                </w:tcPr>
                <w:p w14:paraId="32C9D7AC" w14:textId="77777777" w:rsidR="005579C1" w:rsidRPr="009F5C19" w:rsidRDefault="005579C1" w:rsidP="009F5C19">
                  <w:pPr>
                    <w:widowControl w:val="0"/>
                    <w:ind w:firstLine="709"/>
                    <w:rPr>
                      <w:rFonts w:ascii="Calibri" w:eastAsia="Times New Roman" w:hAnsi="Calibri" w:cs="Calibri"/>
                      <w:color w:val="000000"/>
                      <w:sz w:val="14"/>
                      <w:szCs w:val="14"/>
                      <w:lang w:val="ru-RU" w:eastAsia="ru-RU"/>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cPr>
                <w:p w14:paraId="0463B230" w14:textId="77777777" w:rsidR="005579C1" w:rsidRPr="009F5C19" w:rsidRDefault="005579C1" w:rsidP="009F5C19">
                  <w:pPr>
                    <w:widowControl w:val="0"/>
                    <w:ind w:firstLine="709"/>
                    <w:rPr>
                      <w:rFonts w:ascii="Calibri" w:eastAsia="Times New Roman" w:hAnsi="Calibri" w:cs="Calibri"/>
                      <w:color w:val="000000"/>
                      <w:sz w:val="14"/>
                      <w:szCs w:val="14"/>
                      <w:lang w:val="ru-RU" w:eastAsia="ru-RU"/>
                    </w:rPr>
                  </w:pPr>
                </w:p>
              </w:tc>
            </w:tr>
            <w:tr w:rsidR="005579C1" w:rsidRPr="009F5C19" w14:paraId="329596F7" w14:textId="77777777" w:rsidTr="00920F6F">
              <w:trPr>
                <w:trHeight w:val="50"/>
              </w:trPr>
              <w:tc>
                <w:tcPr>
                  <w:tcW w:w="683" w:type="dxa"/>
                  <w:tcBorders>
                    <w:top w:val="single" w:sz="4" w:space="0" w:color="000000"/>
                    <w:left w:val="single" w:sz="4" w:space="0" w:color="000000"/>
                    <w:bottom w:val="single" w:sz="4" w:space="0" w:color="000000"/>
                    <w:right w:val="single" w:sz="4" w:space="0" w:color="000000"/>
                  </w:tcBorders>
                  <w:shd w:val="clear" w:color="auto" w:fill="FFFFFF"/>
                </w:tcPr>
                <w:p w14:paraId="3DCD7162" w14:textId="77777777" w:rsidR="005579C1" w:rsidRPr="009F5C19" w:rsidRDefault="005579C1" w:rsidP="009F5C19">
                  <w:pPr>
                    <w:widowControl w:val="0"/>
                    <w:jc w:val="center"/>
                    <w:rPr>
                      <w:rFonts w:ascii="Calibri" w:eastAsia="Times New Roman" w:hAnsi="Calibri" w:cs="Calibri"/>
                      <w:color w:val="000000"/>
                      <w:sz w:val="14"/>
                      <w:szCs w:val="14"/>
                      <w:lang w:eastAsia="ru-RU"/>
                    </w:rPr>
                  </w:pPr>
                  <w:r w:rsidRPr="009F5C19">
                    <w:rPr>
                      <w:rFonts w:ascii="Calibri" w:eastAsia="Times New Roman" w:hAnsi="Calibri" w:cs="Calibri"/>
                      <w:color w:val="000000"/>
                      <w:sz w:val="14"/>
                      <w:szCs w:val="14"/>
                      <w:lang w:eastAsia="ru-RU"/>
                    </w:rPr>
                    <w:t>2</w:t>
                  </w:r>
                </w:p>
              </w:tc>
              <w:tc>
                <w:tcPr>
                  <w:tcW w:w="3894" w:type="dxa"/>
                  <w:tcBorders>
                    <w:top w:val="single" w:sz="4" w:space="0" w:color="000000"/>
                    <w:left w:val="single" w:sz="4" w:space="0" w:color="000000"/>
                    <w:bottom w:val="single" w:sz="4" w:space="0" w:color="000000"/>
                    <w:right w:val="single" w:sz="4" w:space="0" w:color="000000"/>
                  </w:tcBorders>
                  <w:shd w:val="clear" w:color="auto" w:fill="FFFFFF"/>
                </w:tcPr>
                <w:p w14:paraId="0D838390" w14:textId="77777777" w:rsidR="005579C1" w:rsidRPr="009F5C19" w:rsidRDefault="005579C1" w:rsidP="009F5C19">
                  <w:pPr>
                    <w:widowControl w:val="0"/>
                    <w:rPr>
                      <w:rFonts w:ascii="Calibri" w:eastAsia="Times New Roman" w:hAnsi="Calibri" w:cs="Calibri"/>
                      <w:color w:val="000000"/>
                      <w:sz w:val="14"/>
                      <w:szCs w:val="14"/>
                      <w:lang w:val="ru-RU" w:eastAsia="ru-RU"/>
                    </w:rPr>
                  </w:pPr>
                  <w:r w:rsidRPr="009F5C19">
                    <w:rPr>
                      <w:rFonts w:ascii="Calibri" w:eastAsia="Times New Roman" w:hAnsi="Calibri" w:cs="Calibri"/>
                      <w:color w:val="000000"/>
                      <w:sz w:val="14"/>
                      <w:szCs w:val="14"/>
                      <w:lang w:val="ru-RU" w:eastAsia="ru-RU"/>
                    </w:rPr>
                    <w:t>Положительное заключение экспертизы проектной документации</w:t>
                  </w:r>
                </w:p>
                <w:p w14:paraId="095ADF51" w14:textId="77777777" w:rsidR="005579C1" w:rsidRPr="009F5C19" w:rsidRDefault="005579C1" w:rsidP="009F5C19">
                  <w:pPr>
                    <w:widowControl w:val="0"/>
                    <w:rPr>
                      <w:rFonts w:ascii="Calibri" w:eastAsia="Times New Roman" w:hAnsi="Calibri" w:cs="Calibri"/>
                      <w:color w:val="000000"/>
                      <w:sz w:val="14"/>
                      <w:szCs w:val="14"/>
                      <w:lang w:val="ru-RU" w:eastAsia="ru-RU"/>
                    </w:rPr>
                  </w:pPr>
                  <w:r w:rsidRPr="009F5C19">
                    <w:rPr>
                      <w:rFonts w:ascii="Calibri" w:eastAsia="Times New Roman" w:hAnsi="Calibri" w:cs="Calibri"/>
                      <w:color w:val="000000"/>
                      <w:sz w:val="14"/>
                      <w:szCs w:val="14"/>
                      <w:lang w:val="ru-RU" w:eastAsia="ru-RU"/>
                    </w:rPr>
                    <w:t>(</w:t>
                  </w:r>
                  <w:r w:rsidRPr="009F5C19">
                    <w:rPr>
                      <w:rFonts w:ascii="Calibri" w:eastAsia="Times New Roman" w:hAnsi="Calibri" w:cs="Calibri"/>
                      <w:i/>
                      <w:color w:val="000000"/>
                      <w:sz w:val="14"/>
                      <w:szCs w:val="14"/>
                      <w:lang w:val="ru-RU" w:eastAsia="ru-RU"/>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435" w:type="dxa"/>
                  <w:tcBorders>
                    <w:top w:val="single" w:sz="4" w:space="0" w:color="000000"/>
                    <w:left w:val="single" w:sz="4" w:space="0" w:color="000000"/>
                    <w:bottom w:val="single" w:sz="4" w:space="0" w:color="000000"/>
                    <w:right w:val="single" w:sz="4" w:space="0" w:color="000000"/>
                  </w:tcBorders>
                  <w:shd w:val="clear" w:color="auto" w:fill="FFFFFF"/>
                </w:tcPr>
                <w:p w14:paraId="7E35DC25" w14:textId="77777777" w:rsidR="005579C1" w:rsidRPr="009F5C19" w:rsidRDefault="005579C1" w:rsidP="009F5C19">
                  <w:pPr>
                    <w:widowControl w:val="0"/>
                    <w:ind w:firstLine="709"/>
                    <w:rPr>
                      <w:rFonts w:ascii="Calibri" w:eastAsia="Times New Roman" w:hAnsi="Calibri" w:cs="Calibri"/>
                      <w:color w:val="000000"/>
                      <w:sz w:val="14"/>
                      <w:szCs w:val="14"/>
                      <w:lang w:val="ru-RU" w:eastAsia="ru-RU"/>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cPr>
                <w:p w14:paraId="734B80B5" w14:textId="77777777" w:rsidR="005579C1" w:rsidRPr="009F5C19" w:rsidRDefault="005579C1" w:rsidP="009F5C19">
                  <w:pPr>
                    <w:widowControl w:val="0"/>
                    <w:ind w:firstLine="709"/>
                    <w:rPr>
                      <w:rFonts w:ascii="Calibri" w:eastAsia="Times New Roman" w:hAnsi="Calibri" w:cs="Calibri"/>
                      <w:color w:val="000000"/>
                      <w:sz w:val="14"/>
                      <w:szCs w:val="14"/>
                      <w:lang w:val="ru-RU" w:eastAsia="ru-RU"/>
                    </w:rPr>
                  </w:pPr>
                </w:p>
              </w:tc>
            </w:tr>
            <w:tr w:rsidR="005579C1" w:rsidRPr="009F5C19" w14:paraId="09A53162" w14:textId="77777777" w:rsidTr="00920F6F">
              <w:trPr>
                <w:trHeight w:val="236"/>
              </w:trPr>
              <w:tc>
                <w:tcPr>
                  <w:tcW w:w="683" w:type="dxa"/>
                  <w:tcBorders>
                    <w:top w:val="single" w:sz="4" w:space="0" w:color="000000"/>
                    <w:left w:val="single" w:sz="4" w:space="0" w:color="000000"/>
                    <w:bottom w:val="single" w:sz="4" w:space="0" w:color="000000"/>
                    <w:right w:val="single" w:sz="4" w:space="0" w:color="000000"/>
                  </w:tcBorders>
                  <w:shd w:val="clear" w:color="auto" w:fill="FFFFFF"/>
                </w:tcPr>
                <w:p w14:paraId="2FCD5B45" w14:textId="77777777" w:rsidR="005579C1" w:rsidRPr="009F5C19" w:rsidRDefault="005579C1" w:rsidP="009F5C19">
                  <w:pPr>
                    <w:widowControl w:val="0"/>
                    <w:jc w:val="center"/>
                    <w:rPr>
                      <w:rFonts w:ascii="Calibri" w:eastAsia="Times New Roman" w:hAnsi="Calibri" w:cs="Calibri"/>
                      <w:color w:val="000000"/>
                      <w:sz w:val="14"/>
                      <w:szCs w:val="14"/>
                      <w:lang w:eastAsia="ru-RU"/>
                    </w:rPr>
                  </w:pPr>
                  <w:r w:rsidRPr="009F5C19">
                    <w:rPr>
                      <w:rFonts w:ascii="Calibri" w:eastAsia="Times New Roman" w:hAnsi="Calibri" w:cs="Calibri"/>
                      <w:color w:val="000000"/>
                      <w:sz w:val="14"/>
                      <w:szCs w:val="14"/>
                      <w:lang w:eastAsia="ru-RU"/>
                    </w:rPr>
                    <w:t>3</w:t>
                  </w:r>
                </w:p>
              </w:tc>
              <w:tc>
                <w:tcPr>
                  <w:tcW w:w="3894" w:type="dxa"/>
                  <w:tcBorders>
                    <w:top w:val="single" w:sz="4" w:space="0" w:color="000000"/>
                    <w:left w:val="single" w:sz="4" w:space="0" w:color="000000"/>
                    <w:bottom w:val="single" w:sz="4" w:space="0" w:color="000000"/>
                    <w:right w:val="single" w:sz="4" w:space="0" w:color="000000"/>
                  </w:tcBorders>
                  <w:shd w:val="clear" w:color="auto" w:fill="FFFFFF"/>
                </w:tcPr>
                <w:p w14:paraId="7433423A" w14:textId="77777777" w:rsidR="005579C1" w:rsidRPr="009F5C19" w:rsidRDefault="005579C1" w:rsidP="009F5C19">
                  <w:pPr>
                    <w:widowControl w:val="0"/>
                    <w:rPr>
                      <w:rFonts w:ascii="Calibri" w:eastAsia="Times New Roman" w:hAnsi="Calibri" w:cs="Calibri"/>
                      <w:color w:val="000000"/>
                      <w:sz w:val="14"/>
                      <w:szCs w:val="14"/>
                      <w:lang w:val="ru-RU" w:eastAsia="ru-RU"/>
                    </w:rPr>
                  </w:pPr>
                  <w:r w:rsidRPr="009F5C19">
                    <w:rPr>
                      <w:rFonts w:ascii="Calibri" w:eastAsia="Times New Roman" w:hAnsi="Calibri" w:cs="Calibri"/>
                      <w:color w:val="000000"/>
                      <w:sz w:val="14"/>
                      <w:szCs w:val="14"/>
                      <w:lang w:val="ru-RU" w:eastAsia="ru-RU"/>
                    </w:rPr>
                    <w:t>Положительное заключение государственной экологической экспертизы проектной документации</w:t>
                  </w:r>
                </w:p>
                <w:p w14:paraId="6D8094F1" w14:textId="77777777" w:rsidR="005579C1" w:rsidRPr="009F5C19" w:rsidRDefault="005579C1" w:rsidP="009F5C19">
                  <w:pPr>
                    <w:widowControl w:val="0"/>
                    <w:rPr>
                      <w:rFonts w:ascii="Calibri" w:eastAsia="Times New Roman" w:hAnsi="Calibri" w:cs="Calibri"/>
                      <w:color w:val="000000"/>
                      <w:sz w:val="14"/>
                      <w:szCs w:val="14"/>
                      <w:lang w:val="ru-RU" w:eastAsia="ru-RU"/>
                    </w:rPr>
                  </w:pPr>
                  <w:r w:rsidRPr="009F5C19">
                    <w:rPr>
                      <w:rFonts w:ascii="Calibri" w:eastAsia="Times New Roman" w:hAnsi="Calibri" w:cs="Calibri"/>
                      <w:color w:val="000000"/>
                      <w:sz w:val="14"/>
                      <w:szCs w:val="14"/>
                      <w:lang w:val="ru-RU" w:eastAsia="ru-RU"/>
                    </w:rPr>
                    <w:t>(</w:t>
                  </w:r>
                  <w:r w:rsidRPr="009F5C19">
                    <w:rPr>
                      <w:rFonts w:ascii="Calibri" w:eastAsia="Times New Roman" w:hAnsi="Calibri" w:cs="Calibri"/>
                      <w:i/>
                      <w:color w:val="000000"/>
                      <w:sz w:val="14"/>
                      <w:szCs w:val="14"/>
                      <w:lang w:val="ru-RU" w:eastAsia="ru-RU"/>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sidRPr="009F5C19">
                    <w:rPr>
                      <w:rFonts w:ascii="Calibri" w:eastAsia="Times New Roman" w:hAnsi="Calibri" w:cs="Calibri"/>
                      <w:color w:val="000000"/>
                      <w:sz w:val="14"/>
                      <w:szCs w:val="14"/>
                      <w:lang w:val="ru-RU" w:eastAsia="ru-RU"/>
                    </w:rPr>
                    <w:t>)</w:t>
                  </w:r>
                </w:p>
              </w:tc>
              <w:tc>
                <w:tcPr>
                  <w:tcW w:w="1435" w:type="dxa"/>
                  <w:tcBorders>
                    <w:top w:val="single" w:sz="4" w:space="0" w:color="000000"/>
                    <w:left w:val="single" w:sz="4" w:space="0" w:color="000000"/>
                    <w:bottom w:val="single" w:sz="4" w:space="0" w:color="000000"/>
                    <w:right w:val="single" w:sz="4" w:space="0" w:color="000000"/>
                  </w:tcBorders>
                  <w:shd w:val="clear" w:color="auto" w:fill="FFFFFF"/>
                </w:tcPr>
                <w:p w14:paraId="78DED4B6" w14:textId="77777777" w:rsidR="005579C1" w:rsidRPr="009F5C19" w:rsidRDefault="005579C1" w:rsidP="009F5C19">
                  <w:pPr>
                    <w:widowControl w:val="0"/>
                    <w:ind w:firstLine="709"/>
                    <w:rPr>
                      <w:rFonts w:ascii="Calibri" w:eastAsia="Times New Roman" w:hAnsi="Calibri" w:cs="Calibri"/>
                      <w:color w:val="000000"/>
                      <w:sz w:val="14"/>
                      <w:szCs w:val="14"/>
                      <w:lang w:val="ru-RU" w:eastAsia="ru-RU"/>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cPr>
                <w:p w14:paraId="1793515E" w14:textId="77777777" w:rsidR="005579C1" w:rsidRPr="009F5C19" w:rsidRDefault="005579C1" w:rsidP="009F5C19">
                  <w:pPr>
                    <w:widowControl w:val="0"/>
                    <w:ind w:firstLine="709"/>
                    <w:rPr>
                      <w:rFonts w:ascii="Calibri" w:eastAsia="Times New Roman" w:hAnsi="Calibri" w:cs="Calibri"/>
                      <w:color w:val="000000"/>
                      <w:sz w:val="14"/>
                      <w:szCs w:val="14"/>
                      <w:lang w:val="ru-RU" w:eastAsia="ru-RU"/>
                    </w:rPr>
                  </w:pPr>
                </w:p>
              </w:tc>
            </w:tr>
          </w:tbl>
          <w:p w14:paraId="216432DA" w14:textId="77777777" w:rsidR="005579C1" w:rsidRPr="009F5C19" w:rsidRDefault="005579C1" w:rsidP="009F5C19">
            <w:pPr>
              <w:rPr>
                <w:rFonts w:ascii="Calibri" w:eastAsia="Times New Roman" w:hAnsi="Calibri" w:cs="Calibri"/>
                <w:color w:val="000000"/>
                <w:sz w:val="14"/>
                <w:szCs w:val="14"/>
                <w:lang w:val="ru-RU" w:eastAsia="ru-RU"/>
              </w:rPr>
            </w:pPr>
            <w:proofErr w:type="gramStart"/>
            <w:r w:rsidRPr="009F5C19">
              <w:rPr>
                <w:rFonts w:ascii="Calibri" w:eastAsia="Times New Roman" w:hAnsi="Calibri" w:cs="Calibri"/>
                <w:color w:val="000000"/>
                <w:sz w:val="14"/>
                <w:szCs w:val="14"/>
                <w:lang w:val="ru-RU" w:eastAsia="ru-RU"/>
              </w:rPr>
              <w:t>Приложение:_</w:t>
            </w:r>
            <w:proofErr w:type="gramEnd"/>
            <w:r w:rsidRPr="009F5C19">
              <w:rPr>
                <w:rFonts w:ascii="Calibri" w:eastAsia="Times New Roman" w:hAnsi="Calibri" w:cs="Calibri"/>
                <w:color w:val="000000"/>
                <w:sz w:val="14"/>
                <w:szCs w:val="14"/>
                <w:lang w:val="ru-RU" w:eastAsia="ru-RU"/>
              </w:rPr>
              <w:t>_________________________________________________</w:t>
            </w:r>
          </w:p>
          <w:p w14:paraId="1BFF9C28" w14:textId="77777777" w:rsidR="005579C1" w:rsidRPr="009F5C19" w:rsidRDefault="005579C1" w:rsidP="009F5C19">
            <w:pPr>
              <w:rPr>
                <w:rFonts w:ascii="Calibri" w:eastAsia="Times New Roman" w:hAnsi="Calibri" w:cs="Calibri"/>
                <w:color w:val="000000"/>
                <w:sz w:val="14"/>
                <w:szCs w:val="14"/>
                <w:lang w:val="ru-RU" w:eastAsia="ru-RU"/>
              </w:rPr>
            </w:pPr>
            <w:r w:rsidRPr="009F5C19">
              <w:rPr>
                <w:rFonts w:ascii="Calibri" w:eastAsia="Times New Roman" w:hAnsi="Calibri" w:cs="Calibri"/>
                <w:color w:val="000000"/>
                <w:sz w:val="14"/>
                <w:szCs w:val="14"/>
                <w:lang w:val="ru-RU" w:eastAsia="ru-RU"/>
              </w:rPr>
              <w:t xml:space="preserve">Номер телефона и адрес электронной почты для </w:t>
            </w:r>
            <w:proofErr w:type="gramStart"/>
            <w:r w:rsidRPr="009F5C19">
              <w:rPr>
                <w:rFonts w:ascii="Calibri" w:eastAsia="Times New Roman" w:hAnsi="Calibri" w:cs="Calibri"/>
                <w:color w:val="000000"/>
                <w:sz w:val="14"/>
                <w:szCs w:val="14"/>
                <w:lang w:val="ru-RU" w:eastAsia="ru-RU"/>
              </w:rPr>
              <w:t>связи:_</w:t>
            </w:r>
            <w:proofErr w:type="gramEnd"/>
            <w:r w:rsidRPr="009F5C19">
              <w:rPr>
                <w:rFonts w:ascii="Calibri" w:eastAsia="Times New Roman" w:hAnsi="Calibri" w:cs="Calibri"/>
                <w:color w:val="000000"/>
                <w:sz w:val="14"/>
                <w:szCs w:val="14"/>
                <w:lang w:val="ru-RU" w:eastAsia="ru-RU"/>
              </w:rPr>
              <w:t>_________________ _</w:t>
            </w:r>
          </w:p>
          <w:p w14:paraId="38165E88" w14:textId="77777777" w:rsidR="005579C1" w:rsidRPr="009F5C19" w:rsidRDefault="005579C1" w:rsidP="009F5C19">
            <w:pPr>
              <w:tabs>
                <w:tab w:val="left" w:pos="1968"/>
              </w:tabs>
              <w:rPr>
                <w:rFonts w:ascii="Calibri" w:eastAsia="Times New Roman" w:hAnsi="Calibri" w:cs="Calibri"/>
                <w:color w:val="000000"/>
                <w:sz w:val="14"/>
                <w:szCs w:val="14"/>
                <w:lang w:eastAsia="ru-RU"/>
              </w:rPr>
            </w:pPr>
            <w:proofErr w:type="spellStart"/>
            <w:r w:rsidRPr="009F5C19">
              <w:rPr>
                <w:rFonts w:ascii="Calibri" w:eastAsia="Times New Roman" w:hAnsi="Calibri" w:cs="Calibri"/>
                <w:color w:val="000000"/>
                <w:sz w:val="14"/>
                <w:szCs w:val="14"/>
                <w:lang w:eastAsia="ru-RU"/>
              </w:rPr>
              <w:t>Результат</w:t>
            </w:r>
            <w:proofErr w:type="spellEnd"/>
            <w:r w:rsidRPr="009F5C19">
              <w:rPr>
                <w:rFonts w:ascii="Calibri" w:eastAsia="Times New Roman" w:hAnsi="Calibri" w:cs="Calibri"/>
                <w:color w:val="000000"/>
                <w:sz w:val="14"/>
                <w:szCs w:val="14"/>
                <w:lang w:eastAsia="ru-RU"/>
              </w:rPr>
              <w:t xml:space="preserve"> </w:t>
            </w:r>
            <w:proofErr w:type="spellStart"/>
            <w:r w:rsidRPr="009F5C19">
              <w:rPr>
                <w:rFonts w:ascii="Calibri" w:eastAsia="Times New Roman" w:hAnsi="Calibri" w:cs="Calibri"/>
                <w:color w:val="000000"/>
                <w:sz w:val="14"/>
                <w:szCs w:val="14"/>
                <w:lang w:eastAsia="ru-RU"/>
              </w:rPr>
              <w:t>предоставления</w:t>
            </w:r>
            <w:proofErr w:type="spellEnd"/>
            <w:r w:rsidRPr="009F5C19">
              <w:rPr>
                <w:rFonts w:ascii="Calibri" w:eastAsia="Times New Roman" w:hAnsi="Calibri" w:cs="Calibri"/>
                <w:color w:val="000000"/>
                <w:sz w:val="14"/>
                <w:szCs w:val="14"/>
                <w:lang w:eastAsia="ru-RU"/>
              </w:rPr>
              <w:t xml:space="preserve"> </w:t>
            </w:r>
            <w:proofErr w:type="spellStart"/>
            <w:r w:rsidRPr="009F5C19">
              <w:rPr>
                <w:rFonts w:ascii="Calibri" w:eastAsia="Times New Roman" w:hAnsi="Calibri" w:cs="Calibri"/>
                <w:color w:val="000000"/>
                <w:sz w:val="14"/>
                <w:szCs w:val="14"/>
                <w:lang w:eastAsia="ru-RU"/>
              </w:rPr>
              <w:t>услуги</w:t>
            </w:r>
            <w:proofErr w:type="spellEnd"/>
            <w:r w:rsidRPr="009F5C19">
              <w:rPr>
                <w:rFonts w:ascii="Calibri" w:eastAsia="Times New Roman" w:hAnsi="Calibri" w:cs="Calibri"/>
                <w:color w:val="000000"/>
                <w:sz w:val="14"/>
                <w:szCs w:val="14"/>
                <w:lang w:eastAsia="ru-RU"/>
              </w:rPr>
              <w:t xml:space="preserve"> </w:t>
            </w:r>
            <w:proofErr w:type="spellStart"/>
            <w:r w:rsidRPr="009F5C19">
              <w:rPr>
                <w:rFonts w:ascii="Calibri" w:eastAsia="Times New Roman" w:hAnsi="Calibri" w:cs="Calibri"/>
                <w:color w:val="000000"/>
                <w:sz w:val="14"/>
                <w:szCs w:val="14"/>
                <w:lang w:eastAsia="ru-RU"/>
              </w:rPr>
              <w:t>прошу</w:t>
            </w:r>
            <w:proofErr w:type="spellEnd"/>
            <w:r w:rsidRPr="009F5C19">
              <w:rPr>
                <w:rFonts w:ascii="Calibri" w:eastAsia="Times New Roman" w:hAnsi="Calibri" w:cs="Calibri"/>
                <w:color w:val="000000"/>
                <w:sz w:val="14"/>
                <w:szCs w:val="14"/>
                <w:lang w:eastAsia="ru-RU"/>
              </w:rPr>
              <w:t>:</w:t>
            </w:r>
          </w:p>
          <w:tbl>
            <w:tblPr>
              <w:tblpPr w:leftFromText="180" w:rightFromText="180" w:vertAnchor="text" w:tblpY="1"/>
              <w:tblW w:w="4910" w:type="pct"/>
              <w:tblLook w:val="04A0" w:firstRow="1" w:lastRow="0" w:firstColumn="1" w:lastColumn="0" w:noHBand="0" w:noVBand="1"/>
            </w:tblPr>
            <w:tblGrid>
              <w:gridCol w:w="6767"/>
              <w:gridCol w:w="908"/>
            </w:tblGrid>
            <w:tr w:rsidR="005579C1" w:rsidRPr="009F5C19" w14:paraId="12CAD310" w14:textId="77777777" w:rsidTr="00920F6F">
              <w:trPr>
                <w:trHeight w:val="510"/>
              </w:trPr>
              <w:tc>
                <w:tcPr>
                  <w:tcW w:w="6764" w:type="dxa"/>
                  <w:tcBorders>
                    <w:top w:val="single" w:sz="4" w:space="0" w:color="000000"/>
                    <w:left w:val="single" w:sz="4" w:space="0" w:color="000000"/>
                    <w:bottom w:val="single" w:sz="4" w:space="0" w:color="000000"/>
                    <w:right w:val="single" w:sz="4" w:space="0" w:color="000000"/>
                  </w:tcBorders>
                  <w:shd w:val="clear" w:color="auto" w:fill="auto"/>
                </w:tcPr>
                <w:p w14:paraId="4D35637E" w14:textId="77777777" w:rsidR="005579C1" w:rsidRPr="009F5C19" w:rsidRDefault="005579C1" w:rsidP="009F5C19">
                  <w:pPr>
                    <w:widowControl w:val="0"/>
                    <w:rPr>
                      <w:rFonts w:ascii="Calibri" w:eastAsia="Times New Roman" w:hAnsi="Calibri" w:cs="Calibri"/>
                      <w:i/>
                      <w:color w:val="000000"/>
                      <w:sz w:val="14"/>
                      <w:szCs w:val="14"/>
                      <w:lang w:val="ru-RU" w:eastAsia="ru-RU"/>
                    </w:rPr>
                  </w:pPr>
                  <w:r w:rsidRPr="009F5C19">
                    <w:rPr>
                      <w:rFonts w:ascii="Calibri" w:eastAsia="Times New Roman" w:hAnsi="Calibri" w:cs="Calibri"/>
                      <w:color w:val="000000"/>
                      <w:sz w:val="14"/>
                      <w:szCs w:val="14"/>
                      <w:lang w:val="ru-RU"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14:paraId="1436BBAF" w14:textId="77777777" w:rsidR="005579C1" w:rsidRPr="009F5C19" w:rsidRDefault="005579C1" w:rsidP="009F5C19">
                  <w:pPr>
                    <w:widowControl w:val="0"/>
                    <w:ind w:firstLine="709"/>
                    <w:rPr>
                      <w:rFonts w:ascii="Calibri" w:eastAsia="Times New Roman" w:hAnsi="Calibri" w:cs="Calibri"/>
                      <w:color w:val="000000"/>
                      <w:sz w:val="14"/>
                      <w:szCs w:val="14"/>
                      <w:lang w:val="ru-RU" w:eastAsia="ru-RU"/>
                    </w:rPr>
                  </w:pPr>
                </w:p>
              </w:tc>
            </w:tr>
            <w:tr w:rsidR="005579C1" w:rsidRPr="009F5C19" w14:paraId="1EFF1786" w14:textId="77777777" w:rsidTr="00920F6F">
              <w:trPr>
                <w:trHeight w:val="499"/>
              </w:trPr>
              <w:tc>
                <w:tcPr>
                  <w:tcW w:w="6764" w:type="dxa"/>
                  <w:tcBorders>
                    <w:top w:val="single" w:sz="4" w:space="0" w:color="000000"/>
                    <w:left w:val="single" w:sz="4" w:space="0" w:color="000000"/>
                    <w:bottom w:val="single" w:sz="4" w:space="0" w:color="000000"/>
                    <w:right w:val="single" w:sz="4" w:space="0" w:color="000000"/>
                  </w:tcBorders>
                  <w:shd w:val="clear" w:color="auto" w:fill="auto"/>
                </w:tcPr>
                <w:p w14:paraId="0A0FBFEB" w14:textId="77777777" w:rsidR="005579C1" w:rsidRPr="009F5C19" w:rsidRDefault="005579C1" w:rsidP="009F5C19">
                  <w:pPr>
                    <w:widowControl w:val="0"/>
                    <w:rPr>
                      <w:rFonts w:ascii="Calibri" w:eastAsia="Times New Roman" w:hAnsi="Calibri" w:cs="Calibri"/>
                      <w:color w:val="000000"/>
                      <w:sz w:val="14"/>
                      <w:szCs w:val="14"/>
                      <w:lang w:val="ru-RU" w:eastAsia="ru-RU"/>
                    </w:rPr>
                  </w:pPr>
                  <w:r w:rsidRPr="009F5C19">
                    <w:rPr>
                      <w:rFonts w:ascii="Calibri" w:eastAsia="Times New Roman" w:hAnsi="Calibri" w:cs="Calibri"/>
                      <w:color w:val="000000"/>
                      <w:sz w:val="14"/>
                      <w:szCs w:val="14"/>
                      <w:lang w:val="ru-RU" w:eastAsia="ru-RU"/>
                    </w:rPr>
                    <w:t>выдать</w:t>
                  </w:r>
                  <w:r w:rsidRPr="009F5C19">
                    <w:rPr>
                      <w:rFonts w:ascii="Calibri" w:eastAsia="Times New Roman" w:hAnsi="Calibri" w:cs="Calibri"/>
                      <w:bCs/>
                      <w:color w:val="000000"/>
                      <w:sz w:val="14"/>
                      <w:szCs w:val="14"/>
                      <w:lang w:val="ru-RU" w:eastAsia="ru-RU"/>
                    </w:rPr>
                    <w:t xml:space="preserve"> на бумажном носителе</w:t>
                  </w:r>
                  <w:r w:rsidRPr="009F5C19">
                    <w:rPr>
                      <w:rFonts w:ascii="Calibri" w:eastAsia="Times New Roman" w:hAnsi="Calibri" w:cs="Calibri"/>
                      <w:color w:val="000000"/>
                      <w:sz w:val="14"/>
                      <w:szCs w:val="14"/>
                      <w:lang w:val="ru-RU" w:eastAsia="ru-RU"/>
                    </w:rPr>
                    <w:t xml:space="preserve"> при личном обращении </w:t>
                  </w:r>
                  <w:r w:rsidRPr="009F5C19">
                    <w:rPr>
                      <w:rFonts w:ascii="Calibri" w:eastAsia="Times New Roman" w:hAnsi="Calibri" w:cs="Calibri"/>
                      <w:bCs/>
                      <w:color w:val="000000"/>
                      <w:sz w:val="14"/>
                      <w:szCs w:val="14"/>
                      <w:lang w:val="ru-RU" w:eastAsia="ru-RU"/>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9F5C19">
                    <w:rPr>
                      <w:rFonts w:ascii="Calibri" w:eastAsia="Times New Roman" w:hAnsi="Calibri" w:cs="Calibri"/>
                      <w:color w:val="000000"/>
                      <w:sz w:val="14"/>
                      <w:szCs w:val="14"/>
                      <w:lang w:val="ru-RU" w:eastAsia="ru-RU"/>
                    </w:rPr>
                    <w:t xml:space="preserve"> расположенный по </w:t>
                  </w:r>
                  <w:proofErr w:type="gramStart"/>
                  <w:r w:rsidRPr="009F5C19">
                    <w:rPr>
                      <w:rFonts w:ascii="Calibri" w:eastAsia="Times New Roman" w:hAnsi="Calibri" w:cs="Calibri"/>
                      <w:color w:val="000000"/>
                      <w:sz w:val="14"/>
                      <w:szCs w:val="14"/>
                      <w:lang w:val="ru-RU" w:eastAsia="ru-RU"/>
                    </w:rPr>
                    <w:t>адресу:_</w:t>
                  </w:r>
                  <w:proofErr w:type="gramEnd"/>
                  <w:r w:rsidRPr="009F5C19">
                    <w:rPr>
                      <w:rFonts w:ascii="Calibri" w:eastAsia="Times New Roman" w:hAnsi="Calibri" w:cs="Calibri"/>
                      <w:color w:val="000000"/>
                      <w:sz w:val="14"/>
                      <w:szCs w:val="14"/>
                      <w:lang w:val="ru-RU" w:eastAsia="ru-RU"/>
                    </w:rPr>
                    <w:t>__________________________________</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14:paraId="19424934" w14:textId="77777777" w:rsidR="005579C1" w:rsidRPr="009F5C19" w:rsidRDefault="005579C1" w:rsidP="009F5C19">
                  <w:pPr>
                    <w:widowControl w:val="0"/>
                    <w:ind w:firstLine="709"/>
                    <w:rPr>
                      <w:rFonts w:ascii="Calibri" w:eastAsia="Times New Roman" w:hAnsi="Calibri" w:cs="Calibri"/>
                      <w:color w:val="000000"/>
                      <w:sz w:val="14"/>
                      <w:szCs w:val="14"/>
                      <w:lang w:val="ru-RU" w:eastAsia="ru-RU"/>
                    </w:rPr>
                  </w:pPr>
                </w:p>
              </w:tc>
            </w:tr>
            <w:tr w:rsidR="005579C1" w:rsidRPr="009F5C19" w14:paraId="517402FB" w14:textId="77777777" w:rsidTr="00920F6F">
              <w:trPr>
                <w:trHeight w:val="340"/>
              </w:trPr>
              <w:tc>
                <w:tcPr>
                  <w:tcW w:w="6764" w:type="dxa"/>
                  <w:tcBorders>
                    <w:top w:val="single" w:sz="4" w:space="0" w:color="000000"/>
                    <w:left w:val="single" w:sz="4" w:space="0" w:color="000000"/>
                    <w:bottom w:val="single" w:sz="4" w:space="0" w:color="000000"/>
                    <w:right w:val="single" w:sz="4" w:space="0" w:color="000000"/>
                  </w:tcBorders>
                  <w:shd w:val="clear" w:color="auto" w:fill="auto"/>
                </w:tcPr>
                <w:p w14:paraId="3B363C08" w14:textId="77777777" w:rsidR="005579C1" w:rsidRPr="009F5C19" w:rsidRDefault="005579C1" w:rsidP="009F5C19">
                  <w:pPr>
                    <w:widowControl w:val="0"/>
                    <w:rPr>
                      <w:rFonts w:ascii="Calibri" w:eastAsia="Times New Roman" w:hAnsi="Calibri" w:cs="Calibri"/>
                      <w:color w:val="000000"/>
                      <w:sz w:val="14"/>
                      <w:szCs w:val="14"/>
                      <w:lang w:val="ru-RU" w:eastAsia="ru-RU"/>
                    </w:rPr>
                  </w:pPr>
                  <w:r w:rsidRPr="009F5C19">
                    <w:rPr>
                      <w:rFonts w:ascii="Calibri" w:eastAsia="Times New Roman" w:hAnsi="Calibri" w:cs="Calibri"/>
                      <w:color w:val="000000"/>
                      <w:sz w:val="14"/>
                      <w:szCs w:val="14"/>
                      <w:lang w:val="ru-RU" w:eastAsia="ru-RU"/>
                    </w:rPr>
                    <w:t xml:space="preserve">направить </w:t>
                  </w:r>
                  <w:r w:rsidRPr="009F5C19">
                    <w:rPr>
                      <w:rFonts w:ascii="Calibri" w:eastAsia="Times New Roman" w:hAnsi="Calibri" w:cs="Calibri"/>
                      <w:bCs/>
                      <w:color w:val="000000"/>
                      <w:sz w:val="14"/>
                      <w:szCs w:val="14"/>
                      <w:lang w:val="ru-RU" w:eastAsia="ru-RU"/>
                    </w:rPr>
                    <w:t>на бумажном носителе</w:t>
                  </w:r>
                  <w:r w:rsidRPr="009F5C19">
                    <w:rPr>
                      <w:rFonts w:ascii="Calibri" w:eastAsia="Times New Roman" w:hAnsi="Calibri" w:cs="Calibri"/>
                      <w:color w:val="000000"/>
                      <w:sz w:val="14"/>
                      <w:szCs w:val="14"/>
                      <w:lang w:val="ru-RU" w:eastAsia="ru-RU"/>
                    </w:rPr>
                    <w:t xml:space="preserve"> на почтовый </w:t>
                  </w:r>
                  <w:r w:rsidRPr="009F5C19">
                    <w:rPr>
                      <w:rFonts w:ascii="Calibri" w:eastAsia="Times New Roman" w:hAnsi="Calibri" w:cs="Calibri"/>
                      <w:color w:val="000000"/>
                      <w:sz w:val="14"/>
                      <w:szCs w:val="14"/>
                      <w:lang w:val="ru-RU" w:eastAsia="ru-RU"/>
                    </w:rPr>
                    <w:br/>
                    <w:t>адрес: ___________________________________</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14:paraId="2AA9DC45" w14:textId="77777777" w:rsidR="005579C1" w:rsidRPr="009F5C19" w:rsidRDefault="005579C1" w:rsidP="009F5C19">
                  <w:pPr>
                    <w:widowControl w:val="0"/>
                    <w:ind w:firstLine="709"/>
                    <w:rPr>
                      <w:rFonts w:ascii="Calibri" w:eastAsia="Times New Roman" w:hAnsi="Calibri" w:cs="Calibri"/>
                      <w:color w:val="000000"/>
                      <w:sz w:val="14"/>
                      <w:szCs w:val="14"/>
                      <w:lang w:val="ru-RU" w:eastAsia="ru-RU"/>
                    </w:rPr>
                  </w:pPr>
                </w:p>
              </w:tc>
            </w:tr>
            <w:tr w:rsidR="005579C1" w:rsidRPr="009F5C19" w14:paraId="621AA5F9" w14:textId="77777777" w:rsidTr="00920F6F">
              <w:trPr>
                <w:trHeight w:val="340"/>
              </w:trPr>
              <w:tc>
                <w:tcPr>
                  <w:tcW w:w="6764" w:type="dxa"/>
                  <w:tcBorders>
                    <w:top w:val="single" w:sz="4" w:space="0" w:color="000000"/>
                    <w:left w:val="single" w:sz="4" w:space="0" w:color="000000"/>
                    <w:bottom w:val="single" w:sz="4" w:space="0" w:color="000000"/>
                    <w:right w:val="single" w:sz="4" w:space="0" w:color="000000"/>
                  </w:tcBorders>
                  <w:shd w:val="clear" w:color="auto" w:fill="auto"/>
                </w:tcPr>
                <w:p w14:paraId="6AA32EB3" w14:textId="77777777" w:rsidR="005579C1" w:rsidRPr="009F5C19" w:rsidRDefault="005579C1" w:rsidP="009F5C19">
                  <w:pPr>
                    <w:widowControl w:val="0"/>
                    <w:rPr>
                      <w:rFonts w:ascii="Calibri" w:eastAsia="Times New Roman" w:hAnsi="Calibri" w:cs="Calibri"/>
                      <w:color w:val="000000"/>
                      <w:sz w:val="14"/>
                      <w:szCs w:val="14"/>
                      <w:lang w:val="ru-RU" w:eastAsia="ru-RU"/>
                    </w:rPr>
                  </w:pPr>
                  <w:r w:rsidRPr="009F5C19">
                    <w:rPr>
                      <w:rFonts w:ascii="Calibri" w:eastAsia="Times New Roman" w:hAnsi="Calibri" w:cs="Calibri"/>
                      <w:color w:val="000000"/>
                      <w:sz w:val="14"/>
                      <w:szCs w:val="14"/>
                      <w:lang w:val="ru-RU" w:eastAsia="ru-RU"/>
                    </w:rPr>
                    <w:t>направить в форме электронного документа в личный кабинет в единой информационной системе жилищного строительства</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14:paraId="114368DD" w14:textId="77777777" w:rsidR="005579C1" w:rsidRPr="009F5C19" w:rsidRDefault="005579C1" w:rsidP="009F5C19">
                  <w:pPr>
                    <w:widowControl w:val="0"/>
                    <w:ind w:firstLine="709"/>
                    <w:rPr>
                      <w:rFonts w:ascii="Calibri" w:eastAsia="Times New Roman" w:hAnsi="Calibri" w:cs="Calibri"/>
                      <w:color w:val="000000"/>
                      <w:sz w:val="14"/>
                      <w:szCs w:val="14"/>
                      <w:lang w:val="ru-RU" w:eastAsia="ru-RU"/>
                    </w:rPr>
                  </w:pPr>
                </w:p>
              </w:tc>
            </w:tr>
            <w:tr w:rsidR="005579C1" w:rsidRPr="009F5C19" w14:paraId="3E8EAA28" w14:textId="77777777" w:rsidTr="00920F6F">
              <w:trPr>
                <w:trHeight w:val="170"/>
              </w:trPr>
              <w:tc>
                <w:tcPr>
                  <w:tcW w:w="7672" w:type="dxa"/>
                  <w:gridSpan w:val="2"/>
                  <w:tcBorders>
                    <w:top w:val="single" w:sz="4" w:space="0" w:color="000000"/>
                    <w:left w:val="single" w:sz="4" w:space="0" w:color="000000"/>
                    <w:bottom w:val="single" w:sz="4" w:space="0" w:color="000000"/>
                    <w:right w:val="single" w:sz="4" w:space="0" w:color="000000"/>
                  </w:tcBorders>
                  <w:shd w:val="clear" w:color="auto" w:fill="auto"/>
                </w:tcPr>
                <w:p w14:paraId="335E2A6F" w14:textId="77777777" w:rsidR="005579C1" w:rsidRPr="009F5C19" w:rsidRDefault="005579C1" w:rsidP="009F5C19">
                  <w:pPr>
                    <w:widowControl w:val="0"/>
                    <w:ind w:right="255" w:firstLine="709"/>
                    <w:jc w:val="center"/>
                    <w:rPr>
                      <w:rFonts w:ascii="Calibri" w:eastAsia="Times New Roman" w:hAnsi="Calibri" w:cs="Calibri"/>
                      <w:i/>
                      <w:color w:val="000000"/>
                      <w:sz w:val="14"/>
                      <w:szCs w:val="14"/>
                      <w:lang w:val="ru-RU" w:eastAsia="ru-RU"/>
                    </w:rPr>
                  </w:pPr>
                  <w:r w:rsidRPr="009F5C19">
                    <w:rPr>
                      <w:rFonts w:ascii="Calibri" w:eastAsia="Times New Roman" w:hAnsi="Calibri" w:cs="Calibri"/>
                      <w:i/>
                      <w:color w:val="000000"/>
                      <w:sz w:val="14"/>
                      <w:szCs w:val="14"/>
                      <w:lang w:val="ru-RU" w:eastAsia="ru-RU"/>
                    </w:rPr>
                    <w:t>Указывается один из перечисленных способов</w:t>
                  </w:r>
                </w:p>
              </w:tc>
            </w:tr>
          </w:tbl>
          <w:p w14:paraId="0222A577" w14:textId="77777777" w:rsidR="005579C1" w:rsidRPr="009F5C19" w:rsidRDefault="005579C1" w:rsidP="009F5C19">
            <w:pPr>
              <w:rPr>
                <w:rFonts w:ascii="Calibri" w:eastAsia="Times New Roman" w:hAnsi="Calibri" w:cs="Calibri"/>
                <w:vanish/>
                <w:sz w:val="14"/>
                <w:szCs w:val="14"/>
                <w:lang w:val="ru-RU" w:eastAsia="ru-RU"/>
              </w:rPr>
            </w:pPr>
          </w:p>
          <w:tbl>
            <w:tblPr>
              <w:tblW w:w="4964" w:type="pct"/>
              <w:tblInd w:w="28" w:type="dxa"/>
              <w:tblCellMar>
                <w:left w:w="28" w:type="dxa"/>
                <w:right w:w="28" w:type="dxa"/>
              </w:tblCellMar>
              <w:tblLook w:val="0000" w:firstRow="0" w:lastRow="0" w:firstColumn="0" w:lastColumn="0" w:noHBand="0" w:noVBand="0"/>
            </w:tblPr>
            <w:tblGrid>
              <w:gridCol w:w="2421"/>
              <w:gridCol w:w="247"/>
              <w:gridCol w:w="1765"/>
              <w:gridCol w:w="244"/>
              <w:gridCol w:w="3093"/>
            </w:tblGrid>
            <w:tr w:rsidR="005579C1" w:rsidRPr="009F5C19" w14:paraId="08BBB5E5" w14:textId="77777777" w:rsidTr="00920F6F">
              <w:trPr>
                <w:trHeight w:val="260"/>
              </w:trPr>
              <w:tc>
                <w:tcPr>
                  <w:tcW w:w="2420" w:type="dxa"/>
                  <w:vAlign w:val="bottom"/>
                </w:tcPr>
                <w:p w14:paraId="06326D0C" w14:textId="77777777" w:rsidR="005579C1" w:rsidRPr="009F5C19" w:rsidRDefault="005579C1" w:rsidP="009F5C19">
                  <w:pPr>
                    <w:widowControl w:val="0"/>
                    <w:ind w:firstLine="709"/>
                    <w:jc w:val="center"/>
                    <w:rPr>
                      <w:rFonts w:ascii="Calibri" w:eastAsia="Times New Roman" w:hAnsi="Calibri" w:cs="Calibri"/>
                      <w:color w:val="000000"/>
                      <w:sz w:val="14"/>
                      <w:szCs w:val="14"/>
                      <w:lang w:val="ru-RU" w:eastAsia="ru-RU"/>
                    </w:rPr>
                  </w:pPr>
                </w:p>
              </w:tc>
              <w:tc>
                <w:tcPr>
                  <w:tcW w:w="247" w:type="dxa"/>
                  <w:vAlign w:val="bottom"/>
                </w:tcPr>
                <w:p w14:paraId="578E1C48" w14:textId="77777777" w:rsidR="005579C1" w:rsidRPr="009F5C19" w:rsidRDefault="005579C1" w:rsidP="009F5C19">
                  <w:pPr>
                    <w:widowControl w:val="0"/>
                    <w:ind w:firstLine="709"/>
                    <w:rPr>
                      <w:rFonts w:ascii="Calibri" w:eastAsia="Times New Roman" w:hAnsi="Calibri" w:cs="Calibri"/>
                      <w:color w:val="000000"/>
                      <w:sz w:val="14"/>
                      <w:szCs w:val="14"/>
                      <w:lang w:val="ru-RU" w:eastAsia="ru-RU"/>
                    </w:rPr>
                  </w:pPr>
                </w:p>
              </w:tc>
              <w:tc>
                <w:tcPr>
                  <w:tcW w:w="1764" w:type="dxa"/>
                  <w:tcBorders>
                    <w:bottom w:val="single" w:sz="4" w:space="0" w:color="000000"/>
                  </w:tcBorders>
                  <w:vAlign w:val="bottom"/>
                </w:tcPr>
                <w:p w14:paraId="01DFEC76" w14:textId="77777777" w:rsidR="005579C1" w:rsidRPr="009F5C19" w:rsidRDefault="005579C1" w:rsidP="009F5C19">
                  <w:pPr>
                    <w:widowControl w:val="0"/>
                    <w:ind w:firstLine="709"/>
                    <w:jc w:val="center"/>
                    <w:rPr>
                      <w:rFonts w:ascii="Calibri" w:eastAsia="Times New Roman" w:hAnsi="Calibri" w:cs="Calibri"/>
                      <w:color w:val="000000"/>
                      <w:sz w:val="14"/>
                      <w:szCs w:val="14"/>
                      <w:lang w:val="ru-RU" w:eastAsia="ru-RU"/>
                    </w:rPr>
                  </w:pPr>
                </w:p>
              </w:tc>
              <w:tc>
                <w:tcPr>
                  <w:tcW w:w="244" w:type="dxa"/>
                  <w:vAlign w:val="bottom"/>
                </w:tcPr>
                <w:p w14:paraId="067F2E28" w14:textId="77777777" w:rsidR="005579C1" w:rsidRPr="009F5C19" w:rsidRDefault="005579C1" w:rsidP="009F5C19">
                  <w:pPr>
                    <w:widowControl w:val="0"/>
                    <w:ind w:firstLine="709"/>
                    <w:rPr>
                      <w:rFonts w:ascii="Calibri" w:eastAsia="Times New Roman" w:hAnsi="Calibri" w:cs="Calibri"/>
                      <w:color w:val="000000"/>
                      <w:sz w:val="14"/>
                      <w:szCs w:val="14"/>
                      <w:lang w:val="ru-RU" w:eastAsia="ru-RU"/>
                    </w:rPr>
                  </w:pPr>
                </w:p>
              </w:tc>
              <w:tc>
                <w:tcPr>
                  <w:tcW w:w="3091" w:type="dxa"/>
                  <w:tcBorders>
                    <w:bottom w:val="single" w:sz="4" w:space="0" w:color="000000"/>
                  </w:tcBorders>
                  <w:vAlign w:val="bottom"/>
                </w:tcPr>
                <w:p w14:paraId="581A6C5B" w14:textId="77777777" w:rsidR="005579C1" w:rsidRPr="009F5C19" w:rsidRDefault="005579C1" w:rsidP="009F5C19">
                  <w:pPr>
                    <w:widowControl w:val="0"/>
                    <w:ind w:firstLine="709"/>
                    <w:jc w:val="center"/>
                    <w:rPr>
                      <w:rFonts w:ascii="Calibri" w:eastAsia="Times New Roman" w:hAnsi="Calibri" w:cs="Calibri"/>
                      <w:color w:val="000000"/>
                      <w:sz w:val="14"/>
                      <w:szCs w:val="14"/>
                      <w:lang w:val="ru-RU" w:eastAsia="ru-RU"/>
                    </w:rPr>
                  </w:pPr>
                </w:p>
              </w:tc>
            </w:tr>
            <w:tr w:rsidR="005579C1" w:rsidRPr="009F5C19" w14:paraId="5E19FF6B" w14:textId="77777777" w:rsidTr="00920F6F">
              <w:trPr>
                <w:trHeight w:val="260"/>
              </w:trPr>
              <w:tc>
                <w:tcPr>
                  <w:tcW w:w="2420" w:type="dxa"/>
                </w:tcPr>
                <w:p w14:paraId="243DCA64" w14:textId="77777777" w:rsidR="005579C1" w:rsidRPr="009F5C19" w:rsidRDefault="005579C1" w:rsidP="009F5C19">
                  <w:pPr>
                    <w:widowControl w:val="0"/>
                    <w:ind w:firstLine="709"/>
                    <w:jc w:val="center"/>
                    <w:rPr>
                      <w:rFonts w:ascii="Calibri" w:eastAsia="Times New Roman" w:hAnsi="Calibri" w:cs="Calibri"/>
                      <w:color w:val="000000"/>
                      <w:sz w:val="14"/>
                      <w:szCs w:val="14"/>
                      <w:lang w:val="ru-RU" w:eastAsia="ru-RU"/>
                    </w:rPr>
                  </w:pPr>
                </w:p>
              </w:tc>
              <w:tc>
                <w:tcPr>
                  <w:tcW w:w="247" w:type="dxa"/>
                </w:tcPr>
                <w:p w14:paraId="718A1AA5" w14:textId="77777777" w:rsidR="005579C1" w:rsidRPr="009F5C19" w:rsidRDefault="005579C1" w:rsidP="009F5C19">
                  <w:pPr>
                    <w:widowControl w:val="0"/>
                    <w:ind w:firstLine="709"/>
                    <w:rPr>
                      <w:rFonts w:ascii="Calibri" w:eastAsia="Times New Roman" w:hAnsi="Calibri" w:cs="Calibri"/>
                      <w:color w:val="000000"/>
                      <w:sz w:val="14"/>
                      <w:szCs w:val="14"/>
                      <w:lang w:val="ru-RU" w:eastAsia="ru-RU"/>
                    </w:rPr>
                  </w:pPr>
                </w:p>
              </w:tc>
              <w:tc>
                <w:tcPr>
                  <w:tcW w:w="1764" w:type="dxa"/>
                </w:tcPr>
                <w:p w14:paraId="5A2D0E3F" w14:textId="77777777" w:rsidR="005579C1" w:rsidRPr="009F5C19" w:rsidRDefault="005579C1" w:rsidP="009F5C19">
                  <w:pPr>
                    <w:widowControl w:val="0"/>
                    <w:jc w:val="center"/>
                    <w:rPr>
                      <w:rFonts w:ascii="Calibri" w:eastAsia="Times New Roman" w:hAnsi="Calibri" w:cs="Calibri"/>
                      <w:color w:val="000000"/>
                      <w:sz w:val="14"/>
                      <w:szCs w:val="14"/>
                      <w:lang w:eastAsia="ru-RU"/>
                    </w:rPr>
                  </w:pPr>
                  <w:r w:rsidRPr="009F5C19">
                    <w:rPr>
                      <w:rFonts w:ascii="Calibri" w:eastAsia="Times New Roman" w:hAnsi="Calibri" w:cs="Calibri"/>
                      <w:color w:val="000000"/>
                      <w:sz w:val="14"/>
                      <w:szCs w:val="14"/>
                      <w:lang w:eastAsia="ru-RU"/>
                    </w:rPr>
                    <w:t>(</w:t>
                  </w:r>
                  <w:proofErr w:type="spellStart"/>
                  <w:r w:rsidRPr="009F5C19">
                    <w:rPr>
                      <w:rFonts w:ascii="Calibri" w:eastAsia="Times New Roman" w:hAnsi="Calibri" w:cs="Calibri"/>
                      <w:color w:val="000000"/>
                      <w:sz w:val="14"/>
                      <w:szCs w:val="14"/>
                      <w:lang w:eastAsia="ru-RU"/>
                    </w:rPr>
                    <w:t>подпись</w:t>
                  </w:r>
                  <w:proofErr w:type="spellEnd"/>
                  <w:r w:rsidRPr="009F5C19">
                    <w:rPr>
                      <w:rFonts w:ascii="Calibri" w:eastAsia="Times New Roman" w:hAnsi="Calibri" w:cs="Calibri"/>
                      <w:color w:val="000000"/>
                      <w:sz w:val="14"/>
                      <w:szCs w:val="14"/>
                      <w:lang w:eastAsia="ru-RU"/>
                    </w:rPr>
                    <w:t>)</w:t>
                  </w:r>
                </w:p>
              </w:tc>
              <w:tc>
                <w:tcPr>
                  <w:tcW w:w="244" w:type="dxa"/>
                </w:tcPr>
                <w:p w14:paraId="0D886CB8" w14:textId="77777777" w:rsidR="005579C1" w:rsidRPr="009F5C19" w:rsidRDefault="005579C1" w:rsidP="009F5C19">
                  <w:pPr>
                    <w:widowControl w:val="0"/>
                    <w:ind w:firstLine="709"/>
                    <w:rPr>
                      <w:rFonts w:ascii="Calibri" w:eastAsia="Times New Roman" w:hAnsi="Calibri" w:cs="Calibri"/>
                      <w:color w:val="000000"/>
                      <w:sz w:val="14"/>
                      <w:szCs w:val="14"/>
                      <w:lang w:eastAsia="ru-RU"/>
                    </w:rPr>
                  </w:pPr>
                </w:p>
              </w:tc>
              <w:tc>
                <w:tcPr>
                  <w:tcW w:w="3091" w:type="dxa"/>
                </w:tcPr>
                <w:p w14:paraId="45BF7C8D" w14:textId="77777777" w:rsidR="005579C1" w:rsidRPr="009F5C19" w:rsidRDefault="005579C1" w:rsidP="009F5C19">
                  <w:pPr>
                    <w:widowControl w:val="0"/>
                    <w:jc w:val="center"/>
                    <w:rPr>
                      <w:rFonts w:ascii="Calibri" w:eastAsia="Times New Roman" w:hAnsi="Calibri" w:cs="Calibri"/>
                      <w:color w:val="000000"/>
                      <w:sz w:val="14"/>
                      <w:szCs w:val="14"/>
                      <w:lang w:val="ru-RU" w:eastAsia="ru-RU"/>
                    </w:rPr>
                  </w:pPr>
                  <w:r w:rsidRPr="009F5C19">
                    <w:rPr>
                      <w:rFonts w:ascii="Calibri" w:eastAsia="Times New Roman" w:hAnsi="Calibri" w:cs="Calibri"/>
                      <w:color w:val="000000"/>
                      <w:sz w:val="14"/>
                      <w:szCs w:val="14"/>
                      <w:lang w:val="ru-RU" w:eastAsia="ru-RU"/>
                    </w:rPr>
                    <w:t>(фамилия, имя, отчество (при наличии)</w:t>
                  </w:r>
                </w:p>
              </w:tc>
            </w:tr>
          </w:tbl>
          <w:p w14:paraId="145CB797" w14:textId="04C46D80" w:rsidR="005579C1" w:rsidRPr="009F5C19" w:rsidRDefault="005579C1" w:rsidP="009F5C19">
            <w:pPr>
              <w:ind w:firstLine="709"/>
              <w:jc w:val="both"/>
              <w:rPr>
                <w:rFonts w:ascii="Calibri" w:hAnsi="Calibri" w:cs="Calibri"/>
                <w:sz w:val="18"/>
                <w:szCs w:val="18"/>
                <w:lang w:val="ru-RU"/>
              </w:rPr>
            </w:pPr>
          </w:p>
          <w:p w14:paraId="456CCB2D" w14:textId="77777777" w:rsidR="005579C1" w:rsidRPr="009F5C19" w:rsidRDefault="005579C1" w:rsidP="009F5C19">
            <w:pPr>
              <w:pStyle w:val="afa"/>
              <w:ind w:left="0"/>
              <w:jc w:val="right"/>
              <w:rPr>
                <w:rFonts w:ascii="Calibri" w:hAnsi="Calibri" w:cs="Calibri"/>
                <w:sz w:val="14"/>
                <w:szCs w:val="14"/>
              </w:rPr>
            </w:pPr>
            <w:r w:rsidRPr="009F5C19">
              <w:rPr>
                <w:rFonts w:ascii="Calibri" w:hAnsi="Calibri" w:cs="Calibri"/>
                <w:sz w:val="14"/>
                <w:szCs w:val="14"/>
              </w:rPr>
              <w:t>Приложение № 5</w:t>
            </w:r>
          </w:p>
          <w:p w14:paraId="79BB5157" w14:textId="77777777" w:rsidR="005579C1" w:rsidRPr="009F5C19" w:rsidRDefault="005579C1" w:rsidP="009F5C19">
            <w:pPr>
              <w:jc w:val="right"/>
              <w:rPr>
                <w:rFonts w:ascii="Calibri" w:hAnsi="Calibri" w:cs="Calibri"/>
                <w:sz w:val="14"/>
                <w:szCs w:val="14"/>
                <w:lang w:val="ru-RU"/>
              </w:rPr>
            </w:pPr>
            <w:r w:rsidRPr="009F5C19">
              <w:rPr>
                <w:rFonts w:ascii="Calibri" w:hAnsi="Calibri" w:cs="Calibri"/>
                <w:sz w:val="14"/>
                <w:szCs w:val="14"/>
                <w:lang w:val="ru-RU"/>
              </w:rPr>
              <w:t>к Регламенту предоставления</w:t>
            </w:r>
          </w:p>
          <w:p w14:paraId="222C6833" w14:textId="77777777" w:rsidR="005579C1" w:rsidRPr="009F5C19" w:rsidRDefault="005579C1" w:rsidP="009F5C19">
            <w:pPr>
              <w:jc w:val="right"/>
              <w:rPr>
                <w:rFonts w:ascii="Calibri" w:hAnsi="Calibri" w:cs="Calibri"/>
                <w:sz w:val="14"/>
                <w:szCs w:val="14"/>
                <w:lang w:val="ru-RU"/>
              </w:rPr>
            </w:pPr>
            <w:r w:rsidRPr="009F5C19">
              <w:rPr>
                <w:rFonts w:ascii="Calibri" w:hAnsi="Calibri" w:cs="Calibri"/>
                <w:sz w:val="14"/>
                <w:szCs w:val="14"/>
                <w:lang w:val="ru-RU"/>
              </w:rPr>
              <w:t>муниципальной услуги</w:t>
            </w:r>
          </w:p>
          <w:p w14:paraId="1CA62E18" w14:textId="77777777" w:rsidR="005579C1" w:rsidRPr="009F5C19" w:rsidRDefault="005579C1" w:rsidP="009F5C19">
            <w:pPr>
              <w:jc w:val="right"/>
              <w:rPr>
                <w:rFonts w:ascii="Calibri" w:hAnsi="Calibri" w:cs="Calibri"/>
                <w:sz w:val="14"/>
                <w:szCs w:val="14"/>
                <w:lang w:val="ru-RU"/>
              </w:rPr>
            </w:pPr>
            <w:r w:rsidRPr="009F5C19">
              <w:rPr>
                <w:rFonts w:ascii="Calibri" w:hAnsi="Calibri" w:cs="Calibri"/>
                <w:sz w:val="14"/>
                <w:szCs w:val="14"/>
                <w:lang w:val="ru-RU"/>
              </w:rPr>
              <w:t>«Выдача разрешений</w:t>
            </w:r>
          </w:p>
          <w:p w14:paraId="12848940" w14:textId="403279DC" w:rsidR="005579C1" w:rsidRPr="009F5C19" w:rsidRDefault="005579C1" w:rsidP="009F5C19">
            <w:pPr>
              <w:jc w:val="right"/>
              <w:rPr>
                <w:rFonts w:ascii="Calibri" w:hAnsi="Calibri" w:cs="Calibri"/>
                <w:sz w:val="14"/>
                <w:szCs w:val="14"/>
                <w:lang w:val="ru-RU"/>
              </w:rPr>
            </w:pPr>
            <w:r w:rsidRPr="009F5C19">
              <w:rPr>
                <w:rFonts w:ascii="Calibri" w:hAnsi="Calibri" w:cs="Calibri"/>
                <w:sz w:val="14"/>
                <w:szCs w:val="14"/>
                <w:lang w:val="ru-RU"/>
              </w:rPr>
              <w:t>на строительство»</w:t>
            </w:r>
          </w:p>
        </w:tc>
        <w:tc>
          <w:tcPr>
            <w:tcW w:w="284" w:type="dxa"/>
            <w:shd w:val="clear" w:color="auto" w:fill="auto"/>
          </w:tcPr>
          <w:p w14:paraId="019205EA" w14:textId="77777777" w:rsidR="005579C1" w:rsidRPr="009F5C19" w:rsidRDefault="005579C1" w:rsidP="009F5C19">
            <w:pPr>
              <w:rPr>
                <w:rFonts w:ascii="Calibri" w:hAnsi="Calibri" w:cs="Calibri"/>
                <w:sz w:val="18"/>
                <w:szCs w:val="18"/>
                <w:lang w:val="ru-RU"/>
              </w:rPr>
            </w:pPr>
          </w:p>
        </w:tc>
        <w:tc>
          <w:tcPr>
            <w:tcW w:w="7822" w:type="dxa"/>
            <w:shd w:val="clear" w:color="auto" w:fill="auto"/>
          </w:tcPr>
          <w:p w14:paraId="413659AA" w14:textId="77777777" w:rsidR="005579C1" w:rsidRPr="009F5C19" w:rsidRDefault="005579C1" w:rsidP="009F5C19">
            <w:pPr>
              <w:ind w:firstLine="709"/>
              <w:jc w:val="center"/>
              <w:rPr>
                <w:rFonts w:ascii="Calibri" w:hAnsi="Calibri" w:cs="Calibri"/>
                <w:b/>
                <w:bCs/>
                <w:sz w:val="14"/>
                <w:szCs w:val="14"/>
                <w:lang w:val="ru-RU"/>
              </w:rPr>
            </w:pPr>
            <w:r w:rsidRPr="009F5C19">
              <w:rPr>
                <w:rFonts w:ascii="Calibri" w:eastAsia="Times New Roman" w:hAnsi="Calibri" w:cs="Calibri"/>
                <w:b/>
                <w:bCs/>
                <w:color w:val="000000"/>
                <w:sz w:val="14"/>
                <w:szCs w:val="14"/>
                <w:lang w:val="ru-RU" w:eastAsia="ru-RU"/>
              </w:rPr>
              <w:t>З А Я В Л Е Н И Е</w:t>
            </w:r>
          </w:p>
          <w:p w14:paraId="5D1A9796" w14:textId="77777777" w:rsidR="005579C1" w:rsidRPr="009F5C19" w:rsidRDefault="005579C1" w:rsidP="009F5C19">
            <w:pPr>
              <w:ind w:firstLine="709"/>
              <w:jc w:val="center"/>
              <w:rPr>
                <w:rFonts w:ascii="Calibri" w:eastAsia="Times New Roman" w:hAnsi="Calibri" w:cs="Calibri"/>
                <w:color w:val="000000"/>
                <w:sz w:val="14"/>
                <w:szCs w:val="14"/>
                <w:lang w:val="ru-RU" w:eastAsia="ru-RU"/>
              </w:rPr>
            </w:pPr>
            <w:r w:rsidRPr="009F5C19">
              <w:rPr>
                <w:rFonts w:ascii="Calibri" w:eastAsia="Times New Roman" w:hAnsi="Calibri" w:cs="Calibri"/>
                <w:bCs/>
                <w:color w:val="000000"/>
                <w:sz w:val="14"/>
                <w:szCs w:val="14"/>
                <w:lang w:val="ru-RU" w:eastAsia="ru-RU"/>
              </w:rPr>
              <w:t xml:space="preserve"> </w:t>
            </w:r>
            <w:r w:rsidRPr="009F5C19">
              <w:rPr>
                <w:rFonts w:ascii="Calibri" w:eastAsia="Times New Roman" w:hAnsi="Calibri" w:cs="Calibri"/>
                <w:b/>
                <w:bCs/>
                <w:color w:val="000000"/>
                <w:sz w:val="14"/>
                <w:szCs w:val="14"/>
                <w:lang w:val="ru-RU" w:eastAsia="ru-RU"/>
              </w:rPr>
              <w:t>о внесении изменений в разрешение на строительство в связи с</w:t>
            </w:r>
            <w:r w:rsidRPr="009F5C19">
              <w:rPr>
                <w:rFonts w:ascii="Calibri" w:eastAsia="Times New Roman" w:hAnsi="Calibri" w:cs="Calibri"/>
                <w:b/>
                <w:bCs/>
                <w:color w:val="000000"/>
                <w:sz w:val="14"/>
                <w:szCs w:val="14"/>
                <w:lang w:eastAsia="ru-RU"/>
              </w:rPr>
              <w:t> </w:t>
            </w:r>
            <w:r w:rsidRPr="009F5C19">
              <w:rPr>
                <w:rFonts w:ascii="Calibri" w:eastAsia="Times New Roman" w:hAnsi="Calibri" w:cs="Calibri"/>
                <w:b/>
                <w:bCs/>
                <w:color w:val="000000"/>
                <w:sz w:val="14"/>
                <w:szCs w:val="14"/>
                <w:lang w:val="ru-RU" w:eastAsia="ru-RU"/>
              </w:rPr>
              <w:t>необходимостью продления срока действия разрешения на строительство</w:t>
            </w:r>
          </w:p>
          <w:p w14:paraId="1CF2FCD3" w14:textId="77777777" w:rsidR="005579C1" w:rsidRPr="009F5C19" w:rsidRDefault="005579C1" w:rsidP="009F5C19">
            <w:pPr>
              <w:ind w:firstLine="709"/>
              <w:jc w:val="right"/>
              <w:rPr>
                <w:rFonts w:ascii="Calibri" w:eastAsia="Times New Roman" w:hAnsi="Calibri" w:cs="Calibri"/>
                <w:color w:val="000000"/>
                <w:sz w:val="14"/>
                <w:szCs w:val="14"/>
                <w:lang w:eastAsia="ru-RU"/>
              </w:rPr>
            </w:pPr>
            <w:r w:rsidRPr="009F5C19">
              <w:rPr>
                <w:rFonts w:ascii="Calibri" w:eastAsia="Times New Roman" w:hAnsi="Calibri" w:cs="Calibri"/>
                <w:color w:val="000000"/>
                <w:sz w:val="14"/>
                <w:szCs w:val="14"/>
                <w:lang w:eastAsia="ru-RU"/>
              </w:rPr>
              <w:t>«__» __________ 20___ г.</w:t>
            </w:r>
          </w:p>
          <w:p w14:paraId="33EE89D9" w14:textId="77777777" w:rsidR="005579C1" w:rsidRPr="009F5C19" w:rsidRDefault="005579C1" w:rsidP="009F5C19">
            <w:pPr>
              <w:ind w:firstLine="709"/>
              <w:jc w:val="right"/>
              <w:rPr>
                <w:rFonts w:ascii="Calibri" w:eastAsia="Times New Roman" w:hAnsi="Calibri" w:cs="Calibri"/>
                <w:color w:val="000000"/>
                <w:sz w:val="14"/>
                <w:szCs w:val="14"/>
                <w:lang w:eastAsia="ru-RU"/>
              </w:rPr>
            </w:pPr>
          </w:p>
          <w:tbl>
            <w:tblPr>
              <w:tblW w:w="4917" w:type="pct"/>
              <w:tblInd w:w="108" w:type="dxa"/>
              <w:tblLook w:val="0000" w:firstRow="0" w:lastRow="0" w:firstColumn="0" w:lastColumn="0" w:noHBand="0" w:noVBand="0"/>
            </w:tblPr>
            <w:tblGrid>
              <w:gridCol w:w="7692"/>
            </w:tblGrid>
            <w:tr w:rsidR="005579C1" w:rsidRPr="009F5C19" w14:paraId="4C806C20" w14:textId="77777777" w:rsidTr="00920F6F">
              <w:trPr>
                <w:trHeight w:val="187"/>
              </w:trPr>
              <w:tc>
                <w:tcPr>
                  <w:tcW w:w="7692" w:type="dxa"/>
                  <w:tcBorders>
                    <w:bottom w:val="single" w:sz="4" w:space="0" w:color="000000"/>
                  </w:tcBorders>
                </w:tcPr>
                <w:p w14:paraId="612B12E3" w14:textId="77777777" w:rsidR="005579C1" w:rsidRPr="009F5C19" w:rsidRDefault="005579C1" w:rsidP="009F5C19">
                  <w:pPr>
                    <w:widowControl w:val="0"/>
                    <w:ind w:firstLine="709"/>
                    <w:jc w:val="right"/>
                    <w:rPr>
                      <w:rFonts w:ascii="Calibri" w:eastAsia="Times New Roman" w:hAnsi="Calibri" w:cs="Calibri"/>
                      <w:color w:val="000000"/>
                      <w:sz w:val="14"/>
                      <w:szCs w:val="14"/>
                      <w:lang w:eastAsia="ru-RU"/>
                    </w:rPr>
                  </w:pPr>
                </w:p>
              </w:tc>
            </w:tr>
            <w:tr w:rsidR="005579C1" w:rsidRPr="009F5C19" w14:paraId="03E1208B" w14:textId="77777777" w:rsidTr="00920F6F">
              <w:trPr>
                <w:trHeight w:val="143"/>
              </w:trPr>
              <w:tc>
                <w:tcPr>
                  <w:tcW w:w="7692" w:type="dxa"/>
                  <w:tcBorders>
                    <w:top w:val="single" w:sz="4" w:space="0" w:color="000000"/>
                    <w:bottom w:val="single" w:sz="4" w:space="0" w:color="000000"/>
                  </w:tcBorders>
                </w:tcPr>
                <w:p w14:paraId="75C0E369" w14:textId="77777777" w:rsidR="005579C1" w:rsidRPr="009F5C19" w:rsidRDefault="005579C1" w:rsidP="009F5C19">
                  <w:pPr>
                    <w:widowControl w:val="0"/>
                    <w:ind w:firstLine="709"/>
                    <w:jc w:val="right"/>
                    <w:rPr>
                      <w:rFonts w:ascii="Calibri" w:eastAsia="Times New Roman" w:hAnsi="Calibri" w:cs="Calibri"/>
                      <w:color w:val="000000"/>
                      <w:sz w:val="14"/>
                      <w:szCs w:val="14"/>
                      <w:lang w:eastAsia="ru-RU"/>
                    </w:rPr>
                  </w:pPr>
                </w:p>
              </w:tc>
            </w:tr>
            <w:tr w:rsidR="005579C1" w:rsidRPr="009F5C19" w14:paraId="1C392199" w14:textId="77777777" w:rsidTr="00920F6F">
              <w:trPr>
                <w:trHeight w:val="153"/>
              </w:trPr>
              <w:tc>
                <w:tcPr>
                  <w:tcW w:w="7692" w:type="dxa"/>
                  <w:tcBorders>
                    <w:top w:val="single" w:sz="4" w:space="0" w:color="000000"/>
                  </w:tcBorders>
                </w:tcPr>
                <w:p w14:paraId="6EAA2F76" w14:textId="77777777" w:rsidR="005579C1" w:rsidRPr="009F5C19" w:rsidRDefault="005579C1" w:rsidP="009F5C19">
                  <w:pPr>
                    <w:widowControl w:val="0"/>
                    <w:ind w:firstLine="709"/>
                    <w:jc w:val="center"/>
                    <w:rPr>
                      <w:rFonts w:ascii="Calibri" w:eastAsia="Times New Roman" w:hAnsi="Calibri" w:cs="Calibri"/>
                      <w:color w:val="000000"/>
                      <w:sz w:val="14"/>
                      <w:szCs w:val="14"/>
                      <w:lang w:val="ru-RU" w:eastAsia="ru-RU"/>
                    </w:rPr>
                  </w:pPr>
                  <w:r w:rsidRPr="009F5C19">
                    <w:rPr>
                      <w:rFonts w:ascii="Calibri" w:eastAsia="Times New Roman" w:hAnsi="Calibri" w:cs="Calibri"/>
                      <w:color w:val="000000"/>
                      <w:sz w:val="14"/>
                      <w:szCs w:val="14"/>
                      <w:lang w:val="ru-RU" w:eastAsia="ru-RU"/>
                    </w:rPr>
                    <w:t>(наименование уполномоченного на выдачу разрешений на строительство органа местного самоуправления)</w:t>
                  </w:r>
                </w:p>
                <w:p w14:paraId="11EBC033" w14:textId="77777777" w:rsidR="005579C1" w:rsidRPr="009F5C19" w:rsidRDefault="005579C1" w:rsidP="009F5C19">
                  <w:pPr>
                    <w:widowControl w:val="0"/>
                    <w:ind w:firstLine="709"/>
                    <w:jc w:val="center"/>
                    <w:rPr>
                      <w:rFonts w:ascii="Calibri" w:eastAsia="Times New Roman" w:hAnsi="Calibri" w:cs="Calibri"/>
                      <w:color w:val="000000"/>
                      <w:sz w:val="14"/>
                      <w:szCs w:val="14"/>
                      <w:lang w:val="ru-RU" w:eastAsia="ru-RU"/>
                    </w:rPr>
                  </w:pPr>
                </w:p>
              </w:tc>
            </w:tr>
          </w:tbl>
          <w:p w14:paraId="365514AA" w14:textId="77777777" w:rsidR="005579C1" w:rsidRPr="009F5C19" w:rsidRDefault="005579C1" w:rsidP="009F5C19">
            <w:pPr>
              <w:ind w:firstLine="709"/>
              <w:jc w:val="both"/>
              <w:rPr>
                <w:rFonts w:ascii="Calibri" w:eastAsia="Calibri" w:hAnsi="Calibri" w:cs="Calibri"/>
                <w:bCs/>
                <w:color w:val="000000"/>
                <w:sz w:val="14"/>
                <w:szCs w:val="14"/>
                <w:lang w:val="ru-RU"/>
              </w:rPr>
            </w:pPr>
            <w:r w:rsidRPr="009F5C19">
              <w:rPr>
                <w:rFonts w:ascii="Calibri" w:eastAsia="Calibri" w:hAnsi="Calibri" w:cs="Calibri"/>
                <w:bCs/>
                <w:color w:val="000000"/>
                <w:sz w:val="14"/>
                <w:szCs w:val="14"/>
                <w:lang w:val="ru-RU"/>
              </w:rPr>
              <w:t>В соответствии со статьей 51 Градостроительного кодекса Российской Федерации прошу внести изменения в разрешение на строительство</w:t>
            </w:r>
            <w:r w:rsidRPr="009F5C19">
              <w:rPr>
                <w:rFonts w:ascii="Calibri" w:eastAsia="Times New Roman" w:hAnsi="Calibri" w:cs="Calibri"/>
                <w:color w:val="000000"/>
                <w:sz w:val="14"/>
                <w:szCs w:val="14"/>
                <w:lang w:val="ru-RU" w:eastAsia="ru-RU"/>
              </w:rPr>
              <w:t xml:space="preserve"> </w:t>
            </w:r>
            <w:r w:rsidRPr="009F5C19">
              <w:rPr>
                <w:rFonts w:ascii="Calibri" w:eastAsia="Calibri" w:hAnsi="Calibri" w:cs="Calibri"/>
                <w:bCs/>
                <w:color w:val="000000"/>
                <w:sz w:val="14"/>
                <w:szCs w:val="14"/>
                <w:lang w:val="ru-RU"/>
              </w:rPr>
              <w:t>в связи с необходимостью продления срока действия разрешения на строительство на ____________ месяца (-ев).</w:t>
            </w:r>
          </w:p>
          <w:tbl>
            <w:tblPr>
              <w:tblpPr w:leftFromText="180" w:rightFromText="180" w:vertAnchor="text" w:horzAnchor="margin" w:tblpY="314"/>
              <w:tblW w:w="5000" w:type="pct"/>
              <w:tblLook w:val="0000" w:firstRow="0" w:lastRow="0" w:firstColumn="0" w:lastColumn="0" w:noHBand="0" w:noVBand="0"/>
            </w:tblPr>
            <w:tblGrid>
              <w:gridCol w:w="790"/>
              <w:gridCol w:w="4146"/>
              <w:gridCol w:w="1438"/>
              <w:gridCol w:w="1209"/>
              <w:gridCol w:w="239"/>
            </w:tblGrid>
            <w:tr w:rsidR="00920F6F" w:rsidRPr="009F5C19" w14:paraId="69D112AC" w14:textId="77777777" w:rsidTr="00920F6F">
              <w:trPr>
                <w:trHeight w:val="45"/>
              </w:trPr>
              <w:tc>
                <w:tcPr>
                  <w:tcW w:w="5000" w:type="pct"/>
                  <w:gridSpan w:val="5"/>
                  <w:tcBorders>
                    <w:bottom w:val="single" w:sz="4" w:space="0" w:color="000000"/>
                  </w:tcBorders>
                </w:tcPr>
                <w:p w14:paraId="4BC54411" w14:textId="77777777" w:rsidR="00920F6F" w:rsidRPr="009F5C19" w:rsidRDefault="00920F6F" w:rsidP="009F5C19">
                  <w:pPr>
                    <w:widowControl w:val="0"/>
                    <w:ind w:firstLine="709"/>
                    <w:contextualSpacing/>
                    <w:jc w:val="center"/>
                    <w:rPr>
                      <w:rFonts w:ascii="Calibri" w:eastAsia="Calibri" w:hAnsi="Calibri" w:cs="Calibri"/>
                      <w:color w:val="000000"/>
                      <w:sz w:val="14"/>
                      <w:szCs w:val="14"/>
                    </w:rPr>
                  </w:pPr>
                  <w:r w:rsidRPr="009F5C19">
                    <w:rPr>
                      <w:rFonts w:ascii="Calibri" w:eastAsia="Calibri" w:hAnsi="Calibri" w:cs="Calibri"/>
                      <w:color w:val="000000"/>
                      <w:sz w:val="14"/>
                      <w:szCs w:val="14"/>
                    </w:rPr>
                    <w:t xml:space="preserve">1. </w:t>
                  </w:r>
                  <w:proofErr w:type="spellStart"/>
                  <w:r w:rsidRPr="009F5C19">
                    <w:rPr>
                      <w:rFonts w:ascii="Calibri" w:eastAsia="Calibri" w:hAnsi="Calibri" w:cs="Calibri"/>
                      <w:color w:val="000000"/>
                      <w:sz w:val="14"/>
                      <w:szCs w:val="14"/>
                    </w:rPr>
                    <w:t>Сведения</w:t>
                  </w:r>
                  <w:proofErr w:type="spellEnd"/>
                  <w:r w:rsidRPr="009F5C19">
                    <w:rPr>
                      <w:rFonts w:ascii="Calibri" w:eastAsia="Calibri" w:hAnsi="Calibri" w:cs="Calibri"/>
                      <w:color w:val="000000"/>
                      <w:sz w:val="14"/>
                      <w:szCs w:val="14"/>
                    </w:rPr>
                    <w:t xml:space="preserve"> о </w:t>
                  </w:r>
                  <w:proofErr w:type="spellStart"/>
                  <w:r w:rsidRPr="009F5C19">
                    <w:rPr>
                      <w:rFonts w:ascii="Calibri" w:eastAsia="Calibri" w:hAnsi="Calibri" w:cs="Calibri"/>
                      <w:color w:val="000000"/>
                      <w:sz w:val="14"/>
                      <w:szCs w:val="14"/>
                    </w:rPr>
                    <w:t>застройщике</w:t>
                  </w:r>
                  <w:proofErr w:type="spellEnd"/>
                </w:p>
              </w:tc>
            </w:tr>
            <w:tr w:rsidR="00920F6F" w:rsidRPr="009F5C19" w14:paraId="5180A428" w14:textId="77777777" w:rsidTr="00920F6F">
              <w:trPr>
                <w:trHeight w:val="45"/>
              </w:trPr>
              <w:tc>
                <w:tcPr>
                  <w:tcW w:w="505" w:type="pct"/>
                  <w:tcBorders>
                    <w:top w:val="single" w:sz="4" w:space="0" w:color="000000"/>
                    <w:left w:val="single" w:sz="4" w:space="0" w:color="000000"/>
                    <w:bottom w:val="single" w:sz="4" w:space="0" w:color="000000"/>
                    <w:right w:val="single" w:sz="4" w:space="0" w:color="000000"/>
                  </w:tcBorders>
                </w:tcPr>
                <w:p w14:paraId="14C640CE" w14:textId="77777777" w:rsidR="00920F6F" w:rsidRPr="009F5C19" w:rsidRDefault="00920F6F" w:rsidP="009F5C19">
                  <w:pPr>
                    <w:widowControl w:val="0"/>
                    <w:jc w:val="center"/>
                    <w:rPr>
                      <w:rFonts w:ascii="Calibri" w:eastAsia="Calibri" w:hAnsi="Calibri" w:cs="Calibri"/>
                      <w:color w:val="000000"/>
                      <w:sz w:val="14"/>
                      <w:szCs w:val="14"/>
                    </w:rPr>
                  </w:pPr>
                  <w:r w:rsidRPr="009F5C19">
                    <w:rPr>
                      <w:rFonts w:ascii="Calibri" w:eastAsia="Calibri" w:hAnsi="Calibri" w:cs="Calibri"/>
                      <w:color w:val="000000"/>
                      <w:sz w:val="14"/>
                      <w:szCs w:val="14"/>
                    </w:rPr>
                    <w:t>1.1.</w:t>
                  </w:r>
                </w:p>
              </w:tc>
              <w:tc>
                <w:tcPr>
                  <w:tcW w:w="2650" w:type="pct"/>
                  <w:tcBorders>
                    <w:top w:val="single" w:sz="4" w:space="0" w:color="000000"/>
                    <w:left w:val="single" w:sz="4" w:space="0" w:color="000000"/>
                    <w:bottom w:val="single" w:sz="4" w:space="0" w:color="000000"/>
                    <w:right w:val="single" w:sz="4" w:space="0" w:color="000000"/>
                  </w:tcBorders>
                </w:tcPr>
                <w:p w14:paraId="14B0DD08" w14:textId="77777777" w:rsidR="00920F6F" w:rsidRPr="009F5C19" w:rsidRDefault="00920F6F" w:rsidP="009F5C19">
                  <w:pPr>
                    <w:widowControl w:val="0"/>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Сведения о физическом лице, в случае если застройщиком является физическое лицо:</w:t>
                  </w:r>
                </w:p>
              </w:tc>
              <w:tc>
                <w:tcPr>
                  <w:tcW w:w="1692" w:type="pct"/>
                  <w:gridSpan w:val="2"/>
                  <w:tcBorders>
                    <w:top w:val="single" w:sz="4" w:space="0" w:color="000000"/>
                    <w:left w:val="single" w:sz="4" w:space="0" w:color="000000"/>
                    <w:bottom w:val="single" w:sz="4" w:space="0" w:color="000000"/>
                    <w:right w:val="single" w:sz="4" w:space="0" w:color="000000"/>
                  </w:tcBorders>
                </w:tcPr>
                <w:p w14:paraId="601C263D" w14:textId="77777777" w:rsidR="00920F6F" w:rsidRPr="009F5C19" w:rsidRDefault="00920F6F" w:rsidP="009F5C19">
                  <w:pPr>
                    <w:widowControl w:val="0"/>
                    <w:ind w:firstLine="709"/>
                    <w:rPr>
                      <w:rFonts w:ascii="Calibri" w:eastAsia="Calibri" w:hAnsi="Calibri" w:cs="Calibri"/>
                      <w:color w:val="000000"/>
                      <w:sz w:val="14"/>
                      <w:szCs w:val="14"/>
                      <w:lang w:val="ru-RU"/>
                    </w:rPr>
                  </w:pPr>
                </w:p>
              </w:tc>
              <w:tc>
                <w:tcPr>
                  <w:tcW w:w="152" w:type="pct"/>
                </w:tcPr>
                <w:p w14:paraId="32F3E40D" w14:textId="77777777" w:rsidR="00920F6F" w:rsidRPr="009F5C19" w:rsidRDefault="00920F6F" w:rsidP="009F5C19">
                  <w:pPr>
                    <w:widowControl w:val="0"/>
                    <w:rPr>
                      <w:rFonts w:ascii="Calibri" w:hAnsi="Calibri" w:cs="Calibri"/>
                      <w:sz w:val="14"/>
                      <w:szCs w:val="14"/>
                      <w:lang w:val="ru-RU"/>
                    </w:rPr>
                  </w:pPr>
                </w:p>
              </w:tc>
            </w:tr>
            <w:tr w:rsidR="00920F6F" w:rsidRPr="009F5C19" w14:paraId="0C66E5D4" w14:textId="77777777" w:rsidTr="00920F6F">
              <w:trPr>
                <w:trHeight w:val="45"/>
              </w:trPr>
              <w:tc>
                <w:tcPr>
                  <w:tcW w:w="505" w:type="pct"/>
                  <w:tcBorders>
                    <w:top w:val="single" w:sz="4" w:space="0" w:color="000000"/>
                    <w:left w:val="single" w:sz="4" w:space="0" w:color="000000"/>
                    <w:bottom w:val="single" w:sz="4" w:space="0" w:color="000000"/>
                    <w:right w:val="single" w:sz="4" w:space="0" w:color="000000"/>
                  </w:tcBorders>
                </w:tcPr>
                <w:p w14:paraId="4F267FC7" w14:textId="77777777" w:rsidR="00920F6F" w:rsidRPr="009F5C19" w:rsidRDefault="00920F6F" w:rsidP="009F5C19">
                  <w:pPr>
                    <w:widowControl w:val="0"/>
                    <w:jc w:val="center"/>
                    <w:rPr>
                      <w:rFonts w:ascii="Calibri" w:eastAsia="Calibri" w:hAnsi="Calibri" w:cs="Calibri"/>
                      <w:color w:val="000000"/>
                      <w:sz w:val="14"/>
                      <w:szCs w:val="14"/>
                    </w:rPr>
                  </w:pPr>
                  <w:r w:rsidRPr="009F5C19">
                    <w:rPr>
                      <w:rFonts w:ascii="Calibri" w:eastAsia="Calibri" w:hAnsi="Calibri" w:cs="Calibri"/>
                      <w:color w:val="000000"/>
                      <w:sz w:val="14"/>
                      <w:szCs w:val="14"/>
                    </w:rPr>
                    <w:t>1.1.1.</w:t>
                  </w:r>
                </w:p>
              </w:tc>
              <w:tc>
                <w:tcPr>
                  <w:tcW w:w="2650" w:type="pct"/>
                  <w:tcBorders>
                    <w:top w:val="single" w:sz="4" w:space="0" w:color="000000"/>
                    <w:left w:val="single" w:sz="4" w:space="0" w:color="000000"/>
                    <w:bottom w:val="single" w:sz="4" w:space="0" w:color="000000"/>
                    <w:right w:val="single" w:sz="4" w:space="0" w:color="000000"/>
                  </w:tcBorders>
                </w:tcPr>
                <w:p w14:paraId="1300C8B1" w14:textId="77777777" w:rsidR="00920F6F" w:rsidRPr="009F5C19" w:rsidRDefault="00920F6F" w:rsidP="009F5C19">
                  <w:pPr>
                    <w:widowControl w:val="0"/>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Фамилия, имя, отчество (при наличии)</w:t>
                  </w:r>
                </w:p>
              </w:tc>
              <w:tc>
                <w:tcPr>
                  <w:tcW w:w="1692" w:type="pct"/>
                  <w:gridSpan w:val="2"/>
                  <w:tcBorders>
                    <w:top w:val="single" w:sz="4" w:space="0" w:color="000000"/>
                    <w:left w:val="single" w:sz="4" w:space="0" w:color="000000"/>
                    <w:bottom w:val="single" w:sz="4" w:space="0" w:color="000000"/>
                    <w:right w:val="single" w:sz="4" w:space="0" w:color="000000"/>
                  </w:tcBorders>
                </w:tcPr>
                <w:p w14:paraId="201FE826" w14:textId="77777777" w:rsidR="00920F6F" w:rsidRPr="009F5C19" w:rsidRDefault="00920F6F" w:rsidP="009F5C19">
                  <w:pPr>
                    <w:widowControl w:val="0"/>
                    <w:ind w:firstLine="709"/>
                    <w:rPr>
                      <w:rFonts w:ascii="Calibri" w:eastAsia="Calibri" w:hAnsi="Calibri" w:cs="Calibri"/>
                      <w:color w:val="000000"/>
                      <w:sz w:val="14"/>
                      <w:szCs w:val="14"/>
                      <w:lang w:val="ru-RU"/>
                    </w:rPr>
                  </w:pPr>
                </w:p>
              </w:tc>
              <w:tc>
                <w:tcPr>
                  <w:tcW w:w="152" w:type="pct"/>
                </w:tcPr>
                <w:p w14:paraId="0319B5FA" w14:textId="77777777" w:rsidR="00920F6F" w:rsidRPr="009F5C19" w:rsidRDefault="00920F6F" w:rsidP="009F5C19">
                  <w:pPr>
                    <w:widowControl w:val="0"/>
                    <w:rPr>
                      <w:rFonts w:ascii="Calibri" w:hAnsi="Calibri" w:cs="Calibri"/>
                      <w:sz w:val="14"/>
                      <w:szCs w:val="14"/>
                      <w:lang w:val="ru-RU"/>
                    </w:rPr>
                  </w:pPr>
                </w:p>
              </w:tc>
            </w:tr>
            <w:tr w:rsidR="00920F6F" w:rsidRPr="009F5C19" w14:paraId="7CAEC2B5" w14:textId="77777777" w:rsidTr="00920F6F">
              <w:trPr>
                <w:trHeight w:val="45"/>
              </w:trPr>
              <w:tc>
                <w:tcPr>
                  <w:tcW w:w="505" w:type="pct"/>
                  <w:tcBorders>
                    <w:top w:val="single" w:sz="4" w:space="0" w:color="000000"/>
                    <w:left w:val="single" w:sz="4" w:space="0" w:color="000000"/>
                    <w:bottom w:val="single" w:sz="4" w:space="0" w:color="000000"/>
                    <w:right w:val="single" w:sz="4" w:space="0" w:color="000000"/>
                  </w:tcBorders>
                </w:tcPr>
                <w:p w14:paraId="628BBDB9" w14:textId="77777777" w:rsidR="00920F6F" w:rsidRPr="009F5C19" w:rsidRDefault="00920F6F" w:rsidP="009F5C19">
                  <w:pPr>
                    <w:widowControl w:val="0"/>
                    <w:jc w:val="center"/>
                    <w:rPr>
                      <w:rFonts w:ascii="Calibri" w:eastAsia="Calibri" w:hAnsi="Calibri" w:cs="Calibri"/>
                      <w:color w:val="000000"/>
                      <w:sz w:val="14"/>
                      <w:szCs w:val="14"/>
                    </w:rPr>
                  </w:pPr>
                  <w:r w:rsidRPr="009F5C19">
                    <w:rPr>
                      <w:rFonts w:ascii="Calibri" w:eastAsia="Calibri" w:hAnsi="Calibri" w:cs="Calibri"/>
                      <w:color w:val="000000"/>
                      <w:sz w:val="14"/>
                      <w:szCs w:val="14"/>
                    </w:rPr>
                    <w:t>1.1.2.</w:t>
                  </w:r>
                </w:p>
              </w:tc>
              <w:tc>
                <w:tcPr>
                  <w:tcW w:w="2650" w:type="pct"/>
                  <w:tcBorders>
                    <w:top w:val="single" w:sz="4" w:space="0" w:color="000000"/>
                    <w:left w:val="single" w:sz="4" w:space="0" w:color="000000"/>
                    <w:bottom w:val="single" w:sz="4" w:space="0" w:color="000000"/>
                    <w:right w:val="single" w:sz="4" w:space="0" w:color="000000"/>
                  </w:tcBorders>
                </w:tcPr>
                <w:p w14:paraId="25FA4C86" w14:textId="77777777" w:rsidR="00920F6F" w:rsidRPr="009F5C19" w:rsidRDefault="00920F6F" w:rsidP="009F5C19">
                  <w:pPr>
                    <w:widowControl w:val="0"/>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 xml:space="preserve">Реквизиты документа, удостоверяющего личность </w:t>
                  </w:r>
                  <w:r w:rsidRPr="009F5C19">
                    <w:rPr>
                      <w:rFonts w:ascii="Calibri" w:eastAsia="Times New Roman" w:hAnsi="Calibri" w:cs="Calibri"/>
                      <w:color w:val="000000"/>
                      <w:sz w:val="14"/>
                      <w:szCs w:val="14"/>
                      <w:lang w:val="ru-RU" w:eastAsia="ru-RU"/>
                    </w:rPr>
                    <w:t>(не</w:t>
                  </w:r>
                  <w:r w:rsidRPr="009F5C19">
                    <w:rPr>
                      <w:rFonts w:ascii="Calibri" w:eastAsia="Times New Roman" w:hAnsi="Calibri" w:cs="Calibri"/>
                      <w:color w:val="000000"/>
                      <w:sz w:val="14"/>
                      <w:szCs w:val="14"/>
                      <w:lang w:eastAsia="ru-RU"/>
                    </w:rPr>
                    <w:t> </w:t>
                  </w:r>
                  <w:r w:rsidRPr="009F5C19">
                    <w:rPr>
                      <w:rFonts w:ascii="Calibri" w:eastAsia="Times New Roman" w:hAnsi="Calibri" w:cs="Calibri"/>
                      <w:color w:val="000000"/>
                      <w:sz w:val="14"/>
                      <w:szCs w:val="14"/>
                      <w:lang w:val="ru-RU" w:eastAsia="ru-RU"/>
                    </w:rPr>
                    <w:t>указываются в</w:t>
                  </w:r>
                  <w:r w:rsidRPr="009F5C19">
                    <w:rPr>
                      <w:rFonts w:ascii="Calibri" w:eastAsia="Times New Roman" w:hAnsi="Calibri" w:cs="Calibri"/>
                      <w:color w:val="000000"/>
                      <w:sz w:val="14"/>
                      <w:szCs w:val="14"/>
                      <w:lang w:eastAsia="ru-RU"/>
                    </w:rPr>
                    <w:t> </w:t>
                  </w:r>
                  <w:r w:rsidRPr="009F5C19">
                    <w:rPr>
                      <w:rFonts w:ascii="Calibri" w:eastAsia="Times New Roman" w:hAnsi="Calibri" w:cs="Calibri"/>
                      <w:color w:val="000000"/>
                      <w:sz w:val="14"/>
                      <w:szCs w:val="14"/>
                      <w:lang w:val="ru-RU" w:eastAsia="ru-RU"/>
                    </w:rPr>
                    <w:t>случае, если застройщик является индивидуальным предпринимателем)</w:t>
                  </w:r>
                </w:p>
              </w:tc>
              <w:tc>
                <w:tcPr>
                  <w:tcW w:w="1692" w:type="pct"/>
                  <w:gridSpan w:val="2"/>
                  <w:tcBorders>
                    <w:top w:val="single" w:sz="4" w:space="0" w:color="000000"/>
                    <w:left w:val="single" w:sz="4" w:space="0" w:color="000000"/>
                    <w:bottom w:val="single" w:sz="4" w:space="0" w:color="000000"/>
                    <w:right w:val="single" w:sz="4" w:space="0" w:color="000000"/>
                  </w:tcBorders>
                </w:tcPr>
                <w:p w14:paraId="0E567192" w14:textId="77777777" w:rsidR="00920F6F" w:rsidRPr="009F5C19" w:rsidRDefault="00920F6F" w:rsidP="009F5C19">
                  <w:pPr>
                    <w:widowControl w:val="0"/>
                    <w:ind w:firstLine="709"/>
                    <w:rPr>
                      <w:rFonts w:ascii="Calibri" w:eastAsia="Calibri" w:hAnsi="Calibri" w:cs="Calibri"/>
                      <w:color w:val="000000"/>
                      <w:sz w:val="14"/>
                      <w:szCs w:val="14"/>
                      <w:lang w:val="ru-RU"/>
                    </w:rPr>
                  </w:pPr>
                </w:p>
              </w:tc>
              <w:tc>
                <w:tcPr>
                  <w:tcW w:w="152" w:type="pct"/>
                </w:tcPr>
                <w:p w14:paraId="254FAD0E" w14:textId="77777777" w:rsidR="00920F6F" w:rsidRPr="009F5C19" w:rsidRDefault="00920F6F" w:rsidP="009F5C19">
                  <w:pPr>
                    <w:widowControl w:val="0"/>
                    <w:rPr>
                      <w:rFonts w:ascii="Calibri" w:hAnsi="Calibri" w:cs="Calibri"/>
                      <w:sz w:val="14"/>
                      <w:szCs w:val="14"/>
                      <w:lang w:val="ru-RU"/>
                    </w:rPr>
                  </w:pPr>
                </w:p>
              </w:tc>
            </w:tr>
            <w:tr w:rsidR="00920F6F" w:rsidRPr="009F5C19" w14:paraId="2B30F634" w14:textId="77777777" w:rsidTr="00920F6F">
              <w:trPr>
                <w:trHeight w:val="45"/>
              </w:trPr>
              <w:tc>
                <w:tcPr>
                  <w:tcW w:w="505" w:type="pct"/>
                  <w:tcBorders>
                    <w:top w:val="single" w:sz="4" w:space="0" w:color="000000"/>
                    <w:left w:val="single" w:sz="4" w:space="0" w:color="000000"/>
                    <w:bottom w:val="single" w:sz="4" w:space="0" w:color="000000"/>
                    <w:right w:val="single" w:sz="4" w:space="0" w:color="000000"/>
                  </w:tcBorders>
                </w:tcPr>
                <w:p w14:paraId="577084AD" w14:textId="77777777" w:rsidR="00920F6F" w:rsidRPr="009F5C19" w:rsidRDefault="00920F6F" w:rsidP="009F5C19">
                  <w:pPr>
                    <w:widowControl w:val="0"/>
                    <w:jc w:val="center"/>
                    <w:rPr>
                      <w:rFonts w:ascii="Calibri" w:eastAsia="Calibri" w:hAnsi="Calibri" w:cs="Calibri"/>
                      <w:color w:val="000000"/>
                      <w:sz w:val="14"/>
                      <w:szCs w:val="14"/>
                    </w:rPr>
                  </w:pPr>
                  <w:r w:rsidRPr="009F5C19">
                    <w:rPr>
                      <w:rFonts w:ascii="Calibri" w:eastAsia="Calibri" w:hAnsi="Calibri" w:cs="Calibri"/>
                      <w:color w:val="000000"/>
                      <w:sz w:val="14"/>
                      <w:szCs w:val="14"/>
                    </w:rPr>
                    <w:t>1.1.3.</w:t>
                  </w:r>
                </w:p>
              </w:tc>
              <w:tc>
                <w:tcPr>
                  <w:tcW w:w="2650" w:type="pct"/>
                  <w:tcBorders>
                    <w:top w:val="single" w:sz="4" w:space="0" w:color="000000"/>
                    <w:left w:val="single" w:sz="4" w:space="0" w:color="000000"/>
                    <w:bottom w:val="single" w:sz="4" w:space="0" w:color="000000"/>
                    <w:right w:val="single" w:sz="4" w:space="0" w:color="000000"/>
                  </w:tcBorders>
                </w:tcPr>
                <w:p w14:paraId="129EC27B" w14:textId="77777777" w:rsidR="00920F6F" w:rsidRPr="009F5C19" w:rsidRDefault="00920F6F" w:rsidP="009F5C19">
                  <w:pPr>
                    <w:widowControl w:val="0"/>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Основной государственный регистрационный номер индивидуального предпринимателя</w:t>
                  </w:r>
                </w:p>
              </w:tc>
              <w:tc>
                <w:tcPr>
                  <w:tcW w:w="1692" w:type="pct"/>
                  <w:gridSpan w:val="2"/>
                  <w:tcBorders>
                    <w:top w:val="single" w:sz="4" w:space="0" w:color="000000"/>
                    <w:left w:val="single" w:sz="4" w:space="0" w:color="000000"/>
                    <w:bottom w:val="single" w:sz="4" w:space="0" w:color="000000"/>
                    <w:right w:val="single" w:sz="4" w:space="0" w:color="000000"/>
                  </w:tcBorders>
                </w:tcPr>
                <w:p w14:paraId="6F97B628" w14:textId="77777777" w:rsidR="00920F6F" w:rsidRPr="009F5C19" w:rsidRDefault="00920F6F" w:rsidP="009F5C19">
                  <w:pPr>
                    <w:widowControl w:val="0"/>
                    <w:ind w:firstLine="709"/>
                    <w:rPr>
                      <w:rFonts w:ascii="Calibri" w:eastAsia="Calibri" w:hAnsi="Calibri" w:cs="Calibri"/>
                      <w:color w:val="000000"/>
                      <w:sz w:val="14"/>
                      <w:szCs w:val="14"/>
                      <w:lang w:val="ru-RU"/>
                    </w:rPr>
                  </w:pPr>
                </w:p>
              </w:tc>
              <w:tc>
                <w:tcPr>
                  <w:tcW w:w="152" w:type="pct"/>
                </w:tcPr>
                <w:p w14:paraId="2A3415B1" w14:textId="77777777" w:rsidR="00920F6F" w:rsidRPr="009F5C19" w:rsidRDefault="00920F6F" w:rsidP="009F5C19">
                  <w:pPr>
                    <w:widowControl w:val="0"/>
                    <w:rPr>
                      <w:rFonts w:ascii="Calibri" w:hAnsi="Calibri" w:cs="Calibri"/>
                      <w:sz w:val="14"/>
                      <w:szCs w:val="14"/>
                      <w:lang w:val="ru-RU"/>
                    </w:rPr>
                  </w:pPr>
                </w:p>
              </w:tc>
            </w:tr>
            <w:tr w:rsidR="00920F6F" w:rsidRPr="009F5C19" w14:paraId="76B64AFD" w14:textId="77777777" w:rsidTr="00920F6F">
              <w:trPr>
                <w:trHeight w:val="45"/>
              </w:trPr>
              <w:tc>
                <w:tcPr>
                  <w:tcW w:w="505" w:type="pct"/>
                  <w:tcBorders>
                    <w:top w:val="single" w:sz="4" w:space="0" w:color="000000"/>
                    <w:left w:val="single" w:sz="4" w:space="0" w:color="000000"/>
                    <w:bottom w:val="single" w:sz="4" w:space="0" w:color="000000"/>
                    <w:right w:val="single" w:sz="4" w:space="0" w:color="000000"/>
                  </w:tcBorders>
                </w:tcPr>
                <w:p w14:paraId="1061E6A3" w14:textId="77777777" w:rsidR="00920F6F" w:rsidRPr="009F5C19" w:rsidRDefault="00920F6F" w:rsidP="009F5C19">
                  <w:pPr>
                    <w:widowControl w:val="0"/>
                    <w:jc w:val="center"/>
                    <w:rPr>
                      <w:rFonts w:ascii="Calibri" w:eastAsia="Calibri" w:hAnsi="Calibri" w:cs="Calibri"/>
                      <w:color w:val="000000"/>
                      <w:sz w:val="14"/>
                      <w:szCs w:val="14"/>
                    </w:rPr>
                  </w:pPr>
                  <w:r w:rsidRPr="009F5C19">
                    <w:rPr>
                      <w:rFonts w:ascii="Calibri" w:eastAsia="Calibri" w:hAnsi="Calibri" w:cs="Calibri"/>
                      <w:color w:val="000000"/>
                      <w:sz w:val="14"/>
                      <w:szCs w:val="14"/>
                    </w:rPr>
                    <w:t>1.2.</w:t>
                  </w:r>
                </w:p>
              </w:tc>
              <w:tc>
                <w:tcPr>
                  <w:tcW w:w="2650" w:type="pct"/>
                  <w:tcBorders>
                    <w:top w:val="single" w:sz="4" w:space="0" w:color="000000"/>
                    <w:left w:val="single" w:sz="4" w:space="0" w:color="000000"/>
                    <w:bottom w:val="single" w:sz="4" w:space="0" w:color="000000"/>
                    <w:right w:val="single" w:sz="4" w:space="0" w:color="000000"/>
                  </w:tcBorders>
                </w:tcPr>
                <w:p w14:paraId="16D9A21B" w14:textId="77777777" w:rsidR="00920F6F" w:rsidRPr="009F5C19" w:rsidRDefault="00920F6F" w:rsidP="009F5C19">
                  <w:pPr>
                    <w:widowControl w:val="0"/>
                    <w:rPr>
                      <w:rFonts w:ascii="Calibri" w:eastAsia="Calibri" w:hAnsi="Calibri" w:cs="Calibri"/>
                      <w:color w:val="000000"/>
                      <w:sz w:val="14"/>
                      <w:szCs w:val="14"/>
                    </w:rPr>
                  </w:pPr>
                  <w:proofErr w:type="spellStart"/>
                  <w:r w:rsidRPr="009F5C19">
                    <w:rPr>
                      <w:rFonts w:ascii="Calibri" w:eastAsia="Calibri" w:hAnsi="Calibri" w:cs="Calibri"/>
                      <w:color w:val="000000"/>
                      <w:sz w:val="14"/>
                      <w:szCs w:val="14"/>
                    </w:rPr>
                    <w:t>Сведения</w:t>
                  </w:r>
                  <w:proofErr w:type="spellEnd"/>
                  <w:r w:rsidRPr="009F5C19">
                    <w:rPr>
                      <w:rFonts w:ascii="Calibri" w:eastAsia="Calibri" w:hAnsi="Calibri" w:cs="Calibri"/>
                      <w:color w:val="000000"/>
                      <w:sz w:val="14"/>
                      <w:szCs w:val="14"/>
                    </w:rPr>
                    <w:t xml:space="preserve"> о </w:t>
                  </w:r>
                  <w:proofErr w:type="spellStart"/>
                  <w:r w:rsidRPr="009F5C19">
                    <w:rPr>
                      <w:rFonts w:ascii="Calibri" w:eastAsia="Calibri" w:hAnsi="Calibri" w:cs="Calibri"/>
                      <w:color w:val="000000"/>
                      <w:sz w:val="14"/>
                      <w:szCs w:val="14"/>
                    </w:rPr>
                    <w:t>юридическом</w:t>
                  </w:r>
                  <w:proofErr w:type="spellEnd"/>
                  <w:r w:rsidRPr="009F5C19">
                    <w:rPr>
                      <w:rFonts w:ascii="Calibri" w:eastAsia="Calibri" w:hAnsi="Calibri" w:cs="Calibri"/>
                      <w:color w:val="000000"/>
                      <w:sz w:val="14"/>
                      <w:szCs w:val="14"/>
                    </w:rPr>
                    <w:t xml:space="preserve"> </w:t>
                  </w:r>
                  <w:proofErr w:type="spellStart"/>
                  <w:r w:rsidRPr="009F5C19">
                    <w:rPr>
                      <w:rFonts w:ascii="Calibri" w:eastAsia="Calibri" w:hAnsi="Calibri" w:cs="Calibri"/>
                      <w:color w:val="000000"/>
                      <w:sz w:val="14"/>
                      <w:szCs w:val="14"/>
                    </w:rPr>
                    <w:t>лице</w:t>
                  </w:r>
                  <w:proofErr w:type="spellEnd"/>
                  <w:r w:rsidRPr="009F5C19">
                    <w:rPr>
                      <w:rFonts w:ascii="Calibri" w:eastAsia="Calibri" w:hAnsi="Calibri" w:cs="Calibri"/>
                      <w:color w:val="000000"/>
                      <w:sz w:val="14"/>
                      <w:szCs w:val="14"/>
                    </w:rPr>
                    <w:t>:</w:t>
                  </w:r>
                </w:p>
              </w:tc>
              <w:tc>
                <w:tcPr>
                  <w:tcW w:w="1692" w:type="pct"/>
                  <w:gridSpan w:val="2"/>
                  <w:tcBorders>
                    <w:top w:val="single" w:sz="4" w:space="0" w:color="000000"/>
                    <w:left w:val="single" w:sz="4" w:space="0" w:color="000000"/>
                    <w:bottom w:val="single" w:sz="4" w:space="0" w:color="000000"/>
                    <w:right w:val="single" w:sz="4" w:space="0" w:color="000000"/>
                  </w:tcBorders>
                </w:tcPr>
                <w:p w14:paraId="362CA3B3" w14:textId="77777777" w:rsidR="00920F6F" w:rsidRPr="009F5C19" w:rsidRDefault="00920F6F" w:rsidP="009F5C19">
                  <w:pPr>
                    <w:widowControl w:val="0"/>
                    <w:ind w:firstLine="709"/>
                    <w:rPr>
                      <w:rFonts w:ascii="Calibri" w:eastAsia="Calibri" w:hAnsi="Calibri" w:cs="Calibri"/>
                      <w:color w:val="000000"/>
                      <w:sz w:val="14"/>
                      <w:szCs w:val="14"/>
                    </w:rPr>
                  </w:pPr>
                </w:p>
              </w:tc>
              <w:tc>
                <w:tcPr>
                  <w:tcW w:w="152" w:type="pct"/>
                </w:tcPr>
                <w:p w14:paraId="6990E536" w14:textId="77777777" w:rsidR="00920F6F" w:rsidRPr="009F5C19" w:rsidRDefault="00920F6F" w:rsidP="009F5C19">
                  <w:pPr>
                    <w:widowControl w:val="0"/>
                    <w:rPr>
                      <w:rFonts w:ascii="Calibri" w:hAnsi="Calibri" w:cs="Calibri"/>
                      <w:sz w:val="14"/>
                      <w:szCs w:val="14"/>
                    </w:rPr>
                  </w:pPr>
                </w:p>
              </w:tc>
            </w:tr>
            <w:tr w:rsidR="00920F6F" w:rsidRPr="009F5C19" w14:paraId="29357BE9" w14:textId="77777777" w:rsidTr="00920F6F">
              <w:trPr>
                <w:trHeight w:val="45"/>
              </w:trPr>
              <w:tc>
                <w:tcPr>
                  <w:tcW w:w="505" w:type="pct"/>
                  <w:tcBorders>
                    <w:top w:val="single" w:sz="4" w:space="0" w:color="000000"/>
                    <w:left w:val="single" w:sz="4" w:space="0" w:color="000000"/>
                    <w:bottom w:val="single" w:sz="4" w:space="0" w:color="000000"/>
                    <w:right w:val="single" w:sz="4" w:space="0" w:color="000000"/>
                  </w:tcBorders>
                </w:tcPr>
                <w:p w14:paraId="4A67CE36" w14:textId="77777777" w:rsidR="00920F6F" w:rsidRPr="009F5C19" w:rsidRDefault="00920F6F" w:rsidP="009F5C19">
                  <w:pPr>
                    <w:widowControl w:val="0"/>
                    <w:jc w:val="center"/>
                    <w:rPr>
                      <w:rFonts w:ascii="Calibri" w:eastAsia="Calibri" w:hAnsi="Calibri" w:cs="Calibri"/>
                      <w:color w:val="000000"/>
                      <w:sz w:val="14"/>
                      <w:szCs w:val="14"/>
                    </w:rPr>
                  </w:pPr>
                  <w:r w:rsidRPr="009F5C19">
                    <w:rPr>
                      <w:rFonts w:ascii="Calibri" w:eastAsia="Calibri" w:hAnsi="Calibri" w:cs="Calibri"/>
                      <w:color w:val="000000"/>
                      <w:sz w:val="14"/>
                      <w:szCs w:val="14"/>
                    </w:rPr>
                    <w:t>1.2.1.</w:t>
                  </w:r>
                </w:p>
              </w:tc>
              <w:tc>
                <w:tcPr>
                  <w:tcW w:w="2650" w:type="pct"/>
                  <w:tcBorders>
                    <w:top w:val="single" w:sz="4" w:space="0" w:color="000000"/>
                    <w:left w:val="single" w:sz="4" w:space="0" w:color="000000"/>
                    <w:bottom w:val="single" w:sz="4" w:space="0" w:color="000000"/>
                    <w:right w:val="single" w:sz="4" w:space="0" w:color="000000"/>
                  </w:tcBorders>
                </w:tcPr>
                <w:p w14:paraId="0B5EC2AA" w14:textId="77777777" w:rsidR="00920F6F" w:rsidRPr="009F5C19" w:rsidRDefault="00920F6F" w:rsidP="009F5C19">
                  <w:pPr>
                    <w:widowControl w:val="0"/>
                    <w:rPr>
                      <w:rFonts w:ascii="Calibri" w:eastAsia="Calibri" w:hAnsi="Calibri" w:cs="Calibri"/>
                      <w:color w:val="000000"/>
                      <w:sz w:val="14"/>
                      <w:szCs w:val="14"/>
                    </w:rPr>
                  </w:pPr>
                  <w:proofErr w:type="spellStart"/>
                  <w:r w:rsidRPr="009F5C19">
                    <w:rPr>
                      <w:rFonts w:ascii="Calibri" w:eastAsia="Calibri" w:hAnsi="Calibri" w:cs="Calibri"/>
                      <w:color w:val="000000"/>
                      <w:sz w:val="14"/>
                      <w:szCs w:val="14"/>
                    </w:rPr>
                    <w:t>Полное</w:t>
                  </w:r>
                  <w:proofErr w:type="spellEnd"/>
                  <w:r w:rsidRPr="009F5C19">
                    <w:rPr>
                      <w:rFonts w:ascii="Calibri" w:eastAsia="Calibri" w:hAnsi="Calibri" w:cs="Calibri"/>
                      <w:color w:val="000000"/>
                      <w:sz w:val="14"/>
                      <w:szCs w:val="14"/>
                    </w:rPr>
                    <w:t xml:space="preserve"> </w:t>
                  </w:r>
                  <w:proofErr w:type="spellStart"/>
                  <w:r w:rsidRPr="009F5C19">
                    <w:rPr>
                      <w:rFonts w:ascii="Calibri" w:eastAsia="Calibri" w:hAnsi="Calibri" w:cs="Calibri"/>
                      <w:color w:val="000000"/>
                      <w:sz w:val="14"/>
                      <w:szCs w:val="14"/>
                    </w:rPr>
                    <w:t>наименование</w:t>
                  </w:r>
                  <w:proofErr w:type="spellEnd"/>
                </w:p>
              </w:tc>
              <w:tc>
                <w:tcPr>
                  <w:tcW w:w="1692" w:type="pct"/>
                  <w:gridSpan w:val="2"/>
                  <w:tcBorders>
                    <w:top w:val="single" w:sz="4" w:space="0" w:color="000000"/>
                    <w:left w:val="single" w:sz="4" w:space="0" w:color="000000"/>
                    <w:bottom w:val="single" w:sz="4" w:space="0" w:color="000000"/>
                    <w:right w:val="single" w:sz="4" w:space="0" w:color="000000"/>
                  </w:tcBorders>
                </w:tcPr>
                <w:p w14:paraId="4D5EAD74" w14:textId="77777777" w:rsidR="00920F6F" w:rsidRPr="009F5C19" w:rsidRDefault="00920F6F" w:rsidP="009F5C19">
                  <w:pPr>
                    <w:widowControl w:val="0"/>
                    <w:ind w:firstLine="709"/>
                    <w:rPr>
                      <w:rFonts w:ascii="Calibri" w:eastAsia="Calibri" w:hAnsi="Calibri" w:cs="Calibri"/>
                      <w:color w:val="000000"/>
                      <w:sz w:val="14"/>
                      <w:szCs w:val="14"/>
                    </w:rPr>
                  </w:pPr>
                </w:p>
              </w:tc>
              <w:tc>
                <w:tcPr>
                  <w:tcW w:w="152" w:type="pct"/>
                </w:tcPr>
                <w:p w14:paraId="44310FBC" w14:textId="77777777" w:rsidR="00920F6F" w:rsidRPr="009F5C19" w:rsidRDefault="00920F6F" w:rsidP="009F5C19">
                  <w:pPr>
                    <w:widowControl w:val="0"/>
                    <w:rPr>
                      <w:rFonts w:ascii="Calibri" w:hAnsi="Calibri" w:cs="Calibri"/>
                      <w:sz w:val="14"/>
                      <w:szCs w:val="14"/>
                    </w:rPr>
                  </w:pPr>
                </w:p>
              </w:tc>
            </w:tr>
            <w:tr w:rsidR="00920F6F" w:rsidRPr="009F5C19" w14:paraId="786479F1" w14:textId="77777777" w:rsidTr="00920F6F">
              <w:trPr>
                <w:trHeight w:val="45"/>
              </w:trPr>
              <w:tc>
                <w:tcPr>
                  <w:tcW w:w="505" w:type="pct"/>
                  <w:tcBorders>
                    <w:top w:val="single" w:sz="4" w:space="0" w:color="000000"/>
                    <w:left w:val="single" w:sz="4" w:space="0" w:color="000000"/>
                    <w:bottom w:val="single" w:sz="4" w:space="0" w:color="000000"/>
                    <w:right w:val="single" w:sz="4" w:space="0" w:color="000000"/>
                  </w:tcBorders>
                </w:tcPr>
                <w:p w14:paraId="03DF609B" w14:textId="77777777" w:rsidR="00920F6F" w:rsidRPr="009F5C19" w:rsidRDefault="00920F6F" w:rsidP="009F5C19">
                  <w:pPr>
                    <w:widowControl w:val="0"/>
                    <w:jc w:val="center"/>
                    <w:rPr>
                      <w:rFonts w:ascii="Calibri" w:eastAsia="Calibri" w:hAnsi="Calibri" w:cs="Calibri"/>
                      <w:color w:val="000000"/>
                      <w:sz w:val="14"/>
                      <w:szCs w:val="14"/>
                    </w:rPr>
                  </w:pPr>
                  <w:r w:rsidRPr="009F5C19">
                    <w:rPr>
                      <w:rFonts w:ascii="Calibri" w:eastAsia="Calibri" w:hAnsi="Calibri" w:cs="Calibri"/>
                      <w:color w:val="000000"/>
                      <w:sz w:val="14"/>
                      <w:szCs w:val="14"/>
                    </w:rPr>
                    <w:t>1.2.2.</w:t>
                  </w:r>
                </w:p>
              </w:tc>
              <w:tc>
                <w:tcPr>
                  <w:tcW w:w="2650" w:type="pct"/>
                  <w:tcBorders>
                    <w:top w:val="single" w:sz="4" w:space="0" w:color="000000"/>
                    <w:left w:val="single" w:sz="4" w:space="0" w:color="000000"/>
                    <w:bottom w:val="single" w:sz="4" w:space="0" w:color="000000"/>
                    <w:right w:val="single" w:sz="4" w:space="0" w:color="000000"/>
                  </w:tcBorders>
                </w:tcPr>
                <w:p w14:paraId="2B89CE4F" w14:textId="77777777" w:rsidR="00920F6F" w:rsidRPr="009F5C19" w:rsidRDefault="00920F6F" w:rsidP="009F5C19">
                  <w:pPr>
                    <w:widowControl w:val="0"/>
                    <w:rPr>
                      <w:rFonts w:ascii="Calibri" w:eastAsia="Calibri" w:hAnsi="Calibri" w:cs="Calibri"/>
                      <w:color w:val="000000"/>
                      <w:sz w:val="14"/>
                      <w:szCs w:val="14"/>
                    </w:rPr>
                  </w:pPr>
                  <w:proofErr w:type="spellStart"/>
                  <w:r w:rsidRPr="009F5C19">
                    <w:rPr>
                      <w:rFonts w:ascii="Calibri" w:eastAsia="Calibri" w:hAnsi="Calibri" w:cs="Calibri"/>
                      <w:color w:val="000000"/>
                      <w:sz w:val="14"/>
                      <w:szCs w:val="14"/>
                    </w:rPr>
                    <w:t>Основной</w:t>
                  </w:r>
                  <w:proofErr w:type="spellEnd"/>
                  <w:r w:rsidRPr="009F5C19">
                    <w:rPr>
                      <w:rFonts w:ascii="Calibri" w:eastAsia="Calibri" w:hAnsi="Calibri" w:cs="Calibri"/>
                      <w:color w:val="000000"/>
                      <w:sz w:val="14"/>
                      <w:szCs w:val="14"/>
                    </w:rPr>
                    <w:t xml:space="preserve"> </w:t>
                  </w:r>
                  <w:proofErr w:type="spellStart"/>
                  <w:r w:rsidRPr="009F5C19">
                    <w:rPr>
                      <w:rFonts w:ascii="Calibri" w:eastAsia="Calibri" w:hAnsi="Calibri" w:cs="Calibri"/>
                      <w:color w:val="000000"/>
                      <w:sz w:val="14"/>
                      <w:szCs w:val="14"/>
                    </w:rPr>
                    <w:t>государственный</w:t>
                  </w:r>
                  <w:proofErr w:type="spellEnd"/>
                  <w:r w:rsidRPr="009F5C19">
                    <w:rPr>
                      <w:rFonts w:ascii="Calibri" w:eastAsia="Calibri" w:hAnsi="Calibri" w:cs="Calibri"/>
                      <w:color w:val="000000"/>
                      <w:sz w:val="14"/>
                      <w:szCs w:val="14"/>
                    </w:rPr>
                    <w:t xml:space="preserve"> </w:t>
                  </w:r>
                  <w:proofErr w:type="spellStart"/>
                  <w:r w:rsidRPr="009F5C19">
                    <w:rPr>
                      <w:rFonts w:ascii="Calibri" w:eastAsia="Calibri" w:hAnsi="Calibri" w:cs="Calibri"/>
                      <w:color w:val="000000"/>
                      <w:sz w:val="14"/>
                      <w:szCs w:val="14"/>
                    </w:rPr>
                    <w:t>регистрационный</w:t>
                  </w:r>
                  <w:proofErr w:type="spellEnd"/>
                  <w:r w:rsidRPr="009F5C19">
                    <w:rPr>
                      <w:rFonts w:ascii="Calibri" w:eastAsia="Calibri" w:hAnsi="Calibri" w:cs="Calibri"/>
                      <w:color w:val="000000"/>
                      <w:sz w:val="14"/>
                      <w:szCs w:val="14"/>
                    </w:rPr>
                    <w:t xml:space="preserve"> </w:t>
                  </w:r>
                  <w:proofErr w:type="spellStart"/>
                  <w:r w:rsidRPr="009F5C19">
                    <w:rPr>
                      <w:rFonts w:ascii="Calibri" w:eastAsia="Calibri" w:hAnsi="Calibri" w:cs="Calibri"/>
                      <w:color w:val="000000"/>
                      <w:sz w:val="14"/>
                      <w:szCs w:val="14"/>
                    </w:rPr>
                    <w:t>номер</w:t>
                  </w:r>
                  <w:proofErr w:type="spellEnd"/>
                </w:p>
              </w:tc>
              <w:tc>
                <w:tcPr>
                  <w:tcW w:w="1692" w:type="pct"/>
                  <w:gridSpan w:val="2"/>
                  <w:tcBorders>
                    <w:top w:val="single" w:sz="4" w:space="0" w:color="000000"/>
                    <w:left w:val="single" w:sz="4" w:space="0" w:color="000000"/>
                    <w:bottom w:val="single" w:sz="4" w:space="0" w:color="000000"/>
                    <w:right w:val="single" w:sz="4" w:space="0" w:color="000000"/>
                  </w:tcBorders>
                </w:tcPr>
                <w:p w14:paraId="60BC88C9" w14:textId="77777777" w:rsidR="00920F6F" w:rsidRPr="009F5C19" w:rsidRDefault="00920F6F" w:rsidP="009F5C19">
                  <w:pPr>
                    <w:widowControl w:val="0"/>
                    <w:ind w:firstLine="709"/>
                    <w:rPr>
                      <w:rFonts w:ascii="Calibri" w:eastAsia="Calibri" w:hAnsi="Calibri" w:cs="Calibri"/>
                      <w:color w:val="000000"/>
                      <w:sz w:val="14"/>
                      <w:szCs w:val="14"/>
                    </w:rPr>
                  </w:pPr>
                </w:p>
              </w:tc>
              <w:tc>
                <w:tcPr>
                  <w:tcW w:w="152" w:type="pct"/>
                </w:tcPr>
                <w:p w14:paraId="3BD869ED" w14:textId="77777777" w:rsidR="00920F6F" w:rsidRPr="009F5C19" w:rsidRDefault="00920F6F" w:rsidP="009F5C19">
                  <w:pPr>
                    <w:widowControl w:val="0"/>
                    <w:rPr>
                      <w:rFonts w:ascii="Calibri" w:hAnsi="Calibri" w:cs="Calibri"/>
                      <w:sz w:val="14"/>
                      <w:szCs w:val="14"/>
                    </w:rPr>
                  </w:pPr>
                </w:p>
              </w:tc>
            </w:tr>
            <w:tr w:rsidR="00920F6F" w:rsidRPr="009F5C19" w14:paraId="285AB0D4" w14:textId="77777777" w:rsidTr="00920F6F">
              <w:trPr>
                <w:trHeight w:val="45"/>
              </w:trPr>
              <w:tc>
                <w:tcPr>
                  <w:tcW w:w="505" w:type="pct"/>
                  <w:tcBorders>
                    <w:top w:val="single" w:sz="4" w:space="0" w:color="000000"/>
                    <w:left w:val="single" w:sz="4" w:space="0" w:color="000000"/>
                    <w:bottom w:val="single" w:sz="4" w:space="0" w:color="000000"/>
                    <w:right w:val="single" w:sz="4" w:space="0" w:color="000000"/>
                  </w:tcBorders>
                </w:tcPr>
                <w:p w14:paraId="41A71261" w14:textId="77777777" w:rsidR="00920F6F" w:rsidRPr="009F5C19" w:rsidRDefault="00920F6F" w:rsidP="009F5C19">
                  <w:pPr>
                    <w:widowControl w:val="0"/>
                    <w:jc w:val="center"/>
                    <w:rPr>
                      <w:rFonts w:ascii="Calibri" w:eastAsia="Calibri" w:hAnsi="Calibri" w:cs="Calibri"/>
                      <w:color w:val="000000"/>
                      <w:sz w:val="14"/>
                      <w:szCs w:val="14"/>
                    </w:rPr>
                  </w:pPr>
                  <w:r w:rsidRPr="009F5C19">
                    <w:rPr>
                      <w:rFonts w:ascii="Calibri" w:eastAsia="Calibri" w:hAnsi="Calibri" w:cs="Calibri"/>
                      <w:color w:val="000000"/>
                      <w:sz w:val="14"/>
                      <w:szCs w:val="14"/>
                    </w:rPr>
                    <w:t>1.2.3.</w:t>
                  </w:r>
                </w:p>
              </w:tc>
              <w:tc>
                <w:tcPr>
                  <w:tcW w:w="2650" w:type="pct"/>
                  <w:tcBorders>
                    <w:top w:val="single" w:sz="4" w:space="0" w:color="000000"/>
                    <w:left w:val="single" w:sz="4" w:space="0" w:color="000000"/>
                    <w:bottom w:val="single" w:sz="4" w:space="0" w:color="000000"/>
                    <w:right w:val="single" w:sz="4" w:space="0" w:color="000000"/>
                  </w:tcBorders>
                </w:tcPr>
                <w:p w14:paraId="4178E895" w14:textId="77777777" w:rsidR="00920F6F" w:rsidRPr="009F5C19" w:rsidRDefault="00920F6F" w:rsidP="009F5C19">
                  <w:pPr>
                    <w:widowControl w:val="0"/>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Идентификационный номер налогоплательщика – юридического лица</w:t>
                  </w:r>
                </w:p>
              </w:tc>
              <w:tc>
                <w:tcPr>
                  <w:tcW w:w="1692" w:type="pct"/>
                  <w:gridSpan w:val="2"/>
                  <w:tcBorders>
                    <w:top w:val="single" w:sz="4" w:space="0" w:color="000000"/>
                    <w:left w:val="single" w:sz="4" w:space="0" w:color="000000"/>
                    <w:bottom w:val="single" w:sz="4" w:space="0" w:color="000000"/>
                    <w:right w:val="single" w:sz="4" w:space="0" w:color="000000"/>
                  </w:tcBorders>
                </w:tcPr>
                <w:p w14:paraId="567F71B2" w14:textId="77777777" w:rsidR="00920F6F" w:rsidRPr="009F5C19" w:rsidRDefault="00920F6F" w:rsidP="009F5C19">
                  <w:pPr>
                    <w:widowControl w:val="0"/>
                    <w:ind w:firstLine="709"/>
                    <w:rPr>
                      <w:rFonts w:ascii="Calibri" w:eastAsia="Calibri" w:hAnsi="Calibri" w:cs="Calibri"/>
                      <w:color w:val="000000"/>
                      <w:sz w:val="14"/>
                      <w:szCs w:val="14"/>
                      <w:lang w:val="ru-RU"/>
                    </w:rPr>
                  </w:pPr>
                </w:p>
              </w:tc>
              <w:tc>
                <w:tcPr>
                  <w:tcW w:w="152" w:type="pct"/>
                </w:tcPr>
                <w:p w14:paraId="7239A422" w14:textId="77777777" w:rsidR="00920F6F" w:rsidRPr="009F5C19" w:rsidRDefault="00920F6F" w:rsidP="009F5C19">
                  <w:pPr>
                    <w:widowControl w:val="0"/>
                    <w:rPr>
                      <w:rFonts w:ascii="Calibri" w:hAnsi="Calibri" w:cs="Calibri"/>
                      <w:sz w:val="14"/>
                      <w:szCs w:val="14"/>
                      <w:lang w:val="ru-RU"/>
                    </w:rPr>
                  </w:pPr>
                </w:p>
              </w:tc>
            </w:tr>
            <w:tr w:rsidR="00920F6F" w:rsidRPr="009F5C19" w14:paraId="13C965EF" w14:textId="77777777" w:rsidTr="00920F6F">
              <w:trPr>
                <w:trHeight w:val="45"/>
              </w:trPr>
              <w:tc>
                <w:tcPr>
                  <w:tcW w:w="5000" w:type="pct"/>
                  <w:gridSpan w:val="5"/>
                  <w:tcBorders>
                    <w:top w:val="single" w:sz="4" w:space="0" w:color="000000"/>
                    <w:bottom w:val="single" w:sz="4" w:space="0" w:color="000000"/>
                  </w:tcBorders>
                </w:tcPr>
                <w:p w14:paraId="080A7223" w14:textId="77777777" w:rsidR="00920F6F" w:rsidRPr="009F5C19" w:rsidRDefault="00920F6F" w:rsidP="009F5C19">
                  <w:pPr>
                    <w:widowControl w:val="0"/>
                    <w:ind w:firstLine="709"/>
                    <w:jc w:val="center"/>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2. Сведения о разрешении на строительство</w:t>
                  </w:r>
                </w:p>
              </w:tc>
            </w:tr>
            <w:tr w:rsidR="00920F6F" w:rsidRPr="009F5C19" w14:paraId="27664CFC" w14:textId="77777777" w:rsidTr="00920F6F">
              <w:trPr>
                <w:trHeight w:val="53"/>
              </w:trPr>
              <w:tc>
                <w:tcPr>
                  <w:tcW w:w="505" w:type="pct"/>
                  <w:tcBorders>
                    <w:top w:val="single" w:sz="4" w:space="0" w:color="000000"/>
                    <w:left w:val="single" w:sz="4" w:space="0" w:color="000000"/>
                    <w:bottom w:val="single" w:sz="4" w:space="0" w:color="000000"/>
                    <w:right w:val="single" w:sz="4" w:space="0" w:color="000000"/>
                  </w:tcBorders>
                </w:tcPr>
                <w:p w14:paraId="305844A9" w14:textId="77777777" w:rsidR="00920F6F" w:rsidRPr="009F5C19" w:rsidRDefault="00920F6F" w:rsidP="009F5C19">
                  <w:pPr>
                    <w:widowControl w:val="0"/>
                    <w:jc w:val="center"/>
                    <w:rPr>
                      <w:rFonts w:ascii="Calibri" w:eastAsia="Calibri" w:hAnsi="Calibri" w:cs="Calibri"/>
                      <w:color w:val="000000"/>
                      <w:sz w:val="14"/>
                      <w:szCs w:val="14"/>
                    </w:rPr>
                  </w:pPr>
                  <w:r w:rsidRPr="009F5C19">
                    <w:rPr>
                      <w:rFonts w:ascii="Calibri" w:eastAsia="Calibri" w:hAnsi="Calibri" w:cs="Calibri"/>
                      <w:color w:val="000000"/>
                      <w:sz w:val="14"/>
                      <w:szCs w:val="14"/>
                    </w:rPr>
                    <w:t>№</w:t>
                  </w:r>
                </w:p>
              </w:tc>
              <w:tc>
                <w:tcPr>
                  <w:tcW w:w="2650" w:type="pct"/>
                  <w:tcBorders>
                    <w:top w:val="single" w:sz="4" w:space="0" w:color="000000"/>
                    <w:left w:val="single" w:sz="4" w:space="0" w:color="000000"/>
                    <w:bottom w:val="single" w:sz="4" w:space="0" w:color="000000"/>
                    <w:right w:val="single" w:sz="4" w:space="0" w:color="000000"/>
                  </w:tcBorders>
                </w:tcPr>
                <w:p w14:paraId="454EE222" w14:textId="77777777" w:rsidR="00920F6F" w:rsidRPr="009F5C19" w:rsidRDefault="00920F6F" w:rsidP="009F5C19">
                  <w:pPr>
                    <w:widowControl w:val="0"/>
                    <w:jc w:val="center"/>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Орган (организация), выдавший (-</w:t>
                  </w:r>
                  <w:proofErr w:type="spellStart"/>
                  <w:r w:rsidRPr="009F5C19">
                    <w:rPr>
                      <w:rFonts w:ascii="Calibri" w:eastAsia="Calibri" w:hAnsi="Calibri" w:cs="Calibri"/>
                      <w:color w:val="000000"/>
                      <w:sz w:val="14"/>
                      <w:szCs w:val="14"/>
                      <w:lang w:val="ru-RU"/>
                    </w:rPr>
                    <w:t>ая</w:t>
                  </w:r>
                  <w:proofErr w:type="spellEnd"/>
                  <w:r w:rsidRPr="009F5C19">
                    <w:rPr>
                      <w:rFonts w:ascii="Calibri" w:eastAsia="Calibri" w:hAnsi="Calibri" w:cs="Calibri"/>
                      <w:color w:val="000000"/>
                      <w:sz w:val="14"/>
                      <w:szCs w:val="14"/>
                      <w:lang w:val="ru-RU"/>
                    </w:rPr>
                    <w:t>) разрешение на строительство</w:t>
                  </w:r>
                </w:p>
              </w:tc>
              <w:tc>
                <w:tcPr>
                  <w:tcW w:w="919" w:type="pct"/>
                  <w:tcBorders>
                    <w:top w:val="single" w:sz="4" w:space="0" w:color="000000"/>
                    <w:left w:val="single" w:sz="4" w:space="0" w:color="000000"/>
                    <w:bottom w:val="single" w:sz="4" w:space="0" w:color="000000"/>
                    <w:right w:val="single" w:sz="4" w:space="0" w:color="000000"/>
                  </w:tcBorders>
                </w:tcPr>
                <w:p w14:paraId="7E460AEA" w14:textId="77777777" w:rsidR="00920F6F" w:rsidRPr="009F5C19" w:rsidRDefault="00920F6F" w:rsidP="009F5C19">
                  <w:pPr>
                    <w:widowControl w:val="0"/>
                    <w:jc w:val="center"/>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Номер документа</w:t>
                  </w:r>
                </w:p>
              </w:tc>
              <w:tc>
                <w:tcPr>
                  <w:tcW w:w="773" w:type="pct"/>
                  <w:tcBorders>
                    <w:top w:val="single" w:sz="4" w:space="0" w:color="000000"/>
                    <w:left w:val="single" w:sz="4" w:space="0" w:color="000000"/>
                    <w:bottom w:val="single" w:sz="4" w:space="0" w:color="000000"/>
                    <w:right w:val="single" w:sz="4" w:space="0" w:color="000000"/>
                  </w:tcBorders>
                </w:tcPr>
                <w:p w14:paraId="601DA7AB" w14:textId="77777777" w:rsidR="00920F6F" w:rsidRPr="009F5C19" w:rsidRDefault="00920F6F" w:rsidP="009F5C19">
                  <w:pPr>
                    <w:widowControl w:val="0"/>
                    <w:jc w:val="center"/>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Дата документа</w:t>
                  </w:r>
                </w:p>
              </w:tc>
              <w:tc>
                <w:tcPr>
                  <w:tcW w:w="152" w:type="pct"/>
                </w:tcPr>
                <w:p w14:paraId="6CB64447" w14:textId="77777777" w:rsidR="00920F6F" w:rsidRPr="009F5C19" w:rsidRDefault="00920F6F" w:rsidP="009F5C19">
                  <w:pPr>
                    <w:widowControl w:val="0"/>
                    <w:rPr>
                      <w:rFonts w:ascii="Calibri" w:hAnsi="Calibri" w:cs="Calibri"/>
                      <w:sz w:val="14"/>
                      <w:szCs w:val="14"/>
                      <w:lang w:val="ru-RU"/>
                    </w:rPr>
                  </w:pPr>
                </w:p>
              </w:tc>
            </w:tr>
            <w:tr w:rsidR="00920F6F" w:rsidRPr="009F5C19" w14:paraId="6AE17971" w14:textId="77777777" w:rsidTr="00920F6F">
              <w:trPr>
                <w:trHeight w:val="45"/>
              </w:trPr>
              <w:tc>
                <w:tcPr>
                  <w:tcW w:w="505" w:type="pct"/>
                  <w:tcBorders>
                    <w:top w:val="single" w:sz="4" w:space="0" w:color="000000"/>
                    <w:left w:val="single" w:sz="4" w:space="0" w:color="000000"/>
                    <w:bottom w:val="single" w:sz="4" w:space="0" w:color="000000"/>
                    <w:right w:val="single" w:sz="4" w:space="0" w:color="000000"/>
                  </w:tcBorders>
                </w:tcPr>
                <w:p w14:paraId="1AA41652" w14:textId="77777777" w:rsidR="00920F6F" w:rsidRPr="009F5C19" w:rsidRDefault="00920F6F" w:rsidP="009F5C19">
                  <w:pPr>
                    <w:widowControl w:val="0"/>
                    <w:jc w:val="center"/>
                    <w:rPr>
                      <w:rFonts w:ascii="Calibri" w:eastAsia="Calibri" w:hAnsi="Calibri" w:cs="Calibri"/>
                      <w:color w:val="000000"/>
                      <w:sz w:val="14"/>
                      <w:szCs w:val="14"/>
                      <w:lang w:val="ru-RU"/>
                    </w:rPr>
                  </w:pPr>
                </w:p>
              </w:tc>
              <w:tc>
                <w:tcPr>
                  <w:tcW w:w="2650" w:type="pct"/>
                  <w:tcBorders>
                    <w:top w:val="single" w:sz="4" w:space="0" w:color="000000"/>
                    <w:left w:val="single" w:sz="4" w:space="0" w:color="000000"/>
                    <w:bottom w:val="single" w:sz="4" w:space="0" w:color="000000"/>
                    <w:right w:val="single" w:sz="4" w:space="0" w:color="000000"/>
                  </w:tcBorders>
                </w:tcPr>
                <w:p w14:paraId="23F9192A" w14:textId="77777777" w:rsidR="00920F6F" w:rsidRPr="009F5C19" w:rsidRDefault="00920F6F" w:rsidP="009F5C19">
                  <w:pPr>
                    <w:widowControl w:val="0"/>
                    <w:rPr>
                      <w:rFonts w:ascii="Calibri" w:eastAsia="Calibri" w:hAnsi="Calibri" w:cs="Calibri"/>
                      <w:color w:val="000000"/>
                      <w:sz w:val="14"/>
                      <w:szCs w:val="14"/>
                      <w:lang w:val="ru-RU"/>
                    </w:rPr>
                  </w:pPr>
                </w:p>
              </w:tc>
              <w:tc>
                <w:tcPr>
                  <w:tcW w:w="919" w:type="pct"/>
                  <w:tcBorders>
                    <w:top w:val="single" w:sz="4" w:space="0" w:color="000000"/>
                    <w:left w:val="single" w:sz="4" w:space="0" w:color="000000"/>
                    <w:bottom w:val="single" w:sz="4" w:space="0" w:color="000000"/>
                    <w:right w:val="single" w:sz="4" w:space="0" w:color="000000"/>
                  </w:tcBorders>
                </w:tcPr>
                <w:p w14:paraId="26471DC7" w14:textId="77777777" w:rsidR="00920F6F" w:rsidRPr="009F5C19" w:rsidRDefault="00920F6F" w:rsidP="009F5C19">
                  <w:pPr>
                    <w:widowControl w:val="0"/>
                    <w:rPr>
                      <w:rFonts w:ascii="Calibri" w:eastAsia="Calibri" w:hAnsi="Calibri" w:cs="Calibri"/>
                      <w:color w:val="000000"/>
                      <w:sz w:val="14"/>
                      <w:szCs w:val="14"/>
                      <w:lang w:val="ru-RU"/>
                    </w:rPr>
                  </w:pPr>
                </w:p>
              </w:tc>
              <w:tc>
                <w:tcPr>
                  <w:tcW w:w="773" w:type="pct"/>
                  <w:tcBorders>
                    <w:top w:val="single" w:sz="4" w:space="0" w:color="000000"/>
                    <w:left w:val="single" w:sz="4" w:space="0" w:color="000000"/>
                    <w:bottom w:val="single" w:sz="4" w:space="0" w:color="000000"/>
                    <w:right w:val="single" w:sz="4" w:space="0" w:color="000000"/>
                  </w:tcBorders>
                </w:tcPr>
                <w:p w14:paraId="114E13A4" w14:textId="77777777" w:rsidR="00920F6F" w:rsidRPr="009F5C19" w:rsidRDefault="00920F6F" w:rsidP="009F5C19">
                  <w:pPr>
                    <w:widowControl w:val="0"/>
                    <w:rPr>
                      <w:rFonts w:ascii="Calibri" w:eastAsia="Calibri" w:hAnsi="Calibri" w:cs="Calibri"/>
                      <w:color w:val="000000"/>
                      <w:sz w:val="14"/>
                      <w:szCs w:val="14"/>
                      <w:lang w:val="ru-RU"/>
                    </w:rPr>
                  </w:pPr>
                </w:p>
              </w:tc>
              <w:tc>
                <w:tcPr>
                  <w:tcW w:w="152" w:type="pct"/>
                </w:tcPr>
                <w:p w14:paraId="7B5444D4" w14:textId="77777777" w:rsidR="00920F6F" w:rsidRPr="009F5C19" w:rsidRDefault="00920F6F" w:rsidP="009F5C19">
                  <w:pPr>
                    <w:widowControl w:val="0"/>
                    <w:rPr>
                      <w:rFonts w:ascii="Calibri" w:hAnsi="Calibri" w:cs="Calibri"/>
                      <w:sz w:val="14"/>
                      <w:szCs w:val="14"/>
                      <w:lang w:val="ru-RU"/>
                    </w:rPr>
                  </w:pPr>
                </w:p>
              </w:tc>
            </w:tr>
          </w:tbl>
          <w:p w14:paraId="2611A91E" w14:textId="77777777" w:rsidR="00EF6BC3" w:rsidRPr="009F5C19" w:rsidRDefault="00EF6BC3" w:rsidP="009F5C19">
            <w:pPr>
              <w:rPr>
                <w:rFonts w:ascii="Calibri" w:eastAsia="Times New Roman" w:hAnsi="Calibri" w:cs="Calibri"/>
                <w:color w:val="000000"/>
                <w:sz w:val="14"/>
                <w:szCs w:val="14"/>
                <w:lang w:val="ru-RU" w:eastAsia="ru-RU"/>
              </w:rPr>
            </w:pPr>
            <w:proofErr w:type="gramStart"/>
            <w:r w:rsidRPr="009F5C19">
              <w:rPr>
                <w:rFonts w:ascii="Calibri" w:eastAsia="Times New Roman" w:hAnsi="Calibri" w:cs="Calibri"/>
                <w:color w:val="000000"/>
                <w:sz w:val="14"/>
                <w:szCs w:val="14"/>
                <w:lang w:val="ru-RU" w:eastAsia="ru-RU"/>
              </w:rPr>
              <w:t>Приложение:_</w:t>
            </w:r>
            <w:proofErr w:type="gramEnd"/>
            <w:r w:rsidRPr="009F5C19">
              <w:rPr>
                <w:rFonts w:ascii="Calibri" w:eastAsia="Times New Roman" w:hAnsi="Calibri" w:cs="Calibri"/>
                <w:color w:val="000000"/>
                <w:sz w:val="14"/>
                <w:szCs w:val="14"/>
                <w:lang w:val="ru-RU" w:eastAsia="ru-RU"/>
              </w:rPr>
              <w:t xml:space="preserve">_________________________________________________ </w:t>
            </w:r>
          </w:p>
          <w:p w14:paraId="0E91B19A" w14:textId="77777777" w:rsidR="00EF6BC3" w:rsidRPr="009F5C19" w:rsidRDefault="00EF6BC3" w:rsidP="009F5C19">
            <w:pPr>
              <w:rPr>
                <w:rFonts w:ascii="Calibri" w:eastAsia="Times New Roman" w:hAnsi="Calibri" w:cs="Calibri"/>
                <w:color w:val="000000"/>
                <w:sz w:val="14"/>
                <w:szCs w:val="14"/>
                <w:lang w:val="ru-RU" w:eastAsia="ru-RU"/>
              </w:rPr>
            </w:pPr>
            <w:r w:rsidRPr="009F5C19">
              <w:rPr>
                <w:rFonts w:ascii="Calibri" w:eastAsia="Times New Roman" w:hAnsi="Calibri" w:cs="Calibri"/>
                <w:color w:val="000000"/>
                <w:sz w:val="14"/>
                <w:szCs w:val="14"/>
                <w:lang w:val="ru-RU" w:eastAsia="ru-RU"/>
              </w:rPr>
              <w:t xml:space="preserve">Номер телефона и адрес электронной почты для </w:t>
            </w:r>
            <w:proofErr w:type="gramStart"/>
            <w:r w:rsidRPr="009F5C19">
              <w:rPr>
                <w:rFonts w:ascii="Calibri" w:eastAsia="Times New Roman" w:hAnsi="Calibri" w:cs="Calibri"/>
                <w:color w:val="000000"/>
                <w:sz w:val="14"/>
                <w:szCs w:val="14"/>
                <w:lang w:val="ru-RU" w:eastAsia="ru-RU"/>
              </w:rPr>
              <w:t>связи:_</w:t>
            </w:r>
            <w:proofErr w:type="gramEnd"/>
            <w:r w:rsidRPr="009F5C19">
              <w:rPr>
                <w:rFonts w:ascii="Calibri" w:eastAsia="Times New Roman" w:hAnsi="Calibri" w:cs="Calibri"/>
                <w:color w:val="000000"/>
                <w:sz w:val="14"/>
                <w:szCs w:val="14"/>
                <w:lang w:val="ru-RU" w:eastAsia="ru-RU"/>
              </w:rPr>
              <w:t>_____________</w:t>
            </w:r>
          </w:p>
          <w:p w14:paraId="06572249" w14:textId="77777777" w:rsidR="00EF6BC3" w:rsidRPr="009F5C19" w:rsidRDefault="00EF6BC3" w:rsidP="009F5C19">
            <w:pPr>
              <w:tabs>
                <w:tab w:val="left" w:pos="1968"/>
              </w:tabs>
              <w:rPr>
                <w:rFonts w:ascii="Calibri" w:eastAsia="Times New Roman" w:hAnsi="Calibri" w:cs="Calibri"/>
                <w:color w:val="000000"/>
                <w:sz w:val="14"/>
                <w:szCs w:val="14"/>
                <w:lang w:eastAsia="ru-RU"/>
              </w:rPr>
            </w:pPr>
            <w:proofErr w:type="spellStart"/>
            <w:r w:rsidRPr="009F5C19">
              <w:rPr>
                <w:rFonts w:ascii="Calibri" w:eastAsia="Times New Roman" w:hAnsi="Calibri" w:cs="Calibri"/>
                <w:color w:val="000000"/>
                <w:sz w:val="14"/>
                <w:szCs w:val="14"/>
                <w:lang w:eastAsia="ru-RU"/>
              </w:rPr>
              <w:t>Результат</w:t>
            </w:r>
            <w:proofErr w:type="spellEnd"/>
            <w:r w:rsidRPr="009F5C19">
              <w:rPr>
                <w:rFonts w:ascii="Calibri" w:eastAsia="Times New Roman" w:hAnsi="Calibri" w:cs="Calibri"/>
                <w:color w:val="000000"/>
                <w:sz w:val="14"/>
                <w:szCs w:val="14"/>
                <w:lang w:eastAsia="ru-RU"/>
              </w:rPr>
              <w:t xml:space="preserve"> </w:t>
            </w:r>
            <w:proofErr w:type="spellStart"/>
            <w:r w:rsidRPr="009F5C19">
              <w:rPr>
                <w:rFonts w:ascii="Calibri" w:eastAsia="Times New Roman" w:hAnsi="Calibri" w:cs="Calibri"/>
                <w:color w:val="000000"/>
                <w:sz w:val="14"/>
                <w:szCs w:val="14"/>
                <w:lang w:eastAsia="ru-RU"/>
              </w:rPr>
              <w:t>предоставления</w:t>
            </w:r>
            <w:proofErr w:type="spellEnd"/>
            <w:r w:rsidRPr="009F5C19">
              <w:rPr>
                <w:rFonts w:ascii="Calibri" w:eastAsia="Times New Roman" w:hAnsi="Calibri" w:cs="Calibri"/>
                <w:color w:val="000000"/>
                <w:sz w:val="14"/>
                <w:szCs w:val="14"/>
                <w:lang w:eastAsia="ru-RU"/>
              </w:rPr>
              <w:t xml:space="preserve"> </w:t>
            </w:r>
            <w:proofErr w:type="spellStart"/>
            <w:r w:rsidRPr="009F5C19">
              <w:rPr>
                <w:rFonts w:ascii="Calibri" w:eastAsia="Times New Roman" w:hAnsi="Calibri" w:cs="Calibri"/>
                <w:color w:val="000000"/>
                <w:sz w:val="14"/>
                <w:szCs w:val="14"/>
                <w:lang w:eastAsia="ru-RU"/>
              </w:rPr>
              <w:t>услуги</w:t>
            </w:r>
            <w:proofErr w:type="spellEnd"/>
            <w:r w:rsidRPr="009F5C19">
              <w:rPr>
                <w:rFonts w:ascii="Calibri" w:eastAsia="Times New Roman" w:hAnsi="Calibri" w:cs="Calibri"/>
                <w:color w:val="000000"/>
                <w:sz w:val="14"/>
                <w:szCs w:val="14"/>
                <w:lang w:eastAsia="ru-RU"/>
              </w:rPr>
              <w:t xml:space="preserve"> </w:t>
            </w:r>
            <w:proofErr w:type="spellStart"/>
            <w:r w:rsidRPr="009F5C19">
              <w:rPr>
                <w:rFonts w:ascii="Calibri" w:eastAsia="Times New Roman" w:hAnsi="Calibri" w:cs="Calibri"/>
                <w:color w:val="000000"/>
                <w:sz w:val="14"/>
                <w:szCs w:val="14"/>
                <w:lang w:eastAsia="ru-RU"/>
              </w:rPr>
              <w:t>прошу</w:t>
            </w:r>
            <w:proofErr w:type="spellEnd"/>
            <w:r w:rsidRPr="009F5C19">
              <w:rPr>
                <w:rFonts w:ascii="Calibri" w:eastAsia="Times New Roman" w:hAnsi="Calibri" w:cs="Calibri"/>
                <w:color w:val="000000"/>
                <w:sz w:val="14"/>
                <w:szCs w:val="14"/>
                <w:lang w:eastAsia="ru-RU"/>
              </w:rPr>
              <w:t>:</w:t>
            </w:r>
          </w:p>
          <w:tbl>
            <w:tblPr>
              <w:tblpPr w:leftFromText="180" w:rightFromText="180" w:vertAnchor="text" w:tblpY="1"/>
              <w:tblOverlap w:val="never"/>
              <w:tblW w:w="4889" w:type="pct"/>
              <w:tblLook w:val="04A0" w:firstRow="1" w:lastRow="0" w:firstColumn="1" w:lastColumn="0" w:noHBand="0" w:noVBand="1"/>
            </w:tblPr>
            <w:tblGrid>
              <w:gridCol w:w="6927"/>
              <w:gridCol w:w="712"/>
            </w:tblGrid>
            <w:tr w:rsidR="002C1D39" w:rsidRPr="009F5C19" w14:paraId="44FEF739" w14:textId="77777777" w:rsidTr="00EF6BC3">
              <w:trPr>
                <w:trHeight w:val="289"/>
              </w:trPr>
              <w:tc>
                <w:tcPr>
                  <w:tcW w:w="6926" w:type="dxa"/>
                  <w:tcBorders>
                    <w:top w:val="single" w:sz="4" w:space="0" w:color="000000"/>
                    <w:left w:val="single" w:sz="4" w:space="0" w:color="000000"/>
                    <w:bottom w:val="single" w:sz="4" w:space="0" w:color="000000"/>
                    <w:right w:val="single" w:sz="4" w:space="0" w:color="000000"/>
                  </w:tcBorders>
                  <w:shd w:val="clear" w:color="auto" w:fill="auto"/>
                </w:tcPr>
                <w:p w14:paraId="57CB0CFB" w14:textId="77777777" w:rsidR="00EF6BC3" w:rsidRPr="009F5C19" w:rsidRDefault="00EF6BC3" w:rsidP="009F5C19">
                  <w:pPr>
                    <w:widowControl w:val="0"/>
                    <w:rPr>
                      <w:rFonts w:ascii="Calibri" w:eastAsia="Times New Roman" w:hAnsi="Calibri" w:cs="Calibri"/>
                      <w:i/>
                      <w:color w:val="000000"/>
                      <w:sz w:val="14"/>
                      <w:szCs w:val="14"/>
                      <w:lang w:val="ru-RU" w:eastAsia="ru-RU"/>
                    </w:rPr>
                  </w:pPr>
                  <w:r w:rsidRPr="009F5C19">
                    <w:rPr>
                      <w:rFonts w:ascii="Calibri" w:eastAsia="Times New Roman" w:hAnsi="Calibri" w:cs="Calibri"/>
                      <w:color w:val="000000"/>
                      <w:sz w:val="14"/>
                      <w:szCs w:val="14"/>
                      <w:lang w:val="ru-RU"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711" w:type="dxa"/>
                  <w:tcBorders>
                    <w:top w:val="single" w:sz="4" w:space="0" w:color="000000"/>
                    <w:left w:val="single" w:sz="4" w:space="0" w:color="000000"/>
                    <w:bottom w:val="single" w:sz="4" w:space="0" w:color="000000"/>
                    <w:right w:val="single" w:sz="4" w:space="0" w:color="000000"/>
                  </w:tcBorders>
                  <w:shd w:val="clear" w:color="auto" w:fill="auto"/>
                </w:tcPr>
                <w:p w14:paraId="23BDD772" w14:textId="77777777" w:rsidR="00EF6BC3" w:rsidRPr="009F5C19" w:rsidRDefault="00EF6BC3" w:rsidP="009F5C19">
                  <w:pPr>
                    <w:widowControl w:val="0"/>
                    <w:ind w:firstLine="709"/>
                    <w:rPr>
                      <w:rFonts w:ascii="Calibri" w:eastAsia="Times New Roman" w:hAnsi="Calibri" w:cs="Calibri"/>
                      <w:color w:val="000000"/>
                      <w:sz w:val="14"/>
                      <w:szCs w:val="14"/>
                      <w:lang w:val="ru-RU" w:eastAsia="ru-RU"/>
                    </w:rPr>
                  </w:pPr>
                </w:p>
              </w:tc>
            </w:tr>
            <w:tr w:rsidR="002C1D39" w:rsidRPr="009F5C19" w14:paraId="2906A35E" w14:textId="77777777" w:rsidTr="00EF6BC3">
              <w:trPr>
                <w:trHeight w:val="280"/>
              </w:trPr>
              <w:tc>
                <w:tcPr>
                  <w:tcW w:w="6926" w:type="dxa"/>
                  <w:tcBorders>
                    <w:top w:val="single" w:sz="4" w:space="0" w:color="000000"/>
                    <w:left w:val="single" w:sz="4" w:space="0" w:color="000000"/>
                    <w:bottom w:val="single" w:sz="4" w:space="0" w:color="000000"/>
                    <w:right w:val="single" w:sz="4" w:space="0" w:color="000000"/>
                  </w:tcBorders>
                  <w:shd w:val="clear" w:color="auto" w:fill="auto"/>
                </w:tcPr>
                <w:p w14:paraId="045F1223" w14:textId="77777777" w:rsidR="00EF6BC3" w:rsidRPr="009F5C19" w:rsidRDefault="00EF6BC3" w:rsidP="009F5C19">
                  <w:pPr>
                    <w:widowControl w:val="0"/>
                    <w:rPr>
                      <w:rFonts w:ascii="Calibri" w:eastAsia="Times New Roman" w:hAnsi="Calibri" w:cs="Calibri"/>
                      <w:color w:val="000000"/>
                      <w:sz w:val="14"/>
                      <w:szCs w:val="14"/>
                      <w:lang w:val="ru-RU" w:eastAsia="ru-RU"/>
                    </w:rPr>
                  </w:pPr>
                  <w:r w:rsidRPr="009F5C19">
                    <w:rPr>
                      <w:rFonts w:ascii="Calibri" w:eastAsia="Times New Roman" w:hAnsi="Calibri" w:cs="Calibri"/>
                      <w:color w:val="000000"/>
                      <w:sz w:val="14"/>
                      <w:szCs w:val="14"/>
                      <w:lang w:val="ru-RU" w:eastAsia="ru-RU"/>
                    </w:rPr>
                    <w:t>выдать</w:t>
                  </w:r>
                  <w:r w:rsidRPr="009F5C19">
                    <w:rPr>
                      <w:rFonts w:ascii="Calibri" w:eastAsia="Times New Roman" w:hAnsi="Calibri" w:cs="Calibri"/>
                      <w:bCs/>
                      <w:color w:val="000000"/>
                      <w:sz w:val="14"/>
                      <w:szCs w:val="14"/>
                      <w:lang w:val="ru-RU" w:eastAsia="ru-RU"/>
                    </w:rPr>
                    <w:t xml:space="preserve"> на бумажном носителе</w:t>
                  </w:r>
                  <w:r w:rsidRPr="009F5C19">
                    <w:rPr>
                      <w:rFonts w:ascii="Calibri" w:eastAsia="Times New Roman" w:hAnsi="Calibri" w:cs="Calibri"/>
                      <w:color w:val="000000"/>
                      <w:sz w:val="14"/>
                      <w:szCs w:val="14"/>
                      <w:lang w:val="ru-RU" w:eastAsia="ru-RU"/>
                    </w:rPr>
                    <w:t xml:space="preserve"> при личном обращении </w:t>
                  </w:r>
                  <w:r w:rsidRPr="009F5C19">
                    <w:rPr>
                      <w:rFonts w:ascii="Calibri" w:eastAsia="Times New Roman" w:hAnsi="Calibri" w:cs="Calibri"/>
                      <w:bCs/>
                      <w:color w:val="000000"/>
                      <w:sz w:val="14"/>
                      <w:szCs w:val="14"/>
                      <w:lang w:val="ru-RU" w:eastAsia="ru-RU"/>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9F5C19">
                    <w:rPr>
                      <w:rFonts w:ascii="Calibri" w:eastAsia="Times New Roman" w:hAnsi="Calibri" w:cs="Calibri"/>
                      <w:color w:val="000000"/>
                      <w:sz w:val="14"/>
                      <w:szCs w:val="14"/>
                      <w:lang w:val="ru-RU" w:eastAsia="ru-RU"/>
                    </w:rPr>
                    <w:t xml:space="preserve"> расположенный по </w:t>
                  </w:r>
                  <w:proofErr w:type="gramStart"/>
                  <w:r w:rsidRPr="009F5C19">
                    <w:rPr>
                      <w:rFonts w:ascii="Calibri" w:eastAsia="Times New Roman" w:hAnsi="Calibri" w:cs="Calibri"/>
                      <w:color w:val="000000"/>
                      <w:sz w:val="14"/>
                      <w:szCs w:val="14"/>
                      <w:lang w:val="ru-RU" w:eastAsia="ru-RU"/>
                    </w:rPr>
                    <w:t>адресу:_</w:t>
                  </w:r>
                  <w:proofErr w:type="gramEnd"/>
                  <w:r w:rsidRPr="009F5C19">
                    <w:rPr>
                      <w:rFonts w:ascii="Calibri" w:eastAsia="Times New Roman" w:hAnsi="Calibri" w:cs="Calibri"/>
                      <w:color w:val="000000"/>
                      <w:sz w:val="14"/>
                      <w:szCs w:val="14"/>
                      <w:lang w:val="ru-RU" w:eastAsia="ru-RU"/>
                    </w:rPr>
                    <w:t>__________________________________</w:t>
                  </w:r>
                </w:p>
              </w:tc>
              <w:tc>
                <w:tcPr>
                  <w:tcW w:w="711" w:type="dxa"/>
                  <w:tcBorders>
                    <w:top w:val="single" w:sz="4" w:space="0" w:color="000000"/>
                    <w:left w:val="single" w:sz="4" w:space="0" w:color="000000"/>
                    <w:bottom w:val="single" w:sz="4" w:space="0" w:color="000000"/>
                    <w:right w:val="single" w:sz="4" w:space="0" w:color="000000"/>
                  </w:tcBorders>
                  <w:shd w:val="clear" w:color="auto" w:fill="auto"/>
                </w:tcPr>
                <w:p w14:paraId="4E4786AE" w14:textId="77777777" w:rsidR="00EF6BC3" w:rsidRPr="009F5C19" w:rsidRDefault="00EF6BC3" w:rsidP="009F5C19">
                  <w:pPr>
                    <w:widowControl w:val="0"/>
                    <w:ind w:firstLine="709"/>
                    <w:rPr>
                      <w:rFonts w:ascii="Calibri" w:eastAsia="Times New Roman" w:hAnsi="Calibri" w:cs="Calibri"/>
                      <w:color w:val="000000"/>
                      <w:sz w:val="14"/>
                      <w:szCs w:val="14"/>
                      <w:lang w:val="ru-RU" w:eastAsia="ru-RU"/>
                    </w:rPr>
                  </w:pPr>
                </w:p>
              </w:tc>
            </w:tr>
            <w:tr w:rsidR="002C1D39" w:rsidRPr="009F5C19" w14:paraId="223E315D" w14:textId="77777777" w:rsidTr="00EF6BC3">
              <w:trPr>
                <w:trHeight w:val="289"/>
              </w:trPr>
              <w:tc>
                <w:tcPr>
                  <w:tcW w:w="6926" w:type="dxa"/>
                  <w:tcBorders>
                    <w:top w:val="single" w:sz="4" w:space="0" w:color="000000"/>
                    <w:left w:val="single" w:sz="4" w:space="0" w:color="000000"/>
                    <w:bottom w:val="single" w:sz="4" w:space="0" w:color="000000"/>
                    <w:right w:val="single" w:sz="4" w:space="0" w:color="000000"/>
                  </w:tcBorders>
                  <w:shd w:val="clear" w:color="auto" w:fill="auto"/>
                </w:tcPr>
                <w:p w14:paraId="7EB62509" w14:textId="77777777" w:rsidR="00EF6BC3" w:rsidRPr="009F5C19" w:rsidRDefault="00EF6BC3" w:rsidP="009F5C19">
                  <w:pPr>
                    <w:widowControl w:val="0"/>
                    <w:rPr>
                      <w:rFonts w:ascii="Calibri" w:eastAsia="Times New Roman" w:hAnsi="Calibri" w:cs="Calibri"/>
                      <w:color w:val="000000"/>
                      <w:sz w:val="14"/>
                      <w:szCs w:val="14"/>
                      <w:lang w:val="ru-RU" w:eastAsia="ru-RU"/>
                    </w:rPr>
                  </w:pPr>
                  <w:r w:rsidRPr="009F5C19">
                    <w:rPr>
                      <w:rFonts w:ascii="Calibri" w:eastAsia="Times New Roman" w:hAnsi="Calibri" w:cs="Calibri"/>
                      <w:color w:val="000000"/>
                      <w:sz w:val="14"/>
                      <w:szCs w:val="14"/>
                      <w:lang w:val="ru-RU" w:eastAsia="ru-RU"/>
                    </w:rPr>
                    <w:t xml:space="preserve">направить </w:t>
                  </w:r>
                  <w:r w:rsidRPr="009F5C19">
                    <w:rPr>
                      <w:rFonts w:ascii="Calibri" w:eastAsia="Times New Roman" w:hAnsi="Calibri" w:cs="Calibri"/>
                      <w:bCs/>
                      <w:color w:val="000000"/>
                      <w:sz w:val="14"/>
                      <w:szCs w:val="14"/>
                      <w:lang w:val="ru-RU" w:eastAsia="ru-RU"/>
                    </w:rPr>
                    <w:t>на бумажном носителе</w:t>
                  </w:r>
                  <w:r w:rsidRPr="009F5C19">
                    <w:rPr>
                      <w:rFonts w:ascii="Calibri" w:eastAsia="Times New Roman" w:hAnsi="Calibri" w:cs="Calibri"/>
                      <w:color w:val="000000"/>
                      <w:sz w:val="14"/>
                      <w:szCs w:val="14"/>
                      <w:lang w:val="ru-RU" w:eastAsia="ru-RU"/>
                    </w:rPr>
                    <w:t xml:space="preserve"> на почтовый </w:t>
                  </w:r>
                  <w:r w:rsidRPr="009F5C19">
                    <w:rPr>
                      <w:rFonts w:ascii="Calibri" w:eastAsia="Times New Roman" w:hAnsi="Calibri" w:cs="Calibri"/>
                      <w:color w:val="000000"/>
                      <w:sz w:val="14"/>
                      <w:szCs w:val="14"/>
                      <w:lang w:val="ru-RU" w:eastAsia="ru-RU"/>
                    </w:rPr>
                    <w:br/>
                    <w:t>адрес: ____________________________________</w:t>
                  </w:r>
                </w:p>
              </w:tc>
              <w:tc>
                <w:tcPr>
                  <w:tcW w:w="711" w:type="dxa"/>
                  <w:tcBorders>
                    <w:top w:val="single" w:sz="4" w:space="0" w:color="000000"/>
                    <w:left w:val="single" w:sz="4" w:space="0" w:color="000000"/>
                    <w:bottom w:val="single" w:sz="4" w:space="0" w:color="000000"/>
                    <w:right w:val="single" w:sz="4" w:space="0" w:color="000000"/>
                  </w:tcBorders>
                  <w:shd w:val="clear" w:color="auto" w:fill="auto"/>
                </w:tcPr>
                <w:p w14:paraId="2CB7CCF2" w14:textId="77777777" w:rsidR="00EF6BC3" w:rsidRPr="009F5C19" w:rsidRDefault="00EF6BC3" w:rsidP="009F5C19">
                  <w:pPr>
                    <w:widowControl w:val="0"/>
                    <w:ind w:firstLine="709"/>
                    <w:rPr>
                      <w:rFonts w:ascii="Calibri" w:eastAsia="Times New Roman" w:hAnsi="Calibri" w:cs="Calibri"/>
                      <w:color w:val="000000"/>
                      <w:sz w:val="14"/>
                      <w:szCs w:val="14"/>
                      <w:lang w:val="ru-RU" w:eastAsia="ru-RU"/>
                    </w:rPr>
                  </w:pPr>
                </w:p>
              </w:tc>
            </w:tr>
            <w:tr w:rsidR="002C1D39" w:rsidRPr="009F5C19" w14:paraId="53330DA9" w14:textId="77777777" w:rsidTr="00EF6BC3">
              <w:trPr>
                <w:trHeight w:val="144"/>
              </w:trPr>
              <w:tc>
                <w:tcPr>
                  <w:tcW w:w="6926" w:type="dxa"/>
                  <w:tcBorders>
                    <w:top w:val="single" w:sz="4" w:space="0" w:color="000000"/>
                    <w:left w:val="single" w:sz="4" w:space="0" w:color="000000"/>
                    <w:bottom w:val="single" w:sz="4" w:space="0" w:color="000000"/>
                    <w:right w:val="single" w:sz="4" w:space="0" w:color="000000"/>
                  </w:tcBorders>
                  <w:shd w:val="clear" w:color="auto" w:fill="auto"/>
                </w:tcPr>
                <w:p w14:paraId="46F88145" w14:textId="77777777" w:rsidR="00EF6BC3" w:rsidRPr="009F5C19" w:rsidRDefault="00EF6BC3" w:rsidP="009F5C19">
                  <w:pPr>
                    <w:widowControl w:val="0"/>
                    <w:rPr>
                      <w:rFonts w:ascii="Calibri" w:eastAsia="Times New Roman" w:hAnsi="Calibri" w:cs="Calibri"/>
                      <w:color w:val="000000"/>
                      <w:sz w:val="14"/>
                      <w:szCs w:val="14"/>
                      <w:lang w:val="ru-RU" w:eastAsia="ru-RU"/>
                    </w:rPr>
                  </w:pPr>
                  <w:r w:rsidRPr="009F5C19">
                    <w:rPr>
                      <w:rFonts w:ascii="Calibri" w:eastAsia="Times New Roman" w:hAnsi="Calibri" w:cs="Calibri"/>
                      <w:color w:val="000000"/>
                      <w:sz w:val="14"/>
                      <w:szCs w:val="14"/>
                      <w:lang w:val="ru-RU" w:eastAsia="ru-RU"/>
                    </w:rPr>
                    <w:t>направить в форме электронного документа в личный кабинет в единой информационной системе жилищного строительства</w:t>
                  </w:r>
                </w:p>
              </w:tc>
              <w:tc>
                <w:tcPr>
                  <w:tcW w:w="711" w:type="dxa"/>
                  <w:tcBorders>
                    <w:top w:val="single" w:sz="4" w:space="0" w:color="000000"/>
                    <w:left w:val="single" w:sz="4" w:space="0" w:color="000000"/>
                    <w:bottom w:val="single" w:sz="4" w:space="0" w:color="000000"/>
                    <w:right w:val="single" w:sz="4" w:space="0" w:color="000000"/>
                  </w:tcBorders>
                  <w:shd w:val="clear" w:color="auto" w:fill="auto"/>
                </w:tcPr>
                <w:p w14:paraId="46840EA8" w14:textId="77777777" w:rsidR="00EF6BC3" w:rsidRPr="009F5C19" w:rsidRDefault="00EF6BC3" w:rsidP="009F5C19">
                  <w:pPr>
                    <w:widowControl w:val="0"/>
                    <w:ind w:firstLine="709"/>
                    <w:rPr>
                      <w:rFonts w:ascii="Calibri" w:eastAsia="Times New Roman" w:hAnsi="Calibri" w:cs="Calibri"/>
                      <w:color w:val="000000"/>
                      <w:sz w:val="14"/>
                      <w:szCs w:val="14"/>
                      <w:lang w:val="ru-RU" w:eastAsia="ru-RU"/>
                    </w:rPr>
                  </w:pPr>
                </w:p>
              </w:tc>
            </w:tr>
            <w:tr w:rsidR="00EF6BC3" w:rsidRPr="009F5C19" w14:paraId="58D1E328" w14:textId="77777777" w:rsidTr="00EF6BC3">
              <w:trPr>
                <w:trHeight w:val="144"/>
              </w:trPr>
              <w:tc>
                <w:tcPr>
                  <w:tcW w:w="7638" w:type="dxa"/>
                  <w:gridSpan w:val="2"/>
                  <w:tcBorders>
                    <w:top w:val="single" w:sz="4" w:space="0" w:color="000000"/>
                    <w:left w:val="single" w:sz="4" w:space="0" w:color="000000"/>
                    <w:bottom w:val="single" w:sz="4" w:space="0" w:color="000000"/>
                    <w:right w:val="single" w:sz="4" w:space="0" w:color="000000"/>
                  </w:tcBorders>
                  <w:shd w:val="clear" w:color="auto" w:fill="auto"/>
                </w:tcPr>
                <w:p w14:paraId="689FE2EF" w14:textId="77777777" w:rsidR="00EF6BC3" w:rsidRPr="009F5C19" w:rsidRDefault="00EF6BC3" w:rsidP="009F5C19">
                  <w:pPr>
                    <w:widowControl w:val="0"/>
                    <w:ind w:right="255" w:firstLine="709"/>
                    <w:jc w:val="center"/>
                    <w:rPr>
                      <w:rFonts w:ascii="Calibri" w:eastAsia="Times New Roman" w:hAnsi="Calibri" w:cs="Calibri"/>
                      <w:i/>
                      <w:color w:val="000000"/>
                      <w:sz w:val="14"/>
                      <w:szCs w:val="14"/>
                      <w:lang w:val="ru-RU" w:eastAsia="ru-RU"/>
                    </w:rPr>
                  </w:pPr>
                  <w:r w:rsidRPr="009F5C19">
                    <w:rPr>
                      <w:rFonts w:ascii="Calibri" w:eastAsia="Times New Roman" w:hAnsi="Calibri" w:cs="Calibri"/>
                      <w:i/>
                      <w:color w:val="000000"/>
                      <w:sz w:val="14"/>
                      <w:szCs w:val="14"/>
                      <w:lang w:val="ru-RU" w:eastAsia="ru-RU"/>
                    </w:rPr>
                    <w:t>Указывается один из перечисленных способов</w:t>
                  </w:r>
                </w:p>
              </w:tc>
            </w:tr>
          </w:tbl>
          <w:p w14:paraId="261FE7FD" w14:textId="77777777" w:rsidR="00EF6BC3" w:rsidRPr="009F5C19" w:rsidRDefault="00EF6BC3" w:rsidP="009F5C19">
            <w:pPr>
              <w:jc w:val="both"/>
              <w:rPr>
                <w:rFonts w:ascii="Calibri" w:hAnsi="Calibri" w:cs="Calibri"/>
                <w:sz w:val="18"/>
                <w:szCs w:val="18"/>
                <w:lang w:val="ru-RU"/>
              </w:rPr>
            </w:pPr>
          </w:p>
          <w:tbl>
            <w:tblPr>
              <w:tblW w:w="4923" w:type="pct"/>
              <w:tblInd w:w="28" w:type="dxa"/>
              <w:tblCellMar>
                <w:left w:w="28" w:type="dxa"/>
                <w:right w:w="28" w:type="dxa"/>
              </w:tblCellMar>
              <w:tblLook w:val="0000" w:firstRow="0" w:lastRow="0" w:firstColumn="0" w:lastColumn="0" w:noHBand="0" w:noVBand="0"/>
            </w:tblPr>
            <w:tblGrid>
              <w:gridCol w:w="2277"/>
              <w:gridCol w:w="233"/>
              <w:gridCol w:w="1853"/>
              <w:gridCol w:w="230"/>
              <w:gridCol w:w="3109"/>
            </w:tblGrid>
            <w:tr w:rsidR="00EF6BC3" w:rsidRPr="009F5C19" w14:paraId="7C13EF80" w14:textId="77777777" w:rsidTr="00EF6BC3">
              <w:trPr>
                <w:trHeight w:val="222"/>
              </w:trPr>
              <w:tc>
                <w:tcPr>
                  <w:tcW w:w="2277" w:type="dxa"/>
                  <w:vAlign w:val="bottom"/>
                </w:tcPr>
                <w:p w14:paraId="31138A1C" w14:textId="77777777" w:rsidR="00EF6BC3" w:rsidRPr="009F5C19" w:rsidRDefault="00EF6BC3" w:rsidP="009F5C19">
                  <w:pPr>
                    <w:widowControl w:val="0"/>
                    <w:ind w:right="255" w:firstLine="709"/>
                    <w:jc w:val="center"/>
                    <w:rPr>
                      <w:rFonts w:ascii="Calibri" w:eastAsia="Times New Roman" w:hAnsi="Calibri" w:cs="Calibri"/>
                      <w:i/>
                      <w:color w:val="000000"/>
                      <w:sz w:val="14"/>
                      <w:szCs w:val="14"/>
                      <w:lang w:val="ru-RU" w:eastAsia="ru-RU"/>
                    </w:rPr>
                  </w:pPr>
                </w:p>
              </w:tc>
              <w:tc>
                <w:tcPr>
                  <w:tcW w:w="233" w:type="dxa"/>
                  <w:vAlign w:val="bottom"/>
                </w:tcPr>
                <w:p w14:paraId="55A62CA9" w14:textId="77777777" w:rsidR="00EF6BC3" w:rsidRPr="009F5C19" w:rsidRDefault="00EF6BC3" w:rsidP="009F5C19">
                  <w:pPr>
                    <w:widowControl w:val="0"/>
                    <w:ind w:right="255" w:firstLine="709"/>
                    <w:rPr>
                      <w:rFonts w:ascii="Calibri" w:eastAsia="Times New Roman" w:hAnsi="Calibri" w:cs="Calibri"/>
                      <w:i/>
                      <w:color w:val="000000"/>
                      <w:sz w:val="14"/>
                      <w:szCs w:val="14"/>
                      <w:lang w:val="ru-RU" w:eastAsia="ru-RU"/>
                    </w:rPr>
                  </w:pPr>
                </w:p>
              </w:tc>
              <w:tc>
                <w:tcPr>
                  <w:tcW w:w="1853" w:type="dxa"/>
                  <w:vAlign w:val="bottom"/>
                </w:tcPr>
                <w:p w14:paraId="630C3D16" w14:textId="77777777" w:rsidR="00EF6BC3" w:rsidRPr="009F5C19" w:rsidRDefault="00EF6BC3" w:rsidP="009F5C19">
                  <w:pPr>
                    <w:widowControl w:val="0"/>
                    <w:ind w:right="255" w:firstLine="709"/>
                    <w:jc w:val="center"/>
                    <w:rPr>
                      <w:rFonts w:ascii="Calibri" w:eastAsia="Times New Roman" w:hAnsi="Calibri" w:cs="Calibri"/>
                      <w:i/>
                      <w:color w:val="000000"/>
                      <w:sz w:val="14"/>
                      <w:szCs w:val="14"/>
                      <w:lang w:val="ru-RU" w:eastAsia="ru-RU"/>
                    </w:rPr>
                  </w:pPr>
                </w:p>
              </w:tc>
              <w:tc>
                <w:tcPr>
                  <w:tcW w:w="230" w:type="dxa"/>
                  <w:vAlign w:val="bottom"/>
                </w:tcPr>
                <w:p w14:paraId="67907232" w14:textId="77777777" w:rsidR="00EF6BC3" w:rsidRPr="009F5C19" w:rsidRDefault="00EF6BC3" w:rsidP="009F5C19">
                  <w:pPr>
                    <w:widowControl w:val="0"/>
                    <w:ind w:right="255" w:firstLine="709"/>
                    <w:rPr>
                      <w:rFonts w:ascii="Calibri" w:eastAsia="Times New Roman" w:hAnsi="Calibri" w:cs="Calibri"/>
                      <w:i/>
                      <w:color w:val="000000"/>
                      <w:sz w:val="14"/>
                      <w:szCs w:val="14"/>
                      <w:lang w:val="ru-RU" w:eastAsia="ru-RU"/>
                    </w:rPr>
                  </w:pPr>
                </w:p>
              </w:tc>
              <w:tc>
                <w:tcPr>
                  <w:tcW w:w="3109" w:type="dxa"/>
                  <w:vAlign w:val="bottom"/>
                </w:tcPr>
                <w:p w14:paraId="2B79D603" w14:textId="77777777" w:rsidR="00EF6BC3" w:rsidRPr="009F5C19" w:rsidRDefault="00EF6BC3" w:rsidP="009F5C19">
                  <w:pPr>
                    <w:widowControl w:val="0"/>
                    <w:ind w:right="255" w:firstLine="709"/>
                    <w:jc w:val="center"/>
                    <w:rPr>
                      <w:rFonts w:ascii="Calibri" w:eastAsia="Times New Roman" w:hAnsi="Calibri" w:cs="Calibri"/>
                      <w:i/>
                      <w:color w:val="000000"/>
                      <w:sz w:val="14"/>
                      <w:szCs w:val="14"/>
                      <w:lang w:val="ru-RU" w:eastAsia="ru-RU"/>
                    </w:rPr>
                  </w:pPr>
                </w:p>
              </w:tc>
            </w:tr>
            <w:tr w:rsidR="00EF6BC3" w:rsidRPr="009F5C19" w14:paraId="70A4C0F4" w14:textId="77777777" w:rsidTr="00EF6BC3">
              <w:trPr>
                <w:trHeight w:val="63"/>
              </w:trPr>
              <w:tc>
                <w:tcPr>
                  <w:tcW w:w="2277" w:type="dxa"/>
                </w:tcPr>
                <w:p w14:paraId="23D80D78" w14:textId="77777777" w:rsidR="00EF6BC3" w:rsidRPr="009F5C19" w:rsidRDefault="00EF6BC3" w:rsidP="009F5C19">
                  <w:pPr>
                    <w:widowControl w:val="0"/>
                    <w:ind w:right="255" w:firstLine="709"/>
                    <w:jc w:val="center"/>
                    <w:rPr>
                      <w:rFonts w:ascii="Calibri" w:eastAsia="Times New Roman" w:hAnsi="Calibri" w:cs="Calibri"/>
                      <w:i/>
                      <w:color w:val="000000"/>
                      <w:sz w:val="14"/>
                      <w:szCs w:val="14"/>
                      <w:lang w:val="ru-RU" w:eastAsia="ru-RU"/>
                    </w:rPr>
                  </w:pPr>
                </w:p>
              </w:tc>
              <w:tc>
                <w:tcPr>
                  <w:tcW w:w="233" w:type="dxa"/>
                </w:tcPr>
                <w:p w14:paraId="328973C2" w14:textId="77777777" w:rsidR="00EF6BC3" w:rsidRPr="009F5C19" w:rsidRDefault="00EF6BC3" w:rsidP="009F5C19">
                  <w:pPr>
                    <w:widowControl w:val="0"/>
                    <w:ind w:right="255" w:firstLine="709"/>
                    <w:rPr>
                      <w:rFonts w:ascii="Calibri" w:eastAsia="Times New Roman" w:hAnsi="Calibri" w:cs="Calibri"/>
                      <w:i/>
                      <w:color w:val="000000"/>
                      <w:sz w:val="14"/>
                      <w:szCs w:val="14"/>
                      <w:lang w:val="ru-RU" w:eastAsia="ru-RU"/>
                    </w:rPr>
                  </w:pPr>
                </w:p>
              </w:tc>
              <w:tc>
                <w:tcPr>
                  <w:tcW w:w="1853" w:type="dxa"/>
                </w:tcPr>
                <w:p w14:paraId="5E2AB809" w14:textId="77777777" w:rsidR="00EF6BC3" w:rsidRPr="009F5C19" w:rsidRDefault="00EF6BC3" w:rsidP="009F5C19">
                  <w:pPr>
                    <w:widowControl w:val="0"/>
                    <w:ind w:right="255"/>
                    <w:jc w:val="center"/>
                    <w:rPr>
                      <w:rFonts w:ascii="Calibri" w:eastAsia="Times New Roman" w:hAnsi="Calibri" w:cs="Calibri"/>
                      <w:i/>
                      <w:color w:val="000000"/>
                      <w:sz w:val="14"/>
                      <w:szCs w:val="14"/>
                      <w:lang w:val="ru-RU" w:eastAsia="ru-RU"/>
                    </w:rPr>
                  </w:pPr>
                  <w:r w:rsidRPr="009F5C19">
                    <w:rPr>
                      <w:rFonts w:ascii="Calibri" w:eastAsia="Times New Roman" w:hAnsi="Calibri" w:cs="Calibri"/>
                      <w:i/>
                      <w:color w:val="000000"/>
                      <w:sz w:val="14"/>
                      <w:szCs w:val="14"/>
                      <w:lang w:val="ru-RU" w:eastAsia="ru-RU"/>
                    </w:rPr>
                    <w:t>(подпись)</w:t>
                  </w:r>
                </w:p>
              </w:tc>
              <w:tc>
                <w:tcPr>
                  <w:tcW w:w="230" w:type="dxa"/>
                </w:tcPr>
                <w:p w14:paraId="27E313F4" w14:textId="77777777" w:rsidR="00EF6BC3" w:rsidRPr="009F5C19" w:rsidRDefault="00EF6BC3" w:rsidP="009F5C19">
                  <w:pPr>
                    <w:widowControl w:val="0"/>
                    <w:ind w:right="255" w:firstLine="709"/>
                    <w:rPr>
                      <w:rFonts w:ascii="Calibri" w:eastAsia="Times New Roman" w:hAnsi="Calibri" w:cs="Calibri"/>
                      <w:i/>
                      <w:color w:val="000000"/>
                      <w:sz w:val="14"/>
                      <w:szCs w:val="14"/>
                      <w:lang w:val="ru-RU" w:eastAsia="ru-RU"/>
                    </w:rPr>
                  </w:pPr>
                </w:p>
              </w:tc>
              <w:tc>
                <w:tcPr>
                  <w:tcW w:w="3109" w:type="dxa"/>
                </w:tcPr>
                <w:p w14:paraId="4D813395" w14:textId="77777777" w:rsidR="00EF6BC3" w:rsidRPr="009F5C19" w:rsidRDefault="00EF6BC3" w:rsidP="009F5C19">
                  <w:pPr>
                    <w:widowControl w:val="0"/>
                    <w:ind w:right="255"/>
                    <w:rPr>
                      <w:rFonts w:ascii="Calibri" w:eastAsia="Times New Roman" w:hAnsi="Calibri" w:cs="Calibri"/>
                      <w:i/>
                      <w:color w:val="000000"/>
                      <w:sz w:val="14"/>
                      <w:szCs w:val="14"/>
                      <w:lang w:val="ru-RU" w:eastAsia="ru-RU"/>
                    </w:rPr>
                  </w:pPr>
                  <w:r w:rsidRPr="009F5C19">
                    <w:rPr>
                      <w:rFonts w:ascii="Calibri" w:eastAsia="Times New Roman" w:hAnsi="Calibri" w:cs="Calibri"/>
                      <w:i/>
                      <w:color w:val="000000"/>
                      <w:sz w:val="14"/>
                      <w:szCs w:val="14"/>
                      <w:lang w:val="ru-RU" w:eastAsia="ru-RU"/>
                    </w:rPr>
                    <w:t>(фамилия, имя, отчество (при наличии)</w:t>
                  </w:r>
                </w:p>
              </w:tc>
            </w:tr>
          </w:tbl>
          <w:p w14:paraId="7891DB22" w14:textId="1B97B5A3" w:rsidR="00EF6BC3" w:rsidRPr="009F5C19" w:rsidRDefault="00EF6BC3" w:rsidP="009F5C19">
            <w:pPr>
              <w:jc w:val="both"/>
              <w:rPr>
                <w:rFonts w:ascii="Calibri" w:hAnsi="Calibri" w:cs="Calibri"/>
                <w:sz w:val="18"/>
                <w:szCs w:val="18"/>
                <w:lang w:val="ru-RU"/>
              </w:rPr>
            </w:pPr>
          </w:p>
        </w:tc>
      </w:tr>
    </w:tbl>
    <w:p w14:paraId="21909FF2" w14:textId="4454BDFD" w:rsidR="00A64F9C" w:rsidRPr="009F5C19" w:rsidRDefault="00A64F9C" w:rsidP="009F5C19">
      <w:pP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2C1D39" w:rsidRPr="009F5C19" w14:paraId="39FF8059" w14:textId="77777777" w:rsidTr="002C1D39">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4605E75" w14:textId="77777777" w:rsidR="002C1D39" w:rsidRPr="009F5C19" w:rsidRDefault="002C1D39"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01468A6" w14:textId="24F1D542" w:rsidR="002C1D39" w:rsidRPr="009F5C19" w:rsidRDefault="002C1D39" w:rsidP="009F5C19">
            <w:pPr>
              <w:snapToGrid w:val="0"/>
              <w:rPr>
                <w:rFonts w:ascii="Calibri" w:hAnsi="Calibri" w:cs="Calibri"/>
                <w:sz w:val="22"/>
                <w:szCs w:val="22"/>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25 июня 2026 г., стр. 2</w:t>
            </w:r>
            <w:r w:rsidRPr="009F5C19">
              <w:rPr>
                <w:rFonts w:ascii="Calibri" w:hAnsi="Calibri" w:cs="Calibri"/>
                <w:b/>
                <w:bCs/>
                <w:sz w:val="22"/>
                <w:szCs w:val="22"/>
              </w:rPr>
              <w:t>8</w:t>
            </w:r>
          </w:p>
        </w:tc>
      </w:tr>
    </w:tbl>
    <w:p w14:paraId="19EB9A38" w14:textId="77777777" w:rsidR="002C1D39" w:rsidRPr="009F5C19" w:rsidRDefault="002C1D39" w:rsidP="009F5C19">
      <w:pPr>
        <w:jc w:val="center"/>
        <w:rPr>
          <w:rFonts w:ascii="Calibri" w:hAnsi="Calibri" w:cs="Calibri"/>
          <w:b/>
          <w:bCs/>
          <w:sz w:val="18"/>
          <w:szCs w:val="18"/>
          <w:lang w:val="ru-RU"/>
        </w:rPr>
      </w:pPr>
    </w:p>
    <w:tbl>
      <w:tblPr>
        <w:tblW w:w="15932" w:type="dxa"/>
        <w:tblInd w:w="1" w:type="dxa"/>
        <w:tblLayout w:type="fixed"/>
        <w:tblCellMar>
          <w:left w:w="0" w:type="dxa"/>
          <w:right w:w="0" w:type="dxa"/>
        </w:tblCellMar>
        <w:tblLook w:val="0000" w:firstRow="0" w:lastRow="0" w:firstColumn="0" w:lastColumn="0" w:noHBand="0" w:noVBand="0"/>
      </w:tblPr>
      <w:tblGrid>
        <w:gridCol w:w="7826"/>
        <w:gridCol w:w="284"/>
        <w:gridCol w:w="7822"/>
      </w:tblGrid>
      <w:tr w:rsidR="002C1D39" w:rsidRPr="009F5C19" w14:paraId="4F810D8E" w14:textId="77777777" w:rsidTr="002C1D39">
        <w:trPr>
          <w:trHeight w:val="18"/>
        </w:trPr>
        <w:tc>
          <w:tcPr>
            <w:tcW w:w="7826" w:type="dxa"/>
            <w:shd w:val="clear" w:color="auto" w:fill="auto"/>
          </w:tcPr>
          <w:p w14:paraId="688980D8" w14:textId="77777777" w:rsidR="002C1D39" w:rsidRPr="009F5C19" w:rsidRDefault="002C1D39" w:rsidP="009F5C19">
            <w:pPr>
              <w:pStyle w:val="afa"/>
              <w:ind w:left="0"/>
              <w:jc w:val="right"/>
              <w:rPr>
                <w:rFonts w:ascii="Calibri" w:hAnsi="Calibri" w:cs="Calibri"/>
                <w:sz w:val="14"/>
                <w:szCs w:val="14"/>
              </w:rPr>
            </w:pPr>
            <w:r w:rsidRPr="009F5C19">
              <w:rPr>
                <w:rFonts w:ascii="Calibri" w:hAnsi="Calibri" w:cs="Calibri"/>
                <w:sz w:val="14"/>
                <w:szCs w:val="14"/>
              </w:rPr>
              <w:t>Приложение № 6</w:t>
            </w:r>
          </w:p>
          <w:p w14:paraId="7E20C09F" w14:textId="77777777" w:rsidR="002C1D39" w:rsidRPr="009F5C19" w:rsidRDefault="002C1D39" w:rsidP="009F5C19">
            <w:pPr>
              <w:contextualSpacing/>
              <w:jc w:val="right"/>
              <w:rPr>
                <w:rFonts w:ascii="Calibri" w:hAnsi="Calibri" w:cs="Calibri"/>
                <w:sz w:val="14"/>
                <w:szCs w:val="14"/>
                <w:lang w:val="ru-RU"/>
              </w:rPr>
            </w:pPr>
            <w:r w:rsidRPr="009F5C19">
              <w:rPr>
                <w:rFonts w:ascii="Calibri" w:hAnsi="Calibri" w:cs="Calibri"/>
                <w:sz w:val="14"/>
                <w:szCs w:val="14"/>
                <w:lang w:val="ru-RU"/>
              </w:rPr>
              <w:t>к Регламенту предоставления</w:t>
            </w:r>
          </w:p>
          <w:p w14:paraId="498A9204" w14:textId="77777777" w:rsidR="002C1D39" w:rsidRPr="009F5C19" w:rsidRDefault="002C1D39" w:rsidP="009F5C19">
            <w:pPr>
              <w:contextualSpacing/>
              <w:jc w:val="right"/>
              <w:rPr>
                <w:rFonts w:ascii="Calibri" w:hAnsi="Calibri" w:cs="Calibri"/>
                <w:sz w:val="14"/>
                <w:szCs w:val="14"/>
                <w:lang w:val="ru-RU"/>
              </w:rPr>
            </w:pPr>
            <w:r w:rsidRPr="009F5C19">
              <w:rPr>
                <w:rFonts w:ascii="Calibri" w:hAnsi="Calibri" w:cs="Calibri"/>
                <w:sz w:val="14"/>
                <w:szCs w:val="14"/>
                <w:lang w:val="ru-RU"/>
              </w:rPr>
              <w:t>муниципальной услуги</w:t>
            </w:r>
          </w:p>
          <w:p w14:paraId="64107FD6" w14:textId="77777777" w:rsidR="002C1D39" w:rsidRPr="009F5C19" w:rsidRDefault="002C1D39" w:rsidP="009F5C19">
            <w:pPr>
              <w:contextualSpacing/>
              <w:jc w:val="right"/>
              <w:rPr>
                <w:rFonts w:ascii="Calibri" w:hAnsi="Calibri" w:cs="Calibri"/>
                <w:sz w:val="14"/>
                <w:szCs w:val="14"/>
                <w:lang w:val="ru-RU"/>
              </w:rPr>
            </w:pPr>
            <w:r w:rsidRPr="009F5C19">
              <w:rPr>
                <w:rFonts w:ascii="Calibri" w:hAnsi="Calibri" w:cs="Calibri"/>
                <w:sz w:val="14"/>
                <w:szCs w:val="14"/>
                <w:lang w:val="ru-RU"/>
              </w:rPr>
              <w:t>«Выдача разрешений</w:t>
            </w:r>
          </w:p>
          <w:p w14:paraId="68053385" w14:textId="77777777" w:rsidR="002C1D39" w:rsidRPr="009F5C19" w:rsidRDefault="002C1D39" w:rsidP="009F5C19">
            <w:pPr>
              <w:contextualSpacing/>
              <w:jc w:val="right"/>
              <w:rPr>
                <w:rFonts w:ascii="Calibri" w:hAnsi="Calibri" w:cs="Calibri"/>
                <w:sz w:val="14"/>
                <w:szCs w:val="14"/>
                <w:lang w:val="ru-RU"/>
              </w:rPr>
            </w:pPr>
            <w:r w:rsidRPr="009F5C19">
              <w:rPr>
                <w:rFonts w:ascii="Calibri" w:hAnsi="Calibri" w:cs="Calibri"/>
                <w:sz w:val="14"/>
                <w:szCs w:val="14"/>
                <w:lang w:val="ru-RU"/>
              </w:rPr>
              <w:t>на строительство»</w:t>
            </w:r>
          </w:p>
          <w:p w14:paraId="6555ECF5" w14:textId="77777777" w:rsidR="002C1D39" w:rsidRPr="009F5C19" w:rsidRDefault="002C1D39" w:rsidP="009F5C19">
            <w:pPr>
              <w:ind w:left="720" w:firstLine="709"/>
              <w:contextualSpacing/>
              <w:jc w:val="center"/>
              <w:rPr>
                <w:rFonts w:ascii="Calibri" w:eastAsia="Times New Roman" w:hAnsi="Calibri" w:cs="Calibri"/>
                <w:color w:val="000000"/>
                <w:sz w:val="14"/>
                <w:szCs w:val="14"/>
                <w:lang w:val="ru-RU" w:eastAsia="ru-RU"/>
              </w:rPr>
            </w:pPr>
            <w:r w:rsidRPr="009F5C19">
              <w:rPr>
                <w:rFonts w:ascii="Calibri" w:eastAsia="Times New Roman" w:hAnsi="Calibri" w:cs="Calibri"/>
                <w:b/>
                <w:bCs/>
                <w:color w:val="000000"/>
                <w:sz w:val="14"/>
                <w:szCs w:val="14"/>
                <w:lang w:val="ru-RU" w:eastAsia="ru-RU"/>
              </w:rPr>
              <w:t>У В Е Д О М Л Е Н И Е</w:t>
            </w:r>
            <w:r w:rsidRPr="009F5C19">
              <w:rPr>
                <w:rFonts w:ascii="Calibri" w:eastAsia="Times New Roman" w:hAnsi="Calibri" w:cs="Calibri"/>
                <w:color w:val="000000"/>
                <w:sz w:val="14"/>
                <w:szCs w:val="14"/>
                <w:lang w:val="ru-RU" w:eastAsia="ru-RU"/>
              </w:rPr>
              <w:t xml:space="preserve"> </w:t>
            </w:r>
            <w:r w:rsidRPr="009F5C19">
              <w:rPr>
                <w:rFonts w:ascii="Calibri" w:eastAsia="Times New Roman" w:hAnsi="Calibri" w:cs="Calibri"/>
                <w:color w:val="000000"/>
                <w:sz w:val="14"/>
                <w:szCs w:val="14"/>
                <w:lang w:val="ru-RU" w:eastAsia="ru-RU"/>
              </w:rPr>
              <w:br/>
            </w:r>
            <w:bookmarkStart w:id="0" w:name="_Hlk170829274"/>
            <w:r w:rsidRPr="009F5C19">
              <w:rPr>
                <w:rFonts w:ascii="Calibri" w:eastAsia="Times New Roman" w:hAnsi="Calibri" w:cs="Calibri"/>
                <w:b/>
                <w:bCs/>
                <w:color w:val="000000"/>
                <w:sz w:val="14"/>
                <w:szCs w:val="14"/>
                <w:lang w:val="ru-RU" w:eastAsia="ru-RU"/>
              </w:rPr>
              <w:t>о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w:t>
            </w:r>
            <w:bookmarkEnd w:id="0"/>
          </w:p>
          <w:p w14:paraId="6E31EA41" w14:textId="77777777" w:rsidR="002C1D39" w:rsidRPr="009F5C19" w:rsidRDefault="002C1D39" w:rsidP="009F5C19">
            <w:pPr>
              <w:ind w:left="720" w:firstLine="709"/>
              <w:contextualSpacing/>
              <w:jc w:val="right"/>
              <w:rPr>
                <w:rFonts w:ascii="Calibri" w:eastAsia="Times New Roman" w:hAnsi="Calibri" w:cs="Calibri"/>
                <w:color w:val="000000"/>
                <w:sz w:val="14"/>
                <w:szCs w:val="14"/>
                <w:lang w:val="ru-RU" w:eastAsia="ru-RU"/>
              </w:rPr>
            </w:pPr>
          </w:p>
          <w:p w14:paraId="0BF4B9D3" w14:textId="77777777" w:rsidR="002C1D39" w:rsidRPr="009F5C19" w:rsidRDefault="002C1D39" w:rsidP="009F5C19">
            <w:pPr>
              <w:ind w:left="720" w:firstLine="709"/>
              <w:contextualSpacing/>
              <w:jc w:val="right"/>
              <w:rPr>
                <w:rFonts w:ascii="Calibri" w:eastAsia="Times New Roman" w:hAnsi="Calibri" w:cs="Calibri"/>
                <w:color w:val="000000"/>
                <w:sz w:val="14"/>
                <w:szCs w:val="14"/>
                <w:lang w:eastAsia="ru-RU"/>
              </w:rPr>
            </w:pPr>
            <w:r w:rsidRPr="009F5C19">
              <w:rPr>
                <w:rFonts w:ascii="Calibri" w:eastAsia="Times New Roman" w:hAnsi="Calibri" w:cs="Calibri"/>
                <w:color w:val="000000"/>
                <w:sz w:val="14"/>
                <w:szCs w:val="14"/>
                <w:lang w:eastAsia="ru-RU"/>
              </w:rPr>
              <w:t>«__» __________ 20___ г.</w:t>
            </w:r>
          </w:p>
          <w:p w14:paraId="46899105" w14:textId="77777777" w:rsidR="002C1D39" w:rsidRPr="009F5C19" w:rsidRDefault="002C1D39" w:rsidP="009F5C19">
            <w:pPr>
              <w:ind w:left="720" w:firstLine="709"/>
              <w:contextualSpacing/>
              <w:jc w:val="right"/>
              <w:rPr>
                <w:rFonts w:ascii="Calibri" w:eastAsia="Times New Roman" w:hAnsi="Calibri" w:cs="Calibri"/>
                <w:color w:val="000000"/>
                <w:sz w:val="14"/>
                <w:szCs w:val="14"/>
                <w:lang w:eastAsia="ru-RU"/>
              </w:rPr>
            </w:pPr>
          </w:p>
          <w:tbl>
            <w:tblPr>
              <w:tblW w:w="4917" w:type="pct"/>
              <w:tblInd w:w="108" w:type="dxa"/>
              <w:tblLayout w:type="fixed"/>
              <w:tblLook w:val="0000" w:firstRow="0" w:lastRow="0" w:firstColumn="0" w:lastColumn="0" w:noHBand="0" w:noVBand="0"/>
            </w:tblPr>
            <w:tblGrid>
              <w:gridCol w:w="7696"/>
            </w:tblGrid>
            <w:tr w:rsidR="002C1D39" w:rsidRPr="009F5C19" w14:paraId="13809C5B" w14:textId="77777777" w:rsidTr="002C1D39">
              <w:trPr>
                <w:trHeight w:val="150"/>
              </w:trPr>
              <w:tc>
                <w:tcPr>
                  <w:tcW w:w="7696" w:type="dxa"/>
                  <w:tcBorders>
                    <w:bottom w:val="single" w:sz="4" w:space="0" w:color="000000"/>
                  </w:tcBorders>
                </w:tcPr>
                <w:p w14:paraId="268D3D97" w14:textId="77777777" w:rsidR="002C1D39" w:rsidRPr="009F5C19" w:rsidRDefault="002C1D39" w:rsidP="009F5C19">
                  <w:pPr>
                    <w:widowControl w:val="0"/>
                    <w:ind w:left="720" w:firstLine="709"/>
                    <w:contextualSpacing/>
                    <w:jc w:val="right"/>
                    <w:rPr>
                      <w:rFonts w:ascii="Calibri" w:eastAsia="Times New Roman" w:hAnsi="Calibri" w:cs="Calibri"/>
                      <w:color w:val="000000"/>
                      <w:sz w:val="14"/>
                      <w:szCs w:val="14"/>
                      <w:lang w:eastAsia="ru-RU"/>
                    </w:rPr>
                  </w:pPr>
                </w:p>
              </w:tc>
            </w:tr>
            <w:tr w:rsidR="002C1D39" w:rsidRPr="009F5C19" w14:paraId="0388F45A" w14:textId="77777777" w:rsidTr="002C1D39">
              <w:trPr>
                <w:trHeight w:val="114"/>
              </w:trPr>
              <w:tc>
                <w:tcPr>
                  <w:tcW w:w="7696" w:type="dxa"/>
                  <w:tcBorders>
                    <w:top w:val="single" w:sz="4" w:space="0" w:color="000000"/>
                    <w:bottom w:val="single" w:sz="4" w:space="0" w:color="000000"/>
                  </w:tcBorders>
                </w:tcPr>
                <w:p w14:paraId="47FB0202" w14:textId="77777777" w:rsidR="002C1D39" w:rsidRPr="009F5C19" w:rsidRDefault="002C1D39" w:rsidP="009F5C19">
                  <w:pPr>
                    <w:widowControl w:val="0"/>
                    <w:ind w:left="720" w:firstLine="709"/>
                    <w:contextualSpacing/>
                    <w:jc w:val="right"/>
                    <w:rPr>
                      <w:rFonts w:ascii="Calibri" w:eastAsia="Times New Roman" w:hAnsi="Calibri" w:cs="Calibri"/>
                      <w:color w:val="000000"/>
                      <w:sz w:val="14"/>
                      <w:szCs w:val="14"/>
                      <w:lang w:eastAsia="ru-RU"/>
                    </w:rPr>
                  </w:pPr>
                </w:p>
              </w:tc>
            </w:tr>
            <w:tr w:rsidR="002C1D39" w:rsidRPr="009F5C19" w14:paraId="21809BF7" w14:textId="77777777" w:rsidTr="002C1D39">
              <w:trPr>
                <w:trHeight w:val="122"/>
              </w:trPr>
              <w:tc>
                <w:tcPr>
                  <w:tcW w:w="7696" w:type="dxa"/>
                  <w:tcBorders>
                    <w:top w:val="single" w:sz="4" w:space="0" w:color="000000"/>
                  </w:tcBorders>
                </w:tcPr>
                <w:p w14:paraId="3812CA35" w14:textId="77777777" w:rsidR="002C1D39" w:rsidRPr="009F5C19" w:rsidRDefault="002C1D39" w:rsidP="009F5C19">
                  <w:pPr>
                    <w:widowControl w:val="0"/>
                    <w:ind w:left="720" w:firstLine="709"/>
                    <w:contextualSpacing/>
                    <w:jc w:val="center"/>
                    <w:rPr>
                      <w:rFonts w:ascii="Calibri" w:eastAsia="Times New Roman" w:hAnsi="Calibri" w:cs="Calibri"/>
                      <w:color w:val="000000"/>
                      <w:sz w:val="14"/>
                      <w:szCs w:val="14"/>
                      <w:lang w:val="ru-RU" w:eastAsia="ru-RU"/>
                    </w:rPr>
                  </w:pPr>
                  <w:r w:rsidRPr="009F5C19">
                    <w:rPr>
                      <w:rFonts w:ascii="Calibri" w:eastAsia="Times New Roman" w:hAnsi="Calibri" w:cs="Calibri"/>
                      <w:color w:val="000000"/>
                      <w:sz w:val="14"/>
                      <w:szCs w:val="14"/>
                      <w:lang w:val="ru-RU" w:eastAsia="ru-RU"/>
                    </w:rPr>
                    <w:t>(наименование уполномоченного на выдачу разрешений на строительство органа местного самоуправления)</w:t>
                  </w:r>
                </w:p>
                <w:p w14:paraId="43E41EDB" w14:textId="77777777" w:rsidR="002C1D39" w:rsidRPr="009F5C19" w:rsidRDefault="002C1D39" w:rsidP="009F5C19">
                  <w:pPr>
                    <w:widowControl w:val="0"/>
                    <w:ind w:left="720" w:firstLine="709"/>
                    <w:contextualSpacing/>
                    <w:jc w:val="center"/>
                    <w:rPr>
                      <w:rFonts w:ascii="Calibri" w:eastAsia="Times New Roman" w:hAnsi="Calibri" w:cs="Calibri"/>
                      <w:color w:val="000000"/>
                      <w:sz w:val="14"/>
                      <w:szCs w:val="14"/>
                      <w:lang w:val="ru-RU" w:eastAsia="ru-RU"/>
                    </w:rPr>
                  </w:pPr>
                </w:p>
              </w:tc>
            </w:tr>
          </w:tbl>
          <w:p w14:paraId="4501568B" w14:textId="77777777" w:rsidR="002C1D39" w:rsidRPr="009F5C19" w:rsidRDefault="002C1D39" w:rsidP="009F5C19">
            <w:pPr>
              <w:ind w:left="720" w:firstLine="709"/>
              <w:contextualSpacing/>
              <w:jc w:val="both"/>
              <w:rPr>
                <w:rFonts w:ascii="Calibri" w:eastAsia="Calibri" w:hAnsi="Calibri" w:cs="Calibri"/>
                <w:bCs/>
                <w:strike/>
                <w:color w:val="000000"/>
                <w:sz w:val="14"/>
                <w:szCs w:val="14"/>
                <w:lang w:val="ru-RU"/>
              </w:rPr>
            </w:pPr>
            <w:r w:rsidRPr="009F5C19">
              <w:rPr>
                <w:rFonts w:ascii="Calibri" w:eastAsia="Calibri" w:hAnsi="Calibri" w:cs="Calibri"/>
                <w:bCs/>
                <w:color w:val="000000"/>
                <w:sz w:val="14"/>
                <w:szCs w:val="14"/>
                <w:lang w:val="ru-RU"/>
              </w:rPr>
              <w:t>В соответствии со статьей 51 Градостроительного кодекса Российской Федерации прошу внести изменения в разрешение на строительство.</w:t>
            </w:r>
          </w:p>
          <w:tbl>
            <w:tblPr>
              <w:tblpPr w:leftFromText="180" w:rightFromText="180" w:vertAnchor="text" w:horzAnchor="margin" w:tblpY="314"/>
              <w:tblW w:w="4889" w:type="pct"/>
              <w:tblLayout w:type="fixed"/>
              <w:tblLook w:val="0000" w:firstRow="0" w:lastRow="0" w:firstColumn="0" w:lastColumn="0" w:noHBand="0" w:noVBand="0"/>
            </w:tblPr>
            <w:tblGrid>
              <w:gridCol w:w="708"/>
              <w:gridCol w:w="189"/>
              <w:gridCol w:w="3980"/>
              <w:gridCol w:w="1113"/>
              <w:gridCol w:w="311"/>
              <w:gridCol w:w="1351"/>
            </w:tblGrid>
            <w:tr w:rsidR="002C1D39" w:rsidRPr="009F5C19" w14:paraId="4B21AC00" w14:textId="77777777" w:rsidTr="00275EDF">
              <w:trPr>
                <w:trHeight w:val="19"/>
              </w:trPr>
              <w:tc>
                <w:tcPr>
                  <w:tcW w:w="7652" w:type="dxa"/>
                  <w:gridSpan w:val="6"/>
                  <w:tcBorders>
                    <w:bottom w:val="single" w:sz="4" w:space="0" w:color="000000"/>
                  </w:tcBorders>
                </w:tcPr>
                <w:p w14:paraId="5F61EF2E" w14:textId="77777777" w:rsidR="002C1D39" w:rsidRPr="009F5C19" w:rsidRDefault="002C1D39" w:rsidP="009F5C19">
                  <w:pPr>
                    <w:widowControl w:val="0"/>
                    <w:ind w:left="-107" w:firstLine="709"/>
                    <w:contextualSpacing/>
                    <w:jc w:val="center"/>
                    <w:rPr>
                      <w:rFonts w:ascii="Calibri" w:eastAsia="Calibri" w:hAnsi="Calibri" w:cs="Calibri"/>
                      <w:color w:val="000000"/>
                      <w:sz w:val="14"/>
                      <w:szCs w:val="14"/>
                    </w:rPr>
                  </w:pPr>
                  <w:r w:rsidRPr="009F5C19">
                    <w:rPr>
                      <w:rFonts w:ascii="Calibri" w:eastAsia="Calibri" w:hAnsi="Calibri" w:cs="Calibri"/>
                      <w:color w:val="000000"/>
                      <w:sz w:val="14"/>
                      <w:szCs w:val="14"/>
                    </w:rPr>
                    <w:t xml:space="preserve">1. </w:t>
                  </w:r>
                  <w:proofErr w:type="spellStart"/>
                  <w:r w:rsidRPr="009F5C19">
                    <w:rPr>
                      <w:rFonts w:ascii="Calibri" w:eastAsia="Calibri" w:hAnsi="Calibri" w:cs="Calibri"/>
                      <w:color w:val="000000"/>
                      <w:sz w:val="14"/>
                      <w:szCs w:val="14"/>
                    </w:rPr>
                    <w:t>Сведения</w:t>
                  </w:r>
                  <w:proofErr w:type="spellEnd"/>
                  <w:r w:rsidRPr="009F5C19">
                    <w:rPr>
                      <w:rFonts w:ascii="Calibri" w:eastAsia="Calibri" w:hAnsi="Calibri" w:cs="Calibri"/>
                      <w:color w:val="000000"/>
                      <w:sz w:val="14"/>
                      <w:szCs w:val="14"/>
                    </w:rPr>
                    <w:t xml:space="preserve"> о </w:t>
                  </w:r>
                  <w:proofErr w:type="spellStart"/>
                  <w:r w:rsidRPr="009F5C19">
                    <w:rPr>
                      <w:rFonts w:ascii="Calibri" w:eastAsia="Calibri" w:hAnsi="Calibri" w:cs="Calibri"/>
                      <w:color w:val="000000"/>
                      <w:sz w:val="14"/>
                      <w:szCs w:val="14"/>
                    </w:rPr>
                    <w:t>застройщике</w:t>
                  </w:r>
                  <w:proofErr w:type="spellEnd"/>
                </w:p>
              </w:tc>
            </w:tr>
            <w:tr w:rsidR="002C1D39" w:rsidRPr="009F5C19" w14:paraId="4C34D711" w14:textId="77777777" w:rsidTr="00275EDF">
              <w:trPr>
                <w:trHeight w:val="19"/>
              </w:trPr>
              <w:tc>
                <w:tcPr>
                  <w:tcW w:w="708" w:type="dxa"/>
                  <w:tcBorders>
                    <w:top w:val="single" w:sz="4" w:space="0" w:color="000000"/>
                    <w:left w:val="single" w:sz="4" w:space="0" w:color="000000"/>
                    <w:bottom w:val="single" w:sz="4" w:space="0" w:color="000000"/>
                    <w:right w:val="single" w:sz="4" w:space="0" w:color="000000"/>
                  </w:tcBorders>
                </w:tcPr>
                <w:p w14:paraId="65D0523E" w14:textId="77777777" w:rsidR="002C1D39" w:rsidRPr="009F5C19" w:rsidRDefault="002C1D39" w:rsidP="009F5C19">
                  <w:pPr>
                    <w:widowControl w:val="0"/>
                    <w:contextualSpacing/>
                    <w:jc w:val="center"/>
                    <w:rPr>
                      <w:rFonts w:ascii="Calibri" w:eastAsia="Calibri" w:hAnsi="Calibri" w:cs="Calibri"/>
                      <w:color w:val="000000"/>
                      <w:sz w:val="14"/>
                      <w:szCs w:val="14"/>
                    </w:rPr>
                  </w:pPr>
                  <w:r w:rsidRPr="009F5C19">
                    <w:rPr>
                      <w:rFonts w:ascii="Calibri" w:eastAsia="Calibri" w:hAnsi="Calibri" w:cs="Calibri"/>
                      <w:color w:val="000000"/>
                      <w:sz w:val="14"/>
                      <w:szCs w:val="14"/>
                    </w:rPr>
                    <w:t>1.1.</w:t>
                  </w:r>
                </w:p>
              </w:tc>
              <w:tc>
                <w:tcPr>
                  <w:tcW w:w="4169" w:type="dxa"/>
                  <w:gridSpan w:val="2"/>
                  <w:tcBorders>
                    <w:top w:val="single" w:sz="4" w:space="0" w:color="000000"/>
                    <w:left w:val="single" w:sz="4" w:space="0" w:color="000000"/>
                    <w:bottom w:val="single" w:sz="4" w:space="0" w:color="000000"/>
                    <w:right w:val="single" w:sz="4" w:space="0" w:color="000000"/>
                  </w:tcBorders>
                </w:tcPr>
                <w:p w14:paraId="03EFF0FD" w14:textId="77777777" w:rsidR="002C1D39" w:rsidRPr="009F5C19" w:rsidRDefault="002C1D39" w:rsidP="009F5C19">
                  <w:pPr>
                    <w:widowControl w:val="0"/>
                    <w:ind w:left="720" w:firstLine="5"/>
                    <w:contextualSpacing/>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Сведения о физическом лице, в случае если застройщиком является физическое лицо:</w:t>
                  </w:r>
                </w:p>
              </w:tc>
              <w:tc>
                <w:tcPr>
                  <w:tcW w:w="2775" w:type="dxa"/>
                  <w:gridSpan w:val="3"/>
                  <w:tcBorders>
                    <w:top w:val="single" w:sz="4" w:space="0" w:color="000000"/>
                    <w:left w:val="single" w:sz="4" w:space="0" w:color="000000"/>
                    <w:bottom w:val="single" w:sz="4" w:space="0" w:color="000000"/>
                    <w:right w:val="single" w:sz="4" w:space="0" w:color="000000"/>
                  </w:tcBorders>
                </w:tcPr>
                <w:p w14:paraId="26FCD2EF" w14:textId="77777777" w:rsidR="002C1D39" w:rsidRPr="009F5C19" w:rsidRDefault="002C1D39" w:rsidP="009F5C19">
                  <w:pPr>
                    <w:widowControl w:val="0"/>
                    <w:ind w:left="720" w:firstLine="709"/>
                    <w:contextualSpacing/>
                    <w:rPr>
                      <w:rFonts w:ascii="Calibri" w:eastAsia="Calibri" w:hAnsi="Calibri" w:cs="Calibri"/>
                      <w:color w:val="000000"/>
                      <w:sz w:val="14"/>
                      <w:szCs w:val="14"/>
                      <w:lang w:val="ru-RU"/>
                    </w:rPr>
                  </w:pPr>
                </w:p>
              </w:tc>
            </w:tr>
            <w:tr w:rsidR="002C1D39" w:rsidRPr="009F5C19" w14:paraId="461424CF" w14:textId="77777777" w:rsidTr="00275EDF">
              <w:trPr>
                <w:trHeight w:val="19"/>
              </w:trPr>
              <w:tc>
                <w:tcPr>
                  <w:tcW w:w="708" w:type="dxa"/>
                  <w:tcBorders>
                    <w:top w:val="single" w:sz="4" w:space="0" w:color="000000"/>
                    <w:left w:val="single" w:sz="4" w:space="0" w:color="000000"/>
                    <w:bottom w:val="single" w:sz="4" w:space="0" w:color="000000"/>
                    <w:right w:val="single" w:sz="4" w:space="0" w:color="000000"/>
                  </w:tcBorders>
                </w:tcPr>
                <w:p w14:paraId="222B8284" w14:textId="77777777" w:rsidR="002C1D39" w:rsidRPr="009F5C19" w:rsidRDefault="002C1D39" w:rsidP="009F5C19">
                  <w:pPr>
                    <w:widowControl w:val="0"/>
                    <w:contextualSpacing/>
                    <w:jc w:val="center"/>
                    <w:rPr>
                      <w:rFonts w:ascii="Calibri" w:eastAsia="Calibri" w:hAnsi="Calibri" w:cs="Calibri"/>
                      <w:color w:val="000000"/>
                      <w:sz w:val="14"/>
                      <w:szCs w:val="14"/>
                    </w:rPr>
                  </w:pPr>
                  <w:r w:rsidRPr="009F5C19">
                    <w:rPr>
                      <w:rFonts w:ascii="Calibri" w:eastAsia="Calibri" w:hAnsi="Calibri" w:cs="Calibri"/>
                      <w:color w:val="000000"/>
                      <w:sz w:val="14"/>
                      <w:szCs w:val="14"/>
                    </w:rPr>
                    <w:t>1.1.1.</w:t>
                  </w:r>
                </w:p>
              </w:tc>
              <w:tc>
                <w:tcPr>
                  <w:tcW w:w="4169" w:type="dxa"/>
                  <w:gridSpan w:val="2"/>
                  <w:tcBorders>
                    <w:top w:val="single" w:sz="4" w:space="0" w:color="000000"/>
                    <w:left w:val="single" w:sz="4" w:space="0" w:color="000000"/>
                    <w:bottom w:val="single" w:sz="4" w:space="0" w:color="000000"/>
                    <w:right w:val="single" w:sz="4" w:space="0" w:color="000000"/>
                  </w:tcBorders>
                </w:tcPr>
                <w:p w14:paraId="7A3AC589" w14:textId="77777777" w:rsidR="002C1D39" w:rsidRPr="009F5C19" w:rsidRDefault="002C1D39" w:rsidP="009F5C19">
                  <w:pPr>
                    <w:widowControl w:val="0"/>
                    <w:ind w:left="720" w:firstLine="5"/>
                    <w:contextualSpacing/>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Фамилия, имя, отчество (при наличии)</w:t>
                  </w:r>
                </w:p>
              </w:tc>
              <w:tc>
                <w:tcPr>
                  <w:tcW w:w="2775" w:type="dxa"/>
                  <w:gridSpan w:val="3"/>
                  <w:tcBorders>
                    <w:top w:val="single" w:sz="4" w:space="0" w:color="000000"/>
                    <w:left w:val="single" w:sz="4" w:space="0" w:color="000000"/>
                    <w:bottom w:val="single" w:sz="4" w:space="0" w:color="000000"/>
                    <w:right w:val="single" w:sz="4" w:space="0" w:color="000000"/>
                  </w:tcBorders>
                </w:tcPr>
                <w:p w14:paraId="3BB912D4" w14:textId="77777777" w:rsidR="002C1D39" w:rsidRPr="009F5C19" w:rsidRDefault="002C1D39" w:rsidP="009F5C19">
                  <w:pPr>
                    <w:widowControl w:val="0"/>
                    <w:ind w:left="720" w:firstLine="709"/>
                    <w:contextualSpacing/>
                    <w:rPr>
                      <w:rFonts w:ascii="Calibri" w:eastAsia="Calibri" w:hAnsi="Calibri" w:cs="Calibri"/>
                      <w:color w:val="000000"/>
                      <w:sz w:val="14"/>
                      <w:szCs w:val="14"/>
                      <w:lang w:val="ru-RU"/>
                    </w:rPr>
                  </w:pPr>
                </w:p>
              </w:tc>
            </w:tr>
            <w:tr w:rsidR="002C1D39" w:rsidRPr="009F5C19" w14:paraId="1E2C5891" w14:textId="77777777" w:rsidTr="00275EDF">
              <w:trPr>
                <w:trHeight w:val="19"/>
              </w:trPr>
              <w:tc>
                <w:tcPr>
                  <w:tcW w:w="708" w:type="dxa"/>
                  <w:tcBorders>
                    <w:top w:val="single" w:sz="4" w:space="0" w:color="000000"/>
                    <w:left w:val="single" w:sz="4" w:space="0" w:color="000000"/>
                    <w:bottom w:val="single" w:sz="4" w:space="0" w:color="000000"/>
                    <w:right w:val="single" w:sz="4" w:space="0" w:color="000000"/>
                  </w:tcBorders>
                </w:tcPr>
                <w:p w14:paraId="0DD4F238" w14:textId="77777777" w:rsidR="002C1D39" w:rsidRPr="009F5C19" w:rsidRDefault="002C1D39" w:rsidP="009F5C19">
                  <w:pPr>
                    <w:widowControl w:val="0"/>
                    <w:contextualSpacing/>
                    <w:jc w:val="center"/>
                    <w:rPr>
                      <w:rFonts w:ascii="Calibri" w:eastAsia="Calibri" w:hAnsi="Calibri" w:cs="Calibri"/>
                      <w:color w:val="000000"/>
                      <w:sz w:val="14"/>
                      <w:szCs w:val="14"/>
                    </w:rPr>
                  </w:pPr>
                  <w:r w:rsidRPr="009F5C19">
                    <w:rPr>
                      <w:rFonts w:ascii="Calibri" w:eastAsia="Calibri" w:hAnsi="Calibri" w:cs="Calibri"/>
                      <w:color w:val="000000"/>
                      <w:sz w:val="14"/>
                      <w:szCs w:val="14"/>
                    </w:rPr>
                    <w:t>1.1.2.</w:t>
                  </w:r>
                </w:p>
              </w:tc>
              <w:tc>
                <w:tcPr>
                  <w:tcW w:w="4169" w:type="dxa"/>
                  <w:gridSpan w:val="2"/>
                  <w:tcBorders>
                    <w:top w:val="single" w:sz="4" w:space="0" w:color="000000"/>
                    <w:left w:val="single" w:sz="4" w:space="0" w:color="000000"/>
                    <w:bottom w:val="single" w:sz="4" w:space="0" w:color="000000"/>
                    <w:right w:val="single" w:sz="4" w:space="0" w:color="000000"/>
                  </w:tcBorders>
                </w:tcPr>
                <w:p w14:paraId="3D5CF9BA" w14:textId="77777777" w:rsidR="002C1D39" w:rsidRPr="009F5C19" w:rsidRDefault="002C1D39" w:rsidP="009F5C19">
                  <w:pPr>
                    <w:widowControl w:val="0"/>
                    <w:ind w:left="720" w:firstLine="5"/>
                    <w:contextualSpacing/>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 xml:space="preserve">Реквизиты документа, удостоверяющего личность </w:t>
                  </w:r>
                  <w:r w:rsidRPr="009F5C19">
                    <w:rPr>
                      <w:rFonts w:ascii="Calibri" w:eastAsia="Times New Roman" w:hAnsi="Calibri" w:cs="Calibri"/>
                      <w:color w:val="000000"/>
                      <w:sz w:val="14"/>
                      <w:szCs w:val="14"/>
                      <w:lang w:val="ru-RU" w:eastAsia="ru-RU"/>
                    </w:rPr>
                    <w:t>(не</w:t>
                  </w:r>
                  <w:r w:rsidRPr="009F5C19">
                    <w:rPr>
                      <w:rFonts w:ascii="Calibri" w:eastAsia="Times New Roman" w:hAnsi="Calibri" w:cs="Calibri"/>
                      <w:color w:val="000000"/>
                      <w:sz w:val="14"/>
                      <w:szCs w:val="14"/>
                      <w:lang w:eastAsia="ru-RU"/>
                    </w:rPr>
                    <w:t> </w:t>
                  </w:r>
                  <w:r w:rsidRPr="009F5C19">
                    <w:rPr>
                      <w:rFonts w:ascii="Calibri" w:eastAsia="Times New Roman" w:hAnsi="Calibri" w:cs="Calibri"/>
                      <w:color w:val="000000"/>
                      <w:sz w:val="14"/>
                      <w:szCs w:val="14"/>
                      <w:lang w:val="ru-RU" w:eastAsia="ru-RU"/>
                    </w:rPr>
                    <w:t>указываются в</w:t>
                  </w:r>
                  <w:r w:rsidRPr="009F5C19">
                    <w:rPr>
                      <w:rFonts w:ascii="Calibri" w:eastAsia="Times New Roman" w:hAnsi="Calibri" w:cs="Calibri"/>
                      <w:color w:val="000000"/>
                      <w:sz w:val="14"/>
                      <w:szCs w:val="14"/>
                      <w:lang w:eastAsia="ru-RU"/>
                    </w:rPr>
                    <w:t> </w:t>
                  </w:r>
                  <w:r w:rsidRPr="009F5C19">
                    <w:rPr>
                      <w:rFonts w:ascii="Calibri" w:eastAsia="Times New Roman" w:hAnsi="Calibri" w:cs="Calibri"/>
                      <w:color w:val="000000"/>
                      <w:sz w:val="14"/>
                      <w:szCs w:val="14"/>
                      <w:lang w:val="ru-RU" w:eastAsia="ru-RU"/>
                    </w:rPr>
                    <w:t>случае, если застройщик является индивидуальным предпринимателем)</w:t>
                  </w:r>
                </w:p>
              </w:tc>
              <w:tc>
                <w:tcPr>
                  <w:tcW w:w="2775" w:type="dxa"/>
                  <w:gridSpan w:val="3"/>
                  <w:tcBorders>
                    <w:top w:val="single" w:sz="4" w:space="0" w:color="000000"/>
                    <w:left w:val="single" w:sz="4" w:space="0" w:color="000000"/>
                    <w:bottom w:val="single" w:sz="4" w:space="0" w:color="000000"/>
                    <w:right w:val="single" w:sz="4" w:space="0" w:color="000000"/>
                  </w:tcBorders>
                </w:tcPr>
                <w:p w14:paraId="32E534EE" w14:textId="77777777" w:rsidR="002C1D39" w:rsidRPr="009F5C19" w:rsidRDefault="002C1D39" w:rsidP="009F5C19">
                  <w:pPr>
                    <w:widowControl w:val="0"/>
                    <w:ind w:left="720" w:firstLine="709"/>
                    <w:contextualSpacing/>
                    <w:rPr>
                      <w:rFonts w:ascii="Calibri" w:eastAsia="Calibri" w:hAnsi="Calibri" w:cs="Calibri"/>
                      <w:color w:val="000000"/>
                      <w:sz w:val="14"/>
                      <w:szCs w:val="14"/>
                      <w:lang w:val="ru-RU"/>
                    </w:rPr>
                  </w:pPr>
                </w:p>
              </w:tc>
            </w:tr>
            <w:tr w:rsidR="002C1D39" w:rsidRPr="009F5C19" w14:paraId="18BBC513" w14:textId="77777777" w:rsidTr="00275EDF">
              <w:trPr>
                <w:trHeight w:val="19"/>
              </w:trPr>
              <w:tc>
                <w:tcPr>
                  <w:tcW w:w="708" w:type="dxa"/>
                  <w:tcBorders>
                    <w:top w:val="single" w:sz="4" w:space="0" w:color="000000"/>
                    <w:left w:val="single" w:sz="4" w:space="0" w:color="000000"/>
                    <w:bottom w:val="single" w:sz="4" w:space="0" w:color="000000"/>
                    <w:right w:val="single" w:sz="4" w:space="0" w:color="000000"/>
                  </w:tcBorders>
                </w:tcPr>
                <w:p w14:paraId="264E7ECE" w14:textId="77777777" w:rsidR="002C1D39" w:rsidRPr="009F5C19" w:rsidRDefault="002C1D39" w:rsidP="009F5C19">
                  <w:pPr>
                    <w:widowControl w:val="0"/>
                    <w:contextualSpacing/>
                    <w:jc w:val="center"/>
                    <w:rPr>
                      <w:rFonts w:ascii="Calibri" w:eastAsia="Calibri" w:hAnsi="Calibri" w:cs="Calibri"/>
                      <w:color w:val="000000"/>
                      <w:sz w:val="14"/>
                      <w:szCs w:val="14"/>
                    </w:rPr>
                  </w:pPr>
                  <w:r w:rsidRPr="009F5C19">
                    <w:rPr>
                      <w:rFonts w:ascii="Calibri" w:eastAsia="Calibri" w:hAnsi="Calibri" w:cs="Calibri"/>
                      <w:color w:val="000000"/>
                      <w:sz w:val="14"/>
                      <w:szCs w:val="14"/>
                    </w:rPr>
                    <w:t>1.1.3.</w:t>
                  </w:r>
                </w:p>
              </w:tc>
              <w:tc>
                <w:tcPr>
                  <w:tcW w:w="4169" w:type="dxa"/>
                  <w:gridSpan w:val="2"/>
                  <w:tcBorders>
                    <w:top w:val="single" w:sz="4" w:space="0" w:color="000000"/>
                    <w:left w:val="single" w:sz="4" w:space="0" w:color="000000"/>
                    <w:bottom w:val="single" w:sz="4" w:space="0" w:color="000000"/>
                    <w:right w:val="single" w:sz="4" w:space="0" w:color="000000"/>
                  </w:tcBorders>
                </w:tcPr>
                <w:p w14:paraId="2C636D4B" w14:textId="77777777" w:rsidR="002C1D39" w:rsidRPr="009F5C19" w:rsidRDefault="002C1D39" w:rsidP="009F5C19">
                  <w:pPr>
                    <w:widowControl w:val="0"/>
                    <w:ind w:left="720" w:firstLine="5"/>
                    <w:contextualSpacing/>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Основной государственный регистрационный номер индивидуального предпринимателя</w:t>
                  </w:r>
                </w:p>
              </w:tc>
              <w:tc>
                <w:tcPr>
                  <w:tcW w:w="2775" w:type="dxa"/>
                  <w:gridSpan w:val="3"/>
                  <w:tcBorders>
                    <w:top w:val="single" w:sz="4" w:space="0" w:color="000000"/>
                    <w:left w:val="single" w:sz="4" w:space="0" w:color="000000"/>
                    <w:bottom w:val="single" w:sz="4" w:space="0" w:color="000000"/>
                    <w:right w:val="single" w:sz="4" w:space="0" w:color="000000"/>
                  </w:tcBorders>
                </w:tcPr>
                <w:p w14:paraId="7D64A285" w14:textId="77777777" w:rsidR="002C1D39" w:rsidRPr="009F5C19" w:rsidRDefault="002C1D39" w:rsidP="009F5C19">
                  <w:pPr>
                    <w:widowControl w:val="0"/>
                    <w:ind w:left="720" w:firstLine="709"/>
                    <w:contextualSpacing/>
                    <w:rPr>
                      <w:rFonts w:ascii="Calibri" w:eastAsia="Calibri" w:hAnsi="Calibri" w:cs="Calibri"/>
                      <w:color w:val="000000"/>
                      <w:sz w:val="14"/>
                      <w:szCs w:val="14"/>
                      <w:lang w:val="ru-RU"/>
                    </w:rPr>
                  </w:pPr>
                </w:p>
              </w:tc>
            </w:tr>
            <w:tr w:rsidR="002C1D39" w:rsidRPr="009F5C19" w14:paraId="7CD62381" w14:textId="77777777" w:rsidTr="00275EDF">
              <w:trPr>
                <w:trHeight w:val="19"/>
              </w:trPr>
              <w:tc>
                <w:tcPr>
                  <w:tcW w:w="708" w:type="dxa"/>
                  <w:tcBorders>
                    <w:top w:val="single" w:sz="4" w:space="0" w:color="000000"/>
                    <w:left w:val="single" w:sz="4" w:space="0" w:color="000000"/>
                    <w:bottom w:val="single" w:sz="4" w:space="0" w:color="000000"/>
                    <w:right w:val="single" w:sz="4" w:space="0" w:color="000000"/>
                  </w:tcBorders>
                </w:tcPr>
                <w:p w14:paraId="76842E02" w14:textId="77777777" w:rsidR="002C1D39" w:rsidRPr="009F5C19" w:rsidRDefault="002C1D39" w:rsidP="009F5C19">
                  <w:pPr>
                    <w:widowControl w:val="0"/>
                    <w:contextualSpacing/>
                    <w:jc w:val="center"/>
                    <w:rPr>
                      <w:rFonts w:ascii="Calibri" w:eastAsia="Calibri" w:hAnsi="Calibri" w:cs="Calibri"/>
                      <w:color w:val="000000"/>
                      <w:sz w:val="14"/>
                      <w:szCs w:val="14"/>
                    </w:rPr>
                  </w:pPr>
                  <w:r w:rsidRPr="009F5C19">
                    <w:rPr>
                      <w:rFonts w:ascii="Calibri" w:eastAsia="Calibri" w:hAnsi="Calibri" w:cs="Calibri"/>
                      <w:color w:val="000000"/>
                      <w:sz w:val="14"/>
                      <w:szCs w:val="14"/>
                    </w:rPr>
                    <w:t>1.2.</w:t>
                  </w:r>
                </w:p>
              </w:tc>
              <w:tc>
                <w:tcPr>
                  <w:tcW w:w="4169" w:type="dxa"/>
                  <w:gridSpan w:val="2"/>
                  <w:tcBorders>
                    <w:top w:val="single" w:sz="4" w:space="0" w:color="000000"/>
                    <w:left w:val="single" w:sz="4" w:space="0" w:color="000000"/>
                    <w:bottom w:val="single" w:sz="4" w:space="0" w:color="000000"/>
                    <w:right w:val="single" w:sz="4" w:space="0" w:color="000000"/>
                  </w:tcBorders>
                </w:tcPr>
                <w:p w14:paraId="47E60733" w14:textId="77777777" w:rsidR="002C1D39" w:rsidRPr="009F5C19" w:rsidRDefault="002C1D39" w:rsidP="009F5C19">
                  <w:pPr>
                    <w:widowControl w:val="0"/>
                    <w:ind w:left="720" w:firstLine="5"/>
                    <w:contextualSpacing/>
                    <w:rPr>
                      <w:rFonts w:ascii="Calibri" w:eastAsia="Calibri" w:hAnsi="Calibri" w:cs="Calibri"/>
                      <w:color w:val="000000"/>
                      <w:sz w:val="14"/>
                      <w:szCs w:val="14"/>
                    </w:rPr>
                  </w:pPr>
                  <w:proofErr w:type="spellStart"/>
                  <w:r w:rsidRPr="009F5C19">
                    <w:rPr>
                      <w:rFonts w:ascii="Calibri" w:eastAsia="Calibri" w:hAnsi="Calibri" w:cs="Calibri"/>
                      <w:color w:val="000000"/>
                      <w:sz w:val="14"/>
                      <w:szCs w:val="14"/>
                    </w:rPr>
                    <w:t>Сведения</w:t>
                  </w:r>
                  <w:proofErr w:type="spellEnd"/>
                  <w:r w:rsidRPr="009F5C19">
                    <w:rPr>
                      <w:rFonts w:ascii="Calibri" w:eastAsia="Calibri" w:hAnsi="Calibri" w:cs="Calibri"/>
                      <w:color w:val="000000"/>
                      <w:sz w:val="14"/>
                      <w:szCs w:val="14"/>
                    </w:rPr>
                    <w:t xml:space="preserve"> о </w:t>
                  </w:r>
                  <w:proofErr w:type="spellStart"/>
                  <w:r w:rsidRPr="009F5C19">
                    <w:rPr>
                      <w:rFonts w:ascii="Calibri" w:eastAsia="Calibri" w:hAnsi="Calibri" w:cs="Calibri"/>
                      <w:color w:val="000000"/>
                      <w:sz w:val="14"/>
                      <w:szCs w:val="14"/>
                    </w:rPr>
                    <w:t>юридическом</w:t>
                  </w:r>
                  <w:proofErr w:type="spellEnd"/>
                  <w:r w:rsidRPr="009F5C19">
                    <w:rPr>
                      <w:rFonts w:ascii="Calibri" w:eastAsia="Calibri" w:hAnsi="Calibri" w:cs="Calibri"/>
                      <w:color w:val="000000"/>
                      <w:sz w:val="14"/>
                      <w:szCs w:val="14"/>
                    </w:rPr>
                    <w:t xml:space="preserve"> </w:t>
                  </w:r>
                  <w:proofErr w:type="spellStart"/>
                  <w:r w:rsidRPr="009F5C19">
                    <w:rPr>
                      <w:rFonts w:ascii="Calibri" w:eastAsia="Calibri" w:hAnsi="Calibri" w:cs="Calibri"/>
                      <w:color w:val="000000"/>
                      <w:sz w:val="14"/>
                      <w:szCs w:val="14"/>
                    </w:rPr>
                    <w:t>лице</w:t>
                  </w:r>
                  <w:proofErr w:type="spellEnd"/>
                  <w:r w:rsidRPr="009F5C19">
                    <w:rPr>
                      <w:rFonts w:ascii="Calibri" w:eastAsia="Calibri" w:hAnsi="Calibri" w:cs="Calibri"/>
                      <w:color w:val="000000"/>
                      <w:sz w:val="14"/>
                      <w:szCs w:val="14"/>
                    </w:rPr>
                    <w:t>:</w:t>
                  </w:r>
                </w:p>
              </w:tc>
              <w:tc>
                <w:tcPr>
                  <w:tcW w:w="2775" w:type="dxa"/>
                  <w:gridSpan w:val="3"/>
                  <w:tcBorders>
                    <w:top w:val="single" w:sz="4" w:space="0" w:color="000000"/>
                    <w:left w:val="single" w:sz="4" w:space="0" w:color="000000"/>
                    <w:bottom w:val="single" w:sz="4" w:space="0" w:color="000000"/>
                    <w:right w:val="single" w:sz="4" w:space="0" w:color="000000"/>
                  </w:tcBorders>
                </w:tcPr>
                <w:p w14:paraId="5EAF0EC2" w14:textId="77777777" w:rsidR="002C1D39" w:rsidRPr="009F5C19" w:rsidRDefault="002C1D39" w:rsidP="009F5C19">
                  <w:pPr>
                    <w:widowControl w:val="0"/>
                    <w:ind w:left="720" w:firstLine="709"/>
                    <w:contextualSpacing/>
                    <w:rPr>
                      <w:rFonts w:ascii="Calibri" w:eastAsia="Calibri" w:hAnsi="Calibri" w:cs="Calibri"/>
                      <w:color w:val="000000"/>
                      <w:sz w:val="14"/>
                      <w:szCs w:val="14"/>
                    </w:rPr>
                  </w:pPr>
                </w:p>
              </w:tc>
            </w:tr>
            <w:tr w:rsidR="002C1D39" w:rsidRPr="009F5C19" w14:paraId="1735E42F" w14:textId="77777777" w:rsidTr="00275EDF">
              <w:trPr>
                <w:trHeight w:val="19"/>
              </w:trPr>
              <w:tc>
                <w:tcPr>
                  <w:tcW w:w="708" w:type="dxa"/>
                  <w:tcBorders>
                    <w:top w:val="single" w:sz="4" w:space="0" w:color="000000"/>
                    <w:left w:val="single" w:sz="4" w:space="0" w:color="000000"/>
                    <w:bottom w:val="single" w:sz="4" w:space="0" w:color="000000"/>
                    <w:right w:val="single" w:sz="4" w:space="0" w:color="000000"/>
                  </w:tcBorders>
                </w:tcPr>
                <w:p w14:paraId="3E1D15CF" w14:textId="77777777" w:rsidR="002C1D39" w:rsidRPr="009F5C19" w:rsidRDefault="002C1D39" w:rsidP="009F5C19">
                  <w:pPr>
                    <w:widowControl w:val="0"/>
                    <w:contextualSpacing/>
                    <w:jc w:val="center"/>
                    <w:rPr>
                      <w:rFonts w:ascii="Calibri" w:eastAsia="Calibri" w:hAnsi="Calibri" w:cs="Calibri"/>
                      <w:color w:val="000000"/>
                      <w:sz w:val="14"/>
                      <w:szCs w:val="14"/>
                    </w:rPr>
                  </w:pPr>
                  <w:r w:rsidRPr="009F5C19">
                    <w:rPr>
                      <w:rFonts w:ascii="Calibri" w:eastAsia="Calibri" w:hAnsi="Calibri" w:cs="Calibri"/>
                      <w:color w:val="000000"/>
                      <w:sz w:val="14"/>
                      <w:szCs w:val="14"/>
                    </w:rPr>
                    <w:t>1.2.1.</w:t>
                  </w:r>
                </w:p>
              </w:tc>
              <w:tc>
                <w:tcPr>
                  <w:tcW w:w="4169" w:type="dxa"/>
                  <w:gridSpan w:val="2"/>
                  <w:tcBorders>
                    <w:top w:val="single" w:sz="4" w:space="0" w:color="000000"/>
                    <w:left w:val="single" w:sz="4" w:space="0" w:color="000000"/>
                    <w:bottom w:val="single" w:sz="4" w:space="0" w:color="000000"/>
                    <w:right w:val="single" w:sz="4" w:space="0" w:color="000000"/>
                  </w:tcBorders>
                </w:tcPr>
                <w:p w14:paraId="7CDA691B" w14:textId="77777777" w:rsidR="002C1D39" w:rsidRPr="009F5C19" w:rsidRDefault="002C1D39" w:rsidP="009F5C19">
                  <w:pPr>
                    <w:widowControl w:val="0"/>
                    <w:ind w:left="720" w:firstLine="5"/>
                    <w:contextualSpacing/>
                    <w:rPr>
                      <w:rFonts w:ascii="Calibri" w:eastAsia="Calibri" w:hAnsi="Calibri" w:cs="Calibri"/>
                      <w:color w:val="000000"/>
                      <w:sz w:val="14"/>
                      <w:szCs w:val="14"/>
                    </w:rPr>
                  </w:pPr>
                  <w:proofErr w:type="spellStart"/>
                  <w:r w:rsidRPr="009F5C19">
                    <w:rPr>
                      <w:rFonts w:ascii="Calibri" w:eastAsia="Calibri" w:hAnsi="Calibri" w:cs="Calibri"/>
                      <w:color w:val="000000"/>
                      <w:sz w:val="14"/>
                      <w:szCs w:val="14"/>
                    </w:rPr>
                    <w:t>Полное</w:t>
                  </w:r>
                  <w:proofErr w:type="spellEnd"/>
                  <w:r w:rsidRPr="009F5C19">
                    <w:rPr>
                      <w:rFonts w:ascii="Calibri" w:eastAsia="Calibri" w:hAnsi="Calibri" w:cs="Calibri"/>
                      <w:color w:val="000000"/>
                      <w:sz w:val="14"/>
                      <w:szCs w:val="14"/>
                    </w:rPr>
                    <w:t xml:space="preserve"> </w:t>
                  </w:r>
                  <w:proofErr w:type="spellStart"/>
                  <w:r w:rsidRPr="009F5C19">
                    <w:rPr>
                      <w:rFonts w:ascii="Calibri" w:eastAsia="Calibri" w:hAnsi="Calibri" w:cs="Calibri"/>
                      <w:color w:val="000000"/>
                      <w:sz w:val="14"/>
                      <w:szCs w:val="14"/>
                    </w:rPr>
                    <w:t>наименование</w:t>
                  </w:r>
                  <w:proofErr w:type="spellEnd"/>
                </w:p>
              </w:tc>
              <w:tc>
                <w:tcPr>
                  <w:tcW w:w="2775" w:type="dxa"/>
                  <w:gridSpan w:val="3"/>
                  <w:tcBorders>
                    <w:top w:val="single" w:sz="4" w:space="0" w:color="000000"/>
                    <w:left w:val="single" w:sz="4" w:space="0" w:color="000000"/>
                    <w:bottom w:val="single" w:sz="4" w:space="0" w:color="000000"/>
                    <w:right w:val="single" w:sz="4" w:space="0" w:color="000000"/>
                  </w:tcBorders>
                </w:tcPr>
                <w:p w14:paraId="61FF38E0" w14:textId="77777777" w:rsidR="002C1D39" w:rsidRPr="009F5C19" w:rsidRDefault="002C1D39" w:rsidP="009F5C19">
                  <w:pPr>
                    <w:widowControl w:val="0"/>
                    <w:ind w:left="720" w:firstLine="709"/>
                    <w:contextualSpacing/>
                    <w:rPr>
                      <w:rFonts w:ascii="Calibri" w:eastAsia="Calibri" w:hAnsi="Calibri" w:cs="Calibri"/>
                      <w:color w:val="000000"/>
                      <w:sz w:val="14"/>
                      <w:szCs w:val="14"/>
                    </w:rPr>
                  </w:pPr>
                </w:p>
              </w:tc>
            </w:tr>
            <w:tr w:rsidR="002C1D39" w:rsidRPr="009F5C19" w14:paraId="4395F9F6" w14:textId="77777777" w:rsidTr="00275EDF">
              <w:trPr>
                <w:trHeight w:val="19"/>
              </w:trPr>
              <w:tc>
                <w:tcPr>
                  <w:tcW w:w="708" w:type="dxa"/>
                  <w:tcBorders>
                    <w:top w:val="single" w:sz="4" w:space="0" w:color="000000"/>
                    <w:left w:val="single" w:sz="4" w:space="0" w:color="000000"/>
                    <w:bottom w:val="single" w:sz="4" w:space="0" w:color="000000"/>
                    <w:right w:val="single" w:sz="4" w:space="0" w:color="000000"/>
                  </w:tcBorders>
                </w:tcPr>
                <w:p w14:paraId="097FADC1" w14:textId="77777777" w:rsidR="002C1D39" w:rsidRPr="009F5C19" w:rsidRDefault="002C1D39" w:rsidP="009F5C19">
                  <w:pPr>
                    <w:widowControl w:val="0"/>
                    <w:contextualSpacing/>
                    <w:jc w:val="center"/>
                    <w:rPr>
                      <w:rFonts w:ascii="Calibri" w:eastAsia="Calibri" w:hAnsi="Calibri" w:cs="Calibri"/>
                      <w:color w:val="000000"/>
                      <w:sz w:val="14"/>
                      <w:szCs w:val="14"/>
                    </w:rPr>
                  </w:pPr>
                  <w:r w:rsidRPr="009F5C19">
                    <w:rPr>
                      <w:rFonts w:ascii="Calibri" w:eastAsia="Calibri" w:hAnsi="Calibri" w:cs="Calibri"/>
                      <w:color w:val="000000"/>
                      <w:sz w:val="14"/>
                      <w:szCs w:val="14"/>
                    </w:rPr>
                    <w:t>1.2.2.</w:t>
                  </w:r>
                </w:p>
              </w:tc>
              <w:tc>
                <w:tcPr>
                  <w:tcW w:w="4169" w:type="dxa"/>
                  <w:gridSpan w:val="2"/>
                  <w:tcBorders>
                    <w:top w:val="single" w:sz="4" w:space="0" w:color="000000"/>
                    <w:left w:val="single" w:sz="4" w:space="0" w:color="000000"/>
                    <w:bottom w:val="single" w:sz="4" w:space="0" w:color="000000"/>
                    <w:right w:val="single" w:sz="4" w:space="0" w:color="000000"/>
                  </w:tcBorders>
                </w:tcPr>
                <w:p w14:paraId="02396DF4" w14:textId="77777777" w:rsidR="002C1D39" w:rsidRPr="009F5C19" w:rsidRDefault="002C1D39" w:rsidP="009F5C19">
                  <w:pPr>
                    <w:widowControl w:val="0"/>
                    <w:ind w:left="720" w:firstLine="5"/>
                    <w:contextualSpacing/>
                    <w:rPr>
                      <w:rFonts w:ascii="Calibri" w:eastAsia="Calibri" w:hAnsi="Calibri" w:cs="Calibri"/>
                      <w:color w:val="000000"/>
                      <w:sz w:val="14"/>
                      <w:szCs w:val="14"/>
                    </w:rPr>
                  </w:pPr>
                  <w:proofErr w:type="spellStart"/>
                  <w:r w:rsidRPr="009F5C19">
                    <w:rPr>
                      <w:rFonts w:ascii="Calibri" w:eastAsia="Calibri" w:hAnsi="Calibri" w:cs="Calibri"/>
                      <w:color w:val="000000"/>
                      <w:sz w:val="14"/>
                      <w:szCs w:val="14"/>
                    </w:rPr>
                    <w:t>Основной</w:t>
                  </w:r>
                  <w:proofErr w:type="spellEnd"/>
                  <w:r w:rsidRPr="009F5C19">
                    <w:rPr>
                      <w:rFonts w:ascii="Calibri" w:eastAsia="Calibri" w:hAnsi="Calibri" w:cs="Calibri"/>
                      <w:color w:val="000000"/>
                      <w:sz w:val="14"/>
                      <w:szCs w:val="14"/>
                    </w:rPr>
                    <w:t xml:space="preserve"> </w:t>
                  </w:r>
                  <w:proofErr w:type="spellStart"/>
                  <w:r w:rsidRPr="009F5C19">
                    <w:rPr>
                      <w:rFonts w:ascii="Calibri" w:eastAsia="Calibri" w:hAnsi="Calibri" w:cs="Calibri"/>
                      <w:color w:val="000000"/>
                      <w:sz w:val="14"/>
                      <w:szCs w:val="14"/>
                    </w:rPr>
                    <w:t>государственный</w:t>
                  </w:r>
                  <w:proofErr w:type="spellEnd"/>
                  <w:r w:rsidRPr="009F5C19">
                    <w:rPr>
                      <w:rFonts w:ascii="Calibri" w:eastAsia="Calibri" w:hAnsi="Calibri" w:cs="Calibri"/>
                      <w:color w:val="000000"/>
                      <w:sz w:val="14"/>
                      <w:szCs w:val="14"/>
                    </w:rPr>
                    <w:t xml:space="preserve"> </w:t>
                  </w:r>
                  <w:proofErr w:type="spellStart"/>
                  <w:r w:rsidRPr="009F5C19">
                    <w:rPr>
                      <w:rFonts w:ascii="Calibri" w:eastAsia="Calibri" w:hAnsi="Calibri" w:cs="Calibri"/>
                      <w:color w:val="000000"/>
                      <w:sz w:val="14"/>
                      <w:szCs w:val="14"/>
                    </w:rPr>
                    <w:t>регистрационный</w:t>
                  </w:r>
                  <w:proofErr w:type="spellEnd"/>
                  <w:r w:rsidRPr="009F5C19">
                    <w:rPr>
                      <w:rFonts w:ascii="Calibri" w:eastAsia="Calibri" w:hAnsi="Calibri" w:cs="Calibri"/>
                      <w:color w:val="000000"/>
                      <w:sz w:val="14"/>
                      <w:szCs w:val="14"/>
                    </w:rPr>
                    <w:t xml:space="preserve"> </w:t>
                  </w:r>
                  <w:proofErr w:type="spellStart"/>
                  <w:r w:rsidRPr="009F5C19">
                    <w:rPr>
                      <w:rFonts w:ascii="Calibri" w:eastAsia="Calibri" w:hAnsi="Calibri" w:cs="Calibri"/>
                      <w:color w:val="000000"/>
                      <w:sz w:val="14"/>
                      <w:szCs w:val="14"/>
                    </w:rPr>
                    <w:t>номер</w:t>
                  </w:r>
                  <w:proofErr w:type="spellEnd"/>
                </w:p>
              </w:tc>
              <w:tc>
                <w:tcPr>
                  <w:tcW w:w="2775" w:type="dxa"/>
                  <w:gridSpan w:val="3"/>
                  <w:tcBorders>
                    <w:top w:val="single" w:sz="4" w:space="0" w:color="000000"/>
                    <w:left w:val="single" w:sz="4" w:space="0" w:color="000000"/>
                    <w:bottom w:val="single" w:sz="4" w:space="0" w:color="000000"/>
                    <w:right w:val="single" w:sz="4" w:space="0" w:color="000000"/>
                  </w:tcBorders>
                </w:tcPr>
                <w:p w14:paraId="703BDCE4" w14:textId="77777777" w:rsidR="002C1D39" w:rsidRPr="009F5C19" w:rsidRDefault="002C1D39" w:rsidP="009F5C19">
                  <w:pPr>
                    <w:widowControl w:val="0"/>
                    <w:ind w:left="720" w:firstLine="709"/>
                    <w:contextualSpacing/>
                    <w:rPr>
                      <w:rFonts w:ascii="Calibri" w:eastAsia="Calibri" w:hAnsi="Calibri" w:cs="Calibri"/>
                      <w:color w:val="000000"/>
                      <w:sz w:val="14"/>
                      <w:szCs w:val="14"/>
                    </w:rPr>
                  </w:pPr>
                </w:p>
              </w:tc>
            </w:tr>
            <w:tr w:rsidR="002C1D39" w:rsidRPr="009F5C19" w14:paraId="3EDF1762" w14:textId="77777777" w:rsidTr="00275EDF">
              <w:trPr>
                <w:trHeight w:val="19"/>
              </w:trPr>
              <w:tc>
                <w:tcPr>
                  <w:tcW w:w="708" w:type="dxa"/>
                  <w:tcBorders>
                    <w:top w:val="single" w:sz="4" w:space="0" w:color="000000"/>
                    <w:left w:val="single" w:sz="4" w:space="0" w:color="000000"/>
                    <w:bottom w:val="single" w:sz="4" w:space="0" w:color="000000"/>
                    <w:right w:val="single" w:sz="4" w:space="0" w:color="000000"/>
                  </w:tcBorders>
                </w:tcPr>
                <w:p w14:paraId="6BA328C2" w14:textId="77777777" w:rsidR="002C1D39" w:rsidRPr="009F5C19" w:rsidRDefault="002C1D39" w:rsidP="009F5C19">
                  <w:pPr>
                    <w:widowControl w:val="0"/>
                    <w:contextualSpacing/>
                    <w:jc w:val="center"/>
                    <w:rPr>
                      <w:rFonts w:ascii="Calibri" w:eastAsia="Calibri" w:hAnsi="Calibri" w:cs="Calibri"/>
                      <w:color w:val="000000"/>
                      <w:sz w:val="14"/>
                      <w:szCs w:val="14"/>
                    </w:rPr>
                  </w:pPr>
                  <w:r w:rsidRPr="009F5C19">
                    <w:rPr>
                      <w:rFonts w:ascii="Calibri" w:eastAsia="Calibri" w:hAnsi="Calibri" w:cs="Calibri"/>
                      <w:color w:val="000000"/>
                      <w:sz w:val="14"/>
                      <w:szCs w:val="14"/>
                    </w:rPr>
                    <w:t>1.2.3.</w:t>
                  </w:r>
                </w:p>
              </w:tc>
              <w:tc>
                <w:tcPr>
                  <w:tcW w:w="4169" w:type="dxa"/>
                  <w:gridSpan w:val="2"/>
                  <w:tcBorders>
                    <w:top w:val="single" w:sz="4" w:space="0" w:color="000000"/>
                    <w:left w:val="single" w:sz="4" w:space="0" w:color="000000"/>
                    <w:bottom w:val="single" w:sz="4" w:space="0" w:color="000000"/>
                    <w:right w:val="single" w:sz="4" w:space="0" w:color="000000"/>
                  </w:tcBorders>
                </w:tcPr>
                <w:p w14:paraId="6D5F84DF" w14:textId="77777777" w:rsidR="002C1D39" w:rsidRPr="009F5C19" w:rsidRDefault="002C1D39" w:rsidP="009F5C19">
                  <w:pPr>
                    <w:widowControl w:val="0"/>
                    <w:ind w:left="720" w:firstLine="5"/>
                    <w:contextualSpacing/>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Идентификационный номер налогоплательщика – юридического лица</w:t>
                  </w:r>
                </w:p>
              </w:tc>
              <w:tc>
                <w:tcPr>
                  <w:tcW w:w="2775" w:type="dxa"/>
                  <w:gridSpan w:val="3"/>
                  <w:tcBorders>
                    <w:top w:val="single" w:sz="4" w:space="0" w:color="000000"/>
                    <w:left w:val="single" w:sz="4" w:space="0" w:color="000000"/>
                    <w:bottom w:val="single" w:sz="4" w:space="0" w:color="000000"/>
                    <w:right w:val="single" w:sz="4" w:space="0" w:color="000000"/>
                  </w:tcBorders>
                </w:tcPr>
                <w:p w14:paraId="04795C85" w14:textId="77777777" w:rsidR="002C1D39" w:rsidRPr="009F5C19" w:rsidRDefault="002C1D39" w:rsidP="009F5C19">
                  <w:pPr>
                    <w:widowControl w:val="0"/>
                    <w:ind w:left="720" w:firstLine="709"/>
                    <w:contextualSpacing/>
                    <w:rPr>
                      <w:rFonts w:ascii="Calibri" w:eastAsia="Calibri" w:hAnsi="Calibri" w:cs="Calibri"/>
                      <w:color w:val="000000"/>
                      <w:sz w:val="14"/>
                      <w:szCs w:val="14"/>
                      <w:lang w:val="ru-RU"/>
                    </w:rPr>
                  </w:pPr>
                </w:p>
              </w:tc>
            </w:tr>
            <w:tr w:rsidR="002C1D39" w:rsidRPr="009F5C19" w14:paraId="5BC83285" w14:textId="77777777" w:rsidTr="00275EDF">
              <w:trPr>
                <w:trHeight w:val="19"/>
              </w:trPr>
              <w:tc>
                <w:tcPr>
                  <w:tcW w:w="7652" w:type="dxa"/>
                  <w:gridSpan w:val="6"/>
                  <w:tcBorders>
                    <w:top w:val="single" w:sz="4" w:space="0" w:color="000000"/>
                    <w:bottom w:val="single" w:sz="4" w:space="0" w:color="000000"/>
                  </w:tcBorders>
                </w:tcPr>
                <w:p w14:paraId="0F90E5DE" w14:textId="77777777" w:rsidR="002C1D39" w:rsidRPr="009F5C19" w:rsidRDefault="002C1D39" w:rsidP="009F5C19">
                  <w:pPr>
                    <w:widowControl w:val="0"/>
                    <w:ind w:left="720" w:firstLine="709"/>
                    <w:contextualSpacing/>
                    <w:jc w:val="center"/>
                    <w:rPr>
                      <w:rFonts w:ascii="Calibri" w:eastAsia="Calibri" w:hAnsi="Calibri" w:cs="Calibri"/>
                      <w:b/>
                      <w:color w:val="000000"/>
                      <w:sz w:val="14"/>
                      <w:szCs w:val="14"/>
                      <w:lang w:val="ru-RU"/>
                    </w:rPr>
                  </w:pPr>
                </w:p>
                <w:p w14:paraId="44CF3244" w14:textId="77777777" w:rsidR="002C1D39" w:rsidRPr="009F5C19" w:rsidRDefault="002C1D39" w:rsidP="009F5C19">
                  <w:pPr>
                    <w:widowControl w:val="0"/>
                    <w:ind w:left="720" w:firstLine="709"/>
                    <w:contextualSpacing/>
                    <w:jc w:val="center"/>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2. Сведения о разрешении на строительство</w:t>
                  </w:r>
                </w:p>
              </w:tc>
            </w:tr>
            <w:tr w:rsidR="002C1D39" w:rsidRPr="009F5C19" w14:paraId="3AFE7F16" w14:textId="77777777" w:rsidTr="00275EDF">
              <w:trPr>
                <w:trHeight w:val="19"/>
              </w:trPr>
              <w:tc>
                <w:tcPr>
                  <w:tcW w:w="708" w:type="dxa"/>
                  <w:tcBorders>
                    <w:top w:val="single" w:sz="4" w:space="0" w:color="000000"/>
                    <w:left w:val="single" w:sz="4" w:space="0" w:color="000000"/>
                    <w:bottom w:val="single" w:sz="4" w:space="0" w:color="000000"/>
                    <w:right w:val="single" w:sz="4" w:space="0" w:color="000000"/>
                  </w:tcBorders>
                </w:tcPr>
                <w:p w14:paraId="2A46EDA9" w14:textId="77777777" w:rsidR="002C1D39" w:rsidRPr="009F5C19" w:rsidRDefault="002C1D39" w:rsidP="009F5C19">
                  <w:pPr>
                    <w:widowControl w:val="0"/>
                    <w:contextualSpacing/>
                    <w:jc w:val="center"/>
                    <w:rPr>
                      <w:rFonts w:ascii="Calibri" w:eastAsia="Calibri" w:hAnsi="Calibri" w:cs="Calibri"/>
                      <w:color w:val="000000"/>
                      <w:sz w:val="14"/>
                      <w:szCs w:val="14"/>
                    </w:rPr>
                  </w:pPr>
                  <w:r w:rsidRPr="009F5C19">
                    <w:rPr>
                      <w:rFonts w:ascii="Calibri" w:eastAsia="Calibri" w:hAnsi="Calibri" w:cs="Calibri"/>
                      <w:color w:val="000000"/>
                      <w:sz w:val="14"/>
                      <w:szCs w:val="14"/>
                    </w:rPr>
                    <w:t>№</w:t>
                  </w:r>
                </w:p>
              </w:tc>
              <w:tc>
                <w:tcPr>
                  <w:tcW w:w="4169" w:type="dxa"/>
                  <w:gridSpan w:val="2"/>
                  <w:tcBorders>
                    <w:top w:val="single" w:sz="4" w:space="0" w:color="000000"/>
                    <w:left w:val="single" w:sz="4" w:space="0" w:color="000000"/>
                    <w:bottom w:val="single" w:sz="4" w:space="0" w:color="000000"/>
                    <w:right w:val="single" w:sz="4" w:space="0" w:color="000000"/>
                  </w:tcBorders>
                </w:tcPr>
                <w:p w14:paraId="7E1841F6" w14:textId="77777777" w:rsidR="002C1D39" w:rsidRPr="009F5C19" w:rsidRDefault="002C1D39" w:rsidP="009F5C19">
                  <w:pPr>
                    <w:widowControl w:val="0"/>
                    <w:contextualSpacing/>
                    <w:jc w:val="center"/>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Орган (организация), выдавший (-</w:t>
                  </w:r>
                  <w:proofErr w:type="spellStart"/>
                  <w:r w:rsidRPr="009F5C19">
                    <w:rPr>
                      <w:rFonts w:ascii="Calibri" w:eastAsia="Calibri" w:hAnsi="Calibri" w:cs="Calibri"/>
                      <w:color w:val="000000"/>
                      <w:sz w:val="14"/>
                      <w:szCs w:val="14"/>
                      <w:lang w:val="ru-RU"/>
                    </w:rPr>
                    <w:t>ая</w:t>
                  </w:r>
                  <w:proofErr w:type="spellEnd"/>
                  <w:r w:rsidRPr="009F5C19">
                    <w:rPr>
                      <w:rFonts w:ascii="Calibri" w:eastAsia="Calibri" w:hAnsi="Calibri" w:cs="Calibri"/>
                      <w:color w:val="000000"/>
                      <w:sz w:val="14"/>
                      <w:szCs w:val="14"/>
                      <w:lang w:val="ru-RU"/>
                    </w:rPr>
                    <w:t>) разрешение на строительство</w:t>
                  </w:r>
                </w:p>
              </w:tc>
              <w:tc>
                <w:tcPr>
                  <w:tcW w:w="1424" w:type="dxa"/>
                  <w:gridSpan w:val="2"/>
                  <w:tcBorders>
                    <w:top w:val="single" w:sz="4" w:space="0" w:color="000000"/>
                    <w:left w:val="single" w:sz="4" w:space="0" w:color="000000"/>
                    <w:bottom w:val="single" w:sz="4" w:space="0" w:color="000000"/>
                    <w:right w:val="single" w:sz="4" w:space="0" w:color="000000"/>
                  </w:tcBorders>
                </w:tcPr>
                <w:p w14:paraId="03A764D8" w14:textId="77777777" w:rsidR="002C1D39" w:rsidRPr="009F5C19" w:rsidRDefault="002C1D39" w:rsidP="009F5C19">
                  <w:pPr>
                    <w:widowControl w:val="0"/>
                    <w:contextualSpacing/>
                    <w:jc w:val="center"/>
                    <w:rPr>
                      <w:rFonts w:ascii="Calibri" w:eastAsia="Calibri" w:hAnsi="Calibri" w:cs="Calibri"/>
                      <w:color w:val="000000"/>
                      <w:sz w:val="14"/>
                      <w:szCs w:val="14"/>
                    </w:rPr>
                  </w:pPr>
                  <w:proofErr w:type="spellStart"/>
                  <w:r w:rsidRPr="009F5C19">
                    <w:rPr>
                      <w:rFonts w:ascii="Calibri" w:eastAsia="Calibri" w:hAnsi="Calibri" w:cs="Calibri"/>
                      <w:color w:val="000000"/>
                      <w:sz w:val="14"/>
                      <w:szCs w:val="14"/>
                    </w:rPr>
                    <w:t>Номер</w:t>
                  </w:r>
                  <w:proofErr w:type="spellEnd"/>
                  <w:r w:rsidRPr="009F5C19">
                    <w:rPr>
                      <w:rFonts w:ascii="Calibri" w:eastAsia="Calibri" w:hAnsi="Calibri" w:cs="Calibri"/>
                      <w:color w:val="000000"/>
                      <w:sz w:val="14"/>
                      <w:szCs w:val="14"/>
                    </w:rPr>
                    <w:t xml:space="preserve"> </w:t>
                  </w:r>
                  <w:proofErr w:type="spellStart"/>
                  <w:r w:rsidRPr="009F5C19">
                    <w:rPr>
                      <w:rFonts w:ascii="Calibri" w:eastAsia="Calibri" w:hAnsi="Calibri" w:cs="Calibri"/>
                      <w:color w:val="000000"/>
                      <w:sz w:val="14"/>
                      <w:szCs w:val="14"/>
                    </w:rPr>
                    <w:t>документа</w:t>
                  </w:r>
                  <w:proofErr w:type="spellEnd"/>
                </w:p>
              </w:tc>
              <w:tc>
                <w:tcPr>
                  <w:tcW w:w="1351" w:type="dxa"/>
                  <w:tcBorders>
                    <w:top w:val="single" w:sz="4" w:space="0" w:color="000000"/>
                    <w:left w:val="single" w:sz="4" w:space="0" w:color="000000"/>
                    <w:bottom w:val="single" w:sz="4" w:space="0" w:color="000000"/>
                    <w:right w:val="single" w:sz="4" w:space="0" w:color="000000"/>
                  </w:tcBorders>
                </w:tcPr>
                <w:p w14:paraId="47D46A4A" w14:textId="77777777" w:rsidR="002C1D39" w:rsidRPr="009F5C19" w:rsidRDefault="002C1D39" w:rsidP="009F5C19">
                  <w:pPr>
                    <w:widowControl w:val="0"/>
                    <w:contextualSpacing/>
                    <w:jc w:val="center"/>
                    <w:rPr>
                      <w:rFonts w:ascii="Calibri" w:eastAsia="Calibri" w:hAnsi="Calibri" w:cs="Calibri"/>
                      <w:color w:val="000000"/>
                      <w:sz w:val="14"/>
                      <w:szCs w:val="14"/>
                    </w:rPr>
                  </w:pPr>
                  <w:proofErr w:type="spellStart"/>
                  <w:r w:rsidRPr="009F5C19">
                    <w:rPr>
                      <w:rFonts w:ascii="Calibri" w:eastAsia="Calibri" w:hAnsi="Calibri" w:cs="Calibri"/>
                      <w:color w:val="000000"/>
                      <w:sz w:val="14"/>
                      <w:szCs w:val="14"/>
                    </w:rPr>
                    <w:t>Дата</w:t>
                  </w:r>
                  <w:proofErr w:type="spellEnd"/>
                  <w:r w:rsidRPr="009F5C19">
                    <w:rPr>
                      <w:rFonts w:ascii="Calibri" w:eastAsia="Calibri" w:hAnsi="Calibri" w:cs="Calibri"/>
                      <w:color w:val="000000"/>
                      <w:sz w:val="14"/>
                      <w:szCs w:val="14"/>
                    </w:rPr>
                    <w:t xml:space="preserve"> </w:t>
                  </w:r>
                  <w:proofErr w:type="spellStart"/>
                  <w:r w:rsidRPr="009F5C19">
                    <w:rPr>
                      <w:rFonts w:ascii="Calibri" w:eastAsia="Calibri" w:hAnsi="Calibri" w:cs="Calibri"/>
                      <w:color w:val="000000"/>
                      <w:sz w:val="14"/>
                      <w:szCs w:val="14"/>
                    </w:rPr>
                    <w:t>документа</w:t>
                  </w:r>
                  <w:proofErr w:type="spellEnd"/>
                </w:p>
              </w:tc>
            </w:tr>
            <w:tr w:rsidR="002C1D39" w:rsidRPr="009F5C19" w14:paraId="73D325D6" w14:textId="77777777" w:rsidTr="00275EDF">
              <w:trPr>
                <w:trHeight w:val="19"/>
              </w:trPr>
              <w:tc>
                <w:tcPr>
                  <w:tcW w:w="708" w:type="dxa"/>
                  <w:tcBorders>
                    <w:top w:val="single" w:sz="4" w:space="0" w:color="000000"/>
                    <w:left w:val="single" w:sz="4" w:space="0" w:color="000000"/>
                    <w:bottom w:val="single" w:sz="4" w:space="0" w:color="000000"/>
                    <w:right w:val="single" w:sz="4" w:space="0" w:color="000000"/>
                  </w:tcBorders>
                </w:tcPr>
                <w:p w14:paraId="505E3F8A" w14:textId="77777777" w:rsidR="002C1D39" w:rsidRPr="009F5C19" w:rsidRDefault="002C1D39" w:rsidP="009F5C19">
                  <w:pPr>
                    <w:widowControl w:val="0"/>
                    <w:contextualSpacing/>
                    <w:jc w:val="center"/>
                    <w:rPr>
                      <w:rFonts w:ascii="Calibri" w:eastAsia="Calibri" w:hAnsi="Calibri" w:cs="Calibri"/>
                      <w:color w:val="000000"/>
                      <w:sz w:val="14"/>
                      <w:szCs w:val="14"/>
                    </w:rPr>
                  </w:pPr>
                </w:p>
              </w:tc>
              <w:tc>
                <w:tcPr>
                  <w:tcW w:w="4169" w:type="dxa"/>
                  <w:gridSpan w:val="2"/>
                  <w:tcBorders>
                    <w:top w:val="single" w:sz="4" w:space="0" w:color="000000"/>
                    <w:left w:val="single" w:sz="4" w:space="0" w:color="000000"/>
                    <w:bottom w:val="single" w:sz="4" w:space="0" w:color="000000"/>
                    <w:right w:val="single" w:sz="4" w:space="0" w:color="000000"/>
                  </w:tcBorders>
                </w:tcPr>
                <w:p w14:paraId="4AB87516" w14:textId="77777777" w:rsidR="002C1D39" w:rsidRPr="009F5C19" w:rsidRDefault="002C1D39" w:rsidP="009F5C19">
                  <w:pPr>
                    <w:widowControl w:val="0"/>
                    <w:contextualSpacing/>
                    <w:rPr>
                      <w:rFonts w:ascii="Calibri" w:eastAsia="Calibri" w:hAnsi="Calibri" w:cs="Calibri"/>
                      <w:color w:val="000000"/>
                      <w:sz w:val="14"/>
                      <w:szCs w:val="14"/>
                    </w:rPr>
                  </w:pPr>
                </w:p>
              </w:tc>
              <w:tc>
                <w:tcPr>
                  <w:tcW w:w="1424" w:type="dxa"/>
                  <w:gridSpan w:val="2"/>
                  <w:tcBorders>
                    <w:top w:val="single" w:sz="4" w:space="0" w:color="000000"/>
                    <w:left w:val="single" w:sz="4" w:space="0" w:color="000000"/>
                    <w:bottom w:val="single" w:sz="4" w:space="0" w:color="000000"/>
                    <w:right w:val="single" w:sz="4" w:space="0" w:color="000000"/>
                  </w:tcBorders>
                </w:tcPr>
                <w:p w14:paraId="2170B2AC" w14:textId="77777777" w:rsidR="002C1D39" w:rsidRPr="009F5C19" w:rsidRDefault="002C1D39" w:rsidP="009F5C19">
                  <w:pPr>
                    <w:widowControl w:val="0"/>
                    <w:contextualSpacing/>
                    <w:rPr>
                      <w:rFonts w:ascii="Calibri" w:eastAsia="Calibri" w:hAnsi="Calibri" w:cs="Calibri"/>
                      <w:color w:val="000000"/>
                      <w:sz w:val="14"/>
                      <w:szCs w:val="14"/>
                    </w:rPr>
                  </w:pPr>
                </w:p>
              </w:tc>
              <w:tc>
                <w:tcPr>
                  <w:tcW w:w="1351" w:type="dxa"/>
                  <w:tcBorders>
                    <w:top w:val="single" w:sz="4" w:space="0" w:color="000000"/>
                    <w:left w:val="single" w:sz="4" w:space="0" w:color="000000"/>
                    <w:bottom w:val="single" w:sz="4" w:space="0" w:color="000000"/>
                    <w:right w:val="single" w:sz="4" w:space="0" w:color="000000"/>
                  </w:tcBorders>
                </w:tcPr>
                <w:p w14:paraId="7B83369D" w14:textId="77777777" w:rsidR="002C1D39" w:rsidRPr="009F5C19" w:rsidRDefault="002C1D39" w:rsidP="009F5C19">
                  <w:pPr>
                    <w:widowControl w:val="0"/>
                    <w:contextualSpacing/>
                    <w:rPr>
                      <w:rFonts w:ascii="Calibri" w:eastAsia="Calibri" w:hAnsi="Calibri" w:cs="Calibri"/>
                      <w:color w:val="000000"/>
                      <w:sz w:val="14"/>
                      <w:szCs w:val="14"/>
                    </w:rPr>
                  </w:pPr>
                </w:p>
              </w:tc>
            </w:tr>
            <w:tr w:rsidR="002C1D39" w:rsidRPr="009F5C19" w14:paraId="2457692D" w14:textId="77777777" w:rsidTr="00275EDF">
              <w:trPr>
                <w:trHeight w:val="19"/>
              </w:trPr>
              <w:tc>
                <w:tcPr>
                  <w:tcW w:w="7652" w:type="dxa"/>
                  <w:gridSpan w:val="6"/>
                  <w:tcBorders>
                    <w:top w:val="single" w:sz="4" w:space="0" w:color="000000"/>
                    <w:bottom w:val="single" w:sz="4" w:space="0" w:color="000000"/>
                  </w:tcBorders>
                </w:tcPr>
                <w:p w14:paraId="065F65E0" w14:textId="77777777" w:rsidR="002C1D39" w:rsidRPr="009F5C19" w:rsidRDefault="002C1D39" w:rsidP="009F5C19">
                  <w:pPr>
                    <w:widowControl w:val="0"/>
                    <w:ind w:left="720" w:firstLine="709"/>
                    <w:contextualSpacing/>
                    <w:jc w:val="center"/>
                    <w:rPr>
                      <w:rFonts w:ascii="Calibri" w:eastAsia="Calibri" w:hAnsi="Calibri" w:cs="Calibri"/>
                      <w:color w:val="000000"/>
                      <w:sz w:val="14"/>
                      <w:szCs w:val="14"/>
                      <w:lang w:val="ru-RU"/>
                    </w:rPr>
                  </w:pPr>
                </w:p>
                <w:p w14:paraId="14D401D8" w14:textId="77777777" w:rsidR="002C1D39" w:rsidRPr="009F5C19" w:rsidRDefault="002C1D39" w:rsidP="009F5C19">
                  <w:pPr>
                    <w:widowControl w:val="0"/>
                    <w:ind w:left="720" w:firstLine="709"/>
                    <w:contextualSpacing/>
                    <w:jc w:val="center"/>
                    <w:rPr>
                      <w:rFonts w:ascii="Calibri" w:eastAsia="Calibri" w:hAnsi="Calibri" w:cs="Calibri"/>
                      <w:b/>
                      <w:color w:val="000000"/>
                      <w:sz w:val="14"/>
                      <w:szCs w:val="14"/>
                      <w:lang w:val="ru-RU"/>
                    </w:rPr>
                  </w:pPr>
                  <w:r w:rsidRPr="009F5C19">
                    <w:rPr>
                      <w:rFonts w:ascii="Calibri" w:eastAsia="Calibri" w:hAnsi="Calibri" w:cs="Calibri"/>
                      <w:color w:val="000000"/>
                      <w:sz w:val="14"/>
                      <w:szCs w:val="14"/>
                      <w:lang w:val="ru-RU"/>
                    </w:rPr>
                    <w:t>3. Основания внесения изменений в разрешение на строительство*</w:t>
                  </w:r>
                </w:p>
              </w:tc>
            </w:tr>
            <w:tr w:rsidR="002C1D39" w:rsidRPr="009F5C19" w14:paraId="023878DC" w14:textId="77777777" w:rsidTr="00275EDF">
              <w:trPr>
                <w:trHeight w:val="19"/>
              </w:trPr>
              <w:tc>
                <w:tcPr>
                  <w:tcW w:w="897" w:type="dxa"/>
                  <w:gridSpan w:val="2"/>
                  <w:tcBorders>
                    <w:top w:val="single" w:sz="4" w:space="0" w:color="000000"/>
                    <w:left w:val="single" w:sz="4" w:space="0" w:color="000000"/>
                    <w:bottom w:val="single" w:sz="4" w:space="0" w:color="000000"/>
                    <w:right w:val="single" w:sz="4" w:space="0" w:color="000000"/>
                  </w:tcBorders>
                </w:tcPr>
                <w:p w14:paraId="486AB58B" w14:textId="77777777" w:rsidR="002C1D39" w:rsidRPr="009F5C19" w:rsidRDefault="002C1D39" w:rsidP="009F5C19">
                  <w:pPr>
                    <w:widowControl w:val="0"/>
                    <w:contextualSpacing/>
                    <w:jc w:val="center"/>
                    <w:rPr>
                      <w:rFonts w:ascii="Calibri" w:eastAsia="Calibri" w:hAnsi="Calibri" w:cs="Calibri"/>
                      <w:color w:val="000000"/>
                      <w:sz w:val="14"/>
                      <w:szCs w:val="14"/>
                    </w:rPr>
                  </w:pPr>
                  <w:r w:rsidRPr="009F5C19">
                    <w:rPr>
                      <w:rFonts w:ascii="Calibri" w:eastAsia="Calibri" w:hAnsi="Calibri" w:cs="Calibri"/>
                      <w:color w:val="000000"/>
                      <w:sz w:val="14"/>
                      <w:szCs w:val="14"/>
                    </w:rPr>
                    <w:t>3.1.</w:t>
                  </w:r>
                </w:p>
              </w:tc>
              <w:tc>
                <w:tcPr>
                  <w:tcW w:w="5093" w:type="dxa"/>
                  <w:gridSpan w:val="2"/>
                  <w:tcBorders>
                    <w:top w:val="single" w:sz="4" w:space="0" w:color="000000"/>
                    <w:left w:val="single" w:sz="4" w:space="0" w:color="000000"/>
                    <w:bottom w:val="single" w:sz="4" w:space="0" w:color="000000"/>
                    <w:right w:val="single" w:sz="4" w:space="0" w:color="000000"/>
                  </w:tcBorders>
                </w:tcPr>
                <w:p w14:paraId="40C3794D" w14:textId="77777777" w:rsidR="002C1D39" w:rsidRPr="009F5C19" w:rsidRDefault="002C1D39" w:rsidP="009F5C19">
                  <w:pPr>
                    <w:widowControl w:val="0"/>
                    <w:contextualSpacing/>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1662" w:type="dxa"/>
                  <w:gridSpan w:val="2"/>
                  <w:tcBorders>
                    <w:top w:val="single" w:sz="4" w:space="0" w:color="000000"/>
                    <w:left w:val="single" w:sz="4" w:space="0" w:color="000000"/>
                    <w:bottom w:val="single" w:sz="4" w:space="0" w:color="000000"/>
                    <w:right w:val="single" w:sz="4" w:space="0" w:color="000000"/>
                  </w:tcBorders>
                </w:tcPr>
                <w:p w14:paraId="261156B7" w14:textId="77777777" w:rsidR="002C1D39" w:rsidRPr="009F5C19" w:rsidRDefault="002C1D39" w:rsidP="009F5C19">
                  <w:pPr>
                    <w:widowControl w:val="0"/>
                    <w:ind w:left="720" w:firstLine="709"/>
                    <w:contextualSpacing/>
                    <w:rPr>
                      <w:rFonts w:ascii="Calibri" w:eastAsia="Calibri" w:hAnsi="Calibri" w:cs="Calibri"/>
                      <w:color w:val="000000"/>
                      <w:sz w:val="14"/>
                      <w:szCs w:val="14"/>
                      <w:lang w:val="ru-RU"/>
                    </w:rPr>
                  </w:pPr>
                </w:p>
              </w:tc>
            </w:tr>
            <w:tr w:rsidR="002C1D39" w:rsidRPr="009F5C19" w14:paraId="27E9ACBE" w14:textId="77777777" w:rsidTr="00275EDF">
              <w:trPr>
                <w:trHeight w:val="19"/>
              </w:trPr>
              <w:tc>
                <w:tcPr>
                  <w:tcW w:w="897" w:type="dxa"/>
                  <w:gridSpan w:val="2"/>
                  <w:tcBorders>
                    <w:top w:val="single" w:sz="4" w:space="0" w:color="000000"/>
                    <w:left w:val="single" w:sz="4" w:space="0" w:color="000000"/>
                    <w:bottom w:val="single" w:sz="4" w:space="0" w:color="000000"/>
                    <w:right w:val="single" w:sz="4" w:space="0" w:color="000000"/>
                  </w:tcBorders>
                </w:tcPr>
                <w:p w14:paraId="4B81433F" w14:textId="77777777" w:rsidR="002C1D39" w:rsidRPr="009F5C19" w:rsidRDefault="002C1D39" w:rsidP="009F5C19">
                  <w:pPr>
                    <w:widowControl w:val="0"/>
                    <w:contextualSpacing/>
                    <w:jc w:val="center"/>
                    <w:rPr>
                      <w:rFonts w:ascii="Calibri" w:eastAsia="Calibri" w:hAnsi="Calibri" w:cs="Calibri"/>
                      <w:color w:val="000000"/>
                      <w:sz w:val="14"/>
                      <w:szCs w:val="14"/>
                    </w:rPr>
                  </w:pPr>
                  <w:r w:rsidRPr="009F5C19">
                    <w:rPr>
                      <w:rFonts w:ascii="Calibri" w:eastAsia="Calibri" w:hAnsi="Calibri" w:cs="Calibri"/>
                      <w:color w:val="000000"/>
                      <w:sz w:val="14"/>
                      <w:szCs w:val="14"/>
                    </w:rPr>
                    <w:t>3.1.1.</w:t>
                  </w:r>
                </w:p>
              </w:tc>
              <w:tc>
                <w:tcPr>
                  <w:tcW w:w="5093" w:type="dxa"/>
                  <w:gridSpan w:val="2"/>
                  <w:tcBorders>
                    <w:top w:val="single" w:sz="4" w:space="0" w:color="000000"/>
                    <w:left w:val="single" w:sz="4" w:space="0" w:color="000000"/>
                    <w:bottom w:val="single" w:sz="4" w:space="0" w:color="000000"/>
                    <w:right w:val="single" w:sz="4" w:space="0" w:color="000000"/>
                  </w:tcBorders>
                </w:tcPr>
                <w:p w14:paraId="38FDB1FD" w14:textId="77777777" w:rsidR="002C1D39" w:rsidRPr="009F5C19" w:rsidRDefault="002C1D39" w:rsidP="009F5C19">
                  <w:pPr>
                    <w:widowControl w:val="0"/>
                    <w:contextualSpacing/>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Реквизиты решения об образовании земельных участков путем объединения земельных участков</w:t>
                  </w:r>
                </w:p>
                <w:p w14:paraId="77A2092E" w14:textId="77777777" w:rsidR="002C1D39" w:rsidRPr="009F5C19" w:rsidRDefault="002C1D39" w:rsidP="009F5C19">
                  <w:pPr>
                    <w:widowControl w:val="0"/>
                    <w:contextualSpacing/>
                    <w:rPr>
                      <w:rFonts w:ascii="Calibri" w:eastAsia="Calibri" w:hAnsi="Calibri" w:cs="Calibri"/>
                      <w:i/>
                      <w:color w:val="000000"/>
                      <w:sz w:val="14"/>
                      <w:szCs w:val="14"/>
                      <w:lang w:val="ru-RU"/>
                    </w:rPr>
                  </w:pPr>
                  <w:r w:rsidRPr="009F5C19">
                    <w:rPr>
                      <w:rFonts w:ascii="Calibri" w:eastAsia="Calibri" w:hAnsi="Calibri" w:cs="Calibri"/>
                      <w:color w:val="000000"/>
                      <w:sz w:val="14"/>
                      <w:szCs w:val="14"/>
                      <w:lang w:val="ru-RU"/>
                    </w:rPr>
                    <w:t>(</w:t>
                  </w:r>
                  <w:r w:rsidRPr="009F5C19">
                    <w:rPr>
                      <w:rFonts w:ascii="Calibri" w:eastAsia="Calibri" w:hAnsi="Calibri" w:cs="Calibri"/>
                      <w:i/>
                      <w:color w:val="000000"/>
                      <w:sz w:val="14"/>
                      <w:szCs w:val="14"/>
                      <w:lang w:val="ru-RU"/>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1662" w:type="dxa"/>
                  <w:gridSpan w:val="2"/>
                  <w:tcBorders>
                    <w:top w:val="single" w:sz="4" w:space="0" w:color="000000"/>
                    <w:left w:val="single" w:sz="4" w:space="0" w:color="000000"/>
                    <w:bottom w:val="single" w:sz="4" w:space="0" w:color="000000"/>
                    <w:right w:val="single" w:sz="4" w:space="0" w:color="000000"/>
                  </w:tcBorders>
                </w:tcPr>
                <w:p w14:paraId="1E47147C" w14:textId="77777777" w:rsidR="002C1D39" w:rsidRPr="009F5C19" w:rsidRDefault="002C1D39" w:rsidP="009F5C19">
                  <w:pPr>
                    <w:widowControl w:val="0"/>
                    <w:ind w:left="720" w:firstLine="709"/>
                    <w:contextualSpacing/>
                    <w:rPr>
                      <w:rFonts w:ascii="Calibri" w:eastAsia="Calibri" w:hAnsi="Calibri" w:cs="Calibri"/>
                      <w:color w:val="000000"/>
                      <w:sz w:val="14"/>
                      <w:szCs w:val="14"/>
                      <w:lang w:val="ru-RU"/>
                    </w:rPr>
                  </w:pPr>
                </w:p>
              </w:tc>
            </w:tr>
            <w:tr w:rsidR="002C1D39" w:rsidRPr="009F5C19" w14:paraId="3373B2C4" w14:textId="77777777" w:rsidTr="00275EDF">
              <w:trPr>
                <w:trHeight w:val="19"/>
              </w:trPr>
              <w:tc>
                <w:tcPr>
                  <w:tcW w:w="897" w:type="dxa"/>
                  <w:gridSpan w:val="2"/>
                  <w:tcBorders>
                    <w:top w:val="single" w:sz="4" w:space="0" w:color="000000"/>
                    <w:left w:val="single" w:sz="4" w:space="0" w:color="000000"/>
                    <w:bottom w:val="single" w:sz="4" w:space="0" w:color="000000"/>
                    <w:right w:val="single" w:sz="4" w:space="0" w:color="000000"/>
                  </w:tcBorders>
                </w:tcPr>
                <w:p w14:paraId="4A94CABE" w14:textId="77777777" w:rsidR="002C1D39" w:rsidRPr="009F5C19" w:rsidRDefault="002C1D39" w:rsidP="009F5C19">
                  <w:pPr>
                    <w:widowControl w:val="0"/>
                    <w:contextualSpacing/>
                    <w:jc w:val="center"/>
                    <w:rPr>
                      <w:rFonts w:ascii="Calibri" w:eastAsia="Calibri" w:hAnsi="Calibri" w:cs="Calibri"/>
                      <w:color w:val="000000"/>
                      <w:sz w:val="14"/>
                      <w:szCs w:val="14"/>
                    </w:rPr>
                  </w:pPr>
                  <w:r w:rsidRPr="009F5C19">
                    <w:rPr>
                      <w:rFonts w:ascii="Calibri" w:eastAsia="Calibri" w:hAnsi="Calibri" w:cs="Calibri"/>
                      <w:color w:val="000000"/>
                      <w:sz w:val="14"/>
                      <w:szCs w:val="14"/>
                    </w:rPr>
                    <w:t>3.2.</w:t>
                  </w:r>
                </w:p>
              </w:tc>
              <w:tc>
                <w:tcPr>
                  <w:tcW w:w="5093" w:type="dxa"/>
                  <w:gridSpan w:val="2"/>
                  <w:tcBorders>
                    <w:top w:val="single" w:sz="4" w:space="0" w:color="000000"/>
                    <w:left w:val="single" w:sz="4" w:space="0" w:color="000000"/>
                    <w:bottom w:val="single" w:sz="4" w:space="0" w:color="000000"/>
                    <w:right w:val="single" w:sz="4" w:space="0" w:color="000000"/>
                  </w:tcBorders>
                </w:tcPr>
                <w:p w14:paraId="4932AD12" w14:textId="77777777" w:rsidR="002C1D39" w:rsidRPr="009F5C19" w:rsidRDefault="002C1D39" w:rsidP="009F5C19">
                  <w:pPr>
                    <w:widowControl w:val="0"/>
                    <w:contextualSpacing/>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1662" w:type="dxa"/>
                  <w:gridSpan w:val="2"/>
                  <w:tcBorders>
                    <w:top w:val="single" w:sz="4" w:space="0" w:color="000000"/>
                    <w:left w:val="single" w:sz="4" w:space="0" w:color="000000"/>
                    <w:bottom w:val="single" w:sz="4" w:space="0" w:color="000000"/>
                    <w:right w:val="single" w:sz="4" w:space="0" w:color="000000"/>
                  </w:tcBorders>
                </w:tcPr>
                <w:p w14:paraId="38266168" w14:textId="77777777" w:rsidR="002C1D39" w:rsidRPr="009F5C19" w:rsidRDefault="002C1D39" w:rsidP="009F5C19">
                  <w:pPr>
                    <w:widowControl w:val="0"/>
                    <w:ind w:left="720" w:firstLine="709"/>
                    <w:contextualSpacing/>
                    <w:rPr>
                      <w:rFonts w:ascii="Calibri" w:eastAsia="Calibri" w:hAnsi="Calibri" w:cs="Calibri"/>
                      <w:color w:val="000000"/>
                      <w:sz w:val="14"/>
                      <w:szCs w:val="14"/>
                      <w:lang w:val="ru-RU"/>
                    </w:rPr>
                  </w:pPr>
                </w:p>
              </w:tc>
            </w:tr>
            <w:tr w:rsidR="002C1D39" w:rsidRPr="009F5C19" w14:paraId="44516093" w14:textId="77777777" w:rsidTr="00275EDF">
              <w:trPr>
                <w:trHeight w:val="19"/>
              </w:trPr>
              <w:tc>
                <w:tcPr>
                  <w:tcW w:w="897" w:type="dxa"/>
                  <w:gridSpan w:val="2"/>
                  <w:tcBorders>
                    <w:top w:val="single" w:sz="4" w:space="0" w:color="000000"/>
                    <w:left w:val="single" w:sz="4" w:space="0" w:color="000000"/>
                    <w:bottom w:val="single" w:sz="4" w:space="0" w:color="000000"/>
                    <w:right w:val="single" w:sz="4" w:space="0" w:color="000000"/>
                  </w:tcBorders>
                </w:tcPr>
                <w:p w14:paraId="789DD6D3" w14:textId="77777777" w:rsidR="002C1D39" w:rsidRPr="009F5C19" w:rsidRDefault="002C1D39" w:rsidP="009F5C19">
                  <w:pPr>
                    <w:widowControl w:val="0"/>
                    <w:contextualSpacing/>
                    <w:jc w:val="center"/>
                    <w:rPr>
                      <w:rFonts w:ascii="Calibri" w:eastAsia="Calibri" w:hAnsi="Calibri" w:cs="Calibri"/>
                      <w:color w:val="000000"/>
                      <w:sz w:val="14"/>
                      <w:szCs w:val="14"/>
                    </w:rPr>
                  </w:pPr>
                  <w:r w:rsidRPr="009F5C19">
                    <w:rPr>
                      <w:rFonts w:ascii="Calibri" w:eastAsia="Calibri" w:hAnsi="Calibri" w:cs="Calibri"/>
                      <w:color w:val="000000"/>
                      <w:sz w:val="14"/>
                      <w:szCs w:val="14"/>
                    </w:rPr>
                    <w:t>3.2.1.</w:t>
                  </w:r>
                </w:p>
              </w:tc>
              <w:tc>
                <w:tcPr>
                  <w:tcW w:w="5093" w:type="dxa"/>
                  <w:gridSpan w:val="2"/>
                  <w:tcBorders>
                    <w:top w:val="single" w:sz="4" w:space="0" w:color="000000"/>
                    <w:left w:val="single" w:sz="4" w:space="0" w:color="000000"/>
                    <w:bottom w:val="single" w:sz="4" w:space="0" w:color="000000"/>
                    <w:right w:val="single" w:sz="4" w:space="0" w:color="000000"/>
                  </w:tcBorders>
                </w:tcPr>
                <w:p w14:paraId="5A4763BF" w14:textId="77777777" w:rsidR="002C1D39" w:rsidRPr="009F5C19" w:rsidRDefault="002C1D39" w:rsidP="009F5C19">
                  <w:pPr>
                    <w:widowControl w:val="0"/>
                    <w:contextualSpacing/>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Реквизиты градостроительного плана земельного участка</w:t>
                  </w:r>
                </w:p>
                <w:p w14:paraId="7FCA8367" w14:textId="77777777" w:rsidR="002C1D39" w:rsidRPr="009F5C19" w:rsidRDefault="002C1D39" w:rsidP="009F5C19">
                  <w:pPr>
                    <w:widowControl w:val="0"/>
                    <w:contextualSpacing/>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w:t>
                  </w:r>
                  <w:r w:rsidRPr="009F5C19">
                    <w:rPr>
                      <w:rFonts w:ascii="Calibri" w:eastAsia="Calibri" w:hAnsi="Calibri" w:cs="Calibri"/>
                      <w:i/>
                      <w:color w:val="000000"/>
                      <w:sz w:val="14"/>
                      <w:szCs w:val="14"/>
                      <w:lang w:val="ru-RU"/>
                    </w:rPr>
                    <w:t>указывается номер и дата выдачи, орган, выдавший градостроительный план земельного участка)</w:t>
                  </w:r>
                </w:p>
              </w:tc>
              <w:tc>
                <w:tcPr>
                  <w:tcW w:w="1662" w:type="dxa"/>
                  <w:gridSpan w:val="2"/>
                  <w:tcBorders>
                    <w:top w:val="single" w:sz="4" w:space="0" w:color="000000"/>
                    <w:left w:val="single" w:sz="4" w:space="0" w:color="000000"/>
                    <w:bottom w:val="single" w:sz="4" w:space="0" w:color="000000"/>
                    <w:right w:val="single" w:sz="4" w:space="0" w:color="000000"/>
                  </w:tcBorders>
                </w:tcPr>
                <w:p w14:paraId="172011A3" w14:textId="77777777" w:rsidR="002C1D39" w:rsidRPr="009F5C19" w:rsidRDefault="002C1D39" w:rsidP="009F5C19">
                  <w:pPr>
                    <w:widowControl w:val="0"/>
                    <w:ind w:left="720" w:firstLine="709"/>
                    <w:contextualSpacing/>
                    <w:rPr>
                      <w:rFonts w:ascii="Calibri" w:eastAsia="Calibri" w:hAnsi="Calibri" w:cs="Calibri"/>
                      <w:color w:val="000000"/>
                      <w:sz w:val="14"/>
                      <w:szCs w:val="14"/>
                      <w:lang w:val="ru-RU"/>
                    </w:rPr>
                  </w:pPr>
                </w:p>
              </w:tc>
            </w:tr>
          </w:tbl>
          <w:p w14:paraId="7756410C" w14:textId="77777777" w:rsidR="002C1D39" w:rsidRPr="009F5C19" w:rsidRDefault="002C1D39" w:rsidP="009F5C19">
            <w:pPr>
              <w:contextualSpacing/>
              <w:rPr>
                <w:rFonts w:ascii="Calibri" w:hAnsi="Calibri" w:cs="Calibri"/>
                <w:sz w:val="14"/>
                <w:szCs w:val="14"/>
                <w:lang w:val="ru-RU"/>
              </w:rPr>
            </w:pPr>
          </w:p>
        </w:tc>
        <w:tc>
          <w:tcPr>
            <w:tcW w:w="284" w:type="dxa"/>
            <w:shd w:val="clear" w:color="auto" w:fill="auto"/>
          </w:tcPr>
          <w:p w14:paraId="430A5781" w14:textId="77777777" w:rsidR="002C1D39" w:rsidRPr="009F5C19" w:rsidRDefault="002C1D39" w:rsidP="009F5C19">
            <w:pPr>
              <w:rPr>
                <w:rFonts w:ascii="Calibri" w:hAnsi="Calibri" w:cs="Calibri"/>
                <w:sz w:val="14"/>
                <w:szCs w:val="14"/>
                <w:lang w:val="ru-RU"/>
              </w:rPr>
            </w:pPr>
          </w:p>
        </w:tc>
        <w:tc>
          <w:tcPr>
            <w:tcW w:w="7822" w:type="dxa"/>
            <w:shd w:val="clear" w:color="auto" w:fill="auto"/>
          </w:tcPr>
          <w:tbl>
            <w:tblPr>
              <w:tblpPr w:leftFromText="180" w:rightFromText="180" w:vertAnchor="text" w:horzAnchor="margin" w:tblpY="314"/>
              <w:tblW w:w="4889" w:type="pct"/>
              <w:tblLayout w:type="fixed"/>
              <w:tblLook w:val="0000" w:firstRow="0" w:lastRow="0" w:firstColumn="0" w:lastColumn="0" w:noHBand="0" w:noVBand="0"/>
            </w:tblPr>
            <w:tblGrid>
              <w:gridCol w:w="896"/>
              <w:gridCol w:w="5085"/>
              <w:gridCol w:w="1658"/>
            </w:tblGrid>
            <w:tr w:rsidR="00275EDF" w:rsidRPr="009F5C19" w14:paraId="0D93EB17" w14:textId="77777777" w:rsidTr="009E4216">
              <w:trPr>
                <w:trHeight w:val="19"/>
              </w:trPr>
              <w:tc>
                <w:tcPr>
                  <w:tcW w:w="897" w:type="dxa"/>
                  <w:tcBorders>
                    <w:top w:val="single" w:sz="4" w:space="0" w:color="000000"/>
                    <w:left w:val="single" w:sz="4" w:space="0" w:color="000000"/>
                    <w:bottom w:val="single" w:sz="4" w:space="0" w:color="000000"/>
                    <w:right w:val="single" w:sz="4" w:space="0" w:color="000000"/>
                  </w:tcBorders>
                </w:tcPr>
                <w:p w14:paraId="68A7C424" w14:textId="77777777" w:rsidR="00275EDF" w:rsidRPr="009F5C19" w:rsidRDefault="00275EDF" w:rsidP="009F5C19">
                  <w:pPr>
                    <w:widowControl w:val="0"/>
                    <w:contextualSpacing/>
                    <w:jc w:val="center"/>
                    <w:rPr>
                      <w:rFonts w:ascii="Calibri" w:eastAsia="Calibri" w:hAnsi="Calibri" w:cs="Calibri"/>
                      <w:color w:val="000000"/>
                      <w:sz w:val="14"/>
                      <w:szCs w:val="14"/>
                    </w:rPr>
                  </w:pPr>
                  <w:r w:rsidRPr="009F5C19">
                    <w:rPr>
                      <w:rFonts w:ascii="Calibri" w:eastAsia="Calibri" w:hAnsi="Calibri" w:cs="Calibri"/>
                      <w:color w:val="000000"/>
                      <w:sz w:val="14"/>
                      <w:szCs w:val="14"/>
                    </w:rPr>
                    <w:t>3.2.2.</w:t>
                  </w:r>
                </w:p>
              </w:tc>
              <w:tc>
                <w:tcPr>
                  <w:tcW w:w="5094" w:type="dxa"/>
                  <w:tcBorders>
                    <w:top w:val="single" w:sz="4" w:space="0" w:color="000000"/>
                    <w:left w:val="single" w:sz="4" w:space="0" w:color="000000"/>
                    <w:bottom w:val="single" w:sz="4" w:space="0" w:color="000000"/>
                    <w:right w:val="single" w:sz="4" w:space="0" w:color="000000"/>
                  </w:tcBorders>
                </w:tcPr>
                <w:p w14:paraId="071C9517" w14:textId="77777777" w:rsidR="00275EDF" w:rsidRPr="009F5C19" w:rsidRDefault="00275EDF" w:rsidP="009F5C19">
                  <w:pPr>
                    <w:widowControl w:val="0"/>
                    <w:contextualSpacing/>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Реквизиты решения об образовании земельных участков путем раздела, перераспределения земельных участков или выдела из земельных участков</w:t>
                  </w:r>
                </w:p>
                <w:p w14:paraId="6E904F12" w14:textId="77777777" w:rsidR="00275EDF" w:rsidRPr="009F5C19" w:rsidRDefault="00275EDF" w:rsidP="009F5C19">
                  <w:pPr>
                    <w:widowControl w:val="0"/>
                    <w:contextualSpacing/>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w:t>
                  </w:r>
                  <w:r w:rsidRPr="009F5C19">
                    <w:rPr>
                      <w:rFonts w:ascii="Calibri" w:eastAsia="Calibri" w:hAnsi="Calibri" w:cs="Calibri"/>
                      <w:i/>
                      <w:color w:val="000000"/>
                      <w:sz w:val="14"/>
                      <w:szCs w:val="14"/>
                      <w:lang w:val="ru-RU"/>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1661" w:type="dxa"/>
                  <w:tcBorders>
                    <w:top w:val="single" w:sz="4" w:space="0" w:color="000000"/>
                    <w:left w:val="single" w:sz="4" w:space="0" w:color="000000"/>
                    <w:bottom w:val="single" w:sz="4" w:space="0" w:color="000000"/>
                    <w:right w:val="single" w:sz="4" w:space="0" w:color="000000"/>
                  </w:tcBorders>
                </w:tcPr>
                <w:p w14:paraId="31365CD3" w14:textId="77777777" w:rsidR="00275EDF" w:rsidRPr="009F5C19" w:rsidRDefault="00275EDF" w:rsidP="009F5C19">
                  <w:pPr>
                    <w:widowControl w:val="0"/>
                    <w:ind w:left="720" w:firstLine="709"/>
                    <w:contextualSpacing/>
                    <w:rPr>
                      <w:rFonts w:ascii="Calibri" w:eastAsia="Calibri" w:hAnsi="Calibri" w:cs="Calibri"/>
                      <w:color w:val="000000"/>
                      <w:sz w:val="14"/>
                      <w:szCs w:val="14"/>
                      <w:lang w:val="ru-RU"/>
                    </w:rPr>
                  </w:pPr>
                </w:p>
              </w:tc>
            </w:tr>
            <w:tr w:rsidR="00275EDF" w:rsidRPr="009F5C19" w14:paraId="1D0D73E9" w14:textId="77777777" w:rsidTr="009E4216">
              <w:trPr>
                <w:trHeight w:val="19"/>
              </w:trPr>
              <w:tc>
                <w:tcPr>
                  <w:tcW w:w="897" w:type="dxa"/>
                  <w:tcBorders>
                    <w:top w:val="single" w:sz="4" w:space="0" w:color="000000"/>
                    <w:left w:val="single" w:sz="4" w:space="0" w:color="000000"/>
                    <w:bottom w:val="single" w:sz="4" w:space="0" w:color="000000"/>
                    <w:right w:val="single" w:sz="4" w:space="0" w:color="000000"/>
                  </w:tcBorders>
                </w:tcPr>
                <w:p w14:paraId="7EAE7C10" w14:textId="77777777" w:rsidR="00275EDF" w:rsidRPr="009F5C19" w:rsidRDefault="00275EDF" w:rsidP="009F5C19">
                  <w:pPr>
                    <w:widowControl w:val="0"/>
                    <w:contextualSpacing/>
                    <w:jc w:val="center"/>
                    <w:rPr>
                      <w:rFonts w:ascii="Calibri" w:eastAsia="Calibri" w:hAnsi="Calibri" w:cs="Calibri"/>
                      <w:color w:val="000000"/>
                      <w:sz w:val="14"/>
                      <w:szCs w:val="14"/>
                    </w:rPr>
                  </w:pPr>
                  <w:r w:rsidRPr="009F5C19">
                    <w:rPr>
                      <w:rFonts w:ascii="Calibri" w:eastAsia="Calibri" w:hAnsi="Calibri" w:cs="Calibri"/>
                      <w:color w:val="000000"/>
                      <w:sz w:val="14"/>
                      <w:szCs w:val="14"/>
                    </w:rPr>
                    <w:t>3.3.</w:t>
                  </w:r>
                </w:p>
              </w:tc>
              <w:tc>
                <w:tcPr>
                  <w:tcW w:w="5094" w:type="dxa"/>
                  <w:tcBorders>
                    <w:top w:val="single" w:sz="4" w:space="0" w:color="000000"/>
                    <w:left w:val="single" w:sz="4" w:space="0" w:color="000000"/>
                    <w:bottom w:val="single" w:sz="4" w:space="0" w:color="000000"/>
                    <w:right w:val="single" w:sz="4" w:space="0" w:color="000000"/>
                  </w:tcBorders>
                </w:tcPr>
                <w:p w14:paraId="06DA6030" w14:textId="77777777" w:rsidR="00275EDF" w:rsidRPr="009F5C19" w:rsidRDefault="00275EDF" w:rsidP="009F5C19">
                  <w:pPr>
                    <w:widowControl w:val="0"/>
                    <w:contextualSpacing/>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1661" w:type="dxa"/>
                  <w:tcBorders>
                    <w:top w:val="single" w:sz="4" w:space="0" w:color="000000"/>
                    <w:left w:val="single" w:sz="4" w:space="0" w:color="000000"/>
                    <w:bottom w:val="single" w:sz="4" w:space="0" w:color="000000"/>
                    <w:right w:val="single" w:sz="4" w:space="0" w:color="000000"/>
                  </w:tcBorders>
                </w:tcPr>
                <w:p w14:paraId="02A8B3FC" w14:textId="77777777" w:rsidR="00275EDF" w:rsidRPr="009F5C19" w:rsidRDefault="00275EDF" w:rsidP="009F5C19">
                  <w:pPr>
                    <w:widowControl w:val="0"/>
                    <w:ind w:left="720" w:firstLine="709"/>
                    <w:contextualSpacing/>
                    <w:rPr>
                      <w:rFonts w:ascii="Calibri" w:eastAsia="Calibri" w:hAnsi="Calibri" w:cs="Calibri"/>
                      <w:color w:val="000000"/>
                      <w:sz w:val="14"/>
                      <w:szCs w:val="14"/>
                      <w:lang w:val="ru-RU"/>
                    </w:rPr>
                  </w:pPr>
                </w:p>
              </w:tc>
            </w:tr>
            <w:tr w:rsidR="00275EDF" w:rsidRPr="009F5C19" w14:paraId="2010EE71" w14:textId="77777777" w:rsidTr="009E4216">
              <w:trPr>
                <w:trHeight w:val="19"/>
              </w:trPr>
              <w:tc>
                <w:tcPr>
                  <w:tcW w:w="897" w:type="dxa"/>
                  <w:tcBorders>
                    <w:top w:val="single" w:sz="4" w:space="0" w:color="000000"/>
                    <w:left w:val="single" w:sz="4" w:space="0" w:color="000000"/>
                    <w:bottom w:val="single" w:sz="4" w:space="0" w:color="000000"/>
                    <w:right w:val="single" w:sz="4" w:space="0" w:color="000000"/>
                  </w:tcBorders>
                </w:tcPr>
                <w:p w14:paraId="28246F51" w14:textId="77777777" w:rsidR="00275EDF" w:rsidRPr="009F5C19" w:rsidRDefault="00275EDF" w:rsidP="009F5C19">
                  <w:pPr>
                    <w:widowControl w:val="0"/>
                    <w:contextualSpacing/>
                    <w:jc w:val="center"/>
                    <w:rPr>
                      <w:rFonts w:ascii="Calibri" w:eastAsia="Calibri" w:hAnsi="Calibri" w:cs="Calibri"/>
                      <w:color w:val="000000"/>
                      <w:sz w:val="14"/>
                      <w:szCs w:val="14"/>
                    </w:rPr>
                  </w:pPr>
                  <w:r w:rsidRPr="009F5C19">
                    <w:rPr>
                      <w:rFonts w:ascii="Calibri" w:eastAsia="Calibri" w:hAnsi="Calibri" w:cs="Calibri"/>
                      <w:color w:val="000000"/>
                      <w:sz w:val="14"/>
                      <w:szCs w:val="14"/>
                    </w:rPr>
                    <w:t>3.3.1.</w:t>
                  </w:r>
                </w:p>
              </w:tc>
              <w:tc>
                <w:tcPr>
                  <w:tcW w:w="5094" w:type="dxa"/>
                  <w:tcBorders>
                    <w:top w:val="single" w:sz="4" w:space="0" w:color="000000"/>
                    <w:left w:val="single" w:sz="4" w:space="0" w:color="000000"/>
                    <w:bottom w:val="single" w:sz="4" w:space="0" w:color="000000"/>
                    <w:right w:val="single" w:sz="4" w:space="0" w:color="000000"/>
                  </w:tcBorders>
                </w:tcPr>
                <w:p w14:paraId="18CF2D5A" w14:textId="77777777" w:rsidR="00275EDF" w:rsidRPr="009F5C19" w:rsidRDefault="00275EDF" w:rsidP="009F5C19">
                  <w:pPr>
                    <w:widowControl w:val="0"/>
                    <w:contextualSpacing/>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Реквизиты решения о предоставления права пользования недрами</w:t>
                  </w:r>
                </w:p>
                <w:p w14:paraId="5F0B8EA4" w14:textId="77777777" w:rsidR="00275EDF" w:rsidRPr="009F5C19" w:rsidRDefault="00275EDF" w:rsidP="009F5C19">
                  <w:pPr>
                    <w:widowControl w:val="0"/>
                    <w:contextualSpacing/>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w:t>
                  </w:r>
                  <w:r w:rsidRPr="009F5C19">
                    <w:rPr>
                      <w:rFonts w:ascii="Calibri" w:eastAsia="Calibri" w:hAnsi="Calibri" w:cs="Calibri"/>
                      <w:i/>
                      <w:color w:val="000000"/>
                      <w:sz w:val="14"/>
                      <w:szCs w:val="14"/>
                      <w:lang w:val="ru-RU"/>
                    </w:rPr>
                    <w:t>указывается дата и номер решения, орган, принявший решение)</w:t>
                  </w:r>
                </w:p>
              </w:tc>
              <w:tc>
                <w:tcPr>
                  <w:tcW w:w="1661" w:type="dxa"/>
                  <w:tcBorders>
                    <w:top w:val="single" w:sz="4" w:space="0" w:color="000000"/>
                    <w:left w:val="single" w:sz="4" w:space="0" w:color="000000"/>
                    <w:bottom w:val="single" w:sz="4" w:space="0" w:color="000000"/>
                    <w:right w:val="single" w:sz="4" w:space="0" w:color="000000"/>
                  </w:tcBorders>
                </w:tcPr>
                <w:p w14:paraId="596C0537" w14:textId="77777777" w:rsidR="00275EDF" w:rsidRPr="009F5C19" w:rsidRDefault="00275EDF" w:rsidP="009F5C19">
                  <w:pPr>
                    <w:widowControl w:val="0"/>
                    <w:ind w:left="720" w:firstLine="709"/>
                    <w:contextualSpacing/>
                    <w:rPr>
                      <w:rFonts w:ascii="Calibri" w:eastAsia="Calibri" w:hAnsi="Calibri" w:cs="Calibri"/>
                      <w:color w:val="000000"/>
                      <w:sz w:val="14"/>
                      <w:szCs w:val="14"/>
                      <w:lang w:val="ru-RU"/>
                    </w:rPr>
                  </w:pPr>
                </w:p>
              </w:tc>
            </w:tr>
            <w:tr w:rsidR="00275EDF" w:rsidRPr="009F5C19" w14:paraId="3EAF5167" w14:textId="77777777" w:rsidTr="009E4216">
              <w:trPr>
                <w:trHeight w:val="19"/>
              </w:trPr>
              <w:tc>
                <w:tcPr>
                  <w:tcW w:w="897" w:type="dxa"/>
                  <w:tcBorders>
                    <w:top w:val="single" w:sz="4" w:space="0" w:color="000000"/>
                    <w:left w:val="single" w:sz="4" w:space="0" w:color="000000"/>
                    <w:bottom w:val="single" w:sz="4" w:space="0" w:color="000000"/>
                    <w:right w:val="single" w:sz="4" w:space="0" w:color="000000"/>
                  </w:tcBorders>
                </w:tcPr>
                <w:p w14:paraId="44982843" w14:textId="77777777" w:rsidR="00275EDF" w:rsidRPr="009F5C19" w:rsidRDefault="00275EDF" w:rsidP="009F5C19">
                  <w:pPr>
                    <w:widowControl w:val="0"/>
                    <w:contextualSpacing/>
                    <w:jc w:val="center"/>
                    <w:rPr>
                      <w:rFonts w:ascii="Calibri" w:eastAsia="Calibri" w:hAnsi="Calibri" w:cs="Calibri"/>
                      <w:color w:val="000000"/>
                      <w:sz w:val="14"/>
                      <w:szCs w:val="14"/>
                    </w:rPr>
                  </w:pPr>
                  <w:r w:rsidRPr="009F5C19">
                    <w:rPr>
                      <w:rFonts w:ascii="Calibri" w:eastAsia="Calibri" w:hAnsi="Calibri" w:cs="Calibri"/>
                      <w:color w:val="000000"/>
                      <w:sz w:val="14"/>
                      <w:szCs w:val="14"/>
                    </w:rPr>
                    <w:t>3.3.2.</w:t>
                  </w:r>
                </w:p>
              </w:tc>
              <w:tc>
                <w:tcPr>
                  <w:tcW w:w="5094" w:type="dxa"/>
                  <w:tcBorders>
                    <w:top w:val="single" w:sz="4" w:space="0" w:color="000000"/>
                    <w:left w:val="single" w:sz="4" w:space="0" w:color="000000"/>
                    <w:bottom w:val="single" w:sz="4" w:space="0" w:color="000000"/>
                    <w:right w:val="single" w:sz="4" w:space="0" w:color="000000"/>
                  </w:tcBorders>
                </w:tcPr>
                <w:p w14:paraId="1C4D698F" w14:textId="77777777" w:rsidR="00275EDF" w:rsidRPr="009F5C19" w:rsidRDefault="00275EDF" w:rsidP="009F5C19">
                  <w:pPr>
                    <w:widowControl w:val="0"/>
                    <w:contextualSpacing/>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Реквизиты решения о переоформлении лицензии на право пользования недрами</w:t>
                  </w:r>
                </w:p>
                <w:p w14:paraId="60D756E8" w14:textId="77777777" w:rsidR="00275EDF" w:rsidRPr="009F5C19" w:rsidRDefault="00275EDF" w:rsidP="009F5C19">
                  <w:pPr>
                    <w:widowControl w:val="0"/>
                    <w:contextualSpacing/>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w:t>
                  </w:r>
                  <w:r w:rsidRPr="009F5C19">
                    <w:rPr>
                      <w:rFonts w:ascii="Calibri" w:eastAsia="Calibri" w:hAnsi="Calibri" w:cs="Calibri"/>
                      <w:i/>
                      <w:color w:val="000000"/>
                      <w:sz w:val="14"/>
                      <w:szCs w:val="14"/>
                      <w:lang w:val="ru-RU"/>
                    </w:rPr>
                    <w:t>указывается дата и номер решения, орган, принявший решение)</w:t>
                  </w:r>
                </w:p>
              </w:tc>
              <w:tc>
                <w:tcPr>
                  <w:tcW w:w="1661" w:type="dxa"/>
                  <w:tcBorders>
                    <w:top w:val="single" w:sz="4" w:space="0" w:color="000000"/>
                    <w:left w:val="single" w:sz="4" w:space="0" w:color="000000"/>
                    <w:bottom w:val="single" w:sz="4" w:space="0" w:color="000000"/>
                    <w:right w:val="single" w:sz="4" w:space="0" w:color="000000"/>
                  </w:tcBorders>
                </w:tcPr>
                <w:p w14:paraId="402DF8D1" w14:textId="77777777" w:rsidR="00275EDF" w:rsidRPr="009F5C19" w:rsidRDefault="00275EDF" w:rsidP="009F5C19">
                  <w:pPr>
                    <w:widowControl w:val="0"/>
                    <w:ind w:left="720" w:firstLine="709"/>
                    <w:contextualSpacing/>
                    <w:rPr>
                      <w:rFonts w:ascii="Calibri" w:eastAsia="Calibri" w:hAnsi="Calibri" w:cs="Calibri"/>
                      <w:color w:val="000000"/>
                      <w:sz w:val="14"/>
                      <w:szCs w:val="14"/>
                      <w:lang w:val="ru-RU"/>
                    </w:rPr>
                  </w:pPr>
                </w:p>
              </w:tc>
            </w:tr>
            <w:tr w:rsidR="00275EDF" w:rsidRPr="009F5C19" w14:paraId="42879ADF" w14:textId="77777777" w:rsidTr="009E4216">
              <w:trPr>
                <w:trHeight w:val="19"/>
              </w:trPr>
              <w:tc>
                <w:tcPr>
                  <w:tcW w:w="897" w:type="dxa"/>
                  <w:tcBorders>
                    <w:top w:val="single" w:sz="4" w:space="0" w:color="000000"/>
                    <w:left w:val="single" w:sz="4" w:space="0" w:color="000000"/>
                    <w:bottom w:val="single" w:sz="4" w:space="0" w:color="000000"/>
                    <w:right w:val="single" w:sz="4" w:space="0" w:color="000000"/>
                  </w:tcBorders>
                </w:tcPr>
                <w:p w14:paraId="66D2B056" w14:textId="77777777" w:rsidR="00275EDF" w:rsidRPr="009F5C19" w:rsidRDefault="00275EDF" w:rsidP="009F5C19">
                  <w:pPr>
                    <w:widowControl w:val="0"/>
                    <w:contextualSpacing/>
                    <w:jc w:val="center"/>
                    <w:rPr>
                      <w:rFonts w:ascii="Calibri" w:eastAsia="Calibri" w:hAnsi="Calibri" w:cs="Calibri"/>
                      <w:color w:val="000000"/>
                      <w:sz w:val="14"/>
                      <w:szCs w:val="14"/>
                    </w:rPr>
                  </w:pPr>
                  <w:r w:rsidRPr="009F5C19">
                    <w:rPr>
                      <w:rFonts w:ascii="Calibri" w:eastAsia="Calibri" w:hAnsi="Calibri" w:cs="Calibri"/>
                      <w:color w:val="000000"/>
                      <w:sz w:val="14"/>
                      <w:szCs w:val="14"/>
                    </w:rPr>
                    <w:t>3.4.</w:t>
                  </w:r>
                </w:p>
              </w:tc>
              <w:tc>
                <w:tcPr>
                  <w:tcW w:w="5094" w:type="dxa"/>
                  <w:tcBorders>
                    <w:top w:val="single" w:sz="4" w:space="0" w:color="000000"/>
                    <w:left w:val="single" w:sz="4" w:space="0" w:color="000000"/>
                    <w:bottom w:val="single" w:sz="4" w:space="0" w:color="000000"/>
                    <w:right w:val="single" w:sz="4" w:space="0" w:color="000000"/>
                  </w:tcBorders>
                </w:tcPr>
                <w:p w14:paraId="3BC3BDDE" w14:textId="77777777" w:rsidR="00275EDF" w:rsidRPr="009F5C19" w:rsidRDefault="00275EDF" w:rsidP="009F5C19">
                  <w:pPr>
                    <w:widowControl w:val="0"/>
                    <w:contextualSpacing/>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1661" w:type="dxa"/>
                  <w:tcBorders>
                    <w:top w:val="single" w:sz="4" w:space="0" w:color="000000"/>
                    <w:left w:val="single" w:sz="4" w:space="0" w:color="000000"/>
                    <w:bottom w:val="single" w:sz="4" w:space="0" w:color="000000"/>
                    <w:right w:val="single" w:sz="4" w:space="0" w:color="000000"/>
                  </w:tcBorders>
                </w:tcPr>
                <w:p w14:paraId="5F57B355" w14:textId="77777777" w:rsidR="00275EDF" w:rsidRPr="009F5C19" w:rsidRDefault="00275EDF" w:rsidP="009F5C19">
                  <w:pPr>
                    <w:widowControl w:val="0"/>
                    <w:ind w:left="720" w:firstLine="709"/>
                    <w:contextualSpacing/>
                    <w:rPr>
                      <w:rFonts w:ascii="Calibri" w:eastAsia="Calibri" w:hAnsi="Calibri" w:cs="Calibri"/>
                      <w:color w:val="000000"/>
                      <w:sz w:val="14"/>
                      <w:szCs w:val="14"/>
                      <w:lang w:val="ru-RU"/>
                    </w:rPr>
                  </w:pPr>
                </w:p>
              </w:tc>
            </w:tr>
            <w:tr w:rsidR="00275EDF" w:rsidRPr="009F5C19" w14:paraId="389E29E8" w14:textId="77777777" w:rsidTr="009E4216">
              <w:trPr>
                <w:trHeight w:val="19"/>
              </w:trPr>
              <w:tc>
                <w:tcPr>
                  <w:tcW w:w="897" w:type="dxa"/>
                  <w:tcBorders>
                    <w:top w:val="single" w:sz="4" w:space="0" w:color="000000"/>
                    <w:left w:val="single" w:sz="4" w:space="0" w:color="000000"/>
                    <w:bottom w:val="single" w:sz="4" w:space="0" w:color="000000"/>
                    <w:right w:val="single" w:sz="4" w:space="0" w:color="000000"/>
                  </w:tcBorders>
                </w:tcPr>
                <w:p w14:paraId="674D326E" w14:textId="77777777" w:rsidR="00275EDF" w:rsidRPr="009F5C19" w:rsidRDefault="00275EDF" w:rsidP="009F5C19">
                  <w:pPr>
                    <w:widowControl w:val="0"/>
                    <w:contextualSpacing/>
                    <w:jc w:val="center"/>
                    <w:rPr>
                      <w:rFonts w:ascii="Calibri" w:eastAsia="Calibri" w:hAnsi="Calibri" w:cs="Calibri"/>
                      <w:color w:val="000000"/>
                      <w:sz w:val="14"/>
                      <w:szCs w:val="14"/>
                    </w:rPr>
                  </w:pPr>
                  <w:r w:rsidRPr="009F5C19">
                    <w:rPr>
                      <w:rFonts w:ascii="Calibri" w:eastAsia="Calibri" w:hAnsi="Calibri" w:cs="Calibri"/>
                      <w:color w:val="000000"/>
                      <w:sz w:val="14"/>
                      <w:szCs w:val="14"/>
                    </w:rPr>
                    <w:t>3.4.1.</w:t>
                  </w:r>
                </w:p>
              </w:tc>
              <w:tc>
                <w:tcPr>
                  <w:tcW w:w="5094" w:type="dxa"/>
                  <w:tcBorders>
                    <w:top w:val="single" w:sz="4" w:space="0" w:color="000000"/>
                    <w:left w:val="single" w:sz="4" w:space="0" w:color="000000"/>
                    <w:bottom w:val="single" w:sz="4" w:space="0" w:color="000000"/>
                    <w:right w:val="single" w:sz="4" w:space="0" w:color="000000"/>
                  </w:tcBorders>
                </w:tcPr>
                <w:p w14:paraId="17948280" w14:textId="77777777" w:rsidR="00275EDF" w:rsidRPr="009F5C19" w:rsidRDefault="00275EDF" w:rsidP="009F5C19">
                  <w:pPr>
                    <w:widowControl w:val="0"/>
                    <w:contextualSpacing/>
                    <w:rPr>
                      <w:rFonts w:ascii="Calibri" w:eastAsia="Calibri" w:hAnsi="Calibri" w:cs="Calibri"/>
                      <w:color w:val="000000"/>
                      <w:sz w:val="14"/>
                      <w:szCs w:val="14"/>
                      <w:lang w:val="ru-RU"/>
                    </w:rPr>
                  </w:pPr>
                  <w:r w:rsidRPr="009F5C19">
                    <w:rPr>
                      <w:rFonts w:ascii="Calibri" w:eastAsia="Calibri" w:hAnsi="Calibri" w:cs="Calibri"/>
                      <w:color w:val="000000"/>
                      <w:sz w:val="14"/>
                      <w:szCs w:val="14"/>
                      <w:lang w:val="ru-RU"/>
                    </w:rPr>
                    <w:t>Реквизиты правоустанавливающих документов на земельный участок</w:t>
                  </w:r>
                </w:p>
                <w:p w14:paraId="375F287D" w14:textId="77777777" w:rsidR="00275EDF" w:rsidRPr="009F5C19" w:rsidRDefault="00275EDF" w:rsidP="009F5C19">
                  <w:pPr>
                    <w:widowControl w:val="0"/>
                    <w:contextualSpacing/>
                    <w:rPr>
                      <w:rFonts w:ascii="Calibri" w:eastAsia="Calibri" w:hAnsi="Calibri" w:cs="Calibri"/>
                      <w:color w:val="000000"/>
                      <w:sz w:val="14"/>
                      <w:szCs w:val="14"/>
                      <w:lang w:val="ru-RU"/>
                    </w:rPr>
                  </w:pPr>
                  <w:r w:rsidRPr="009F5C19">
                    <w:rPr>
                      <w:rFonts w:ascii="Calibri" w:eastAsia="Calibri" w:hAnsi="Calibri" w:cs="Calibri"/>
                      <w:i/>
                      <w:color w:val="000000"/>
                      <w:sz w:val="14"/>
                      <w:szCs w:val="14"/>
                      <w:lang w:val="ru-RU"/>
                    </w:rPr>
                    <w:t>(указывается номер и дата выдачи, кадастровый номер земельного участка)</w:t>
                  </w:r>
                </w:p>
              </w:tc>
              <w:tc>
                <w:tcPr>
                  <w:tcW w:w="1661" w:type="dxa"/>
                  <w:tcBorders>
                    <w:top w:val="single" w:sz="4" w:space="0" w:color="000000"/>
                    <w:left w:val="single" w:sz="4" w:space="0" w:color="000000"/>
                    <w:bottom w:val="single" w:sz="4" w:space="0" w:color="000000"/>
                    <w:right w:val="single" w:sz="4" w:space="0" w:color="000000"/>
                  </w:tcBorders>
                </w:tcPr>
                <w:p w14:paraId="58A121E5" w14:textId="77777777" w:rsidR="00275EDF" w:rsidRPr="009F5C19" w:rsidRDefault="00275EDF" w:rsidP="009F5C19">
                  <w:pPr>
                    <w:widowControl w:val="0"/>
                    <w:ind w:left="720" w:firstLine="709"/>
                    <w:contextualSpacing/>
                    <w:rPr>
                      <w:rFonts w:ascii="Calibri" w:eastAsia="Calibri" w:hAnsi="Calibri" w:cs="Calibri"/>
                      <w:color w:val="000000"/>
                      <w:sz w:val="14"/>
                      <w:szCs w:val="14"/>
                      <w:lang w:val="ru-RU"/>
                    </w:rPr>
                  </w:pPr>
                </w:p>
              </w:tc>
            </w:tr>
          </w:tbl>
          <w:p w14:paraId="26BA6959" w14:textId="77777777" w:rsidR="00275EDF" w:rsidRPr="009F5C19" w:rsidRDefault="00275EDF" w:rsidP="009F5C19">
            <w:pPr>
              <w:ind w:left="720" w:firstLine="709"/>
              <w:contextualSpacing/>
              <w:rPr>
                <w:rFonts w:ascii="Calibri" w:eastAsia="Calibri" w:hAnsi="Calibri" w:cs="Calibri"/>
                <w:bCs/>
                <w:color w:val="000000"/>
                <w:sz w:val="14"/>
                <w:szCs w:val="14"/>
                <w:lang w:val="ru-RU"/>
              </w:rPr>
            </w:pPr>
          </w:p>
          <w:p w14:paraId="58683A6C" w14:textId="77777777" w:rsidR="00275EDF" w:rsidRPr="009F5C19" w:rsidRDefault="00275EDF" w:rsidP="009F5C19">
            <w:pPr>
              <w:ind w:left="720" w:firstLine="709"/>
              <w:contextualSpacing/>
              <w:rPr>
                <w:rFonts w:ascii="Calibri" w:eastAsia="Times New Roman" w:hAnsi="Calibri" w:cs="Calibri"/>
                <w:color w:val="000000"/>
                <w:sz w:val="14"/>
                <w:szCs w:val="14"/>
                <w:lang w:val="ru-RU" w:eastAsia="ru-RU"/>
              </w:rPr>
            </w:pPr>
            <w:proofErr w:type="gramStart"/>
            <w:r w:rsidRPr="009F5C19">
              <w:rPr>
                <w:rFonts w:ascii="Calibri" w:eastAsia="Times New Roman" w:hAnsi="Calibri" w:cs="Calibri"/>
                <w:color w:val="000000"/>
                <w:sz w:val="14"/>
                <w:szCs w:val="14"/>
                <w:lang w:val="ru-RU" w:eastAsia="ru-RU"/>
              </w:rPr>
              <w:t>Приложение:_</w:t>
            </w:r>
            <w:proofErr w:type="gramEnd"/>
            <w:r w:rsidRPr="009F5C19">
              <w:rPr>
                <w:rFonts w:ascii="Calibri" w:eastAsia="Times New Roman" w:hAnsi="Calibri" w:cs="Calibri"/>
                <w:color w:val="000000"/>
                <w:sz w:val="14"/>
                <w:szCs w:val="14"/>
                <w:lang w:val="ru-RU" w:eastAsia="ru-RU"/>
              </w:rPr>
              <w:t>_________________________________________________</w:t>
            </w:r>
          </w:p>
          <w:p w14:paraId="319618D4" w14:textId="77777777" w:rsidR="00275EDF" w:rsidRPr="009F5C19" w:rsidRDefault="00275EDF" w:rsidP="009F5C19">
            <w:pPr>
              <w:ind w:left="720" w:firstLine="709"/>
              <w:contextualSpacing/>
              <w:rPr>
                <w:rFonts w:ascii="Calibri" w:eastAsia="Times New Roman" w:hAnsi="Calibri" w:cs="Calibri"/>
                <w:color w:val="000000"/>
                <w:sz w:val="14"/>
                <w:szCs w:val="14"/>
                <w:lang w:val="ru-RU" w:eastAsia="ru-RU"/>
              </w:rPr>
            </w:pPr>
            <w:r w:rsidRPr="009F5C19">
              <w:rPr>
                <w:rFonts w:ascii="Calibri" w:eastAsia="Times New Roman" w:hAnsi="Calibri" w:cs="Calibri"/>
                <w:color w:val="000000"/>
                <w:sz w:val="14"/>
                <w:szCs w:val="14"/>
                <w:lang w:val="ru-RU" w:eastAsia="ru-RU"/>
              </w:rPr>
              <w:t xml:space="preserve">Номер телефона и адрес электронной почты для </w:t>
            </w:r>
            <w:proofErr w:type="gramStart"/>
            <w:r w:rsidRPr="009F5C19">
              <w:rPr>
                <w:rFonts w:ascii="Calibri" w:eastAsia="Times New Roman" w:hAnsi="Calibri" w:cs="Calibri"/>
                <w:color w:val="000000"/>
                <w:sz w:val="14"/>
                <w:szCs w:val="14"/>
                <w:lang w:val="ru-RU" w:eastAsia="ru-RU"/>
              </w:rPr>
              <w:t>связи:_</w:t>
            </w:r>
            <w:proofErr w:type="gramEnd"/>
            <w:r w:rsidRPr="009F5C19">
              <w:rPr>
                <w:rFonts w:ascii="Calibri" w:eastAsia="Times New Roman" w:hAnsi="Calibri" w:cs="Calibri"/>
                <w:color w:val="000000"/>
                <w:sz w:val="14"/>
                <w:szCs w:val="14"/>
                <w:lang w:val="ru-RU" w:eastAsia="ru-RU"/>
              </w:rPr>
              <w:t>_____________</w:t>
            </w:r>
          </w:p>
          <w:p w14:paraId="66433D74" w14:textId="77777777" w:rsidR="00275EDF" w:rsidRPr="009F5C19" w:rsidRDefault="00275EDF" w:rsidP="009F5C19">
            <w:pPr>
              <w:ind w:left="720" w:firstLine="709"/>
              <w:contextualSpacing/>
              <w:rPr>
                <w:rFonts w:ascii="Calibri" w:eastAsia="Times New Roman" w:hAnsi="Calibri" w:cs="Calibri"/>
                <w:color w:val="000000"/>
                <w:sz w:val="14"/>
                <w:szCs w:val="14"/>
                <w:lang w:eastAsia="ru-RU"/>
              </w:rPr>
            </w:pPr>
            <w:proofErr w:type="spellStart"/>
            <w:r w:rsidRPr="009F5C19">
              <w:rPr>
                <w:rFonts w:ascii="Calibri" w:eastAsia="Times New Roman" w:hAnsi="Calibri" w:cs="Calibri"/>
                <w:color w:val="000000"/>
                <w:sz w:val="14"/>
                <w:szCs w:val="14"/>
                <w:lang w:eastAsia="ru-RU"/>
              </w:rPr>
              <w:t>Результат</w:t>
            </w:r>
            <w:proofErr w:type="spellEnd"/>
            <w:r w:rsidRPr="009F5C19">
              <w:rPr>
                <w:rFonts w:ascii="Calibri" w:eastAsia="Times New Roman" w:hAnsi="Calibri" w:cs="Calibri"/>
                <w:color w:val="000000"/>
                <w:sz w:val="14"/>
                <w:szCs w:val="14"/>
                <w:lang w:eastAsia="ru-RU"/>
              </w:rPr>
              <w:t xml:space="preserve"> </w:t>
            </w:r>
            <w:proofErr w:type="spellStart"/>
            <w:r w:rsidRPr="009F5C19">
              <w:rPr>
                <w:rFonts w:ascii="Calibri" w:eastAsia="Times New Roman" w:hAnsi="Calibri" w:cs="Calibri"/>
                <w:color w:val="000000"/>
                <w:sz w:val="14"/>
                <w:szCs w:val="14"/>
                <w:lang w:eastAsia="ru-RU"/>
              </w:rPr>
              <w:t>предоставления</w:t>
            </w:r>
            <w:proofErr w:type="spellEnd"/>
            <w:r w:rsidRPr="009F5C19">
              <w:rPr>
                <w:rFonts w:ascii="Calibri" w:eastAsia="Times New Roman" w:hAnsi="Calibri" w:cs="Calibri"/>
                <w:color w:val="000000"/>
                <w:sz w:val="14"/>
                <w:szCs w:val="14"/>
                <w:lang w:eastAsia="ru-RU"/>
              </w:rPr>
              <w:t xml:space="preserve"> </w:t>
            </w:r>
            <w:proofErr w:type="spellStart"/>
            <w:r w:rsidRPr="009F5C19">
              <w:rPr>
                <w:rFonts w:ascii="Calibri" w:eastAsia="Times New Roman" w:hAnsi="Calibri" w:cs="Calibri"/>
                <w:color w:val="000000"/>
                <w:sz w:val="14"/>
                <w:szCs w:val="14"/>
                <w:lang w:eastAsia="ru-RU"/>
              </w:rPr>
              <w:t>услуги</w:t>
            </w:r>
            <w:proofErr w:type="spellEnd"/>
            <w:r w:rsidRPr="009F5C19">
              <w:rPr>
                <w:rFonts w:ascii="Calibri" w:eastAsia="Times New Roman" w:hAnsi="Calibri" w:cs="Calibri"/>
                <w:color w:val="000000"/>
                <w:sz w:val="14"/>
                <w:szCs w:val="14"/>
                <w:lang w:eastAsia="ru-RU"/>
              </w:rPr>
              <w:t xml:space="preserve"> </w:t>
            </w:r>
            <w:proofErr w:type="spellStart"/>
            <w:r w:rsidRPr="009F5C19">
              <w:rPr>
                <w:rFonts w:ascii="Calibri" w:eastAsia="Times New Roman" w:hAnsi="Calibri" w:cs="Calibri"/>
                <w:color w:val="000000"/>
                <w:sz w:val="14"/>
                <w:szCs w:val="14"/>
                <w:lang w:eastAsia="ru-RU"/>
              </w:rPr>
              <w:t>прошу</w:t>
            </w:r>
            <w:proofErr w:type="spellEnd"/>
            <w:r w:rsidRPr="009F5C19">
              <w:rPr>
                <w:rFonts w:ascii="Calibri" w:eastAsia="Times New Roman" w:hAnsi="Calibri" w:cs="Calibri"/>
                <w:color w:val="000000"/>
                <w:sz w:val="14"/>
                <w:szCs w:val="14"/>
                <w:lang w:eastAsia="ru-RU"/>
              </w:rPr>
              <w:t>:</w:t>
            </w:r>
          </w:p>
          <w:p w14:paraId="3C996D13" w14:textId="77777777" w:rsidR="00275EDF" w:rsidRPr="009F5C19" w:rsidRDefault="00275EDF" w:rsidP="009F5C19">
            <w:pPr>
              <w:ind w:left="720" w:firstLine="709"/>
              <w:contextualSpacing/>
              <w:rPr>
                <w:rFonts w:ascii="Calibri" w:eastAsia="Times New Roman" w:hAnsi="Calibri" w:cs="Calibri"/>
                <w:color w:val="000000"/>
                <w:sz w:val="14"/>
                <w:szCs w:val="14"/>
                <w:lang w:eastAsia="ru-RU"/>
              </w:rPr>
            </w:pPr>
          </w:p>
          <w:tbl>
            <w:tblPr>
              <w:tblpPr w:leftFromText="180" w:rightFromText="180" w:vertAnchor="text" w:tblpY="1"/>
              <w:tblW w:w="4868" w:type="pct"/>
              <w:tblLayout w:type="fixed"/>
              <w:tblLook w:val="04A0" w:firstRow="1" w:lastRow="0" w:firstColumn="1" w:lastColumn="0" w:noHBand="0" w:noVBand="1"/>
            </w:tblPr>
            <w:tblGrid>
              <w:gridCol w:w="6705"/>
              <w:gridCol w:w="901"/>
            </w:tblGrid>
            <w:tr w:rsidR="00275EDF" w:rsidRPr="009F5C19" w14:paraId="3F232267" w14:textId="77777777" w:rsidTr="009E4216">
              <w:trPr>
                <w:trHeight w:val="521"/>
              </w:trPr>
              <w:tc>
                <w:tcPr>
                  <w:tcW w:w="6709" w:type="dxa"/>
                  <w:tcBorders>
                    <w:top w:val="single" w:sz="4" w:space="0" w:color="000000"/>
                    <w:left w:val="single" w:sz="4" w:space="0" w:color="000000"/>
                    <w:bottom w:val="single" w:sz="4" w:space="0" w:color="000000"/>
                    <w:right w:val="single" w:sz="4" w:space="0" w:color="000000"/>
                  </w:tcBorders>
                  <w:shd w:val="clear" w:color="auto" w:fill="auto"/>
                </w:tcPr>
                <w:p w14:paraId="64FA34E3" w14:textId="77777777" w:rsidR="00275EDF" w:rsidRPr="009F5C19" w:rsidRDefault="00275EDF" w:rsidP="009F5C19">
                  <w:pPr>
                    <w:widowControl w:val="0"/>
                    <w:contextualSpacing/>
                    <w:rPr>
                      <w:rFonts w:ascii="Calibri" w:eastAsia="Times New Roman" w:hAnsi="Calibri" w:cs="Calibri"/>
                      <w:i/>
                      <w:color w:val="000000"/>
                      <w:sz w:val="14"/>
                      <w:szCs w:val="14"/>
                      <w:lang w:val="ru-RU" w:eastAsia="ru-RU"/>
                    </w:rPr>
                  </w:pPr>
                  <w:r w:rsidRPr="009F5C19">
                    <w:rPr>
                      <w:rFonts w:ascii="Calibri" w:eastAsia="Times New Roman" w:hAnsi="Calibri" w:cs="Calibri"/>
                      <w:color w:val="000000"/>
                      <w:sz w:val="14"/>
                      <w:szCs w:val="14"/>
                      <w:lang w:val="ru-RU"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6DCBD123" w14:textId="77777777" w:rsidR="00275EDF" w:rsidRPr="009F5C19" w:rsidRDefault="00275EDF" w:rsidP="009F5C19">
                  <w:pPr>
                    <w:widowControl w:val="0"/>
                    <w:ind w:left="720" w:firstLine="709"/>
                    <w:contextualSpacing/>
                    <w:rPr>
                      <w:rFonts w:ascii="Calibri" w:eastAsia="Times New Roman" w:hAnsi="Calibri" w:cs="Calibri"/>
                      <w:color w:val="000000"/>
                      <w:sz w:val="14"/>
                      <w:szCs w:val="14"/>
                      <w:lang w:val="ru-RU" w:eastAsia="ru-RU"/>
                    </w:rPr>
                  </w:pPr>
                </w:p>
              </w:tc>
            </w:tr>
            <w:tr w:rsidR="00275EDF" w:rsidRPr="009F5C19" w14:paraId="2001E571" w14:textId="77777777" w:rsidTr="009E4216">
              <w:trPr>
                <w:trHeight w:val="510"/>
              </w:trPr>
              <w:tc>
                <w:tcPr>
                  <w:tcW w:w="6709" w:type="dxa"/>
                  <w:tcBorders>
                    <w:top w:val="single" w:sz="4" w:space="0" w:color="000000"/>
                    <w:left w:val="single" w:sz="4" w:space="0" w:color="000000"/>
                    <w:bottom w:val="single" w:sz="4" w:space="0" w:color="000000"/>
                    <w:right w:val="single" w:sz="4" w:space="0" w:color="000000"/>
                  </w:tcBorders>
                  <w:shd w:val="clear" w:color="auto" w:fill="auto"/>
                </w:tcPr>
                <w:p w14:paraId="41EB9878" w14:textId="77777777" w:rsidR="00275EDF" w:rsidRPr="009F5C19" w:rsidRDefault="00275EDF" w:rsidP="009F5C19">
                  <w:pPr>
                    <w:widowControl w:val="0"/>
                    <w:contextualSpacing/>
                    <w:rPr>
                      <w:rFonts w:ascii="Calibri" w:eastAsia="Times New Roman" w:hAnsi="Calibri" w:cs="Calibri"/>
                      <w:color w:val="000000"/>
                      <w:sz w:val="14"/>
                      <w:szCs w:val="14"/>
                      <w:lang w:val="ru-RU" w:eastAsia="ru-RU"/>
                    </w:rPr>
                  </w:pPr>
                  <w:r w:rsidRPr="009F5C19">
                    <w:rPr>
                      <w:rFonts w:ascii="Calibri" w:eastAsia="Times New Roman" w:hAnsi="Calibri" w:cs="Calibri"/>
                      <w:color w:val="000000"/>
                      <w:sz w:val="14"/>
                      <w:szCs w:val="14"/>
                      <w:lang w:val="ru-RU" w:eastAsia="ru-RU"/>
                    </w:rPr>
                    <w:t>выдать</w:t>
                  </w:r>
                  <w:r w:rsidRPr="009F5C19">
                    <w:rPr>
                      <w:rFonts w:ascii="Calibri" w:eastAsia="Times New Roman" w:hAnsi="Calibri" w:cs="Calibri"/>
                      <w:bCs/>
                      <w:color w:val="000000"/>
                      <w:sz w:val="14"/>
                      <w:szCs w:val="14"/>
                      <w:lang w:val="ru-RU" w:eastAsia="ru-RU"/>
                    </w:rPr>
                    <w:t xml:space="preserve"> на бумажном носителе</w:t>
                  </w:r>
                  <w:r w:rsidRPr="009F5C19">
                    <w:rPr>
                      <w:rFonts w:ascii="Calibri" w:eastAsia="Times New Roman" w:hAnsi="Calibri" w:cs="Calibri"/>
                      <w:color w:val="000000"/>
                      <w:sz w:val="14"/>
                      <w:szCs w:val="14"/>
                      <w:lang w:val="ru-RU" w:eastAsia="ru-RU"/>
                    </w:rPr>
                    <w:t xml:space="preserve"> при личном обращении </w:t>
                  </w:r>
                  <w:r w:rsidRPr="009F5C19">
                    <w:rPr>
                      <w:rFonts w:ascii="Calibri" w:eastAsia="Times New Roman" w:hAnsi="Calibri" w:cs="Calibri"/>
                      <w:bCs/>
                      <w:color w:val="000000"/>
                      <w:sz w:val="14"/>
                      <w:szCs w:val="14"/>
                      <w:lang w:val="ru-RU" w:eastAsia="ru-RU"/>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9F5C19">
                    <w:rPr>
                      <w:rFonts w:ascii="Calibri" w:eastAsia="Times New Roman" w:hAnsi="Calibri" w:cs="Calibri"/>
                      <w:color w:val="000000"/>
                      <w:sz w:val="14"/>
                      <w:szCs w:val="14"/>
                      <w:lang w:val="ru-RU" w:eastAsia="ru-RU"/>
                    </w:rPr>
                    <w:t xml:space="preserve"> расположенный по </w:t>
                  </w:r>
                  <w:proofErr w:type="gramStart"/>
                  <w:r w:rsidRPr="009F5C19">
                    <w:rPr>
                      <w:rFonts w:ascii="Calibri" w:eastAsia="Times New Roman" w:hAnsi="Calibri" w:cs="Calibri"/>
                      <w:color w:val="000000"/>
                      <w:sz w:val="14"/>
                      <w:szCs w:val="14"/>
                      <w:lang w:val="ru-RU" w:eastAsia="ru-RU"/>
                    </w:rPr>
                    <w:t>адресу:_</w:t>
                  </w:r>
                  <w:proofErr w:type="gramEnd"/>
                  <w:r w:rsidRPr="009F5C19">
                    <w:rPr>
                      <w:rFonts w:ascii="Calibri" w:eastAsia="Times New Roman" w:hAnsi="Calibri" w:cs="Calibri"/>
                      <w:color w:val="000000"/>
                      <w:sz w:val="14"/>
                      <w:szCs w:val="14"/>
                      <w:lang w:val="ru-RU" w:eastAsia="ru-RU"/>
                    </w:rPr>
                    <w:t>__________________________________</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0644FF46" w14:textId="77777777" w:rsidR="00275EDF" w:rsidRPr="009F5C19" w:rsidRDefault="00275EDF" w:rsidP="009F5C19">
                  <w:pPr>
                    <w:widowControl w:val="0"/>
                    <w:ind w:left="720" w:firstLine="709"/>
                    <w:contextualSpacing/>
                    <w:rPr>
                      <w:rFonts w:ascii="Calibri" w:eastAsia="Times New Roman" w:hAnsi="Calibri" w:cs="Calibri"/>
                      <w:color w:val="000000"/>
                      <w:sz w:val="14"/>
                      <w:szCs w:val="14"/>
                      <w:lang w:val="ru-RU" w:eastAsia="ru-RU"/>
                    </w:rPr>
                  </w:pPr>
                </w:p>
              </w:tc>
            </w:tr>
            <w:tr w:rsidR="00275EDF" w:rsidRPr="009F5C19" w14:paraId="6FBCEE93" w14:textId="77777777" w:rsidTr="009E4216">
              <w:trPr>
                <w:trHeight w:val="347"/>
              </w:trPr>
              <w:tc>
                <w:tcPr>
                  <w:tcW w:w="6709" w:type="dxa"/>
                  <w:tcBorders>
                    <w:top w:val="single" w:sz="4" w:space="0" w:color="000000"/>
                    <w:left w:val="single" w:sz="4" w:space="0" w:color="000000"/>
                    <w:bottom w:val="single" w:sz="4" w:space="0" w:color="000000"/>
                    <w:right w:val="single" w:sz="4" w:space="0" w:color="000000"/>
                  </w:tcBorders>
                  <w:shd w:val="clear" w:color="auto" w:fill="auto"/>
                </w:tcPr>
                <w:p w14:paraId="03CBDEB2" w14:textId="77777777" w:rsidR="00275EDF" w:rsidRPr="009F5C19" w:rsidRDefault="00275EDF" w:rsidP="009F5C19">
                  <w:pPr>
                    <w:widowControl w:val="0"/>
                    <w:contextualSpacing/>
                    <w:rPr>
                      <w:rFonts w:ascii="Calibri" w:eastAsia="Times New Roman" w:hAnsi="Calibri" w:cs="Calibri"/>
                      <w:color w:val="000000"/>
                      <w:sz w:val="14"/>
                      <w:szCs w:val="14"/>
                      <w:lang w:val="ru-RU" w:eastAsia="ru-RU"/>
                    </w:rPr>
                  </w:pPr>
                  <w:r w:rsidRPr="009F5C19">
                    <w:rPr>
                      <w:rFonts w:ascii="Calibri" w:eastAsia="Times New Roman" w:hAnsi="Calibri" w:cs="Calibri"/>
                      <w:color w:val="000000"/>
                      <w:sz w:val="14"/>
                      <w:szCs w:val="14"/>
                      <w:lang w:val="ru-RU" w:eastAsia="ru-RU"/>
                    </w:rPr>
                    <w:t xml:space="preserve">направить </w:t>
                  </w:r>
                  <w:r w:rsidRPr="009F5C19">
                    <w:rPr>
                      <w:rFonts w:ascii="Calibri" w:eastAsia="Times New Roman" w:hAnsi="Calibri" w:cs="Calibri"/>
                      <w:bCs/>
                      <w:color w:val="000000"/>
                      <w:sz w:val="14"/>
                      <w:szCs w:val="14"/>
                      <w:lang w:val="ru-RU" w:eastAsia="ru-RU"/>
                    </w:rPr>
                    <w:t>на бумажном носителе</w:t>
                  </w:r>
                  <w:r w:rsidRPr="009F5C19">
                    <w:rPr>
                      <w:rFonts w:ascii="Calibri" w:eastAsia="Times New Roman" w:hAnsi="Calibri" w:cs="Calibri"/>
                      <w:color w:val="000000"/>
                      <w:sz w:val="14"/>
                      <w:szCs w:val="14"/>
                      <w:lang w:val="ru-RU" w:eastAsia="ru-RU"/>
                    </w:rPr>
                    <w:t xml:space="preserve"> на почтовый </w:t>
                  </w:r>
                  <w:r w:rsidRPr="009F5C19">
                    <w:rPr>
                      <w:rFonts w:ascii="Calibri" w:eastAsia="Times New Roman" w:hAnsi="Calibri" w:cs="Calibri"/>
                      <w:color w:val="000000"/>
                      <w:sz w:val="14"/>
                      <w:szCs w:val="14"/>
                      <w:lang w:val="ru-RU" w:eastAsia="ru-RU"/>
                    </w:rPr>
                    <w:br/>
                    <w:t>адрес: ___________________________________</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3F2B0072" w14:textId="77777777" w:rsidR="00275EDF" w:rsidRPr="009F5C19" w:rsidRDefault="00275EDF" w:rsidP="009F5C19">
                  <w:pPr>
                    <w:widowControl w:val="0"/>
                    <w:ind w:left="720" w:firstLine="709"/>
                    <w:contextualSpacing/>
                    <w:rPr>
                      <w:rFonts w:ascii="Calibri" w:eastAsia="Times New Roman" w:hAnsi="Calibri" w:cs="Calibri"/>
                      <w:color w:val="000000"/>
                      <w:sz w:val="14"/>
                      <w:szCs w:val="14"/>
                      <w:lang w:val="ru-RU" w:eastAsia="ru-RU"/>
                    </w:rPr>
                  </w:pPr>
                </w:p>
              </w:tc>
            </w:tr>
            <w:tr w:rsidR="00275EDF" w:rsidRPr="009F5C19" w14:paraId="40AFBDEA" w14:textId="77777777" w:rsidTr="009E4216">
              <w:trPr>
                <w:trHeight w:val="347"/>
              </w:trPr>
              <w:tc>
                <w:tcPr>
                  <w:tcW w:w="6709" w:type="dxa"/>
                  <w:tcBorders>
                    <w:top w:val="single" w:sz="4" w:space="0" w:color="000000"/>
                    <w:left w:val="single" w:sz="4" w:space="0" w:color="000000"/>
                    <w:bottom w:val="single" w:sz="4" w:space="0" w:color="000000"/>
                    <w:right w:val="single" w:sz="4" w:space="0" w:color="000000"/>
                  </w:tcBorders>
                  <w:shd w:val="clear" w:color="auto" w:fill="auto"/>
                </w:tcPr>
                <w:p w14:paraId="3E198373" w14:textId="77777777" w:rsidR="00275EDF" w:rsidRPr="009F5C19" w:rsidRDefault="00275EDF" w:rsidP="009F5C19">
                  <w:pPr>
                    <w:widowControl w:val="0"/>
                    <w:contextualSpacing/>
                    <w:rPr>
                      <w:rFonts w:ascii="Calibri" w:eastAsia="Times New Roman" w:hAnsi="Calibri" w:cs="Calibri"/>
                      <w:color w:val="000000"/>
                      <w:sz w:val="14"/>
                      <w:szCs w:val="14"/>
                      <w:lang w:val="ru-RU" w:eastAsia="ru-RU"/>
                    </w:rPr>
                  </w:pPr>
                  <w:r w:rsidRPr="009F5C19">
                    <w:rPr>
                      <w:rFonts w:ascii="Calibri" w:eastAsia="Times New Roman" w:hAnsi="Calibri" w:cs="Calibri"/>
                      <w:color w:val="000000"/>
                      <w:sz w:val="14"/>
                      <w:szCs w:val="14"/>
                      <w:lang w:val="ru-RU" w:eastAsia="ru-RU"/>
                    </w:rPr>
                    <w:t>направить в форме электронного документа в личный кабинет в единой информационной системе жилищного строительства</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73D4AAF7" w14:textId="77777777" w:rsidR="00275EDF" w:rsidRPr="009F5C19" w:rsidRDefault="00275EDF" w:rsidP="009F5C19">
                  <w:pPr>
                    <w:widowControl w:val="0"/>
                    <w:ind w:left="720" w:firstLine="709"/>
                    <w:contextualSpacing/>
                    <w:rPr>
                      <w:rFonts w:ascii="Calibri" w:eastAsia="Times New Roman" w:hAnsi="Calibri" w:cs="Calibri"/>
                      <w:color w:val="000000"/>
                      <w:sz w:val="14"/>
                      <w:szCs w:val="14"/>
                      <w:lang w:val="ru-RU" w:eastAsia="ru-RU"/>
                    </w:rPr>
                  </w:pPr>
                </w:p>
              </w:tc>
            </w:tr>
            <w:tr w:rsidR="00275EDF" w:rsidRPr="009F5C19" w14:paraId="25DB263A" w14:textId="77777777" w:rsidTr="009E4216">
              <w:trPr>
                <w:trHeight w:val="173"/>
              </w:trPr>
              <w:tc>
                <w:tcPr>
                  <w:tcW w:w="7610" w:type="dxa"/>
                  <w:gridSpan w:val="2"/>
                  <w:tcBorders>
                    <w:top w:val="single" w:sz="4" w:space="0" w:color="000000"/>
                    <w:left w:val="single" w:sz="4" w:space="0" w:color="000000"/>
                    <w:bottom w:val="single" w:sz="4" w:space="0" w:color="000000"/>
                    <w:right w:val="single" w:sz="4" w:space="0" w:color="000000"/>
                  </w:tcBorders>
                  <w:shd w:val="clear" w:color="auto" w:fill="auto"/>
                </w:tcPr>
                <w:p w14:paraId="3115A156" w14:textId="77777777" w:rsidR="00275EDF" w:rsidRPr="009F5C19" w:rsidRDefault="00275EDF" w:rsidP="009F5C19">
                  <w:pPr>
                    <w:widowControl w:val="0"/>
                    <w:ind w:left="720" w:right="255" w:firstLine="709"/>
                    <w:contextualSpacing/>
                    <w:jc w:val="center"/>
                    <w:rPr>
                      <w:rFonts w:ascii="Calibri" w:eastAsia="Times New Roman" w:hAnsi="Calibri" w:cs="Calibri"/>
                      <w:i/>
                      <w:color w:val="000000"/>
                      <w:sz w:val="14"/>
                      <w:szCs w:val="14"/>
                      <w:lang w:val="ru-RU" w:eastAsia="ru-RU"/>
                    </w:rPr>
                  </w:pPr>
                  <w:r w:rsidRPr="009F5C19">
                    <w:rPr>
                      <w:rFonts w:ascii="Calibri" w:eastAsia="Times New Roman" w:hAnsi="Calibri" w:cs="Calibri"/>
                      <w:i/>
                      <w:color w:val="000000"/>
                      <w:sz w:val="14"/>
                      <w:szCs w:val="14"/>
                      <w:lang w:val="ru-RU" w:eastAsia="ru-RU"/>
                    </w:rPr>
                    <w:t>Указывается один из перечисленных способов</w:t>
                  </w:r>
                </w:p>
              </w:tc>
            </w:tr>
          </w:tbl>
          <w:p w14:paraId="63564B92" w14:textId="77777777" w:rsidR="00275EDF" w:rsidRPr="009F5C19" w:rsidRDefault="00275EDF" w:rsidP="009F5C19">
            <w:pPr>
              <w:ind w:left="720" w:firstLine="709"/>
              <w:contextualSpacing/>
              <w:rPr>
                <w:rFonts w:ascii="Calibri" w:eastAsia="Times New Roman" w:hAnsi="Calibri" w:cs="Calibri"/>
                <w:vanish/>
                <w:sz w:val="14"/>
                <w:szCs w:val="14"/>
                <w:lang w:val="ru-RU" w:eastAsia="ru-RU"/>
              </w:rPr>
            </w:pPr>
          </w:p>
          <w:tbl>
            <w:tblPr>
              <w:tblW w:w="4914" w:type="pct"/>
              <w:tblInd w:w="28" w:type="dxa"/>
              <w:tblLayout w:type="fixed"/>
              <w:tblCellMar>
                <w:left w:w="28" w:type="dxa"/>
                <w:right w:w="28" w:type="dxa"/>
              </w:tblCellMar>
              <w:tblLook w:val="0000" w:firstRow="0" w:lastRow="0" w:firstColumn="0" w:lastColumn="0" w:noHBand="0" w:noVBand="0"/>
            </w:tblPr>
            <w:tblGrid>
              <w:gridCol w:w="2397"/>
              <w:gridCol w:w="351"/>
              <w:gridCol w:w="1638"/>
              <w:gridCol w:w="241"/>
              <w:gridCol w:w="3060"/>
            </w:tblGrid>
            <w:tr w:rsidR="00275EDF" w:rsidRPr="009F5C19" w14:paraId="3833B4C7" w14:textId="77777777" w:rsidTr="009E4216">
              <w:trPr>
                <w:trHeight w:val="63"/>
              </w:trPr>
              <w:tc>
                <w:tcPr>
                  <w:tcW w:w="2399" w:type="dxa"/>
                  <w:vAlign w:val="bottom"/>
                </w:tcPr>
                <w:p w14:paraId="009E0B57" w14:textId="77777777" w:rsidR="00275EDF" w:rsidRPr="009F5C19" w:rsidRDefault="00275EDF" w:rsidP="009F5C19">
                  <w:pPr>
                    <w:widowControl w:val="0"/>
                    <w:ind w:left="720" w:firstLine="709"/>
                    <w:contextualSpacing/>
                    <w:jc w:val="center"/>
                    <w:rPr>
                      <w:rFonts w:ascii="Calibri" w:eastAsia="Times New Roman" w:hAnsi="Calibri" w:cs="Calibri"/>
                      <w:color w:val="000000"/>
                      <w:sz w:val="14"/>
                      <w:szCs w:val="14"/>
                      <w:lang w:val="ru-RU" w:eastAsia="ru-RU"/>
                    </w:rPr>
                  </w:pPr>
                </w:p>
              </w:tc>
              <w:tc>
                <w:tcPr>
                  <w:tcW w:w="351" w:type="dxa"/>
                  <w:vAlign w:val="bottom"/>
                </w:tcPr>
                <w:p w14:paraId="4A25C047" w14:textId="77777777" w:rsidR="00275EDF" w:rsidRPr="009F5C19" w:rsidRDefault="00275EDF" w:rsidP="009F5C19">
                  <w:pPr>
                    <w:widowControl w:val="0"/>
                    <w:ind w:left="720" w:firstLine="709"/>
                    <w:contextualSpacing/>
                    <w:rPr>
                      <w:rFonts w:ascii="Calibri" w:eastAsia="Times New Roman" w:hAnsi="Calibri" w:cs="Calibri"/>
                      <w:color w:val="000000"/>
                      <w:sz w:val="14"/>
                      <w:szCs w:val="14"/>
                      <w:lang w:val="ru-RU" w:eastAsia="ru-RU"/>
                    </w:rPr>
                  </w:pPr>
                </w:p>
              </w:tc>
              <w:tc>
                <w:tcPr>
                  <w:tcW w:w="1639" w:type="dxa"/>
                  <w:tcBorders>
                    <w:bottom w:val="single" w:sz="4" w:space="0" w:color="000000"/>
                  </w:tcBorders>
                  <w:vAlign w:val="bottom"/>
                </w:tcPr>
                <w:p w14:paraId="254E3C10" w14:textId="77777777" w:rsidR="00275EDF" w:rsidRPr="009F5C19" w:rsidRDefault="00275EDF" w:rsidP="009F5C19">
                  <w:pPr>
                    <w:widowControl w:val="0"/>
                    <w:ind w:left="720" w:firstLine="709"/>
                    <w:contextualSpacing/>
                    <w:jc w:val="center"/>
                    <w:rPr>
                      <w:rFonts w:ascii="Calibri" w:eastAsia="Times New Roman" w:hAnsi="Calibri" w:cs="Calibri"/>
                      <w:color w:val="000000"/>
                      <w:sz w:val="14"/>
                      <w:szCs w:val="14"/>
                      <w:lang w:val="ru-RU" w:eastAsia="ru-RU"/>
                    </w:rPr>
                  </w:pPr>
                </w:p>
              </w:tc>
              <w:tc>
                <w:tcPr>
                  <w:tcW w:w="241" w:type="dxa"/>
                  <w:vAlign w:val="bottom"/>
                </w:tcPr>
                <w:p w14:paraId="4562EFB4" w14:textId="77777777" w:rsidR="00275EDF" w:rsidRPr="009F5C19" w:rsidRDefault="00275EDF" w:rsidP="009F5C19">
                  <w:pPr>
                    <w:widowControl w:val="0"/>
                    <w:ind w:left="720" w:firstLine="709"/>
                    <w:contextualSpacing/>
                    <w:rPr>
                      <w:rFonts w:ascii="Calibri" w:eastAsia="Times New Roman" w:hAnsi="Calibri" w:cs="Calibri"/>
                      <w:color w:val="000000"/>
                      <w:sz w:val="14"/>
                      <w:szCs w:val="14"/>
                      <w:lang w:val="ru-RU" w:eastAsia="ru-RU"/>
                    </w:rPr>
                  </w:pPr>
                </w:p>
              </w:tc>
              <w:tc>
                <w:tcPr>
                  <w:tcW w:w="3062" w:type="dxa"/>
                  <w:tcBorders>
                    <w:bottom w:val="single" w:sz="4" w:space="0" w:color="000000"/>
                  </w:tcBorders>
                  <w:vAlign w:val="bottom"/>
                </w:tcPr>
                <w:p w14:paraId="7F92A793" w14:textId="77777777" w:rsidR="00275EDF" w:rsidRPr="009F5C19" w:rsidRDefault="00275EDF" w:rsidP="009F5C19">
                  <w:pPr>
                    <w:widowControl w:val="0"/>
                    <w:ind w:left="720" w:firstLine="709"/>
                    <w:contextualSpacing/>
                    <w:jc w:val="center"/>
                    <w:rPr>
                      <w:rFonts w:ascii="Calibri" w:eastAsia="Times New Roman" w:hAnsi="Calibri" w:cs="Calibri"/>
                      <w:color w:val="000000"/>
                      <w:sz w:val="14"/>
                      <w:szCs w:val="14"/>
                      <w:lang w:val="ru-RU" w:eastAsia="ru-RU"/>
                    </w:rPr>
                  </w:pPr>
                </w:p>
              </w:tc>
            </w:tr>
            <w:tr w:rsidR="00275EDF" w:rsidRPr="009F5C19" w14:paraId="69DE2DDC" w14:textId="77777777" w:rsidTr="009E4216">
              <w:trPr>
                <w:trHeight w:val="53"/>
              </w:trPr>
              <w:tc>
                <w:tcPr>
                  <w:tcW w:w="2399" w:type="dxa"/>
                </w:tcPr>
                <w:p w14:paraId="32AB123B" w14:textId="77777777" w:rsidR="00275EDF" w:rsidRPr="009F5C19" w:rsidRDefault="00275EDF" w:rsidP="009F5C19">
                  <w:pPr>
                    <w:widowControl w:val="0"/>
                    <w:ind w:left="720" w:firstLine="709"/>
                    <w:contextualSpacing/>
                    <w:jc w:val="center"/>
                    <w:rPr>
                      <w:rFonts w:ascii="Calibri" w:eastAsia="Times New Roman" w:hAnsi="Calibri" w:cs="Calibri"/>
                      <w:color w:val="000000"/>
                      <w:sz w:val="14"/>
                      <w:szCs w:val="14"/>
                      <w:lang w:val="ru-RU" w:eastAsia="ru-RU"/>
                    </w:rPr>
                  </w:pPr>
                </w:p>
              </w:tc>
              <w:tc>
                <w:tcPr>
                  <w:tcW w:w="351" w:type="dxa"/>
                </w:tcPr>
                <w:p w14:paraId="67E73666" w14:textId="77777777" w:rsidR="00275EDF" w:rsidRPr="009F5C19" w:rsidRDefault="00275EDF" w:rsidP="009F5C19">
                  <w:pPr>
                    <w:widowControl w:val="0"/>
                    <w:ind w:left="720" w:firstLine="709"/>
                    <w:contextualSpacing/>
                    <w:rPr>
                      <w:rFonts w:ascii="Calibri" w:eastAsia="Times New Roman" w:hAnsi="Calibri" w:cs="Calibri"/>
                      <w:color w:val="000000"/>
                      <w:sz w:val="14"/>
                      <w:szCs w:val="14"/>
                      <w:lang w:val="ru-RU" w:eastAsia="ru-RU"/>
                    </w:rPr>
                  </w:pPr>
                </w:p>
              </w:tc>
              <w:tc>
                <w:tcPr>
                  <w:tcW w:w="1639" w:type="dxa"/>
                </w:tcPr>
                <w:p w14:paraId="2C1EE682" w14:textId="77777777" w:rsidR="00275EDF" w:rsidRPr="009F5C19" w:rsidRDefault="00275EDF" w:rsidP="009F5C19">
                  <w:pPr>
                    <w:widowControl w:val="0"/>
                    <w:contextualSpacing/>
                    <w:jc w:val="center"/>
                    <w:rPr>
                      <w:rFonts w:ascii="Calibri" w:eastAsia="Times New Roman" w:hAnsi="Calibri" w:cs="Calibri"/>
                      <w:color w:val="000000"/>
                      <w:sz w:val="14"/>
                      <w:szCs w:val="14"/>
                      <w:lang w:eastAsia="ru-RU"/>
                    </w:rPr>
                  </w:pPr>
                  <w:r w:rsidRPr="009F5C19">
                    <w:rPr>
                      <w:rFonts w:ascii="Calibri" w:eastAsia="Times New Roman" w:hAnsi="Calibri" w:cs="Calibri"/>
                      <w:color w:val="000000"/>
                      <w:sz w:val="14"/>
                      <w:szCs w:val="14"/>
                      <w:lang w:eastAsia="ru-RU"/>
                    </w:rPr>
                    <w:t>(</w:t>
                  </w:r>
                  <w:proofErr w:type="spellStart"/>
                  <w:r w:rsidRPr="009F5C19">
                    <w:rPr>
                      <w:rFonts w:ascii="Calibri" w:eastAsia="Times New Roman" w:hAnsi="Calibri" w:cs="Calibri"/>
                      <w:color w:val="000000"/>
                      <w:sz w:val="14"/>
                      <w:szCs w:val="14"/>
                      <w:lang w:eastAsia="ru-RU"/>
                    </w:rPr>
                    <w:t>подпись</w:t>
                  </w:r>
                  <w:proofErr w:type="spellEnd"/>
                  <w:r w:rsidRPr="009F5C19">
                    <w:rPr>
                      <w:rFonts w:ascii="Calibri" w:eastAsia="Times New Roman" w:hAnsi="Calibri" w:cs="Calibri"/>
                      <w:color w:val="000000"/>
                      <w:sz w:val="14"/>
                      <w:szCs w:val="14"/>
                      <w:lang w:eastAsia="ru-RU"/>
                    </w:rPr>
                    <w:t>)</w:t>
                  </w:r>
                </w:p>
              </w:tc>
              <w:tc>
                <w:tcPr>
                  <w:tcW w:w="241" w:type="dxa"/>
                </w:tcPr>
                <w:p w14:paraId="387DE1F1" w14:textId="77777777" w:rsidR="00275EDF" w:rsidRPr="009F5C19" w:rsidRDefault="00275EDF" w:rsidP="009F5C19">
                  <w:pPr>
                    <w:widowControl w:val="0"/>
                    <w:ind w:left="720" w:firstLine="709"/>
                    <w:contextualSpacing/>
                    <w:rPr>
                      <w:rFonts w:ascii="Calibri" w:eastAsia="Times New Roman" w:hAnsi="Calibri" w:cs="Calibri"/>
                      <w:color w:val="000000"/>
                      <w:sz w:val="14"/>
                      <w:szCs w:val="14"/>
                      <w:lang w:eastAsia="ru-RU"/>
                    </w:rPr>
                  </w:pPr>
                </w:p>
              </w:tc>
              <w:tc>
                <w:tcPr>
                  <w:tcW w:w="3062" w:type="dxa"/>
                </w:tcPr>
                <w:p w14:paraId="5051B6C9" w14:textId="77777777" w:rsidR="00275EDF" w:rsidRPr="009F5C19" w:rsidRDefault="00275EDF" w:rsidP="009F5C19">
                  <w:pPr>
                    <w:widowControl w:val="0"/>
                    <w:contextualSpacing/>
                    <w:jc w:val="center"/>
                    <w:rPr>
                      <w:rFonts w:ascii="Calibri" w:eastAsia="Times New Roman" w:hAnsi="Calibri" w:cs="Calibri"/>
                      <w:color w:val="000000"/>
                      <w:sz w:val="14"/>
                      <w:szCs w:val="14"/>
                      <w:lang w:val="ru-RU" w:eastAsia="ru-RU"/>
                    </w:rPr>
                  </w:pPr>
                  <w:r w:rsidRPr="009F5C19">
                    <w:rPr>
                      <w:rFonts w:ascii="Calibri" w:eastAsia="Times New Roman" w:hAnsi="Calibri" w:cs="Calibri"/>
                      <w:color w:val="000000"/>
                      <w:sz w:val="14"/>
                      <w:szCs w:val="14"/>
                      <w:lang w:val="ru-RU" w:eastAsia="ru-RU"/>
                    </w:rPr>
                    <w:t>(фамилия, имя, отчество (при наличии)</w:t>
                  </w:r>
                </w:p>
              </w:tc>
            </w:tr>
          </w:tbl>
          <w:p w14:paraId="0B923FE5" w14:textId="77777777" w:rsidR="00275EDF" w:rsidRPr="009F5C19" w:rsidRDefault="00275EDF" w:rsidP="009F5C19">
            <w:pPr>
              <w:contextualSpacing/>
              <w:rPr>
                <w:rFonts w:ascii="Calibri" w:eastAsia="Calibri" w:hAnsi="Calibri" w:cs="Calibri"/>
                <w:color w:val="000000"/>
                <w:sz w:val="14"/>
                <w:szCs w:val="14"/>
                <w:lang w:val="ru-RU" w:eastAsia="ru-RU"/>
              </w:rPr>
            </w:pPr>
            <w:bookmarkStart w:id="1" w:name="Par28"/>
          </w:p>
          <w:p w14:paraId="04A9E80C" w14:textId="77777777" w:rsidR="00275EDF" w:rsidRPr="009F5C19" w:rsidRDefault="00275EDF" w:rsidP="009F5C19">
            <w:pPr>
              <w:contextualSpacing/>
              <w:rPr>
                <w:rFonts w:ascii="Calibri" w:hAnsi="Calibri" w:cs="Calibri"/>
                <w:sz w:val="14"/>
                <w:szCs w:val="14"/>
                <w:lang w:val="ru-RU"/>
              </w:rPr>
            </w:pPr>
            <w:r w:rsidRPr="009F5C19">
              <w:rPr>
                <w:rFonts w:ascii="Calibri" w:eastAsia="Calibri" w:hAnsi="Calibri" w:cs="Calibri"/>
                <w:color w:val="000000"/>
                <w:sz w:val="14"/>
                <w:szCs w:val="14"/>
                <w:lang w:val="ru-RU" w:eastAsia="ru-RU"/>
              </w:rPr>
              <w:t>*Заполняются те пункты уведомления, на основании которых требуется внести изменения в разрешение на строительство.</w:t>
            </w:r>
            <w:bookmarkEnd w:id="1"/>
          </w:p>
          <w:p w14:paraId="4B3F1E7A" w14:textId="77777777" w:rsidR="002C1D39" w:rsidRPr="009F5C19" w:rsidRDefault="002C1D39" w:rsidP="009F5C19">
            <w:pPr>
              <w:jc w:val="both"/>
              <w:rPr>
                <w:rFonts w:ascii="Calibri" w:hAnsi="Calibri" w:cs="Calibri"/>
                <w:sz w:val="14"/>
                <w:szCs w:val="14"/>
                <w:lang w:val="ru-RU"/>
              </w:rPr>
            </w:pPr>
          </w:p>
        </w:tc>
      </w:tr>
    </w:tbl>
    <w:p w14:paraId="5CE4D22F" w14:textId="51603C06" w:rsidR="00EF6BC3" w:rsidRPr="009F5C19" w:rsidRDefault="00EF6BC3" w:rsidP="009F5C19">
      <w:pPr>
        <w:rPr>
          <w:rFonts w:ascii="Calibri" w:eastAsia="Calibri" w:hAnsi="Calibri" w:cs="Calibri"/>
          <w:bCs/>
          <w:strike/>
          <w:color w:val="000000"/>
          <w:sz w:val="14"/>
          <w:szCs w:val="14"/>
          <w:lang w:val="ru-RU"/>
        </w:rPr>
      </w:pPr>
    </w:p>
    <w:p w14:paraId="75BDC9A7" w14:textId="0CEDFB51" w:rsidR="00EF6BC3" w:rsidRPr="009F5C19" w:rsidRDefault="00EF6BC3" w:rsidP="009F5C19">
      <w:pPr>
        <w:rPr>
          <w:rFonts w:ascii="Calibri" w:eastAsia="Calibri" w:hAnsi="Calibri" w:cs="Calibri"/>
          <w:bCs/>
          <w:strike/>
          <w:color w:val="000000"/>
          <w:sz w:val="14"/>
          <w:szCs w:val="14"/>
          <w:lang w:val="ru-RU"/>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275EDF" w:rsidRPr="009F5C19" w14:paraId="2337CB02" w14:textId="77777777" w:rsidTr="009E4216">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78713A0" w14:textId="77777777" w:rsidR="00275EDF" w:rsidRPr="009F5C19" w:rsidRDefault="00275EDF"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408DDF5" w14:textId="7D868A41" w:rsidR="00275EDF" w:rsidRPr="009F5C19" w:rsidRDefault="00275EDF" w:rsidP="009F5C19">
            <w:pPr>
              <w:snapToGrid w:val="0"/>
              <w:rPr>
                <w:rFonts w:ascii="Calibri" w:hAnsi="Calibri" w:cs="Calibri"/>
                <w:sz w:val="22"/>
                <w:szCs w:val="22"/>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 xml:space="preserve">25 июня 2026 г., стр. </w:t>
            </w:r>
            <w:r w:rsidRPr="009F5C19">
              <w:rPr>
                <w:rFonts w:ascii="Calibri" w:hAnsi="Calibri" w:cs="Calibri"/>
                <w:b/>
                <w:bCs/>
                <w:sz w:val="22"/>
                <w:szCs w:val="22"/>
              </w:rPr>
              <w:t>29</w:t>
            </w:r>
          </w:p>
        </w:tc>
      </w:tr>
    </w:tbl>
    <w:p w14:paraId="2E73DEC0" w14:textId="77777777" w:rsidR="00275EDF" w:rsidRPr="009F5C19" w:rsidRDefault="00275EDF" w:rsidP="009F5C19">
      <w:pPr>
        <w:jc w:val="center"/>
        <w:rPr>
          <w:rFonts w:ascii="Calibri" w:hAnsi="Calibri" w:cs="Calibri"/>
          <w:b/>
          <w:bCs/>
          <w:sz w:val="18"/>
          <w:szCs w:val="18"/>
          <w:lang w:val="ru-RU"/>
        </w:rPr>
      </w:pPr>
    </w:p>
    <w:tbl>
      <w:tblPr>
        <w:tblW w:w="15932" w:type="dxa"/>
        <w:tblInd w:w="1" w:type="dxa"/>
        <w:tblLayout w:type="fixed"/>
        <w:tblCellMar>
          <w:left w:w="0" w:type="dxa"/>
          <w:right w:w="0" w:type="dxa"/>
        </w:tblCellMar>
        <w:tblLook w:val="0000" w:firstRow="0" w:lastRow="0" w:firstColumn="0" w:lastColumn="0" w:noHBand="0" w:noVBand="0"/>
      </w:tblPr>
      <w:tblGrid>
        <w:gridCol w:w="3771"/>
        <w:gridCol w:w="284"/>
        <w:gridCol w:w="3771"/>
        <w:gridCol w:w="284"/>
        <w:gridCol w:w="3769"/>
        <w:gridCol w:w="284"/>
        <w:gridCol w:w="3769"/>
      </w:tblGrid>
      <w:tr w:rsidR="00275EDF" w:rsidRPr="009F5C19" w14:paraId="2403CD17" w14:textId="77777777" w:rsidTr="009E4216">
        <w:trPr>
          <w:trHeight w:val="18"/>
        </w:trPr>
        <w:tc>
          <w:tcPr>
            <w:tcW w:w="3771" w:type="dxa"/>
            <w:shd w:val="clear" w:color="auto" w:fill="auto"/>
          </w:tcPr>
          <w:p w14:paraId="6F6A4907" w14:textId="7B40114D" w:rsidR="00275EDF" w:rsidRPr="009F5C19" w:rsidRDefault="00275EDF" w:rsidP="009F5C19">
            <w:pPr>
              <w:jc w:val="center"/>
              <w:rPr>
                <w:rFonts w:ascii="Calibri" w:hAnsi="Calibri" w:cs="Calibri"/>
                <w:b/>
                <w:bCs/>
                <w:sz w:val="18"/>
                <w:szCs w:val="18"/>
                <w:lang w:val="ru-RU"/>
              </w:rPr>
            </w:pPr>
            <w:r w:rsidRPr="009F5C19">
              <w:rPr>
                <w:rFonts w:ascii="Calibri" w:hAnsi="Calibri" w:cs="Calibri"/>
                <w:b/>
                <w:bCs/>
                <w:sz w:val="18"/>
                <w:szCs w:val="18"/>
                <w:lang w:val="ru-RU"/>
              </w:rPr>
              <w:t>АДМИНИСТРАЦИЯ ДАЛЬНЕРЕЧЕНСКОГО МУНИЦИПАЛЬНОГО ОКРУГА ПРИМОРСКОГО КРАЯ</w:t>
            </w:r>
          </w:p>
          <w:p w14:paraId="5B808EF9" w14:textId="77777777" w:rsidR="00275EDF" w:rsidRPr="009F5C19" w:rsidRDefault="00275EDF" w:rsidP="009F5C19">
            <w:pPr>
              <w:ind w:firstLine="709"/>
              <w:jc w:val="center"/>
              <w:rPr>
                <w:rFonts w:ascii="Calibri" w:hAnsi="Calibri" w:cs="Calibri"/>
                <w:b/>
                <w:bCs/>
                <w:sz w:val="18"/>
                <w:szCs w:val="18"/>
                <w:lang w:val="ru-RU"/>
              </w:rPr>
            </w:pPr>
          </w:p>
          <w:p w14:paraId="6DF9C2FE" w14:textId="77777777" w:rsidR="00275EDF" w:rsidRPr="009F5C19" w:rsidRDefault="00275EDF" w:rsidP="009F5C19">
            <w:pPr>
              <w:jc w:val="center"/>
              <w:rPr>
                <w:rFonts w:ascii="Calibri" w:hAnsi="Calibri" w:cs="Calibri"/>
                <w:b/>
                <w:bCs/>
                <w:sz w:val="18"/>
                <w:szCs w:val="18"/>
                <w:lang w:val="ru-RU"/>
              </w:rPr>
            </w:pPr>
            <w:r w:rsidRPr="009F5C19">
              <w:rPr>
                <w:rFonts w:ascii="Calibri" w:hAnsi="Calibri" w:cs="Calibri"/>
                <w:b/>
                <w:bCs/>
                <w:sz w:val="18"/>
                <w:szCs w:val="18"/>
                <w:lang w:val="ru-RU"/>
              </w:rPr>
              <w:t>ПОСТАНОВЛЕНИЕ</w:t>
            </w:r>
          </w:p>
          <w:p w14:paraId="087F88C3" w14:textId="77777777" w:rsidR="00275EDF" w:rsidRPr="009F5C19" w:rsidRDefault="00275EDF" w:rsidP="009F5C19">
            <w:pPr>
              <w:ind w:firstLine="709"/>
              <w:jc w:val="center"/>
              <w:rPr>
                <w:rFonts w:ascii="Calibri" w:hAnsi="Calibri" w:cs="Calibri"/>
                <w:b/>
                <w:bCs/>
                <w:sz w:val="18"/>
                <w:szCs w:val="18"/>
                <w:lang w:val="ru-RU"/>
              </w:rPr>
            </w:pPr>
          </w:p>
          <w:p w14:paraId="1FAE6421" w14:textId="007FA3A8" w:rsidR="00275EDF" w:rsidRPr="009F5C19" w:rsidRDefault="00275EDF" w:rsidP="009F5C19">
            <w:pPr>
              <w:rPr>
                <w:rFonts w:ascii="Calibri" w:hAnsi="Calibri" w:cs="Calibri"/>
                <w:b/>
                <w:bCs/>
                <w:sz w:val="14"/>
                <w:szCs w:val="14"/>
                <w:lang w:val="ru-RU"/>
              </w:rPr>
            </w:pPr>
            <w:r w:rsidRPr="009F5C19">
              <w:rPr>
                <w:rFonts w:ascii="Calibri" w:hAnsi="Calibri" w:cs="Calibri"/>
                <w:b/>
                <w:bCs/>
                <w:sz w:val="14"/>
                <w:szCs w:val="14"/>
                <w:lang w:val="ru-RU"/>
              </w:rPr>
              <w:t>17 июня 2026 года        г. Дальнереченск                       № 411-па</w:t>
            </w:r>
          </w:p>
          <w:p w14:paraId="0043FDD0" w14:textId="55268F9E" w:rsidR="00275EDF" w:rsidRPr="009F5C19" w:rsidRDefault="00275EDF" w:rsidP="009F5C19">
            <w:pPr>
              <w:ind w:firstLine="709"/>
              <w:jc w:val="center"/>
              <w:rPr>
                <w:rFonts w:ascii="Calibri" w:hAnsi="Calibri" w:cs="Calibri"/>
                <w:b/>
                <w:bCs/>
                <w:sz w:val="18"/>
                <w:szCs w:val="18"/>
                <w:lang w:val="ru-RU"/>
              </w:rPr>
            </w:pPr>
          </w:p>
          <w:p w14:paraId="2E35291E" w14:textId="33E8757E" w:rsidR="00275EDF" w:rsidRPr="009F5C19" w:rsidRDefault="00275EDF" w:rsidP="009F5C19">
            <w:pPr>
              <w:jc w:val="center"/>
              <w:rPr>
                <w:rFonts w:ascii="Calibri" w:hAnsi="Calibri" w:cs="Calibri"/>
                <w:b/>
                <w:bCs/>
                <w:sz w:val="18"/>
                <w:szCs w:val="18"/>
                <w:lang w:val="ru-RU"/>
              </w:rPr>
            </w:pPr>
            <w:r w:rsidRPr="009F5C19">
              <w:rPr>
                <w:rFonts w:ascii="Calibri" w:hAnsi="Calibri" w:cs="Calibri"/>
                <w:b/>
                <w:bCs/>
                <w:sz w:val="18"/>
                <w:szCs w:val="18"/>
                <w:lang w:val="ru-RU"/>
              </w:rPr>
              <w:t>О внесении изменений и дополнений в План мероприятий по росту доходного потенциала, оптимизации расходов и совершенствованию долговой политики Дальнереченского муниципального округа в 2026 - 2028 годах</w:t>
            </w:r>
          </w:p>
        </w:tc>
        <w:tc>
          <w:tcPr>
            <w:tcW w:w="284" w:type="dxa"/>
            <w:shd w:val="clear" w:color="auto" w:fill="auto"/>
          </w:tcPr>
          <w:p w14:paraId="487734AC" w14:textId="77777777" w:rsidR="00275EDF" w:rsidRPr="009F5C19" w:rsidRDefault="00275EDF" w:rsidP="009F5C19">
            <w:pPr>
              <w:rPr>
                <w:rFonts w:ascii="Calibri" w:hAnsi="Calibri" w:cs="Calibri"/>
                <w:sz w:val="18"/>
                <w:szCs w:val="18"/>
                <w:lang w:val="ru-RU"/>
              </w:rPr>
            </w:pPr>
          </w:p>
        </w:tc>
        <w:tc>
          <w:tcPr>
            <w:tcW w:w="3771" w:type="dxa"/>
            <w:shd w:val="clear" w:color="auto" w:fill="auto"/>
          </w:tcPr>
          <w:p w14:paraId="268CB48B" w14:textId="2C14284B" w:rsidR="00D87441" w:rsidRPr="009F5C19" w:rsidRDefault="00D87441" w:rsidP="009F5C19">
            <w:pPr>
              <w:ind w:firstLine="709"/>
              <w:jc w:val="both"/>
              <w:rPr>
                <w:rFonts w:ascii="Calibri" w:hAnsi="Calibri" w:cs="Calibri"/>
                <w:sz w:val="18"/>
                <w:szCs w:val="18"/>
                <w:lang w:val="ru-RU"/>
              </w:rPr>
            </w:pPr>
            <w:r w:rsidRPr="009F5C19">
              <w:rPr>
                <w:rFonts w:ascii="Calibri" w:hAnsi="Calibri" w:cs="Calibri"/>
                <w:sz w:val="18"/>
                <w:szCs w:val="18"/>
                <w:lang w:val="ru-RU"/>
              </w:rPr>
              <w:t>В целях увеличения поступлений налоговых и неналоговых доходов в местный бюджет, оптимизации расходов и совершенствования долговой политики Дальнереченского муниципального округа, руководствуясь Уставом Дальнереченского муниципального округа, администрация Дальнереченского муниципального округа п о с т а н о в л я е т:</w:t>
            </w:r>
          </w:p>
          <w:p w14:paraId="7EF70A04" w14:textId="77777777" w:rsidR="00D87441" w:rsidRPr="009F5C19" w:rsidRDefault="00D87441" w:rsidP="009F5C19">
            <w:pPr>
              <w:ind w:firstLine="709"/>
              <w:jc w:val="both"/>
              <w:rPr>
                <w:rFonts w:ascii="Calibri" w:hAnsi="Calibri" w:cs="Calibri"/>
                <w:sz w:val="18"/>
                <w:szCs w:val="18"/>
                <w:lang w:val="ru-RU"/>
              </w:rPr>
            </w:pPr>
          </w:p>
          <w:p w14:paraId="202C7CFC" w14:textId="5B6634DF" w:rsidR="00275EDF" w:rsidRPr="009F5C19" w:rsidRDefault="00D87441"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1. Внести изменения и дополнения в План мероприятий по росту доходного потенциала, оптимизации расходов и </w:t>
            </w:r>
          </w:p>
        </w:tc>
        <w:tc>
          <w:tcPr>
            <w:tcW w:w="284" w:type="dxa"/>
            <w:shd w:val="clear" w:color="auto" w:fill="auto"/>
          </w:tcPr>
          <w:p w14:paraId="65C3827F" w14:textId="77777777" w:rsidR="00275EDF" w:rsidRPr="009F5C19" w:rsidRDefault="00275EDF" w:rsidP="009F5C19">
            <w:pPr>
              <w:rPr>
                <w:rFonts w:ascii="Calibri" w:hAnsi="Calibri" w:cs="Calibri"/>
                <w:sz w:val="18"/>
                <w:szCs w:val="18"/>
                <w:lang w:val="ru-RU"/>
              </w:rPr>
            </w:pPr>
          </w:p>
        </w:tc>
        <w:tc>
          <w:tcPr>
            <w:tcW w:w="3769" w:type="dxa"/>
            <w:shd w:val="clear" w:color="auto" w:fill="auto"/>
          </w:tcPr>
          <w:p w14:paraId="1DED48EE" w14:textId="7B072507" w:rsidR="00D87441" w:rsidRPr="009F5C19" w:rsidRDefault="00D87441" w:rsidP="009F5C19">
            <w:pPr>
              <w:jc w:val="both"/>
              <w:rPr>
                <w:rFonts w:ascii="Calibri" w:hAnsi="Calibri" w:cs="Calibri"/>
                <w:sz w:val="18"/>
                <w:szCs w:val="18"/>
                <w:lang w:val="ru-RU"/>
              </w:rPr>
            </w:pPr>
            <w:r w:rsidRPr="009F5C19">
              <w:rPr>
                <w:rFonts w:ascii="Calibri" w:hAnsi="Calibri" w:cs="Calibri"/>
                <w:sz w:val="18"/>
                <w:szCs w:val="18"/>
                <w:lang w:val="ru-RU"/>
              </w:rPr>
              <w:t xml:space="preserve">совершенствованию долговой политики Дальнереченского муниципального округа в 2026 – 2028 годах, утвержденный постановлением администрации Дальнереченского муниципального округа от 05 мая 2026 года №328-па, изложив его в новой редакции (прилагается).                                                                                                             </w:t>
            </w:r>
          </w:p>
          <w:p w14:paraId="18722FC2" w14:textId="5C246B76" w:rsidR="00275EDF" w:rsidRPr="009F5C19" w:rsidRDefault="00D87441" w:rsidP="009F5C19">
            <w:pPr>
              <w:jc w:val="both"/>
              <w:rPr>
                <w:rFonts w:ascii="Calibri" w:hAnsi="Calibri" w:cs="Calibri"/>
                <w:sz w:val="18"/>
                <w:szCs w:val="18"/>
                <w:lang w:val="ru-RU"/>
              </w:rPr>
            </w:pPr>
            <w:r w:rsidRPr="009F5C19">
              <w:rPr>
                <w:rFonts w:ascii="Calibri" w:hAnsi="Calibri" w:cs="Calibri"/>
                <w:sz w:val="18"/>
                <w:szCs w:val="18"/>
                <w:lang w:val="ru-RU"/>
              </w:rPr>
              <w:t xml:space="preserve">2.Разместить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официальном печатном издании «Информационный вестник Дальнереченского </w:t>
            </w:r>
          </w:p>
        </w:tc>
        <w:tc>
          <w:tcPr>
            <w:tcW w:w="284" w:type="dxa"/>
            <w:shd w:val="clear" w:color="auto" w:fill="auto"/>
          </w:tcPr>
          <w:p w14:paraId="6F9EF559" w14:textId="77777777" w:rsidR="00275EDF" w:rsidRPr="009F5C19" w:rsidRDefault="00275EDF" w:rsidP="009F5C19">
            <w:pPr>
              <w:rPr>
                <w:rFonts w:ascii="Calibri" w:hAnsi="Calibri" w:cs="Calibri"/>
                <w:sz w:val="18"/>
                <w:szCs w:val="18"/>
                <w:lang w:val="ru-RU"/>
              </w:rPr>
            </w:pPr>
          </w:p>
        </w:tc>
        <w:tc>
          <w:tcPr>
            <w:tcW w:w="3769" w:type="dxa"/>
            <w:shd w:val="clear" w:color="auto" w:fill="auto"/>
          </w:tcPr>
          <w:p w14:paraId="2208D8AC" w14:textId="486D096A" w:rsidR="00D87441" w:rsidRPr="009F5C19" w:rsidRDefault="00D87441" w:rsidP="009F5C19">
            <w:pPr>
              <w:jc w:val="both"/>
              <w:rPr>
                <w:rFonts w:ascii="Calibri" w:hAnsi="Calibri" w:cs="Calibri"/>
                <w:sz w:val="18"/>
                <w:szCs w:val="18"/>
                <w:lang w:val="ru-RU"/>
              </w:rPr>
            </w:pPr>
            <w:r w:rsidRPr="009F5C19">
              <w:rPr>
                <w:rFonts w:ascii="Calibri" w:hAnsi="Calibri" w:cs="Calibri"/>
                <w:sz w:val="18"/>
                <w:szCs w:val="18"/>
                <w:lang w:val="ru-RU"/>
              </w:rPr>
              <w:t>муниципального округа».</w:t>
            </w:r>
          </w:p>
          <w:p w14:paraId="2D12914E" w14:textId="659F0ED4" w:rsidR="00D87441" w:rsidRPr="009F5C19" w:rsidRDefault="00D87441"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3. Контроль за исполнением настоящего постановления возложить на заместителя главы администрации Дальнереченского муниципального округа А.Г. </w:t>
            </w:r>
          </w:p>
          <w:p w14:paraId="3C5D2D23" w14:textId="77777777" w:rsidR="00D87441" w:rsidRPr="009F5C19" w:rsidRDefault="00D87441" w:rsidP="009F5C19">
            <w:pPr>
              <w:jc w:val="both"/>
              <w:rPr>
                <w:rFonts w:ascii="Calibri" w:hAnsi="Calibri" w:cs="Calibri"/>
                <w:sz w:val="18"/>
                <w:szCs w:val="18"/>
                <w:lang w:val="ru-RU"/>
              </w:rPr>
            </w:pPr>
            <w:r w:rsidRPr="009F5C19">
              <w:rPr>
                <w:rFonts w:ascii="Calibri" w:hAnsi="Calibri" w:cs="Calibri"/>
                <w:sz w:val="18"/>
                <w:szCs w:val="18"/>
                <w:lang w:val="ru-RU"/>
              </w:rPr>
              <w:t>Попова</w:t>
            </w:r>
          </w:p>
          <w:p w14:paraId="5D995C59" w14:textId="77777777" w:rsidR="00D87441" w:rsidRPr="009F5C19" w:rsidRDefault="00D87441" w:rsidP="009F5C19">
            <w:pPr>
              <w:ind w:firstLine="709"/>
              <w:jc w:val="both"/>
              <w:rPr>
                <w:rFonts w:ascii="Calibri" w:hAnsi="Calibri" w:cs="Calibri"/>
                <w:sz w:val="18"/>
                <w:szCs w:val="18"/>
                <w:lang w:val="ru-RU"/>
              </w:rPr>
            </w:pPr>
            <w:r w:rsidRPr="009F5C19">
              <w:rPr>
                <w:rFonts w:ascii="Calibri" w:hAnsi="Calibri" w:cs="Calibri"/>
                <w:sz w:val="18"/>
                <w:szCs w:val="18"/>
                <w:lang w:val="ru-RU"/>
              </w:rPr>
              <w:t>4. Настоящее постановление вступает в силу после его обнародования в установленном порядке.</w:t>
            </w:r>
          </w:p>
          <w:p w14:paraId="5F78AADB" w14:textId="77777777" w:rsidR="00D87441" w:rsidRPr="009F5C19" w:rsidRDefault="00D87441" w:rsidP="009F5C19">
            <w:pPr>
              <w:ind w:firstLine="709"/>
              <w:jc w:val="both"/>
              <w:rPr>
                <w:rFonts w:ascii="Calibri" w:hAnsi="Calibri" w:cs="Calibri"/>
                <w:sz w:val="18"/>
                <w:szCs w:val="18"/>
                <w:lang w:val="ru-RU"/>
              </w:rPr>
            </w:pPr>
          </w:p>
          <w:p w14:paraId="333F7C4F" w14:textId="77777777" w:rsidR="00D87441" w:rsidRPr="009F5C19" w:rsidRDefault="00D87441" w:rsidP="009F5C19">
            <w:pPr>
              <w:rPr>
                <w:rFonts w:ascii="Calibri" w:hAnsi="Calibri" w:cs="Calibri"/>
                <w:sz w:val="18"/>
                <w:szCs w:val="18"/>
                <w:lang w:val="ru-RU"/>
              </w:rPr>
            </w:pPr>
            <w:r w:rsidRPr="009F5C19">
              <w:rPr>
                <w:rFonts w:ascii="Calibri" w:hAnsi="Calibri" w:cs="Calibri"/>
                <w:sz w:val="18"/>
                <w:szCs w:val="18"/>
                <w:lang w:val="ru-RU"/>
              </w:rPr>
              <w:t xml:space="preserve">Глава Дальнереченского </w:t>
            </w:r>
          </w:p>
          <w:p w14:paraId="4037494C" w14:textId="2590B9FE" w:rsidR="00275EDF" w:rsidRPr="009F5C19" w:rsidRDefault="00D87441" w:rsidP="009F5C19">
            <w:pPr>
              <w:jc w:val="both"/>
              <w:rPr>
                <w:rFonts w:ascii="Calibri" w:hAnsi="Calibri" w:cs="Calibri"/>
                <w:sz w:val="18"/>
                <w:szCs w:val="18"/>
                <w:lang w:val="ru-RU"/>
              </w:rPr>
            </w:pPr>
            <w:r w:rsidRPr="009F5C19">
              <w:rPr>
                <w:rFonts w:ascii="Calibri" w:hAnsi="Calibri" w:cs="Calibri"/>
                <w:sz w:val="18"/>
                <w:szCs w:val="18"/>
                <w:lang w:val="ru-RU"/>
              </w:rPr>
              <w:t>муниципального округа                        В. С. Дернов</w:t>
            </w:r>
          </w:p>
        </w:tc>
      </w:tr>
    </w:tbl>
    <w:p w14:paraId="20CEF86B" w14:textId="3F1CD7DE" w:rsidR="00EF6BC3" w:rsidRPr="009F5C19" w:rsidRDefault="00EF6BC3" w:rsidP="009F5C19">
      <w:pPr>
        <w:ind w:firstLine="709"/>
        <w:rPr>
          <w:rFonts w:ascii="Calibri" w:eastAsia="Calibri" w:hAnsi="Calibri" w:cs="Calibri"/>
          <w:bCs/>
          <w:strike/>
          <w:color w:val="000000"/>
          <w:sz w:val="14"/>
          <w:szCs w:val="14"/>
          <w:lang w:val="ru-RU"/>
        </w:rPr>
      </w:pPr>
    </w:p>
    <w:p w14:paraId="649F652D" w14:textId="77777777" w:rsidR="00173A1B" w:rsidRPr="009F5C19" w:rsidRDefault="00173A1B" w:rsidP="009F5C19">
      <w:pPr>
        <w:jc w:val="right"/>
        <w:rPr>
          <w:rFonts w:ascii="Calibri" w:hAnsi="Calibri" w:cs="Calibri"/>
          <w:sz w:val="14"/>
          <w:szCs w:val="14"/>
          <w:lang w:val="ru-RU"/>
        </w:rPr>
      </w:pPr>
      <w:r w:rsidRPr="009F5C19">
        <w:rPr>
          <w:rFonts w:ascii="Calibri" w:hAnsi="Calibri" w:cs="Calibri"/>
          <w:sz w:val="14"/>
          <w:szCs w:val="14"/>
          <w:lang w:val="ru-RU"/>
        </w:rPr>
        <w:t>УТВЕРЖДЕН</w:t>
      </w:r>
    </w:p>
    <w:p w14:paraId="51F94EBB" w14:textId="77777777" w:rsidR="00173A1B" w:rsidRPr="009F5C19" w:rsidRDefault="00173A1B" w:rsidP="009F5C19">
      <w:pPr>
        <w:jc w:val="right"/>
        <w:rPr>
          <w:rFonts w:ascii="Calibri" w:hAnsi="Calibri" w:cs="Calibri"/>
          <w:sz w:val="14"/>
          <w:szCs w:val="14"/>
          <w:lang w:val="ru-RU"/>
        </w:rPr>
      </w:pPr>
      <w:r w:rsidRPr="009F5C19">
        <w:rPr>
          <w:rFonts w:ascii="Calibri" w:hAnsi="Calibri" w:cs="Calibri"/>
          <w:sz w:val="14"/>
          <w:szCs w:val="14"/>
          <w:lang w:val="ru-RU"/>
        </w:rPr>
        <w:t xml:space="preserve">постановлением администрации </w:t>
      </w:r>
    </w:p>
    <w:p w14:paraId="644E3E8A" w14:textId="77777777" w:rsidR="00173A1B" w:rsidRPr="009F5C19" w:rsidRDefault="00173A1B" w:rsidP="009F5C19">
      <w:pPr>
        <w:jc w:val="right"/>
        <w:rPr>
          <w:rFonts w:ascii="Calibri" w:hAnsi="Calibri" w:cs="Calibri"/>
          <w:sz w:val="14"/>
          <w:szCs w:val="14"/>
          <w:lang w:val="ru-RU"/>
        </w:rPr>
      </w:pPr>
      <w:r w:rsidRPr="009F5C19">
        <w:rPr>
          <w:rFonts w:ascii="Calibri" w:hAnsi="Calibri" w:cs="Calibri"/>
          <w:sz w:val="14"/>
          <w:szCs w:val="14"/>
          <w:lang w:val="ru-RU"/>
        </w:rPr>
        <w:t>Дальнереченского муниципального округа</w:t>
      </w:r>
    </w:p>
    <w:p w14:paraId="28C20F79" w14:textId="6A82CA43" w:rsidR="00173A1B" w:rsidRPr="009F5C19" w:rsidRDefault="00173A1B" w:rsidP="009F5C19">
      <w:pPr>
        <w:jc w:val="right"/>
        <w:rPr>
          <w:rFonts w:ascii="Calibri" w:hAnsi="Calibri" w:cs="Calibri"/>
          <w:sz w:val="14"/>
          <w:szCs w:val="14"/>
          <w:lang w:val="ru-RU"/>
        </w:rPr>
      </w:pPr>
      <w:r w:rsidRPr="009F5C19">
        <w:rPr>
          <w:rFonts w:ascii="Calibri" w:hAnsi="Calibri" w:cs="Calibri"/>
          <w:sz w:val="14"/>
          <w:szCs w:val="14"/>
          <w:lang w:val="ru-RU"/>
        </w:rPr>
        <w:t>от 17 июня 2026 года № 411 - па</w:t>
      </w:r>
    </w:p>
    <w:p w14:paraId="37D8588B" w14:textId="77777777" w:rsidR="00173A1B" w:rsidRPr="009F5C19" w:rsidRDefault="00173A1B" w:rsidP="009F5C19">
      <w:pPr>
        <w:rPr>
          <w:rFonts w:ascii="Calibri" w:hAnsi="Calibri" w:cs="Calibri"/>
          <w:b/>
          <w:sz w:val="14"/>
          <w:szCs w:val="14"/>
          <w:lang w:val="ru-RU"/>
        </w:rPr>
      </w:pPr>
    </w:p>
    <w:p w14:paraId="01C9A032" w14:textId="77777777" w:rsidR="00173A1B" w:rsidRPr="009F5C19" w:rsidRDefault="00173A1B" w:rsidP="009F5C19">
      <w:pPr>
        <w:jc w:val="center"/>
        <w:rPr>
          <w:rFonts w:ascii="Calibri" w:hAnsi="Calibri" w:cs="Calibri"/>
          <w:b/>
          <w:sz w:val="14"/>
          <w:szCs w:val="14"/>
          <w:lang w:val="ru-RU"/>
        </w:rPr>
      </w:pPr>
      <w:r w:rsidRPr="009F5C19">
        <w:rPr>
          <w:rFonts w:ascii="Calibri" w:hAnsi="Calibri" w:cs="Calibri"/>
          <w:b/>
          <w:sz w:val="14"/>
          <w:szCs w:val="14"/>
          <w:lang w:val="ru-RU"/>
        </w:rPr>
        <w:t>ПЛАН</w:t>
      </w:r>
    </w:p>
    <w:p w14:paraId="2F134D85" w14:textId="77777777" w:rsidR="00173A1B" w:rsidRPr="009F5C19" w:rsidRDefault="00173A1B" w:rsidP="009F5C19">
      <w:pPr>
        <w:jc w:val="center"/>
        <w:rPr>
          <w:rFonts w:ascii="Calibri" w:hAnsi="Calibri" w:cs="Calibri"/>
          <w:b/>
          <w:sz w:val="14"/>
          <w:szCs w:val="14"/>
          <w:lang w:val="ru-RU"/>
        </w:rPr>
      </w:pPr>
      <w:r w:rsidRPr="009F5C19">
        <w:rPr>
          <w:rFonts w:ascii="Calibri" w:hAnsi="Calibri" w:cs="Calibri"/>
          <w:b/>
          <w:sz w:val="14"/>
          <w:szCs w:val="14"/>
          <w:lang w:val="ru-RU"/>
        </w:rPr>
        <w:t>мероприятий по росту доходного потенциала, оптимизации расходов и совершенствованию долговой политики</w:t>
      </w:r>
    </w:p>
    <w:p w14:paraId="1291B95E" w14:textId="78FE3204" w:rsidR="00173A1B" w:rsidRPr="009F5C19" w:rsidRDefault="00173A1B" w:rsidP="009F5C19">
      <w:pPr>
        <w:jc w:val="center"/>
        <w:rPr>
          <w:rFonts w:ascii="Calibri" w:hAnsi="Calibri" w:cs="Calibri"/>
          <w:b/>
          <w:sz w:val="14"/>
          <w:szCs w:val="14"/>
        </w:rPr>
      </w:pPr>
      <w:proofErr w:type="spellStart"/>
      <w:r w:rsidRPr="009F5C19">
        <w:rPr>
          <w:rFonts w:ascii="Calibri" w:hAnsi="Calibri" w:cs="Calibri"/>
          <w:b/>
          <w:sz w:val="14"/>
          <w:szCs w:val="14"/>
        </w:rPr>
        <w:t>Дальнереченского</w:t>
      </w:r>
      <w:proofErr w:type="spellEnd"/>
      <w:r w:rsidRPr="009F5C19">
        <w:rPr>
          <w:rFonts w:ascii="Calibri" w:hAnsi="Calibri" w:cs="Calibri"/>
          <w:b/>
          <w:sz w:val="14"/>
          <w:szCs w:val="14"/>
        </w:rPr>
        <w:t xml:space="preserve"> </w:t>
      </w:r>
      <w:proofErr w:type="spellStart"/>
      <w:r w:rsidRPr="009F5C19">
        <w:rPr>
          <w:rFonts w:ascii="Calibri" w:hAnsi="Calibri" w:cs="Calibri"/>
          <w:b/>
          <w:sz w:val="14"/>
          <w:szCs w:val="14"/>
        </w:rPr>
        <w:t>муниципального</w:t>
      </w:r>
      <w:proofErr w:type="spellEnd"/>
      <w:r w:rsidRPr="009F5C19">
        <w:rPr>
          <w:rFonts w:ascii="Calibri" w:hAnsi="Calibri" w:cs="Calibri"/>
          <w:b/>
          <w:sz w:val="14"/>
          <w:szCs w:val="14"/>
        </w:rPr>
        <w:t xml:space="preserve"> </w:t>
      </w:r>
      <w:proofErr w:type="spellStart"/>
      <w:r w:rsidRPr="009F5C19">
        <w:rPr>
          <w:rFonts w:ascii="Calibri" w:hAnsi="Calibri" w:cs="Calibri"/>
          <w:b/>
          <w:sz w:val="14"/>
          <w:szCs w:val="14"/>
        </w:rPr>
        <w:t>округа</w:t>
      </w:r>
      <w:proofErr w:type="spellEnd"/>
      <w:r w:rsidRPr="009F5C19">
        <w:rPr>
          <w:rFonts w:ascii="Calibri" w:hAnsi="Calibri" w:cs="Calibri"/>
          <w:b/>
          <w:sz w:val="14"/>
          <w:szCs w:val="14"/>
        </w:rPr>
        <w:t xml:space="preserve"> в 2026 - 2028 </w:t>
      </w:r>
      <w:proofErr w:type="spellStart"/>
      <w:r w:rsidRPr="009F5C19">
        <w:rPr>
          <w:rFonts w:ascii="Calibri" w:hAnsi="Calibri" w:cs="Calibri"/>
          <w:b/>
          <w:sz w:val="14"/>
          <w:szCs w:val="14"/>
        </w:rPr>
        <w:t>годах</w:t>
      </w:r>
      <w:proofErr w:type="spellEnd"/>
    </w:p>
    <w:p w14:paraId="4AD1B7BE" w14:textId="77777777" w:rsidR="00173A1B" w:rsidRPr="009F5C19" w:rsidRDefault="00173A1B" w:rsidP="009F5C19">
      <w:pPr>
        <w:jc w:val="center"/>
        <w:rPr>
          <w:rFonts w:ascii="Calibri" w:hAnsi="Calibri" w:cs="Calibri"/>
          <w:b/>
          <w:sz w:val="14"/>
          <w:szCs w:val="14"/>
        </w:rPr>
      </w:pPr>
    </w:p>
    <w:tbl>
      <w:tblPr>
        <w:tblW w:w="5000" w:type="pct"/>
        <w:tblCellMar>
          <w:left w:w="0" w:type="dxa"/>
          <w:right w:w="0" w:type="dxa"/>
        </w:tblCellMar>
        <w:tblLook w:val="04A0" w:firstRow="1" w:lastRow="0" w:firstColumn="1" w:lastColumn="0" w:noHBand="0" w:noVBand="1"/>
      </w:tblPr>
      <w:tblGrid>
        <w:gridCol w:w="724"/>
        <w:gridCol w:w="2687"/>
        <w:gridCol w:w="1414"/>
        <w:gridCol w:w="1980"/>
        <w:gridCol w:w="1839"/>
        <w:gridCol w:w="1131"/>
        <w:gridCol w:w="1273"/>
        <w:gridCol w:w="1131"/>
        <w:gridCol w:w="1131"/>
        <w:gridCol w:w="1273"/>
        <w:gridCol w:w="1131"/>
      </w:tblGrid>
      <w:tr w:rsidR="00173A1B" w:rsidRPr="009F5C19" w14:paraId="1E87D352" w14:textId="77777777" w:rsidTr="00A531C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218F30F3"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п/п</w:t>
            </w:r>
          </w:p>
        </w:tc>
        <w:tc>
          <w:tcPr>
            <w:tcW w:w="855" w:type="pct"/>
            <w:tcBorders>
              <w:top w:val="single" w:sz="4" w:space="0" w:color="auto"/>
              <w:left w:val="nil"/>
              <w:bottom w:val="single" w:sz="4" w:space="0" w:color="auto"/>
              <w:right w:val="single" w:sz="4" w:space="0" w:color="auto"/>
            </w:tcBorders>
            <w:shd w:val="clear" w:color="auto" w:fill="auto"/>
            <w:vAlign w:val="center"/>
          </w:tcPr>
          <w:p w14:paraId="0D55A8BB" w14:textId="77777777" w:rsidR="00173A1B" w:rsidRPr="009F5C19" w:rsidRDefault="00173A1B" w:rsidP="009F5C19">
            <w:pPr>
              <w:jc w:val="center"/>
              <w:rPr>
                <w:rFonts w:ascii="Calibri" w:hAnsi="Calibri" w:cs="Calibri"/>
                <w:sz w:val="12"/>
                <w:szCs w:val="12"/>
              </w:rPr>
            </w:pPr>
            <w:proofErr w:type="spellStart"/>
            <w:r w:rsidRPr="009F5C19">
              <w:rPr>
                <w:rFonts w:ascii="Calibri" w:hAnsi="Calibri" w:cs="Calibri"/>
                <w:sz w:val="12"/>
                <w:szCs w:val="12"/>
              </w:rPr>
              <w:t>Наименование</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мероприятия</w:t>
            </w:r>
            <w:proofErr w:type="spellEnd"/>
          </w:p>
        </w:tc>
        <w:tc>
          <w:tcPr>
            <w:tcW w:w="450" w:type="pct"/>
            <w:tcBorders>
              <w:top w:val="single" w:sz="4" w:space="0" w:color="auto"/>
              <w:left w:val="nil"/>
              <w:bottom w:val="single" w:sz="4" w:space="0" w:color="auto"/>
              <w:right w:val="single" w:sz="4" w:space="0" w:color="auto"/>
            </w:tcBorders>
            <w:shd w:val="clear" w:color="auto" w:fill="auto"/>
            <w:vAlign w:val="center"/>
          </w:tcPr>
          <w:p w14:paraId="2A36C83B" w14:textId="77777777" w:rsidR="00173A1B" w:rsidRPr="009F5C19" w:rsidRDefault="00173A1B" w:rsidP="009F5C19">
            <w:pPr>
              <w:jc w:val="center"/>
              <w:rPr>
                <w:rFonts w:ascii="Calibri" w:hAnsi="Calibri" w:cs="Calibri"/>
                <w:sz w:val="12"/>
                <w:szCs w:val="12"/>
              </w:rPr>
            </w:pPr>
            <w:proofErr w:type="spellStart"/>
            <w:r w:rsidRPr="009F5C19">
              <w:rPr>
                <w:rFonts w:ascii="Calibri" w:hAnsi="Calibri" w:cs="Calibri"/>
                <w:sz w:val="12"/>
                <w:szCs w:val="12"/>
              </w:rPr>
              <w:t>Срок</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исполнения</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мероприятия</w:t>
            </w:r>
            <w:proofErr w:type="spellEnd"/>
          </w:p>
        </w:tc>
        <w:tc>
          <w:tcPr>
            <w:tcW w:w="630" w:type="pct"/>
            <w:tcBorders>
              <w:top w:val="single" w:sz="4" w:space="0" w:color="auto"/>
              <w:left w:val="nil"/>
              <w:bottom w:val="single" w:sz="4" w:space="0" w:color="auto"/>
              <w:right w:val="single" w:sz="4" w:space="0" w:color="auto"/>
            </w:tcBorders>
            <w:shd w:val="clear" w:color="auto" w:fill="auto"/>
            <w:vAlign w:val="center"/>
          </w:tcPr>
          <w:p w14:paraId="12AC3F0D" w14:textId="77777777" w:rsidR="00173A1B" w:rsidRPr="009F5C19" w:rsidRDefault="00173A1B" w:rsidP="009F5C19">
            <w:pPr>
              <w:jc w:val="center"/>
              <w:rPr>
                <w:rFonts w:ascii="Calibri" w:hAnsi="Calibri" w:cs="Calibri"/>
                <w:sz w:val="12"/>
                <w:szCs w:val="12"/>
              </w:rPr>
            </w:pPr>
            <w:proofErr w:type="spellStart"/>
            <w:r w:rsidRPr="009F5C19">
              <w:rPr>
                <w:rFonts w:ascii="Calibri" w:hAnsi="Calibri" w:cs="Calibri"/>
                <w:sz w:val="12"/>
                <w:szCs w:val="12"/>
              </w:rPr>
              <w:t>Ответственные</w:t>
            </w:r>
            <w:proofErr w:type="spellEnd"/>
          </w:p>
          <w:p w14:paraId="74FB915D" w14:textId="77777777" w:rsidR="00173A1B" w:rsidRPr="009F5C19" w:rsidRDefault="00173A1B" w:rsidP="009F5C19">
            <w:pPr>
              <w:jc w:val="center"/>
              <w:rPr>
                <w:rFonts w:ascii="Calibri" w:hAnsi="Calibri" w:cs="Calibri"/>
                <w:sz w:val="12"/>
                <w:szCs w:val="12"/>
              </w:rPr>
            </w:pPr>
            <w:proofErr w:type="spellStart"/>
            <w:r w:rsidRPr="009F5C19">
              <w:rPr>
                <w:rFonts w:ascii="Calibri" w:hAnsi="Calibri" w:cs="Calibri"/>
                <w:sz w:val="12"/>
                <w:szCs w:val="12"/>
              </w:rPr>
              <w:t>за</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проведение</w:t>
            </w:r>
            <w:proofErr w:type="spellEnd"/>
          </w:p>
        </w:tc>
        <w:tc>
          <w:tcPr>
            <w:tcW w:w="585" w:type="pct"/>
            <w:tcBorders>
              <w:top w:val="single" w:sz="4" w:space="0" w:color="auto"/>
              <w:left w:val="nil"/>
              <w:bottom w:val="single" w:sz="4" w:space="0" w:color="auto"/>
              <w:right w:val="single" w:sz="4" w:space="0" w:color="auto"/>
            </w:tcBorders>
            <w:shd w:val="clear" w:color="auto" w:fill="auto"/>
            <w:vAlign w:val="center"/>
          </w:tcPr>
          <w:p w14:paraId="72048D1A" w14:textId="77777777" w:rsidR="00173A1B" w:rsidRPr="009F5C19" w:rsidRDefault="00173A1B" w:rsidP="009F5C19">
            <w:pPr>
              <w:jc w:val="center"/>
              <w:rPr>
                <w:rFonts w:ascii="Calibri" w:hAnsi="Calibri" w:cs="Calibri"/>
                <w:sz w:val="12"/>
                <w:szCs w:val="12"/>
              </w:rPr>
            </w:pPr>
            <w:proofErr w:type="spellStart"/>
            <w:r w:rsidRPr="009F5C19">
              <w:rPr>
                <w:rFonts w:ascii="Calibri" w:hAnsi="Calibri" w:cs="Calibri"/>
                <w:sz w:val="12"/>
                <w:szCs w:val="12"/>
              </w:rPr>
              <w:t>Ожидаемый</w:t>
            </w:r>
            <w:proofErr w:type="spellEnd"/>
          </w:p>
          <w:p w14:paraId="33A60313" w14:textId="77777777" w:rsidR="00173A1B" w:rsidRPr="009F5C19" w:rsidRDefault="00173A1B" w:rsidP="009F5C19">
            <w:pPr>
              <w:jc w:val="center"/>
              <w:rPr>
                <w:rFonts w:ascii="Calibri" w:hAnsi="Calibri" w:cs="Calibri"/>
                <w:sz w:val="12"/>
                <w:szCs w:val="12"/>
              </w:rPr>
            </w:pPr>
            <w:proofErr w:type="spellStart"/>
            <w:r w:rsidRPr="009F5C19">
              <w:rPr>
                <w:rFonts w:ascii="Calibri" w:hAnsi="Calibri" w:cs="Calibri"/>
                <w:sz w:val="12"/>
                <w:szCs w:val="12"/>
              </w:rPr>
              <w:t>результат</w:t>
            </w:r>
            <w:proofErr w:type="spellEnd"/>
          </w:p>
        </w:tc>
        <w:tc>
          <w:tcPr>
            <w:tcW w:w="2250" w:type="pct"/>
            <w:gridSpan w:val="6"/>
            <w:tcBorders>
              <w:top w:val="single" w:sz="4" w:space="0" w:color="auto"/>
              <w:left w:val="nil"/>
              <w:bottom w:val="single" w:sz="4" w:space="0" w:color="auto"/>
              <w:right w:val="single" w:sz="4" w:space="0" w:color="auto"/>
            </w:tcBorders>
          </w:tcPr>
          <w:p w14:paraId="02D0C7A6" w14:textId="77777777" w:rsidR="00173A1B" w:rsidRPr="009F5C19" w:rsidRDefault="00173A1B" w:rsidP="009F5C19">
            <w:pPr>
              <w:ind w:right="127"/>
              <w:jc w:val="center"/>
              <w:rPr>
                <w:rFonts w:ascii="Calibri" w:hAnsi="Calibri" w:cs="Calibri"/>
                <w:sz w:val="12"/>
                <w:szCs w:val="12"/>
                <w:lang w:val="ru-RU"/>
              </w:rPr>
            </w:pPr>
            <w:r w:rsidRPr="009F5C19">
              <w:rPr>
                <w:rFonts w:ascii="Calibri" w:hAnsi="Calibri" w:cs="Calibri"/>
                <w:sz w:val="12"/>
                <w:szCs w:val="12"/>
                <w:lang w:val="ru-RU"/>
              </w:rPr>
              <w:t xml:space="preserve">Оценка бюджетного эффекта, </w:t>
            </w:r>
            <w:proofErr w:type="spellStart"/>
            <w:r w:rsidRPr="009F5C19">
              <w:rPr>
                <w:rFonts w:ascii="Calibri" w:hAnsi="Calibri" w:cs="Calibri"/>
                <w:sz w:val="12"/>
                <w:szCs w:val="12"/>
                <w:lang w:val="ru-RU"/>
              </w:rPr>
              <w:t>тыс.руб</w:t>
            </w:r>
            <w:proofErr w:type="spellEnd"/>
            <w:r w:rsidRPr="009F5C19">
              <w:rPr>
                <w:rFonts w:ascii="Calibri" w:hAnsi="Calibri" w:cs="Calibri"/>
                <w:sz w:val="12"/>
                <w:szCs w:val="12"/>
                <w:lang w:val="ru-RU"/>
              </w:rPr>
              <w:t>.</w:t>
            </w:r>
          </w:p>
        </w:tc>
      </w:tr>
      <w:tr w:rsidR="00173A1B" w:rsidRPr="009F5C19" w14:paraId="6D861179" w14:textId="77777777" w:rsidTr="00A531C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5BC2A41E" w14:textId="77777777" w:rsidR="00173A1B" w:rsidRPr="009F5C19" w:rsidRDefault="00173A1B" w:rsidP="009F5C19">
            <w:pPr>
              <w:jc w:val="center"/>
              <w:rPr>
                <w:rFonts w:ascii="Calibri" w:hAnsi="Calibri" w:cs="Calibri"/>
                <w:bCs/>
                <w:sz w:val="12"/>
                <w:szCs w:val="12"/>
                <w:lang w:val="ru-RU"/>
              </w:rPr>
            </w:pPr>
          </w:p>
          <w:p w14:paraId="551EEDA3" w14:textId="77777777" w:rsidR="00173A1B" w:rsidRPr="009F5C19" w:rsidRDefault="00173A1B" w:rsidP="009F5C19">
            <w:pPr>
              <w:jc w:val="center"/>
              <w:rPr>
                <w:rFonts w:ascii="Calibri" w:hAnsi="Calibri" w:cs="Calibri"/>
                <w:bCs/>
                <w:sz w:val="12"/>
                <w:szCs w:val="12"/>
                <w:lang w:val="ru-RU"/>
              </w:rPr>
            </w:pPr>
          </w:p>
        </w:tc>
        <w:tc>
          <w:tcPr>
            <w:tcW w:w="855" w:type="pct"/>
            <w:tcBorders>
              <w:top w:val="single" w:sz="4" w:space="0" w:color="auto"/>
              <w:left w:val="nil"/>
              <w:bottom w:val="single" w:sz="4" w:space="0" w:color="auto"/>
              <w:right w:val="single" w:sz="4" w:space="0" w:color="auto"/>
            </w:tcBorders>
            <w:shd w:val="clear" w:color="auto" w:fill="auto"/>
            <w:vAlign w:val="center"/>
          </w:tcPr>
          <w:p w14:paraId="1E8F5EC8" w14:textId="77777777" w:rsidR="00173A1B" w:rsidRPr="009F5C19" w:rsidRDefault="00173A1B" w:rsidP="009F5C19">
            <w:pPr>
              <w:jc w:val="center"/>
              <w:rPr>
                <w:rFonts w:ascii="Calibri" w:hAnsi="Calibri" w:cs="Calibri"/>
                <w:bCs/>
                <w:sz w:val="12"/>
                <w:szCs w:val="12"/>
                <w:lang w:val="ru-RU"/>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7D33ECF4" w14:textId="77777777" w:rsidR="00173A1B" w:rsidRPr="009F5C19" w:rsidRDefault="00173A1B" w:rsidP="009F5C19">
            <w:pPr>
              <w:jc w:val="center"/>
              <w:rPr>
                <w:rFonts w:ascii="Calibri" w:hAnsi="Calibri" w:cs="Calibri"/>
                <w:bCs/>
                <w:sz w:val="12"/>
                <w:szCs w:val="12"/>
                <w:lang w:val="ru-RU"/>
              </w:rPr>
            </w:pPr>
          </w:p>
        </w:tc>
        <w:tc>
          <w:tcPr>
            <w:tcW w:w="630" w:type="pct"/>
            <w:tcBorders>
              <w:top w:val="single" w:sz="4" w:space="0" w:color="auto"/>
              <w:left w:val="nil"/>
              <w:bottom w:val="single" w:sz="4" w:space="0" w:color="auto"/>
              <w:right w:val="single" w:sz="4" w:space="0" w:color="auto"/>
            </w:tcBorders>
            <w:shd w:val="clear" w:color="auto" w:fill="auto"/>
            <w:vAlign w:val="center"/>
          </w:tcPr>
          <w:p w14:paraId="4C1645B9" w14:textId="77777777" w:rsidR="00173A1B" w:rsidRPr="009F5C19" w:rsidRDefault="00173A1B" w:rsidP="009F5C19">
            <w:pPr>
              <w:jc w:val="center"/>
              <w:rPr>
                <w:rFonts w:ascii="Calibri" w:hAnsi="Calibri" w:cs="Calibri"/>
                <w:bCs/>
                <w:sz w:val="12"/>
                <w:szCs w:val="12"/>
                <w:lang w:val="ru-RU"/>
              </w:rPr>
            </w:pPr>
          </w:p>
        </w:tc>
        <w:tc>
          <w:tcPr>
            <w:tcW w:w="585" w:type="pct"/>
            <w:tcBorders>
              <w:top w:val="nil"/>
              <w:left w:val="nil"/>
              <w:bottom w:val="single" w:sz="4" w:space="0" w:color="auto"/>
              <w:right w:val="single" w:sz="4" w:space="0" w:color="auto"/>
            </w:tcBorders>
            <w:shd w:val="clear" w:color="auto" w:fill="auto"/>
            <w:vAlign w:val="center"/>
          </w:tcPr>
          <w:p w14:paraId="0D7DB86E" w14:textId="77777777" w:rsidR="00173A1B" w:rsidRPr="009F5C19" w:rsidRDefault="00173A1B" w:rsidP="009F5C19">
            <w:pPr>
              <w:jc w:val="center"/>
              <w:rPr>
                <w:rFonts w:ascii="Calibri" w:hAnsi="Calibri" w:cs="Calibri"/>
                <w:sz w:val="12"/>
                <w:szCs w:val="12"/>
                <w:lang w:val="ru-RU"/>
              </w:rPr>
            </w:pPr>
          </w:p>
        </w:tc>
        <w:tc>
          <w:tcPr>
            <w:tcW w:w="360" w:type="pct"/>
            <w:tcBorders>
              <w:top w:val="nil"/>
              <w:left w:val="nil"/>
              <w:bottom w:val="single" w:sz="4" w:space="0" w:color="auto"/>
              <w:right w:val="single" w:sz="4" w:space="0" w:color="auto"/>
            </w:tcBorders>
          </w:tcPr>
          <w:p w14:paraId="2B190EDB" w14:textId="77777777" w:rsidR="00173A1B" w:rsidRPr="009F5C19" w:rsidRDefault="00173A1B" w:rsidP="009F5C19">
            <w:pPr>
              <w:jc w:val="center"/>
              <w:rPr>
                <w:rFonts w:ascii="Calibri" w:hAnsi="Calibri" w:cs="Calibri"/>
                <w:sz w:val="12"/>
                <w:szCs w:val="12"/>
              </w:rPr>
            </w:pPr>
            <w:proofErr w:type="spellStart"/>
            <w:r w:rsidRPr="009F5C19">
              <w:rPr>
                <w:rFonts w:ascii="Calibri" w:hAnsi="Calibri" w:cs="Calibri"/>
                <w:sz w:val="12"/>
                <w:szCs w:val="12"/>
              </w:rPr>
              <w:t>Итого</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за</w:t>
            </w:r>
            <w:proofErr w:type="spellEnd"/>
            <w:r w:rsidRPr="009F5C19">
              <w:rPr>
                <w:rFonts w:ascii="Calibri" w:hAnsi="Calibri" w:cs="Calibri"/>
                <w:sz w:val="12"/>
                <w:szCs w:val="12"/>
              </w:rPr>
              <w:t xml:space="preserve"> 2025-2028 </w:t>
            </w:r>
            <w:proofErr w:type="spellStart"/>
            <w:r w:rsidRPr="009F5C19">
              <w:rPr>
                <w:rFonts w:ascii="Calibri" w:hAnsi="Calibri" w:cs="Calibri"/>
                <w:sz w:val="12"/>
                <w:szCs w:val="12"/>
              </w:rPr>
              <w:t>годы</w:t>
            </w:r>
            <w:proofErr w:type="spellEnd"/>
          </w:p>
        </w:tc>
        <w:tc>
          <w:tcPr>
            <w:tcW w:w="405" w:type="pct"/>
            <w:tcBorders>
              <w:top w:val="nil"/>
              <w:left w:val="nil"/>
              <w:bottom w:val="single" w:sz="4" w:space="0" w:color="auto"/>
              <w:right w:val="single" w:sz="4" w:space="0" w:color="auto"/>
            </w:tcBorders>
          </w:tcPr>
          <w:p w14:paraId="7B5BB88E"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2025(</w:t>
            </w:r>
            <w:proofErr w:type="spellStart"/>
            <w:r w:rsidRPr="009F5C19">
              <w:rPr>
                <w:rFonts w:ascii="Calibri" w:hAnsi="Calibri" w:cs="Calibri"/>
                <w:sz w:val="12"/>
                <w:szCs w:val="12"/>
              </w:rPr>
              <w:t>план</w:t>
            </w:r>
            <w:proofErr w:type="spellEnd"/>
            <w:r w:rsidRPr="009F5C19">
              <w:rPr>
                <w:rFonts w:ascii="Calibri" w:hAnsi="Calibri" w:cs="Calibri"/>
                <w:sz w:val="12"/>
                <w:szCs w:val="12"/>
              </w:rPr>
              <w:t>)</w:t>
            </w:r>
          </w:p>
        </w:tc>
        <w:tc>
          <w:tcPr>
            <w:tcW w:w="360" w:type="pct"/>
            <w:tcBorders>
              <w:top w:val="nil"/>
              <w:left w:val="nil"/>
              <w:bottom w:val="single" w:sz="4" w:space="0" w:color="auto"/>
              <w:right w:val="single" w:sz="4" w:space="0" w:color="auto"/>
            </w:tcBorders>
          </w:tcPr>
          <w:p w14:paraId="08C406FE"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2025(</w:t>
            </w:r>
            <w:proofErr w:type="spellStart"/>
            <w:r w:rsidRPr="009F5C19">
              <w:rPr>
                <w:rFonts w:ascii="Calibri" w:hAnsi="Calibri" w:cs="Calibri"/>
                <w:sz w:val="12"/>
                <w:szCs w:val="12"/>
              </w:rPr>
              <w:t>факт</w:t>
            </w:r>
            <w:proofErr w:type="spellEnd"/>
            <w:r w:rsidRPr="009F5C19">
              <w:rPr>
                <w:rFonts w:ascii="Calibri" w:hAnsi="Calibri" w:cs="Calibri"/>
                <w:sz w:val="12"/>
                <w:szCs w:val="12"/>
              </w:rPr>
              <w:t>)</w:t>
            </w:r>
          </w:p>
        </w:tc>
        <w:tc>
          <w:tcPr>
            <w:tcW w:w="360" w:type="pct"/>
            <w:tcBorders>
              <w:top w:val="nil"/>
              <w:left w:val="nil"/>
              <w:bottom w:val="single" w:sz="4" w:space="0" w:color="auto"/>
              <w:right w:val="single" w:sz="4" w:space="0" w:color="auto"/>
            </w:tcBorders>
          </w:tcPr>
          <w:p w14:paraId="634CE4DC"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2026</w:t>
            </w:r>
          </w:p>
        </w:tc>
        <w:tc>
          <w:tcPr>
            <w:tcW w:w="405" w:type="pct"/>
            <w:tcBorders>
              <w:top w:val="nil"/>
              <w:left w:val="nil"/>
              <w:bottom w:val="single" w:sz="4" w:space="0" w:color="auto"/>
              <w:right w:val="single" w:sz="4" w:space="0" w:color="auto"/>
            </w:tcBorders>
          </w:tcPr>
          <w:p w14:paraId="17F4BAAB"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2027</w:t>
            </w:r>
          </w:p>
        </w:tc>
        <w:tc>
          <w:tcPr>
            <w:tcW w:w="360" w:type="pct"/>
            <w:tcBorders>
              <w:top w:val="nil"/>
              <w:left w:val="nil"/>
              <w:bottom w:val="single" w:sz="4" w:space="0" w:color="auto"/>
              <w:right w:val="single" w:sz="4" w:space="0" w:color="auto"/>
            </w:tcBorders>
          </w:tcPr>
          <w:p w14:paraId="22A9F76F"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2028</w:t>
            </w:r>
          </w:p>
        </w:tc>
      </w:tr>
      <w:tr w:rsidR="00173A1B" w:rsidRPr="009F5C19" w14:paraId="16D61260" w14:textId="77777777" w:rsidTr="00A531C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4B5938FB"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1</w:t>
            </w:r>
          </w:p>
        </w:tc>
        <w:tc>
          <w:tcPr>
            <w:tcW w:w="855" w:type="pct"/>
            <w:tcBorders>
              <w:top w:val="single" w:sz="4" w:space="0" w:color="auto"/>
              <w:left w:val="nil"/>
              <w:bottom w:val="single" w:sz="4" w:space="0" w:color="auto"/>
              <w:right w:val="single" w:sz="4" w:space="0" w:color="auto"/>
            </w:tcBorders>
            <w:shd w:val="clear" w:color="auto" w:fill="auto"/>
            <w:vAlign w:val="center"/>
          </w:tcPr>
          <w:p w14:paraId="38EBCFEC"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2</w:t>
            </w:r>
          </w:p>
        </w:tc>
        <w:tc>
          <w:tcPr>
            <w:tcW w:w="450" w:type="pct"/>
            <w:tcBorders>
              <w:top w:val="single" w:sz="4" w:space="0" w:color="auto"/>
              <w:left w:val="nil"/>
              <w:bottom w:val="single" w:sz="4" w:space="0" w:color="auto"/>
              <w:right w:val="single" w:sz="4" w:space="0" w:color="auto"/>
            </w:tcBorders>
            <w:shd w:val="clear" w:color="auto" w:fill="auto"/>
            <w:vAlign w:val="center"/>
          </w:tcPr>
          <w:p w14:paraId="4994694D"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3</w:t>
            </w:r>
          </w:p>
        </w:tc>
        <w:tc>
          <w:tcPr>
            <w:tcW w:w="630" w:type="pct"/>
            <w:tcBorders>
              <w:top w:val="single" w:sz="4" w:space="0" w:color="auto"/>
              <w:left w:val="nil"/>
              <w:bottom w:val="single" w:sz="4" w:space="0" w:color="auto"/>
              <w:right w:val="single" w:sz="4" w:space="0" w:color="auto"/>
            </w:tcBorders>
            <w:shd w:val="clear" w:color="auto" w:fill="auto"/>
            <w:vAlign w:val="center"/>
          </w:tcPr>
          <w:p w14:paraId="5D987D45"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4</w:t>
            </w:r>
          </w:p>
        </w:tc>
        <w:tc>
          <w:tcPr>
            <w:tcW w:w="585" w:type="pct"/>
            <w:tcBorders>
              <w:top w:val="nil"/>
              <w:left w:val="nil"/>
              <w:bottom w:val="single" w:sz="4" w:space="0" w:color="auto"/>
              <w:right w:val="single" w:sz="4" w:space="0" w:color="auto"/>
            </w:tcBorders>
            <w:shd w:val="clear" w:color="auto" w:fill="auto"/>
            <w:vAlign w:val="center"/>
          </w:tcPr>
          <w:p w14:paraId="3E0AB927"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5</w:t>
            </w:r>
          </w:p>
        </w:tc>
        <w:tc>
          <w:tcPr>
            <w:tcW w:w="360" w:type="pct"/>
            <w:tcBorders>
              <w:top w:val="nil"/>
              <w:left w:val="nil"/>
              <w:bottom w:val="single" w:sz="4" w:space="0" w:color="auto"/>
              <w:right w:val="single" w:sz="4" w:space="0" w:color="auto"/>
            </w:tcBorders>
          </w:tcPr>
          <w:p w14:paraId="3C6DD506"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6</w:t>
            </w:r>
          </w:p>
        </w:tc>
        <w:tc>
          <w:tcPr>
            <w:tcW w:w="405" w:type="pct"/>
            <w:tcBorders>
              <w:top w:val="nil"/>
              <w:left w:val="nil"/>
              <w:bottom w:val="single" w:sz="4" w:space="0" w:color="auto"/>
              <w:right w:val="single" w:sz="4" w:space="0" w:color="auto"/>
            </w:tcBorders>
          </w:tcPr>
          <w:p w14:paraId="5C92286F"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7</w:t>
            </w:r>
          </w:p>
        </w:tc>
        <w:tc>
          <w:tcPr>
            <w:tcW w:w="360" w:type="pct"/>
            <w:tcBorders>
              <w:top w:val="nil"/>
              <w:left w:val="nil"/>
              <w:bottom w:val="single" w:sz="4" w:space="0" w:color="auto"/>
              <w:right w:val="single" w:sz="4" w:space="0" w:color="auto"/>
            </w:tcBorders>
          </w:tcPr>
          <w:p w14:paraId="6E2621AF"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8</w:t>
            </w:r>
          </w:p>
        </w:tc>
        <w:tc>
          <w:tcPr>
            <w:tcW w:w="360" w:type="pct"/>
            <w:tcBorders>
              <w:top w:val="nil"/>
              <w:left w:val="nil"/>
              <w:bottom w:val="single" w:sz="4" w:space="0" w:color="auto"/>
              <w:right w:val="single" w:sz="4" w:space="0" w:color="auto"/>
            </w:tcBorders>
          </w:tcPr>
          <w:p w14:paraId="47E71DFA"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9</w:t>
            </w:r>
          </w:p>
        </w:tc>
        <w:tc>
          <w:tcPr>
            <w:tcW w:w="405" w:type="pct"/>
            <w:tcBorders>
              <w:top w:val="nil"/>
              <w:left w:val="nil"/>
              <w:bottom w:val="single" w:sz="4" w:space="0" w:color="auto"/>
              <w:right w:val="single" w:sz="4" w:space="0" w:color="auto"/>
            </w:tcBorders>
          </w:tcPr>
          <w:p w14:paraId="0875CCC6"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10</w:t>
            </w:r>
          </w:p>
        </w:tc>
        <w:tc>
          <w:tcPr>
            <w:tcW w:w="360" w:type="pct"/>
            <w:tcBorders>
              <w:top w:val="nil"/>
              <w:left w:val="nil"/>
              <w:bottom w:val="single" w:sz="4" w:space="0" w:color="auto"/>
              <w:right w:val="single" w:sz="4" w:space="0" w:color="auto"/>
            </w:tcBorders>
          </w:tcPr>
          <w:p w14:paraId="2A3D9050"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11</w:t>
            </w:r>
          </w:p>
        </w:tc>
      </w:tr>
      <w:tr w:rsidR="00173A1B" w:rsidRPr="009F5C19" w14:paraId="60AD4D34" w14:textId="77777777" w:rsidTr="00A531CE">
        <w:trPr>
          <w:trHeight w:val="20"/>
        </w:trPr>
        <w:tc>
          <w:tcPr>
            <w:tcW w:w="5000" w:type="pct"/>
            <w:gridSpan w:val="11"/>
            <w:tcBorders>
              <w:top w:val="single" w:sz="4" w:space="0" w:color="auto"/>
              <w:left w:val="single" w:sz="4" w:space="0" w:color="auto"/>
              <w:bottom w:val="single" w:sz="4" w:space="0" w:color="auto"/>
              <w:right w:val="single" w:sz="4" w:space="0" w:color="000000"/>
            </w:tcBorders>
          </w:tcPr>
          <w:p w14:paraId="2D8BA107"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Мероприятия по увеличению поступлений доходов бюджета</w:t>
            </w:r>
          </w:p>
        </w:tc>
      </w:tr>
      <w:tr w:rsidR="00173A1B" w:rsidRPr="009F5C19" w14:paraId="619D506F" w14:textId="77777777" w:rsidTr="00A531C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73779E8D"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1</w:t>
            </w:r>
          </w:p>
        </w:tc>
        <w:tc>
          <w:tcPr>
            <w:tcW w:w="855" w:type="pct"/>
            <w:tcBorders>
              <w:top w:val="single" w:sz="4" w:space="0" w:color="auto"/>
              <w:left w:val="nil"/>
              <w:bottom w:val="single" w:sz="4" w:space="0" w:color="auto"/>
              <w:right w:val="single" w:sz="4" w:space="0" w:color="auto"/>
            </w:tcBorders>
            <w:shd w:val="clear" w:color="auto" w:fill="auto"/>
          </w:tcPr>
          <w:p w14:paraId="4F0A7F2F" w14:textId="77777777" w:rsidR="00173A1B" w:rsidRPr="009F5C19" w:rsidRDefault="00173A1B" w:rsidP="009F5C19">
            <w:pPr>
              <w:jc w:val="both"/>
              <w:rPr>
                <w:rFonts w:ascii="Calibri" w:hAnsi="Calibri" w:cs="Calibri"/>
                <w:sz w:val="12"/>
                <w:szCs w:val="12"/>
                <w:lang w:val="ru-RU"/>
              </w:rPr>
            </w:pPr>
          </w:p>
          <w:p w14:paraId="60BE0092"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xml:space="preserve">Организация и проведение заседаний межведомственной комиссии по налоговой и социальной политике при главе Дальнереченского муниципального округа с участием представителей федеральных органов государственной власти, расположенных на территории Дальнереченского муниципального округа по снижению недоимки </w:t>
            </w:r>
            <w:r w:rsidRPr="009F5C19">
              <w:rPr>
                <w:rFonts w:ascii="Calibri" w:hAnsi="Calibri" w:cs="Calibri"/>
                <w:sz w:val="12"/>
                <w:szCs w:val="12"/>
                <w:lang w:val="ru-RU"/>
              </w:rPr>
              <w:br/>
              <w:t xml:space="preserve">по обязательным платежам в бюджеты всех уровней бюджетной системы и государственных внебюджетных фондов и по повышению собираемости налоговых доходов, в том числе по региональным и местным налогам. </w:t>
            </w:r>
          </w:p>
          <w:p w14:paraId="7428BA5A"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xml:space="preserve">Размещение информации о работе комиссии </w:t>
            </w:r>
            <w:r w:rsidRPr="009F5C19">
              <w:rPr>
                <w:rFonts w:ascii="Calibri" w:hAnsi="Calibri" w:cs="Calibri"/>
                <w:sz w:val="12"/>
                <w:szCs w:val="12"/>
                <w:lang w:val="ru-RU"/>
              </w:rPr>
              <w:br/>
              <w:t>на официальном сайте администрации Дальнереченского муниципального округа в информационно-телекоммуникационной сети Интернет</w:t>
            </w:r>
          </w:p>
        </w:tc>
        <w:tc>
          <w:tcPr>
            <w:tcW w:w="450" w:type="pct"/>
            <w:tcBorders>
              <w:top w:val="single" w:sz="4" w:space="0" w:color="auto"/>
              <w:left w:val="nil"/>
              <w:bottom w:val="single" w:sz="4" w:space="0" w:color="auto"/>
              <w:right w:val="single" w:sz="4" w:space="0" w:color="auto"/>
            </w:tcBorders>
            <w:shd w:val="clear" w:color="auto" w:fill="auto"/>
          </w:tcPr>
          <w:p w14:paraId="5981FC50" w14:textId="77777777" w:rsidR="00173A1B" w:rsidRPr="009F5C19" w:rsidRDefault="00173A1B" w:rsidP="009F5C19">
            <w:pPr>
              <w:jc w:val="center"/>
              <w:rPr>
                <w:rFonts w:ascii="Calibri" w:hAnsi="Calibri" w:cs="Calibri"/>
                <w:sz w:val="12"/>
                <w:szCs w:val="12"/>
              </w:rPr>
            </w:pPr>
            <w:proofErr w:type="spellStart"/>
            <w:r w:rsidRPr="009F5C19">
              <w:rPr>
                <w:rFonts w:ascii="Calibri" w:hAnsi="Calibri" w:cs="Calibri"/>
                <w:sz w:val="12"/>
                <w:szCs w:val="12"/>
              </w:rPr>
              <w:t>Ежемесячно</w:t>
            </w:r>
            <w:proofErr w:type="spellEnd"/>
          </w:p>
        </w:tc>
        <w:tc>
          <w:tcPr>
            <w:tcW w:w="630" w:type="pct"/>
            <w:tcBorders>
              <w:top w:val="single" w:sz="4" w:space="0" w:color="auto"/>
              <w:left w:val="nil"/>
              <w:bottom w:val="single" w:sz="4" w:space="0" w:color="auto"/>
              <w:right w:val="single" w:sz="4" w:space="0" w:color="auto"/>
            </w:tcBorders>
            <w:shd w:val="clear" w:color="auto" w:fill="auto"/>
          </w:tcPr>
          <w:p w14:paraId="6AB97F5F"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Межведомственная комиссия по налоговой и социальной политике при главе Дальнереченского муниципального округа, начальник отдела экономики администрации Дальнереченского муниципального округа </w:t>
            </w:r>
          </w:p>
          <w:p w14:paraId="69585872" w14:textId="77777777" w:rsidR="00173A1B" w:rsidRPr="009F5C19" w:rsidRDefault="00173A1B" w:rsidP="009F5C19">
            <w:pPr>
              <w:jc w:val="center"/>
              <w:rPr>
                <w:rFonts w:ascii="Calibri" w:hAnsi="Calibri" w:cs="Calibri"/>
                <w:sz w:val="12"/>
                <w:szCs w:val="12"/>
                <w:lang w:val="ru-RU"/>
              </w:rPr>
            </w:pPr>
          </w:p>
        </w:tc>
        <w:tc>
          <w:tcPr>
            <w:tcW w:w="585" w:type="pct"/>
            <w:tcBorders>
              <w:top w:val="single" w:sz="4" w:space="0" w:color="auto"/>
              <w:left w:val="nil"/>
              <w:bottom w:val="single" w:sz="4" w:space="0" w:color="auto"/>
              <w:right w:val="single" w:sz="4" w:space="0" w:color="auto"/>
            </w:tcBorders>
            <w:shd w:val="clear" w:color="auto" w:fill="auto"/>
            <w:vAlign w:val="center"/>
          </w:tcPr>
          <w:p w14:paraId="7D45EDB2"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Снижение недоимки</w:t>
            </w:r>
          </w:p>
          <w:p w14:paraId="7EBCAF29"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не менее чем на 5 % </w:t>
            </w:r>
            <w:r w:rsidRPr="009F5C19">
              <w:rPr>
                <w:rFonts w:ascii="Calibri" w:hAnsi="Calibri" w:cs="Calibri"/>
                <w:sz w:val="12"/>
                <w:szCs w:val="12"/>
                <w:lang w:val="ru-RU"/>
              </w:rPr>
              <w:br/>
              <w:t xml:space="preserve">по сравнению </w:t>
            </w:r>
            <w:r w:rsidRPr="009F5C19">
              <w:rPr>
                <w:rFonts w:ascii="Calibri" w:hAnsi="Calibri" w:cs="Calibri"/>
                <w:sz w:val="12"/>
                <w:szCs w:val="12"/>
                <w:lang w:val="ru-RU"/>
              </w:rPr>
              <w:br/>
              <w:t>с недоимкой на начало текущего года</w:t>
            </w:r>
          </w:p>
          <w:p w14:paraId="2798AE82" w14:textId="77777777" w:rsidR="00173A1B" w:rsidRPr="009F5C19" w:rsidRDefault="00173A1B" w:rsidP="009F5C19">
            <w:pPr>
              <w:jc w:val="center"/>
              <w:rPr>
                <w:rFonts w:ascii="Calibri" w:hAnsi="Calibri" w:cs="Calibri"/>
                <w:sz w:val="12"/>
                <w:szCs w:val="12"/>
                <w:lang w:val="ru-RU"/>
              </w:rPr>
            </w:pPr>
          </w:p>
          <w:p w14:paraId="276B7962" w14:textId="77777777" w:rsidR="00173A1B" w:rsidRPr="009F5C19" w:rsidRDefault="00173A1B" w:rsidP="009F5C19">
            <w:pPr>
              <w:jc w:val="center"/>
              <w:rPr>
                <w:rFonts w:ascii="Calibri" w:hAnsi="Calibri" w:cs="Calibri"/>
                <w:sz w:val="12"/>
                <w:szCs w:val="12"/>
                <w:lang w:val="ru-RU"/>
              </w:rPr>
            </w:pPr>
          </w:p>
          <w:p w14:paraId="611C7B5E" w14:textId="77777777" w:rsidR="00173A1B" w:rsidRPr="009F5C19" w:rsidRDefault="00173A1B" w:rsidP="009F5C19">
            <w:pPr>
              <w:jc w:val="center"/>
              <w:rPr>
                <w:rFonts w:ascii="Calibri" w:hAnsi="Calibri" w:cs="Calibri"/>
                <w:sz w:val="12"/>
                <w:szCs w:val="12"/>
                <w:lang w:val="ru-RU"/>
              </w:rPr>
            </w:pPr>
          </w:p>
          <w:p w14:paraId="1CB5AC07" w14:textId="77777777" w:rsidR="00173A1B" w:rsidRPr="009F5C19" w:rsidRDefault="00173A1B" w:rsidP="009F5C19">
            <w:pPr>
              <w:jc w:val="center"/>
              <w:rPr>
                <w:rFonts w:ascii="Calibri" w:hAnsi="Calibri" w:cs="Calibri"/>
                <w:sz w:val="12"/>
                <w:szCs w:val="12"/>
                <w:lang w:val="ru-RU"/>
              </w:rPr>
            </w:pPr>
          </w:p>
          <w:p w14:paraId="00954B15" w14:textId="77777777" w:rsidR="00173A1B" w:rsidRPr="009F5C19" w:rsidRDefault="00173A1B" w:rsidP="009F5C19">
            <w:pPr>
              <w:jc w:val="center"/>
              <w:rPr>
                <w:rFonts w:ascii="Calibri" w:hAnsi="Calibri" w:cs="Calibri"/>
                <w:sz w:val="12"/>
                <w:szCs w:val="12"/>
                <w:lang w:val="ru-RU"/>
              </w:rPr>
            </w:pPr>
          </w:p>
          <w:p w14:paraId="7A6E237E" w14:textId="77777777" w:rsidR="00173A1B" w:rsidRPr="009F5C19" w:rsidRDefault="00173A1B" w:rsidP="009F5C19">
            <w:pPr>
              <w:jc w:val="center"/>
              <w:rPr>
                <w:rFonts w:ascii="Calibri" w:hAnsi="Calibri" w:cs="Calibri"/>
                <w:sz w:val="12"/>
                <w:szCs w:val="12"/>
                <w:lang w:val="ru-RU"/>
              </w:rPr>
            </w:pPr>
          </w:p>
          <w:p w14:paraId="6E5481D2" w14:textId="77777777" w:rsidR="00173A1B" w:rsidRPr="009F5C19" w:rsidRDefault="00173A1B" w:rsidP="009F5C19">
            <w:pPr>
              <w:jc w:val="center"/>
              <w:rPr>
                <w:rFonts w:ascii="Calibri" w:hAnsi="Calibri" w:cs="Calibri"/>
                <w:sz w:val="12"/>
                <w:szCs w:val="12"/>
                <w:lang w:val="ru-RU"/>
              </w:rPr>
            </w:pPr>
          </w:p>
          <w:p w14:paraId="3B0553FE"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nil"/>
              <w:bottom w:val="single" w:sz="4" w:space="0" w:color="auto"/>
              <w:right w:val="single" w:sz="4" w:space="0" w:color="auto"/>
            </w:tcBorders>
          </w:tcPr>
          <w:p w14:paraId="5674171B"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1295,21</w:t>
            </w:r>
          </w:p>
        </w:tc>
        <w:tc>
          <w:tcPr>
            <w:tcW w:w="405" w:type="pct"/>
            <w:tcBorders>
              <w:top w:val="single" w:sz="4" w:space="0" w:color="auto"/>
              <w:left w:val="nil"/>
              <w:bottom w:val="single" w:sz="4" w:space="0" w:color="auto"/>
              <w:right w:val="single" w:sz="4" w:space="0" w:color="auto"/>
            </w:tcBorders>
          </w:tcPr>
          <w:p w14:paraId="3EA74CDD"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349,26</w:t>
            </w:r>
          </w:p>
        </w:tc>
        <w:tc>
          <w:tcPr>
            <w:tcW w:w="360" w:type="pct"/>
            <w:tcBorders>
              <w:top w:val="single" w:sz="4" w:space="0" w:color="auto"/>
              <w:left w:val="nil"/>
              <w:bottom w:val="single" w:sz="4" w:space="0" w:color="auto"/>
              <w:right w:val="single" w:sz="4" w:space="0" w:color="auto"/>
            </w:tcBorders>
          </w:tcPr>
          <w:p w14:paraId="333C7CE6"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406,77</w:t>
            </w:r>
          </w:p>
        </w:tc>
        <w:tc>
          <w:tcPr>
            <w:tcW w:w="360" w:type="pct"/>
            <w:tcBorders>
              <w:top w:val="single" w:sz="4" w:space="0" w:color="auto"/>
              <w:left w:val="nil"/>
              <w:bottom w:val="single" w:sz="4" w:space="0" w:color="auto"/>
              <w:right w:val="single" w:sz="4" w:space="0" w:color="auto"/>
            </w:tcBorders>
          </w:tcPr>
          <w:p w14:paraId="32904964"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311,46</w:t>
            </w:r>
          </w:p>
        </w:tc>
        <w:tc>
          <w:tcPr>
            <w:tcW w:w="405" w:type="pct"/>
            <w:tcBorders>
              <w:top w:val="single" w:sz="4" w:space="0" w:color="auto"/>
              <w:left w:val="nil"/>
              <w:bottom w:val="single" w:sz="4" w:space="0" w:color="auto"/>
              <w:right w:val="single" w:sz="4" w:space="0" w:color="auto"/>
            </w:tcBorders>
          </w:tcPr>
          <w:p w14:paraId="645C3FE4"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295,89</w:t>
            </w:r>
          </w:p>
        </w:tc>
        <w:tc>
          <w:tcPr>
            <w:tcW w:w="360" w:type="pct"/>
            <w:tcBorders>
              <w:top w:val="single" w:sz="4" w:space="0" w:color="auto"/>
              <w:left w:val="nil"/>
              <w:bottom w:val="single" w:sz="4" w:space="0" w:color="auto"/>
              <w:right w:val="single" w:sz="4" w:space="0" w:color="auto"/>
            </w:tcBorders>
          </w:tcPr>
          <w:p w14:paraId="420C015E"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281,09</w:t>
            </w:r>
          </w:p>
        </w:tc>
      </w:tr>
      <w:tr w:rsidR="00173A1B" w:rsidRPr="009F5C19" w14:paraId="5B797F7F" w14:textId="77777777" w:rsidTr="00A531C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6B2391A1"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2</w:t>
            </w:r>
          </w:p>
        </w:tc>
        <w:tc>
          <w:tcPr>
            <w:tcW w:w="855" w:type="pct"/>
            <w:tcBorders>
              <w:top w:val="single" w:sz="4" w:space="0" w:color="auto"/>
              <w:left w:val="nil"/>
              <w:bottom w:val="single" w:sz="4" w:space="0" w:color="auto"/>
              <w:right w:val="single" w:sz="4" w:space="0" w:color="auto"/>
            </w:tcBorders>
            <w:shd w:val="clear" w:color="auto" w:fill="auto"/>
          </w:tcPr>
          <w:p w14:paraId="4E96CF7D"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xml:space="preserve">Организация и проведение выездных заседаний межведомственной комиссии </w:t>
            </w:r>
            <w:r w:rsidRPr="009F5C19">
              <w:rPr>
                <w:rFonts w:ascii="Calibri" w:hAnsi="Calibri" w:cs="Calibri"/>
                <w:sz w:val="12"/>
                <w:szCs w:val="12"/>
                <w:lang w:val="ru-RU"/>
              </w:rPr>
              <w:br/>
              <w:t>по налоговой и социальной политике в населенных пунктах Дальнереченского муниципального округа</w:t>
            </w:r>
          </w:p>
        </w:tc>
        <w:tc>
          <w:tcPr>
            <w:tcW w:w="450" w:type="pct"/>
            <w:tcBorders>
              <w:top w:val="single" w:sz="4" w:space="0" w:color="auto"/>
              <w:left w:val="nil"/>
              <w:bottom w:val="single" w:sz="4" w:space="0" w:color="auto"/>
              <w:right w:val="single" w:sz="4" w:space="0" w:color="auto"/>
            </w:tcBorders>
            <w:shd w:val="clear" w:color="auto" w:fill="auto"/>
          </w:tcPr>
          <w:p w14:paraId="0AA2CDF3" w14:textId="77777777" w:rsidR="00173A1B" w:rsidRPr="009F5C19" w:rsidRDefault="00173A1B" w:rsidP="009F5C19">
            <w:pPr>
              <w:jc w:val="center"/>
              <w:rPr>
                <w:rFonts w:ascii="Calibri" w:hAnsi="Calibri" w:cs="Calibri"/>
                <w:sz w:val="12"/>
                <w:szCs w:val="12"/>
              </w:rPr>
            </w:pPr>
            <w:proofErr w:type="spellStart"/>
            <w:r w:rsidRPr="009F5C19">
              <w:rPr>
                <w:rFonts w:ascii="Calibri" w:hAnsi="Calibri" w:cs="Calibri"/>
                <w:sz w:val="12"/>
                <w:szCs w:val="12"/>
              </w:rPr>
              <w:t>По</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решению</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комиссии</w:t>
            </w:r>
            <w:proofErr w:type="spellEnd"/>
          </w:p>
        </w:tc>
        <w:tc>
          <w:tcPr>
            <w:tcW w:w="630" w:type="pct"/>
            <w:tcBorders>
              <w:top w:val="single" w:sz="4" w:space="0" w:color="auto"/>
              <w:left w:val="nil"/>
              <w:bottom w:val="single" w:sz="4" w:space="0" w:color="auto"/>
              <w:right w:val="single" w:sz="4" w:space="0" w:color="auto"/>
            </w:tcBorders>
            <w:shd w:val="clear" w:color="auto" w:fill="auto"/>
          </w:tcPr>
          <w:p w14:paraId="22C38718"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Межведомственная комиссия по налоговой и социальной политике при главе Дальнереченского муниципального округа, начальник отдела экономики администрации Дальнереченского муниципального округа</w:t>
            </w:r>
          </w:p>
        </w:tc>
        <w:tc>
          <w:tcPr>
            <w:tcW w:w="585" w:type="pct"/>
            <w:tcBorders>
              <w:top w:val="single" w:sz="4" w:space="0" w:color="auto"/>
              <w:left w:val="nil"/>
              <w:bottom w:val="single" w:sz="4" w:space="0" w:color="auto"/>
              <w:right w:val="single" w:sz="4" w:space="0" w:color="auto"/>
            </w:tcBorders>
            <w:shd w:val="clear" w:color="auto" w:fill="auto"/>
            <w:vAlign w:val="center"/>
          </w:tcPr>
          <w:p w14:paraId="422276D0"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Снижение недоимки </w:t>
            </w:r>
            <w:r w:rsidRPr="009F5C19">
              <w:rPr>
                <w:rFonts w:ascii="Calibri" w:hAnsi="Calibri" w:cs="Calibri"/>
                <w:sz w:val="12"/>
                <w:szCs w:val="12"/>
                <w:lang w:val="ru-RU"/>
              </w:rPr>
              <w:br/>
              <w:t xml:space="preserve">по налоговым </w:t>
            </w:r>
            <w:r w:rsidRPr="009F5C19">
              <w:rPr>
                <w:rFonts w:ascii="Calibri" w:hAnsi="Calibri" w:cs="Calibri"/>
                <w:sz w:val="12"/>
                <w:szCs w:val="12"/>
                <w:lang w:val="ru-RU"/>
              </w:rPr>
              <w:br/>
              <w:t>и неналоговым доходам не менее 5%</w:t>
            </w:r>
          </w:p>
          <w:p w14:paraId="3F34F443" w14:textId="77777777" w:rsidR="00173A1B" w:rsidRPr="009F5C19" w:rsidRDefault="00173A1B" w:rsidP="009F5C19">
            <w:pPr>
              <w:jc w:val="center"/>
              <w:rPr>
                <w:rFonts w:ascii="Calibri" w:hAnsi="Calibri" w:cs="Calibri"/>
                <w:sz w:val="12"/>
                <w:szCs w:val="12"/>
                <w:lang w:val="ru-RU"/>
              </w:rPr>
            </w:pPr>
          </w:p>
          <w:p w14:paraId="6D8B7AFD" w14:textId="77777777" w:rsidR="00173A1B" w:rsidRPr="009F5C19" w:rsidRDefault="00173A1B" w:rsidP="009F5C19">
            <w:pPr>
              <w:jc w:val="center"/>
              <w:rPr>
                <w:rFonts w:ascii="Calibri" w:hAnsi="Calibri" w:cs="Calibri"/>
                <w:sz w:val="12"/>
                <w:szCs w:val="12"/>
                <w:lang w:val="ru-RU"/>
              </w:rPr>
            </w:pPr>
          </w:p>
          <w:p w14:paraId="1AFA3526"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nil"/>
              <w:bottom w:val="single" w:sz="4" w:space="0" w:color="auto"/>
              <w:right w:val="single" w:sz="4" w:space="0" w:color="auto"/>
            </w:tcBorders>
          </w:tcPr>
          <w:p w14:paraId="0BD5A263" w14:textId="77777777" w:rsidR="00173A1B" w:rsidRPr="009F5C19" w:rsidRDefault="00173A1B" w:rsidP="009F5C19">
            <w:pPr>
              <w:jc w:val="center"/>
              <w:rPr>
                <w:rFonts w:ascii="Calibri" w:hAnsi="Calibri" w:cs="Calibri"/>
                <w:sz w:val="12"/>
                <w:szCs w:val="12"/>
                <w:lang w:val="ru-RU"/>
              </w:rPr>
            </w:pPr>
          </w:p>
          <w:p w14:paraId="1DC3708E" w14:textId="77777777" w:rsidR="00173A1B" w:rsidRPr="009F5C19" w:rsidRDefault="00173A1B" w:rsidP="009F5C19">
            <w:pPr>
              <w:jc w:val="center"/>
              <w:rPr>
                <w:rFonts w:ascii="Calibri" w:hAnsi="Calibri" w:cs="Calibri"/>
                <w:sz w:val="12"/>
                <w:szCs w:val="12"/>
                <w:lang w:val="ru-RU"/>
              </w:rPr>
            </w:pPr>
          </w:p>
          <w:p w14:paraId="6DC1C117" w14:textId="77777777" w:rsidR="00173A1B" w:rsidRPr="009F5C19" w:rsidRDefault="00173A1B" w:rsidP="009F5C19">
            <w:pPr>
              <w:jc w:val="center"/>
              <w:rPr>
                <w:rFonts w:ascii="Calibri" w:hAnsi="Calibri" w:cs="Calibri"/>
                <w:sz w:val="12"/>
                <w:szCs w:val="12"/>
                <w:lang w:val="ru-RU"/>
              </w:rPr>
            </w:pPr>
          </w:p>
          <w:p w14:paraId="3D197077" w14:textId="77777777" w:rsidR="00173A1B" w:rsidRPr="009F5C19" w:rsidRDefault="00173A1B" w:rsidP="009F5C19">
            <w:pPr>
              <w:jc w:val="center"/>
              <w:rPr>
                <w:rFonts w:ascii="Calibri" w:hAnsi="Calibri" w:cs="Calibri"/>
                <w:sz w:val="12"/>
                <w:szCs w:val="12"/>
                <w:lang w:val="ru-RU"/>
              </w:rPr>
            </w:pPr>
          </w:p>
          <w:p w14:paraId="13FC484B" w14:textId="77777777" w:rsidR="00173A1B" w:rsidRPr="009F5C19" w:rsidRDefault="00173A1B" w:rsidP="009F5C19">
            <w:pPr>
              <w:jc w:val="center"/>
              <w:rPr>
                <w:rFonts w:ascii="Calibri" w:hAnsi="Calibri" w:cs="Calibri"/>
                <w:sz w:val="12"/>
                <w:szCs w:val="12"/>
                <w:lang w:val="ru-RU"/>
              </w:rPr>
            </w:pPr>
          </w:p>
          <w:p w14:paraId="506E2E86"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2DFBBD3F" w14:textId="77777777" w:rsidR="00173A1B" w:rsidRPr="009F5C19" w:rsidRDefault="00173A1B" w:rsidP="009F5C19">
            <w:pPr>
              <w:jc w:val="center"/>
              <w:rPr>
                <w:rFonts w:ascii="Calibri" w:hAnsi="Calibri" w:cs="Calibri"/>
                <w:sz w:val="12"/>
                <w:szCs w:val="12"/>
              </w:rPr>
            </w:pPr>
          </w:p>
          <w:p w14:paraId="2D97E950" w14:textId="77777777" w:rsidR="00173A1B" w:rsidRPr="009F5C19" w:rsidRDefault="00173A1B" w:rsidP="009F5C19">
            <w:pPr>
              <w:jc w:val="center"/>
              <w:rPr>
                <w:rFonts w:ascii="Calibri" w:hAnsi="Calibri" w:cs="Calibri"/>
                <w:sz w:val="12"/>
                <w:szCs w:val="12"/>
              </w:rPr>
            </w:pPr>
          </w:p>
          <w:p w14:paraId="37DE6A38" w14:textId="77777777" w:rsidR="00173A1B" w:rsidRPr="009F5C19" w:rsidRDefault="00173A1B" w:rsidP="009F5C19">
            <w:pPr>
              <w:jc w:val="center"/>
              <w:rPr>
                <w:rFonts w:ascii="Calibri" w:hAnsi="Calibri" w:cs="Calibri"/>
                <w:sz w:val="12"/>
                <w:szCs w:val="12"/>
              </w:rPr>
            </w:pPr>
          </w:p>
          <w:p w14:paraId="6A9DBD1C" w14:textId="77777777" w:rsidR="00173A1B" w:rsidRPr="009F5C19" w:rsidRDefault="00173A1B" w:rsidP="009F5C19">
            <w:pPr>
              <w:jc w:val="center"/>
              <w:rPr>
                <w:rFonts w:ascii="Calibri" w:hAnsi="Calibri" w:cs="Calibri"/>
                <w:sz w:val="12"/>
                <w:szCs w:val="12"/>
              </w:rPr>
            </w:pPr>
          </w:p>
          <w:p w14:paraId="406CC20C" w14:textId="77777777" w:rsidR="00173A1B" w:rsidRPr="009F5C19" w:rsidRDefault="00173A1B" w:rsidP="009F5C19">
            <w:pPr>
              <w:jc w:val="center"/>
              <w:rPr>
                <w:rFonts w:ascii="Calibri" w:hAnsi="Calibri" w:cs="Calibri"/>
                <w:sz w:val="12"/>
                <w:szCs w:val="12"/>
              </w:rPr>
            </w:pPr>
          </w:p>
          <w:p w14:paraId="275D2F43"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3CEADC35" w14:textId="77777777" w:rsidR="00173A1B" w:rsidRPr="009F5C19" w:rsidRDefault="00173A1B" w:rsidP="009F5C19">
            <w:pPr>
              <w:jc w:val="center"/>
              <w:rPr>
                <w:rFonts w:ascii="Calibri" w:hAnsi="Calibri" w:cs="Calibri"/>
                <w:sz w:val="12"/>
                <w:szCs w:val="12"/>
              </w:rPr>
            </w:pPr>
          </w:p>
          <w:p w14:paraId="190E9FF1" w14:textId="77777777" w:rsidR="00173A1B" w:rsidRPr="009F5C19" w:rsidRDefault="00173A1B" w:rsidP="009F5C19">
            <w:pPr>
              <w:jc w:val="center"/>
              <w:rPr>
                <w:rFonts w:ascii="Calibri" w:hAnsi="Calibri" w:cs="Calibri"/>
                <w:sz w:val="12"/>
                <w:szCs w:val="12"/>
              </w:rPr>
            </w:pPr>
          </w:p>
          <w:p w14:paraId="611AAD5A" w14:textId="77777777" w:rsidR="00173A1B" w:rsidRPr="009F5C19" w:rsidRDefault="00173A1B" w:rsidP="009F5C19">
            <w:pPr>
              <w:jc w:val="center"/>
              <w:rPr>
                <w:rFonts w:ascii="Calibri" w:hAnsi="Calibri" w:cs="Calibri"/>
                <w:sz w:val="12"/>
                <w:szCs w:val="12"/>
              </w:rPr>
            </w:pPr>
          </w:p>
          <w:p w14:paraId="57793680" w14:textId="77777777" w:rsidR="00173A1B" w:rsidRPr="009F5C19" w:rsidRDefault="00173A1B" w:rsidP="009F5C19">
            <w:pPr>
              <w:jc w:val="center"/>
              <w:rPr>
                <w:rFonts w:ascii="Calibri" w:hAnsi="Calibri" w:cs="Calibri"/>
                <w:sz w:val="12"/>
                <w:szCs w:val="12"/>
              </w:rPr>
            </w:pPr>
          </w:p>
          <w:p w14:paraId="602CC06A" w14:textId="77777777" w:rsidR="00173A1B" w:rsidRPr="009F5C19" w:rsidRDefault="00173A1B" w:rsidP="009F5C19">
            <w:pPr>
              <w:jc w:val="center"/>
              <w:rPr>
                <w:rFonts w:ascii="Calibri" w:hAnsi="Calibri" w:cs="Calibri"/>
                <w:sz w:val="12"/>
                <w:szCs w:val="12"/>
              </w:rPr>
            </w:pPr>
          </w:p>
          <w:p w14:paraId="2FDE7C46"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05525423" w14:textId="77777777" w:rsidR="00173A1B" w:rsidRPr="009F5C19" w:rsidRDefault="00173A1B" w:rsidP="009F5C19">
            <w:pPr>
              <w:jc w:val="center"/>
              <w:rPr>
                <w:rFonts w:ascii="Calibri" w:hAnsi="Calibri" w:cs="Calibri"/>
                <w:sz w:val="12"/>
                <w:szCs w:val="12"/>
              </w:rPr>
            </w:pPr>
          </w:p>
          <w:p w14:paraId="427279DD" w14:textId="77777777" w:rsidR="00173A1B" w:rsidRPr="009F5C19" w:rsidRDefault="00173A1B" w:rsidP="009F5C19">
            <w:pPr>
              <w:jc w:val="center"/>
              <w:rPr>
                <w:rFonts w:ascii="Calibri" w:hAnsi="Calibri" w:cs="Calibri"/>
                <w:sz w:val="12"/>
                <w:szCs w:val="12"/>
              </w:rPr>
            </w:pPr>
          </w:p>
          <w:p w14:paraId="3CB9E123" w14:textId="77777777" w:rsidR="00173A1B" w:rsidRPr="009F5C19" w:rsidRDefault="00173A1B" w:rsidP="009F5C19">
            <w:pPr>
              <w:jc w:val="center"/>
              <w:rPr>
                <w:rFonts w:ascii="Calibri" w:hAnsi="Calibri" w:cs="Calibri"/>
                <w:sz w:val="12"/>
                <w:szCs w:val="12"/>
              </w:rPr>
            </w:pPr>
          </w:p>
          <w:p w14:paraId="41FECAFD" w14:textId="77777777" w:rsidR="00173A1B" w:rsidRPr="009F5C19" w:rsidRDefault="00173A1B" w:rsidP="009F5C19">
            <w:pPr>
              <w:jc w:val="center"/>
              <w:rPr>
                <w:rFonts w:ascii="Calibri" w:hAnsi="Calibri" w:cs="Calibri"/>
                <w:sz w:val="12"/>
                <w:szCs w:val="12"/>
              </w:rPr>
            </w:pPr>
          </w:p>
          <w:p w14:paraId="66BE2C7E" w14:textId="77777777" w:rsidR="00173A1B" w:rsidRPr="009F5C19" w:rsidRDefault="00173A1B" w:rsidP="009F5C19">
            <w:pPr>
              <w:jc w:val="center"/>
              <w:rPr>
                <w:rFonts w:ascii="Calibri" w:hAnsi="Calibri" w:cs="Calibri"/>
                <w:sz w:val="12"/>
                <w:szCs w:val="12"/>
              </w:rPr>
            </w:pPr>
          </w:p>
          <w:p w14:paraId="28BDBCC9"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12002AC9" w14:textId="77777777" w:rsidR="00173A1B" w:rsidRPr="009F5C19" w:rsidRDefault="00173A1B" w:rsidP="009F5C19">
            <w:pPr>
              <w:jc w:val="center"/>
              <w:rPr>
                <w:rFonts w:ascii="Calibri" w:hAnsi="Calibri" w:cs="Calibri"/>
                <w:sz w:val="12"/>
                <w:szCs w:val="12"/>
              </w:rPr>
            </w:pPr>
          </w:p>
          <w:p w14:paraId="2B762A9A" w14:textId="77777777" w:rsidR="00173A1B" w:rsidRPr="009F5C19" w:rsidRDefault="00173A1B" w:rsidP="009F5C19">
            <w:pPr>
              <w:jc w:val="center"/>
              <w:rPr>
                <w:rFonts w:ascii="Calibri" w:hAnsi="Calibri" w:cs="Calibri"/>
                <w:sz w:val="12"/>
                <w:szCs w:val="12"/>
              </w:rPr>
            </w:pPr>
          </w:p>
          <w:p w14:paraId="6F4D17A8" w14:textId="77777777" w:rsidR="00173A1B" w:rsidRPr="009F5C19" w:rsidRDefault="00173A1B" w:rsidP="009F5C19">
            <w:pPr>
              <w:jc w:val="center"/>
              <w:rPr>
                <w:rFonts w:ascii="Calibri" w:hAnsi="Calibri" w:cs="Calibri"/>
                <w:sz w:val="12"/>
                <w:szCs w:val="12"/>
              </w:rPr>
            </w:pPr>
          </w:p>
          <w:p w14:paraId="7B916D55" w14:textId="77777777" w:rsidR="00173A1B" w:rsidRPr="009F5C19" w:rsidRDefault="00173A1B" w:rsidP="009F5C19">
            <w:pPr>
              <w:jc w:val="center"/>
              <w:rPr>
                <w:rFonts w:ascii="Calibri" w:hAnsi="Calibri" w:cs="Calibri"/>
                <w:sz w:val="12"/>
                <w:szCs w:val="12"/>
              </w:rPr>
            </w:pPr>
          </w:p>
          <w:p w14:paraId="151C45E6" w14:textId="77777777" w:rsidR="00173A1B" w:rsidRPr="009F5C19" w:rsidRDefault="00173A1B" w:rsidP="009F5C19">
            <w:pPr>
              <w:jc w:val="center"/>
              <w:rPr>
                <w:rFonts w:ascii="Calibri" w:hAnsi="Calibri" w:cs="Calibri"/>
                <w:sz w:val="12"/>
                <w:szCs w:val="12"/>
              </w:rPr>
            </w:pPr>
          </w:p>
          <w:p w14:paraId="78B2514F"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6BE62BD9" w14:textId="77777777" w:rsidR="00173A1B" w:rsidRPr="009F5C19" w:rsidRDefault="00173A1B" w:rsidP="009F5C19">
            <w:pPr>
              <w:jc w:val="center"/>
              <w:rPr>
                <w:rFonts w:ascii="Calibri" w:hAnsi="Calibri" w:cs="Calibri"/>
                <w:sz w:val="12"/>
                <w:szCs w:val="12"/>
              </w:rPr>
            </w:pPr>
          </w:p>
          <w:p w14:paraId="782D1040" w14:textId="77777777" w:rsidR="00173A1B" w:rsidRPr="009F5C19" w:rsidRDefault="00173A1B" w:rsidP="009F5C19">
            <w:pPr>
              <w:jc w:val="center"/>
              <w:rPr>
                <w:rFonts w:ascii="Calibri" w:hAnsi="Calibri" w:cs="Calibri"/>
                <w:sz w:val="12"/>
                <w:szCs w:val="12"/>
              </w:rPr>
            </w:pPr>
          </w:p>
          <w:p w14:paraId="73D56128" w14:textId="77777777" w:rsidR="00173A1B" w:rsidRPr="009F5C19" w:rsidRDefault="00173A1B" w:rsidP="009F5C19">
            <w:pPr>
              <w:jc w:val="center"/>
              <w:rPr>
                <w:rFonts w:ascii="Calibri" w:hAnsi="Calibri" w:cs="Calibri"/>
                <w:sz w:val="12"/>
                <w:szCs w:val="12"/>
              </w:rPr>
            </w:pPr>
          </w:p>
          <w:p w14:paraId="5BFD29C0" w14:textId="77777777" w:rsidR="00173A1B" w:rsidRPr="009F5C19" w:rsidRDefault="00173A1B" w:rsidP="009F5C19">
            <w:pPr>
              <w:jc w:val="center"/>
              <w:rPr>
                <w:rFonts w:ascii="Calibri" w:hAnsi="Calibri" w:cs="Calibri"/>
                <w:sz w:val="12"/>
                <w:szCs w:val="12"/>
              </w:rPr>
            </w:pPr>
          </w:p>
          <w:p w14:paraId="1A378C16" w14:textId="77777777" w:rsidR="00173A1B" w:rsidRPr="009F5C19" w:rsidRDefault="00173A1B" w:rsidP="009F5C19">
            <w:pPr>
              <w:jc w:val="center"/>
              <w:rPr>
                <w:rFonts w:ascii="Calibri" w:hAnsi="Calibri" w:cs="Calibri"/>
                <w:sz w:val="12"/>
                <w:szCs w:val="12"/>
              </w:rPr>
            </w:pPr>
          </w:p>
          <w:p w14:paraId="6005D998"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r>
    </w:tbl>
    <w:p w14:paraId="4331C4BE" w14:textId="67559386" w:rsidR="00173A1B" w:rsidRPr="009F5C19" w:rsidRDefault="00173A1B" w:rsidP="009F5C19">
      <w:pPr>
        <w:rPr>
          <w:rFonts w:ascii="Calibri" w:hAnsi="Calibri" w:cs="Calibri"/>
        </w:rPr>
      </w:pPr>
      <w:r w:rsidRPr="009F5C19">
        <w:rPr>
          <w:rFonts w:ascii="Calibri" w:hAnsi="Calibri" w:cs="Calibri"/>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173A1B" w:rsidRPr="009F5C19" w14:paraId="3D4D62EE" w14:textId="77777777" w:rsidTr="009E4216">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96B988B" w14:textId="77777777" w:rsidR="00173A1B" w:rsidRPr="009F5C19" w:rsidRDefault="00173A1B"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FC7C13F" w14:textId="2093F78F" w:rsidR="00173A1B" w:rsidRPr="009F5C19" w:rsidRDefault="00173A1B" w:rsidP="009F5C19">
            <w:pPr>
              <w:snapToGrid w:val="0"/>
              <w:rPr>
                <w:rFonts w:ascii="Calibri" w:hAnsi="Calibri" w:cs="Calibri"/>
                <w:sz w:val="22"/>
                <w:szCs w:val="22"/>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 xml:space="preserve">25 июня 2026 г., стр. </w:t>
            </w:r>
            <w:r w:rsidRPr="009F5C19">
              <w:rPr>
                <w:rFonts w:ascii="Calibri" w:hAnsi="Calibri" w:cs="Calibri"/>
                <w:b/>
                <w:bCs/>
                <w:sz w:val="22"/>
                <w:szCs w:val="22"/>
              </w:rPr>
              <w:t>30</w:t>
            </w:r>
          </w:p>
        </w:tc>
      </w:tr>
    </w:tbl>
    <w:p w14:paraId="5909681A" w14:textId="58EB80EA" w:rsidR="00173A1B" w:rsidRPr="009F5C19" w:rsidRDefault="00173A1B" w:rsidP="009F5C19">
      <w:pPr>
        <w:rPr>
          <w:rFonts w:ascii="Calibri" w:hAnsi="Calibri" w:cs="Calibri"/>
          <w:sz w:val="18"/>
          <w:szCs w:val="18"/>
        </w:rPr>
      </w:pPr>
    </w:p>
    <w:tbl>
      <w:tblPr>
        <w:tblW w:w="5000" w:type="pct"/>
        <w:tblCellMar>
          <w:left w:w="0" w:type="dxa"/>
          <w:right w:w="0" w:type="dxa"/>
        </w:tblCellMar>
        <w:tblLook w:val="04A0" w:firstRow="1" w:lastRow="0" w:firstColumn="1" w:lastColumn="0" w:noHBand="0" w:noVBand="1"/>
      </w:tblPr>
      <w:tblGrid>
        <w:gridCol w:w="724"/>
        <w:gridCol w:w="2687"/>
        <w:gridCol w:w="1414"/>
        <w:gridCol w:w="1980"/>
        <w:gridCol w:w="1839"/>
        <w:gridCol w:w="1131"/>
        <w:gridCol w:w="1273"/>
        <w:gridCol w:w="1131"/>
        <w:gridCol w:w="1131"/>
        <w:gridCol w:w="1273"/>
        <w:gridCol w:w="1131"/>
      </w:tblGrid>
      <w:tr w:rsidR="00173A1B" w:rsidRPr="009F5C19" w14:paraId="106FF27C" w14:textId="77777777" w:rsidTr="00A531CE">
        <w:trPr>
          <w:trHeight w:val="53"/>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5F1D1ED3" w14:textId="53B0DD9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3</w:t>
            </w:r>
          </w:p>
        </w:tc>
        <w:tc>
          <w:tcPr>
            <w:tcW w:w="855" w:type="pct"/>
            <w:tcBorders>
              <w:top w:val="single" w:sz="4" w:space="0" w:color="auto"/>
              <w:left w:val="nil"/>
              <w:bottom w:val="single" w:sz="4" w:space="0" w:color="auto"/>
              <w:right w:val="single" w:sz="4" w:space="0" w:color="auto"/>
            </w:tcBorders>
            <w:shd w:val="clear" w:color="auto" w:fill="auto"/>
          </w:tcPr>
          <w:p w14:paraId="7B346FDF" w14:textId="77777777" w:rsidR="00173A1B" w:rsidRPr="009F5C19" w:rsidRDefault="00173A1B" w:rsidP="009F5C19">
            <w:pPr>
              <w:jc w:val="both"/>
              <w:rPr>
                <w:rFonts w:ascii="Calibri" w:hAnsi="Calibri" w:cs="Calibri"/>
                <w:sz w:val="12"/>
                <w:szCs w:val="12"/>
                <w:lang w:val="ru-RU"/>
              </w:rPr>
            </w:pPr>
            <w:proofErr w:type="gramStart"/>
            <w:r w:rsidRPr="009F5C19">
              <w:rPr>
                <w:rFonts w:ascii="Calibri" w:hAnsi="Calibri" w:cs="Calibri"/>
                <w:sz w:val="12"/>
                <w:szCs w:val="12"/>
                <w:lang w:val="ru-RU"/>
              </w:rPr>
              <w:t>На основании информации</w:t>
            </w:r>
            <w:proofErr w:type="gramEnd"/>
            <w:r w:rsidRPr="009F5C19">
              <w:rPr>
                <w:rFonts w:ascii="Calibri" w:hAnsi="Calibri" w:cs="Calibri"/>
                <w:sz w:val="12"/>
                <w:szCs w:val="12"/>
                <w:lang w:val="ru-RU"/>
              </w:rPr>
              <w:t xml:space="preserve"> предоставленной государственными органами, заслушивание юридических лиц и индивидуальных предпринимателей, выплачивающих низкую заработную плату в целях </w:t>
            </w:r>
            <w:r w:rsidRPr="009F5C19">
              <w:rPr>
                <w:rFonts w:ascii="Calibri" w:hAnsi="Calibri" w:cs="Calibri"/>
                <w:sz w:val="12"/>
                <w:szCs w:val="12"/>
                <w:lang w:val="ru-RU"/>
              </w:rPr>
              <w:br/>
              <w:t>ее повышения до МРОТ.</w:t>
            </w:r>
          </w:p>
        </w:tc>
        <w:tc>
          <w:tcPr>
            <w:tcW w:w="450" w:type="pct"/>
            <w:tcBorders>
              <w:top w:val="single" w:sz="4" w:space="0" w:color="auto"/>
              <w:left w:val="nil"/>
              <w:bottom w:val="single" w:sz="4" w:space="0" w:color="auto"/>
              <w:right w:val="single" w:sz="4" w:space="0" w:color="auto"/>
            </w:tcBorders>
            <w:shd w:val="clear" w:color="auto" w:fill="auto"/>
          </w:tcPr>
          <w:p w14:paraId="25B4BB72"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По мере поступления информации </w:t>
            </w:r>
            <w:r w:rsidRPr="009F5C19">
              <w:rPr>
                <w:rFonts w:ascii="Calibri" w:hAnsi="Calibri" w:cs="Calibri"/>
                <w:sz w:val="12"/>
                <w:szCs w:val="12"/>
                <w:lang w:val="ru-RU"/>
              </w:rPr>
              <w:br/>
              <w:t>от государственных органов</w:t>
            </w:r>
          </w:p>
        </w:tc>
        <w:tc>
          <w:tcPr>
            <w:tcW w:w="630" w:type="pct"/>
            <w:tcBorders>
              <w:top w:val="single" w:sz="4" w:space="0" w:color="auto"/>
              <w:left w:val="nil"/>
              <w:bottom w:val="single" w:sz="4" w:space="0" w:color="auto"/>
              <w:right w:val="single" w:sz="4" w:space="0" w:color="auto"/>
            </w:tcBorders>
            <w:shd w:val="clear" w:color="auto" w:fill="auto"/>
          </w:tcPr>
          <w:p w14:paraId="2187BA97"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Межведомственная комиссия по налоговой и социальной политике при главе Дальнереченского муниципального округа, начальник отдела экономики администрации Дальнереченского муниципального округа</w:t>
            </w:r>
          </w:p>
        </w:tc>
        <w:tc>
          <w:tcPr>
            <w:tcW w:w="585" w:type="pct"/>
            <w:tcBorders>
              <w:top w:val="single" w:sz="4" w:space="0" w:color="auto"/>
              <w:left w:val="nil"/>
              <w:bottom w:val="single" w:sz="4" w:space="0" w:color="auto"/>
              <w:right w:val="single" w:sz="4" w:space="0" w:color="auto"/>
            </w:tcBorders>
            <w:shd w:val="clear" w:color="auto" w:fill="auto"/>
            <w:vAlign w:val="center"/>
          </w:tcPr>
          <w:p w14:paraId="6F0DF2D7"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Увеличение поступлений НДФЛ </w:t>
            </w:r>
            <w:r w:rsidRPr="009F5C19">
              <w:rPr>
                <w:rFonts w:ascii="Calibri" w:hAnsi="Calibri" w:cs="Calibri"/>
                <w:sz w:val="12"/>
                <w:szCs w:val="12"/>
                <w:lang w:val="ru-RU"/>
              </w:rPr>
              <w:br/>
              <w:t>в бюджет округа</w:t>
            </w:r>
          </w:p>
          <w:p w14:paraId="052A26F5" w14:textId="77777777" w:rsidR="00173A1B" w:rsidRPr="009F5C19" w:rsidRDefault="00173A1B" w:rsidP="009F5C19">
            <w:pPr>
              <w:jc w:val="center"/>
              <w:rPr>
                <w:rFonts w:ascii="Calibri" w:hAnsi="Calibri" w:cs="Calibri"/>
                <w:sz w:val="12"/>
                <w:szCs w:val="12"/>
                <w:lang w:val="ru-RU"/>
              </w:rPr>
            </w:pPr>
          </w:p>
          <w:p w14:paraId="3D253A6E" w14:textId="77777777" w:rsidR="00173A1B" w:rsidRPr="009F5C19" w:rsidRDefault="00173A1B" w:rsidP="009F5C19">
            <w:pPr>
              <w:jc w:val="center"/>
              <w:rPr>
                <w:rFonts w:ascii="Calibri" w:hAnsi="Calibri" w:cs="Calibri"/>
                <w:sz w:val="12"/>
                <w:szCs w:val="12"/>
                <w:lang w:val="ru-RU"/>
              </w:rPr>
            </w:pPr>
          </w:p>
          <w:p w14:paraId="583F54FE" w14:textId="77777777" w:rsidR="00173A1B" w:rsidRPr="009F5C19" w:rsidRDefault="00173A1B" w:rsidP="009F5C19">
            <w:pPr>
              <w:jc w:val="center"/>
              <w:rPr>
                <w:rFonts w:ascii="Calibri" w:hAnsi="Calibri" w:cs="Calibri"/>
                <w:sz w:val="12"/>
                <w:szCs w:val="12"/>
                <w:lang w:val="ru-RU"/>
              </w:rPr>
            </w:pPr>
          </w:p>
          <w:p w14:paraId="10AC759C"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nil"/>
              <w:bottom w:val="single" w:sz="4" w:space="0" w:color="auto"/>
              <w:right w:val="single" w:sz="4" w:space="0" w:color="auto"/>
            </w:tcBorders>
          </w:tcPr>
          <w:p w14:paraId="43289346" w14:textId="77777777" w:rsidR="00173A1B" w:rsidRPr="009F5C19" w:rsidRDefault="00173A1B" w:rsidP="009F5C19">
            <w:pPr>
              <w:jc w:val="center"/>
              <w:rPr>
                <w:rFonts w:ascii="Calibri" w:hAnsi="Calibri" w:cs="Calibri"/>
                <w:sz w:val="12"/>
                <w:szCs w:val="12"/>
                <w:lang w:val="ru-RU"/>
              </w:rPr>
            </w:pPr>
          </w:p>
          <w:p w14:paraId="06A6C7B7" w14:textId="77777777" w:rsidR="00173A1B" w:rsidRPr="009F5C19" w:rsidRDefault="00173A1B" w:rsidP="009F5C19">
            <w:pPr>
              <w:jc w:val="center"/>
              <w:rPr>
                <w:rFonts w:ascii="Calibri" w:hAnsi="Calibri" w:cs="Calibri"/>
                <w:sz w:val="12"/>
                <w:szCs w:val="12"/>
                <w:lang w:val="ru-RU"/>
              </w:rPr>
            </w:pPr>
          </w:p>
          <w:p w14:paraId="47485E71" w14:textId="77777777" w:rsidR="00173A1B" w:rsidRPr="009F5C19" w:rsidRDefault="00173A1B" w:rsidP="009F5C19">
            <w:pPr>
              <w:jc w:val="center"/>
              <w:rPr>
                <w:rFonts w:ascii="Calibri" w:hAnsi="Calibri" w:cs="Calibri"/>
                <w:sz w:val="12"/>
                <w:szCs w:val="12"/>
                <w:lang w:val="ru-RU"/>
              </w:rPr>
            </w:pPr>
          </w:p>
          <w:p w14:paraId="3E5C0046" w14:textId="77777777" w:rsidR="00173A1B" w:rsidRPr="009F5C19" w:rsidRDefault="00173A1B" w:rsidP="009F5C19">
            <w:pPr>
              <w:jc w:val="center"/>
              <w:rPr>
                <w:rFonts w:ascii="Calibri" w:hAnsi="Calibri" w:cs="Calibri"/>
                <w:sz w:val="12"/>
                <w:szCs w:val="12"/>
                <w:lang w:val="ru-RU"/>
              </w:rPr>
            </w:pPr>
          </w:p>
          <w:p w14:paraId="6A83547E" w14:textId="77777777" w:rsidR="00173A1B" w:rsidRPr="009F5C19" w:rsidRDefault="00173A1B" w:rsidP="009F5C19">
            <w:pPr>
              <w:jc w:val="center"/>
              <w:rPr>
                <w:rFonts w:ascii="Calibri" w:hAnsi="Calibri" w:cs="Calibri"/>
                <w:sz w:val="12"/>
                <w:szCs w:val="12"/>
                <w:lang w:val="ru-RU"/>
              </w:rPr>
            </w:pPr>
          </w:p>
          <w:p w14:paraId="4B4D6886" w14:textId="77777777" w:rsidR="00173A1B" w:rsidRPr="009F5C19" w:rsidRDefault="00173A1B" w:rsidP="009F5C19">
            <w:pPr>
              <w:jc w:val="center"/>
              <w:rPr>
                <w:rFonts w:ascii="Calibri" w:hAnsi="Calibri" w:cs="Calibri"/>
                <w:sz w:val="12"/>
                <w:szCs w:val="12"/>
                <w:lang w:val="ru-RU"/>
              </w:rPr>
            </w:pPr>
          </w:p>
          <w:p w14:paraId="73AFB518" w14:textId="77777777" w:rsidR="00173A1B" w:rsidRPr="009F5C19" w:rsidRDefault="00173A1B" w:rsidP="009F5C19">
            <w:pPr>
              <w:tabs>
                <w:tab w:val="left" w:pos="639"/>
              </w:tabs>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36C34072" w14:textId="77777777" w:rsidR="00173A1B" w:rsidRPr="009F5C19" w:rsidRDefault="00173A1B" w:rsidP="009F5C19">
            <w:pPr>
              <w:jc w:val="center"/>
              <w:rPr>
                <w:rFonts w:ascii="Calibri" w:hAnsi="Calibri" w:cs="Calibri"/>
                <w:sz w:val="12"/>
                <w:szCs w:val="12"/>
              </w:rPr>
            </w:pPr>
          </w:p>
          <w:p w14:paraId="7B8C3073" w14:textId="77777777" w:rsidR="00173A1B" w:rsidRPr="009F5C19" w:rsidRDefault="00173A1B" w:rsidP="009F5C19">
            <w:pPr>
              <w:jc w:val="center"/>
              <w:rPr>
                <w:rFonts w:ascii="Calibri" w:hAnsi="Calibri" w:cs="Calibri"/>
                <w:sz w:val="12"/>
                <w:szCs w:val="12"/>
              </w:rPr>
            </w:pPr>
          </w:p>
          <w:p w14:paraId="4C2BA037" w14:textId="77777777" w:rsidR="00173A1B" w:rsidRPr="009F5C19" w:rsidRDefault="00173A1B" w:rsidP="009F5C19">
            <w:pPr>
              <w:jc w:val="center"/>
              <w:rPr>
                <w:rFonts w:ascii="Calibri" w:hAnsi="Calibri" w:cs="Calibri"/>
                <w:sz w:val="12"/>
                <w:szCs w:val="12"/>
              </w:rPr>
            </w:pPr>
          </w:p>
          <w:p w14:paraId="40AE424F" w14:textId="77777777" w:rsidR="00173A1B" w:rsidRPr="009F5C19" w:rsidRDefault="00173A1B" w:rsidP="009F5C19">
            <w:pPr>
              <w:jc w:val="center"/>
              <w:rPr>
                <w:rFonts w:ascii="Calibri" w:hAnsi="Calibri" w:cs="Calibri"/>
                <w:sz w:val="12"/>
                <w:szCs w:val="12"/>
              </w:rPr>
            </w:pPr>
          </w:p>
          <w:p w14:paraId="7832B2DA" w14:textId="77777777" w:rsidR="00173A1B" w:rsidRPr="009F5C19" w:rsidRDefault="00173A1B" w:rsidP="009F5C19">
            <w:pPr>
              <w:jc w:val="center"/>
              <w:rPr>
                <w:rFonts w:ascii="Calibri" w:hAnsi="Calibri" w:cs="Calibri"/>
                <w:sz w:val="12"/>
                <w:szCs w:val="12"/>
              </w:rPr>
            </w:pPr>
          </w:p>
          <w:p w14:paraId="4C045373" w14:textId="77777777" w:rsidR="00173A1B" w:rsidRPr="009F5C19" w:rsidRDefault="00173A1B" w:rsidP="009F5C19">
            <w:pPr>
              <w:jc w:val="center"/>
              <w:rPr>
                <w:rFonts w:ascii="Calibri" w:hAnsi="Calibri" w:cs="Calibri"/>
                <w:sz w:val="12"/>
                <w:szCs w:val="12"/>
              </w:rPr>
            </w:pPr>
          </w:p>
          <w:p w14:paraId="3A3E06AD" w14:textId="27669A54"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7892DB35" w14:textId="77777777" w:rsidR="00173A1B" w:rsidRPr="009F5C19" w:rsidRDefault="00173A1B" w:rsidP="009F5C19">
            <w:pPr>
              <w:jc w:val="center"/>
              <w:rPr>
                <w:rFonts w:ascii="Calibri" w:hAnsi="Calibri" w:cs="Calibri"/>
                <w:sz w:val="12"/>
                <w:szCs w:val="12"/>
              </w:rPr>
            </w:pPr>
          </w:p>
          <w:p w14:paraId="34F08195" w14:textId="77777777" w:rsidR="00173A1B" w:rsidRPr="009F5C19" w:rsidRDefault="00173A1B" w:rsidP="009F5C19">
            <w:pPr>
              <w:jc w:val="center"/>
              <w:rPr>
                <w:rFonts w:ascii="Calibri" w:hAnsi="Calibri" w:cs="Calibri"/>
                <w:sz w:val="12"/>
                <w:szCs w:val="12"/>
              </w:rPr>
            </w:pPr>
          </w:p>
          <w:p w14:paraId="09A7F864" w14:textId="77777777" w:rsidR="00173A1B" w:rsidRPr="009F5C19" w:rsidRDefault="00173A1B" w:rsidP="009F5C19">
            <w:pPr>
              <w:jc w:val="center"/>
              <w:rPr>
                <w:rFonts w:ascii="Calibri" w:hAnsi="Calibri" w:cs="Calibri"/>
                <w:sz w:val="12"/>
                <w:szCs w:val="12"/>
              </w:rPr>
            </w:pPr>
          </w:p>
          <w:p w14:paraId="0BF0BDD8" w14:textId="77777777" w:rsidR="00173A1B" w:rsidRPr="009F5C19" w:rsidRDefault="00173A1B" w:rsidP="009F5C19">
            <w:pPr>
              <w:jc w:val="center"/>
              <w:rPr>
                <w:rFonts w:ascii="Calibri" w:hAnsi="Calibri" w:cs="Calibri"/>
                <w:sz w:val="12"/>
                <w:szCs w:val="12"/>
              </w:rPr>
            </w:pPr>
          </w:p>
          <w:p w14:paraId="2DAFACB6" w14:textId="77777777" w:rsidR="00173A1B" w:rsidRPr="009F5C19" w:rsidRDefault="00173A1B" w:rsidP="009F5C19">
            <w:pPr>
              <w:jc w:val="center"/>
              <w:rPr>
                <w:rFonts w:ascii="Calibri" w:hAnsi="Calibri" w:cs="Calibri"/>
                <w:sz w:val="12"/>
                <w:szCs w:val="12"/>
              </w:rPr>
            </w:pPr>
          </w:p>
          <w:p w14:paraId="47818028" w14:textId="77777777" w:rsidR="00173A1B" w:rsidRPr="009F5C19" w:rsidRDefault="00173A1B" w:rsidP="009F5C19">
            <w:pPr>
              <w:jc w:val="center"/>
              <w:rPr>
                <w:rFonts w:ascii="Calibri" w:hAnsi="Calibri" w:cs="Calibri"/>
                <w:sz w:val="12"/>
                <w:szCs w:val="12"/>
              </w:rPr>
            </w:pPr>
          </w:p>
          <w:p w14:paraId="4E1E67A8"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7F7B6BCC" w14:textId="77777777" w:rsidR="00173A1B" w:rsidRPr="009F5C19" w:rsidRDefault="00173A1B" w:rsidP="009F5C19">
            <w:pPr>
              <w:jc w:val="center"/>
              <w:rPr>
                <w:rFonts w:ascii="Calibri" w:hAnsi="Calibri" w:cs="Calibri"/>
                <w:sz w:val="12"/>
                <w:szCs w:val="12"/>
              </w:rPr>
            </w:pPr>
          </w:p>
          <w:p w14:paraId="3CE37429" w14:textId="77777777" w:rsidR="00173A1B" w:rsidRPr="009F5C19" w:rsidRDefault="00173A1B" w:rsidP="009F5C19">
            <w:pPr>
              <w:jc w:val="center"/>
              <w:rPr>
                <w:rFonts w:ascii="Calibri" w:hAnsi="Calibri" w:cs="Calibri"/>
                <w:sz w:val="12"/>
                <w:szCs w:val="12"/>
              </w:rPr>
            </w:pPr>
          </w:p>
          <w:p w14:paraId="7CEC16E4" w14:textId="77777777" w:rsidR="00173A1B" w:rsidRPr="009F5C19" w:rsidRDefault="00173A1B" w:rsidP="009F5C19">
            <w:pPr>
              <w:jc w:val="center"/>
              <w:rPr>
                <w:rFonts w:ascii="Calibri" w:hAnsi="Calibri" w:cs="Calibri"/>
                <w:sz w:val="12"/>
                <w:szCs w:val="12"/>
              </w:rPr>
            </w:pPr>
          </w:p>
          <w:p w14:paraId="08372C68" w14:textId="77777777" w:rsidR="00173A1B" w:rsidRPr="009F5C19" w:rsidRDefault="00173A1B" w:rsidP="009F5C19">
            <w:pPr>
              <w:jc w:val="center"/>
              <w:rPr>
                <w:rFonts w:ascii="Calibri" w:hAnsi="Calibri" w:cs="Calibri"/>
                <w:sz w:val="12"/>
                <w:szCs w:val="12"/>
              </w:rPr>
            </w:pPr>
          </w:p>
          <w:p w14:paraId="47AF43C2" w14:textId="77777777" w:rsidR="00173A1B" w:rsidRPr="009F5C19" w:rsidRDefault="00173A1B" w:rsidP="009F5C19">
            <w:pPr>
              <w:jc w:val="center"/>
              <w:rPr>
                <w:rFonts w:ascii="Calibri" w:hAnsi="Calibri" w:cs="Calibri"/>
                <w:sz w:val="12"/>
                <w:szCs w:val="12"/>
              </w:rPr>
            </w:pPr>
          </w:p>
          <w:p w14:paraId="29C7493D" w14:textId="77777777" w:rsidR="00173A1B" w:rsidRPr="009F5C19" w:rsidRDefault="00173A1B" w:rsidP="009F5C19">
            <w:pPr>
              <w:jc w:val="center"/>
              <w:rPr>
                <w:rFonts w:ascii="Calibri" w:hAnsi="Calibri" w:cs="Calibri"/>
                <w:sz w:val="12"/>
                <w:szCs w:val="12"/>
              </w:rPr>
            </w:pPr>
          </w:p>
          <w:p w14:paraId="5D5161E1"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1624E1D6" w14:textId="77777777" w:rsidR="00173A1B" w:rsidRPr="009F5C19" w:rsidRDefault="00173A1B" w:rsidP="009F5C19">
            <w:pPr>
              <w:jc w:val="center"/>
              <w:rPr>
                <w:rFonts w:ascii="Calibri" w:hAnsi="Calibri" w:cs="Calibri"/>
                <w:sz w:val="12"/>
                <w:szCs w:val="12"/>
              </w:rPr>
            </w:pPr>
          </w:p>
          <w:p w14:paraId="1FF89434" w14:textId="77777777" w:rsidR="00173A1B" w:rsidRPr="009F5C19" w:rsidRDefault="00173A1B" w:rsidP="009F5C19">
            <w:pPr>
              <w:jc w:val="center"/>
              <w:rPr>
                <w:rFonts w:ascii="Calibri" w:hAnsi="Calibri" w:cs="Calibri"/>
                <w:sz w:val="12"/>
                <w:szCs w:val="12"/>
              </w:rPr>
            </w:pPr>
          </w:p>
          <w:p w14:paraId="1E5A50FB" w14:textId="77777777" w:rsidR="00173A1B" w:rsidRPr="009F5C19" w:rsidRDefault="00173A1B" w:rsidP="009F5C19">
            <w:pPr>
              <w:jc w:val="center"/>
              <w:rPr>
                <w:rFonts w:ascii="Calibri" w:hAnsi="Calibri" w:cs="Calibri"/>
                <w:sz w:val="12"/>
                <w:szCs w:val="12"/>
              </w:rPr>
            </w:pPr>
          </w:p>
          <w:p w14:paraId="09E1689B" w14:textId="77777777" w:rsidR="00173A1B" w:rsidRPr="009F5C19" w:rsidRDefault="00173A1B" w:rsidP="009F5C19">
            <w:pPr>
              <w:jc w:val="center"/>
              <w:rPr>
                <w:rFonts w:ascii="Calibri" w:hAnsi="Calibri" w:cs="Calibri"/>
                <w:sz w:val="12"/>
                <w:szCs w:val="12"/>
              </w:rPr>
            </w:pPr>
          </w:p>
          <w:p w14:paraId="2776B75C" w14:textId="77777777" w:rsidR="00173A1B" w:rsidRPr="009F5C19" w:rsidRDefault="00173A1B" w:rsidP="009F5C19">
            <w:pPr>
              <w:jc w:val="center"/>
              <w:rPr>
                <w:rFonts w:ascii="Calibri" w:hAnsi="Calibri" w:cs="Calibri"/>
                <w:sz w:val="12"/>
                <w:szCs w:val="12"/>
              </w:rPr>
            </w:pPr>
          </w:p>
          <w:p w14:paraId="10650EFB" w14:textId="77777777" w:rsidR="00173A1B" w:rsidRPr="009F5C19" w:rsidRDefault="00173A1B" w:rsidP="009F5C19">
            <w:pPr>
              <w:jc w:val="center"/>
              <w:rPr>
                <w:rFonts w:ascii="Calibri" w:hAnsi="Calibri" w:cs="Calibri"/>
                <w:sz w:val="12"/>
                <w:szCs w:val="12"/>
              </w:rPr>
            </w:pPr>
          </w:p>
          <w:p w14:paraId="0FFC5C66"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5F7164C8" w14:textId="77777777" w:rsidR="00173A1B" w:rsidRPr="009F5C19" w:rsidRDefault="00173A1B" w:rsidP="009F5C19">
            <w:pPr>
              <w:jc w:val="center"/>
              <w:rPr>
                <w:rFonts w:ascii="Calibri" w:hAnsi="Calibri" w:cs="Calibri"/>
                <w:sz w:val="12"/>
                <w:szCs w:val="12"/>
              </w:rPr>
            </w:pPr>
          </w:p>
          <w:p w14:paraId="1C34418C" w14:textId="77777777" w:rsidR="00173A1B" w:rsidRPr="009F5C19" w:rsidRDefault="00173A1B" w:rsidP="009F5C19">
            <w:pPr>
              <w:jc w:val="center"/>
              <w:rPr>
                <w:rFonts w:ascii="Calibri" w:hAnsi="Calibri" w:cs="Calibri"/>
                <w:sz w:val="12"/>
                <w:szCs w:val="12"/>
              </w:rPr>
            </w:pPr>
          </w:p>
          <w:p w14:paraId="1BC35920" w14:textId="77777777" w:rsidR="00173A1B" w:rsidRPr="009F5C19" w:rsidRDefault="00173A1B" w:rsidP="009F5C19">
            <w:pPr>
              <w:jc w:val="center"/>
              <w:rPr>
                <w:rFonts w:ascii="Calibri" w:hAnsi="Calibri" w:cs="Calibri"/>
                <w:sz w:val="12"/>
                <w:szCs w:val="12"/>
              </w:rPr>
            </w:pPr>
          </w:p>
          <w:p w14:paraId="303EDC1F" w14:textId="77777777" w:rsidR="00173A1B" w:rsidRPr="009F5C19" w:rsidRDefault="00173A1B" w:rsidP="009F5C19">
            <w:pPr>
              <w:jc w:val="center"/>
              <w:rPr>
                <w:rFonts w:ascii="Calibri" w:hAnsi="Calibri" w:cs="Calibri"/>
                <w:sz w:val="12"/>
                <w:szCs w:val="12"/>
              </w:rPr>
            </w:pPr>
          </w:p>
          <w:p w14:paraId="768F4D47" w14:textId="77777777" w:rsidR="00173A1B" w:rsidRPr="009F5C19" w:rsidRDefault="00173A1B" w:rsidP="009F5C19">
            <w:pPr>
              <w:jc w:val="center"/>
              <w:rPr>
                <w:rFonts w:ascii="Calibri" w:hAnsi="Calibri" w:cs="Calibri"/>
                <w:sz w:val="12"/>
                <w:szCs w:val="12"/>
              </w:rPr>
            </w:pPr>
          </w:p>
          <w:p w14:paraId="72948996" w14:textId="77777777" w:rsidR="00173A1B" w:rsidRPr="009F5C19" w:rsidRDefault="00173A1B" w:rsidP="009F5C19">
            <w:pPr>
              <w:jc w:val="center"/>
              <w:rPr>
                <w:rFonts w:ascii="Calibri" w:hAnsi="Calibri" w:cs="Calibri"/>
                <w:sz w:val="12"/>
                <w:szCs w:val="12"/>
              </w:rPr>
            </w:pPr>
          </w:p>
          <w:p w14:paraId="476F35CE"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r>
      <w:tr w:rsidR="00173A1B" w:rsidRPr="009F5C19" w14:paraId="040BC8CC" w14:textId="77777777" w:rsidTr="00A531CE">
        <w:trPr>
          <w:trHeight w:val="387"/>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31B63FF0"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4</w:t>
            </w:r>
          </w:p>
        </w:tc>
        <w:tc>
          <w:tcPr>
            <w:tcW w:w="855" w:type="pct"/>
            <w:tcBorders>
              <w:top w:val="single" w:sz="4" w:space="0" w:color="auto"/>
              <w:left w:val="nil"/>
              <w:bottom w:val="single" w:sz="4" w:space="0" w:color="auto"/>
              <w:right w:val="single" w:sz="4" w:space="0" w:color="auto"/>
            </w:tcBorders>
            <w:shd w:val="clear" w:color="auto" w:fill="auto"/>
          </w:tcPr>
          <w:p w14:paraId="6102FC83" w14:textId="4B7C5388"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Проведение выездных мероприятий в отношении физических лиц, занимающихся самостоятельной предпринимательской деятельностью без регистрации в налоговых органах, и хозяйствующих субъектов, имеющих признаки теневой занятости, с целью проведения разъяснительной работы и принятия мер, направленных на снижение теневой занятости</w:t>
            </w:r>
          </w:p>
        </w:tc>
        <w:tc>
          <w:tcPr>
            <w:tcW w:w="450" w:type="pct"/>
            <w:tcBorders>
              <w:top w:val="single" w:sz="4" w:space="0" w:color="auto"/>
              <w:left w:val="nil"/>
              <w:bottom w:val="single" w:sz="4" w:space="0" w:color="auto"/>
              <w:right w:val="single" w:sz="4" w:space="0" w:color="auto"/>
            </w:tcBorders>
            <w:shd w:val="clear" w:color="auto" w:fill="auto"/>
          </w:tcPr>
          <w:p w14:paraId="4A9E0F25" w14:textId="77777777" w:rsidR="00173A1B" w:rsidRPr="009F5C19" w:rsidRDefault="00173A1B" w:rsidP="009F5C19">
            <w:pPr>
              <w:jc w:val="center"/>
              <w:rPr>
                <w:rFonts w:ascii="Calibri" w:hAnsi="Calibri" w:cs="Calibri"/>
                <w:sz w:val="12"/>
                <w:szCs w:val="12"/>
              </w:rPr>
            </w:pPr>
            <w:proofErr w:type="spellStart"/>
            <w:r w:rsidRPr="009F5C19">
              <w:rPr>
                <w:rFonts w:ascii="Calibri" w:hAnsi="Calibri" w:cs="Calibri"/>
                <w:sz w:val="12"/>
                <w:szCs w:val="12"/>
              </w:rPr>
              <w:t>Ежемесячно</w:t>
            </w:r>
            <w:proofErr w:type="spellEnd"/>
            <w:r w:rsidRPr="009F5C19">
              <w:rPr>
                <w:rFonts w:ascii="Calibri" w:hAnsi="Calibri" w:cs="Calibri"/>
                <w:sz w:val="12"/>
                <w:szCs w:val="12"/>
              </w:rPr>
              <w:t xml:space="preserve"> </w:t>
            </w:r>
            <w:r w:rsidRPr="009F5C19">
              <w:rPr>
                <w:rFonts w:ascii="Calibri" w:hAnsi="Calibri" w:cs="Calibri"/>
                <w:sz w:val="12"/>
                <w:szCs w:val="12"/>
              </w:rPr>
              <w:br/>
              <w:t xml:space="preserve">в </w:t>
            </w:r>
            <w:proofErr w:type="spellStart"/>
            <w:r w:rsidRPr="009F5C19">
              <w:rPr>
                <w:rFonts w:ascii="Calibri" w:hAnsi="Calibri" w:cs="Calibri"/>
                <w:sz w:val="12"/>
                <w:szCs w:val="12"/>
              </w:rPr>
              <w:t>течение</w:t>
            </w:r>
            <w:proofErr w:type="spellEnd"/>
          </w:p>
          <w:p w14:paraId="2CB7EB50"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2026-2028 </w:t>
            </w:r>
            <w:proofErr w:type="spellStart"/>
            <w:r w:rsidRPr="009F5C19">
              <w:rPr>
                <w:rFonts w:ascii="Calibri" w:hAnsi="Calibri" w:cs="Calibri"/>
                <w:sz w:val="12"/>
                <w:szCs w:val="12"/>
              </w:rPr>
              <w:t>годов</w:t>
            </w:r>
            <w:proofErr w:type="spellEnd"/>
          </w:p>
        </w:tc>
        <w:tc>
          <w:tcPr>
            <w:tcW w:w="630" w:type="pct"/>
            <w:tcBorders>
              <w:top w:val="single" w:sz="4" w:space="0" w:color="auto"/>
              <w:left w:val="nil"/>
              <w:bottom w:val="single" w:sz="4" w:space="0" w:color="auto"/>
              <w:right w:val="single" w:sz="4" w:space="0" w:color="auto"/>
            </w:tcBorders>
            <w:shd w:val="clear" w:color="auto" w:fill="auto"/>
          </w:tcPr>
          <w:p w14:paraId="26CB32FB"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отдела экономики администрации Дальнереченского муниципального округа</w:t>
            </w:r>
          </w:p>
        </w:tc>
        <w:tc>
          <w:tcPr>
            <w:tcW w:w="585" w:type="pct"/>
            <w:tcBorders>
              <w:top w:val="single" w:sz="4" w:space="0" w:color="auto"/>
              <w:left w:val="nil"/>
              <w:bottom w:val="single" w:sz="4" w:space="0" w:color="auto"/>
              <w:right w:val="single" w:sz="4" w:space="0" w:color="auto"/>
            </w:tcBorders>
            <w:shd w:val="clear" w:color="auto" w:fill="auto"/>
          </w:tcPr>
          <w:p w14:paraId="5C6F95A2"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Увеличение поступлений НДФЛ </w:t>
            </w:r>
            <w:r w:rsidRPr="009F5C19">
              <w:rPr>
                <w:rFonts w:ascii="Calibri" w:hAnsi="Calibri" w:cs="Calibri"/>
                <w:sz w:val="12"/>
                <w:szCs w:val="12"/>
                <w:lang w:val="ru-RU"/>
              </w:rPr>
              <w:br/>
              <w:t>в бюджет округа</w:t>
            </w:r>
          </w:p>
        </w:tc>
        <w:tc>
          <w:tcPr>
            <w:tcW w:w="360" w:type="pct"/>
            <w:tcBorders>
              <w:top w:val="single" w:sz="4" w:space="0" w:color="auto"/>
              <w:left w:val="nil"/>
              <w:bottom w:val="single" w:sz="4" w:space="0" w:color="auto"/>
              <w:right w:val="single" w:sz="4" w:space="0" w:color="auto"/>
            </w:tcBorders>
          </w:tcPr>
          <w:p w14:paraId="3FCC4882" w14:textId="77777777" w:rsidR="00173A1B" w:rsidRPr="009F5C19" w:rsidRDefault="00173A1B" w:rsidP="009F5C19">
            <w:pPr>
              <w:jc w:val="center"/>
              <w:rPr>
                <w:rFonts w:ascii="Calibri" w:hAnsi="Calibri" w:cs="Calibri"/>
                <w:sz w:val="12"/>
                <w:szCs w:val="12"/>
                <w:lang w:val="ru-RU"/>
              </w:rPr>
            </w:pPr>
          </w:p>
          <w:p w14:paraId="1B068935" w14:textId="77777777" w:rsidR="00173A1B" w:rsidRPr="009F5C19" w:rsidRDefault="00173A1B" w:rsidP="009F5C19">
            <w:pPr>
              <w:jc w:val="center"/>
              <w:rPr>
                <w:rFonts w:ascii="Calibri" w:hAnsi="Calibri" w:cs="Calibri"/>
                <w:sz w:val="12"/>
                <w:szCs w:val="12"/>
                <w:lang w:val="ru-RU"/>
              </w:rPr>
            </w:pPr>
          </w:p>
          <w:p w14:paraId="64CA71E5" w14:textId="77777777" w:rsidR="00173A1B" w:rsidRPr="009F5C19" w:rsidRDefault="00173A1B" w:rsidP="009F5C19">
            <w:pPr>
              <w:jc w:val="center"/>
              <w:rPr>
                <w:rFonts w:ascii="Calibri" w:hAnsi="Calibri" w:cs="Calibri"/>
                <w:sz w:val="12"/>
                <w:szCs w:val="12"/>
                <w:lang w:val="ru-RU"/>
              </w:rPr>
            </w:pPr>
          </w:p>
          <w:p w14:paraId="45804E82" w14:textId="77777777" w:rsidR="00173A1B" w:rsidRPr="009F5C19" w:rsidRDefault="00173A1B" w:rsidP="009F5C19">
            <w:pPr>
              <w:jc w:val="center"/>
              <w:rPr>
                <w:rFonts w:ascii="Calibri" w:hAnsi="Calibri" w:cs="Calibri"/>
                <w:sz w:val="12"/>
                <w:szCs w:val="12"/>
                <w:lang w:val="ru-RU"/>
              </w:rPr>
            </w:pPr>
          </w:p>
          <w:p w14:paraId="6650B5C7" w14:textId="77777777" w:rsidR="00173A1B" w:rsidRPr="009F5C19" w:rsidRDefault="00173A1B" w:rsidP="009F5C19">
            <w:pPr>
              <w:jc w:val="center"/>
              <w:rPr>
                <w:rFonts w:ascii="Calibri" w:hAnsi="Calibri" w:cs="Calibri"/>
                <w:sz w:val="12"/>
                <w:szCs w:val="12"/>
                <w:lang w:val="ru-RU"/>
              </w:rPr>
            </w:pPr>
          </w:p>
          <w:p w14:paraId="415A8A5B"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497A9096" w14:textId="77777777" w:rsidR="00173A1B" w:rsidRPr="009F5C19" w:rsidRDefault="00173A1B" w:rsidP="009F5C19">
            <w:pPr>
              <w:jc w:val="center"/>
              <w:rPr>
                <w:rFonts w:ascii="Calibri" w:hAnsi="Calibri" w:cs="Calibri"/>
                <w:sz w:val="12"/>
                <w:szCs w:val="12"/>
              </w:rPr>
            </w:pPr>
          </w:p>
          <w:p w14:paraId="7E09A7ED" w14:textId="77777777" w:rsidR="00173A1B" w:rsidRPr="009F5C19" w:rsidRDefault="00173A1B" w:rsidP="009F5C19">
            <w:pPr>
              <w:jc w:val="center"/>
              <w:rPr>
                <w:rFonts w:ascii="Calibri" w:hAnsi="Calibri" w:cs="Calibri"/>
                <w:sz w:val="12"/>
                <w:szCs w:val="12"/>
              </w:rPr>
            </w:pPr>
          </w:p>
          <w:p w14:paraId="537C1C58" w14:textId="77777777" w:rsidR="00173A1B" w:rsidRPr="009F5C19" w:rsidRDefault="00173A1B" w:rsidP="009F5C19">
            <w:pPr>
              <w:jc w:val="center"/>
              <w:rPr>
                <w:rFonts w:ascii="Calibri" w:hAnsi="Calibri" w:cs="Calibri"/>
                <w:sz w:val="12"/>
                <w:szCs w:val="12"/>
              </w:rPr>
            </w:pPr>
          </w:p>
          <w:p w14:paraId="5B582F83" w14:textId="77777777" w:rsidR="00173A1B" w:rsidRPr="009F5C19" w:rsidRDefault="00173A1B" w:rsidP="009F5C19">
            <w:pPr>
              <w:jc w:val="center"/>
              <w:rPr>
                <w:rFonts w:ascii="Calibri" w:hAnsi="Calibri" w:cs="Calibri"/>
                <w:sz w:val="12"/>
                <w:szCs w:val="12"/>
              </w:rPr>
            </w:pPr>
          </w:p>
          <w:p w14:paraId="6123A2BC" w14:textId="77777777" w:rsidR="00173A1B" w:rsidRPr="009F5C19" w:rsidRDefault="00173A1B" w:rsidP="009F5C19">
            <w:pPr>
              <w:jc w:val="center"/>
              <w:rPr>
                <w:rFonts w:ascii="Calibri" w:hAnsi="Calibri" w:cs="Calibri"/>
                <w:sz w:val="12"/>
                <w:szCs w:val="12"/>
              </w:rPr>
            </w:pPr>
          </w:p>
          <w:p w14:paraId="2F26E096"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0182AF9D" w14:textId="77777777" w:rsidR="00173A1B" w:rsidRPr="009F5C19" w:rsidRDefault="00173A1B" w:rsidP="009F5C19">
            <w:pPr>
              <w:jc w:val="center"/>
              <w:rPr>
                <w:rFonts w:ascii="Calibri" w:hAnsi="Calibri" w:cs="Calibri"/>
                <w:sz w:val="12"/>
                <w:szCs w:val="12"/>
              </w:rPr>
            </w:pPr>
          </w:p>
          <w:p w14:paraId="0D97DAB4" w14:textId="77777777" w:rsidR="00173A1B" w:rsidRPr="009F5C19" w:rsidRDefault="00173A1B" w:rsidP="009F5C19">
            <w:pPr>
              <w:jc w:val="center"/>
              <w:rPr>
                <w:rFonts w:ascii="Calibri" w:hAnsi="Calibri" w:cs="Calibri"/>
                <w:sz w:val="12"/>
                <w:szCs w:val="12"/>
              </w:rPr>
            </w:pPr>
          </w:p>
          <w:p w14:paraId="15ADD581" w14:textId="77777777" w:rsidR="00173A1B" w:rsidRPr="009F5C19" w:rsidRDefault="00173A1B" w:rsidP="009F5C19">
            <w:pPr>
              <w:jc w:val="center"/>
              <w:rPr>
                <w:rFonts w:ascii="Calibri" w:hAnsi="Calibri" w:cs="Calibri"/>
                <w:sz w:val="12"/>
                <w:szCs w:val="12"/>
              </w:rPr>
            </w:pPr>
          </w:p>
          <w:p w14:paraId="48E477FD" w14:textId="77777777" w:rsidR="00173A1B" w:rsidRPr="009F5C19" w:rsidRDefault="00173A1B" w:rsidP="009F5C19">
            <w:pPr>
              <w:jc w:val="center"/>
              <w:rPr>
                <w:rFonts w:ascii="Calibri" w:hAnsi="Calibri" w:cs="Calibri"/>
                <w:sz w:val="12"/>
                <w:szCs w:val="12"/>
              </w:rPr>
            </w:pPr>
          </w:p>
          <w:p w14:paraId="7FDBF6FE" w14:textId="77777777" w:rsidR="00173A1B" w:rsidRPr="009F5C19" w:rsidRDefault="00173A1B" w:rsidP="009F5C19">
            <w:pPr>
              <w:jc w:val="center"/>
              <w:rPr>
                <w:rFonts w:ascii="Calibri" w:hAnsi="Calibri" w:cs="Calibri"/>
                <w:sz w:val="12"/>
                <w:szCs w:val="12"/>
              </w:rPr>
            </w:pPr>
          </w:p>
          <w:p w14:paraId="349F5AC5"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606A1201" w14:textId="77777777" w:rsidR="00173A1B" w:rsidRPr="009F5C19" w:rsidRDefault="00173A1B" w:rsidP="009F5C19">
            <w:pPr>
              <w:jc w:val="center"/>
              <w:rPr>
                <w:rFonts w:ascii="Calibri" w:hAnsi="Calibri" w:cs="Calibri"/>
                <w:sz w:val="12"/>
                <w:szCs w:val="12"/>
              </w:rPr>
            </w:pPr>
          </w:p>
          <w:p w14:paraId="6041936B" w14:textId="77777777" w:rsidR="00173A1B" w:rsidRPr="009F5C19" w:rsidRDefault="00173A1B" w:rsidP="009F5C19">
            <w:pPr>
              <w:jc w:val="center"/>
              <w:rPr>
                <w:rFonts w:ascii="Calibri" w:hAnsi="Calibri" w:cs="Calibri"/>
                <w:sz w:val="12"/>
                <w:szCs w:val="12"/>
              </w:rPr>
            </w:pPr>
          </w:p>
          <w:p w14:paraId="4EC14EA8" w14:textId="77777777" w:rsidR="00173A1B" w:rsidRPr="009F5C19" w:rsidRDefault="00173A1B" w:rsidP="009F5C19">
            <w:pPr>
              <w:jc w:val="center"/>
              <w:rPr>
                <w:rFonts w:ascii="Calibri" w:hAnsi="Calibri" w:cs="Calibri"/>
                <w:sz w:val="12"/>
                <w:szCs w:val="12"/>
              </w:rPr>
            </w:pPr>
          </w:p>
          <w:p w14:paraId="68F35440" w14:textId="77777777" w:rsidR="00173A1B" w:rsidRPr="009F5C19" w:rsidRDefault="00173A1B" w:rsidP="009F5C19">
            <w:pPr>
              <w:jc w:val="center"/>
              <w:rPr>
                <w:rFonts w:ascii="Calibri" w:hAnsi="Calibri" w:cs="Calibri"/>
                <w:sz w:val="12"/>
                <w:szCs w:val="12"/>
              </w:rPr>
            </w:pPr>
          </w:p>
          <w:p w14:paraId="59F4178E" w14:textId="77777777" w:rsidR="00173A1B" w:rsidRPr="009F5C19" w:rsidRDefault="00173A1B" w:rsidP="009F5C19">
            <w:pPr>
              <w:jc w:val="center"/>
              <w:rPr>
                <w:rFonts w:ascii="Calibri" w:hAnsi="Calibri" w:cs="Calibri"/>
                <w:sz w:val="12"/>
                <w:szCs w:val="12"/>
              </w:rPr>
            </w:pPr>
          </w:p>
          <w:p w14:paraId="0438898B"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08013CA4" w14:textId="77777777" w:rsidR="00173A1B" w:rsidRPr="009F5C19" w:rsidRDefault="00173A1B" w:rsidP="009F5C19">
            <w:pPr>
              <w:jc w:val="center"/>
              <w:rPr>
                <w:rFonts w:ascii="Calibri" w:hAnsi="Calibri" w:cs="Calibri"/>
                <w:sz w:val="12"/>
                <w:szCs w:val="12"/>
              </w:rPr>
            </w:pPr>
          </w:p>
          <w:p w14:paraId="32801A53" w14:textId="77777777" w:rsidR="00173A1B" w:rsidRPr="009F5C19" w:rsidRDefault="00173A1B" w:rsidP="009F5C19">
            <w:pPr>
              <w:jc w:val="center"/>
              <w:rPr>
                <w:rFonts w:ascii="Calibri" w:hAnsi="Calibri" w:cs="Calibri"/>
                <w:sz w:val="12"/>
                <w:szCs w:val="12"/>
              </w:rPr>
            </w:pPr>
          </w:p>
          <w:p w14:paraId="777EA536" w14:textId="77777777" w:rsidR="00173A1B" w:rsidRPr="009F5C19" w:rsidRDefault="00173A1B" w:rsidP="009F5C19">
            <w:pPr>
              <w:jc w:val="center"/>
              <w:rPr>
                <w:rFonts w:ascii="Calibri" w:hAnsi="Calibri" w:cs="Calibri"/>
                <w:sz w:val="12"/>
                <w:szCs w:val="12"/>
              </w:rPr>
            </w:pPr>
          </w:p>
          <w:p w14:paraId="5094F842" w14:textId="77777777" w:rsidR="00173A1B" w:rsidRPr="009F5C19" w:rsidRDefault="00173A1B" w:rsidP="009F5C19">
            <w:pPr>
              <w:jc w:val="center"/>
              <w:rPr>
                <w:rFonts w:ascii="Calibri" w:hAnsi="Calibri" w:cs="Calibri"/>
                <w:sz w:val="12"/>
                <w:szCs w:val="12"/>
              </w:rPr>
            </w:pPr>
          </w:p>
          <w:p w14:paraId="7E04EEB0" w14:textId="77777777" w:rsidR="00173A1B" w:rsidRPr="009F5C19" w:rsidRDefault="00173A1B" w:rsidP="009F5C19">
            <w:pPr>
              <w:jc w:val="center"/>
              <w:rPr>
                <w:rFonts w:ascii="Calibri" w:hAnsi="Calibri" w:cs="Calibri"/>
                <w:sz w:val="12"/>
                <w:szCs w:val="12"/>
              </w:rPr>
            </w:pPr>
          </w:p>
          <w:p w14:paraId="1E45D9AA"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78BC0ED2" w14:textId="77777777" w:rsidR="00173A1B" w:rsidRPr="009F5C19" w:rsidRDefault="00173A1B" w:rsidP="009F5C19">
            <w:pPr>
              <w:jc w:val="center"/>
              <w:rPr>
                <w:rFonts w:ascii="Calibri" w:hAnsi="Calibri" w:cs="Calibri"/>
                <w:sz w:val="12"/>
                <w:szCs w:val="12"/>
              </w:rPr>
            </w:pPr>
          </w:p>
          <w:p w14:paraId="619173BE" w14:textId="77777777" w:rsidR="00173A1B" w:rsidRPr="009F5C19" w:rsidRDefault="00173A1B" w:rsidP="009F5C19">
            <w:pPr>
              <w:jc w:val="center"/>
              <w:rPr>
                <w:rFonts w:ascii="Calibri" w:hAnsi="Calibri" w:cs="Calibri"/>
                <w:sz w:val="12"/>
                <w:szCs w:val="12"/>
              </w:rPr>
            </w:pPr>
          </w:p>
          <w:p w14:paraId="241217C4" w14:textId="77777777" w:rsidR="00173A1B" w:rsidRPr="009F5C19" w:rsidRDefault="00173A1B" w:rsidP="009F5C19">
            <w:pPr>
              <w:jc w:val="center"/>
              <w:rPr>
                <w:rFonts w:ascii="Calibri" w:hAnsi="Calibri" w:cs="Calibri"/>
                <w:sz w:val="12"/>
                <w:szCs w:val="12"/>
              </w:rPr>
            </w:pPr>
          </w:p>
          <w:p w14:paraId="65268894" w14:textId="77777777" w:rsidR="00173A1B" w:rsidRPr="009F5C19" w:rsidRDefault="00173A1B" w:rsidP="009F5C19">
            <w:pPr>
              <w:jc w:val="center"/>
              <w:rPr>
                <w:rFonts w:ascii="Calibri" w:hAnsi="Calibri" w:cs="Calibri"/>
                <w:sz w:val="12"/>
                <w:szCs w:val="12"/>
              </w:rPr>
            </w:pPr>
          </w:p>
          <w:p w14:paraId="12526F75" w14:textId="77777777" w:rsidR="00173A1B" w:rsidRPr="009F5C19" w:rsidRDefault="00173A1B" w:rsidP="009F5C19">
            <w:pPr>
              <w:jc w:val="center"/>
              <w:rPr>
                <w:rFonts w:ascii="Calibri" w:hAnsi="Calibri" w:cs="Calibri"/>
                <w:sz w:val="12"/>
                <w:szCs w:val="12"/>
              </w:rPr>
            </w:pPr>
          </w:p>
          <w:p w14:paraId="7F8A9F3C"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r>
      <w:tr w:rsidR="00173A1B" w:rsidRPr="009F5C19" w14:paraId="027C7C84" w14:textId="77777777" w:rsidTr="00A531CE">
        <w:trPr>
          <w:trHeight w:val="53"/>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5322E14C"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5</w:t>
            </w:r>
          </w:p>
        </w:tc>
        <w:tc>
          <w:tcPr>
            <w:tcW w:w="855" w:type="pct"/>
            <w:tcBorders>
              <w:top w:val="single" w:sz="4" w:space="0" w:color="auto"/>
              <w:left w:val="nil"/>
              <w:bottom w:val="single" w:sz="4" w:space="0" w:color="auto"/>
              <w:right w:val="single" w:sz="4" w:space="0" w:color="auto"/>
            </w:tcBorders>
            <w:shd w:val="clear" w:color="auto" w:fill="auto"/>
          </w:tcPr>
          <w:p w14:paraId="7C29FA5F"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xml:space="preserve">Проведение работы совместно с межрайонной инспекцией Федеральной налоговой службы № 9 по Приморскому краю по выявлению и привлечению к налогообложению структурных подразделений юридических лиц, осуществляющих деятельность на территории муниципального округа без постановки на налоговый учет. </w:t>
            </w:r>
          </w:p>
        </w:tc>
        <w:tc>
          <w:tcPr>
            <w:tcW w:w="450" w:type="pct"/>
            <w:tcBorders>
              <w:top w:val="single" w:sz="4" w:space="0" w:color="auto"/>
              <w:left w:val="nil"/>
              <w:bottom w:val="single" w:sz="4" w:space="0" w:color="auto"/>
              <w:right w:val="single" w:sz="4" w:space="0" w:color="auto"/>
            </w:tcBorders>
            <w:shd w:val="clear" w:color="auto" w:fill="auto"/>
          </w:tcPr>
          <w:p w14:paraId="7176FF93"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В </w:t>
            </w:r>
            <w:proofErr w:type="spellStart"/>
            <w:r w:rsidRPr="009F5C19">
              <w:rPr>
                <w:rFonts w:ascii="Calibri" w:hAnsi="Calibri" w:cs="Calibri"/>
                <w:sz w:val="12"/>
                <w:szCs w:val="12"/>
              </w:rPr>
              <w:t>течение</w:t>
            </w:r>
            <w:proofErr w:type="spellEnd"/>
          </w:p>
          <w:p w14:paraId="7D37AE59"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2026-2028 </w:t>
            </w:r>
            <w:proofErr w:type="spellStart"/>
            <w:r w:rsidRPr="009F5C19">
              <w:rPr>
                <w:rFonts w:ascii="Calibri" w:hAnsi="Calibri" w:cs="Calibri"/>
                <w:sz w:val="12"/>
                <w:szCs w:val="12"/>
              </w:rPr>
              <w:t>годов</w:t>
            </w:r>
            <w:proofErr w:type="spellEnd"/>
          </w:p>
        </w:tc>
        <w:tc>
          <w:tcPr>
            <w:tcW w:w="630" w:type="pct"/>
            <w:tcBorders>
              <w:top w:val="single" w:sz="4" w:space="0" w:color="auto"/>
              <w:left w:val="nil"/>
              <w:bottom w:val="single" w:sz="4" w:space="0" w:color="auto"/>
              <w:right w:val="single" w:sz="4" w:space="0" w:color="auto"/>
            </w:tcBorders>
            <w:shd w:val="clear" w:color="auto" w:fill="auto"/>
          </w:tcPr>
          <w:p w14:paraId="5C288796"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Межведомственная комиссия по налоговой и социальной политике при главе Дальнереченского муниципального округа, начальник управления финансов администрации Дальнереченского муниципального округа</w:t>
            </w:r>
          </w:p>
        </w:tc>
        <w:tc>
          <w:tcPr>
            <w:tcW w:w="585" w:type="pct"/>
            <w:tcBorders>
              <w:top w:val="single" w:sz="4" w:space="0" w:color="auto"/>
              <w:left w:val="nil"/>
              <w:bottom w:val="single" w:sz="4" w:space="0" w:color="auto"/>
              <w:right w:val="single" w:sz="4" w:space="0" w:color="auto"/>
            </w:tcBorders>
            <w:shd w:val="clear" w:color="auto" w:fill="auto"/>
            <w:vAlign w:val="center"/>
          </w:tcPr>
          <w:p w14:paraId="19E67E0E"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Увеличение поступлений НДФЛ </w:t>
            </w:r>
            <w:r w:rsidRPr="009F5C19">
              <w:rPr>
                <w:rFonts w:ascii="Calibri" w:hAnsi="Calibri" w:cs="Calibri"/>
                <w:sz w:val="12"/>
                <w:szCs w:val="12"/>
                <w:lang w:val="ru-RU"/>
              </w:rPr>
              <w:br/>
              <w:t>в бюджет округа</w:t>
            </w:r>
          </w:p>
          <w:p w14:paraId="3A7E9C87" w14:textId="77777777" w:rsidR="00173A1B" w:rsidRPr="009F5C19" w:rsidRDefault="00173A1B" w:rsidP="009F5C19">
            <w:pPr>
              <w:jc w:val="center"/>
              <w:rPr>
                <w:rFonts w:ascii="Calibri" w:hAnsi="Calibri" w:cs="Calibri"/>
                <w:sz w:val="12"/>
                <w:szCs w:val="12"/>
                <w:lang w:val="ru-RU"/>
              </w:rPr>
            </w:pPr>
          </w:p>
          <w:p w14:paraId="2647BEC9" w14:textId="77777777" w:rsidR="00173A1B" w:rsidRPr="009F5C19" w:rsidRDefault="00173A1B" w:rsidP="009F5C19">
            <w:pPr>
              <w:jc w:val="center"/>
              <w:rPr>
                <w:rFonts w:ascii="Calibri" w:hAnsi="Calibri" w:cs="Calibri"/>
                <w:sz w:val="12"/>
                <w:szCs w:val="12"/>
                <w:lang w:val="ru-RU"/>
              </w:rPr>
            </w:pPr>
          </w:p>
          <w:p w14:paraId="296EF365" w14:textId="77777777" w:rsidR="00173A1B" w:rsidRPr="009F5C19" w:rsidRDefault="00173A1B" w:rsidP="009F5C19">
            <w:pPr>
              <w:jc w:val="center"/>
              <w:rPr>
                <w:rFonts w:ascii="Calibri" w:hAnsi="Calibri" w:cs="Calibri"/>
                <w:sz w:val="12"/>
                <w:szCs w:val="12"/>
                <w:lang w:val="ru-RU"/>
              </w:rPr>
            </w:pPr>
          </w:p>
          <w:p w14:paraId="207C4362" w14:textId="77777777" w:rsidR="00173A1B" w:rsidRPr="009F5C19" w:rsidRDefault="00173A1B" w:rsidP="009F5C19">
            <w:pPr>
              <w:jc w:val="center"/>
              <w:rPr>
                <w:rFonts w:ascii="Calibri" w:hAnsi="Calibri" w:cs="Calibri"/>
                <w:sz w:val="12"/>
                <w:szCs w:val="12"/>
                <w:lang w:val="ru-RU"/>
              </w:rPr>
            </w:pPr>
          </w:p>
          <w:p w14:paraId="5A31CA56" w14:textId="77777777" w:rsidR="00173A1B" w:rsidRPr="009F5C19" w:rsidRDefault="00173A1B" w:rsidP="009F5C19">
            <w:pPr>
              <w:jc w:val="center"/>
              <w:rPr>
                <w:rFonts w:ascii="Calibri" w:hAnsi="Calibri" w:cs="Calibri"/>
                <w:sz w:val="12"/>
                <w:szCs w:val="12"/>
                <w:lang w:val="ru-RU"/>
              </w:rPr>
            </w:pPr>
          </w:p>
          <w:p w14:paraId="0FDC2CDB" w14:textId="77777777" w:rsidR="00173A1B" w:rsidRPr="009F5C19" w:rsidRDefault="00173A1B" w:rsidP="009F5C19">
            <w:pPr>
              <w:rPr>
                <w:rFonts w:ascii="Calibri" w:hAnsi="Calibri" w:cs="Calibri"/>
                <w:sz w:val="12"/>
                <w:szCs w:val="12"/>
                <w:lang w:val="ru-RU"/>
              </w:rPr>
            </w:pPr>
          </w:p>
        </w:tc>
        <w:tc>
          <w:tcPr>
            <w:tcW w:w="360" w:type="pct"/>
            <w:tcBorders>
              <w:top w:val="single" w:sz="4" w:space="0" w:color="auto"/>
              <w:left w:val="nil"/>
              <w:bottom w:val="single" w:sz="4" w:space="0" w:color="auto"/>
              <w:right w:val="single" w:sz="4" w:space="0" w:color="auto"/>
            </w:tcBorders>
          </w:tcPr>
          <w:p w14:paraId="0CB179FF" w14:textId="77777777" w:rsidR="00173A1B" w:rsidRPr="009F5C19" w:rsidRDefault="00173A1B" w:rsidP="009F5C19">
            <w:pPr>
              <w:jc w:val="center"/>
              <w:rPr>
                <w:rFonts w:ascii="Calibri" w:hAnsi="Calibri" w:cs="Calibri"/>
                <w:sz w:val="12"/>
                <w:szCs w:val="12"/>
                <w:lang w:val="ru-RU"/>
              </w:rPr>
            </w:pPr>
          </w:p>
          <w:p w14:paraId="0FA1D41A" w14:textId="77777777" w:rsidR="00173A1B" w:rsidRPr="009F5C19" w:rsidRDefault="00173A1B" w:rsidP="009F5C19">
            <w:pPr>
              <w:rPr>
                <w:rFonts w:ascii="Calibri" w:hAnsi="Calibri" w:cs="Calibri"/>
                <w:sz w:val="12"/>
                <w:szCs w:val="12"/>
                <w:lang w:val="ru-RU"/>
              </w:rPr>
            </w:pPr>
          </w:p>
          <w:p w14:paraId="4E52A038" w14:textId="77777777" w:rsidR="00173A1B" w:rsidRPr="009F5C19" w:rsidRDefault="00173A1B" w:rsidP="009F5C19">
            <w:pPr>
              <w:rPr>
                <w:rFonts w:ascii="Calibri" w:hAnsi="Calibri" w:cs="Calibri"/>
                <w:sz w:val="12"/>
                <w:szCs w:val="12"/>
                <w:lang w:val="ru-RU"/>
              </w:rPr>
            </w:pPr>
          </w:p>
          <w:p w14:paraId="52D955B7" w14:textId="77777777" w:rsidR="00173A1B" w:rsidRPr="009F5C19" w:rsidRDefault="00173A1B" w:rsidP="009F5C19">
            <w:pPr>
              <w:rPr>
                <w:rFonts w:ascii="Calibri" w:hAnsi="Calibri" w:cs="Calibri"/>
                <w:sz w:val="12"/>
                <w:szCs w:val="12"/>
                <w:lang w:val="ru-RU"/>
              </w:rPr>
            </w:pPr>
          </w:p>
          <w:p w14:paraId="76BA315B" w14:textId="77777777" w:rsidR="00173A1B" w:rsidRPr="009F5C19" w:rsidRDefault="00173A1B" w:rsidP="009F5C19">
            <w:pPr>
              <w:rPr>
                <w:rFonts w:ascii="Calibri" w:hAnsi="Calibri" w:cs="Calibri"/>
                <w:sz w:val="12"/>
                <w:szCs w:val="12"/>
                <w:lang w:val="ru-RU"/>
              </w:rPr>
            </w:pPr>
          </w:p>
          <w:p w14:paraId="60047521"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24290,00</w:t>
            </w:r>
          </w:p>
        </w:tc>
        <w:tc>
          <w:tcPr>
            <w:tcW w:w="405" w:type="pct"/>
            <w:tcBorders>
              <w:top w:val="single" w:sz="4" w:space="0" w:color="auto"/>
              <w:left w:val="nil"/>
              <w:bottom w:val="single" w:sz="4" w:space="0" w:color="auto"/>
              <w:right w:val="single" w:sz="4" w:space="0" w:color="auto"/>
            </w:tcBorders>
          </w:tcPr>
          <w:p w14:paraId="260E639B" w14:textId="77777777" w:rsidR="00173A1B" w:rsidRPr="009F5C19" w:rsidRDefault="00173A1B" w:rsidP="009F5C19">
            <w:pPr>
              <w:jc w:val="center"/>
              <w:rPr>
                <w:rFonts w:ascii="Calibri" w:hAnsi="Calibri" w:cs="Calibri"/>
                <w:sz w:val="12"/>
                <w:szCs w:val="12"/>
              </w:rPr>
            </w:pPr>
          </w:p>
          <w:p w14:paraId="11100B60" w14:textId="77777777" w:rsidR="00173A1B" w:rsidRPr="009F5C19" w:rsidRDefault="00173A1B" w:rsidP="009F5C19">
            <w:pPr>
              <w:rPr>
                <w:rFonts w:ascii="Calibri" w:hAnsi="Calibri" w:cs="Calibri"/>
                <w:sz w:val="12"/>
                <w:szCs w:val="12"/>
              </w:rPr>
            </w:pPr>
          </w:p>
          <w:p w14:paraId="2F912217" w14:textId="77777777" w:rsidR="00173A1B" w:rsidRPr="009F5C19" w:rsidRDefault="00173A1B" w:rsidP="009F5C19">
            <w:pPr>
              <w:rPr>
                <w:rFonts w:ascii="Calibri" w:hAnsi="Calibri" w:cs="Calibri"/>
                <w:sz w:val="12"/>
                <w:szCs w:val="12"/>
              </w:rPr>
            </w:pPr>
          </w:p>
          <w:p w14:paraId="6DD59961" w14:textId="77777777" w:rsidR="00173A1B" w:rsidRPr="009F5C19" w:rsidRDefault="00173A1B" w:rsidP="009F5C19">
            <w:pPr>
              <w:rPr>
                <w:rFonts w:ascii="Calibri" w:hAnsi="Calibri" w:cs="Calibri"/>
                <w:sz w:val="12"/>
                <w:szCs w:val="12"/>
              </w:rPr>
            </w:pPr>
          </w:p>
          <w:p w14:paraId="366A13F4" w14:textId="77777777" w:rsidR="00173A1B" w:rsidRPr="009F5C19" w:rsidRDefault="00173A1B" w:rsidP="009F5C19">
            <w:pPr>
              <w:rPr>
                <w:rFonts w:ascii="Calibri" w:hAnsi="Calibri" w:cs="Calibri"/>
                <w:sz w:val="12"/>
                <w:szCs w:val="12"/>
              </w:rPr>
            </w:pPr>
          </w:p>
          <w:p w14:paraId="1E8C38E8"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3900,00</w:t>
            </w:r>
          </w:p>
        </w:tc>
        <w:tc>
          <w:tcPr>
            <w:tcW w:w="360" w:type="pct"/>
            <w:tcBorders>
              <w:top w:val="single" w:sz="4" w:space="0" w:color="auto"/>
              <w:left w:val="nil"/>
              <w:bottom w:val="single" w:sz="4" w:space="0" w:color="auto"/>
              <w:right w:val="single" w:sz="4" w:space="0" w:color="auto"/>
            </w:tcBorders>
          </w:tcPr>
          <w:p w14:paraId="046FD7C7" w14:textId="77777777" w:rsidR="00173A1B" w:rsidRPr="009F5C19" w:rsidRDefault="00173A1B" w:rsidP="009F5C19">
            <w:pPr>
              <w:jc w:val="center"/>
              <w:rPr>
                <w:rFonts w:ascii="Calibri" w:hAnsi="Calibri" w:cs="Calibri"/>
                <w:sz w:val="12"/>
                <w:szCs w:val="12"/>
              </w:rPr>
            </w:pPr>
          </w:p>
          <w:p w14:paraId="51B5A94F" w14:textId="77777777" w:rsidR="00173A1B" w:rsidRPr="009F5C19" w:rsidRDefault="00173A1B" w:rsidP="009F5C19">
            <w:pPr>
              <w:rPr>
                <w:rFonts w:ascii="Calibri" w:hAnsi="Calibri" w:cs="Calibri"/>
                <w:sz w:val="12"/>
                <w:szCs w:val="12"/>
              </w:rPr>
            </w:pPr>
          </w:p>
          <w:p w14:paraId="412D287F" w14:textId="77777777" w:rsidR="00173A1B" w:rsidRPr="009F5C19" w:rsidRDefault="00173A1B" w:rsidP="009F5C19">
            <w:pPr>
              <w:rPr>
                <w:rFonts w:ascii="Calibri" w:hAnsi="Calibri" w:cs="Calibri"/>
                <w:sz w:val="12"/>
                <w:szCs w:val="12"/>
              </w:rPr>
            </w:pPr>
          </w:p>
          <w:p w14:paraId="7C776015" w14:textId="77777777" w:rsidR="00173A1B" w:rsidRPr="009F5C19" w:rsidRDefault="00173A1B" w:rsidP="009F5C19">
            <w:pPr>
              <w:rPr>
                <w:rFonts w:ascii="Calibri" w:hAnsi="Calibri" w:cs="Calibri"/>
                <w:sz w:val="12"/>
                <w:szCs w:val="12"/>
              </w:rPr>
            </w:pPr>
          </w:p>
          <w:p w14:paraId="0AADFE91" w14:textId="77777777" w:rsidR="00173A1B" w:rsidRPr="009F5C19" w:rsidRDefault="00173A1B" w:rsidP="009F5C19">
            <w:pPr>
              <w:rPr>
                <w:rFonts w:ascii="Calibri" w:hAnsi="Calibri" w:cs="Calibri"/>
                <w:sz w:val="12"/>
                <w:szCs w:val="12"/>
              </w:rPr>
            </w:pPr>
          </w:p>
          <w:p w14:paraId="500BBABF"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4290,00</w:t>
            </w:r>
          </w:p>
        </w:tc>
        <w:tc>
          <w:tcPr>
            <w:tcW w:w="360" w:type="pct"/>
            <w:tcBorders>
              <w:top w:val="single" w:sz="4" w:space="0" w:color="auto"/>
              <w:left w:val="nil"/>
              <w:bottom w:val="single" w:sz="4" w:space="0" w:color="auto"/>
              <w:right w:val="single" w:sz="4" w:space="0" w:color="auto"/>
            </w:tcBorders>
          </w:tcPr>
          <w:p w14:paraId="6D080275" w14:textId="77777777" w:rsidR="00173A1B" w:rsidRPr="009F5C19" w:rsidRDefault="00173A1B" w:rsidP="009F5C19">
            <w:pPr>
              <w:jc w:val="center"/>
              <w:rPr>
                <w:rFonts w:ascii="Calibri" w:hAnsi="Calibri" w:cs="Calibri"/>
                <w:sz w:val="12"/>
                <w:szCs w:val="12"/>
              </w:rPr>
            </w:pPr>
          </w:p>
          <w:p w14:paraId="675330DF" w14:textId="77777777" w:rsidR="00173A1B" w:rsidRPr="009F5C19" w:rsidRDefault="00173A1B" w:rsidP="009F5C19">
            <w:pPr>
              <w:rPr>
                <w:rFonts w:ascii="Calibri" w:hAnsi="Calibri" w:cs="Calibri"/>
                <w:sz w:val="12"/>
                <w:szCs w:val="12"/>
              </w:rPr>
            </w:pPr>
          </w:p>
          <w:p w14:paraId="7D86CA47" w14:textId="77777777" w:rsidR="00173A1B" w:rsidRPr="009F5C19" w:rsidRDefault="00173A1B" w:rsidP="009F5C19">
            <w:pPr>
              <w:rPr>
                <w:rFonts w:ascii="Calibri" w:hAnsi="Calibri" w:cs="Calibri"/>
                <w:sz w:val="12"/>
                <w:szCs w:val="12"/>
              </w:rPr>
            </w:pPr>
          </w:p>
          <w:p w14:paraId="370AFBE1" w14:textId="77777777" w:rsidR="00173A1B" w:rsidRPr="009F5C19" w:rsidRDefault="00173A1B" w:rsidP="009F5C19">
            <w:pPr>
              <w:rPr>
                <w:rFonts w:ascii="Calibri" w:hAnsi="Calibri" w:cs="Calibri"/>
                <w:sz w:val="12"/>
                <w:szCs w:val="12"/>
              </w:rPr>
            </w:pPr>
          </w:p>
          <w:p w14:paraId="3B6DCAC5" w14:textId="77777777" w:rsidR="00173A1B" w:rsidRPr="009F5C19" w:rsidRDefault="00173A1B" w:rsidP="009F5C19">
            <w:pPr>
              <w:rPr>
                <w:rFonts w:ascii="Calibri" w:hAnsi="Calibri" w:cs="Calibri"/>
                <w:sz w:val="12"/>
                <w:szCs w:val="12"/>
              </w:rPr>
            </w:pPr>
          </w:p>
          <w:p w14:paraId="7E08ADD8"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20000,00</w:t>
            </w:r>
          </w:p>
        </w:tc>
        <w:tc>
          <w:tcPr>
            <w:tcW w:w="405" w:type="pct"/>
            <w:tcBorders>
              <w:top w:val="single" w:sz="4" w:space="0" w:color="auto"/>
              <w:left w:val="nil"/>
              <w:bottom w:val="single" w:sz="4" w:space="0" w:color="auto"/>
              <w:right w:val="single" w:sz="4" w:space="0" w:color="auto"/>
            </w:tcBorders>
          </w:tcPr>
          <w:p w14:paraId="2E024635" w14:textId="77777777" w:rsidR="00173A1B" w:rsidRPr="009F5C19" w:rsidRDefault="00173A1B" w:rsidP="009F5C19">
            <w:pPr>
              <w:jc w:val="center"/>
              <w:rPr>
                <w:rFonts w:ascii="Calibri" w:hAnsi="Calibri" w:cs="Calibri"/>
                <w:sz w:val="12"/>
                <w:szCs w:val="12"/>
              </w:rPr>
            </w:pPr>
          </w:p>
          <w:p w14:paraId="284C3A25" w14:textId="77777777" w:rsidR="00173A1B" w:rsidRPr="009F5C19" w:rsidRDefault="00173A1B" w:rsidP="009F5C19">
            <w:pPr>
              <w:rPr>
                <w:rFonts w:ascii="Calibri" w:hAnsi="Calibri" w:cs="Calibri"/>
                <w:sz w:val="12"/>
                <w:szCs w:val="12"/>
              </w:rPr>
            </w:pPr>
          </w:p>
          <w:p w14:paraId="0F5F5D95" w14:textId="77777777" w:rsidR="00173A1B" w:rsidRPr="009F5C19" w:rsidRDefault="00173A1B" w:rsidP="009F5C19">
            <w:pPr>
              <w:rPr>
                <w:rFonts w:ascii="Calibri" w:hAnsi="Calibri" w:cs="Calibri"/>
                <w:sz w:val="12"/>
                <w:szCs w:val="12"/>
              </w:rPr>
            </w:pPr>
          </w:p>
          <w:p w14:paraId="5895E330" w14:textId="77777777" w:rsidR="00173A1B" w:rsidRPr="009F5C19" w:rsidRDefault="00173A1B" w:rsidP="009F5C19">
            <w:pPr>
              <w:rPr>
                <w:rFonts w:ascii="Calibri" w:hAnsi="Calibri" w:cs="Calibri"/>
                <w:sz w:val="12"/>
                <w:szCs w:val="12"/>
              </w:rPr>
            </w:pPr>
          </w:p>
          <w:p w14:paraId="09397BE9" w14:textId="77777777" w:rsidR="00173A1B" w:rsidRPr="009F5C19" w:rsidRDefault="00173A1B" w:rsidP="009F5C19">
            <w:pPr>
              <w:rPr>
                <w:rFonts w:ascii="Calibri" w:hAnsi="Calibri" w:cs="Calibri"/>
                <w:sz w:val="12"/>
                <w:szCs w:val="12"/>
              </w:rPr>
            </w:pPr>
          </w:p>
          <w:p w14:paraId="7D535A74"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0,00</w:t>
            </w:r>
          </w:p>
        </w:tc>
        <w:tc>
          <w:tcPr>
            <w:tcW w:w="360" w:type="pct"/>
            <w:tcBorders>
              <w:top w:val="single" w:sz="4" w:space="0" w:color="auto"/>
              <w:left w:val="nil"/>
              <w:bottom w:val="single" w:sz="4" w:space="0" w:color="auto"/>
              <w:right w:val="single" w:sz="4" w:space="0" w:color="auto"/>
            </w:tcBorders>
          </w:tcPr>
          <w:p w14:paraId="01C218EB" w14:textId="77777777" w:rsidR="00173A1B" w:rsidRPr="009F5C19" w:rsidRDefault="00173A1B" w:rsidP="009F5C19">
            <w:pPr>
              <w:jc w:val="center"/>
              <w:rPr>
                <w:rFonts w:ascii="Calibri" w:hAnsi="Calibri" w:cs="Calibri"/>
                <w:sz w:val="12"/>
                <w:szCs w:val="12"/>
              </w:rPr>
            </w:pPr>
          </w:p>
          <w:p w14:paraId="0E429DC1" w14:textId="77777777" w:rsidR="00173A1B" w:rsidRPr="009F5C19" w:rsidRDefault="00173A1B" w:rsidP="009F5C19">
            <w:pPr>
              <w:rPr>
                <w:rFonts w:ascii="Calibri" w:hAnsi="Calibri" w:cs="Calibri"/>
                <w:sz w:val="12"/>
                <w:szCs w:val="12"/>
              </w:rPr>
            </w:pPr>
          </w:p>
          <w:p w14:paraId="2CAAB94D" w14:textId="77777777" w:rsidR="00173A1B" w:rsidRPr="009F5C19" w:rsidRDefault="00173A1B" w:rsidP="009F5C19">
            <w:pPr>
              <w:rPr>
                <w:rFonts w:ascii="Calibri" w:hAnsi="Calibri" w:cs="Calibri"/>
                <w:sz w:val="12"/>
                <w:szCs w:val="12"/>
              </w:rPr>
            </w:pPr>
          </w:p>
          <w:p w14:paraId="2C9394B1" w14:textId="77777777" w:rsidR="00173A1B" w:rsidRPr="009F5C19" w:rsidRDefault="00173A1B" w:rsidP="009F5C19">
            <w:pPr>
              <w:rPr>
                <w:rFonts w:ascii="Calibri" w:hAnsi="Calibri" w:cs="Calibri"/>
                <w:sz w:val="12"/>
                <w:szCs w:val="12"/>
              </w:rPr>
            </w:pPr>
          </w:p>
          <w:p w14:paraId="34BC1C59" w14:textId="77777777" w:rsidR="00173A1B" w:rsidRPr="009F5C19" w:rsidRDefault="00173A1B" w:rsidP="009F5C19">
            <w:pPr>
              <w:rPr>
                <w:rFonts w:ascii="Calibri" w:hAnsi="Calibri" w:cs="Calibri"/>
                <w:sz w:val="12"/>
                <w:szCs w:val="12"/>
              </w:rPr>
            </w:pPr>
          </w:p>
          <w:p w14:paraId="2F985834"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0,00</w:t>
            </w:r>
          </w:p>
        </w:tc>
      </w:tr>
      <w:tr w:rsidR="00173A1B" w:rsidRPr="009F5C19" w14:paraId="3692AFB6" w14:textId="77777777" w:rsidTr="00A531C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7CC17B36"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6</w:t>
            </w:r>
          </w:p>
        </w:tc>
        <w:tc>
          <w:tcPr>
            <w:tcW w:w="855" w:type="pct"/>
            <w:tcBorders>
              <w:top w:val="single" w:sz="4" w:space="0" w:color="auto"/>
              <w:left w:val="nil"/>
              <w:bottom w:val="single" w:sz="4" w:space="0" w:color="auto"/>
              <w:right w:val="single" w:sz="4" w:space="0" w:color="auto"/>
            </w:tcBorders>
            <w:shd w:val="clear" w:color="auto" w:fill="auto"/>
          </w:tcPr>
          <w:p w14:paraId="2500C311" w14:textId="6DFCC115" w:rsidR="00173A1B" w:rsidRPr="009F5C19" w:rsidRDefault="00173A1B" w:rsidP="009F5C19">
            <w:pPr>
              <w:autoSpaceDE w:val="0"/>
              <w:autoSpaceDN w:val="0"/>
              <w:adjustRightInd w:val="0"/>
              <w:ind w:firstLine="10"/>
              <w:jc w:val="both"/>
              <w:rPr>
                <w:rFonts w:ascii="Calibri" w:hAnsi="Calibri" w:cs="Calibri"/>
                <w:sz w:val="12"/>
                <w:szCs w:val="12"/>
                <w:lang w:val="ru-RU"/>
              </w:rPr>
            </w:pPr>
            <w:r w:rsidRPr="009F5C19">
              <w:rPr>
                <w:rFonts w:ascii="Calibri" w:hAnsi="Calibri" w:cs="Calibri"/>
                <w:sz w:val="12"/>
                <w:szCs w:val="12"/>
                <w:lang w:val="ru-RU"/>
              </w:rPr>
              <w:t xml:space="preserve">Проведение работы с юридическими лицами, индивидуальными предпринимателями и физическими лицами, которые допустили наличие (рост) задолженности по налогам и платежам, снижение поступлений или неуплату в течение трех месяцев подряд налога на доходы физических лиц (на основании информации, предоставленной управлением финансов АДМО </w:t>
            </w:r>
            <w:r w:rsidRPr="009F5C19">
              <w:rPr>
                <w:rFonts w:ascii="Calibri" w:hAnsi="Calibri" w:cs="Calibri"/>
                <w:sz w:val="12"/>
                <w:szCs w:val="12"/>
                <w:lang w:val="ru-RU"/>
              </w:rPr>
              <w:br/>
              <w:t xml:space="preserve">и администраторами доходов бюджета округа) </w:t>
            </w:r>
          </w:p>
        </w:tc>
        <w:tc>
          <w:tcPr>
            <w:tcW w:w="450" w:type="pct"/>
            <w:tcBorders>
              <w:top w:val="single" w:sz="4" w:space="0" w:color="auto"/>
              <w:left w:val="nil"/>
              <w:bottom w:val="single" w:sz="4" w:space="0" w:color="auto"/>
              <w:right w:val="single" w:sz="4" w:space="0" w:color="auto"/>
            </w:tcBorders>
            <w:shd w:val="clear" w:color="auto" w:fill="auto"/>
          </w:tcPr>
          <w:p w14:paraId="294837FF"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Ежеквартально в течение 10 дней со дня получения информации</w:t>
            </w:r>
          </w:p>
        </w:tc>
        <w:tc>
          <w:tcPr>
            <w:tcW w:w="630" w:type="pct"/>
            <w:tcBorders>
              <w:top w:val="single" w:sz="4" w:space="0" w:color="auto"/>
              <w:left w:val="nil"/>
              <w:bottom w:val="single" w:sz="4" w:space="0" w:color="auto"/>
              <w:right w:val="single" w:sz="4" w:space="0" w:color="auto"/>
            </w:tcBorders>
            <w:shd w:val="clear" w:color="auto" w:fill="auto"/>
          </w:tcPr>
          <w:p w14:paraId="5298FCCA"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отдела экономики администрации Дальнереченского муниципального округа начальник управления финансов администрации Дальнереченского муниципального округа</w:t>
            </w:r>
          </w:p>
        </w:tc>
        <w:tc>
          <w:tcPr>
            <w:tcW w:w="585" w:type="pct"/>
            <w:tcBorders>
              <w:top w:val="single" w:sz="4" w:space="0" w:color="auto"/>
              <w:left w:val="nil"/>
              <w:bottom w:val="single" w:sz="4" w:space="0" w:color="auto"/>
              <w:right w:val="single" w:sz="4" w:space="0" w:color="auto"/>
            </w:tcBorders>
            <w:shd w:val="clear" w:color="auto" w:fill="auto"/>
            <w:vAlign w:val="center"/>
          </w:tcPr>
          <w:p w14:paraId="5226B257"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Увеличение поступлений налогов в бюджет округа</w:t>
            </w:r>
          </w:p>
        </w:tc>
        <w:tc>
          <w:tcPr>
            <w:tcW w:w="360" w:type="pct"/>
            <w:tcBorders>
              <w:top w:val="single" w:sz="4" w:space="0" w:color="auto"/>
              <w:left w:val="nil"/>
              <w:bottom w:val="single" w:sz="4" w:space="0" w:color="auto"/>
              <w:right w:val="single" w:sz="4" w:space="0" w:color="auto"/>
            </w:tcBorders>
          </w:tcPr>
          <w:p w14:paraId="31948F18" w14:textId="77777777" w:rsidR="00173A1B" w:rsidRPr="009F5C19" w:rsidRDefault="00173A1B" w:rsidP="009F5C19">
            <w:pPr>
              <w:jc w:val="center"/>
              <w:rPr>
                <w:rFonts w:ascii="Calibri" w:hAnsi="Calibri" w:cs="Calibri"/>
                <w:sz w:val="12"/>
                <w:szCs w:val="12"/>
                <w:lang w:val="ru-RU"/>
              </w:rPr>
            </w:pPr>
          </w:p>
          <w:p w14:paraId="2B425D3E" w14:textId="77777777" w:rsidR="00173A1B" w:rsidRPr="009F5C19" w:rsidRDefault="00173A1B" w:rsidP="009F5C19">
            <w:pPr>
              <w:rPr>
                <w:rFonts w:ascii="Calibri" w:hAnsi="Calibri" w:cs="Calibri"/>
                <w:sz w:val="12"/>
                <w:szCs w:val="12"/>
                <w:lang w:val="ru-RU"/>
              </w:rPr>
            </w:pPr>
          </w:p>
          <w:p w14:paraId="2BFFDEFA" w14:textId="77777777" w:rsidR="00173A1B" w:rsidRPr="009F5C19" w:rsidRDefault="00173A1B" w:rsidP="009F5C19">
            <w:pPr>
              <w:rPr>
                <w:rFonts w:ascii="Calibri" w:hAnsi="Calibri" w:cs="Calibri"/>
                <w:sz w:val="12"/>
                <w:szCs w:val="12"/>
                <w:lang w:val="ru-RU"/>
              </w:rPr>
            </w:pPr>
          </w:p>
          <w:p w14:paraId="1219F34A" w14:textId="77777777" w:rsidR="00173A1B" w:rsidRPr="009F5C19" w:rsidRDefault="00173A1B" w:rsidP="009F5C19">
            <w:pPr>
              <w:rPr>
                <w:rFonts w:ascii="Calibri" w:hAnsi="Calibri" w:cs="Calibri"/>
                <w:sz w:val="12"/>
                <w:szCs w:val="12"/>
                <w:lang w:val="ru-RU"/>
              </w:rPr>
            </w:pPr>
          </w:p>
          <w:p w14:paraId="089728E4" w14:textId="77777777" w:rsidR="00173A1B" w:rsidRPr="009F5C19" w:rsidRDefault="00173A1B" w:rsidP="009F5C19">
            <w:pPr>
              <w:rPr>
                <w:rFonts w:ascii="Calibri" w:hAnsi="Calibri" w:cs="Calibri"/>
                <w:sz w:val="12"/>
                <w:szCs w:val="12"/>
                <w:lang w:val="ru-RU"/>
              </w:rPr>
            </w:pPr>
          </w:p>
          <w:p w14:paraId="2A085F7D" w14:textId="77777777" w:rsidR="00173A1B" w:rsidRPr="009F5C19" w:rsidRDefault="00173A1B" w:rsidP="009F5C19">
            <w:pPr>
              <w:rPr>
                <w:rFonts w:ascii="Calibri" w:hAnsi="Calibri" w:cs="Calibri"/>
                <w:sz w:val="12"/>
                <w:szCs w:val="12"/>
                <w:lang w:val="ru-RU"/>
              </w:rPr>
            </w:pPr>
          </w:p>
          <w:p w14:paraId="1E43FBC7"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311ED211" w14:textId="77777777" w:rsidR="00173A1B" w:rsidRPr="009F5C19" w:rsidRDefault="00173A1B" w:rsidP="009F5C19">
            <w:pPr>
              <w:jc w:val="center"/>
              <w:rPr>
                <w:rFonts w:ascii="Calibri" w:hAnsi="Calibri" w:cs="Calibri"/>
                <w:sz w:val="12"/>
                <w:szCs w:val="12"/>
              </w:rPr>
            </w:pPr>
          </w:p>
          <w:p w14:paraId="066DA8AD" w14:textId="77777777" w:rsidR="00173A1B" w:rsidRPr="009F5C19" w:rsidRDefault="00173A1B" w:rsidP="009F5C19">
            <w:pPr>
              <w:rPr>
                <w:rFonts w:ascii="Calibri" w:hAnsi="Calibri" w:cs="Calibri"/>
                <w:sz w:val="12"/>
                <w:szCs w:val="12"/>
              </w:rPr>
            </w:pPr>
          </w:p>
          <w:p w14:paraId="37ECA7CD" w14:textId="77777777" w:rsidR="00173A1B" w:rsidRPr="009F5C19" w:rsidRDefault="00173A1B" w:rsidP="009F5C19">
            <w:pPr>
              <w:rPr>
                <w:rFonts w:ascii="Calibri" w:hAnsi="Calibri" w:cs="Calibri"/>
                <w:sz w:val="12"/>
                <w:szCs w:val="12"/>
              </w:rPr>
            </w:pPr>
          </w:p>
          <w:p w14:paraId="0CEE2ABC" w14:textId="77777777" w:rsidR="00173A1B" w:rsidRPr="009F5C19" w:rsidRDefault="00173A1B" w:rsidP="009F5C19">
            <w:pPr>
              <w:rPr>
                <w:rFonts w:ascii="Calibri" w:hAnsi="Calibri" w:cs="Calibri"/>
                <w:sz w:val="12"/>
                <w:szCs w:val="12"/>
              </w:rPr>
            </w:pPr>
          </w:p>
          <w:p w14:paraId="27EA17CF" w14:textId="77777777" w:rsidR="00173A1B" w:rsidRPr="009F5C19" w:rsidRDefault="00173A1B" w:rsidP="009F5C19">
            <w:pPr>
              <w:rPr>
                <w:rFonts w:ascii="Calibri" w:hAnsi="Calibri" w:cs="Calibri"/>
                <w:sz w:val="12"/>
                <w:szCs w:val="12"/>
              </w:rPr>
            </w:pPr>
          </w:p>
          <w:p w14:paraId="5AA02BCD" w14:textId="77777777" w:rsidR="00173A1B" w:rsidRPr="009F5C19" w:rsidRDefault="00173A1B" w:rsidP="009F5C19">
            <w:pPr>
              <w:rPr>
                <w:rFonts w:ascii="Calibri" w:hAnsi="Calibri" w:cs="Calibri"/>
                <w:sz w:val="12"/>
                <w:szCs w:val="12"/>
              </w:rPr>
            </w:pPr>
          </w:p>
          <w:p w14:paraId="4DBD3BE0"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6FAEE97F" w14:textId="77777777" w:rsidR="00173A1B" w:rsidRPr="009F5C19" w:rsidRDefault="00173A1B" w:rsidP="009F5C19">
            <w:pPr>
              <w:jc w:val="center"/>
              <w:rPr>
                <w:rFonts w:ascii="Calibri" w:hAnsi="Calibri" w:cs="Calibri"/>
                <w:sz w:val="12"/>
                <w:szCs w:val="12"/>
              </w:rPr>
            </w:pPr>
          </w:p>
          <w:p w14:paraId="2440A746" w14:textId="77777777" w:rsidR="00173A1B" w:rsidRPr="009F5C19" w:rsidRDefault="00173A1B" w:rsidP="009F5C19">
            <w:pPr>
              <w:rPr>
                <w:rFonts w:ascii="Calibri" w:hAnsi="Calibri" w:cs="Calibri"/>
                <w:sz w:val="12"/>
                <w:szCs w:val="12"/>
              </w:rPr>
            </w:pPr>
          </w:p>
          <w:p w14:paraId="5F5DDEE7" w14:textId="77777777" w:rsidR="00173A1B" w:rsidRPr="009F5C19" w:rsidRDefault="00173A1B" w:rsidP="009F5C19">
            <w:pPr>
              <w:rPr>
                <w:rFonts w:ascii="Calibri" w:hAnsi="Calibri" w:cs="Calibri"/>
                <w:sz w:val="12"/>
                <w:szCs w:val="12"/>
              </w:rPr>
            </w:pPr>
          </w:p>
          <w:p w14:paraId="2F3D1FC8" w14:textId="77777777" w:rsidR="00173A1B" w:rsidRPr="009F5C19" w:rsidRDefault="00173A1B" w:rsidP="009F5C19">
            <w:pPr>
              <w:rPr>
                <w:rFonts w:ascii="Calibri" w:hAnsi="Calibri" w:cs="Calibri"/>
                <w:sz w:val="12"/>
                <w:szCs w:val="12"/>
              </w:rPr>
            </w:pPr>
          </w:p>
          <w:p w14:paraId="56F909A8" w14:textId="77777777" w:rsidR="00173A1B" w:rsidRPr="009F5C19" w:rsidRDefault="00173A1B" w:rsidP="009F5C19">
            <w:pPr>
              <w:rPr>
                <w:rFonts w:ascii="Calibri" w:hAnsi="Calibri" w:cs="Calibri"/>
                <w:sz w:val="12"/>
                <w:szCs w:val="12"/>
              </w:rPr>
            </w:pPr>
          </w:p>
          <w:p w14:paraId="2AF44F3E" w14:textId="77777777" w:rsidR="00173A1B" w:rsidRPr="009F5C19" w:rsidRDefault="00173A1B" w:rsidP="009F5C19">
            <w:pPr>
              <w:rPr>
                <w:rFonts w:ascii="Calibri" w:hAnsi="Calibri" w:cs="Calibri"/>
                <w:sz w:val="12"/>
                <w:szCs w:val="12"/>
              </w:rPr>
            </w:pPr>
          </w:p>
          <w:p w14:paraId="7990D5DC"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44695F0B" w14:textId="77777777" w:rsidR="00173A1B" w:rsidRPr="009F5C19" w:rsidRDefault="00173A1B" w:rsidP="009F5C19">
            <w:pPr>
              <w:jc w:val="center"/>
              <w:rPr>
                <w:rFonts w:ascii="Calibri" w:hAnsi="Calibri" w:cs="Calibri"/>
                <w:sz w:val="12"/>
                <w:szCs w:val="12"/>
              </w:rPr>
            </w:pPr>
          </w:p>
          <w:p w14:paraId="1970083C" w14:textId="77777777" w:rsidR="00173A1B" w:rsidRPr="009F5C19" w:rsidRDefault="00173A1B" w:rsidP="009F5C19">
            <w:pPr>
              <w:rPr>
                <w:rFonts w:ascii="Calibri" w:hAnsi="Calibri" w:cs="Calibri"/>
                <w:sz w:val="12"/>
                <w:szCs w:val="12"/>
              </w:rPr>
            </w:pPr>
          </w:p>
          <w:p w14:paraId="79F89419" w14:textId="77777777" w:rsidR="00173A1B" w:rsidRPr="009F5C19" w:rsidRDefault="00173A1B" w:rsidP="009F5C19">
            <w:pPr>
              <w:rPr>
                <w:rFonts w:ascii="Calibri" w:hAnsi="Calibri" w:cs="Calibri"/>
                <w:sz w:val="12"/>
                <w:szCs w:val="12"/>
              </w:rPr>
            </w:pPr>
          </w:p>
          <w:p w14:paraId="50568D06" w14:textId="77777777" w:rsidR="00173A1B" w:rsidRPr="009F5C19" w:rsidRDefault="00173A1B" w:rsidP="009F5C19">
            <w:pPr>
              <w:rPr>
                <w:rFonts w:ascii="Calibri" w:hAnsi="Calibri" w:cs="Calibri"/>
                <w:sz w:val="12"/>
                <w:szCs w:val="12"/>
              </w:rPr>
            </w:pPr>
          </w:p>
          <w:p w14:paraId="236D0875" w14:textId="77777777" w:rsidR="00173A1B" w:rsidRPr="009F5C19" w:rsidRDefault="00173A1B" w:rsidP="009F5C19">
            <w:pPr>
              <w:rPr>
                <w:rFonts w:ascii="Calibri" w:hAnsi="Calibri" w:cs="Calibri"/>
                <w:sz w:val="12"/>
                <w:szCs w:val="12"/>
              </w:rPr>
            </w:pPr>
          </w:p>
          <w:p w14:paraId="28EA2BD9" w14:textId="77777777" w:rsidR="00173A1B" w:rsidRPr="009F5C19" w:rsidRDefault="00173A1B" w:rsidP="009F5C19">
            <w:pPr>
              <w:rPr>
                <w:rFonts w:ascii="Calibri" w:hAnsi="Calibri" w:cs="Calibri"/>
                <w:sz w:val="12"/>
                <w:szCs w:val="12"/>
              </w:rPr>
            </w:pPr>
          </w:p>
          <w:p w14:paraId="3AA0F847"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4C618A78" w14:textId="77777777" w:rsidR="00173A1B" w:rsidRPr="009F5C19" w:rsidRDefault="00173A1B" w:rsidP="009F5C19">
            <w:pPr>
              <w:jc w:val="center"/>
              <w:rPr>
                <w:rFonts w:ascii="Calibri" w:hAnsi="Calibri" w:cs="Calibri"/>
                <w:sz w:val="12"/>
                <w:szCs w:val="12"/>
              </w:rPr>
            </w:pPr>
          </w:p>
          <w:p w14:paraId="5509ECCB" w14:textId="77777777" w:rsidR="00173A1B" w:rsidRPr="009F5C19" w:rsidRDefault="00173A1B" w:rsidP="009F5C19">
            <w:pPr>
              <w:rPr>
                <w:rFonts w:ascii="Calibri" w:hAnsi="Calibri" w:cs="Calibri"/>
                <w:sz w:val="12"/>
                <w:szCs w:val="12"/>
              </w:rPr>
            </w:pPr>
          </w:p>
          <w:p w14:paraId="78CE015B" w14:textId="77777777" w:rsidR="00173A1B" w:rsidRPr="009F5C19" w:rsidRDefault="00173A1B" w:rsidP="009F5C19">
            <w:pPr>
              <w:rPr>
                <w:rFonts w:ascii="Calibri" w:hAnsi="Calibri" w:cs="Calibri"/>
                <w:sz w:val="12"/>
                <w:szCs w:val="12"/>
              </w:rPr>
            </w:pPr>
          </w:p>
          <w:p w14:paraId="1217098E" w14:textId="77777777" w:rsidR="00173A1B" w:rsidRPr="009F5C19" w:rsidRDefault="00173A1B" w:rsidP="009F5C19">
            <w:pPr>
              <w:rPr>
                <w:rFonts w:ascii="Calibri" w:hAnsi="Calibri" w:cs="Calibri"/>
                <w:sz w:val="12"/>
                <w:szCs w:val="12"/>
              </w:rPr>
            </w:pPr>
          </w:p>
          <w:p w14:paraId="18D64C0E" w14:textId="77777777" w:rsidR="00173A1B" w:rsidRPr="009F5C19" w:rsidRDefault="00173A1B" w:rsidP="009F5C19">
            <w:pPr>
              <w:rPr>
                <w:rFonts w:ascii="Calibri" w:hAnsi="Calibri" w:cs="Calibri"/>
                <w:sz w:val="12"/>
                <w:szCs w:val="12"/>
              </w:rPr>
            </w:pPr>
          </w:p>
          <w:p w14:paraId="703062CA" w14:textId="77777777" w:rsidR="00173A1B" w:rsidRPr="009F5C19" w:rsidRDefault="00173A1B" w:rsidP="009F5C19">
            <w:pPr>
              <w:rPr>
                <w:rFonts w:ascii="Calibri" w:hAnsi="Calibri" w:cs="Calibri"/>
                <w:sz w:val="12"/>
                <w:szCs w:val="12"/>
              </w:rPr>
            </w:pPr>
          </w:p>
          <w:p w14:paraId="0B4AD7F2"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514B1C6E" w14:textId="77777777" w:rsidR="00173A1B" w:rsidRPr="009F5C19" w:rsidRDefault="00173A1B" w:rsidP="009F5C19">
            <w:pPr>
              <w:jc w:val="center"/>
              <w:rPr>
                <w:rFonts w:ascii="Calibri" w:hAnsi="Calibri" w:cs="Calibri"/>
                <w:sz w:val="12"/>
                <w:szCs w:val="12"/>
              </w:rPr>
            </w:pPr>
          </w:p>
          <w:p w14:paraId="498E86AC" w14:textId="77777777" w:rsidR="00173A1B" w:rsidRPr="009F5C19" w:rsidRDefault="00173A1B" w:rsidP="009F5C19">
            <w:pPr>
              <w:rPr>
                <w:rFonts w:ascii="Calibri" w:hAnsi="Calibri" w:cs="Calibri"/>
                <w:sz w:val="12"/>
                <w:szCs w:val="12"/>
              </w:rPr>
            </w:pPr>
          </w:p>
          <w:p w14:paraId="7BD13EBC" w14:textId="77777777" w:rsidR="00173A1B" w:rsidRPr="009F5C19" w:rsidRDefault="00173A1B" w:rsidP="009F5C19">
            <w:pPr>
              <w:rPr>
                <w:rFonts w:ascii="Calibri" w:hAnsi="Calibri" w:cs="Calibri"/>
                <w:sz w:val="12"/>
                <w:szCs w:val="12"/>
              </w:rPr>
            </w:pPr>
          </w:p>
          <w:p w14:paraId="2560B2BA" w14:textId="77777777" w:rsidR="00173A1B" w:rsidRPr="009F5C19" w:rsidRDefault="00173A1B" w:rsidP="009F5C19">
            <w:pPr>
              <w:rPr>
                <w:rFonts w:ascii="Calibri" w:hAnsi="Calibri" w:cs="Calibri"/>
                <w:sz w:val="12"/>
                <w:szCs w:val="12"/>
              </w:rPr>
            </w:pPr>
          </w:p>
          <w:p w14:paraId="09B549F0" w14:textId="77777777" w:rsidR="00173A1B" w:rsidRPr="009F5C19" w:rsidRDefault="00173A1B" w:rsidP="009F5C19">
            <w:pPr>
              <w:rPr>
                <w:rFonts w:ascii="Calibri" w:hAnsi="Calibri" w:cs="Calibri"/>
                <w:sz w:val="12"/>
                <w:szCs w:val="12"/>
              </w:rPr>
            </w:pPr>
          </w:p>
          <w:p w14:paraId="0AE230CA" w14:textId="77777777" w:rsidR="00173A1B" w:rsidRPr="009F5C19" w:rsidRDefault="00173A1B" w:rsidP="009F5C19">
            <w:pPr>
              <w:rPr>
                <w:rFonts w:ascii="Calibri" w:hAnsi="Calibri" w:cs="Calibri"/>
                <w:sz w:val="12"/>
                <w:szCs w:val="12"/>
              </w:rPr>
            </w:pPr>
          </w:p>
          <w:p w14:paraId="22767C7E"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w:t>
            </w:r>
          </w:p>
        </w:tc>
      </w:tr>
      <w:tr w:rsidR="00173A1B" w:rsidRPr="009F5C19" w14:paraId="2D72A540" w14:textId="77777777" w:rsidTr="00A531C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346BACF7"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7</w:t>
            </w:r>
          </w:p>
        </w:tc>
        <w:tc>
          <w:tcPr>
            <w:tcW w:w="855" w:type="pct"/>
            <w:tcBorders>
              <w:top w:val="single" w:sz="4" w:space="0" w:color="auto"/>
              <w:left w:val="nil"/>
              <w:bottom w:val="single" w:sz="4" w:space="0" w:color="auto"/>
              <w:right w:val="single" w:sz="4" w:space="0" w:color="auto"/>
            </w:tcBorders>
            <w:shd w:val="clear" w:color="auto" w:fill="auto"/>
          </w:tcPr>
          <w:p w14:paraId="21D73D06" w14:textId="77777777" w:rsidR="00173A1B" w:rsidRPr="009F5C19" w:rsidRDefault="00173A1B" w:rsidP="009F5C19">
            <w:pPr>
              <w:autoSpaceDE w:val="0"/>
              <w:autoSpaceDN w:val="0"/>
              <w:adjustRightInd w:val="0"/>
              <w:jc w:val="both"/>
              <w:rPr>
                <w:rFonts w:ascii="Calibri" w:hAnsi="Calibri" w:cs="Calibri"/>
                <w:sz w:val="12"/>
                <w:szCs w:val="12"/>
                <w:lang w:val="ru-RU"/>
              </w:rPr>
            </w:pPr>
            <w:r w:rsidRPr="009F5C19">
              <w:rPr>
                <w:rFonts w:ascii="Calibri" w:hAnsi="Calibri" w:cs="Calibri"/>
                <w:sz w:val="12"/>
                <w:szCs w:val="12"/>
                <w:lang w:val="ru-RU"/>
              </w:rPr>
              <w:t xml:space="preserve">Увеличение объема платных услуг, оказываемых казенными учреждениями за счет ежегодного пересмотра тарифов по платным услугам, оказываемым казенными учреждениями Дальнереченского муниципального округа </w:t>
            </w:r>
          </w:p>
        </w:tc>
        <w:tc>
          <w:tcPr>
            <w:tcW w:w="450" w:type="pct"/>
            <w:tcBorders>
              <w:top w:val="single" w:sz="4" w:space="0" w:color="auto"/>
              <w:left w:val="nil"/>
              <w:bottom w:val="single" w:sz="4" w:space="0" w:color="auto"/>
              <w:right w:val="single" w:sz="4" w:space="0" w:color="auto"/>
            </w:tcBorders>
            <w:shd w:val="clear" w:color="auto" w:fill="auto"/>
          </w:tcPr>
          <w:p w14:paraId="594CD8FC"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В </w:t>
            </w:r>
            <w:proofErr w:type="spellStart"/>
            <w:r w:rsidRPr="009F5C19">
              <w:rPr>
                <w:rFonts w:ascii="Calibri" w:hAnsi="Calibri" w:cs="Calibri"/>
                <w:sz w:val="12"/>
                <w:szCs w:val="12"/>
              </w:rPr>
              <w:t>течение</w:t>
            </w:r>
            <w:proofErr w:type="spellEnd"/>
            <w:r w:rsidRPr="009F5C19">
              <w:rPr>
                <w:rFonts w:ascii="Calibri" w:hAnsi="Calibri" w:cs="Calibri"/>
                <w:sz w:val="12"/>
                <w:szCs w:val="12"/>
              </w:rPr>
              <w:t xml:space="preserve"> 2026-2028 </w:t>
            </w:r>
            <w:proofErr w:type="spellStart"/>
            <w:r w:rsidRPr="009F5C19">
              <w:rPr>
                <w:rFonts w:ascii="Calibri" w:hAnsi="Calibri" w:cs="Calibri"/>
                <w:sz w:val="12"/>
                <w:szCs w:val="12"/>
              </w:rPr>
              <w:t>годов</w:t>
            </w:r>
            <w:proofErr w:type="spellEnd"/>
          </w:p>
        </w:tc>
        <w:tc>
          <w:tcPr>
            <w:tcW w:w="630" w:type="pct"/>
            <w:tcBorders>
              <w:top w:val="single" w:sz="4" w:space="0" w:color="auto"/>
              <w:left w:val="nil"/>
              <w:bottom w:val="single" w:sz="4" w:space="0" w:color="auto"/>
              <w:right w:val="single" w:sz="4" w:space="0" w:color="auto"/>
            </w:tcBorders>
            <w:shd w:val="clear" w:color="auto" w:fill="auto"/>
          </w:tcPr>
          <w:p w14:paraId="742D1229"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МКУ «Центр культуры, спорта и молодежной политики» Дальнереченского муниципального округа, МКУ «Централизованная библиотечная система» Дальнереченского муниципального округа</w:t>
            </w:r>
          </w:p>
        </w:tc>
        <w:tc>
          <w:tcPr>
            <w:tcW w:w="585" w:type="pct"/>
            <w:tcBorders>
              <w:top w:val="single" w:sz="4" w:space="0" w:color="auto"/>
              <w:left w:val="nil"/>
              <w:bottom w:val="single" w:sz="4" w:space="0" w:color="auto"/>
              <w:right w:val="single" w:sz="4" w:space="0" w:color="auto"/>
            </w:tcBorders>
            <w:shd w:val="clear" w:color="auto" w:fill="auto"/>
            <w:vAlign w:val="center"/>
          </w:tcPr>
          <w:p w14:paraId="001EAE34" w14:textId="77777777" w:rsidR="00173A1B" w:rsidRPr="009F5C19" w:rsidRDefault="00173A1B" w:rsidP="009F5C19">
            <w:pPr>
              <w:rPr>
                <w:rFonts w:ascii="Calibri" w:hAnsi="Calibri" w:cs="Calibri"/>
                <w:sz w:val="12"/>
                <w:szCs w:val="12"/>
                <w:lang w:val="ru-RU"/>
              </w:rPr>
            </w:pPr>
            <w:r w:rsidRPr="009F5C19">
              <w:rPr>
                <w:rFonts w:ascii="Calibri" w:hAnsi="Calibri" w:cs="Calibri"/>
                <w:sz w:val="12"/>
                <w:szCs w:val="12"/>
                <w:lang w:val="ru-RU"/>
              </w:rPr>
              <w:t>Дополнительные поступления доходов в бюджет округа</w:t>
            </w:r>
          </w:p>
        </w:tc>
        <w:tc>
          <w:tcPr>
            <w:tcW w:w="360" w:type="pct"/>
            <w:tcBorders>
              <w:top w:val="single" w:sz="4" w:space="0" w:color="auto"/>
              <w:left w:val="nil"/>
              <w:bottom w:val="single" w:sz="4" w:space="0" w:color="auto"/>
              <w:right w:val="single" w:sz="4" w:space="0" w:color="auto"/>
            </w:tcBorders>
          </w:tcPr>
          <w:p w14:paraId="340DA562" w14:textId="77777777" w:rsidR="00173A1B" w:rsidRPr="009F5C19" w:rsidRDefault="00173A1B" w:rsidP="009F5C19">
            <w:pPr>
              <w:rPr>
                <w:rFonts w:ascii="Calibri" w:hAnsi="Calibri" w:cs="Calibri"/>
                <w:sz w:val="12"/>
                <w:szCs w:val="12"/>
                <w:lang w:val="ru-RU"/>
              </w:rPr>
            </w:pPr>
          </w:p>
          <w:p w14:paraId="0A8E65B1" w14:textId="77777777" w:rsidR="00173A1B" w:rsidRPr="009F5C19" w:rsidRDefault="00173A1B" w:rsidP="009F5C19">
            <w:pPr>
              <w:rPr>
                <w:rFonts w:ascii="Calibri" w:hAnsi="Calibri" w:cs="Calibri"/>
                <w:sz w:val="12"/>
                <w:szCs w:val="12"/>
                <w:lang w:val="ru-RU"/>
              </w:rPr>
            </w:pPr>
          </w:p>
          <w:p w14:paraId="34FD8AA6" w14:textId="77777777" w:rsidR="00173A1B" w:rsidRPr="009F5C19" w:rsidRDefault="00173A1B" w:rsidP="009F5C19">
            <w:pPr>
              <w:rPr>
                <w:rFonts w:ascii="Calibri" w:hAnsi="Calibri" w:cs="Calibri"/>
                <w:sz w:val="12"/>
                <w:szCs w:val="12"/>
                <w:lang w:val="ru-RU"/>
              </w:rPr>
            </w:pPr>
          </w:p>
          <w:p w14:paraId="7DBCD9AB" w14:textId="77777777" w:rsidR="00173A1B" w:rsidRPr="009F5C19" w:rsidRDefault="00173A1B" w:rsidP="009F5C19">
            <w:pPr>
              <w:rPr>
                <w:rFonts w:ascii="Calibri" w:hAnsi="Calibri" w:cs="Calibri"/>
                <w:sz w:val="12"/>
                <w:szCs w:val="12"/>
                <w:lang w:val="ru-RU"/>
              </w:rPr>
            </w:pPr>
          </w:p>
          <w:p w14:paraId="50F76D61" w14:textId="77777777" w:rsidR="00173A1B" w:rsidRPr="009F5C19" w:rsidRDefault="00173A1B" w:rsidP="009F5C19">
            <w:pPr>
              <w:rPr>
                <w:rFonts w:ascii="Calibri" w:hAnsi="Calibri" w:cs="Calibri"/>
                <w:sz w:val="12"/>
                <w:szCs w:val="12"/>
                <w:lang w:val="ru-RU"/>
              </w:rPr>
            </w:pPr>
          </w:p>
          <w:p w14:paraId="3F2C109C" w14:textId="77777777" w:rsidR="00173A1B" w:rsidRPr="009F5C19" w:rsidRDefault="00173A1B" w:rsidP="009F5C19">
            <w:pPr>
              <w:rPr>
                <w:rFonts w:ascii="Calibri" w:hAnsi="Calibri" w:cs="Calibri"/>
                <w:sz w:val="12"/>
                <w:szCs w:val="12"/>
                <w:lang w:val="ru-RU"/>
              </w:rPr>
            </w:pPr>
          </w:p>
          <w:p w14:paraId="1885F981"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1036,50</w:t>
            </w:r>
          </w:p>
        </w:tc>
        <w:tc>
          <w:tcPr>
            <w:tcW w:w="405" w:type="pct"/>
            <w:tcBorders>
              <w:top w:val="single" w:sz="4" w:space="0" w:color="auto"/>
              <w:left w:val="nil"/>
              <w:bottom w:val="single" w:sz="4" w:space="0" w:color="auto"/>
              <w:right w:val="single" w:sz="4" w:space="0" w:color="auto"/>
            </w:tcBorders>
          </w:tcPr>
          <w:p w14:paraId="66C1929E" w14:textId="77777777" w:rsidR="00173A1B" w:rsidRPr="009F5C19" w:rsidRDefault="00173A1B" w:rsidP="009F5C19">
            <w:pPr>
              <w:rPr>
                <w:rFonts w:ascii="Calibri" w:hAnsi="Calibri" w:cs="Calibri"/>
                <w:sz w:val="12"/>
                <w:szCs w:val="12"/>
              </w:rPr>
            </w:pPr>
          </w:p>
          <w:p w14:paraId="2B229F8D" w14:textId="77777777" w:rsidR="00173A1B" w:rsidRPr="009F5C19" w:rsidRDefault="00173A1B" w:rsidP="009F5C19">
            <w:pPr>
              <w:rPr>
                <w:rFonts w:ascii="Calibri" w:hAnsi="Calibri" w:cs="Calibri"/>
                <w:sz w:val="12"/>
                <w:szCs w:val="12"/>
              </w:rPr>
            </w:pPr>
          </w:p>
          <w:p w14:paraId="36889085" w14:textId="77777777" w:rsidR="00173A1B" w:rsidRPr="009F5C19" w:rsidRDefault="00173A1B" w:rsidP="009F5C19">
            <w:pPr>
              <w:rPr>
                <w:rFonts w:ascii="Calibri" w:hAnsi="Calibri" w:cs="Calibri"/>
                <w:sz w:val="12"/>
                <w:szCs w:val="12"/>
              </w:rPr>
            </w:pPr>
          </w:p>
          <w:p w14:paraId="301D1BFA" w14:textId="77777777" w:rsidR="00173A1B" w:rsidRPr="009F5C19" w:rsidRDefault="00173A1B" w:rsidP="009F5C19">
            <w:pPr>
              <w:rPr>
                <w:rFonts w:ascii="Calibri" w:hAnsi="Calibri" w:cs="Calibri"/>
                <w:sz w:val="12"/>
                <w:szCs w:val="12"/>
              </w:rPr>
            </w:pPr>
          </w:p>
          <w:p w14:paraId="67C7219B" w14:textId="77777777" w:rsidR="00173A1B" w:rsidRPr="009F5C19" w:rsidRDefault="00173A1B" w:rsidP="009F5C19">
            <w:pPr>
              <w:rPr>
                <w:rFonts w:ascii="Calibri" w:hAnsi="Calibri" w:cs="Calibri"/>
                <w:sz w:val="12"/>
                <w:szCs w:val="12"/>
              </w:rPr>
            </w:pPr>
          </w:p>
          <w:p w14:paraId="5D6124B4" w14:textId="77777777" w:rsidR="00173A1B" w:rsidRPr="009F5C19" w:rsidRDefault="00173A1B" w:rsidP="009F5C19">
            <w:pPr>
              <w:rPr>
                <w:rFonts w:ascii="Calibri" w:hAnsi="Calibri" w:cs="Calibri"/>
                <w:sz w:val="12"/>
                <w:szCs w:val="12"/>
              </w:rPr>
            </w:pPr>
          </w:p>
          <w:p w14:paraId="72C9EEB8"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231,00</w:t>
            </w:r>
          </w:p>
        </w:tc>
        <w:tc>
          <w:tcPr>
            <w:tcW w:w="360" w:type="pct"/>
            <w:tcBorders>
              <w:top w:val="single" w:sz="4" w:space="0" w:color="auto"/>
              <w:left w:val="nil"/>
              <w:bottom w:val="single" w:sz="4" w:space="0" w:color="auto"/>
              <w:right w:val="single" w:sz="4" w:space="0" w:color="auto"/>
            </w:tcBorders>
          </w:tcPr>
          <w:p w14:paraId="47D8072C" w14:textId="77777777" w:rsidR="00173A1B" w:rsidRPr="009F5C19" w:rsidRDefault="00173A1B" w:rsidP="009F5C19">
            <w:pPr>
              <w:rPr>
                <w:rFonts w:ascii="Calibri" w:hAnsi="Calibri" w:cs="Calibri"/>
                <w:sz w:val="12"/>
                <w:szCs w:val="12"/>
              </w:rPr>
            </w:pPr>
          </w:p>
          <w:p w14:paraId="4598066A" w14:textId="77777777" w:rsidR="00173A1B" w:rsidRPr="009F5C19" w:rsidRDefault="00173A1B" w:rsidP="009F5C19">
            <w:pPr>
              <w:rPr>
                <w:rFonts w:ascii="Calibri" w:hAnsi="Calibri" w:cs="Calibri"/>
                <w:sz w:val="12"/>
                <w:szCs w:val="12"/>
              </w:rPr>
            </w:pPr>
          </w:p>
          <w:p w14:paraId="5BBB1DC0" w14:textId="77777777" w:rsidR="00173A1B" w:rsidRPr="009F5C19" w:rsidRDefault="00173A1B" w:rsidP="009F5C19">
            <w:pPr>
              <w:rPr>
                <w:rFonts w:ascii="Calibri" w:hAnsi="Calibri" w:cs="Calibri"/>
                <w:sz w:val="12"/>
                <w:szCs w:val="12"/>
              </w:rPr>
            </w:pPr>
          </w:p>
          <w:p w14:paraId="34712B10" w14:textId="77777777" w:rsidR="00173A1B" w:rsidRPr="009F5C19" w:rsidRDefault="00173A1B" w:rsidP="009F5C19">
            <w:pPr>
              <w:rPr>
                <w:rFonts w:ascii="Calibri" w:hAnsi="Calibri" w:cs="Calibri"/>
                <w:sz w:val="12"/>
                <w:szCs w:val="12"/>
              </w:rPr>
            </w:pPr>
          </w:p>
          <w:p w14:paraId="748DD642" w14:textId="77777777" w:rsidR="00173A1B" w:rsidRPr="009F5C19" w:rsidRDefault="00173A1B" w:rsidP="009F5C19">
            <w:pPr>
              <w:rPr>
                <w:rFonts w:ascii="Calibri" w:hAnsi="Calibri" w:cs="Calibri"/>
                <w:sz w:val="12"/>
                <w:szCs w:val="12"/>
              </w:rPr>
            </w:pPr>
          </w:p>
          <w:p w14:paraId="00618CD4" w14:textId="77777777" w:rsidR="00173A1B" w:rsidRPr="009F5C19" w:rsidRDefault="00173A1B" w:rsidP="009F5C19">
            <w:pPr>
              <w:rPr>
                <w:rFonts w:ascii="Calibri" w:hAnsi="Calibri" w:cs="Calibri"/>
                <w:sz w:val="12"/>
                <w:szCs w:val="12"/>
              </w:rPr>
            </w:pPr>
          </w:p>
          <w:p w14:paraId="39645564"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232,50</w:t>
            </w:r>
          </w:p>
        </w:tc>
        <w:tc>
          <w:tcPr>
            <w:tcW w:w="360" w:type="pct"/>
            <w:tcBorders>
              <w:top w:val="single" w:sz="4" w:space="0" w:color="auto"/>
              <w:left w:val="nil"/>
              <w:bottom w:val="single" w:sz="4" w:space="0" w:color="auto"/>
              <w:right w:val="single" w:sz="4" w:space="0" w:color="auto"/>
            </w:tcBorders>
          </w:tcPr>
          <w:p w14:paraId="592CB5E5" w14:textId="77777777" w:rsidR="00173A1B" w:rsidRPr="009F5C19" w:rsidRDefault="00173A1B" w:rsidP="009F5C19">
            <w:pPr>
              <w:rPr>
                <w:rFonts w:ascii="Calibri" w:hAnsi="Calibri" w:cs="Calibri"/>
                <w:sz w:val="12"/>
                <w:szCs w:val="12"/>
              </w:rPr>
            </w:pPr>
          </w:p>
          <w:p w14:paraId="234AEEE1" w14:textId="77777777" w:rsidR="00173A1B" w:rsidRPr="009F5C19" w:rsidRDefault="00173A1B" w:rsidP="009F5C19">
            <w:pPr>
              <w:rPr>
                <w:rFonts w:ascii="Calibri" w:hAnsi="Calibri" w:cs="Calibri"/>
                <w:sz w:val="12"/>
                <w:szCs w:val="12"/>
              </w:rPr>
            </w:pPr>
          </w:p>
          <w:p w14:paraId="76F5FF75" w14:textId="77777777" w:rsidR="00173A1B" w:rsidRPr="009F5C19" w:rsidRDefault="00173A1B" w:rsidP="009F5C19">
            <w:pPr>
              <w:rPr>
                <w:rFonts w:ascii="Calibri" w:hAnsi="Calibri" w:cs="Calibri"/>
                <w:sz w:val="12"/>
                <w:szCs w:val="12"/>
              </w:rPr>
            </w:pPr>
          </w:p>
          <w:p w14:paraId="56563166" w14:textId="77777777" w:rsidR="00173A1B" w:rsidRPr="009F5C19" w:rsidRDefault="00173A1B" w:rsidP="009F5C19">
            <w:pPr>
              <w:rPr>
                <w:rFonts w:ascii="Calibri" w:hAnsi="Calibri" w:cs="Calibri"/>
                <w:sz w:val="12"/>
                <w:szCs w:val="12"/>
              </w:rPr>
            </w:pPr>
          </w:p>
          <w:p w14:paraId="43B206AC" w14:textId="77777777" w:rsidR="00173A1B" w:rsidRPr="009F5C19" w:rsidRDefault="00173A1B" w:rsidP="009F5C19">
            <w:pPr>
              <w:rPr>
                <w:rFonts w:ascii="Calibri" w:hAnsi="Calibri" w:cs="Calibri"/>
                <w:sz w:val="12"/>
                <w:szCs w:val="12"/>
              </w:rPr>
            </w:pPr>
          </w:p>
          <w:p w14:paraId="1FB6CE8D" w14:textId="77777777" w:rsidR="00173A1B" w:rsidRPr="009F5C19" w:rsidRDefault="00173A1B" w:rsidP="009F5C19">
            <w:pPr>
              <w:rPr>
                <w:rFonts w:ascii="Calibri" w:hAnsi="Calibri" w:cs="Calibri"/>
                <w:sz w:val="12"/>
                <w:szCs w:val="12"/>
              </w:rPr>
            </w:pPr>
          </w:p>
          <w:p w14:paraId="431EB770"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255,00</w:t>
            </w:r>
          </w:p>
        </w:tc>
        <w:tc>
          <w:tcPr>
            <w:tcW w:w="405" w:type="pct"/>
            <w:tcBorders>
              <w:top w:val="single" w:sz="4" w:space="0" w:color="auto"/>
              <w:left w:val="nil"/>
              <w:bottom w:val="single" w:sz="4" w:space="0" w:color="auto"/>
              <w:right w:val="single" w:sz="4" w:space="0" w:color="auto"/>
            </w:tcBorders>
          </w:tcPr>
          <w:p w14:paraId="0C7010B8" w14:textId="77777777" w:rsidR="00173A1B" w:rsidRPr="009F5C19" w:rsidRDefault="00173A1B" w:rsidP="009F5C19">
            <w:pPr>
              <w:rPr>
                <w:rFonts w:ascii="Calibri" w:hAnsi="Calibri" w:cs="Calibri"/>
                <w:sz w:val="12"/>
                <w:szCs w:val="12"/>
              </w:rPr>
            </w:pPr>
          </w:p>
          <w:p w14:paraId="423E0BD4" w14:textId="77777777" w:rsidR="00173A1B" w:rsidRPr="009F5C19" w:rsidRDefault="00173A1B" w:rsidP="009F5C19">
            <w:pPr>
              <w:rPr>
                <w:rFonts w:ascii="Calibri" w:hAnsi="Calibri" w:cs="Calibri"/>
                <w:sz w:val="12"/>
                <w:szCs w:val="12"/>
              </w:rPr>
            </w:pPr>
          </w:p>
          <w:p w14:paraId="12ADDED1" w14:textId="77777777" w:rsidR="00173A1B" w:rsidRPr="009F5C19" w:rsidRDefault="00173A1B" w:rsidP="009F5C19">
            <w:pPr>
              <w:rPr>
                <w:rFonts w:ascii="Calibri" w:hAnsi="Calibri" w:cs="Calibri"/>
                <w:sz w:val="12"/>
                <w:szCs w:val="12"/>
              </w:rPr>
            </w:pPr>
          </w:p>
          <w:p w14:paraId="3349BDFC" w14:textId="77777777" w:rsidR="00173A1B" w:rsidRPr="009F5C19" w:rsidRDefault="00173A1B" w:rsidP="009F5C19">
            <w:pPr>
              <w:rPr>
                <w:rFonts w:ascii="Calibri" w:hAnsi="Calibri" w:cs="Calibri"/>
                <w:sz w:val="12"/>
                <w:szCs w:val="12"/>
              </w:rPr>
            </w:pPr>
          </w:p>
          <w:p w14:paraId="2F0A4005" w14:textId="77777777" w:rsidR="00173A1B" w:rsidRPr="009F5C19" w:rsidRDefault="00173A1B" w:rsidP="009F5C19">
            <w:pPr>
              <w:rPr>
                <w:rFonts w:ascii="Calibri" w:hAnsi="Calibri" w:cs="Calibri"/>
                <w:sz w:val="12"/>
                <w:szCs w:val="12"/>
              </w:rPr>
            </w:pPr>
          </w:p>
          <w:p w14:paraId="3746C0A1" w14:textId="77777777" w:rsidR="00173A1B" w:rsidRPr="009F5C19" w:rsidRDefault="00173A1B" w:rsidP="009F5C19">
            <w:pPr>
              <w:rPr>
                <w:rFonts w:ascii="Calibri" w:hAnsi="Calibri" w:cs="Calibri"/>
                <w:sz w:val="12"/>
                <w:szCs w:val="12"/>
              </w:rPr>
            </w:pPr>
          </w:p>
          <w:p w14:paraId="3058BEE6"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268,00</w:t>
            </w:r>
          </w:p>
        </w:tc>
        <w:tc>
          <w:tcPr>
            <w:tcW w:w="360" w:type="pct"/>
            <w:tcBorders>
              <w:top w:val="single" w:sz="4" w:space="0" w:color="auto"/>
              <w:left w:val="nil"/>
              <w:bottom w:val="single" w:sz="4" w:space="0" w:color="auto"/>
              <w:right w:val="single" w:sz="4" w:space="0" w:color="auto"/>
            </w:tcBorders>
          </w:tcPr>
          <w:p w14:paraId="57A0524C" w14:textId="77777777" w:rsidR="00173A1B" w:rsidRPr="009F5C19" w:rsidRDefault="00173A1B" w:rsidP="009F5C19">
            <w:pPr>
              <w:rPr>
                <w:rFonts w:ascii="Calibri" w:hAnsi="Calibri" w:cs="Calibri"/>
                <w:sz w:val="12"/>
                <w:szCs w:val="12"/>
              </w:rPr>
            </w:pPr>
          </w:p>
          <w:p w14:paraId="3C821828" w14:textId="77777777" w:rsidR="00173A1B" w:rsidRPr="009F5C19" w:rsidRDefault="00173A1B" w:rsidP="009F5C19">
            <w:pPr>
              <w:rPr>
                <w:rFonts w:ascii="Calibri" w:hAnsi="Calibri" w:cs="Calibri"/>
                <w:sz w:val="12"/>
                <w:szCs w:val="12"/>
              </w:rPr>
            </w:pPr>
          </w:p>
          <w:p w14:paraId="01CC1611" w14:textId="77777777" w:rsidR="00173A1B" w:rsidRPr="009F5C19" w:rsidRDefault="00173A1B" w:rsidP="009F5C19">
            <w:pPr>
              <w:rPr>
                <w:rFonts w:ascii="Calibri" w:hAnsi="Calibri" w:cs="Calibri"/>
                <w:sz w:val="12"/>
                <w:szCs w:val="12"/>
              </w:rPr>
            </w:pPr>
          </w:p>
          <w:p w14:paraId="0D7743E0" w14:textId="77777777" w:rsidR="00173A1B" w:rsidRPr="009F5C19" w:rsidRDefault="00173A1B" w:rsidP="009F5C19">
            <w:pPr>
              <w:rPr>
                <w:rFonts w:ascii="Calibri" w:hAnsi="Calibri" w:cs="Calibri"/>
                <w:sz w:val="12"/>
                <w:szCs w:val="12"/>
              </w:rPr>
            </w:pPr>
          </w:p>
          <w:p w14:paraId="3373969C" w14:textId="77777777" w:rsidR="00173A1B" w:rsidRPr="009F5C19" w:rsidRDefault="00173A1B" w:rsidP="009F5C19">
            <w:pPr>
              <w:rPr>
                <w:rFonts w:ascii="Calibri" w:hAnsi="Calibri" w:cs="Calibri"/>
                <w:sz w:val="12"/>
                <w:szCs w:val="12"/>
              </w:rPr>
            </w:pPr>
          </w:p>
          <w:p w14:paraId="7465ABEC" w14:textId="77777777" w:rsidR="00173A1B" w:rsidRPr="009F5C19" w:rsidRDefault="00173A1B" w:rsidP="009F5C19">
            <w:pPr>
              <w:rPr>
                <w:rFonts w:ascii="Calibri" w:hAnsi="Calibri" w:cs="Calibri"/>
                <w:sz w:val="12"/>
                <w:szCs w:val="12"/>
              </w:rPr>
            </w:pPr>
          </w:p>
          <w:p w14:paraId="7B8160FC"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281,00</w:t>
            </w:r>
          </w:p>
        </w:tc>
      </w:tr>
      <w:tr w:rsidR="00173A1B" w:rsidRPr="009F5C19" w14:paraId="2A3B8C88" w14:textId="77777777" w:rsidTr="00A531CE">
        <w:trPr>
          <w:trHeight w:val="53"/>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223A4BEA"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8</w:t>
            </w:r>
          </w:p>
        </w:tc>
        <w:tc>
          <w:tcPr>
            <w:tcW w:w="855" w:type="pct"/>
            <w:tcBorders>
              <w:top w:val="single" w:sz="4" w:space="0" w:color="auto"/>
              <w:left w:val="nil"/>
              <w:bottom w:val="single" w:sz="4" w:space="0" w:color="auto"/>
              <w:right w:val="single" w:sz="4" w:space="0" w:color="auto"/>
            </w:tcBorders>
            <w:shd w:val="clear" w:color="auto" w:fill="auto"/>
          </w:tcPr>
          <w:p w14:paraId="317F044F"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Принятие мер по взысканию просроченной дебиторской задолженности по неналоговым доходам:</w:t>
            </w:r>
          </w:p>
        </w:tc>
        <w:tc>
          <w:tcPr>
            <w:tcW w:w="450" w:type="pct"/>
            <w:tcBorders>
              <w:top w:val="single" w:sz="4" w:space="0" w:color="auto"/>
              <w:left w:val="nil"/>
              <w:bottom w:val="single" w:sz="4" w:space="0" w:color="auto"/>
              <w:right w:val="single" w:sz="4" w:space="0" w:color="auto"/>
            </w:tcBorders>
            <w:shd w:val="clear" w:color="auto" w:fill="auto"/>
          </w:tcPr>
          <w:p w14:paraId="70D51C4B"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В </w:t>
            </w:r>
            <w:proofErr w:type="spellStart"/>
            <w:r w:rsidRPr="009F5C19">
              <w:rPr>
                <w:rFonts w:ascii="Calibri" w:hAnsi="Calibri" w:cs="Calibri"/>
                <w:sz w:val="12"/>
                <w:szCs w:val="12"/>
              </w:rPr>
              <w:t>течение</w:t>
            </w:r>
            <w:proofErr w:type="spellEnd"/>
          </w:p>
          <w:p w14:paraId="3AAB6208"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2026-2028 </w:t>
            </w:r>
            <w:proofErr w:type="spellStart"/>
            <w:r w:rsidRPr="009F5C19">
              <w:rPr>
                <w:rFonts w:ascii="Calibri" w:hAnsi="Calibri" w:cs="Calibri"/>
                <w:sz w:val="12"/>
                <w:szCs w:val="12"/>
              </w:rPr>
              <w:t>годов</w:t>
            </w:r>
            <w:proofErr w:type="spellEnd"/>
          </w:p>
        </w:tc>
        <w:tc>
          <w:tcPr>
            <w:tcW w:w="630" w:type="pct"/>
            <w:tcBorders>
              <w:top w:val="single" w:sz="4" w:space="0" w:color="auto"/>
              <w:left w:val="nil"/>
              <w:bottom w:val="single" w:sz="4" w:space="0" w:color="auto"/>
              <w:right w:val="single" w:sz="4" w:space="0" w:color="auto"/>
            </w:tcBorders>
            <w:shd w:val="clear" w:color="auto" w:fill="auto"/>
          </w:tcPr>
          <w:p w14:paraId="5BDC9F40" w14:textId="77777777" w:rsidR="00173A1B" w:rsidRPr="009F5C19" w:rsidRDefault="00173A1B" w:rsidP="009F5C19">
            <w:pPr>
              <w:rPr>
                <w:rFonts w:ascii="Calibri" w:hAnsi="Calibri" w:cs="Calibri"/>
                <w:sz w:val="12"/>
                <w:szCs w:val="12"/>
              </w:rPr>
            </w:pPr>
          </w:p>
        </w:tc>
        <w:tc>
          <w:tcPr>
            <w:tcW w:w="585" w:type="pct"/>
            <w:tcBorders>
              <w:top w:val="single" w:sz="4" w:space="0" w:color="auto"/>
              <w:left w:val="nil"/>
              <w:bottom w:val="single" w:sz="4" w:space="0" w:color="auto"/>
              <w:right w:val="single" w:sz="4" w:space="0" w:color="auto"/>
            </w:tcBorders>
            <w:shd w:val="clear" w:color="auto" w:fill="auto"/>
          </w:tcPr>
          <w:p w14:paraId="6D2E1EC5" w14:textId="47C0B91F"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Поступления в бюджет округа сумм дебиторской задолженности</w:t>
            </w:r>
          </w:p>
        </w:tc>
        <w:tc>
          <w:tcPr>
            <w:tcW w:w="360" w:type="pct"/>
            <w:tcBorders>
              <w:top w:val="single" w:sz="4" w:space="0" w:color="auto"/>
              <w:left w:val="nil"/>
              <w:bottom w:val="single" w:sz="4" w:space="0" w:color="auto"/>
              <w:right w:val="single" w:sz="4" w:space="0" w:color="auto"/>
            </w:tcBorders>
          </w:tcPr>
          <w:p w14:paraId="1D5F610E" w14:textId="77777777" w:rsidR="00173A1B" w:rsidRPr="009F5C19" w:rsidRDefault="00173A1B" w:rsidP="009F5C19">
            <w:pPr>
              <w:jc w:val="center"/>
              <w:rPr>
                <w:rFonts w:ascii="Calibri" w:hAnsi="Calibri" w:cs="Calibri"/>
                <w:sz w:val="12"/>
                <w:szCs w:val="12"/>
                <w:lang w:val="ru-RU"/>
              </w:rPr>
            </w:pPr>
          </w:p>
          <w:p w14:paraId="7FF6752E" w14:textId="77777777" w:rsidR="00173A1B" w:rsidRPr="009F5C19" w:rsidRDefault="00173A1B" w:rsidP="009F5C19">
            <w:pPr>
              <w:rPr>
                <w:rFonts w:ascii="Calibri" w:hAnsi="Calibri" w:cs="Calibri"/>
                <w:sz w:val="12"/>
                <w:szCs w:val="12"/>
                <w:lang w:val="ru-RU"/>
              </w:rPr>
            </w:pPr>
          </w:p>
          <w:p w14:paraId="2CFA719B"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5537,00</w:t>
            </w:r>
          </w:p>
        </w:tc>
        <w:tc>
          <w:tcPr>
            <w:tcW w:w="405" w:type="pct"/>
            <w:tcBorders>
              <w:top w:val="single" w:sz="4" w:space="0" w:color="auto"/>
              <w:left w:val="nil"/>
              <w:bottom w:val="single" w:sz="4" w:space="0" w:color="auto"/>
              <w:right w:val="single" w:sz="4" w:space="0" w:color="auto"/>
            </w:tcBorders>
          </w:tcPr>
          <w:p w14:paraId="522DBA6A" w14:textId="77777777" w:rsidR="00173A1B" w:rsidRPr="009F5C19" w:rsidRDefault="00173A1B" w:rsidP="009F5C19">
            <w:pPr>
              <w:rPr>
                <w:rFonts w:ascii="Calibri" w:hAnsi="Calibri" w:cs="Calibri"/>
                <w:sz w:val="12"/>
                <w:szCs w:val="12"/>
              </w:rPr>
            </w:pPr>
          </w:p>
          <w:p w14:paraId="3F5552B1" w14:textId="77777777" w:rsidR="00173A1B" w:rsidRPr="009F5C19" w:rsidRDefault="00173A1B" w:rsidP="009F5C19">
            <w:pPr>
              <w:rPr>
                <w:rFonts w:ascii="Calibri" w:hAnsi="Calibri" w:cs="Calibri"/>
                <w:sz w:val="12"/>
                <w:szCs w:val="12"/>
              </w:rPr>
            </w:pPr>
          </w:p>
          <w:p w14:paraId="47523681"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1500,00</w:t>
            </w:r>
          </w:p>
        </w:tc>
        <w:tc>
          <w:tcPr>
            <w:tcW w:w="360" w:type="pct"/>
            <w:tcBorders>
              <w:top w:val="single" w:sz="4" w:space="0" w:color="auto"/>
              <w:left w:val="nil"/>
              <w:bottom w:val="single" w:sz="4" w:space="0" w:color="auto"/>
              <w:right w:val="single" w:sz="4" w:space="0" w:color="auto"/>
            </w:tcBorders>
          </w:tcPr>
          <w:p w14:paraId="36B2771A" w14:textId="77777777" w:rsidR="00173A1B" w:rsidRPr="009F5C19" w:rsidRDefault="00173A1B" w:rsidP="009F5C19">
            <w:pPr>
              <w:rPr>
                <w:rFonts w:ascii="Calibri" w:hAnsi="Calibri" w:cs="Calibri"/>
                <w:sz w:val="12"/>
                <w:szCs w:val="12"/>
              </w:rPr>
            </w:pPr>
          </w:p>
          <w:p w14:paraId="778FDFC2" w14:textId="77777777" w:rsidR="00173A1B" w:rsidRPr="009F5C19" w:rsidRDefault="00173A1B" w:rsidP="009F5C19">
            <w:pPr>
              <w:rPr>
                <w:rFonts w:ascii="Calibri" w:hAnsi="Calibri" w:cs="Calibri"/>
                <w:sz w:val="12"/>
                <w:szCs w:val="12"/>
              </w:rPr>
            </w:pPr>
          </w:p>
          <w:p w14:paraId="658801F9"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1547,00</w:t>
            </w:r>
          </w:p>
        </w:tc>
        <w:tc>
          <w:tcPr>
            <w:tcW w:w="360" w:type="pct"/>
            <w:tcBorders>
              <w:top w:val="single" w:sz="4" w:space="0" w:color="auto"/>
              <w:left w:val="nil"/>
              <w:bottom w:val="single" w:sz="4" w:space="0" w:color="auto"/>
              <w:right w:val="single" w:sz="4" w:space="0" w:color="auto"/>
            </w:tcBorders>
          </w:tcPr>
          <w:p w14:paraId="4E2A3F3F" w14:textId="77777777" w:rsidR="00173A1B" w:rsidRPr="009F5C19" w:rsidRDefault="00173A1B" w:rsidP="009F5C19">
            <w:pPr>
              <w:rPr>
                <w:rFonts w:ascii="Calibri" w:hAnsi="Calibri" w:cs="Calibri"/>
                <w:sz w:val="12"/>
                <w:szCs w:val="12"/>
              </w:rPr>
            </w:pPr>
          </w:p>
          <w:p w14:paraId="45C932AC" w14:textId="77777777" w:rsidR="00173A1B" w:rsidRPr="009F5C19" w:rsidRDefault="00173A1B" w:rsidP="009F5C19">
            <w:pPr>
              <w:rPr>
                <w:rFonts w:ascii="Calibri" w:hAnsi="Calibri" w:cs="Calibri"/>
                <w:sz w:val="12"/>
                <w:szCs w:val="12"/>
              </w:rPr>
            </w:pPr>
          </w:p>
          <w:p w14:paraId="52A9C1B5"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1470,00</w:t>
            </w:r>
          </w:p>
        </w:tc>
        <w:tc>
          <w:tcPr>
            <w:tcW w:w="405" w:type="pct"/>
            <w:tcBorders>
              <w:top w:val="single" w:sz="4" w:space="0" w:color="auto"/>
              <w:left w:val="nil"/>
              <w:bottom w:val="single" w:sz="4" w:space="0" w:color="auto"/>
              <w:right w:val="single" w:sz="4" w:space="0" w:color="auto"/>
            </w:tcBorders>
          </w:tcPr>
          <w:p w14:paraId="557912B2" w14:textId="77777777" w:rsidR="00173A1B" w:rsidRPr="009F5C19" w:rsidRDefault="00173A1B" w:rsidP="009F5C19">
            <w:pPr>
              <w:jc w:val="center"/>
              <w:rPr>
                <w:rFonts w:ascii="Calibri" w:hAnsi="Calibri" w:cs="Calibri"/>
                <w:sz w:val="12"/>
                <w:szCs w:val="12"/>
              </w:rPr>
            </w:pPr>
          </w:p>
          <w:p w14:paraId="44AFFFE7" w14:textId="77777777" w:rsidR="00173A1B" w:rsidRPr="009F5C19" w:rsidRDefault="00173A1B" w:rsidP="009F5C19">
            <w:pPr>
              <w:rPr>
                <w:rFonts w:ascii="Calibri" w:hAnsi="Calibri" w:cs="Calibri"/>
                <w:sz w:val="12"/>
                <w:szCs w:val="12"/>
              </w:rPr>
            </w:pPr>
          </w:p>
          <w:p w14:paraId="2EF92207"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1335,00</w:t>
            </w:r>
          </w:p>
        </w:tc>
        <w:tc>
          <w:tcPr>
            <w:tcW w:w="360" w:type="pct"/>
            <w:tcBorders>
              <w:top w:val="single" w:sz="4" w:space="0" w:color="auto"/>
              <w:left w:val="nil"/>
              <w:bottom w:val="single" w:sz="4" w:space="0" w:color="auto"/>
              <w:right w:val="single" w:sz="4" w:space="0" w:color="auto"/>
            </w:tcBorders>
          </w:tcPr>
          <w:p w14:paraId="269B299B" w14:textId="77777777" w:rsidR="00173A1B" w:rsidRPr="009F5C19" w:rsidRDefault="00173A1B" w:rsidP="009F5C19">
            <w:pPr>
              <w:jc w:val="center"/>
              <w:rPr>
                <w:rFonts w:ascii="Calibri" w:hAnsi="Calibri" w:cs="Calibri"/>
                <w:sz w:val="12"/>
                <w:szCs w:val="12"/>
              </w:rPr>
            </w:pPr>
          </w:p>
          <w:p w14:paraId="43C2B50F" w14:textId="77777777" w:rsidR="00173A1B" w:rsidRPr="009F5C19" w:rsidRDefault="00173A1B" w:rsidP="009F5C19">
            <w:pPr>
              <w:rPr>
                <w:rFonts w:ascii="Calibri" w:hAnsi="Calibri" w:cs="Calibri"/>
                <w:sz w:val="12"/>
                <w:szCs w:val="12"/>
              </w:rPr>
            </w:pPr>
          </w:p>
          <w:p w14:paraId="1FA8CFE0"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1185,00</w:t>
            </w:r>
          </w:p>
        </w:tc>
      </w:tr>
      <w:tr w:rsidR="00173A1B" w:rsidRPr="009F5C19" w14:paraId="67D6B37C" w14:textId="77777777" w:rsidTr="00A531C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498B142C"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8.1.</w:t>
            </w: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7791C2DC"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xml:space="preserve">Проведение анализа начислений, поступлений </w:t>
            </w:r>
            <w:r w:rsidRPr="009F5C19">
              <w:rPr>
                <w:rFonts w:ascii="Calibri" w:hAnsi="Calibri" w:cs="Calibri"/>
                <w:sz w:val="12"/>
                <w:szCs w:val="12"/>
                <w:lang w:val="ru-RU"/>
              </w:rPr>
              <w:br/>
              <w:t xml:space="preserve">и задолженности с целью выявления договоров </w:t>
            </w:r>
            <w:r w:rsidRPr="009F5C19">
              <w:rPr>
                <w:rFonts w:ascii="Calibri" w:hAnsi="Calibri" w:cs="Calibri"/>
                <w:sz w:val="12"/>
                <w:szCs w:val="12"/>
                <w:lang w:val="ru-RU"/>
              </w:rPr>
              <w:br/>
              <w:t>с неисполненными обязательствами.</w:t>
            </w:r>
          </w:p>
          <w:p w14:paraId="2DED5AD3" w14:textId="020DED2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Обеспечение роста неналоговых доходов по сравнению с аналогичным периодом прошлого года.</w:t>
            </w:r>
            <w:r w:rsidRPr="009F5C19">
              <w:rPr>
                <w:rFonts w:ascii="Calibri" w:hAnsi="Calibri" w:cs="Calibri"/>
                <w:sz w:val="12"/>
                <w:szCs w:val="12"/>
                <w:lang w:val="ru-RU"/>
              </w:rPr>
              <w:br/>
              <w:t>Обеспечение выполнение плановых показателей по неналоговым доходам.</w:t>
            </w:r>
          </w:p>
          <w:p w14:paraId="05C20F85"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В том числе:</w:t>
            </w:r>
          </w:p>
        </w:tc>
        <w:tc>
          <w:tcPr>
            <w:tcW w:w="45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0DA2402"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В </w:t>
            </w:r>
            <w:proofErr w:type="spellStart"/>
            <w:r w:rsidRPr="009F5C19">
              <w:rPr>
                <w:rFonts w:ascii="Calibri" w:hAnsi="Calibri" w:cs="Calibri"/>
                <w:sz w:val="12"/>
                <w:szCs w:val="12"/>
              </w:rPr>
              <w:t>течение</w:t>
            </w:r>
            <w:proofErr w:type="spellEnd"/>
          </w:p>
          <w:p w14:paraId="4BA4072A"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2026-2028 </w:t>
            </w:r>
            <w:proofErr w:type="spellStart"/>
            <w:r w:rsidRPr="009F5C19">
              <w:rPr>
                <w:rFonts w:ascii="Calibri" w:hAnsi="Calibri" w:cs="Calibri"/>
                <w:sz w:val="12"/>
                <w:szCs w:val="12"/>
              </w:rPr>
              <w:t>годов</w:t>
            </w:r>
            <w:proofErr w:type="spellEnd"/>
          </w:p>
        </w:tc>
        <w:tc>
          <w:tcPr>
            <w:tcW w:w="630" w:type="pct"/>
            <w:tcBorders>
              <w:top w:val="single" w:sz="4" w:space="0" w:color="auto"/>
              <w:left w:val="single" w:sz="4" w:space="0" w:color="auto"/>
              <w:bottom w:val="single" w:sz="4" w:space="0" w:color="auto"/>
              <w:right w:val="single" w:sz="4" w:space="0" w:color="auto"/>
            </w:tcBorders>
            <w:shd w:val="clear" w:color="auto" w:fill="auto"/>
          </w:tcPr>
          <w:p w14:paraId="6EB3B710" w14:textId="77777777" w:rsidR="00173A1B" w:rsidRPr="009F5C19" w:rsidRDefault="00173A1B" w:rsidP="009F5C19">
            <w:pPr>
              <w:jc w:val="center"/>
              <w:rPr>
                <w:rFonts w:ascii="Calibri" w:hAnsi="Calibri" w:cs="Calibri"/>
                <w:sz w:val="12"/>
                <w:szCs w:val="12"/>
              </w:rPr>
            </w:pPr>
          </w:p>
        </w:tc>
        <w:tc>
          <w:tcPr>
            <w:tcW w:w="58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82E030" w14:textId="77777777" w:rsidR="00173A1B" w:rsidRPr="009F5C19" w:rsidRDefault="00173A1B" w:rsidP="009F5C19">
            <w:pPr>
              <w:rPr>
                <w:rFonts w:ascii="Calibri" w:hAnsi="Calibri" w:cs="Calibri"/>
                <w:sz w:val="12"/>
                <w:szCs w:val="12"/>
              </w:rPr>
            </w:pPr>
          </w:p>
        </w:tc>
        <w:tc>
          <w:tcPr>
            <w:tcW w:w="360" w:type="pct"/>
            <w:tcBorders>
              <w:top w:val="single" w:sz="4" w:space="0" w:color="auto"/>
              <w:left w:val="single" w:sz="4" w:space="0" w:color="auto"/>
              <w:bottom w:val="single" w:sz="4" w:space="0" w:color="auto"/>
              <w:right w:val="single" w:sz="4" w:space="0" w:color="auto"/>
            </w:tcBorders>
          </w:tcPr>
          <w:p w14:paraId="5ADF898C" w14:textId="77777777" w:rsidR="00173A1B" w:rsidRPr="009F5C19" w:rsidRDefault="00173A1B" w:rsidP="009F5C19">
            <w:pPr>
              <w:rPr>
                <w:rFonts w:ascii="Calibri" w:hAnsi="Calibri" w:cs="Calibri"/>
                <w:sz w:val="12"/>
                <w:szCs w:val="12"/>
              </w:rPr>
            </w:pPr>
          </w:p>
        </w:tc>
        <w:tc>
          <w:tcPr>
            <w:tcW w:w="405" w:type="pct"/>
            <w:tcBorders>
              <w:top w:val="single" w:sz="4" w:space="0" w:color="auto"/>
              <w:left w:val="single" w:sz="4" w:space="0" w:color="auto"/>
              <w:bottom w:val="single" w:sz="4" w:space="0" w:color="auto"/>
              <w:right w:val="single" w:sz="4" w:space="0" w:color="auto"/>
            </w:tcBorders>
          </w:tcPr>
          <w:p w14:paraId="4CACA04B" w14:textId="77777777" w:rsidR="00173A1B" w:rsidRPr="009F5C19" w:rsidRDefault="00173A1B" w:rsidP="009F5C19">
            <w:pPr>
              <w:rPr>
                <w:rFonts w:ascii="Calibri" w:hAnsi="Calibri" w:cs="Calibri"/>
                <w:sz w:val="12"/>
                <w:szCs w:val="12"/>
              </w:rPr>
            </w:pPr>
          </w:p>
        </w:tc>
        <w:tc>
          <w:tcPr>
            <w:tcW w:w="360" w:type="pct"/>
            <w:tcBorders>
              <w:top w:val="single" w:sz="4" w:space="0" w:color="auto"/>
              <w:left w:val="single" w:sz="4" w:space="0" w:color="auto"/>
              <w:bottom w:val="single" w:sz="4" w:space="0" w:color="auto"/>
              <w:right w:val="single" w:sz="4" w:space="0" w:color="auto"/>
            </w:tcBorders>
          </w:tcPr>
          <w:p w14:paraId="158E2E52" w14:textId="77777777" w:rsidR="00173A1B" w:rsidRPr="009F5C19" w:rsidRDefault="00173A1B" w:rsidP="009F5C19">
            <w:pPr>
              <w:rPr>
                <w:rFonts w:ascii="Calibri" w:hAnsi="Calibri" w:cs="Calibri"/>
                <w:sz w:val="12"/>
                <w:szCs w:val="12"/>
              </w:rPr>
            </w:pPr>
          </w:p>
        </w:tc>
        <w:tc>
          <w:tcPr>
            <w:tcW w:w="360" w:type="pct"/>
            <w:tcBorders>
              <w:top w:val="single" w:sz="4" w:space="0" w:color="auto"/>
              <w:left w:val="single" w:sz="4" w:space="0" w:color="auto"/>
              <w:bottom w:val="single" w:sz="4" w:space="0" w:color="auto"/>
              <w:right w:val="single" w:sz="4" w:space="0" w:color="auto"/>
            </w:tcBorders>
          </w:tcPr>
          <w:p w14:paraId="0A93C7CC" w14:textId="77777777" w:rsidR="00173A1B" w:rsidRPr="009F5C19" w:rsidRDefault="00173A1B" w:rsidP="009F5C19">
            <w:pPr>
              <w:rPr>
                <w:rFonts w:ascii="Calibri" w:hAnsi="Calibri" w:cs="Calibri"/>
                <w:sz w:val="12"/>
                <w:szCs w:val="12"/>
              </w:rPr>
            </w:pPr>
          </w:p>
        </w:tc>
        <w:tc>
          <w:tcPr>
            <w:tcW w:w="405" w:type="pct"/>
            <w:tcBorders>
              <w:top w:val="single" w:sz="4" w:space="0" w:color="auto"/>
              <w:left w:val="single" w:sz="4" w:space="0" w:color="auto"/>
              <w:bottom w:val="single" w:sz="4" w:space="0" w:color="auto"/>
              <w:right w:val="single" w:sz="4" w:space="0" w:color="auto"/>
            </w:tcBorders>
          </w:tcPr>
          <w:p w14:paraId="6264A5F0" w14:textId="77777777" w:rsidR="00173A1B" w:rsidRPr="009F5C19" w:rsidRDefault="00173A1B" w:rsidP="009F5C19">
            <w:pPr>
              <w:rPr>
                <w:rFonts w:ascii="Calibri" w:hAnsi="Calibri" w:cs="Calibri"/>
                <w:sz w:val="12"/>
                <w:szCs w:val="12"/>
              </w:rPr>
            </w:pPr>
          </w:p>
        </w:tc>
        <w:tc>
          <w:tcPr>
            <w:tcW w:w="360" w:type="pct"/>
            <w:tcBorders>
              <w:top w:val="single" w:sz="4" w:space="0" w:color="auto"/>
              <w:left w:val="single" w:sz="4" w:space="0" w:color="auto"/>
              <w:bottom w:val="single" w:sz="4" w:space="0" w:color="auto"/>
              <w:right w:val="single" w:sz="4" w:space="0" w:color="auto"/>
            </w:tcBorders>
          </w:tcPr>
          <w:p w14:paraId="4A3ED74E" w14:textId="77777777" w:rsidR="00173A1B" w:rsidRPr="009F5C19" w:rsidRDefault="00173A1B" w:rsidP="009F5C19">
            <w:pPr>
              <w:rPr>
                <w:rFonts w:ascii="Calibri" w:hAnsi="Calibri" w:cs="Calibri"/>
                <w:sz w:val="12"/>
                <w:szCs w:val="12"/>
              </w:rPr>
            </w:pPr>
          </w:p>
        </w:tc>
      </w:tr>
      <w:tr w:rsidR="00173A1B" w:rsidRPr="009F5C19" w14:paraId="2009DEFF" w14:textId="77777777" w:rsidTr="00A531CE">
        <w:trPr>
          <w:trHeight w:val="53"/>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32B08852"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8.1.1</w:t>
            </w: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396A7753"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по арендной плате за земельные участки</w:t>
            </w:r>
          </w:p>
          <w:p w14:paraId="44707435" w14:textId="77777777" w:rsidR="00173A1B" w:rsidRPr="009F5C19" w:rsidRDefault="00173A1B" w:rsidP="009F5C19">
            <w:pPr>
              <w:jc w:val="both"/>
              <w:rPr>
                <w:rFonts w:ascii="Calibri" w:hAnsi="Calibri" w:cs="Calibri"/>
                <w:sz w:val="12"/>
                <w:szCs w:val="12"/>
                <w:lang w:val="ru-RU"/>
              </w:rPr>
            </w:pPr>
          </w:p>
        </w:tc>
        <w:tc>
          <w:tcPr>
            <w:tcW w:w="45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926F2EA" w14:textId="77777777" w:rsidR="00173A1B" w:rsidRPr="009F5C19" w:rsidRDefault="00173A1B" w:rsidP="009F5C19">
            <w:pPr>
              <w:jc w:val="center"/>
              <w:rPr>
                <w:rFonts w:ascii="Calibri" w:hAnsi="Calibri" w:cs="Calibri"/>
                <w:sz w:val="12"/>
                <w:szCs w:val="12"/>
                <w:lang w:val="ru-RU"/>
              </w:rPr>
            </w:pPr>
          </w:p>
        </w:tc>
        <w:tc>
          <w:tcPr>
            <w:tcW w:w="630" w:type="pct"/>
            <w:tcBorders>
              <w:top w:val="single" w:sz="4" w:space="0" w:color="auto"/>
              <w:left w:val="single" w:sz="4" w:space="0" w:color="auto"/>
              <w:bottom w:val="single" w:sz="4" w:space="0" w:color="auto"/>
              <w:right w:val="single" w:sz="4" w:space="0" w:color="auto"/>
            </w:tcBorders>
            <w:shd w:val="clear" w:color="auto" w:fill="auto"/>
          </w:tcPr>
          <w:p w14:paraId="36DA1724" w14:textId="0B430BD4"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отдела по управлению муниципальным имуществом администрации Дальнереченского муниципального округа</w:t>
            </w:r>
          </w:p>
        </w:tc>
        <w:tc>
          <w:tcPr>
            <w:tcW w:w="585" w:type="pct"/>
            <w:vMerge/>
            <w:tcBorders>
              <w:top w:val="single" w:sz="4" w:space="0" w:color="auto"/>
              <w:left w:val="single" w:sz="4" w:space="0" w:color="auto"/>
              <w:bottom w:val="single" w:sz="4" w:space="0" w:color="auto"/>
              <w:right w:val="single" w:sz="4" w:space="0" w:color="auto"/>
            </w:tcBorders>
            <w:shd w:val="clear" w:color="auto" w:fill="auto"/>
          </w:tcPr>
          <w:p w14:paraId="67B6A168"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645B111C" w14:textId="77777777" w:rsidR="00173A1B" w:rsidRPr="009F5C19" w:rsidRDefault="00173A1B" w:rsidP="009F5C19">
            <w:pPr>
              <w:jc w:val="center"/>
              <w:rPr>
                <w:rFonts w:ascii="Calibri" w:hAnsi="Calibri" w:cs="Calibri"/>
                <w:sz w:val="12"/>
                <w:szCs w:val="12"/>
                <w:lang w:val="ru-RU"/>
              </w:rPr>
            </w:pPr>
          </w:p>
        </w:tc>
        <w:tc>
          <w:tcPr>
            <w:tcW w:w="405" w:type="pct"/>
            <w:tcBorders>
              <w:top w:val="single" w:sz="4" w:space="0" w:color="auto"/>
              <w:left w:val="single" w:sz="4" w:space="0" w:color="auto"/>
              <w:bottom w:val="single" w:sz="4" w:space="0" w:color="auto"/>
              <w:right w:val="single" w:sz="4" w:space="0" w:color="auto"/>
            </w:tcBorders>
          </w:tcPr>
          <w:p w14:paraId="14AC4274"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2F7E2978"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1609A575" w14:textId="77777777" w:rsidR="00173A1B" w:rsidRPr="009F5C19" w:rsidRDefault="00173A1B" w:rsidP="009F5C19">
            <w:pPr>
              <w:jc w:val="center"/>
              <w:rPr>
                <w:rFonts w:ascii="Calibri" w:hAnsi="Calibri" w:cs="Calibri"/>
                <w:sz w:val="12"/>
                <w:szCs w:val="12"/>
                <w:lang w:val="ru-RU"/>
              </w:rPr>
            </w:pPr>
          </w:p>
        </w:tc>
        <w:tc>
          <w:tcPr>
            <w:tcW w:w="405" w:type="pct"/>
            <w:tcBorders>
              <w:top w:val="single" w:sz="4" w:space="0" w:color="auto"/>
              <w:left w:val="single" w:sz="4" w:space="0" w:color="auto"/>
              <w:bottom w:val="single" w:sz="4" w:space="0" w:color="auto"/>
              <w:right w:val="single" w:sz="4" w:space="0" w:color="auto"/>
            </w:tcBorders>
          </w:tcPr>
          <w:p w14:paraId="0B1D2A36"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78E90FA3" w14:textId="77777777" w:rsidR="00173A1B" w:rsidRPr="009F5C19" w:rsidRDefault="00173A1B" w:rsidP="009F5C19">
            <w:pPr>
              <w:jc w:val="center"/>
              <w:rPr>
                <w:rFonts w:ascii="Calibri" w:hAnsi="Calibri" w:cs="Calibri"/>
                <w:sz w:val="12"/>
                <w:szCs w:val="12"/>
                <w:lang w:val="ru-RU"/>
              </w:rPr>
            </w:pPr>
          </w:p>
        </w:tc>
      </w:tr>
      <w:tr w:rsidR="00173A1B" w:rsidRPr="009F5C19" w14:paraId="0EF8A530" w14:textId="77777777" w:rsidTr="00A531C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35BC9D00"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8.1.2</w:t>
            </w: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1FDFE3F7"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xml:space="preserve">- по плате за предоставление права на размещение </w:t>
            </w:r>
            <w:r w:rsidRPr="009F5C19">
              <w:rPr>
                <w:rFonts w:ascii="Calibri" w:hAnsi="Calibri" w:cs="Calibri"/>
                <w:sz w:val="12"/>
                <w:szCs w:val="12"/>
                <w:lang w:val="ru-RU"/>
              </w:rPr>
              <w:br/>
              <w:t>и эксплуатацию нестационарного торгового объекта, установку и эксплуатацию рекламных конструкций</w:t>
            </w:r>
          </w:p>
        </w:tc>
        <w:tc>
          <w:tcPr>
            <w:tcW w:w="45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B3941D6" w14:textId="77777777" w:rsidR="00173A1B" w:rsidRPr="009F5C19" w:rsidRDefault="00173A1B" w:rsidP="009F5C19">
            <w:pPr>
              <w:jc w:val="center"/>
              <w:rPr>
                <w:rFonts w:ascii="Calibri" w:hAnsi="Calibri" w:cs="Calibri"/>
                <w:sz w:val="12"/>
                <w:szCs w:val="12"/>
                <w:lang w:val="ru-RU"/>
              </w:rPr>
            </w:pPr>
          </w:p>
        </w:tc>
        <w:tc>
          <w:tcPr>
            <w:tcW w:w="630" w:type="pct"/>
            <w:tcBorders>
              <w:top w:val="single" w:sz="4" w:space="0" w:color="auto"/>
              <w:left w:val="single" w:sz="4" w:space="0" w:color="auto"/>
              <w:bottom w:val="single" w:sz="4" w:space="0" w:color="auto"/>
              <w:right w:val="single" w:sz="4" w:space="0" w:color="auto"/>
            </w:tcBorders>
            <w:shd w:val="clear" w:color="auto" w:fill="auto"/>
          </w:tcPr>
          <w:p w14:paraId="1B7254D8" w14:textId="3602249B"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отдела архитектуры, градостроительства и ЖКХ администрации Дальнереченского муниципального округа</w:t>
            </w:r>
          </w:p>
        </w:tc>
        <w:tc>
          <w:tcPr>
            <w:tcW w:w="585" w:type="pct"/>
            <w:vMerge/>
            <w:tcBorders>
              <w:top w:val="single" w:sz="4" w:space="0" w:color="auto"/>
              <w:left w:val="single" w:sz="4" w:space="0" w:color="auto"/>
              <w:bottom w:val="single" w:sz="4" w:space="0" w:color="auto"/>
              <w:right w:val="single" w:sz="4" w:space="0" w:color="auto"/>
            </w:tcBorders>
            <w:shd w:val="clear" w:color="auto" w:fill="auto"/>
          </w:tcPr>
          <w:p w14:paraId="0C2D9FC3"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4D56C5A5" w14:textId="77777777" w:rsidR="00173A1B" w:rsidRPr="009F5C19" w:rsidRDefault="00173A1B" w:rsidP="009F5C19">
            <w:pPr>
              <w:jc w:val="center"/>
              <w:rPr>
                <w:rFonts w:ascii="Calibri" w:hAnsi="Calibri" w:cs="Calibri"/>
                <w:sz w:val="12"/>
                <w:szCs w:val="12"/>
                <w:lang w:val="ru-RU"/>
              </w:rPr>
            </w:pPr>
          </w:p>
        </w:tc>
        <w:tc>
          <w:tcPr>
            <w:tcW w:w="405" w:type="pct"/>
            <w:tcBorders>
              <w:top w:val="single" w:sz="4" w:space="0" w:color="auto"/>
              <w:left w:val="single" w:sz="4" w:space="0" w:color="auto"/>
              <w:bottom w:val="single" w:sz="4" w:space="0" w:color="auto"/>
              <w:right w:val="single" w:sz="4" w:space="0" w:color="auto"/>
            </w:tcBorders>
          </w:tcPr>
          <w:p w14:paraId="14E92190"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4EB943E3"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346E4C9C" w14:textId="77777777" w:rsidR="00173A1B" w:rsidRPr="009F5C19" w:rsidRDefault="00173A1B" w:rsidP="009F5C19">
            <w:pPr>
              <w:jc w:val="center"/>
              <w:rPr>
                <w:rFonts w:ascii="Calibri" w:hAnsi="Calibri" w:cs="Calibri"/>
                <w:sz w:val="12"/>
                <w:szCs w:val="12"/>
                <w:lang w:val="ru-RU"/>
              </w:rPr>
            </w:pPr>
          </w:p>
        </w:tc>
        <w:tc>
          <w:tcPr>
            <w:tcW w:w="405" w:type="pct"/>
            <w:tcBorders>
              <w:top w:val="single" w:sz="4" w:space="0" w:color="auto"/>
              <w:left w:val="single" w:sz="4" w:space="0" w:color="auto"/>
              <w:bottom w:val="single" w:sz="4" w:space="0" w:color="auto"/>
              <w:right w:val="single" w:sz="4" w:space="0" w:color="auto"/>
            </w:tcBorders>
          </w:tcPr>
          <w:p w14:paraId="067DBACB"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2073A11D" w14:textId="77777777" w:rsidR="00173A1B" w:rsidRPr="009F5C19" w:rsidRDefault="00173A1B" w:rsidP="009F5C19">
            <w:pPr>
              <w:jc w:val="center"/>
              <w:rPr>
                <w:rFonts w:ascii="Calibri" w:hAnsi="Calibri" w:cs="Calibri"/>
                <w:sz w:val="12"/>
                <w:szCs w:val="12"/>
                <w:lang w:val="ru-RU"/>
              </w:rPr>
            </w:pPr>
          </w:p>
        </w:tc>
      </w:tr>
      <w:tr w:rsidR="00173A1B" w:rsidRPr="009F5C19" w14:paraId="0B1E1C0F" w14:textId="77777777" w:rsidTr="00A531C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73E5D922"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8.1.3</w:t>
            </w: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53C7DE1E"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по арендной плате за муниципальное имущество, находящееся в оперативном управлении</w:t>
            </w:r>
          </w:p>
        </w:tc>
        <w:tc>
          <w:tcPr>
            <w:tcW w:w="45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5A10CFA" w14:textId="77777777" w:rsidR="00173A1B" w:rsidRPr="009F5C19" w:rsidRDefault="00173A1B" w:rsidP="009F5C19">
            <w:pPr>
              <w:jc w:val="center"/>
              <w:rPr>
                <w:rFonts w:ascii="Calibri" w:hAnsi="Calibri" w:cs="Calibri"/>
                <w:sz w:val="12"/>
                <w:szCs w:val="12"/>
                <w:lang w:val="ru-RU"/>
              </w:rPr>
            </w:pPr>
          </w:p>
        </w:tc>
        <w:tc>
          <w:tcPr>
            <w:tcW w:w="630" w:type="pct"/>
            <w:tcBorders>
              <w:top w:val="single" w:sz="4" w:space="0" w:color="auto"/>
              <w:left w:val="single" w:sz="4" w:space="0" w:color="auto"/>
              <w:bottom w:val="single" w:sz="4" w:space="0" w:color="auto"/>
              <w:right w:val="single" w:sz="4" w:space="0" w:color="auto"/>
            </w:tcBorders>
            <w:shd w:val="clear" w:color="auto" w:fill="auto"/>
          </w:tcPr>
          <w:p w14:paraId="6DC063E4" w14:textId="5D7D9676"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отдела по управлению муниципальным имуществом администрации Дальнереченского муниципального округа</w:t>
            </w:r>
          </w:p>
        </w:tc>
        <w:tc>
          <w:tcPr>
            <w:tcW w:w="585" w:type="pct"/>
            <w:vMerge/>
            <w:tcBorders>
              <w:top w:val="single" w:sz="4" w:space="0" w:color="auto"/>
              <w:left w:val="single" w:sz="4" w:space="0" w:color="auto"/>
              <w:bottom w:val="single" w:sz="4" w:space="0" w:color="auto"/>
              <w:right w:val="single" w:sz="4" w:space="0" w:color="auto"/>
            </w:tcBorders>
            <w:shd w:val="clear" w:color="auto" w:fill="auto"/>
          </w:tcPr>
          <w:p w14:paraId="08C509FB"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0A1CA83F" w14:textId="77777777" w:rsidR="00173A1B" w:rsidRPr="009F5C19" w:rsidRDefault="00173A1B" w:rsidP="009F5C19">
            <w:pPr>
              <w:jc w:val="center"/>
              <w:rPr>
                <w:rFonts w:ascii="Calibri" w:hAnsi="Calibri" w:cs="Calibri"/>
                <w:sz w:val="12"/>
                <w:szCs w:val="12"/>
                <w:lang w:val="ru-RU"/>
              </w:rPr>
            </w:pPr>
          </w:p>
        </w:tc>
        <w:tc>
          <w:tcPr>
            <w:tcW w:w="405" w:type="pct"/>
            <w:tcBorders>
              <w:top w:val="single" w:sz="4" w:space="0" w:color="auto"/>
              <w:left w:val="single" w:sz="4" w:space="0" w:color="auto"/>
              <w:bottom w:val="single" w:sz="4" w:space="0" w:color="auto"/>
              <w:right w:val="single" w:sz="4" w:space="0" w:color="auto"/>
            </w:tcBorders>
          </w:tcPr>
          <w:p w14:paraId="086F25FF"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2B116874"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55E0E230" w14:textId="77777777" w:rsidR="00173A1B" w:rsidRPr="009F5C19" w:rsidRDefault="00173A1B" w:rsidP="009F5C19">
            <w:pPr>
              <w:jc w:val="center"/>
              <w:rPr>
                <w:rFonts w:ascii="Calibri" w:hAnsi="Calibri" w:cs="Calibri"/>
                <w:sz w:val="12"/>
                <w:szCs w:val="12"/>
                <w:lang w:val="ru-RU"/>
              </w:rPr>
            </w:pPr>
          </w:p>
        </w:tc>
        <w:tc>
          <w:tcPr>
            <w:tcW w:w="405" w:type="pct"/>
            <w:tcBorders>
              <w:top w:val="single" w:sz="4" w:space="0" w:color="auto"/>
              <w:left w:val="single" w:sz="4" w:space="0" w:color="auto"/>
              <w:bottom w:val="single" w:sz="4" w:space="0" w:color="auto"/>
              <w:right w:val="single" w:sz="4" w:space="0" w:color="auto"/>
            </w:tcBorders>
          </w:tcPr>
          <w:p w14:paraId="2F52202F"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7CA96F41" w14:textId="77777777" w:rsidR="00173A1B" w:rsidRPr="009F5C19" w:rsidRDefault="00173A1B" w:rsidP="009F5C19">
            <w:pPr>
              <w:jc w:val="center"/>
              <w:rPr>
                <w:rFonts w:ascii="Calibri" w:hAnsi="Calibri" w:cs="Calibri"/>
                <w:sz w:val="12"/>
                <w:szCs w:val="12"/>
                <w:lang w:val="ru-RU"/>
              </w:rPr>
            </w:pPr>
          </w:p>
        </w:tc>
      </w:tr>
    </w:tbl>
    <w:p w14:paraId="44021FB5" w14:textId="460B27DB" w:rsidR="00173A1B" w:rsidRPr="009F5C19" w:rsidRDefault="00173A1B" w:rsidP="009F5C19">
      <w:pPr>
        <w:rPr>
          <w:rFonts w:ascii="Calibri" w:hAnsi="Calibri" w:cs="Calibri"/>
          <w:lang w:val="ru-RU"/>
        </w:rPr>
      </w:pPr>
    </w:p>
    <w:p w14:paraId="3504DC78" w14:textId="77777777" w:rsidR="00A531CE" w:rsidRPr="009F5C19" w:rsidRDefault="00A531CE" w:rsidP="009F5C19">
      <w:pPr>
        <w:rPr>
          <w:rFonts w:ascii="Calibri" w:hAnsi="Calibri" w:cs="Calibri"/>
          <w:lang w:val="ru-RU"/>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173A1B" w:rsidRPr="009F5C19" w14:paraId="5DB43970" w14:textId="77777777" w:rsidTr="009E4216">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65EC141" w14:textId="77777777" w:rsidR="00173A1B" w:rsidRPr="009F5C19" w:rsidRDefault="00173A1B"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C28A0F9" w14:textId="0B23E543" w:rsidR="00173A1B" w:rsidRPr="009F5C19" w:rsidRDefault="00173A1B" w:rsidP="009F5C19">
            <w:pPr>
              <w:snapToGrid w:val="0"/>
              <w:rPr>
                <w:rFonts w:ascii="Calibri" w:hAnsi="Calibri" w:cs="Calibri"/>
                <w:sz w:val="22"/>
                <w:szCs w:val="22"/>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 xml:space="preserve">25 июня 2026 г., стр. </w:t>
            </w:r>
            <w:r w:rsidR="00A531CE" w:rsidRPr="009F5C19">
              <w:rPr>
                <w:rFonts w:ascii="Calibri" w:hAnsi="Calibri" w:cs="Calibri"/>
                <w:b/>
                <w:bCs/>
                <w:sz w:val="22"/>
                <w:szCs w:val="22"/>
              </w:rPr>
              <w:t>31</w:t>
            </w:r>
          </w:p>
        </w:tc>
      </w:tr>
    </w:tbl>
    <w:p w14:paraId="1049CFE2" w14:textId="77777777" w:rsidR="00173A1B" w:rsidRPr="009F5C19" w:rsidRDefault="00173A1B" w:rsidP="009F5C19">
      <w:pPr>
        <w:rPr>
          <w:rFonts w:ascii="Calibri" w:hAnsi="Calibri" w:cs="Calibri"/>
          <w:sz w:val="18"/>
          <w:szCs w:val="18"/>
        </w:rPr>
      </w:pPr>
    </w:p>
    <w:tbl>
      <w:tblPr>
        <w:tblW w:w="5000" w:type="pct"/>
        <w:tblCellMar>
          <w:left w:w="0" w:type="dxa"/>
          <w:right w:w="0" w:type="dxa"/>
        </w:tblCellMar>
        <w:tblLook w:val="04A0" w:firstRow="1" w:lastRow="0" w:firstColumn="1" w:lastColumn="0" w:noHBand="0" w:noVBand="1"/>
      </w:tblPr>
      <w:tblGrid>
        <w:gridCol w:w="724"/>
        <w:gridCol w:w="2687"/>
        <w:gridCol w:w="1414"/>
        <w:gridCol w:w="1980"/>
        <w:gridCol w:w="1839"/>
        <w:gridCol w:w="1131"/>
        <w:gridCol w:w="1273"/>
        <w:gridCol w:w="1131"/>
        <w:gridCol w:w="1131"/>
        <w:gridCol w:w="1273"/>
        <w:gridCol w:w="1131"/>
      </w:tblGrid>
      <w:tr w:rsidR="00173A1B" w:rsidRPr="009F5C19" w14:paraId="23832A21" w14:textId="77777777" w:rsidTr="00A531C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1D272047" w14:textId="6BD82DAC" w:rsidR="00173A1B" w:rsidRPr="009F5C19" w:rsidRDefault="00173A1B" w:rsidP="009F5C19">
            <w:pPr>
              <w:jc w:val="center"/>
              <w:rPr>
                <w:rFonts w:ascii="Calibri" w:hAnsi="Calibri" w:cs="Calibri"/>
                <w:bCs/>
                <w:sz w:val="12"/>
                <w:szCs w:val="12"/>
              </w:rPr>
            </w:pPr>
            <w:r w:rsidRPr="009F5C19">
              <w:rPr>
                <w:rFonts w:ascii="Calibri" w:hAnsi="Calibri" w:cs="Calibri"/>
              </w:rPr>
              <w:br w:type="page"/>
            </w:r>
            <w:r w:rsidRPr="009F5C19">
              <w:rPr>
                <w:rFonts w:ascii="Calibri" w:hAnsi="Calibri" w:cs="Calibri"/>
                <w:bCs/>
                <w:sz w:val="12"/>
                <w:szCs w:val="12"/>
              </w:rPr>
              <w:t>8.1.4</w:t>
            </w: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010DF972"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по арендной плате за муниципальное имущество, находящееся в казне</w:t>
            </w:r>
          </w:p>
          <w:p w14:paraId="10273FFE" w14:textId="77777777" w:rsidR="00173A1B" w:rsidRPr="009F5C19" w:rsidRDefault="00173A1B" w:rsidP="009F5C19">
            <w:pPr>
              <w:jc w:val="both"/>
              <w:rPr>
                <w:rFonts w:ascii="Calibri" w:hAnsi="Calibri" w:cs="Calibri"/>
                <w:sz w:val="12"/>
                <w:szCs w:val="12"/>
                <w:lang w:val="ru-RU"/>
              </w:rPr>
            </w:pP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4CCEA1E1" w14:textId="77777777" w:rsidR="00173A1B" w:rsidRPr="009F5C19" w:rsidRDefault="00173A1B" w:rsidP="009F5C19">
            <w:pPr>
              <w:jc w:val="center"/>
              <w:rPr>
                <w:rFonts w:ascii="Calibri" w:hAnsi="Calibri" w:cs="Calibri"/>
                <w:sz w:val="12"/>
                <w:szCs w:val="12"/>
                <w:lang w:val="ru-RU"/>
              </w:rPr>
            </w:pPr>
          </w:p>
        </w:tc>
        <w:tc>
          <w:tcPr>
            <w:tcW w:w="630" w:type="pct"/>
            <w:tcBorders>
              <w:top w:val="single" w:sz="4" w:space="0" w:color="auto"/>
              <w:left w:val="single" w:sz="4" w:space="0" w:color="auto"/>
              <w:bottom w:val="single" w:sz="4" w:space="0" w:color="auto"/>
              <w:right w:val="single" w:sz="4" w:space="0" w:color="auto"/>
            </w:tcBorders>
            <w:shd w:val="clear" w:color="auto" w:fill="auto"/>
          </w:tcPr>
          <w:p w14:paraId="604992EA" w14:textId="04B2E165"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отдела по управлению муниципальным имуществом администрации Дальнереченского муниципального округа</w:t>
            </w:r>
          </w:p>
        </w:tc>
        <w:tc>
          <w:tcPr>
            <w:tcW w:w="585" w:type="pct"/>
            <w:vMerge w:val="restart"/>
            <w:tcBorders>
              <w:top w:val="single" w:sz="4" w:space="0" w:color="auto"/>
              <w:left w:val="single" w:sz="4" w:space="0" w:color="auto"/>
              <w:bottom w:val="single" w:sz="4" w:space="0" w:color="auto"/>
              <w:right w:val="single" w:sz="4" w:space="0" w:color="auto"/>
            </w:tcBorders>
            <w:shd w:val="clear" w:color="auto" w:fill="auto"/>
          </w:tcPr>
          <w:p w14:paraId="01960E54"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74B04E88" w14:textId="77777777" w:rsidR="00173A1B" w:rsidRPr="009F5C19" w:rsidRDefault="00173A1B" w:rsidP="009F5C19">
            <w:pPr>
              <w:jc w:val="center"/>
              <w:rPr>
                <w:rFonts w:ascii="Calibri" w:hAnsi="Calibri" w:cs="Calibri"/>
                <w:sz w:val="12"/>
                <w:szCs w:val="12"/>
                <w:lang w:val="ru-RU"/>
              </w:rPr>
            </w:pPr>
          </w:p>
        </w:tc>
        <w:tc>
          <w:tcPr>
            <w:tcW w:w="405" w:type="pct"/>
            <w:tcBorders>
              <w:top w:val="single" w:sz="4" w:space="0" w:color="auto"/>
              <w:left w:val="single" w:sz="4" w:space="0" w:color="auto"/>
              <w:bottom w:val="single" w:sz="4" w:space="0" w:color="auto"/>
              <w:right w:val="single" w:sz="4" w:space="0" w:color="auto"/>
            </w:tcBorders>
          </w:tcPr>
          <w:p w14:paraId="2AC1A315"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619A1C64"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70401845" w14:textId="77777777" w:rsidR="00173A1B" w:rsidRPr="009F5C19" w:rsidRDefault="00173A1B" w:rsidP="009F5C19">
            <w:pPr>
              <w:jc w:val="center"/>
              <w:rPr>
                <w:rFonts w:ascii="Calibri" w:hAnsi="Calibri" w:cs="Calibri"/>
                <w:sz w:val="12"/>
                <w:szCs w:val="12"/>
                <w:lang w:val="ru-RU"/>
              </w:rPr>
            </w:pPr>
          </w:p>
        </w:tc>
        <w:tc>
          <w:tcPr>
            <w:tcW w:w="405" w:type="pct"/>
            <w:tcBorders>
              <w:top w:val="single" w:sz="4" w:space="0" w:color="auto"/>
              <w:left w:val="single" w:sz="4" w:space="0" w:color="auto"/>
              <w:bottom w:val="single" w:sz="4" w:space="0" w:color="auto"/>
              <w:right w:val="single" w:sz="4" w:space="0" w:color="auto"/>
            </w:tcBorders>
          </w:tcPr>
          <w:p w14:paraId="65EFF724"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41E90575" w14:textId="77777777" w:rsidR="00173A1B" w:rsidRPr="009F5C19" w:rsidRDefault="00173A1B" w:rsidP="009F5C19">
            <w:pPr>
              <w:jc w:val="center"/>
              <w:rPr>
                <w:rFonts w:ascii="Calibri" w:hAnsi="Calibri" w:cs="Calibri"/>
                <w:sz w:val="12"/>
                <w:szCs w:val="12"/>
                <w:lang w:val="ru-RU"/>
              </w:rPr>
            </w:pPr>
          </w:p>
        </w:tc>
      </w:tr>
      <w:tr w:rsidR="00173A1B" w:rsidRPr="009F5C19" w14:paraId="585E3473" w14:textId="77777777" w:rsidTr="00A531C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79F3F88B"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8.1.5</w:t>
            </w: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1F92F46B" w14:textId="77777777" w:rsidR="00173A1B" w:rsidRPr="009F5C19" w:rsidRDefault="00173A1B" w:rsidP="009F5C19">
            <w:pPr>
              <w:rPr>
                <w:rFonts w:ascii="Calibri" w:hAnsi="Calibri" w:cs="Calibri"/>
                <w:sz w:val="12"/>
                <w:szCs w:val="12"/>
                <w:lang w:val="ru-RU"/>
              </w:rPr>
            </w:pPr>
            <w:r w:rsidRPr="009F5C19">
              <w:rPr>
                <w:rFonts w:ascii="Calibri" w:hAnsi="Calibri" w:cs="Calibri"/>
                <w:sz w:val="12"/>
                <w:szCs w:val="12"/>
                <w:lang w:val="ru-RU"/>
              </w:rPr>
              <w:t>- за социальный наем жилищного фонда</w:t>
            </w:r>
          </w:p>
        </w:tc>
        <w:tc>
          <w:tcPr>
            <w:tcW w:w="450" w:type="pct"/>
            <w:tcBorders>
              <w:top w:val="single" w:sz="4" w:space="0" w:color="auto"/>
              <w:left w:val="single" w:sz="4" w:space="0" w:color="auto"/>
              <w:bottom w:val="single" w:sz="4" w:space="0" w:color="auto"/>
              <w:right w:val="single" w:sz="4" w:space="0" w:color="auto"/>
            </w:tcBorders>
            <w:shd w:val="clear" w:color="auto" w:fill="auto"/>
          </w:tcPr>
          <w:p w14:paraId="63B77387" w14:textId="77777777" w:rsidR="00173A1B" w:rsidRPr="009F5C19" w:rsidRDefault="00173A1B" w:rsidP="009F5C19">
            <w:pPr>
              <w:jc w:val="center"/>
              <w:rPr>
                <w:rFonts w:ascii="Calibri" w:hAnsi="Calibri" w:cs="Calibri"/>
                <w:sz w:val="12"/>
                <w:szCs w:val="12"/>
                <w:lang w:val="ru-RU"/>
              </w:rPr>
            </w:pPr>
          </w:p>
        </w:tc>
        <w:tc>
          <w:tcPr>
            <w:tcW w:w="630" w:type="pct"/>
            <w:tcBorders>
              <w:top w:val="single" w:sz="4" w:space="0" w:color="auto"/>
              <w:left w:val="single" w:sz="4" w:space="0" w:color="auto"/>
              <w:bottom w:val="single" w:sz="4" w:space="0" w:color="auto"/>
              <w:right w:val="single" w:sz="4" w:space="0" w:color="auto"/>
            </w:tcBorders>
            <w:shd w:val="clear" w:color="auto" w:fill="auto"/>
          </w:tcPr>
          <w:p w14:paraId="0FD7E6E6"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отдела по управлению муниципальным имуществом администрации Дальнереченского муниципального округа</w:t>
            </w:r>
          </w:p>
          <w:p w14:paraId="6DB2D93F" w14:textId="4E67F1C5"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Начальник отдела архитектуры, градостроительства и ЖКХ администрации Дальнереченского муниципального округа </w:t>
            </w:r>
          </w:p>
        </w:tc>
        <w:tc>
          <w:tcPr>
            <w:tcW w:w="585" w:type="pct"/>
            <w:vMerge/>
            <w:tcBorders>
              <w:top w:val="single" w:sz="4" w:space="0" w:color="auto"/>
              <w:left w:val="single" w:sz="4" w:space="0" w:color="auto"/>
              <w:bottom w:val="single" w:sz="4" w:space="0" w:color="auto"/>
              <w:right w:val="single" w:sz="4" w:space="0" w:color="auto"/>
            </w:tcBorders>
            <w:shd w:val="clear" w:color="auto" w:fill="auto"/>
          </w:tcPr>
          <w:p w14:paraId="014524D3"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54A26B86" w14:textId="77777777" w:rsidR="00173A1B" w:rsidRPr="009F5C19" w:rsidRDefault="00173A1B" w:rsidP="009F5C19">
            <w:pPr>
              <w:jc w:val="center"/>
              <w:rPr>
                <w:rFonts w:ascii="Calibri" w:hAnsi="Calibri" w:cs="Calibri"/>
                <w:sz w:val="12"/>
                <w:szCs w:val="12"/>
                <w:lang w:val="ru-RU"/>
              </w:rPr>
            </w:pPr>
          </w:p>
        </w:tc>
        <w:tc>
          <w:tcPr>
            <w:tcW w:w="405" w:type="pct"/>
            <w:tcBorders>
              <w:top w:val="single" w:sz="4" w:space="0" w:color="auto"/>
              <w:left w:val="single" w:sz="4" w:space="0" w:color="auto"/>
              <w:bottom w:val="single" w:sz="4" w:space="0" w:color="auto"/>
              <w:right w:val="single" w:sz="4" w:space="0" w:color="auto"/>
            </w:tcBorders>
          </w:tcPr>
          <w:p w14:paraId="7603C859"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0A29ED61"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05845D36" w14:textId="77777777" w:rsidR="00173A1B" w:rsidRPr="009F5C19" w:rsidRDefault="00173A1B" w:rsidP="009F5C19">
            <w:pPr>
              <w:jc w:val="center"/>
              <w:rPr>
                <w:rFonts w:ascii="Calibri" w:hAnsi="Calibri" w:cs="Calibri"/>
                <w:sz w:val="12"/>
                <w:szCs w:val="12"/>
                <w:lang w:val="ru-RU"/>
              </w:rPr>
            </w:pPr>
          </w:p>
        </w:tc>
        <w:tc>
          <w:tcPr>
            <w:tcW w:w="405" w:type="pct"/>
            <w:tcBorders>
              <w:top w:val="single" w:sz="4" w:space="0" w:color="auto"/>
              <w:left w:val="single" w:sz="4" w:space="0" w:color="auto"/>
              <w:bottom w:val="single" w:sz="4" w:space="0" w:color="auto"/>
              <w:right w:val="single" w:sz="4" w:space="0" w:color="auto"/>
            </w:tcBorders>
          </w:tcPr>
          <w:p w14:paraId="41F89238"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780E519F" w14:textId="77777777" w:rsidR="00173A1B" w:rsidRPr="009F5C19" w:rsidRDefault="00173A1B" w:rsidP="009F5C19">
            <w:pPr>
              <w:jc w:val="center"/>
              <w:rPr>
                <w:rFonts w:ascii="Calibri" w:hAnsi="Calibri" w:cs="Calibri"/>
                <w:sz w:val="12"/>
                <w:szCs w:val="12"/>
                <w:lang w:val="ru-RU"/>
              </w:rPr>
            </w:pPr>
          </w:p>
        </w:tc>
      </w:tr>
      <w:tr w:rsidR="00173A1B" w:rsidRPr="009F5C19" w14:paraId="236EEF5B" w14:textId="77777777" w:rsidTr="00A531CE">
        <w:trPr>
          <w:trHeight w:val="20"/>
        </w:trPr>
        <w:tc>
          <w:tcPr>
            <w:tcW w:w="230" w:type="pct"/>
            <w:tcBorders>
              <w:top w:val="single" w:sz="4" w:space="0" w:color="auto"/>
              <w:left w:val="single" w:sz="4" w:space="0" w:color="auto"/>
              <w:right w:val="single" w:sz="4" w:space="0" w:color="auto"/>
            </w:tcBorders>
            <w:shd w:val="clear" w:color="auto" w:fill="auto"/>
            <w:vAlign w:val="center"/>
          </w:tcPr>
          <w:p w14:paraId="310F0B00"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8.2</w:t>
            </w: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20DE3ABB" w14:textId="5E12018F"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xml:space="preserve">Проведение инвентаризации заключенных договоров и лицевых счетов плательщиков по платежам, инвентаризация расчетов с должниками, включая сверку данных по доходам бюджета на основании информации </w:t>
            </w:r>
            <w:r w:rsidRPr="009F5C19">
              <w:rPr>
                <w:rFonts w:ascii="Calibri" w:hAnsi="Calibri" w:cs="Calibri"/>
                <w:sz w:val="12"/>
                <w:szCs w:val="12"/>
                <w:lang w:val="ru-RU"/>
              </w:rPr>
              <w:br/>
              <w:t xml:space="preserve">о непогашенных начислениях, содержащейся в ГИС ГМП, в том числе в целях оценки ожидаемых результатов работы по взысканию дебиторской задолженности </w:t>
            </w:r>
            <w:r w:rsidRPr="009F5C19">
              <w:rPr>
                <w:rFonts w:ascii="Calibri" w:hAnsi="Calibri" w:cs="Calibri"/>
                <w:sz w:val="12"/>
                <w:szCs w:val="12"/>
                <w:lang w:val="ru-RU"/>
              </w:rPr>
              <w:br/>
              <w:t>по доходам, признания дебиторской задолженности сомнительной</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087FD84D"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В течение</w:t>
            </w:r>
          </w:p>
          <w:p w14:paraId="2B99B693"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2026-2028 годов:</w:t>
            </w:r>
          </w:p>
          <w:p w14:paraId="42FDEC82"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Не реже одного раз в месяц – выборочным методом;</w:t>
            </w:r>
          </w:p>
          <w:p w14:paraId="22671F87"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Не реже одного раз в год – сплошным методом</w:t>
            </w:r>
          </w:p>
        </w:tc>
        <w:tc>
          <w:tcPr>
            <w:tcW w:w="630" w:type="pct"/>
            <w:tcBorders>
              <w:top w:val="single" w:sz="4" w:space="0" w:color="auto"/>
              <w:left w:val="single" w:sz="4" w:space="0" w:color="auto"/>
              <w:bottom w:val="single" w:sz="4" w:space="0" w:color="auto"/>
              <w:right w:val="single" w:sz="4" w:space="0" w:color="auto"/>
            </w:tcBorders>
            <w:shd w:val="clear" w:color="auto" w:fill="auto"/>
          </w:tcPr>
          <w:p w14:paraId="693151E3"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отдела по управлению муниципальным имуществом администрации Дальнереченского муниципального округа</w:t>
            </w:r>
          </w:p>
          <w:p w14:paraId="241F551F"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отдела архитектуры, градостроительства и ЖКХ администрации Дальнереченского муниципального округа</w:t>
            </w:r>
          </w:p>
          <w:p w14:paraId="61115010" w14:textId="77777777" w:rsidR="00173A1B" w:rsidRPr="009F5C19" w:rsidRDefault="00173A1B" w:rsidP="009F5C19">
            <w:pPr>
              <w:rPr>
                <w:rFonts w:ascii="Calibri" w:hAnsi="Calibri" w:cs="Calibri"/>
                <w:sz w:val="12"/>
                <w:szCs w:val="12"/>
                <w:lang w:val="ru-RU"/>
              </w:rPr>
            </w:pPr>
            <w:r w:rsidRPr="009F5C19">
              <w:rPr>
                <w:rFonts w:ascii="Calibri" w:hAnsi="Calibri" w:cs="Calibri"/>
                <w:sz w:val="12"/>
                <w:szCs w:val="12"/>
                <w:lang w:val="ru-RU"/>
              </w:rPr>
              <w:t xml:space="preserve">  </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703972CA" w14:textId="77777777" w:rsidR="00173A1B" w:rsidRPr="009F5C19" w:rsidRDefault="00173A1B" w:rsidP="009F5C19">
            <w:pPr>
              <w:rPr>
                <w:rFonts w:ascii="Calibri" w:hAnsi="Calibri" w:cs="Calibri"/>
                <w:sz w:val="12"/>
                <w:szCs w:val="12"/>
                <w:lang w:val="ru-RU"/>
              </w:rPr>
            </w:pPr>
            <w:r w:rsidRPr="009F5C19">
              <w:rPr>
                <w:rFonts w:ascii="Calibri" w:hAnsi="Calibri" w:cs="Calibri"/>
                <w:sz w:val="12"/>
                <w:szCs w:val="12"/>
                <w:lang w:val="ru-RU"/>
              </w:rPr>
              <w:t>Сокращение просроченной дебиторской задолженности по неналоговым платежам и принятия своевременных мер по ее взысканию</w:t>
            </w:r>
          </w:p>
        </w:tc>
        <w:tc>
          <w:tcPr>
            <w:tcW w:w="360" w:type="pct"/>
            <w:tcBorders>
              <w:top w:val="single" w:sz="4" w:space="0" w:color="auto"/>
              <w:left w:val="single" w:sz="4" w:space="0" w:color="auto"/>
              <w:bottom w:val="single" w:sz="4" w:space="0" w:color="auto"/>
              <w:right w:val="single" w:sz="4" w:space="0" w:color="auto"/>
            </w:tcBorders>
          </w:tcPr>
          <w:p w14:paraId="66F5AEAF" w14:textId="77777777" w:rsidR="00173A1B" w:rsidRPr="009F5C19" w:rsidRDefault="00173A1B" w:rsidP="009F5C19">
            <w:pPr>
              <w:rPr>
                <w:rFonts w:ascii="Calibri" w:hAnsi="Calibri" w:cs="Calibri"/>
                <w:sz w:val="12"/>
                <w:szCs w:val="12"/>
                <w:lang w:val="ru-RU"/>
              </w:rPr>
            </w:pPr>
          </w:p>
        </w:tc>
        <w:tc>
          <w:tcPr>
            <w:tcW w:w="405" w:type="pct"/>
            <w:tcBorders>
              <w:top w:val="single" w:sz="4" w:space="0" w:color="auto"/>
              <w:left w:val="single" w:sz="4" w:space="0" w:color="auto"/>
              <w:bottom w:val="single" w:sz="4" w:space="0" w:color="auto"/>
              <w:right w:val="single" w:sz="4" w:space="0" w:color="auto"/>
            </w:tcBorders>
          </w:tcPr>
          <w:p w14:paraId="7A3B60CA" w14:textId="77777777" w:rsidR="00173A1B" w:rsidRPr="009F5C19" w:rsidRDefault="00173A1B" w:rsidP="009F5C19">
            <w:pP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52FD10D4" w14:textId="77777777" w:rsidR="00173A1B" w:rsidRPr="009F5C19" w:rsidRDefault="00173A1B" w:rsidP="009F5C19">
            <w:pP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517B8123" w14:textId="77777777" w:rsidR="00173A1B" w:rsidRPr="009F5C19" w:rsidRDefault="00173A1B" w:rsidP="009F5C19">
            <w:pPr>
              <w:rPr>
                <w:rFonts w:ascii="Calibri" w:hAnsi="Calibri" w:cs="Calibri"/>
                <w:sz w:val="12"/>
                <w:szCs w:val="12"/>
                <w:lang w:val="ru-RU"/>
              </w:rPr>
            </w:pPr>
          </w:p>
        </w:tc>
        <w:tc>
          <w:tcPr>
            <w:tcW w:w="405" w:type="pct"/>
            <w:tcBorders>
              <w:top w:val="single" w:sz="4" w:space="0" w:color="auto"/>
              <w:left w:val="single" w:sz="4" w:space="0" w:color="auto"/>
              <w:bottom w:val="single" w:sz="4" w:space="0" w:color="auto"/>
              <w:right w:val="single" w:sz="4" w:space="0" w:color="auto"/>
            </w:tcBorders>
          </w:tcPr>
          <w:p w14:paraId="0A15F9AE" w14:textId="77777777" w:rsidR="00173A1B" w:rsidRPr="009F5C19" w:rsidRDefault="00173A1B" w:rsidP="009F5C19">
            <w:pP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08183326" w14:textId="77777777" w:rsidR="00173A1B" w:rsidRPr="009F5C19" w:rsidRDefault="00173A1B" w:rsidP="009F5C19">
            <w:pPr>
              <w:rPr>
                <w:rFonts w:ascii="Calibri" w:hAnsi="Calibri" w:cs="Calibri"/>
                <w:sz w:val="12"/>
                <w:szCs w:val="12"/>
                <w:lang w:val="ru-RU"/>
              </w:rPr>
            </w:pPr>
          </w:p>
        </w:tc>
      </w:tr>
      <w:tr w:rsidR="00173A1B" w:rsidRPr="009F5C19" w14:paraId="53BD5999" w14:textId="77777777" w:rsidTr="00A531C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71E13286"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8.3.</w:t>
            </w: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675C2EEC"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Проведение работы с плательщиками, имеющими задолженность, с целью ее погашения (в досудебном порядке): по арендной плате за земельные участки; по плате за предоставление права на размещение и эксплуатацию нестационарного торгового объекта, установку и эксплуатацию рекламных конструкций; по арендной плате за муниципальное имущество, находящееся в оперативном управлении; по арендной плате за муниципальное имущество, находящееся в казне; за социальный наем жилищного фонда</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5680F178"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В </w:t>
            </w:r>
            <w:proofErr w:type="spellStart"/>
            <w:r w:rsidRPr="009F5C19">
              <w:rPr>
                <w:rFonts w:ascii="Calibri" w:hAnsi="Calibri" w:cs="Calibri"/>
                <w:sz w:val="12"/>
                <w:szCs w:val="12"/>
              </w:rPr>
              <w:t>течение</w:t>
            </w:r>
            <w:proofErr w:type="spellEnd"/>
            <w:r w:rsidRPr="009F5C19">
              <w:rPr>
                <w:rFonts w:ascii="Calibri" w:hAnsi="Calibri" w:cs="Calibri"/>
                <w:sz w:val="12"/>
                <w:szCs w:val="12"/>
              </w:rPr>
              <w:t xml:space="preserve">   2026-2028годов</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2BBC6B5A"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отдела по управлению муниципальным имуществом администрации Дальнереченского муниципального округа</w:t>
            </w:r>
          </w:p>
          <w:p w14:paraId="766F1E9A"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Начальник отдела архитектуры, градостроительства и ЖКХ администрации Дальнереченского муниципального округа  </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1FF60204" w14:textId="77777777" w:rsidR="00173A1B" w:rsidRPr="009F5C19" w:rsidRDefault="00173A1B" w:rsidP="009F5C19">
            <w:pPr>
              <w:jc w:val="center"/>
              <w:rPr>
                <w:rFonts w:ascii="Calibri" w:hAnsi="Calibri" w:cs="Calibri"/>
                <w:sz w:val="12"/>
                <w:szCs w:val="12"/>
                <w:lang w:val="ru-RU"/>
              </w:rPr>
            </w:pPr>
            <w:proofErr w:type="gramStart"/>
            <w:r w:rsidRPr="009F5C19">
              <w:rPr>
                <w:rFonts w:ascii="Calibri" w:hAnsi="Calibri" w:cs="Calibri"/>
                <w:sz w:val="12"/>
                <w:szCs w:val="12"/>
                <w:lang w:val="ru-RU"/>
              </w:rPr>
              <w:t>Сокращение  просроченной</w:t>
            </w:r>
            <w:proofErr w:type="gramEnd"/>
            <w:r w:rsidRPr="009F5C19">
              <w:rPr>
                <w:rFonts w:ascii="Calibri" w:hAnsi="Calibri" w:cs="Calibri"/>
                <w:sz w:val="12"/>
                <w:szCs w:val="12"/>
                <w:lang w:val="ru-RU"/>
              </w:rPr>
              <w:t xml:space="preserve"> дебиторской задолженности по неналоговым платежам и принятия своевременных мер по ее взысканию</w:t>
            </w:r>
          </w:p>
        </w:tc>
        <w:tc>
          <w:tcPr>
            <w:tcW w:w="360" w:type="pct"/>
            <w:tcBorders>
              <w:top w:val="single" w:sz="4" w:space="0" w:color="auto"/>
              <w:left w:val="single" w:sz="4" w:space="0" w:color="auto"/>
              <w:bottom w:val="single" w:sz="4" w:space="0" w:color="auto"/>
              <w:right w:val="single" w:sz="4" w:space="0" w:color="auto"/>
            </w:tcBorders>
          </w:tcPr>
          <w:p w14:paraId="3BB827E6" w14:textId="77777777" w:rsidR="00173A1B" w:rsidRPr="009F5C19" w:rsidRDefault="00173A1B" w:rsidP="009F5C19">
            <w:pPr>
              <w:jc w:val="center"/>
              <w:rPr>
                <w:rFonts w:ascii="Calibri" w:hAnsi="Calibri" w:cs="Calibri"/>
                <w:sz w:val="12"/>
                <w:szCs w:val="12"/>
                <w:lang w:val="ru-RU"/>
              </w:rPr>
            </w:pPr>
          </w:p>
        </w:tc>
        <w:tc>
          <w:tcPr>
            <w:tcW w:w="405" w:type="pct"/>
            <w:tcBorders>
              <w:top w:val="single" w:sz="4" w:space="0" w:color="auto"/>
              <w:left w:val="single" w:sz="4" w:space="0" w:color="auto"/>
              <w:bottom w:val="single" w:sz="4" w:space="0" w:color="auto"/>
              <w:right w:val="single" w:sz="4" w:space="0" w:color="auto"/>
            </w:tcBorders>
          </w:tcPr>
          <w:p w14:paraId="22DF713B"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7107B3A1"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4F832777" w14:textId="77777777" w:rsidR="00173A1B" w:rsidRPr="009F5C19" w:rsidRDefault="00173A1B" w:rsidP="009F5C19">
            <w:pPr>
              <w:jc w:val="center"/>
              <w:rPr>
                <w:rFonts w:ascii="Calibri" w:hAnsi="Calibri" w:cs="Calibri"/>
                <w:sz w:val="12"/>
                <w:szCs w:val="12"/>
                <w:lang w:val="ru-RU"/>
              </w:rPr>
            </w:pPr>
          </w:p>
        </w:tc>
        <w:tc>
          <w:tcPr>
            <w:tcW w:w="405" w:type="pct"/>
            <w:tcBorders>
              <w:top w:val="single" w:sz="4" w:space="0" w:color="auto"/>
              <w:left w:val="single" w:sz="4" w:space="0" w:color="auto"/>
              <w:bottom w:val="single" w:sz="4" w:space="0" w:color="auto"/>
              <w:right w:val="single" w:sz="4" w:space="0" w:color="auto"/>
            </w:tcBorders>
          </w:tcPr>
          <w:p w14:paraId="758DE35C"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5F58262C" w14:textId="77777777" w:rsidR="00173A1B" w:rsidRPr="009F5C19" w:rsidRDefault="00173A1B" w:rsidP="009F5C19">
            <w:pPr>
              <w:jc w:val="center"/>
              <w:rPr>
                <w:rFonts w:ascii="Calibri" w:hAnsi="Calibri" w:cs="Calibri"/>
                <w:sz w:val="12"/>
                <w:szCs w:val="12"/>
                <w:lang w:val="ru-RU"/>
              </w:rPr>
            </w:pPr>
          </w:p>
        </w:tc>
      </w:tr>
      <w:tr w:rsidR="00173A1B" w:rsidRPr="009F5C19" w14:paraId="02799C9A" w14:textId="77777777" w:rsidTr="00A531C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222326D7"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8.4.</w:t>
            </w: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3995BAEE"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Подготовка документов для взыскания в судебном порядке задолженности, сложившейся по договорам:</w:t>
            </w:r>
          </w:p>
        </w:tc>
        <w:tc>
          <w:tcPr>
            <w:tcW w:w="45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0311879"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В </w:t>
            </w:r>
            <w:proofErr w:type="spellStart"/>
            <w:r w:rsidRPr="009F5C19">
              <w:rPr>
                <w:rFonts w:ascii="Calibri" w:hAnsi="Calibri" w:cs="Calibri"/>
                <w:sz w:val="12"/>
                <w:szCs w:val="12"/>
              </w:rPr>
              <w:t>течение</w:t>
            </w:r>
            <w:proofErr w:type="spellEnd"/>
          </w:p>
          <w:p w14:paraId="3684B5E5"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2026-2028 </w:t>
            </w:r>
            <w:proofErr w:type="spellStart"/>
            <w:r w:rsidRPr="009F5C19">
              <w:rPr>
                <w:rFonts w:ascii="Calibri" w:hAnsi="Calibri" w:cs="Calibri"/>
                <w:sz w:val="12"/>
                <w:szCs w:val="12"/>
              </w:rPr>
              <w:t>годов</w:t>
            </w:r>
            <w:proofErr w:type="spellEnd"/>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1C42E72A" w14:textId="77777777" w:rsidR="00173A1B" w:rsidRPr="009F5C19" w:rsidRDefault="00173A1B" w:rsidP="009F5C19">
            <w:pPr>
              <w:jc w:val="center"/>
              <w:rPr>
                <w:rFonts w:ascii="Calibri" w:hAnsi="Calibri" w:cs="Calibri"/>
                <w:sz w:val="12"/>
                <w:szCs w:val="12"/>
              </w:rPr>
            </w:pPr>
          </w:p>
        </w:tc>
        <w:tc>
          <w:tcPr>
            <w:tcW w:w="58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DAAE8FC" w14:textId="77777777" w:rsidR="00173A1B" w:rsidRPr="009F5C19" w:rsidRDefault="00173A1B" w:rsidP="009F5C19">
            <w:pPr>
              <w:jc w:val="center"/>
              <w:rPr>
                <w:rFonts w:ascii="Calibri" w:hAnsi="Calibri" w:cs="Calibri"/>
                <w:sz w:val="12"/>
                <w:szCs w:val="12"/>
                <w:lang w:val="ru-RU"/>
              </w:rPr>
            </w:pPr>
            <w:proofErr w:type="gramStart"/>
            <w:r w:rsidRPr="009F5C19">
              <w:rPr>
                <w:rFonts w:ascii="Calibri" w:hAnsi="Calibri" w:cs="Calibri"/>
                <w:sz w:val="12"/>
                <w:szCs w:val="12"/>
                <w:lang w:val="ru-RU"/>
              </w:rPr>
              <w:t>Сокращение  просроченной</w:t>
            </w:r>
            <w:proofErr w:type="gramEnd"/>
            <w:r w:rsidRPr="009F5C19">
              <w:rPr>
                <w:rFonts w:ascii="Calibri" w:hAnsi="Calibri" w:cs="Calibri"/>
                <w:sz w:val="12"/>
                <w:szCs w:val="12"/>
                <w:lang w:val="ru-RU"/>
              </w:rPr>
              <w:t xml:space="preserve"> дебиторской задолженности по неналоговым платежам и принятия своевременных мер по ее взысканию</w:t>
            </w:r>
          </w:p>
        </w:tc>
        <w:tc>
          <w:tcPr>
            <w:tcW w:w="360" w:type="pct"/>
            <w:tcBorders>
              <w:top w:val="single" w:sz="4" w:space="0" w:color="auto"/>
              <w:left w:val="single" w:sz="4" w:space="0" w:color="auto"/>
              <w:bottom w:val="single" w:sz="4" w:space="0" w:color="auto"/>
              <w:right w:val="single" w:sz="4" w:space="0" w:color="auto"/>
            </w:tcBorders>
          </w:tcPr>
          <w:p w14:paraId="30B8E443" w14:textId="77777777" w:rsidR="00173A1B" w:rsidRPr="009F5C19" w:rsidRDefault="00173A1B" w:rsidP="009F5C19">
            <w:pPr>
              <w:jc w:val="center"/>
              <w:rPr>
                <w:rFonts w:ascii="Calibri" w:hAnsi="Calibri" w:cs="Calibri"/>
                <w:sz w:val="12"/>
                <w:szCs w:val="12"/>
                <w:lang w:val="ru-RU"/>
              </w:rPr>
            </w:pPr>
          </w:p>
        </w:tc>
        <w:tc>
          <w:tcPr>
            <w:tcW w:w="405" w:type="pct"/>
            <w:tcBorders>
              <w:top w:val="single" w:sz="4" w:space="0" w:color="auto"/>
              <w:left w:val="single" w:sz="4" w:space="0" w:color="auto"/>
              <w:bottom w:val="single" w:sz="4" w:space="0" w:color="auto"/>
              <w:right w:val="single" w:sz="4" w:space="0" w:color="auto"/>
            </w:tcBorders>
          </w:tcPr>
          <w:p w14:paraId="4019BA94"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36178A3F"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401F5B7E" w14:textId="77777777" w:rsidR="00173A1B" w:rsidRPr="009F5C19" w:rsidRDefault="00173A1B" w:rsidP="009F5C19">
            <w:pPr>
              <w:jc w:val="center"/>
              <w:rPr>
                <w:rFonts w:ascii="Calibri" w:hAnsi="Calibri" w:cs="Calibri"/>
                <w:sz w:val="12"/>
                <w:szCs w:val="12"/>
                <w:lang w:val="ru-RU"/>
              </w:rPr>
            </w:pPr>
          </w:p>
        </w:tc>
        <w:tc>
          <w:tcPr>
            <w:tcW w:w="405" w:type="pct"/>
            <w:tcBorders>
              <w:top w:val="single" w:sz="4" w:space="0" w:color="auto"/>
              <w:left w:val="single" w:sz="4" w:space="0" w:color="auto"/>
              <w:bottom w:val="single" w:sz="4" w:space="0" w:color="auto"/>
              <w:right w:val="single" w:sz="4" w:space="0" w:color="auto"/>
            </w:tcBorders>
          </w:tcPr>
          <w:p w14:paraId="0E05CAFE"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0F491A10" w14:textId="77777777" w:rsidR="00173A1B" w:rsidRPr="009F5C19" w:rsidRDefault="00173A1B" w:rsidP="009F5C19">
            <w:pPr>
              <w:jc w:val="center"/>
              <w:rPr>
                <w:rFonts w:ascii="Calibri" w:hAnsi="Calibri" w:cs="Calibri"/>
                <w:sz w:val="12"/>
                <w:szCs w:val="12"/>
                <w:lang w:val="ru-RU"/>
              </w:rPr>
            </w:pPr>
          </w:p>
        </w:tc>
      </w:tr>
      <w:tr w:rsidR="00173A1B" w:rsidRPr="009F5C19" w14:paraId="6CF37392" w14:textId="77777777" w:rsidTr="00A531C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0E7969AF"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8.4.1</w:t>
            </w: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62D818B8"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xml:space="preserve">- по арендной плате </w:t>
            </w:r>
            <w:proofErr w:type="gramStart"/>
            <w:r w:rsidRPr="009F5C19">
              <w:rPr>
                <w:rFonts w:ascii="Calibri" w:hAnsi="Calibri" w:cs="Calibri"/>
                <w:sz w:val="12"/>
                <w:szCs w:val="12"/>
                <w:lang w:val="ru-RU"/>
              </w:rPr>
              <w:t>за  земельные</w:t>
            </w:r>
            <w:proofErr w:type="gramEnd"/>
            <w:r w:rsidRPr="009F5C19">
              <w:rPr>
                <w:rFonts w:ascii="Calibri" w:hAnsi="Calibri" w:cs="Calibri"/>
                <w:sz w:val="12"/>
                <w:szCs w:val="12"/>
                <w:lang w:val="ru-RU"/>
              </w:rPr>
              <w:t xml:space="preserve"> участки</w:t>
            </w:r>
          </w:p>
        </w:tc>
        <w:tc>
          <w:tcPr>
            <w:tcW w:w="450" w:type="pct"/>
            <w:vMerge/>
            <w:tcBorders>
              <w:top w:val="single" w:sz="4" w:space="0" w:color="auto"/>
              <w:left w:val="single" w:sz="4" w:space="0" w:color="auto"/>
              <w:bottom w:val="single" w:sz="4" w:space="0" w:color="auto"/>
              <w:right w:val="single" w:sz="4" w:space="0" w:color="auto"/>
            </w:tcBorders>
            <w:shd w:val="clear" w:color="auto" w:fill="auto"/>
          </w:tcPr>
          <w:p w14:paraId="173939E4" w14:textId="77777777" w:rsidR="00173A1B" w:rsidRPr="009F5C19" w:rsidRDefault="00173A1B" w:rsidP="009F5C19">
            <w:pPr>
              <w:jc w:val="both"/>
              <w:rPr>
                <w:rFonts w:ascii="Calibri" w:hAnsi="Calibri" w:cs="Calibri"/>
                <w:sz w:val="12"/>
                <w:szCs w:val="12"/>
                <w:lang w:val="ru-RU"/>
              </w:rPr>
            </w:pPr>
          </w:p>
        </w:tc>
        <w:tc>
          <w:tcPr>
            <w:tcW w:w="630" w:type="pct"/>
            <w:tcBorders>
              <w:top w:val="single" w:sz="4" w:space="0" w:color="auto"/>
              <w:left w:val="single" w:sz="4" w:space="0" w:color="auto"/>
              <w:bottom w:val="single" w:sz="4" w:space="0" w:color="auto"/>
              <w:right w:val="single" w:sz="4" w:space="0" w:color="auto"/>
            </w:tcBorders>
            <w:shd w:val="clear" w:color="auto" w:fill="auto"/>
          </w:tcPr>
          <w:p w14:paraId="096E9AA7"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отдела по управлению муниципальным имуществом администрации Дальнереченского муниципального округа Начальник юридического отдела администрации Дальнереченского муниципального округа</w:t>
            </w:r>
          </w:p>
        </w:tc>
        <w:tc>
          <w:tcPr>
            <w:tcW w:w="585" w:type="pct"/>
            <w:vMerge/>
            <w:tcBorders>
              <w:top w:val="single" w:sz="4" w:space="0" w:color="auto"/>
              <w:left w:val="single" w:sz="4" w:space="0" w:color="auto"/>
              <w:bottom w:val="single" w:sz="4" w:space="0" w:color="auto"/>
              <w:right w:val="single" w:sz="4" w:space="0" w:color="auto"/>
            </w:tcBorders>
            <w:shd w:val="clear" w:color="auto" w:fill="auto"/>
          </w:tcPr>
          <w:p w14:paraId="732F9C55"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048D5468" w14:textId="77777777" w:rsidR="00173A1B" w:rsidRPr="009F5C19" w:rsidRDefault="00173A1B" w:rsidP="009F5C19">
            <w:pPr>
              <w:jc w:val="center"/>
              <w:rPr>
                <w:rFonts w:ascii="Calibri" w:hAnsi="Calibri" w:cs="Calibri"/>
                <w:sz w:val="12"/>
                <w:szCs w:val="12"/>
                <w:lang w:val="ru-RU"/>
              </w:rPr>
            </w:pPr>
          </w:p>
        </w:tc>
        <w:tc>
          <w:tcPr>
            <w:tcW w:w="405" w:type="pct"/>
            <w:tcBorders>
              <w:top w:val="single" w:sz="4" w:space="0" w:color="auto"/>
              <w:left w:val="single" w:sz="4" w:space="0" w:color="auto"/>
              <w:bottom w:val="single" w:sz="4" w:space="0" w:color="auto"/>
              <w:right w:val="single" w:sz="4" w:space="0" w:color="auto"/>
            </w:tcBorders>
          </w:tcPr>
          <w:p w14:paraId="3CEBC012"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3B344569"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5F57A2F0" w14:textId="77777777" w:rsidR="00173A1B" w:rsidRPr="009F5C19" w:rsidRDefault="00173A1B" w:rsidP="009F5C19">
            <w:pPr>
              <w:jc w:val="center"/>
              <w:rPr>
                <w:rFonts w:ascii="Calibri" w:hAnsi="Calibri" w:cs="Calibri"/>
                <w:sz w:val="12"/>
                <w:szCs w:val="12"/>
                <w:lang w:val="ru-RU"/>
              </w:rPr>
            </w:pPr>
          </w:p>
        </w:tc>
        <w:tc>
          <w:tcPr>
            <w:tcW w:w="405" w:type="pct"/>
            <w:tcBorders>
              <w:top w:val="single" w:sz="4" w:space="0" w:color="auto"/>
              <w:left w:val="single" w:sz="4" w:space="0" w:color="auto"/>
              <w:bottom w:val="single" w:sz="4" w:space="0" w:color="auto"/>
              <w:right w:val="single" w:sz="4" w:space="0" w:color="auto"/>
            </w:tcBorders>
          </w:tcPr>
          <w:p w14:paraId="4012AA34"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27185EA4" w14:textId="77777777" w:rsidR="00173A1B" w:rsidRPr="009F5C19" w:rsidRDefault="00173A1B" w:rsidP="009F5C19">
            <w:pPr>
              <w:jc w:val="center"/>
              <w:rPr>
                <w:rFonts w:ascii="Calibri" w:hAnsi="Calibri" w:cs="Calibri"/>
                <w:sz w:val="12"/>
                <w:szCs w:val="12"/>
                <w:lang w:val="ru-RU"/>
              </w:rPr>
            </w:pPr>
          </w:p>
        </w:tc>
      </w:tr>
      <w:tr w:rsidR="00173A1B" w:rsidRPr="009F5C19" w14:paraId="0E4512A4" w14:textId="77777777" w:rsidTr="00A531C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52A59881"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8.4.2</w:t>
            </w: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35D87F6E"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xml:space="preserve">- по плате за предоставление права на размещение </w:t>
            </w:r>
            <w:r w:rsidRPr="009F5C19">
              <w:rPr>
                <w:rFonts w:ascii="Calibri" w:hAnsi="Calibri" w:cs="Calibri"/>
                <w:sz w:val="12"/>
                <w:szCs w:val="12"/>
                <w:lang w:val="ru-RU"/>
              </w:rPr>
              <w:br/>
              <w:t>и эксплуатацию нестационарного торгового объекта, установку и эксплуатацию рекламных конструкций</w:t>
            </w:r>
          </w:p>
        </w:tc>
        <w:tc>
          <w:tcPr>
            <w:tcW w:w="450" w:type="pct"/>
            <w:vMerge/>
            <w:tcBorders>
              <w:top w:val="single" w:sz="4" w:space="0" w:color="auto"/>
              <w:left w:val="single" w:sz="4" w:space="0" w:color="auto"/>
              <w:bottom w:val="single" w:sz="4" w:space="0" w:color="auto"/>
              <w:right w:val="single" w:sz="4" w:space="0" w:color="auto"/>
            </w:tcBorders>
            <w:shd w:val="clear" w:color="auto" w:fill="auto"/>
          </w:tcPr>
          <w:p w14:paraId="4D9D6E62" w14:textId="77777777" w:rsidR="00173A1B" w:rsidRPr="009F5C19" w:rsidRDefault="00173A1B" w:rsidP="009F5C19">
            <w:pPr>
              <w:jc w:val="both"/>
              <w:rPr>
                <w:rFonts w:ascii="Calibri" w:hAnsi="Calibri" w:cs="Calibri"/>
                <w:sz w:val="12"/>
                <w:szCs w:val="12"/>
                <w:lang w:val="ru-RU"/>
              </w:rPr>
            </w:pPr>
          </w:p>
        </w:tc>
        <w:tc>
          <w:tcPr>
            <w:tcW w:w="630" w:type="pct"/>
            <w:tcBorders>
              <w:top w:val="single" w:sz="4" w:space="0" w:color="auto"/>
              <w:left w:val="single" w:sz="4" w:space="0" w:color="auto"/>
              <w:bottom w:val="single" w:sz="4" w:space="0" w:color="auto"/>
              <w:right w:val="single" w:sz="4" w:space="0" w:color="auto"/>
            </w:tcBorders>
            <w:shd w:val="clear" w:color="auto" w:fill="auto"/>
          </w:tcPr>
          <w:p w14:paraId="2BA0941F"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Начальник отдела архитектуры, градостроительства и ЖКХ администрации Дальнереченского муниципального округа Начальник юридического отдела администрации Дальнереченского муниципального округа </w:t>
            </w:r>
          </w:p>
        </w:tc>
        <w:tc>
          <w:tcPr>
            <w:tcW w:w="585" w:type="pct"/>
            <w:vMerge/>
            <w:tcBorders>
              <w:top w:val="single" w:sz="4" w:space="0" w:color="auto"/>
              <w:left w:val="single" w:sz="4" w:space="0" w:color="auto"/>
              <w:bottom w:val="single" w:sz="4" w:space="0" w:color="auto"/>
              <w:right w:val="single" w:sz="4" w:space="0" w:color="auto"/>
            </w:tcBorders>
            <w:shd w:val="clear" w:color="auto" w:fill="auto"/>
          </w:tcPr>
          <w:p w14:paraId="4A5F4007"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4328336B" w14:textId="77777777" w:rsidR="00173A1B" w:rsidRPr="009F5C19" w:rsidRDefault="00173A1B" w:rsidP="009F5C19">
            <w:pPr>
              <w:jc w:val="center"/>
              <w:rPr>
                <w:rFonts w:ascii="Calibri" w:hAnsi="Calibri" w:cs="Calibri"/>
                <w:sz w:val="12"/>
                <w:szCs w:val="12"/>
                <w:lang w:val="ru-RU"/>
              </w:rPr>
            </w:pPr>
          </w:p>
        </w:tc>
        <w:tc>
          <w:tcPr>
            <w:tcW w:w="405" w:type="pct"/>
            <w:tcBorders>
              <w:top w:val="single" w:sz="4" w:space="0" w:color="auto"/>
              <w:left w:val="single" w:sz="4" w:space="0" w:color="auto"/>
              <w:bottom w:val="single" w:sz="4" w:space="0" w:color="auto"/>
              <w:right w:val="single" w:sz="4" w:space="0" w:color="auto"/>
            </w:tcBorders>
          </w:tcPr>
          <w:p w14:paraId="784978C5"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35AB02CC"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7C970EDE" w14:textId="77777777" w:rsidR="00173A1B" w:rsidRPr="009F5C19" w:rsidRDefault="00173A1B" w:rsidP="009F5C19">
            <w:pPr>
              <w:jc w:val="center"/>
              <w:rPr>
                <w:rFonts w:ascii="Calibri" w:hAnsi="Calibri" w:cs="Calibri"/>
                <w:sz w:val="12"/>
                <w:szCs w:val="12"/>
                <w:lang w:val="ru-RU"/>
              </w:rPr>
            </w:pPr>
          </w:p>
        </w:tc>
        <w:tc>
          <w:tcPr>
            <w:tcW w:w="405" w:type="pct"/>
            <w:tcBorders>
              <w:top w:val="single" w:sz="4" w:space="0" w:color="auto"/>
              <w:left w:val="single" w:sz="4" w:space="0" w:color="auto"/>
              <w:bottom w:val="single" w:sz="4" w:space="0" w:color="auto"/>
              <w:right w:val="single" w:sz="4" w:space="0" w:color="auto"/>
            </w:tcBorders>
          </w:tcPr>
          <w:p w14:paraId="4A2254C8"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221B597F" w14:textId="77777777" w:rsidR="00173A1B" w:rsidRPr="009F5C19" w:rsidRDefault="00173A1B" w:rsidP="009F5C19">
            <w:pPr>
              <w:jc w:val="center"/>
              <w:rPr>
                <w:rFonts w:ascii="Calibri" w:hAnsi="Calibri" w:cs="Calibri"/>
                <w:sz w:val="12"/>
                <w:szCs w:val="12"/>
                <w:lang w:val="ru-RU"/>
              </w:rPr>
            </w:pPr>
          </w:p>
        </w:tc>
      </w:tr>
      <w:tr w:rsidR="00173A1B" w:rsidRPr="009F5C19" w14:paraId="02AFDE19" w14:textId="77777777" w:rsidTr="00A531C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0AE8C538"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8.4.3</w:t>
            </w: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1EE2AC32"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по арендной плате за муниципальное имущество, находящееся в оперативном управлении</w:t>
            </w:r>
          </w:p>
        </w:tc>
        <w:tc>
          <w:tcPr>
            <w:tcW w:w="450" w:type="pct"/>
            <w:vMerge/>
            <w:tcBorders>
              <w:top w:val="single" w:sz="4" w:space="0" w:color="auto"/>
              <w:left w:val="single" w:sz="4" w:space="0" w:color="auto"/>
              <w:bottom w:val="single" w:sz="4" w:space="0" w:color="auto"/>
              <w:right w:val="single" w:sz="4" w:space="0" w:color="auto"/>
            </w:tcBorders>
            <w:shd w:val="clear" w:color="auto" w:fill="auto"/>
          </w:tcPr>
          <w:p w14:paraId="78F4AC23" w14:textId="77777777" w:rsidR="00173A1B" w:rsidRPr="009F5C19" w:rsidRDefault="00173A1B" w:rsidP="009F5C19">
            <w:pPr>
              <w:jc w:val="both"/>
              <w:rPr>
                <w:rFonts w:ascii="Calibri" w:hAnsi="Calibri" w:cs="Calibri"/>
                <w:sz w:val="12"/>
                <w:szCs w:val="12"/>
                <w:lang w:val="ru-RU"/>
              </w:rPr>
            </w:pPr>
          </w:p>
        </w:tc>
        <w:tc>
          <w:tcPr>
            <w:tcW w:w="630" w:type="pct"/>
            <w:tcBorders>
              <w:top w:val="single" w:sz="4" w:space="0" w:color="auto"/>
              <w:left w:val="single" w:sz="4" w:space="0" w:color="auto"/>
              <w:bottom w:val="single" w:sz="4" w:space="0" w:color="auto"/>
              <w:right w:val="single" w:sz="4" w:space="0" w:color="auto"/>
            </w:tcBorders>
            <w:shd w:val="clear" w:color="auto" w:fill="auto"/>
          </w:tcPr>
          <w:p w14:paraId="5D7CC0D6"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Начальник отдела по управлению муниципальным имуществом администрации Дальнереченского муниципального округа Начальник юридического отдела администрации Дальнереченского муниципального округа </w:t>
            </w:r>
          </w:p>
        </w:tc>
        <w:tc>
          <w:tcPr>
            <w:tcW w:w="585" w:type="pct"/>
            <w:vMerge/>
            <w:tcBorders>
              <w:top w:val="single" w:sz="4" w:space="0" w:color="auto"/>
              <w:left w:val="single" w:sz="4" w:space="0" w:color="auto"/>
              <w:bottom w:val="single" w:sz="4" w:space="0" w:color="auto"/>
              <w:right w:val="single" w:sz="4" w:space="0" w:color="auto"/>
            </w:tcBorders>
            <w:shd w:val="clear" w:color="auto" w:fill="auto"/>
          </w:tcPr>
          <w:p w14:paraId="15FEB0FB"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66D83B7D" w14:textId="77777777" w:rsidR="00173A1B" w:rsidRPr="009F5C19" w:rsidRDefault="00173A1B" w:rsidP="009F5C19">
            <w:pPr>
              <w:jc w:val="center"/>
              <w:rPr>
                <w:rFonts w:ascii="Calibri" w:hAnsi="Calibri" w:cs="Calibri"/>
                <w:sz w:val="12"/>
                <w:szCs w:val="12"/>
                <w:lang w:val="ru-RU"/>
              </w:rPr>
            </w:pPr>
          </w:p>
        </w:tc>
        <w:tc>
          <w:tcPr>
            <w:tcW w:w="405" w:type="pct"/>
            <w:tcBorders>
              <w:top w:val="single" w:sz="4" w:space="0" w:color="auto"/>
              <w:left w:val="single" w:sz="4" w:space="0" w:color="auto"/>
              <w:bottom w:val="single" w:sz="4" w:space="0" w:color="auto"/>
              <w:right w:val="single" w:sz="4" w:space="0" w:color="auto"/>
            </w:tcBorders>
          </w:tcPr>
          <w:p w14:paraId="106F0DFE"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0F788C1D"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1EA3E8EA" w14:textId="77777777" w:rsidR="00173A1B" w:rsidRPr="009F5C19" w:rsidRDefault="00173A1B" w:rsidP="009F5C19">
            <w:pPr>
              <w:jc w:val="center"/>
              <w:rPr>
                <w:rFonts w:ascii="Calibri" w:hAnsi="Calibri" w:cs="Calibri"/>
                <w:sz w:val="12"/>
                <w:szCs w:val="12"/>
                <w:lang w:val="ru-RU"/>
              </w:rPr>
            </w:pPr>
          </w:p>
        </w:tc>
        <w:tc>
          <w:tcPr>
            <w:tcW w:w="405" w:type="pct"/>
            <w:tcBorders>
              <w:top w:val="single" w:sz="4" w:space="0" w:color="auto"/>
              <w:left w:val="single" w:sz="4" w:space="0" w:color="auto"/>
              <w:bottom w:val="single" w:sz="4" w:space="0" w:color="auto"/>
              <w:right w:val="single" w:sz="4" w:space="0" w:color="auto"/>
            </w:tcBorders>
          </w:tcPr>
          <w:p w14:paraId="112B0B37"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3B59E4EB" w14:textId="77777777" w:rsidR="00173A1B" w:rsidRPr="009F5C19" w:rsidRDefault="00173A1B" w:rsidP="009F5C19">
            <w:pPr>
              <w:jc w:val="center"/>
              <w:rPr>
                <w:rFonts w:ascii="Calibri" w:hAnsi="Calibri" w:cs="Calibri"/>
                <w:sz w:val="12"/>
                <w:szCs w:val="12"/>
                <w:lang w:val="ru-RU"/>
              </w:rPr>
            </w:pPr>
          </w:p>
        </w:tc>
      </w:tr>
      <w:tr w:rsidR="00173A1B" w:rsidRPr="009F5C19" w14:paraId="6CDE0A73" w14:textId="77777777" w:rsidTr="00A531C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2FE80694"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8.4.4</w:t>
            </w: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735116A9"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по арендной плате за муниципальное имущество, находящееся в казне</w:t>
            </w:r>
          </w:p>
          <w:p w14:paraId="08DF3966" w14:textId="77777777" w:rsidR="00173A1B" w:rsidRPr="009F5C19" w:rsidRDefault="00173A1B" w:rsidP="009F5C19">
            <w:pPr>
              <w:jc w:val="both"/>
              <w:rPr>
                <w:rFonts w:ascii="Calibri" w:hAnsi="Calibri" w:cs="Calibri"/>
                <w:sz w:val="12"/>
                <w:szCs w:val="12"/>
                <w:lang w:val="ru-RU"/>
              </w:rPr>
            </w:pPr>
          </w:p>
        </w:tc>
        <w:tc>
          <w:tcPr>
            <w:tcW w:w="450" w:type="pct"/>
            <w:vMerge/>
            <w:tcBorders>
              <w:top w:val="single" w:sz="4" w:space="0" w:color="auto"/>
              <w:left w:val="single" w:sz="4" w:space="0" w:color="auto"/>
              <w:bottom w:val="single" w:sz="4" w:space="0" w:color="auto"/>
              <w:right w:val="single" w:sz="4" w:space="0" w:color="auto"/>
            </w:tcBorders>
            <w:shd w:val="clear" w:color="auto" w:fill="auto"/>
          </w:tcPr>
          <w:p w14:paraId="76A9B606" w14:textId="77777777" w:rsidR="00173A1B" w:rsidRPr="009F5C19" w:rsidRDefault="00173A1B" w:rsidP="009F5C19">
            <w:pPr>
              <w:jc w:val="both"/>
              <w:rPr>
                <w:rFonts w:ascii="Calibri" w:hAnsi="Calibri" w:cs="Calibri"/>
                <w:sz w:val="12"/>
                <w:szCs w:val="12"/>
                <w:lang w:val="ru-RU"/>
              </w:rPr>
            </w:pPr>
          </w:p>
        </w:tc>
        <w:tc>
          <w:tcPr>
            <w:tcW w:w="630" w:type="pct"/>
            <w:tcBorders>
              <w:top w:val="single" w:sz="4" w:space="0" w:color="auto"/>
              <w:left w:val="single" w:sz="4" w:space="0" w:color="auto"/>
              <w:bottom w:val="single" w:sz="4" w:space="0" w:color="auto"/>
              <w:right w:val="single" w:sz="4" w:space="0" w:color="auto"/>
            </w:tcBorders>
            <w:shd w:val="clear" w:color="auto" w:fill="auto"/>
          </w:tcPr>
          <w:p w14:paraId="67B8F851"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Начальник отдела по управлению муниципальным имуществом администрации Дальнереченского муниципального </w:t>
            </w:r>
            <w:proofErr w:type="gramStart"/>
            <w:r w:rsidRPr="009F5C19">
              <w:rPr>
                <w:rFonts w:ascii="Calibri" w:hAnsi="Calibri" w:cs="Calibri"/>
                <w:sz w:val="12"/>
                <w:szCs w:val="12"/>
                <w:lang w:val="ru-RU"/>
              </w:rPr>
              <w:t>округа  Начальник</w:t>
            </w:r>
            <w:proofErr w:type="gramEnd"/>
            <w:r w:rsidRPr="009F5C19">
              <w:rPr>
                <w:rFonts w:ascii="Calibri" w:hAnsi="Calibri" w:cs="Calibri"/>
                <w:sz w:val="12"/>
                <w:szCs w:val="12"/>
                <w:lang w:val="ru-RU"/>
              </w:rPr>
              <w:t xml:space="preserve"> юридического отдела администрации Дальнереченского муниципального округа</w:t>
            </w:r>
          </w:p>
        </w:tc>
        <w:tc>
          <w:tcPr>
            <w:tcW w:w="585" w:type="pct"/>
            <w:vMerge/>
            <w:tcBorders>
              <w:top w:val="single" w:sz="4" w:space="0" w:color="auto"/>
              <w:left w:val="single" w:sz="4" w:space="0" w:color="auto"/>
              <w:bottom w:val="single" w:sz="4" w:space="0" w:color="auto"/>
              <w:right w:val="single" w:sz="4" w:space="0" w:color="auto"/>
            </w:tcBorders>
            <w:shd w:val="clear" w:color="auto" w:fill="auto"/>
          </w:tcPr>
          <w:p w14:paraId="3E1B2A3F"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33307F2A" w14:textId="77777777" w:rsidR="00173A1B" w:rsidRPr="009F5C19" w:rsidRDefault="00173A1B" w:rsidP="009F5C19">
            <w:pPr>
              <w:jc w:val="center"/>
              <w:rPr>
                <w:rFonts w:ascii="Calibri" w:hAnsi="Calibri" w:cs="Calibri"/>
                <w:sz w:val="12"/>
                <w:szCs w:val="12"/>
                <w:lang w:val="ru-RU"/>
              </w:rPr>
            </w:pPr>
          </w:p>
        </w:tc>
        <w:tc>
          <w:tcPr>
            <w:tcW w:w="405" w:type="pct"/>
            <w:tcBorders>
              <w:top w:val="single" w:sz="4" w:space="0" w:color="auto"/>
              <w:left w:val="single" w:sz="4" w:space="0" w:color="auto"/>
              <w:bottom w:val="single" w:sz="4" w:space="0" w:color="auto"/>
              <w:right w:val="single" w:sz="4" w:space="0" w:color="auto"/>
            </w:tcBorders>
          </w:tcPr>
          <w:p w14:paraId="668B44A6"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07D57EB5"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246A9689" w14:textId="77777777" w:rsidR="00173A1B" w:rsidRPr="009F5C19" w:rsidRDefault="00173A1B" w:rsidP="009F5C19">
            <w:pPr>
              <w:jc w:val="center"/>
              <w:rPr>
                <w:rFonts w:ascii="Calibri" w:hAnsi="Calibri" w:cs="Calibri"/>
                <w:sz w:val="12"/>
                <w:szCs w:val="12"/>
                <w:lang w:val="ru-RU"/>
              </w:rPr>
            </w:pPr>
          </w:p>
        </w:tc>
        <w:tc>
          <w:tcPr>
            <w:tcW w:w="405" w:type="pct"/>
            <w:tcBorders>
              <w:top w:val="single" w:sz="4" w:space="0" w:color="auto"/>
              <w:left w:val="single" w:sz="4" w:space="0" w:color="auto"/>
              <w:bottom w:val="single" w:sz="4" w:space="0" w:color="auto"/>
              <w:right w:val="single" w:sz="4" w:space="0" w:color="auto"/>
            </w:tcBorders>
          </w:tcPr>
          <w:p w14:paraId="281DC2C3" w14:textId="77777777" w:rsidR="00173A1B" w:rsidRPr="009F5C19" w:rsidRDefault="00173A1B" w:rsidP="009F5C19">
            <w:pPr>
              <w:jc w:val="center"/>
              <w:rPr>
                <w:rFonts w:ascii="Calibri" w:hAnsi="Calibri" w:cs="Calibri"/>
                <w:sz w:val="12"/>
                <w:szCs w:val="12"/>
                <w:lang w:val="ru-RU"/>
              </w:rPr>
            </w:pPr>
          </w:p>
        </w:tc>
        <w:tc>
          <w:tcPr>
            <w:tcW w:w="360" w:type="pct"/>
            <w:tcBorders>
              <w:top w:val="single" w:sz="4" w:space="0" w:color="auto"/>
              <w:left w:val="single" w:sz="4" w:space="0" w:color="auto"/>
              <w:bottom w:val="single" w:sz="4" w:space="0" w:color="auto"/>
              <w:right w:val="single" w:sz="4" w:space="0" w:color="auto"/>
            </w:tcBorders>
          </w:tcPr>
          <w:p w14:paraId="18C58723" w14:textId="77777777" w:rsidR="00173A1B" w:rsidRPr="009F5C19" w:rsidRDefault="00173A1B" w:rsidP="009F5C19">
            <w:pPr>
              <w:jc w:val="center"/>
              <w:rPr>
                <w:rFonts w:ascii="Calibri" w:hAnsi="Calibri" w:cs="Calibri"/>
                <w:sz w:val="12"/>
                <w:szCs w:val="12"/>
                <w:lang w:val="ru-RU"/>
              </w:rPr>
            </w:pPr>
          </w:p>
        </w:tc>
      </w:tr>
    </w:tbl>
    <w:p w14:paraId="6BD9B46A" w14:textId="6F52A4E6" w:rsidR="00A531CE" w:rsidRPr="009F5C19" w:rsidRDefault="00A531CE" w:rsidP="009F5C19">
      <w:pPr>
        <w:rPr>
          <w:rFonts w:ascii="Calibri" w:hAnsi="Calibri" w:cs="Calibri"/>
          <w:lang w:val="ru-RU"/>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A531CE" w:rsidRPr="009F5C19" w14:paraId="3FB38139" w14:textId="77777777" w:rsidTr="009E4216">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D1D0519" w14:textId="77777777" w:rsidR="00A531CE" w:rsidRPr="009F5C19" w:rsidRDefault="00A531CE"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D598E44" w14:textId="12C1CBDE" w:rsidR="00A531CE" w:rsidRPr="009F5C19" w:rsidRDefault="00A531CE" w:rsidP="009F5C19">
            <w:pPr>
              <w:snapToGrid w:val="0"/>
              <w:rPr>
                <w:rFonts w:ascii="Calibri" w:hAnsi="Calibri" w:cs="Calibri"/>
                <w:sz w:val="22"/>
                <w:szCs w:val="22"/>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 xml:space="preserve">25 июня 2026 г., стр. </w:t>
            </w:r>
            <w:r w:rsidRPr="009F5C19">
              <w:rPr>
                <w:rFonts w:ascii="Calibri" w:hAnsi="Calibri" w:cs="Calibri"/>
                <w:b/>
                <w:bCs/>
                <w:sz w:val="22"/>
                <w:szCs w:val="22"/>
              </w:rPr>
              <w:t>32</w:t>
            </w:r>
          </w:p>
        </w:tc>
      </w:tr>
    </w:tbl>
    <w:p w14:paraId="01246AAC" w14:textId="77777777" w:rsidR="00A531CE" w:rsidRPr="009F5C19" w:rsidRDefault="00A531CE" w:rsidP="009F5C19">
      <w:pPr>
        <w:rPr>
          <w:rFonts w:ascii="Calibri" w:hAnsi="Calibri" w:cs="Calibri"/>
        </w:rPr>
      </w:pPr>
    </w:p>
    <w:tbl>
      <w:tblPr>
        <w:tblW w:w="5070" w:type="pct"/>
        <w:tblInd w:w="-50" w:type="dxa"/>
        <w:tblCellMar>
          <w:left w:w="0" w:type="dxa"/>
          <w:right w:w="0" w:type="dxa"/>
        </w:tblCellMar>
        <w:tblLook w:val="04A0" w:firstRow="1" w:lastRow="0" w:firstColumn="1" w:lastColumn="0" w:noHBand="0" w:noVBand="1"/>
      </w:tblPr>
      <w:tblGrid>
        <w:gridCol w:w="51"/>
        <w:gridCol w:w="723"/>
        <w:gridCol w:w="2686"/>
        <w:gridCol w:w="1415"/>
        <w:gridCol w:w="1979"/>
        <w:gridCol w:w="1839"/>
        <w:gridCol w:w="1131"/>
        <w:gridCol w:w="1272"/>
        <w:gridCol w:w="1087"/>
        <w:gridCol w:w="45"/>
        <w:gridCol w:w="1131"/>
        <w:gridCol w:w="1272"/>
        <w:gridCol w:w="1131"/>
        <w:gridCol w:w="172"/>
      </w:tblGrid>
      <w:tr w:rsidR="00A531CE" w:rsidRPr="009F5C19" w14:paraId="3BA28E3B" w14:textId="77777777" w:rsidTr="00A531CE">
        <w:trPr>
          <w:gridBefore w:val="1"/>
          <w:gridAfter w:val="1"/>
          <w:wBefore w:w="16" w:type="pct"/>
          <w:wAfter w:w="53" w:type="pct"/>
          <w:trHeight w:val="20"/>
        </w:trPr>
        <w:tc>
          <w:tcPr>
            <w:tcW w:w="227" w:type="pct"/>
            <w:tcBorders>
              <w:top w:val="single" w:sz="4" w:space="0" w:color="auto"/>
              <w:left w:val="single" w:sz="4" w:space="0" w:color="auto"/>
              <w:bottom w:val="single" w:sz="4" w:space="0" w:color="auto"/>
              <w:right w:val="single" w:sz="4" w:space="0" w:color="auto"/>
            </w:tcBorders>
            <w:shd w:val="clear" w:color="auto" w:fill="auto"/>
            <w:vAlign w:val="center"/>
          </w:tcPr>
          <w:p w14:paraId="1D43DB96" w14:textId="465CA95A" w:rsidR="00173A1B" w:rsidRPr="009F5C19" w:rsidRDefault="00173A1B" w:rsidP="009F5C19">
            <w:pPr>
              <w:jc w:val="center"/>
              <w:rPr>
                <w:rFonts w:ascii="Calibri" w:hAnsi="Calibri" w:cs="Calibri"/>
                <w:bCs/>
                <w:sz w:val="12"/>
                <w:szCs w:val="12"/>
              </w:rPr>
            </w:pPr>
            <w:r w:rsidRPr="009F5C19">
              <w:rPr>
                <w:rFonts w:ascii="Calibri" w:hAnsi="Calibri" w:cs="Calibri"/>
              </w:rPr>
              <w:br w:type="page"/>
            </w:r>
            <w:r w:rsidRPr="009F5C19">
              <w:rPr>
                <w:rFonts w:ascii="Calibri" w:hAnsi="Calibri" w:cs="Calibri"/>
                <w:bCs/>
                <w:sz w:val="12"/>
                <w:szCs w:val="12"/>
              </w:rPr>
              <w:t>8.5.</w:t>
            </w:r>
          </w:p>
        </w:tc>
        <w:tc>
          <w:tcPr>
            <w:tcW w:w="843" w:type="pct"/>
            <w:tcBorders>
              <w:top w:val="single" w:sz="4" w:space="0" w:color="auto"/>
              <w:left w:val="single" w:sz="4" w:space="0" w:color="auto"/>
              <w:bottom w:val="single" w:sz="4" w:space="0" w:color="auto"/>
              <w:right w:val="single" w:sz="4" w:space="0" w:color="auto"/>
            </w:tcBorders>
            <w:shd w:val="clear" w:color="auto" w:fill="auto"/>
          </w:tcPr>
          <w:p w14:paraId="4F4BBC11"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Представление в отдел экономики администрации Дальнереченского муниципального округа для работы межведомственной комиссии по налоговой и социальной политике информации о задолженности в разрезе плательщиков по неналоговым платежам</w:t>
            </w:r>
          </w:p>
          <w:p w14:paraId="277AC952" w14:textId="77777777" w:rsidR="00173A1B" w:rsidRPr="009F5C19" w:rsidRDefault="00173A1B" w:rsidP="009F5C19">
            <w:pPr>
              <w:jc w:val="both"/>
              <w:rPr>
                <w:rFonts w:ascii="Calibri" w:hAnsi="Calibri" w:cs="Calibri"/>
                <w:sz w:val="12"/>
                <w:szCs w:val="12"/>
                <w:lang w:val="ru-RU"/>
              </w:rPr>
            </w:pP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2C8A0CE8" w14:textId="77777777" w:rsidR="00173A1B" w:rsidRPr="009F5C19" w:rsidRDefault="00173A1B" w:rsidP="009F5C19">
            <w:pPr>
              <w:jc w:val="both"/>
              <w:rPr>
                <w:rFonts w:ascii="Calibri" w:hAnsi="Calibri" w:cs="Calibri"/>
                <w:sz w:val="12"/>
                <w:szCs w:val="12"/>
              </w:rPr>
            </w:pPr>
            <w:proofErr w:type="spellStart"/>
            <w:r w:rsidRPr="009F5C19">
              <w:rPr>
                <w:rFonts w:ascii="Calibri" w:hAnsi="Calibri" w:cs="Calibri"/>
                <w:sz w:val="12"/>
                <w:szCs w:val="12"/>
              </w:rPr>
              <w:t>Ежемесячно</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до</w:t>
            </w:r>
            <w:proofErr w:type="spellEnd"/>
            <w:r w:rsidRPr="009F5C19">
              <w:rPr>
                <w:rFonts w:ascii="Calibri" w:hAnsi="Calibri" w:cs="Calibri"/>
                <w:sz w:val="12"/>
                <w:szCs w:val="12"/>
              </w:rPr>
              <w:t xml:space="preserve"> 15 </w:t>
            </w:r>
            <w:proofErr w:type="spellStart"/>
            <w:r w:rsidRPr="009F5C19">
              <w:rPr>
                <w:rFonts w:ascii="Calibri" w:hAnsi="Calibri" w:cs="Calibri"/>
                <w:sz w:val="12"/>
                <w:szCs w:val="12"/>
              </w:rPr>
              <w:t>числа</w:t>
            </w:r>
            <w:proofErr w:type="spellEnd"/>
          </w:p>
        </w:tc>
        <w:tc>
          <w:tcPr>
            <w:tcW w:w="621" w:type="pct"/>
            <w:tcBorders>
              <w:top w:val="single" w:sz="4" w:space="0" w:color="auto"/>
              <w:left w:val="single" w:sz="4" w:space="0" w:color="auto"/>
              <w:bottom w:val="single" w:sz="4" w:space="0" w:color="auto"/>
              <w:right w:val="single" w:sz="4" w:space="0" w:color="auto"/>
            </w:tcBorders>
            <w:shd w:val="clear" w:color="auto" w:fill="auto"/>
          </w:tcPr>
          <w:p w14:paraId="471DEA03"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отдела по управлению муниципальным имуществом администрации Дальнереченского муниципального округа</w:t>
            </w:r>
          </w:p>
          <w:p w14:paraId="6904E3B8" w14:textId="2FB6D04D"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отдела архитектуры, градостроительства и ЖКХ администрации Дальнереченского муниципального округа Начальник управления финансов администрации Дальнереченского муниципального округа</w:t>
            </w:r>
          </w:p>
        </w:tc>
        <w:tc>
          <w:tcPr>
            <w:tcW w:w="577" w:type="pct"/>
            <w:tcBorders>
              <w:top w:val="single" w:sz="4" w:space="0" w:color="auto"/>
              <w:left w:val="single" w:sz="4" w:space="0" w:color="auto"/>
              <w:bottom w:val="single" w:sz="4" w:space="0" w:color="auto"/>
              <w:right w:val="single" w:sz="4" w:space="0" w:color="auto"/>
            </w:tcBorders>
            <w:shd w:val="clear" w:color="auto" w:fill="auto"/>
          </w:tcPr>
          <w:p w14:paraId="7BA0FA9C" w14:textId="77777777" w:rsidR="00173A1B" w:rsidRPr="009F5C19" w:rsidRDefault="00173A1B" w:rsidP="009F5C19">
            <w:pPr>
              <w:jc w:val="center"/>
              <w:rPr>
                <w:rFonts w:ascii="Calibri" w:hAnsi="Calibri" w:cs="Calibri"/>
                <w:sz w:val="12"/>
                <w:szCs w:val="12"/>
                <w:lang w:val="ru-RU"/>
              </w:rPr>
            </w:pPr>
            <w:proofErr w:type="gramStart"/>
            <w:r w:rsidRPr="009F5C19">
              <w:rPr>
                <w:rFonts w:ascii="Calibri" w:hAnsi="Calibri" w:cs="Calibri"/>
                <w:sz w:val="12"/>
                <w:szCs w:val="12"/>
                <w:lang w:val="ru-RU"/>
              </w:rPr>
              <w:t>Сокращение  просроченной</w:t>
            </w:r>
            <w:proofErr w:type="gramEnd"/>
            <w:r w:rsidRPr="009F5C19">
              <w:rPr>
                <w:rFonts w:ascii="Calibri" w:hAnsi="Calibri" w:cs="Calibri"/>
                <w:sz w:val="12"/>
                <w:szCs w:val="12"/>
                <w:lang w:val="ru-RU"/>
              </w:rPr>
              <w:t xml:space="preserve"> дебиторской задолженности по неналоговым платежам и принятия своевременных мер по ее взысканию</w:t>
            </w:r>
          </w:p>
        </w:tc>
        <w:tc>
          <w:tcPr>
            <w:tcW w:w="355" w:type="pct"/>
            <w:tcBorders>
              <w:top w:val="single" w:sz="4" w:space="0" w:color="auto"/>
              <w:left w:val="single" w:sz="4" w:space="0" w:color="auto"/>
              <w:bottom w:val="single" w:sz="4" w:space="0" w:color="auto"/>
              <w:right w:val="single" w:sz="4" w:space="0" w:color="auto"/>
            </w:tcBorders>
          </w:tcPr>
          <w:p w14:paraId="69BB1AAC" w14:textId="77777777" w:rsidR="00173A1B" w:rsidRPr="009F5C19" w:rsidRDefault="00173A1B" w:rsidP="009F5C19">
            <w:pPr>
              <w:jc w:val="center"/>
              <w:rPr>
                <w:rFonts w:ascii="Calibri" w:hAnsi="Calibri" w:cs="Calibri"/>
                <w:sz w:val="12"/>
                <w:szCs w:val="12"/>
                <w:lang w:val="ru-RU"/>
              </w:rPr>
            </w:pPr>
          </w:p>
        </w:tc>
        <w:tc>
          <w:tcPr>
            <w:tcW w:w="399" w:type="pct"/>
            <w:tcBorders>
              <w:top w:val="single" w:sz="4" w:space="0" w:color="auto"/>
              <w:left w:val="single" w:sz="4" w:space="0" w:color="auto"/>
              <w:bottom w:val="single" w:sz="4" w:space="0" w:color="auto"/>
              <w:right w:val="single" w:sz="4" w:space="0" w:color="auto"/>
            </w:tcBorders>
          </w:tcPr>
          <w:p w14:paraId="49FB16D2" w14:textId="77777777" w:rsidR="00173A1B" w:rsidRPr="009F5C19" w:rsidRDefault="00173A1B" w:rsidP="009F5C19">
            <w:pPr>
              <w:jc w:val="center"/>
              <w:rPr>
                <w:rFonts w:ascii="Calibri" w:hAnsi="Calibri" w:cs="Calibri"/>
                <w:sz w:val="12"/>
                <w:szCs w:val="12"/>
                <w:lang w:val="ru-RU"/>
              </w:rPr>
            </w:pPr>
          </w:p>
        </w:tc>
        <w:tc>
          <w:tcPr>
            <w:tcW w:w="355" w:type="pct"/>
            <w:gridSpan w:val="2"/>
            <w:tcBorders>
              <w:top w:val="single" w:sz="4" w:space="0" w:color="auto"/>
              <w:left w:val="single" w:sz="4" w:space="0" w:color="auto"/>
              <w:bottom w:val="single" w:sz="4" w:space="0" w:color="auto"/>
              <w:right w:val="single" w:sz="4" w:space="0" w:color="auto"/>
            </w:tcBorders>
          </w:tcPr>
          <w:p w14:paraId="40A74411" w14:textId="77777777" w:rsidR="00173A1B" w:rsidRPr="009F5C19" w:rsidRDefault="00173A1B" w:rsidP="009F5C19">
            <w:pPr>
              <w:jc w:val="center"/>
              <w:rPr>
                <w:rFonts w:ascii="Calibri" w:hAnsi="Calibri" w:cs="Calibri"/>
                <w:sz w:val="12"/>
                <w:szCs w:val="12"/>
                <w:lang w:val="ru-RU"/>
              </w:rPr>
            </w:pPr>
          </w:p>
        </w:tc>
        <w:tc>
          <w:tcPr>
            <w:tcW w:w="355" w:type="pct"/>
            <w:tcBorders>
              <w:top w:val="single" w:sz="4" w:space="0" w:color="auto"/>
              <w:left w:val="single" w:sz="4" w:space="0" w:color="auto"/>
              <w:bottom w:val="single" w:sz="4" w:space="0" w:color="auto"/>
              <w:right w:val="single" w:sz="4" w:space="0" w:color="auto"/>
            </w:tcBorders>
          </w:tcPr>
          <w:p w14:paraId="6BEB087B" w14:textId="77777777" w:rsidR="00173A1B" w:rsidRPr="009F5C19" w:rsidRDefault="00173A1B" w:rsidP="009F5C19">
            <w:pPr>
              <w:jc w:val="center"/>
              <w:rPr>
                <w:rFonts w:ascii="Calibri" w:hAnsi="Calibri" w:cs="Calibri"/>
                <w:sz w:val="12"/>
                <w:szCs w:val="12"/>
                <w:lang w:val="ru-RU"/>
              </w:rPr>
            </w:pPr>
          </w:p>
        </w:tc>
        <w:tc>
          <w:tcPr>
            <w:tcW w:w="399" w:type="pct"/>
            <w:tcBorders>
              <w:top w:val="single" w:sz="4" w:space="0" w:color="auto"/>
              <w:left w:val="single" w:sz="4" w:space="0" w:color="auto"/>
              <w:bottom w:val="single" w:sz="4" w:space="0" w:color="auto"/>
              <w:right w:val="single" w:sz="4" w:space="0" w:color="auto"/>
            </w:tcBorders>
          </w:tcPr>
          <w:p w14:paraId="32B13B63" w14:textId="77777777" w:rsidR="00173A1B" w:rsidRPr="009F5C19" w:rsidRDefault="00173A1B" w:rsidP="009F5C19">
            <w:pPr>
              <w:jc w:val="center"/>
              <w:rPr>
                <w:rFonts w:ascii="Calibri" w:hAnsi="Calibri" w:cs="Calibri"/>
                <w:sz w:val="12"/>
                <w:szCs w:val="12"/>
                <w:lang w:val="ru-RU"/>
              </w:rPr>
            </w:pPr>
          </w:p>
        </w:tc>
        <w:tc>
          <w:tcPr>
            <w:tcW w:w="355" w:type="pct"/>
            <w:tcBorders>
              <w:top w:val="single" w:sz="4" w:space="0" w:color="auto"/>
              <w:left w:val="single" w:sz="4" w:space="0" w:color="auto"/>
              <w:bottom w:val="single" w:sz="4" w:space="0" w:color="auto"/>
              <w:right w:val="single" w:sz="4" w:space="0" w:color="auto"/>
            </w:tcBorders>
          </w:tcPr>
          <w:p w14:paraId="54402399" w14:textId="77777777" w:rsidR="00173A1B" w:rsidRPr="009F5C19" w:rsidRDefault="00173A1B" w:rsidP="009F5C19">
            <w:pPr>
              <w:jc w:val="center"/>
              <w:rPr>
                <w:rFonts w:ascii="Calibri" w:hAnsi="Calibri" w:cs="Calibri"/>
                <w:sz w:val="12"/>
                <w:szCs w:val="12"/>
                <w:lang w:val="ru-RU"/>
              </w:rPr>
            </w:pPr>
          </w:p>
        </w:tc>
      </w:tr>
      <w:tr w:rsidR="00A531CE" w:rsidRPr="009F5C19" w14:paraId="361327F7" w14:textId="77777777" w:rsidTr="00A531CE">
        <w:trPr>
          <w:gridBefore w:val="1"/>
          <w:gridAfter w:val="1"/>
          <w:wBefore w:w="16" w:type="pct"/>
          <w:wAfter w:w="53" w:type="pct"/>
          <w:trHeight w:val="20"/>
        </w:trPr>
        <w:tc>
          <w:tcPr>
            <w:tcW w:w="227" w:type="pct"/>
            <w:tcBorders>
              <w:top w:val="single" w:sz="4" w:space="0" w:color="auto"/>
              <w:left w:val="single" w:sz="4" w:space="0" w:color="auto"/>
              <w:bottom w:val="single" w:sz="4" w:space="0" w:color="auto"/>
              <w:right w:val="single" w:sz="4" w:space="0" w:color="auto"/>
            </w:tcBorders>
            <w:shd w:val="clear" w:color="auto" w:fill="auto"/>
            <w:vAlign w:val="center"/>
          </w:tcPr>
          <w:p w14:paraId="66374B9E"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9</w:t>
            </w:r>
          </w:p>
        </w:tc>
        <w:tc>
          <w:tcPr>
            <w:tcW w:w="843" w:type="pct"/>
            <w:tcBorders>
              <w:top w:val="single" w:sz="4" w:space="0" w:color="auto"/>
              <w:left w:val="nil"/>
              <w:bottom w:val="single" w:sz="4" w:space="0" w:color="auto"/>
              <w:right w:val="single" w:sz="4" w:space="0" w:color="auto"/>
            </w:tcBorders>
            <w:shd w:val="clear" w:color="auto" w:fill="auto"/>
          </w:tcPr>
          <w:p w14:paraId="725CD299"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xml:space="preserve">Выявление не используемого (бесхозного) муниципального имущества Дальнереченского муниципального округа (в том числе имущества муниципальных учреждений Дальнереченского муниципального округа) </w:t>
            </w:r>
            <w:r w:rsidRPr="009F5C19">
              <w:rPr>
                <w:rFonts w:ascii="Calibri" w:hAnsi="Calibri" w:cs="Calibri"/>
                <w:sz w:val="12"/>
                <w:szCs w:val="12"/>
                <w:lang w:val="ru-RU"/>
              </w:rPr>
              <w:br/>
              <w:t xml:space="preserve">и принятие соответствующих мер по их продаже, сдаче </w:t>
            </w:r>
            <w:r w:rsidRPr="009F5C19">
              <w:rPr>
                <w:rFonts w:ascii="Calibri" w:hAnsi="Calibri" w:cs="Calibri"/>
                <w:sz w:val="12"/>
                <w:szCs w:val="12"/>
                <w:lang w:val="ru-RU"/>
              </w:rPr>
              <w:br/>
              <w:t xml:space="preserve">в аренду, социальный наем </w:t>
            </w:r>
            <w:r w:rsidRPr="009F5C19">
              <w:rPr>
                <w:rFonts w:ascii="Calibri" w:hAnsi="Calibri" w:cs="Calibri"/>
                <w:sz w:val="12"/>
                <w:szCs w:val="12"/>
                <w:lang w:val="ru-RU"/>
              </w:rPr>
              <w:br/>
              <w:t>или установления другого направления эффективного его использования.</w:t>
            </w:r>
          </w:p>
        </w:tc>
        <w:tc>
          <w:tcPr>
            <w:tcW w:w="444" w:type="pct"/>
            <w:tcBorders>
              <w:top w:val="single" w:sz="4" w:space="0" w:color="auto"/>
              <w:left w:val="nil"/>
              <w:bottom w:val="single" w:sz="4" w:space="0" w:color="auto"/>
              <w:right w:val="single" w:sz="4" w:space="0" w:color="auto"/>
            </w:tcBorders>
            <w:shd w:val="clear" w:color="auto" w:fill="auto"/>
          </w:tcPr>
          <w:p w14:paraId="6E082E7E" w14:textId="77777777" w:rsidR="00173A1B" w:rsidRPr="009F5C19" w:rsidRDefault="00173A1B" w:rsidP="009F5C19">
            <w:pPr>
              <w:jc w:val="center"/>
              <w:rPr>
                <w:rFonts w:ascii="Calibri" w:hAnsi="Calibri" w:cs="Calibri"/>
                <w:sz w:val="12"/>
                <w:szCs w:val="12"/>
              </w:rPr>
            </w:pPr>
            <w:proofErr w:type="spellStart"/>
            <w:r w:rsidRPr="009F5C19">
              <w:rPr>
                <w:rFonts w:ascii="Calibri" w:hAnsi="Calibri" w:cs="Calibri"/>
                <w:sz w:val="12"/>
                <w:szCs w:val="12"/>
              </w:rPr>
              <w:t>Ежегодно</w:t>
            </w:r>
            <w:proofErr w:type="spellEnd"/>
          </w:p>
          <w:p w14:paraId="4AEC7BCD" w14:textId="77777777" w:rsidR="00173A1B" w:rsidRPr="009F5C19" w:rsidRDefault="00173A1B" w:rsidP="009F5C19">
            <w:pPr>
              <w:jc w:val="center"/>
              <w:rPr>
                <w:rFonts w:ascii="Calibri" w:hAnsi="Calibri" w:cs="Calibri"/>
                <w:sz w:val="12"/>
                <w:szCs w:val="12"/>
              </w:rPr>
            </w:pPr>
          </w:p>
        </w:tc>
        <w:tc>
          <w:tcPr>
            <w:tcW w:w="621" w:type="pct"/>
            <w:tcBorders>
              <w:top w:val="single" w:sz="4" w:space="0" w:color="auto"/>
              <w:left w:val="nil"/>
              <w:bottom w:val="single" w:sz="4" w:space="0" w:color="auto"/>
              <w:right w:val="single" w:sz="4" w:space="0" w:color="auto"/>
            </w:tcBorders>
            <w:shd w:val="clear" w:color="auto" w:fill="auto"/>
          </w:tcPr>
          <w:p w14:paraId="6D565431"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отдела по управлению муниципальным имуществом администрации Дальнереченского муниципального округа</w:t>
            </w:r>
          </w:p>
          <w:p w14:paraId="23E8CB25"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отдела архитектуры, градостроительства и ЖКХ администрации Дальнереченского муниципального округа</w:t>
            </w:r>
          </w:p>
          <w:p w14:paraId="34C62149"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руководители структурных (отраслевых) подразделений администрации Дальнереченского муниципального округа руководители муниципальных учреждений Дальнереченского муниципального округа</w:t>
            </w:r>
          </w:p>
        </w:tc>
        <w:tc>
          <w:tcPr>
            <w:tcW w:w="577" w:type="pct"/>
            <w:tcBorders>
              <w:top w:val="single" w:sz="4" w:space="0" w:color="auto"/>
              <w:left w:val="nil"/>
              <w:bottom w:val="single" w:sz="4" w:space="0" w:color="auto"/>
              <w:right w:val="single" w:sz="4" w:space="0" w:color="auto"/>
            </w:tcBorders>
            <w:shd w:val="clear" w:color="auto" w:fill="auto"/>
          </w:tcPr>
          <w:p w14:paraId="2FF7B501"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Внесение дополнений </w:t>
            </w:r>
            <w:r w:rsidRPr="009F5C19">
              <w:rPr>
                <w:rFonts w:ascii="Calibri" w:hAnsi="Calibri" w:cs="Calibri"/>
                <w:sz w:val="12"/>
                <w:szCs w:val="12"/>
                <w:lang w:val="ru-RU"/>
              </w:rPr>
              <w:br/>
              <w:t>в план приватизации муниципального имущества, сдача неиспользуемых объектов в аренду.</w:t>
            </w:r>
          </w:p>
        </w:tc>
        <w:tc>
          <w:tcPr>
            <w:tcW w:w="355" w:type="pct"/>
            <w:tcBorders>
              <w:top w:val="single" w:sz="4" w:space="0" w:color="auto"/>
              <w:left w:val="nil"/>
              <w:bottom w:val="single" w:sz="4" w:space="0" w:color="auto"/>
              <w:right w:val="single" w:sz="4" w:space="0" w:color="auto"/>
            </w:tcBorders>
          </w:tcPr>
          <w:p w14:paraId="4CE7A5C7" w14:textId="77777777" w:rsidR="00173A1B" w:rsidRPr="009F5C19" w:rsidRDefault="00173A1B" w:rsidP="009F5C19">
            <w:pPr>
              <w:jc w:val="center"/>
              <w:rPr>
                <w:rFonts w:ascii="Calibri" w:hAnsi="Calibri" w:cs="Calibri"/>
                <w:sz w:val="12"/>
                <w:szCs w:val="12"/>
                <w:lang w:val="ru-RU"/>
              </w:rPr>
            </w:pPr>
          </w:p>
          <w:p w14:paraId="6DCFA8E5" w14:textId="77777777" w:rsidR="00173A1B" w:rsidRPr="009F5C19" w:rsidRDefault="00173A1B" w:rsidP="009F5C19">
            <w:pPr>
              <w:rPr>
                <w:rFonts w:ascii="Calibri" w:hAnsi="Calibri" w:cs="Calibri"/>
                <w:sz w:val="12"/>
                <w:szCs w:val="12"/>
                <w:lang w:val="ru-RU"/>
              </w:rPr>
            </w:pPr>
          </w:p>
          <w:p w14:paraId="528F3EB8" w14:textId="77777777" w:rsidR="00173A1B" w:rsidRPr="009F5C19" w:rsidRDefault="00173A1B" w:rsidP="009F5C19">
            <w:pPr>
              <w:rPr>
                <w:rFonts w:ascii="Calibri" w:hAnsi="Calibri" w:cs="Calibri"/>
                <w:sz w:val="12"/>
                <w:szCs w:val="12"/>
                <w:lang w:val="ru-RU"/>
              </w:rPr>
            </w:pPr>
          </w:p>
          <w:p w14:paraId="5C65F77A" w14:textId="77777777" w:rsidR="00173A1B" w:rsidRPr="009F5C19" w:rsidRDefault="00173A1B" w:rsidP="009F5C19">
            <w:pPr>
              <w:rPr>
                <w:rFonts w:ascii="Calibri" w:hAnsi="Calibri" w:cs="Calibri"/>
                <w:sz w:val="12"/>
                <w:szCs w:val="12"/>
                <w:lang w:val="ru-RU"/>
              </w:rPr>
            </w:pPr>
          </w:p>
          <w:p w14:paraId="4ED3ECF8" w14:textId="77777777" w:rsidR="00173A1B" w:rsidRPr="009F5C19" w:rsidRDefault="00173A1B" w:rsidP="009F5C19">
            <w:pPr>
              <w:rPr>
                <w:rFonts w:ascii="Calibri" w:hAnsi="Calibri" w:cs="Calibri"/>
                <w:sz w:val="12"/>
                <w:szCs w:val="12"/>
                <w:lang w:val="ru-RU"/>
              </w:rPr>
            </w:pPr>
          </w:p>
          <w:p w14:paraId="3336C448" w14:textId="77777777" w:rsidR="00173A1B" w:rsidRPr="009F5C19" w:rsidRDefault="00173A1B" w:rsidP="009F5C19">
            <w:pPr>
              <w:rPr>
                <w:rFonts w:ascii="Calibri" w:hAnsi="Calibri" w:cs="Calibri"/>
                <w:sz w:val="12"/>
                <w:szCs w:val="12"/>
                <w:lang w:val="ru-RU"/>
              </w:rPr>
            </w:pPr>
          </w:p>
          <w:p w14:paraId="5714BDFE" w14:textId="77777777" w:rsidR="00173A1B" w:rsidRPr="009F5C19" w:rsidRDefault="00173A1B" w:rsidP="009F5C19">
            <w:pPr>
              <w:rPr>
                <w:rFonts w:ascii="Calibri" w:hAnsi="Calibri" w:cs="Calibri"/>
                <w:sz w:val="12"/>
                <w:szCs w:val="12"/>
                <w:lang w:val="ru-RU"/>
              </w:rPr>
            </w:pPr>
          </w:p>
          <w:p w14:paraId="51C9B02F" w14:textId="77777777" w:rsidR="00173A1B" w:rsidRPr="009F5C19" w:rsidRDefault="00173A1B" w:rsidP="009F5C19">
            <w:pPr>
              <w:rPr>
                <w:rFonts w:ascii="Calibri" w:hAnsi="Calibri" w:cs="Calibri"/>
                <w:sz w:val="12"/>
                <w:szCs w:val="12"/>
                <w:lang w:val="ru-RU"/>
              </w:rPr>
            </w:pPr>
          </w:p>
          <w:p w14:paraId="4178DF07" w14:textId="77777777" w:rsidR="00173A1B" w:rsidRPr="009F5C19" w:rsidRDefault="00173A1B" w:rsidP="009F5C19">
            <w:pPr>
              <w:rPr>
                <w:rFonts w:ascii="Calibri" w:hAnsi="Calibri" w:cs="Calibri"/>
                <w:sz w:val="12"/>
                <w:szCs w:val="12"/>
                <w:lang w:val="ru-RU"/>
              </w:rPr>
            </w:pPr>
          </w:p>
          <w:p w14:paraId="5510F538" w14:textId="77777777" w:rsidR="00173A1B" w:rsidRPr="009F5C19" w:rsidRDefault="00173A1B" w:rsidP="009F5C19">
            <w:pPr>
              <w:rPr>
                <w:rFonts w:ascii="Calibri" w:hAnsi="Calibri" w:cs="Calibri"/>
                <w:sz w:val="12"/>
                <w:szCs w:val="12"/>
                <w:lang w:val="ru-RU"/>
              </w:rPr>
            </w:pPr>
          </w:p>
          <w:p w14:paraId="069C51D8" w14:textId="77777777" w:rsidR="00173A1B" w:rsidRPr="009F5C19" w:rsidRDefault="00173A1B" w:rsidP="009F5C19">
            <w:pPr>
              <w:rPr>
                <w:rFonts w:ascii="Calibri" w:hAnsi="Calibri" w:cs="Calibri"/>
                <w:sz w:val="12"/>
                <w:szCs w:val="12"/>
                <w:lang w:val="ru-RU"/>
              </w:rPr>
            </w:pPr>
          </w:p>
          <w:p w14:paraId="35FC7F8B" w14:textId="77777777" w:rsidR="00173A1B" w:rsidRPr="009F5C19" w:rsidRDefault="00173A1B" w:rsidP="009F5C19">
            <w:pPr>
              <w:rPr>
                <w:rFonts w:ascii="Calibri" w:hAnsi="Calibri" w:cs="Calibri"/>
                <w:sz w:val="12"/>
                <w:szCs w:val="12"/>
                <w:lang w:val="ru-RU"/>
              </w:rPr>
            </w:pPr>
          </w:p>
          <w:p w14:paraId="32B5DA8D"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w:t>
            </w:r>
          </w:p>
        </w:tc>
        <w:tc>
          <w:tcPr>
            <w:tcW w:w="399" w:type="pct"/>
            <w:tcBorders>
              <w:top w:val="single" w:sz="4" w:space="0" w:color="auto"/>
              <w:left w:val="nil"/>
              <w:bottom w:val="single" w:sz="4" w:space="0" w:color="auto"/>
              <w:right w:val="single" w:sz="4" w:space="0" w:color="auto"/>
            </w:tcBorders>
          </w:tcPr>
          <w:p w14:paraId="058E3203" w14:textId="77777777" w:rsidR="00173A1B" w:rsidRPr="009F5C19" w:rsidRDefault="00173A1B" w:rsidP="009F5C19">
            <w:pPr>
              <w:jc w:val="center"/>
              <w:rPr>
                <w:rFonts w:ascii="Calibri" w:hAnsi="Calibri" w:cs="Calibri"/>
                <w:sz w:val="12"/>
                <w:szCs w:val="12"/>
              </w:rPr>
            </w:pPr>
          </w:p>
          <w:p w14:paraId="3B2147F3" w14:textId="77777777" w:rsidR="00173A1B" w:rsidRPr="009F5C19" w:rsidRDefault="00173A1B" w:rsidP="009F5C19">
            <w:pPr>
              <w:rPr>
                <w:rFonts w:ascii="Calibri" w:hAnsi="Calibri" w:cs="Calibri"/>
                <w:sz w:val="12"/>
                <w:szCs w:val="12"/>
              </w:rPr>
            </w:pPr>
          </w:p>
          <w:p w14:paraId="06D20B39" w14:textId="77777777" w:rsidR="00173A1B" w:rsidRPr="009F5C19" w:rsidRDefault="00173A1B" w:rsidP="009F5C19">
            <w:pPr>
              <w:rPr>
                <w:rFonts w:ascii="Calibri" w:hAnsi="Calibri" w:cs="Calibri"/>
                <w:sz w:val="12"/>
                <w:szCs w:val="12"/>
              </w:rPr>
            </w:pPr>
          </w:p>
          <w:p w14:paraId="43054A4C" w14:textId="77777777" w:rsidR="00173A1B" w:rsidRPr="009F5C19" w:rsidRDefault="00173A1B" w:rsidP="009F5C19">
            <w:pPr>
              <w:rPr>
                <w:rFonts w:ascii="Calibri" w:hAnsi="Calibri" w:cs="Calibri"/>
                <w:sz w:val="12"/>
                <w:szCs w:val="12"/>
              </w:rPr>
            </w:pPr>
          </w:p>
          <w:p w14:paraId="3D000F1D" w14:textId="77777777" w:rsidR="00173A1B" w:rsidRPr="009F5C19" w:rsidRDefault="00173A1B" w:rsidP="009F5C19">
            <w:pPr>
              <w:rPr>
                <w:rFonts w:ascii="Calibri" w:hAnsi="Calibri" w:cs="Calibri"/>
                <w:sz w:val="12"/>
                <w:szCs w:val="12"/>
              </w:rPr>
            </w:pPr>
          </w:p>
          <w:p w14:paraId="4650ACA4" w14:textId="77777777" w:rsidR="00173A1B" w:rsidRPr="009F5C19" w:rsidRDefault="00173A1B" w:rsidP="009F5C19">
            <w:pPr>
              <w:rPr>
                <w:rFonts w:ascii="Calibri" w:hAnsi="Calibri" w:cs="Calibri"/>
                <w:sz w:val="12"/>
                <w:szCs w:val="12"/>
              </w:rPr>
            </w:pPr>
          </w:p>
          <w:p w14:paraId="1FFBF901" w14:textId="77777777" w:rsidR="00173A1B" w:rsidRPr="009F5C19" w:rsidRDefault="00173A1B" w:rsidP="009F5C19">
            <w:pPr>
              <w:rPr>
                <w:rFonts w:ascii="Calibri" w:hAnsi="Calibri" w:cs="Calibri"/>
                <w:sz w:val="12"/>
                <w:szCs w:val="12"/>
              </w:rPr>
            </w:pPr>
          </w:p>
          <w:p w14:paraId="208C64A5" w14:textId="77777777" w:rsidR="00173A1B" w:rsidRPr="009F5C19" w:rsidRDefault="00173A1B" w:rsidP="009F5C19">
            <w:pPr>
              <w:rPr>
                <w:rFonts w:ascii="Calibri" w:hAnsi="Calibri" w:cs="Calibri"/>
                <w:sz w:val="12"/>
                <w:szCs w:val="12"/>
              </w:rPr>
            </w:pPr>
          </w:p>
          <w:p w14:paraId="44FDDA25" w14:textId="77777777" w:rsidR="00173A1B" w:rsidRPr="009F5C19" w:rsidRDefault="00173A1B" w:rsidP="009F5C19">
            <w:pPr>
              <w:rPr>
                <w:rFonts w:ascii="Calibri" w:hAnsi="Calibri" w:cs="Calibri"/>
                <w:sz w:val="12"/>
                <w:szCs w:val="12"/>
              </w:rPr>
            </w:pPr>
          </w:p>
          <w:p w14:paraId="59A68CDD" w14:textId="77777777" w:rsidR="00173A1B" w:rsidRPr="009F5C19" w:rsidRDefault="00173A1B" w:rsidP="009F5C19">
            <w:pPr>
              <w:rPr>
                <w:rFonts w:ascii="Calibri" w:hAnsi="Calibri" w:cs="Calibri"/>
                <w:sz w:val="12"/>
                <w:szCs w:val="12"/>
              </w:rPr>
            </w:pPr>
          </w:p>
          <w:p w14:paraId="6576E8CD" w14:textId="77777777" w:rsidR="00173A1B" w:rsidRPr="009F5C19" w:rsidRDefault="00173A1B" w:rsidP="009F5C19">
            <w:pPr>
              <w:rPr>
                <w:rFonts w:ascii="Calibri" w:hAnsi="Calibri" w:cs="Calibri"/>
                <w:sz w:val="12"/>
                <w:szCs w:val="12"/>
              </w:rPr>
            </w:pPr>
          </w:p>
          <w:p w14:paraId="1DCDFD9B" w14:textId="77777777" w:rsidR="00173A1B" w:rsidRPr="009F5C19" w:rsidRDefault="00173A1B" w:rsidP="009F5C19">
            <w:pPr>
              <w:rPr>
                <w:rFonts w:ascii="Calibri" w:hAnsi="Calibri" w:cs="Calibri"/>
                <w:sz w:val="12"/>
                <w:szCs w:val="12"/>
              </w:rPr>
            </w:pPr>
          </w:p>
          <w:p w14:paraId="0286E3D3"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w:t>
            </w:r>
          </w:p>
        </w:tc>
        <w:tc>
          <w:tcPr>
            <w:tcW w:w="355" w:type="pct"/>
            <w:gridSpan w:val="2"/>
            <w:tcBorders>
              <w:top w:val="single" w:sz="4" w:space="0" w:color="auto"/>
              <w:left w:val="nil"/>
              <w:bottom w:val="single" w:sz="4" w:space="0" w:color="auto"/>
              <w:right w:val="single" w:sz="4" w:space="0" w:color="auto"/>
            </w:tcBorders>
          </w:tcPr>
          <w:p w14:paraId="0BDED831" w14:textId="77777777" w:rsidR="00173A1B" w:rsidRPr="009F5C19" w:rsidRDefault="00173A1B" w:rsidP="009F5C19">
            <w:pPr>
              <w:jc w:val="center"/>
              <w:rPr>
                <w:rFonts w:ascii="Calibri" w:hAnsi="Calibri" w:cs="Calibri"/>
                <w:sz w:val="12"/>
                <w:szCs w:val="12"/>
              </w:rPr>
            </w:pPr>
          </w:p>
          <w:p w14:paraId="7F188EAA" w14:textId="77777777" w:rsidR="00173A1B" w:rsidRPr="009F5C19" w:rsidRDefault="00173A1B" w:rsidP="009F5C19">
            <w:pPr>
              <w:rPr>
                <w:rFonts w:ascii="Calibri" w:hAnsi="Calibri" w:cs="Calibri"/>
                <w:sz w:val="12"/>
                <w:szCs w:val="12"/>
              </w:rPr>
            </w:pPr>
          </w:p>
          <w:p w14:paraId="6C260FCC" w14:textId="77777777" w:rsidR="00173A1B" w:rsidRPr="009F5C19" w:rsidRDefault="00173A1B" w:rsidP="009F5C19">
            <w:pPr>
              <w:rPr>
                <w:rFonts w:ascii="Calibri" w:hAnsi="Calibri" w:cs="Calibri"/>
                <w:sz w:val="12"/>
                <w:szCs w:val="12"/>
              </w:rPr>
            </w:pPr>
          </w:p>
          <w:p w14:paraId="0B39065D" w14:textId="77777777" w:rsidR="00173A1B" w:rsidRPr="009F5C19" w:rsidRDefault="00173A1B" w:rsidP="009F5C19">
            <w:pPr>
              <w:rPr>
                <w:rFonts w:ascii="Calibri" w:hAnsi="Calibri" w:cs="Calibri"/>
                <w:sz w:val="12"/>
                <w:szCs w:val="12"/>
              </w:rPr>
            </w:pPr>
          </w:p>
          <w:p w14:paraId="25B5DE00" w14:textId="77777777" w:rsidR="00173A1B" w:rsidRPr="009F5C19" w:rsidRDefault="00173A1B" w:rsidP="009F5C19">
            <w:pPr>
              <w:rPr>
                <w:rFonts w:ascii="Calibri" w:hAnsi="Calibri" w:cs="Calibri"/>
                <w:sz w:val="12"/>
                <w:szCs w:val="12"/>
              </w:rPr>
            </w:pPr>
          </w:p>
          <w:p w14:paraId="4D127307" w14:textId="77777777" w:rsidR="00173A1B" w:rsidRPr="009F5C19" w:rsidRDefault="00173A1B" w:rsidP="009F5C19">
            <w:pPr>
              <w:rPr>
                <w:rFonts w:ascii="Calibri" w:hAnsi="Calibri" w:cs="Calibri"/>
                <w:sz w:val="12"/>
                <w:szCs w:val="12"/>
              </w:rPr>
            </w:pPr>
          </w:p>
          <w:p w14:paraId="57D3A2E4" w14:textId="77777777" w:rsidR="00173A1B" w:rsidRPr="009F5C19" w:rsidRDefault="00173A1B" w:rsidP="009F5C19">
            <w:pPr>
              <w:rPr>
                <w:rFonts w:ascii="Calibri" w:hAnsi="Calibri" w:cs="Calibri"/>
                <w:sz w:val="12"/>
                <w:szCs w:val="12"/>
              </w:rPr>
            </w:pPr>
          </w:p>
          <w:p w14:paraId="6D1CEC60" w14:textId="77777777" w:rsidR="00173A1B" w:rsidRPr="009F5C19" w:rsidRDefault="00173A1B" w:rsidP="009F5C19">
            <w:pPr>
              <w:rPr>
                <w:rFonts w:ascii="Calibri" w:hAnsi="Calibri" w:cs="Calibri"/>
                <w:sz w:val="12"/>
                <w:szCs w:val="12"/>
              </w:rPr>
            </w:pPr>
          </w:p>
          <w:p w14:paraId="09A52021" w14:textId="77777777" w:rsidR="00173A1B" w:rsidRPr="009F5C19" w:rsidRDefault="00173A1B" w:rsidP="009F5C19">
            <w:pPr>
              <w:rPr>
                <w:rFonts w:ascii="Calibri" w:hAnsi="Calibri" w:cs="Calibri"/>
                <w:sz w:val="12"/>
                <w:szCs w:val="12"/>
              </w:rPr>
            </w:pPr>
          </w:p>
          <w:p w14:paraId="1ECE5234" w14:textId="77777777" w:rsidR="00173A1B" w:rsidRPr="009F5C19" w:rsidRDefault="00173A1B" w:rsidP="009F5C19">
            <w:pPr>
              <w:rPr>
                <w:rFonts w:ascii="Calibri" w:hAnsi="Calibri" w:cs="Calibri"/>
                <w:sz w:val="12"/>
                <w:szCs w:val="12"/>
              </w:rPr>
            </w:pPr>
          </w:p>
          <w:p w14:paraId="6C3461EA" w14:textId="77777777" w:rsidR="00173A1B" w:rsidRPr="009F5C19" w:rsidRDefault="00173A1B" w:rsidP="009F5C19">
            <w:pPr>
              <w:rPr>
                <w:rFonts w:ascii="Calibri" w:hAnsi="Calibri" w:cs="Calibri"/>
                <w:sz w:val="12"/>
                <w:szCs w:val="12"/>
              </w:rPr>
            </w:pPr>
          </w:p>
          <w:p w14:paraId="309D43B9" w14:textId="77777777" w:rsidR="00173A1B" w:rsidRPr="009F5C19" w:rsidRDefault="00173A1B" w:rsidP="009F5C19">
            <w:pPr>
              <w:rPr>
                <w:rFonts w:ascii="Calibri" w:hAnsi="Calibri" w:cs="Calibri"/>
                <w:sz w:val="12"/>
                <w:szCs w:val="12"/>
              </w:rPr>
            </w:pPr>
          </w:p>
          <w:p w14:paraId="1C3BD179"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w:t>
            </w:r>
          </w:p>
        </w:tc>
        <w:tc>
          <w:tcPr>
            <w:tcW w:w="355" w:type="pct"/>
            <w:tcBorders>
              <w:top w:val="single" w:sz="4" w:space="0" w:color="auto"/>
              <w:left w:val="nil"/>
              <w:bottom w:val="single" w:sz="4" w:space="0" w:color="auto"/>
              <w:right w:val="single" w:sz="4" w:space="0" w:color="auto"/>
            </w:tcBorders>
          </w:tcPr>
          <w:p w14:paraId="3DDFCA73" w14:textId="77777777" w:rsidR="00173A1B" w:rsidRPr="009F5C19" w:rsidRDefault="00173A1B" w:rsidP="009F5C19">
            <w:pPr>
              <w:jc w:val="center"/>
              <w:rPr>
                <w:rFonts w:ascii="Calibri" w:hAnsi="Calibri" w:cs="Calibri"/>
                <w:sz w:val="12"/>
                <w:szCs w:val="12"/>
              </w:rPr>
            </w:pPr>
          </w:p>
          <w:p w14:paraId="4D668028" w14:textId="77777777" w:rsidR="00173A1B" w:rsidRPr="009F5C19" w:rsidRDefault="00173A1B" w:rsidP="009F5C19">
            <w:pPr>
              <w:rPr>
                <w:rFonts w:ascii="Calibri" w:hAnsi="Calibri" w:cs="Calibri"/>
                <w:sz w:val="12"/>
                <w:szCs w:val="12"/>
              </w:rPr>
            </w:pPr>
          </w:p>
          <w:p w14:paraId="704F6B53" w14:textId="77777777" w:rsidR="00173A1B" w:rsidRPr="009F5C19" w:rsidRDefault="00173A1B" w:rsidP="009F5C19">
            <w:pPr>
              <w:rPr>
                <w:rFonts w:ascii="Calibri" w:hAnsi="Calibri" w:cs="Calibri"/>
                <w:sz w:val="12"/>
                <w:szCs w:val="12"/>
              </w:rPr>
            </w:pPr>
          </w:p>
          <w:p w14:paraId="31D54577" w14:textId="77777777" w:rsidR="00173A1B" w:rsidRPr="009F5C19" w:rsidRDefault="00173A1B" w:rsidP="009F5C19">
            <w:pPr>
              <w:rPr>
                <w:rFonts w:ascii="Calibri" w:hAnsi="Calibri" w:cs="Calibri"/>
                <w:sz w:val="12"/>
                <w:szCs w:val="12"/>
              </w:rPr>
            </w:pPr>
          </w:p>
          <w:p w14:paraId="5DD6B8E0" w14:textId="77777777" w:rsidR="00173A1B" w:rsidRPr="009F5C19" w:rsidRDefault="00173A1B" w:rsidP="009F5C19">
            <w:pPr>
              <w:rPr>
                <w:rFonts w:ascii="Calibri" w:hAnsi="Calibri" w:cs="Calibri"/>
                <w:sz w:val="12"/>
                <w:szCs w:val="12"/>
              </w:rPr>
            </w:pPr>
          </w:p>
          <w:p w14:paraId="117F50A1" w14:textId="77777777" w:rsidR="00173A1B" w:rsidRPr="009F5C19" w:rsidRDefault="00173A1B" w:rsidP="009F5C19">
            <w:pPr>
              <w:rPr>
                <w:rFonts w:ascii="Calibri" w:hAnsi="Calibri" w:cs="Calibri"/>
                <w:sz w:val="12"/>
                <w:szCs w:val="12"/>
              </w:rPr>
            </w:pPr>
          </w:p>
          <w:p w14:paraId="5C44EF80" w14:textId="77777777" w:rsidR="00173A1B" w:rsidRPr="009F5C19" w:rsidRDefault="00173A1B" w:rsidP="009F5C19">
            <w:pPr>
              <w:rPr>
                <w:rFonts w:ascii="Calibri" w:hAnsi="Calibri" w:cs="Calibri"/>
                <w:sz w:val="12"/>
                <w:szCs w:val="12"/>
              </w:rPr>
            </w:pPr>
          </w:p>
          <w:p w14:paraId="5BA4F87C" w14:textId="77777777" w:rsidR="00173A1B" w:rsidRPr="009F5C19" w:rsidRDefault="00173A1B" w:rsidP="009F5C19">
            <w:pPr>
              <w:rPr>
                <w:rFonts w:ascii="Calibri" w:hAnsi="Calibri" w:cs="Calibri"/>
                <w:sz w:val="12"/>
                <w:szCs w:val="12"/>
              </w:rPr>
            </w:pPr>
          </w:p>
          <w:p w14:paraId="62DD97F8" w14:textId="77777777" w:rsidR="00173A1B" w:rsidRPr="009F5C19" w:rsidRDefault="00173A1B" w:rsidP="009F5C19">
            <w:pPr>
              <w:rPr>
                <w:rFonts w:ascii="Calibri" w:hAnsi="Calibri" w:cs="Calibri"/>
                <w:sz w:val="12"/>
                <w:szCs w:val="12"/>
              </w:rPr>
            </w:pPr>
          </w:p>
          <w:p w14:paraId="6A1BE6A6" w14:textId="77777777" w:rsidR="00173A1B" w:rsidRPr="009F5C19" w:rsidRDefault="00173A1B" w:rsidP="009F5C19">
            <w:pPr>
              <w:rPr>
                <w:rFonts w:ascii="Calibri" w:hAnsi="Calibri" w:cs="Calibri"/>
                <w:sz w:val="12"/>
                <w:szCs w:val="12"/>
              </w:rPr>
            </w:pPr>
          </w:p>
          <w:p w14:paraId="4B6C5B2D" w14:textId="77777777" w:rsidR="00173A1B" w:rsidRPr="009F5C19" w:rsidRDefault="00173A1B" w:rsidP="009F5C19">
            <w:pPr>
              <w:rPr>
                <w:rFonts w:ascii="Calibri" w:hAnsi="Calibri" w:cs="Calibri"/>
                <w:sz w:val="12"/>
                <w:szCs w:val="12"/>
              </w:rPr>
            </w:pPr>
          </w:p>
          <w:p w14:paraId="16F2A444" w14:textId="77777777" w:rsidR="00173A1B" w:rsidRPr="009F5C19" w:rsidRDefault="00173A1B" w:rsidP="009F5C19">
            <w:pPr>
              <w:rPr>
                <w:rFonts w:ascii="Calibri" w:hAnsi="Calibri" w:cs="Calibri"/>
                <w:sz w:val="12"/>
                <w:szCs w:val="12"/>
              </w:rPr>
            </w:pPr>
          </w:p>
          <w:p w14:paraId="75949326"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w:t>
            </w:r>
          </w:p>
        </w:tc>
        <w:tc>
          <w:tcPr>
            <w:tcW w:w="399" w:type="pct"/>
            <w:tcBorders>
              <w:top w:val="single" w:sz="4" w:space="0" w:color="auto"/>
              <w:left w:val="nil"/>
              <w:bottom w:val="single" w:sz="4" w:space="0" w:color="auto"/>
              <w:right w:val="single" w:sz="4" w:space="0" w:color="auto"/>
            </w:tcBorders>
          </w:tcPr>
          <w:p w14:paraId="5FDE1FD3" w14:textId="77777777" w:rsidR="00173A1B" w:rsidRPr="009F5C19" w:rsidRDefault="00173A1B" w:rsidP="009F5C19">
            <w:pPr>
              <w:jc w:val="center"/>
              <w:rPr>
                <w:rFonts w:ascii="Calibri" w:hAnsi="Calibri" w:cs="Calibri"/>
                <w:sz w:val="12"/>
                <w:szCs w:val="12"/>
              </w:rPr>
            </w:pPr>
          </w:p>
          <w:p w14:paraId="6777C7C7" w14:textId="77777777" w:rsidR="00173A1B" w:rsidRPr="009F5C19" w:rsidRDefault="00173A1B" w:rsidP="009F5C19">
            <w:pPr>
              <w:rPr>
                <w:rFonts w:ascii="Calibri" w:hAnsi="Calibri" w:cs="Calibri"/>
                <w:sz w:val="12"/>
                <w:szCs w:val="12"/>
              </w:rPr>
            </w:pPr>
          </w:p>
          <w:p w14:paraId="79380D3C" w14:textId="77777777" w:rsidR="00173A1B" w:rsidRPr="009F5C19" w:rsidRDefault="00173A1B" w:rsidP="009F5C19">
            <w:pPr>
              <w:rPr>
                <w:rFonts w:ascii="Calibri" w:hAnsi="Calibri" w:cs="Calibri"/>
                <w:sz w:val="12"/>
                <w:szCs w:val="12"/>
              </w:rPr>
            </w:pPr>
          </w:p>
          <w:p w14:paraId="76609EDF" w14:textId="77777777" w:rsidR="00173A1B" w:rsidRPr="009F5C19" w:rsidRDefault="00173A1B" w:rsidP="009F5C19">
            <w:pPr>
              <w:rPr>
                <w:rFonts w:ascii="Calibri" w:hAnsi="Calibri" w:cs="Calibri"/>
                <w:sz w:val="12"/>
                <w:szCs w:val="12"/>
              </w:rPr>
            </w:pPr>
          </w:p>
          <w:p w14:paraId="73BBB663" w14:textId="77777777" w:rsidR="00173A1B" w:rsidRPr="009F5C19" w:rsidRDefault="00173A1B" w:rsidP="009F5C19">
            <w:pPr>
              <w:rPr>
                <w:rFonts w:ascii="Calibri" w:hAnsi="Calibri" w:cs="Calibri"/>
                <w:sz w:val="12"/>
                <w:szCs w:val="12"/>
              </w:rPr>
            </w:pPr>
          </w:p>
          <w:p w14:paraId="0350EB08" w14:textId="77777777" w:rsidR="00173A1B" w:rsidRPr="009F5C19" w:rsidRDefault="00173A1B" w:rsidP="009F5C19">
            <w:pPr>
              <w:rPr>
                <w:rFonts w:ascii="Calibri" w:hAnsi="Calibri" w:cs="Calibri"/>
                <w:sz w:val="12"/>
                <w:szCs w:val="12"/>
              </w:rPr>
            </w:pPr>
          </w:p>
          <w:p w14:paraId="52553725" w14:textId="77777777" w:rsidR="00173A1B" w:rsidRPr="009F5C19" w:rsidRDefault="00173A1B" w:rsidP="009F5C19">
            <w:pPr>
              <w:rPr>
                <w:rFonts w:ascii="Calibri" w:hAnsi="Calibri" w:cs="Calibri"/>
                <w:sz w:val="12"/>
                <w:szCs w:val="12"/>
              </w:rPr>
            </w:pPr>
          </w:p>
          <w:p w14:paraId="2A316AD9" w14:textId="77777777" w:rsidR="00173A1B" w:rsidRPr="009F5C19" w:rsidRDefault="00173A1B" w:rsidP="009F5C19">
            <w:pPr>
              <w:rPr>
                <w:rFonts w:ascii="Calibri" w:hAnsi="Calibri" w:cs="Calibri"/>
                <w:sz w:val="12"/>
                <w:szCs w:val="12"/>
              </w:rPr>
            </w:pPr>
          </w:p>
          <w:p w14:paraId="44DCE099" w14:textId="77777777" w:rsidR="00173A1B" w:rsidRPr="009F5C19" w:rsidRDefault="00173A1B" w:rsidP="009F5C19">
            <w:pPr>
              <w:rPr>
                <w:rFonts w:ascii="Calibri" w:hAnsi="Calibri" w:cs="Calibri"/>
                <w:sz w:val="12"/>
                <w:szCs w:val="12"/>
              </w:rPr>
            </w:pPr>
          </w:p>
          <w:p w14:paraId="68A11849" w14:textId="77777777" w:rsidR="00173A1B" w:rsidRPr="009F5C19" w:rsidRDefault="00173A1B" w:rsidP="009F5C19">
            <w:pPr>
              <w:rPr>
                <w:rFonts w:ascii="Calibri" w:hAnsi="Calibri" w:cs="Calibri"/>
                <w:sz w:val="12"/>
                <w:szCs w:val="12"/>
              </w:rPr>
            </w:pPr>
          </w:p>
          <w:p w14:paraId="072D8609" w14:textId="77777777" w:rsidR="00173A1B" w:rsidRPr="009F5C19" w:rsidRDefault="00173A1B" w:rsidP="009F5C19">
            <w:pPr>
              <w:rPr>
                <w:rFonts w:ascii="Calibri" w:hAnsi="Calibri" w:cs="Calibri"/>
                <w:sz w:val="12"/>
                <w:szCs w:val="12"/>
              </w:rPr>
            </w:pPr>
          </w:p>
          <w:p w14:paraId="787BAEC1" w14:textId="77777777" w:rsidR="00173A1B" w:rsidRPr="009F5C19" w:rsidRDefault="00173A1B" w:rsidP="009F5C19">
            <w:pPr>
              <w:rPr>
                <w:rFonts w:ascii="Calibri" w:hAnsi="Calibri" w:cs="Calibri"/>
                <w:sz w:val="12"/>
                <w:szCs w:val="12"/>
              </w:rPr>
            </w:pPr>
          </w:p>
          <w:p w14:paraId="3BEC17C0"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w:t>
            </w:r>
          </w:p>
        </w:tc>
        <w:tc>
          <w:tcPr>
            <w:tcW w:w="355" w:type="pct"/>
            <w:tcBorders>
              <w:top w:val="single" w:sz="4" w:space="0" w:color="auto"/>
              <w:left w:val="nil"/>
              <w:bottom w:val="single" w:sz="4" w:space="0" w:color="auto"/>
              <w:right w:val="single" w:sz="4" w:space="0" w:color="auto"/>
            </w:tcBorders>
          </w:tcPr>
          <w:p w14:paraId="6B58017B" w14:textId="77777777" w:rsidR="00173A1B" w:rsidRPr="009F5C19" w:rsidRDefault="00173A1B" w:rsidP="009F5C19">
            <w:pPr>
              <w:jc w:val="center"/>
              <w:rPr>
                <w:rFonts w:ascii="Calibri" w:hAnsi="Calibri" w:cs="Calibri"/>
                <w:sz w:val="12"/>
                <w:szCs w:val="12"/>
              </w:rPr>
            </w:pPr>
          </w:p>
          <w:p w14:paraId="2A3DB8A2" w14:textId="77777777" w:rsidR="00173A1B" w:rsidRPr="009F5C19" w:rsidRDefault="00173A1B" w:rsidP="009F5C19">
            <w:pPr>
              <w:rPr>
                <w:rFonts w:ascii="Calibri" w:hAnsi="Calibri" w:cs="Calibri"/>
                <w:sz w:val="12"/>
                <w:szCs w:val="12"/>
              </w:rPr>
            </w:pPr>
          </w:p>
          <w:p w14:paraId="1CE0D687" w14:textId="77777777" w:rsidR="00173A1B" w:rsidRPr="009F5C19" w:rsidRDefault="00173A1B" w:rsidP="009F5C19">
            <w:pPr>
              <w:rPr>
                <w:rFonts w:ascii="Calibri" w:hAnsi="Calibri" w:cs="Calibri"/>
                <w:sz w:val="12"/>
                <w:szCs w:val="12"/>
              </w:rPr>
            </w:pPr>
          </w:p>
          <w:p w14:paraId="7892AAF1" w14:textId="77777777" w:rsidR="00173A1B" w:rsidRPr="009F5C19" w:rsidRDefault="00173A1B" w:rsidP="009F5C19">
            <w:pPr>
              <w:rPr>
                <w:rFonts w:ascii="Calibri" w:hAnsi="Calibri" w:cs="Calibri"/>
                <w:sz w:val="12"/>
                <w:szCs w:val="12"/>
              </w:rPr>
            </w:pPr>
          </w:p>
          <w:p w14:paraId="2DB4DEB5" w14:textId="77777777" w:rsidR="00173A1B" w:rsidRPr="009F5C19" w:rsidRDefault="00173A1B" w:rsidP="009F5C19">
            <w:pPr>
              <w:rPr>
                <w:rFonts w:ascii="Calibri" w:hAnsi="Calibri" w:cs="Calibri"/>
                <w:sz w:val="12"/>
                <w:szCs w:val="12"/>
              </w:rPr>
            </w:pPr>
          </w:p>
          <w:p w14:paraId="0ED082AD" w14:textId="77777777" w:rsidR="00173A1B" w:rsidRPr="009F5C19" w:rsidRDefault="00173A1B" w:rsidP="009F5C19">
            <w:pPr>
              <w:rPr>
                <w:rFonts w:ascii="Calibri" w:hAnsi="Calibri" w:cs="Calibri"/>
                <w:sz w:val="12"/>
                <w:szCs w:val="12"/>
              </w:rPr>
            </w:pPr>
          </w:p>
          <w:p w14:paraId="7031CDCF" w14:textId="77777777" w:rsidR="00173A1B" w:rsidRPr="009F5C19" w:rsidRDefault="00173A1B" w:rsidP="009F5C19">
            <w:pPr>
              <w:rPr>
                <w:rFonts w:ascii="Calibri" w:hAnsi="Calibri" w:cs="Calibri"/>
                <w:sz w:val="12"/>
                <w:szCs w:val="12"/>
              </w:rPr>
            </w:pPr>
          </w:p>
          <w:p w14:paraId="41B1696C" w14:textId="77777777" w:rsidR="00173A1B" w:rsidRPr="009F5C19" w:rsidRDefault="00173A1B" w:rsidP="009F5C19">
            <w:pPr>
              <w:rPr>
                <w:rFonts w:ascii="Calibri" w:hAnsi="Calibri" w:cs="Calibri"/>
                <w:sz w:val="12"/>
                <w:szCs w:val="12"/>
              </w:rPr>
            </w:pPr>
          </w:p>
          <w:p w14:paraId="4E262B60" w14:textId="77777777" w:rsidR="00173A1B" w:rsidRPr="009F5C19" w:rsidRDefault="00173A1B" w:rsidP="009F5C19">
            <w:pPr>
              <w:rPr>
                <w:rFonts w:ascii="Calibri" w:hAnsi="Calibri" w:cs="Calibri"/>
                <w:sz w:val="12"/>
                <w:szCs w:val="12"/>
              </w:rPr>
            </w:pPr>
          </w:p>
          <w:p w14:paraId="295AE53B" w14:textId="77777777" w:rsidR="00173A1B" w:rsidRPr="009F5C19" w:rsidRDefault="00173A1B" w:rsidP="009F5C19">
            <w:pPr>
              <w:rPr>
                <w:rFonts w:ascii="Calibri" w:hAnsi="Calibri" w:cs="Calibri"/>
                <w:sz w:val="12"/>
                <w:szCs w:val="12"/>
              </w:rPr>
            </w:pPr>
          </w:p>
          <w:p w14:paraId="1F18DCBB" w14:textId="77777777" w:rsidR="00173A1B" w:rsidRPr="009F5C19" w:rsidRDefault="00173A1B" w:rsidP="009F5C19">
            <w:pPr>
              <w:rPr>
                <w:rFonts w:ascii="Calibri" w:hAnsi="Calibri" w:cs="Calibri"/>
                <w:sz w:val="12"/>
                <w:szCs w:val="12"/>
              </w:rPr>
            </w:pPr>
          </w:p>
          <w:p w14:paraId="17D8B2AD" w14:textId="77777777" w:rsidR="00173A1B" w:rsidRPr="009F5C19" w:rsidRDefault="00173A1B" w:rsidP="009F5C19">
            <w:pPr>
              <w:rPr>
                <w:rFonts w:ascii="Calibri" w:hAnsi="Calibri" w:cs="Calibri"/>
                <w:sz w:val="12"/>
                <w:szCs w:val="12"/>
              </w:rPr>
            </w:pPr>
          </w:p>
          <w:p w14:paraId="6F4B47EC"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w:t>
            </w:r>
          </w:p>
        </w:tc>
      </w:tr>
      <w:tr w:rsidR="00A531CE" w:rsidRPr="009F5C19" w14:paraId="1A342CF3" w14:textId="77777777" w:rsidTr="00A531CE">
        <w:trPr>
          <w:gridBefore w:val="1"/>
          <w:gridAfter w:val="1"/>
          <w:wBefore w:w="16" w:type="pct"/>
          <w:wAfter w:w="53" w:type="pct"/>
          <w:trHeight w:val="20"/>
        </w:trPr>
        <w:tc>
          <w:tcPr>
            <w:tcW w:w="227" w:type="pct"/>
            <w:tcBorders>
              <w:top w:val="single" w:sz="4" w:space="0" w:color="auto"/>
              <w:left w:val="single" w:sz="4" w:space="0" w:color="auto"/>
              <w:bottom w:val="single" w:sz="4" w:space="0" w:color="auto"/>
              <w:right w:val="single" w:sz="4" w:space="0" w:color="auto"/>
            </w:tcBorders>
            <w:shd w:val="clear" w:color="auto" w:fill="auto"/>
            <w:vAlign w:val="center"/>
          </w:tcPr>
          <w:p w14:paraId="17F0F2B1"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10</w:t>
            </w:r>
          </w:p>
        </w:tc>
        <w:tc>
          <w:tcPr>
            <w:tcW w:w="843" w:type="pct"/>
            <w:tcBorders>
              <w:top w:val="single" w:sz="4" w:space="0" w:color="auto"/>
              <w:left w:val="nil"/>
              <w:bottom w:val="single" w:sz="4" w:space="0" w:color="auto"/>
              <w:right w:val="single" w:sz="4" w:space="0" w:color="auto"/>
            </w:tcBorders>
            <w:shd w:val="clear" w:color="auto" w:fill="auto"/>
          </w:tcPr>
          <w:p w14:paraId="119B407A"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xml:space="preserve">Определение и утверждение перечня сдаваемого в аренду имущества с целью увеличения доходов, получаемых </w:t>
            </w:r>
            <w:r w:rsidRPr="009F5C19">
              <w:rPr>
                <w:rFonts w:ascii="Calibri" w:hAnsi="Calibri" w:cs="Calibri"/>
                <w:sz w:val="12"/>
                <w:szCs w:val="12"/>
                <w:lang w:val="ru-RU"/>
              </w:rPr>
              <w:br/>
              <w:t xml:space="preserve">в виде арендной платы, социального </w:t>
            </w:r>
            <w:proofErr w:type="gramStart"/>
            <w:r w:rsidRPr="009F5C19">
              <w:rPr>
                <w:rFonts w:ascii="Calibri" w:hAnsi="Calibri" w:cs="Calibri"/>
                <w:sz w:val="12"/>
                <w:szCs w:val="12"/>
                <w:lang w:val="ru-RU"/>
              </w:rPr>
              <w:t>найма  или</w:t>
            </w:r>
            <w:proofErr w:type="gramEnd"/>
            <w:r w:rsidRPr="009F5C19">
              <w:rPr>
                <w:rFonts w:ascii="Calibri" w:hAnsi="Calibri" w:cs="Calibri"/>
                <w:sz w:val="12"/>
                <w:szCs w:val="12"/>
                <w:lang w:val="ru-RU"/>
              </w:rPr>
              <w:t xml:space="preserve"> иной платы за сдачу во временное владение </w:t>
            </w:r>
            <w:r w:rsidRPr="009F5C19">
              <w:rPr>
                <w:rFonts w:ascii="Calibri" w:hAnsi="Calibri" w:cs="Calibri"/>
                <w:sz w:val="12"/>
                <w:szCs w:val="12"/>
                <w:lang w:val="ru-RU"/>
              </w:rPr>
              <w:br/>
              <w:t>и пользование.</w:t>
            </w:r>
          </w:p>
        </w:tc>
        <w:tc>
          <w:tcPr>
            <w:tcW w:w="444" w:type="pct"/>
            <w:tcBorders>
              <w:top w:val="single" w:sz="4" w:space="0" w:color="auto"/>
              <w:left w:val="nil"/>
              <w:bottom w:val="single" w:sz="4" w:space="0" w:color="auto"/>
              <w:right w:val="single" w:sz="4" w:space="0" w:color="auto"/>
            </w:tcBorders>
            <w:shd w:val="clear" w:color="auto" w:fill="auto"/>
          </w:tcPr>
          <w:p w14:paraId="0C054970"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В </w:t>
            </w:r>
            <w:proofErr w:type="spellStart"/>
            <w:r w:rsidRPr="009F5C19">
              <w:rPr>
                <w:rFonts w:ascii="Calibri" w:hAnsi="Calibri" w:cs="Calibri"/>
                <w:sz w:val="12"/>
                <w:szCs w:val="12"/>
              </w:rPr>
              <w:t>течение</w:t>
            </w:r>
            <w:proofErr w:type="spellEnd"/>
          </w:p>
          <w:p w14:paraId="41DEFB3E"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2026-2028 </w:t>
            </w:r>
            <w:proofErr w:type="spellStart"/>
            <w:r w:rsidRPr="009F5C19">
              <w:rPr>
                <w:rFonts w:ascii="Calibri" w:hAnsi="Calibri" w:cs="Calibri"/>
                <w:sz w:val="12"/>
                <w:szCs w:val="12"/>
              </w:rPr>
              <w:t>годов</w:t>
            </w:r>
            <w:proofErr w:type="spellEnd"/>
          </w:p>
        </w:tc>
        <w:tc>
          <w:tcPr>
            <w:tcW w:w="621" w:type="pct"/>
            <w:tcBorders>
              <w:top w:val="single" w:sz="4" w:space="0" w:color="auto"/>
              <w:left w:val="nil"/>
              <w:bottom w:val="single" w:sz="4" w:space="0" w:color="auto"/>
              <w:right w:val="single" w:sz="4" w:space="0" w:color="auto"/>
            </w:tcBorders>
            <w:shd w:val="clear" w:color="auto" w:fill="auto"/>
          </w:tcPr>
          <w:p w14:paraId="22596426"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отдела по управлению муниципальным имуществом администрации Дальнереченского муниципального округа</w:t>
            </w:r>
          </w:p>
        </w:tc>
        <w:tc>
          <w:tcPr>
            <w:tcW w:w="577" w:type="pct"/>
            <w:tcBorders>
              <w:top w:val="single" w:sz="4" w:space="0" w:color="auto"/>
              <w:left w:val="nil"/>
              <w:bottom w:val="single" w:sz="4" w:space="0" w:color="auto"/>
              <w:right w:val="single" w:sz="4" w:space="0" w:color="auto"/>
            </w:tcBorders>
            <w:shd w:val="clear" w:color="auto" w:fill="auto"/>
          </w:tcPr>
          <w:p w14:paraId="5A63CB7D"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Увеличение доходов бюджета от использования </w:t>
            </w:r>
            <w:proofErr w:type="gramStart"/>
            <w:r w:rsidRPr="009F5C19">
              <w:rPr>
                <w:rFonts w:ascii="Calibri" w:hAnsi="Calibri" w:cs="Calibri"/>
                <w:sz w:val="12"/>
                <w:szCs w:val="12"/>
                <w:lang w:val="ru-RU"/>
              </w:rPr>
              <w:t>муниципального  имущества</w:t>
            </w:r>
            <w:proofErr w:type="gramEnd"/>
          </w:p>
        </w:tc>
        <w:tc>
          <w:tcPr>
            <w:tcW w:w="355" w:type="pct"/>
            <w:tcBorders>
              <w:top w:val="single" w:sz="4" w:space="0" w:color="auto"/>
              <w:left w:val="nil"/>
              <w:bottom w:val="single" w:sz="4" w:space="0" w:color="auto"/>
              <w:right w:val="single" w:sz="4" w:space="0" w:color="auto"/>
            </w:tcBorders>
          </w:tcPr>
          <w:p w14:paraId="41825167" w14:textId="77777777" w:rsidR="00173A1B" w:rsidRPr="009F5C19" w:rsidRDefault="00173A1B" w:rsidP="009F5C19">
            <w:pPr>
              <w:jc w:val="center"/>
              <w:rPr>
                <w:rFonts w:ascii="Calibri" w:hAnsi="Calibri" w:cs="Calibri"/>
                <w:sz w:val="12"/>
                <w:szCs w:val="12"/>
                <w:lang w:val="ru-RU"/>
              </w:rPr>
            </w:pPr>
          </w:p>
          <w:p w14:paraId="3F79B1D6" w14:textId="77777777" w:rsidR="00173A1B" w:rsidRPr="009F5C19" w:rsidRDefault="00173A1B" w:rsidP="009F5C19">
            <w:pPr>
              <w:rPr>
                <w:rFonts w:ascii="Calibri" w:hAnsi="Calibri" w:cs="Calibri"/>
                <w:sz w:val="12"/>
                <w:szCs w:val="12"/>
                <w:lang w:val="ru-RU"/>
              </w:rPr>
            </w:pPr>
          </w:p>
          <w:p w14:paraId="3AA83B47" w14:textId="77777777" w:rsidR="00173A1B" w:rsidRPr="009F5C19" w:rsidRDefault="00173A1B" w:rsidP="009F5C19">
            <w:pPr>
              <w:rPr>
                <w:rFonts w:ascii="Calibri" w:hAnsi="Calibri" w:cs="Calibri"/>
                <w:sz w:val="12"/>
                <w:szCs w:val="12"/>
                <w:lang w:val="ru-RU"/>
              </w:rPr>
            </w:pPr>
          </w:p>
          <w:p w14:paraId="62F6F925" w14:textId="77777777" w:rsidR="00173A1B" w:rsidRPr="009F5C19" w:rsidRDefault="00173A1B" w:rsidP="009F5C19">
            <w:pPr>
              <w:rPr>
                <w:rFonts w:ascii="Calibri" w:hAnsi="Calibri" w:cs="Calibri"/>
                <w:sz w:val="12"/>
                <w:szCs w:val="12"/>
                <w:lang w:val="ru-RU"/>
              </w:rPr>
            </w:pPr>
          </w:p>
          <w:p w14:paraId="37C0DEED" w14:textId="77777777" w:rsidR="00173A1B" w:rsidRPr="009F5C19" w:rsidRDefault="00173A1B" w:rsidP="009F5C19">
            <w:pPr>
              <w:rPr>
                <w:rFonts w:ascii="Calibri" w:hAnsi="Calibri" w:cs="Calibri"/>
                <w:sz w:val="12"/>
                <w:szCs w:val="12"/>
                <w:lang w:val="ru-RU"/>
              </w:rPr>
            </w:pPr>
          </w:p>
          <w:p w14:paraId="7D3505CE"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11500,00</w:t>
            </w:r>
          </w:p>
        </w:tc>
        <w:tc>
          <w:tcPr>
            <w:tcW w:w="399" w:type="pct"/>
            <w:tcBorders>
              <w:top w:val="single" w:sz="4" w:space="0" w:color="auto"/>
              <w:left w:val="nil"/>
              <w:bottom w:val="single" w:sz="4" w:space="0" w:color="auto"/>
              <w:right w:val="single" w:sz="4" w:space="0" w:color="auto"/>
            </w:tcBorders>
          </w:tcPr>
          <w:p w14:paraId="762CBCA0" w14:textId="77777777" w:rsidR="00173A1B" w:rsidRPr="009F5C19" w:rsidRDefault="00173A1B" w:rsidP="009F5C19">
            <w:pPr>
              <w:jc w:val="center"/>
              <w:rPr>
                <w:rFonts w:ascii="Calibri" w:hAnsi="Calibri" w:cs="Calibri"/>
                <w:sz w:val="12"/>
                <w:szCs w:val="12"/>
              </w:rPr>
            </w:pPr>
          </w:p>
          <w:p w14:paraId="2D4D2BA8" w14:textId="77777777" w:rsidR="00173A1B" w:rsidRPr="009F5C19" w:rsidRDefault="00173A1B" w:rsidP="009F5C19">
            <w:pPr>
              <w:rPr>
                <w:rFonts w:ascii="Calibri" w:hAnsi="Calibri" w:cs="Calibri"/>
                <w:sz w:val="12"/>
                <w:szCs w:val="12"/>
              </w:rPr>
            </w:pPr>
          </w:p>
          <w:p w14:paraId="0490844E" w14:textId="77777777" w:rsidR="00173A1B" w:rsidRPr="009F5C19" w:rsidRDefault="00173A1B" w:rsidP="009F5C19">
            <w:pPr>
              <w:rPr>
                <w:rFonts w:ascii="Calibri" w:hAnsi="Calibri" w:cs="Calibri"/>
                <w:sz w:val="12"/>
                <w:szCs w:val="12"/>
              </w:rPr>
            </w:pPr>
          </w:p>
          <w:p w14:paraId="3730679F" w14:textId="77777777" w:rsidR="00173A1B" w:rsidRPr="009F5C19" w:rsidRDefault="00173A1B" w:rsidP="009F5C19">
            <w:pPr>
              <w:rPr>
                <w:rFonts w:ascii="Calibri" w:hAnsi="Calibri" w:cs="Calibri"/>
                <w:sz w:val="12"/>
                <w:szCs w:val="12"/>
              </w:rPr>
            </w:pPr>
          </w:p>
          <w:p w14:paraId="57041CF2" w14:textId="77777777" w:rsidR="00173A1B" w:rsidRPr="009F5C19" w:rsidRDefault="00173A1B" w:rsidP="009F5C19">
            <w:pPr>
              <w:rPr>
                <w:rFonts w:ascii="Calibri" w:hAnsi="Calibri" w:cs="Calibri"/>
                <w:sz w:val="12"/>
                <w:szCs w:val="12"/>
              </w:rPr>
            </w:pPr>
          </w:p>
          <w:p w14:paraId="53D7561E"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1000,00</w:t>
            </w:r>
          </w:p>
        </w:tc>
        <w:tc>
          <w:tcPr>
            <w:tcW w:w="355" w:type="pct"/>
            <w:gridSpan w:val="2"/>
            <w:tcBorders>
              <w:top w:val="single" w:sz="4" w:space="0" w:color="auto"/>
              <w:left w:val="nil"/>
              <w:bottom w:val="single" w:sz="4" w:space="0" w:color="auto"/>
              <w:right w:val="single" w:sz="4" w:space="0" w:color="auto"/>
            </w:tcBorders>
          </w:tcPr>
          <w:p w14:paraId="070F8D73" w14:textId="77777777" w:rsidR="00173A1B" w:rsidRPr="009F5C19" w:rsidRDefault="00173A1B" w:rsidP="009F5C19">
            <w:pPr>
              <w:jc w:val="center"/>
              <w:rPr>
                <w:rFonts w:ascii="Calibri" w:hAnsi="Calibri" w:cs="Calibri"/>
                <w:sz w:val="12"/>
                <w:szCs w:val="12"/>
              </w:rPr>
            </w:pPr>
          </w:p>
          <w:p w14:paraId="7AB2325D" w14:textId="77777777" w:rsidR="00173A1B" w:rsidRPr="009F5C19" w:rsidRDefault="00173A1B" w:rsidP="009F5C19">
            <w:pPr>
              <w:rPr>
                <w:rFonts w:ascii="Calibri" w:hAnsi="Calibri" w:cs="Calibri"/>
                <w:sz w:val="12"/>
                <w:szCs w:val="12"/>
              </w:rPr>
            </w:pPr>
          </w:p>
          <w:p w14:paraId="214325D4" w14:textId="77777777" w:rsidR="00173A1B" w:rsidRPr="009F5C19" w:rsidRDefault="00173A1B" w:rsidP="009F5C19">
            <w:pPr>
              <w:rPr>
                <w:rFonts w:ascii="Calibri" w:hAnsi="Calibri" w:cs="Calibri"/>
                <w:sz w:val="12"/>
                <w:szCs w:val="12"/>
              </w:rPr>
            </w:pPr>
          </w:p>
          <w:p w14:paraId="280EFC3A" w14:textId="77777777" w:rsidR="00173A1B" w:rsidRPr="009F5C19" w:rsidRDefault="00173A1B" w:rsidP="009F5C19">
            <w:pPr>
              <w:rPr>
                <w:rFonts w:ascii="Calibri" w:hAnsi="Calibri" w:cs="Calibri"/>
                <w:sz w:val="12"/>
                <w:szCs w:val="12"/>
              </w:rPr>
            </w:pPr>
          </w:p>
          <w:p w14:paraId="61EEF81D" w14:textId="77777777" w:rsidR="00173A1B" w:rsidRPr="009F5C19" w:rsidRDefault="00173A1B" w:rsidP="009F5C19">
            <w:pPr>
              <w:rPr>
                <w:rFonts w:ascii="Calibri" w:hAnsi="Calibri" w:cs="Calibri"/>
                <w:sz w:val="12"/>
                <w:szCs w:val="12"/>
              </w:rPr>
            </w:pPr>
          </w:p>
          <w:p w14:paraId="27B14F79"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2000,00</w:t>
            </w:r>
          </w:p>
        </w:tc>
        <w:tc>
          <w:tcPr>
            <w:tcW w:w="355" w:type="pct"/>
            <w:tcBorders>
              <w:top w:val="single" w:sz="4" w:space="0" w:color="auto"/>
              <w:left w:val="nil"/>
              <w:bottom w:val="single" w:sz="4" w:space="0" w:color="auto"/>
              <w:right w:val="single" w:sz="4" w:space="0" w:color="auto"/>
            </w:tcBorders>
          </w:tcPr>
          <w:p w14:paraId="58428DC0" w14:textId="77777777" w:rsidR="00173A1B" w:rsidRPr="009F5C19" w:rsidRDefault="00173A1B" w:rsidP="009F5C19">
            <w:pPr>
              <w:jc w:val="center"/>
              <w:rPr>
                <w:rFonts w:ascii="Calibri" w:hAnsi="Calibri" w:cs="Calibri"/>
                <w:sz w:val="12"/>
                <w:szCs w:val="12"/>
              </w:rPr>
            </w:pPr>
          </w:p>
          <w:p w14:paraId="0C44F2D1" w14:textId="77777777" w:rsidR="00173A1B" w:rsidRPr="009F5C19" w:rsidRDefault="00173A1B" w:rsidP="009F5C19">
            <w:pPr>
              <w:rPr>
                <w:rFonts w:ascii="Calibri" w:hAnsi="Calibri" w:cs="Calibri"/>
                <w:sz w:val="12"/>
                <w:szCs w:val="12"/>
              </w:rPr>
            </w:pPr>
          </w:p>
          <w:p w14:paraId="4C23FD43" w14:textId="77777777" w:rsidR="00173A1B" w:rsidRPr="009F5C19" w:rsidRDefault="00173A1B" w:rsidP="009F5C19">
            <w:pPr>
              <w:rPr>
                <w:rFonts w:ascii="Calibri" w:hAnsi="Calibri" w:cs="Calibri"/>
                <w:sz w:val="12"/>
                <w:szCs w:val="12"/>
              </w:rPr>
            </w:pPr>
          </w:p>
          <w:p w14:paraId="1BB7DC2B" w14:textId="77777777" w:rsidR="00173A1B" w:rsidRPr="009F5C19" w:rsidRDefault="00173A1B" w:rsidP="009F5C19">
            <w:pPr>
              <w:rPr>
                <w:rFonts w:ascii="Calibri" w:hAnsi="Calibri" w:cs="Calibri"/>
                <w:sz w:val="12"/>
                <w:szCs w:val="12"/>
              </w:rPr>
            </w:pPr>
          </w:p>
          <w:p w14:paraId="77861584" w14:textId="77777777" w:rsidR="00173A1B" w:rsidRPr="009F5C19" w:rsidRDefault="00173A1B" w:rsidP="009F5C19">
            <w:pPr>
              <w:rPr>
                <w:rFonts w:ascii="Calibri" w:hAnsi="Calibri" w:cs="Calibri"/>
                <w:sz w:val="12"/>
                <w:szCs w:val="12"/>
              </w:rPr>
            </w:pPr>
          </w:p>
          <w:p w14:paraId="6DF4561F"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4000,00</w:t>
            </w:r>
          </w:p>
        </w:tc>
        <w:tc>
          <w:tcPr>
            <w:tcW w:w="399" w:type="pct"/>
            <w:tcBorders>
              <w:top w:val="single" w:sz="4" w:space="0" w:color="auto"/>
              <w:left w:val="nil"/>
              <w:bottom w:val="single" w:sz="4" w:space="0" w:color="auto"/>
              <w:right w:val="single" w:sz="4" w:space="0" w:color="auto"/>
            </w:tcBorders>
          </w:tcPr>
          <w:p w14:paraId="5198D620" w14:textId="77777777" w:rsidR="00173A1B" w:rsidRPr="009F5C19" w:rsidRDefault="00173A1B" w:rsidP="009F5C19">
            <w:pPr>
              <w:jc w:val="center"/>
              <w:rPr>
                <w:rFonts w:ascii="Calibri" w:hAnsi="Calibri" w:cs="Calibri"/>
                <w:sz w:val="12"/>
                <w:szCs w:val="12"/>
              </w:rPr>
            </w:pPr>
          </w:p>
          <w:p w14:paraId="6F5B74FF" w14:textId="77777777" w:rsidR="00173A1B" w:rsidRPr="009F5C19" w:rsidRDefault="00173A1B" w:rsidP="009F5C19">
            <w:pPr>
              <w:rPr>
                <w:rFonts w:ascii="Calibri" w:hAnsi="Calibri" w:cs="Calibri"/>
                <w:sz w:val="12"/>
                <w:szCs w:val="12"/>
              </w:rPr>
            </w:pPr>
          </w:p>
          <w:p w14:paraId="22A43FA4" w14:textId="77777777" w:rsidR="00173A1B" w:rsidRPr="009F5C19" w:rsidRDefault="00173A1B" w:rsidP="009F5C19">
            <w:pPr>
              <w:rPr>
                <w:rFonts w:ascii="Calibri" w:hAnsi="Calibri" w:cs="Calibri"/>
                <w:sz w:val="12"/>
                <w:szCs w:val="12"/>
              </w:rPr>
            </w:pPr>
          </w:p>
          <w:p w14:paraId="122A4ABA" w14:textId="77777777" w:rsidR="00173A1B" w:rsidRPr="009F5C19" w:rsidRDefault="00173A1B" w:rsidP="009F5C19">
            <w:pPr>
              <w:rPr>
                <w:rFonts w:ascii="Calibri" w:hAnsi="Calibri" w:cs="Calibri"/>
                <w:sz w:val="12"/>
                <w:szCs w:val="12"/>
              </w:rPr>
            </w:pPr>
          </w:p>
          <w:p w14:paraId="7B81745E" w14:textId="77777777" w:rsidR="00173A1B" w:rsidRPr="009F5C19" w:rsidRDefault="00173A1B" w:rsidP="009F5C19">
            <w:pPr>
              <w:rPr>
                <w:rFonts w:ascii="Calibri" w:hAnsi="Calibri" w:cs="Calibri"/>
                <w:sz w:val="12"/>
                <w:szCs w:val="12"/>
              </w:rPr>
            </w:pPr>
          </w:p>
          <w:p w14:paraId="305A4032"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2000,0</w:t>
            </w:r>
          </w:p>
        </w:tc>
        <w:tc>
          <w:tcPr>
            <w:tcW w:w="355" w:type="pct"/>
            <w:tcBorders>
              <w:top w:val="single" w:sz="4" w:space="0" w:color="auto"/>
              <w:left w:val="nil"/>
              <w:bottom w:val="single" w:sz="4" w:space="0" w:color="auto"/>
              <w:right w:val="single" w:sz="4" w:space="0" w:color="auto"/>
            </w:tcBorders>
          </w:tcPr>
          <w:p w14:paraId="115D965C" w14:textId="77777777" w:rsidR="00173A1B" w:rsidRPr="009F5C19" w:rsidRDefault="00173A1B" w:rsidP="009F5C19">
            <w:pPr>
              <w:jc w:val="center"/>
              <w:rPr>
                <w:rFonts w:ascii="Calibri" w:hAnsi="Calibri" w:cs="Calibri"/>
                <w:sz w:val="12"/>
                <w:szCs w:val="12"/>
              </w:rPr>
            </w:pPr>
          </w:p>
          <w:p w14:paraId="4E5DF2E1" w14:textId="77777777" w:rsidR="00173A1B" w:rsidRPr="009F5C19" w:rsidRDefault="00173A1B" w:rsidP="009F5C19">
            <w:pPr>
              <w:rPr>
                <w:rFonts w:ascii="Calibri" w:hAnsi="Calibri" w:cs="Calibri"/>
                <w:sz w:val="12"/>
                <w:szCs w:val="12"/>
              </w:rPr>
            </w:pPr>
          </w:p>
          <w:p w14:paraId="053B8911" w14:textId="77777777" w:rsidR="00173A1B" w:rsidRPr="009F5C19" w:rsidRDefault="00173A1B" w:rsidP="009F5C19">
            <w:pPr>
              <w:rPr>
                <w:rFonts w:ascii="Calibri" w:hAnsi="Calibri" w:cs="Calibri"/>
                <w:sz w:val="12"/>
                <w:szCs w:val="12"/>
              </w:rPr>
            </w:pPr>
          </w:p>
          <w:p w14:paraId="58061728" w14:textId="77777777" w:rsidR="00173A1B" w:rsidRPr="009F5C19" w:rsidRDefault="00173A1B" w:rsidP="009F5C19">
            <w:pPr>
              <w:rPr>
                <w:rFonts w:ascii="Calibri" w:hAnsi="Calibri" w:cs="Calibri"/>
                <w:sz w:val="12"/>
                <w:szCs w:val="12"/>
              </w:rPr>
            </w:pPr>
          </w:p>
          <w:p w14:paraId="7CB34C65" w14:textId="77777777" w:rsidR="00173A1B" w:rsidRPr="009F5C19" w:rsidRDefault="00173A1B" w:rsidP="009F5C19">
            <w:pPr>
              <w:rPr>
                <w:rFonts w:ascii="Calibri" w:hAnsi="Calibri" w:cs="Calibri"/>
                <w:sz w:val="12"/>
                <w:szCs w:val="12"/>
              </w:rPr>
            </w:pPr>
          </w:p>
          <w:p w14:paraId="0586A9FE"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3500,00</w:t>
            </w:r>
          </w:p>
        </w:tc>
      </w:tr>
      <w:tr w:rsidR="00A531CE" w:rsidRPr="009F5C19" w14:paraId="17B2EC3C" w14:textId="77777777" w:rsidTr="00A531CE">
        <w:trPr>
          <w:gridBefore w:val="1"/>
          <w:gridAfter w:val="1"/>
          <w:wBefore w:w="16" w:type="pct"/>
          <w:wAfter w:w="53" w:type="pct"/>
          <w:trHeight w:val="20"/>
        </w:trPr>
        <w:tc>
          <w:tcPr>
            <w:tcW w:w="227" w:type="pct"/>
            <w:tcBorders>
              <w:top w:val="single" w:sz="4" w:space="0" w:color="auto"/>
              <w:left w:val="single" w:sz="4" w:space="0" w:color="auto"/>
              <w:bottom w:val="single" w:sz="4" w:space="0" w:color="auto"/>
              <w:right w:val="single" w:sz="4" w:space="0" w:color="auto"/>
            </w:tcBorders>
            <w:shd w:val="clear" w:color="auto" w:fill="auto"/>
            <w:vAlign w:val="center"/>
          </w:tcPr>
          <w:p w14:paraId="5EAD182E"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11</w:t>
            </w:r>
          </w:p>
        </w:tc>
        <w:tc>
          <w:tcPr>
            <w:tcW w:w="843" w:type="pct"/>
            <w:tcBorders>
              <w:top w:val="single" w:sz="4" w:space="0" w:color="auto"/>
              <w:left w:val="nil"/>
              <w:bottom w:val="single" w:sz="4" w:space="0" w:color="auto"/>
              <w:right w:val="single" w:sz="4" w:space="0" w:color="auto"/>
            </w:tcBorders>
            <w:shd w:val="clear" w:color="auto" w:fill="auto"/>
          </w:tcPr>
          <w:p w14:paraId="31857581"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Проведение в рамках муниципального земельного контроля работы по выявлению нарушений земельного законодательства с составлением соответствующих протоколов и материалов, в том числе по контролю за фактическим использованием земельных участков организациями и физическими лицами; по контролю за не использованием по целевому назначению земельных участков из земель сельскохозяйственного назначения или зон сельскохозяйственного использования в населенных пунктах, предназначенных для сельскохозяйственного производства. Проведение работы по выявлению неучтенных земельных участков и объектов недвижимого имущества (не поставленных на кадастровый учет), используемых без регистрации прав.</w:t>
            </w:r>
          </w:p>
          <w:p w14:paraId="67F992B4"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xml:space="preserve"> Вручение пользователям неучтенных земельных участков и объектов недвижимости информационных писем о необходимости постановки объектов на кадастровый учет и оформление прав с алгоритмом действий по постановке на кадастровый учет и регистрации прав.</w:t>
            </w:r>
          </w:p>
        </w:tc>
        <w:tc>
          <w:tcPr>
            <w:tcW w:w="444" w:type="pct"/>
            <w:tcBorders>
              <w:top w:val="single" w:sz="4" w:space="0" w:color="auto"/>
              <w:left w:val="nil"/>
              <w:bottom w:val="single" w:sz="4" w:space="0" w:color="auto"/>
              <w:right w:val="single" w:sz="4" w:space="0" w:color="auto"/>
            </w:tcBorders>
            <w:shd w:val="clear" w:color="auto" w:fill="auto"/>
          </w:tcPr>
          <w:p w14:paraId="6C7DF01C"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В </w:t>
            </w:r>
            <w:proofErr w:type="spellStart"/>
            <w:r w:rsidRPr="009F5C19">
              <w:rPr>
                <w:rFonts w:ascii="Calibri" w:hAnsi="Calibri" w:cs="Calibri"/>
                <w:sz w:val="12"/>
                <w:szCs w:val="12"/>
              </w:rPr>
              <w:t>течение</w:t>
            </w:r>
            <w:proofErr w:type="spellEnd"/>
          </w:p>
          <w:p w14:paraId="36715184"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2026-2028 </w:t>
            </w:r>
            <w:proofErr w:type="spellStart"/>
            <w:r w:rsidRPr="009F5C19">
              <w:rPr>
                <w:rFonts w:ascii="Calibri" w:hAnsi="Calibri" w:cs="Calibri"/>
                <w:sz w:val="12"/>
                <w:szCs w:val="12"/>
              </w:rPr>
              <w:t>годов</w:t>
            </w:r>
            <w:proofErr w:type="spellEnd"/>
          </w:p>
        </w:tc>
        <w:tc>
          <w:tcPr>
            <w:tcW w:w="621" w:type="pct"/>
            <w:tcBorders>
              <w:top w:val="single" w:sz="4" w:space="0" w:color="auto"/>
              <w:left w:val="nil"/>
              <w:bottom w:val="single" w:sz="4" w:space="0" w:color="auto"/>
              <w:right w:val="single" w:sz="4" w:space="0" w:color="auto"/>
            </w:tcBorders>
            <w:shd w:val="clear" w:color="auto" w:fill="auto"/>
          </w:tcPr>
          <w:p w14:paraId="34510BCC"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отдела по управлению муниципальным имуществом администрации Дальнереченского муниципального округа Территориальные отделы администрации Дальнереченского муниципального округа</w:t>
            </w:r>
          </w:p>
        </w:tc>
        <w:tc>
          <w:tcPr>
            <w:tcW w:w="577" w:type="pct"/>
            <w:tcBorders>
              <w:top w:val="single" w:sz="4" w:space="0" w:color="auto"/>
              <w:left w:val="nil"/>
              <w:bottom w:val="single" w:sz="4" w:space="0" w:color="auto"/>
              <w:right w:val="single" w:sz="4" w:space="0" w:color="auto"/>
            </w:tcBorders>
            <w:shd w:val="clear" w:color="auto" w:fill="auto"/>
          </w:tcPr>
          <w:p w14:paraId="243E5898"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Увеличение доходов </w:t>
            </w:r>
            <w:r w:rsidRPr="009F5C19">
              <w:rPr>
                <w:rFonts w:ascii="Calibri" w:hAnsi="Calibri" w:cs="Calibri"/>
                <w:sz w:val="12"/>
                <w:szCs w:val="12"/>
                <w:lang w:val="ru-RU"/>
              </w:rPr>
              <w:br/>
              <w:t xml:space="preserve">в виде земельного налога, арендной платы за пользование земельными участками </w:t>
            </w:r>
            <w:r w:rsidRPr="009F5C19">
              <w:rPr>
                <w:rFonts w:ascii="Calibri" w:hAnsi="Calibri" w:cs="Calibri"/>
                <w:sz w:val="12"/>
                <w:szCs w:val="12"/>
                <w:lang w:val="ru-RU"/>
              </w:rPr>
              <w:br/>
              <w:t>и иной платы</w:t>
            </w:r>
          </w:p>
        </w:tc>
        <w:tc>
          <w:tcPr>
            <w:tcW w:w="355" w:type="pct"/>
            <w:tcBorders>
              <w:top w:val="single" w:sz="4" w:space="0" w:color="auto"/>
              <w:left w:val="nil"/>
              <w:bottom w:val="single" w:sz="4" w:space="0" w:color="auto"/>
              <w:right w:val="single" w:sz="4" w:space="0" w:color="auto"/>
            </w:tcBorders>
          </w:tcPr>
          <w:p w14:paraId="06D97DA3" w14:textId="77777777" w:rsidR="00173A1B" w:rsidRPr="009F5C19" w:rsidRDefault="00173A1B" w:rsidP="009F5C19">
            <w:pPr>
              <w:jc w:val="center"/>
              <w:rPr>
                <w:rFonts w:ascii="Calibri" w:hAnsi="Calibri" w:cs="Calibri"/>
                <w:sz w:val="12"/>
                <w:szCs w:val="12"/>
                <w:lang w:val="ru-RU"/>
              </w:rPr>
            </w:pPr>
          </w:p>
          <w:p w14:paraId="60B59574" w14:textId="77777777" w:rsidR="00173A1B" w:rsidRPr="009F5C19" w:rsidRDefault="00173A1B" w:rsidP="009F5C19">
            <w:pPr>
              <w:rPr>
                <w:rFonts w:ascii="Calibri" w:hAnsi="Calibri" w:cs="Calibri"/>
                <w:sz w:val="12"/>
                <w:szCs w:val="12"/>
                <w:lang w:val="ru-RU"/>
              </w:rPr>
            </w:pPr>
          </w:p>
          <w:p w14:paraId="313368AB" w14:textId="77777777" w:rsidR="00173A1B" w:rsidRPr="009F5C19" w:rsidRDefault="00173A1B" w:rsidP="009F5C19">
            <w:pPr>
              <w:rPr>
                <w:rFonts w:ascii="Calibri" w:hAnsi="Calibri" w:cs="Calibri"/>
                <w:sz w:val="12"/>
                <w:szCs w:val="12"/>
                <w:lang w:val="ru-RU"/>
              </w:rPr>
            </w:pPr>
          </w:p>
          <w:p w14:paraId="1C4346AF" w14:textId="77777777" w:rsidR="00173A1B" w:rsidRPr="009F5C19" w:rsidRDefault="00173A1B" w:rsidP="009F5C19">
            <w:pPr>
              <w:rPr>
                <w:rFonts w:ascii="Calibri" w:hAnsi="Calibri" w:cs="Calibri"/>
                <w:sz w:val="12"/>
                <w:szCs w:val="12"/>
                <w:lang w:val="ru-RU"/>
              </w:rPr>
            </w:pPr>
          </w:p>
          <w:p w14:paraId="5BFB63E4" w14:textId="77777777" w:rsidR="00173A1B" w:rsidRPr="009F5C19" w:rsidRDefault="00173A1B" w:rsidP="009F5C19">
            <w:pPr>
              <w:rPr>
                <w:rFonts w:ascii="Calibri" w:hAnsi="Calibri" w:cs="Calibri"/>
                <w:sz w:val="12"/>
                <w:szCs w:val="12"/>
                <w:lang w:val="ru-RU"/>
              </w:rPr>
            </w:pPr>
          </w:p>
          <w:p w14:paraId="56340422" w14:textId="77777777" w:rsidR="00173A1B" w:rsidRPr="009F5C19" w:rsidRDefault="00173A1B" w:rsidP="009F5C19">
            <w:pPr>
              <w:rPr>
                <w:rFonts w:ascii="Calibri" w:hAnsi="Calibri" w:cs="Calibri"/>
                <w:sz w:val="12"/>
                <w:szCs w:val="12"/>
                <w:lang w:val="ru-RU"/>
              </w:rPr>
            </w:pPr>
          </w:p>
          <w:p w14:paraId="248F722E" w14:textId="77777777" w:rsidR="00173A1B" w:rsidRPr="009F5C19" w:rsidRDefault="00173A1B" w:rsidP="009F5C19">
            <w:pPr>
              <w:rPr>
                <w:rFonts w:ascii="Calibri" w:hAnsi="Calibri" w:cs="Calibri"/>
                <w:sz w:val="12"/>
                <w:szCs w:val="12"/>
                <w:lang w:val="ru-RU"/>
              </w:rPr>
            </w:pPr>
          </w:p>
          <w:p w14:paraId="2E1C22C8" w14:textId="77777777" w:rsidR="00173A1B" w:rsidRPr="009F5C19" w:rsidRDefault="00173A1B" w:rsidP="009F5C19">
            <w:pPr>
              <w:rPr>
                <w:rFonts w:ascii="Calibri" w:hAnsi="Calibri" w:cs="Calibri"/>
                <w:sz w:val="12"/>
                <w:szCs w:val="12"/>
                <w:lang w:val="ru-RU"/>
              </w:rPr>
            </w:pPr>
          </w:p>
          <w:p w14:paraId="086F24DB" w14:textId="77777777" w:rsidR="00173A1B" w:rsidRPr="009F5C19" w:rsidRDefault="00173A1B" w:rsidP="009F5C19">
            <w:pPr>
              <w:rPr>
                <w:rFonts w:ascii="Calibri" w:hAnsi="Calibri" w:cs="Calibri"/>
                <w:sz w:val="12"/>
                <w:szCs w:val="12"/>
                <w:lang w:val="ru-RU"/>
              </w:rPr>
            </w:pPr>
          </w:p>
          <w:p w14:paraId="2AE5A300"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946,00</w:t>
            </w:r>
          </w:p>
        </w:tc>
        <w:tc>
          <w:tcPr>
            <w:tcW w:w="399" w:type="pct"/>
            <w:tcBorders>
              <w:top w:val="single" w:sz="4" w:space="0" w:color="auto"/>
              <w:left w:val="nil"/>
              <w:bottom w:val="single" w:sz="4" w:space="0" w:color="auto"/>
              <w:right w:val="single" w:sz="4" w:space="0" w:color="auto"/>
            </w:tcBorders>
          </w:tcPr>
          <w:p w14:paraId="46AB0EBE" w14:textId="77777777" w:rsidR="00173A1B" w:rsidRPr="009F5C19" w:rsidRDefault="00173A1B" w:rsidP="009F5C19">
            <w:pPr>
              <w:jc w:val="center"/>
              <w:rPr>
                <w:rFonts w:ascii="Calibri" w:hAnsi="Calibri" w:cs="Calibri"/>
                <w:sz w:val="12"/>
                <w:szCs w:val="12"/>
              </w:rPr>
            </w:pPr>
          </w:p>
          <w:p w14:paraId="2B615D66" w14:textId="77777777" w:rsidR="00173A1B" w:rsidRPr="009F5C19" w:rsidRDefault="00173A1B" w:rsidP="009F5C19">
            <w:pPr>
              <w:rPr>
                <w:rFonts w:ascii="Calibri" w:hAnsi="Calibri" w:cs="Calibri"/>
                <w:sz w:val="12"/>
                <w:szCs w:val="12"/>
              </w:rPr>
            </w:pPr>
          </w:p>
          <w:p w14:paraId="5148EBBE" w14:textId="77777777" w:rsidR="00173A1B" w:rsidRPr="009F5C19" w:rsidRDefault="00173A1B" w:rsidP="009F5C19">
            <w:pPr>
              <w:rPr>
                <w:rFonts w:ascii="Calibri" w:hAnsi="Calibri" w:cs="Calibri"/>
                <w:sz w:val="12"/>
                <w:szCs w:val="12"/>
              </w:rPr>
            </w:pPr>
          </w:p>
          <w:p w14:paraId="7588C21E" w14:textId="77777777" w:rsidR="00173A1B" w:rsidRPr="009F5C19" w:rsidRDefault="00173A1B" w:rsidP="009F5C19">
            <w:pPr>
              <w:rPr>
                <w:rFonts w:ascii="Calibri" w:hAnsi="Calibri" w:cs="Calibri"/>
                <w:sz w:val="12"/>
                <w:szCs w:val="12"/>
              </w:rPr>
            </w:pPr>
          </w:p>
          <w:p w14:paraId="1A8C00E5" w14:textId="77777777" w:rsidR="00173A1B" w:rsidRPr="009F5C19" w:rsidRDefault="00173A1B" w:rsidP="009F5C19">
            <w:pPr>
              <w:rPr>
                <w:rFonts w:ascii="Calibri" w:hAnsi="Calibri" w:cs="Calibri"/>
                <w:sz w:val="12"/>
                <w:szCs w:val="12"/>
              </w:rPr>
            </w:pPr>
          </w:p>
          <w:p w14:paraId="080B1EBF" w14:textId="77777777" w:rsidR="00173A1B" w:rsidRPr="009F5C19" w:rsidRDefault="00173A1B" w:rsidP="009F5C19">
            <w:pPr>
              <w:rPr>
                <w:rFonts w:ascii="Calibri" w:hAnsi="Calibri" w:cs="Calibri"/>
                <w:sz w:val="12"/>
                <w:szCs w:val="12"/>
              </w:rPr>
            </w:pPr>
          </w:p>
          <w:p w14:paraId="2DA738CA" w14:textId="77777777" w:rsidR="00173A1B" w:rsidRPr="009F5C19" w:rsidRDefault="00173A1B" w:rsidP="009F5C19">
            <w:pPr>
              <w:rPr>
                <w:rFonts w:ascii="Calibri" w:hAnsi="Calibri" w:cs="Calibri"/>
                <w:sz w:val="12"/>
                <w:szCs w:val="12"/>
              </w:rPr>
            </w:pPr>
          </w:p>
          <w:p w14:paraId="033A6817" w14:textId="77777777" w:rsidR="00173A1B" w:rsidRPr="009F5C19" w:rsidRDefault="00173A1B" w:rsidP="009F5C19">
            <w:pPr>
              <w:rPr>
                <w:rFonts w:ascii="Calibri" w:hAnsi="Calibri" w:cs="Calibri"/>
                <w:sz w:val="12"/>
                <w:szCs w:val="12"/>
              </w:rPr>
            </w:pPr>
          </w:p>
          <w:p w14:paraId="72B7F180" w14:textId="77777777" w:rsidR="00173A1B" w:rsidRPr="009F5C19" w:rsidRDefault="00173A1B" w:rsidP="009F5C19">
            <w:pPr>
              <w:rPr>
                <w:rFonts w:ascii="Calibri" w:hAnsi="Calibri" w:cs="Calibri"/>
                <w:sz w:val="12"/>
                <w:szCs w:val="12"/>
              </w:rPr>
            </w:pPr>
          </w:p>
          <w:p w14:paraId="15B8AFB8" w14:textId="77777777" w:rsidR="00173A1B" w:rsidRPr="009F5C19" w:rsidRDefault="00173A1B" w:rsidP="009F5C19">
            <w:pPr>
              <w:tabs>
                <w:tab w:val="left" w:pos="601"/>
              </w:tabs>
              <w:rPr>
                <w:rFonts w:ascii="Calibri" w:hAnsi="Calibri" w:cs="Calibri"/>
                <w:sz w:val="12"/>
                <w:szCs w:val="12"/>
              </w:rPr>
            </w:pPr>
            <w:r w:rsidRPr="009F5C19">
              <w:rPr>
                <w:rFonts w:ascii="Calibri" w:hAnsi="Calibri" w:cs="Calibri"/>
                <w:sz w:val="12"/>
                <w:szCs w:val="12"/>
              </w:rPr>
              <w:t>465,00</w:t>
            </w:r>
          </w:p>
        </w:tc>
        <w:tc>
          <w:tcPr>
            <w:tcW w:w="355" w:type="pct"/>
            <w:gridSpan w:val="2"/>
            <w:tcBorders>
              <w:top w:val="single" w:sz="4" w:space="0" w:color="auto"/>
              <w:left w:val="nil"/>
              <w:bottom w:val="single" w:sz="4" w:space="0" w:color="auto"/>
              <w:right w:val="single" w:sz="4" w:space="0" w:color="auto"/>
            </w:tcBorders>
          </w:tcPr>
          <w:p w14:paraId="6939E5C1" w14:textId="77777777" w:rsidR="00173A1B" w:rsidRPr="009F5C19" w:rsidRDefault="00173A1B" w:rsidP="009F5C19">
            <w:pPr>
              <w:jc w:val="center"/>
              <w:rPr>
                <w:rFonts w:ascii="Calibri" w:hAnsi="Calibri" w:cs="Calibri"/>
                <w:sz w:val="12"/>
                <w:szCs w:val="12"/>
              </w:rPr>
            </w:pPr>
          </w:p>
          <w:p w14:paraId="6D301AFE" w14:textId="77777777" w:rsidR="00173A1B" w:rsidRPr="009F5C19" w:rsidRDefault="00173A1B" w:rsidP="009F5C19">
            <w:pPr>
              <w:rPr>
                <w:rFonts w:ascii="Calibri" w:hAnsi="Calibri" w:cs="Calibri"/>
                <w:sz w:val="12"/>
                <w:szCs w:val="12"/>
              </w:rPr>
            </w:pPr>
          </w:p>
          <w:p w14:paraId="6988621B" w14:textId="77777777" w:rsidR="00173A1B" w:rsidRPr="009F5C19" w:rsidRDefault="00173A1B" w:rsidP="009F5C19">
            <w:pPr>
              <w:rPr>
                <w:rFonts w:ascii="Calibri" w:hAnsi="Calibri" w:cs="Calibri"/>
                <w:sz w:val="12"/>
                <w:szCs w:val="12"/>
              </w:rPr>
            </w:pPr>
          </w:p>
          <w:p w14:paraId="30288BF0" w14:textId="77777777" w:rsidR="00173A1B" w:rsidRPr="009F5C19" w:rsidRDefault="00173A1B" w:rsidP="009F5C19">
            <w:pPr>
              <w:rPr>
                <w:rFonts w:ascii="Calibri" w:hAnsi="Calibri" w:cs="Calibri"/>
                <w:sz w:val="12"/>
                <w:szCs w:val="12"/>
              </w:rPr>
            </w:pPr>
          </w:p>
          <w:p w14:paraId="1E8D3FC5" w14:textId="77777777" w:rsidR="00173A1B" w:rsidRPr="009F5C19" w:rsidRDefault="00173A1B" w:rsidP="009F5C19">
            <w:pPr>
              <w:rPr>
                <w:rFonts w:ascii="Calibri" w:hAnsi="Calibri" w:cs="Calibri"/>
                <w:sz w:val="12"/>
                <w:szCs w:val="12"/>
              </w:rPr>
            </w:pPr>
          </w:p>
          <w:p w14:paraId="2BD42A48" w14:textId="77777777" w:rsidR="00173A1B" w:rsidRPr="009F5C19" w:rsidRDefault="00173A1B" w:rsidP="009F5C19">
            <w:pPr>
              <w:rPr>
                <w:rFonts w:ascii="Calibri" w:hAnsi="Calibri" w:cs="Calibri"/>
                <w:sz w:val="12"/>
                <w:szCs w:val="12"/>
              </w:rPr>
            </w:pPr>
          </w:p>
          <w:p w14:paraId="0566CB1A" w14:textId="77777777" w:rsidR="00173A1B" w:rsidRPr="009F5C19" w:rsidRDefault="00173A1B" w:rsidP="009F5C19">
            <w:pPr>
              <w:rPr>
                <w:rFonts w:ascii="Calibri" w:hAnsi="Calibri" w:cs="Calibri"/>
                <w:sz w:val="12"/>
                <w:szCs w:val="12"/>
              </w:rPr>
            </w:pPr>
          </w:p>
          <w:p w14:paraId="538A47BC" w14:textId="77777777" w:rsidR="00173A1B" w:rsidRPr="009F5C19" w:rsidRDefault="00173A1B" w:rsidP="009F5C19">
            <w:pPr>
              <w:rPr>
                <w:rFonts w:ascii="Calibri" w:hAnsi="Calibri" w:cs="Calibri"/>
                <w:sz w:val="12"/>
                <w:szCs w:val="12"/>
              </w:rPr>
            </w:pPr>
          </w:p>
          <w:p w14:paraId="7AEEE656" w14:textId="77777777" w:rsidR="00173A1B" w:rsidRPr="009F5C19" w:rsidRDefault="00173A1B" w:rsidP="009F5C19">
            <w:pPr>
              <w:rPr>
                <w:rFonts w:ascii="Calibri" w:hAnsi="Calibri" w:cs="Calibri"/>
                <w:sz w:val="12"/>
                <w:szCs w:val="12"/>
              </w:rPr>
            </w:pPr>
          </w:p>
          <w:p w14:paraId="3A0778CA"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796,00</w:t>
            </w:r>
          </w:p>
        </w:tc>
        <w:tc>
          <w:tcPr>
            <w:tcW w:w="355" w:type="pct"/>
            <w:tcBorders>
              <w:top w:val="single" w:sz="4" w:space="0" w:color="auto"/>
              <w:left w:val="nil"/>
              <w:bottom w:val="single" w:sz="4" w:space="0" w:color="auto"/>
              <w:right w:val="single" w:sz="4" w:space="0" w:color="auto"/>
            </w:tcBorders>
          </w:tcPr>
          <w:p w14:paraId="4BB1A77D" w14:textId="77777777" w:rsidR="00173A1B" w:rsidRPr="009F5C19" w:rsidRDefault="00173A1B" w:rsidP="009F5C19">
            <w:pPr>
              <w:jc w:val="center"/>
              <w:rPr>
                <w:rFonts w:ascii="Calibri" w:hAnsi="Calibri" w:cs="Calibri"/>
                <w:sz w:val="12"/>
                <w:szCs w:val="12"/>
              </w:rPr>
            </w:pPr>
          </w:p>
          <w:p w14:paraId="79733289" w14:textId="77777777" w:rsidR="00173A1B" w:rsidRPr="009F5C19" w:rsidRDefault="00173A1B" w:rsidP="009F5C19">
            <w:pPr>
              <w:rPr>
                <w:rFonts w:ascii="Calibri" w:hAnsi="Calibri" w:cs="Calibri"/>
                <w:sz w:val="12"/>
                <w:szCs w:val="12"/>
              </w:rPr>
            </w:pPr>
          </w:p>
          <w:p w14:paraId="5366A096" w14:textId="77777777" w:rsidR="00173A1B" w:rsidRPr="009F5C19" w:rsidRDefault="00173A1B" w:rsidP="009F5C19">
            <w:pPr>
              <w:rPr>
                <w:rFonts w:ascii="Calibri" w:hAnsi="Calibri" w:cs="Calibri"/>
                <w:sz w:val="12"/>
                <w:szCs w:val="12"/>
              </w:rPr>
            </w:pPr>
          </w:p>
          <w:p w14:paraId="232B8D36" w14:textId="77777777" w:rsidR="00173A1B" w:rsidRPr="009F5C19" w:rsidRDefault="00173A1B" w:rsidP="009F5C19">
            <w:pPr>
              <w:rPr>
                <w:rFonts w:ascii="Calibri" w:hAnsi="Calibri" w:cs="Calibri"/>
                <w:sz w:val="12"/>
                <w:szCs w:val="12"/>
              </w:rPr>
            </w:pPr>
          </w:p>
          <w:p w14:paraId="58D5079D" w14:textId="77777777" w:rsidR="00173A1B" w:rsidRPr="009F5C19" w:rsidRDefault="00173A1B" w:rsidP="009F5C19">
            <w:pPr>
              <w:rPr>
                <w:rFonts w:ascii="Calibri" w:hAnsi="Calibri" w:cs="Calibri"/>
                <w:sz w:val="12"/>
                <w:szCs w:val="12"/>
              </w:rPr>
            </w:pPr>
          </w:p>
          <w:p w14:paraId="7F91F84F" w14:textId="77777777" w:rsidR="00173A1B" w:rsidRPr="009F5C19" w:rsidRDefault="00173A1B" w:rsidP="009F5C19">
            <w:pPr>
              <w:rPr>
                <w:rFonts w:ascii="Calibri" w:hAnsi="Calibri" w:cs="Calibri"/>
                <w:sz w:val="12"/>
                <w:szCs w:val="12"/>
              </w:rPr>
            </w:pPr>
          </w:p>
          <w:p w14:paraId="1DEFEC95" w14:textId="77777777" w:rsidR="00173A1B" w:rsidRPr="009F5C19" w:rsidRDefault="00173A1B" w:rsidP="009F5C19">
            <w:pPr>
              <w:rPr>
                <w:rFonts w:ascii="Calibri" w:hAnsi="Calibri" w:cs="Calibri"/>
                <w:sz w:val="12"/>
                <w:szCs w:val="12"/>
              </w:rPr>
            </w:pPr>
          </w:p>
          <w:p w14:paraId="1853C99A" w14:textId="77777777" w:rsidR="00173A1B" w:rsidRPr="009F5C19" w:rsidRDefault="00173A1B" w:rsidP="009F5C19">
            <w:pPr>
              <w:rPr>
                <w:rFonts w:ascii="Calibri" w:hAnsi="Calibri" w:cs="Calibri"/>
                <w:sz w:val="12"/>
                <w:szCs w:val="12"/>
              </w:rPr>
            </w:pPr>
          </w:p>
          <w:p w14:paraId="6169D8A2" w14:textId="77777777" w:rsidR="00173A1B" w:rsidRPr="009F5C19" w:rsidRDefault="00173A1B" w:rsidP="009F5C19">
            <w:pPr>
              <w:rPr>
                <w:rFonts w:ascii="Calibri" w:hAnsi="Calibri" w:cs="Calibri"/>
                <w:sz w:val="12"/>
                <w:szCs w:val="12"/>
              </w:rPr>
            </w:pPr>
          </w:p>
          <w:p w14:paraId="34A8A7D4"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50,00</w:t>
            </w:r>
          </w:p>
        </w:tc>
        <w:tc>
          <w:tcPr>
            <w:tcW w:w="399" w:type="pct"/>
            <w:tcBorders>
              <w:top w:val="single" w:sz="4" w:space="0" w:color="auto"/>
              <w:left w:val="nil"/>
              <w:bottom w:val="single" w:sz="4" w:space="0" w:color="auto"/>
              <w:right w:val="single" w:sz="4" w:space="0" w:color="auto"/>
            </w:tcBorders>
          </w:tcPr>
          <w:p w14:paraId="453B35D9" w14:textId="77777777" w:rsidR="00173A1B" w:rsidRPr="009F5C19" w:rsidRDefault="00173A1B" w:rsidP="009F5C19">
            <w:pPr>
              <w:jc w:val="center"/>
              <w:rPr>
                <w:rFonts w:ascii="Calibri" w:hAnsi="Calibri" w:cs="Calibri"/>
                <w:sz w:val="12"/>
                <w:szCs w:val="12"/>
              </w:rPr>
            </w:pPr>
          </w:p>
          <w:p w14:paraId="0B8DAAC4" w14:textId="77777777" w:rsidR="00173A1B" w:rsidRPr="009F5C19" w:rsidRDefault="00173A1B" w:rsidP="009F5C19">
            <w:pPr>
              <w:rPr>
                <w:rFonts w:ascii="Calibri" w:hAnsi="Calibri" w:cs="Calibri"/>
                <w:sz w:val="12"/>
                <w:szCs w:val="12"/>
              </w:rPr>
            </w:pPr>
          </w:p>
          <w:p w14:paraId="54DCC804" w14:textId="77777777" w:rsidR="00173A1B" w:rsidRPr="009F5C19" w:rsidRDefault="00173A1B" w:rsidP="009F5C19">
            <w:pPr>
              <w:rPr>
                <w:rFonts w:ascii="Calibri" w:hAnsi="Calibri" w:cs="Calibri"/>
                <w:sz w:val="12"/>
                <w:szCs w:val="12"/>
              </w:rPr>
            </w:pPr>
          </w:p>
          <w:p w14:paraId="34F21EBD" w14:textId="77777777" w:rsidR="00173A1B" w:rsidRPr="009F5C19" w:rsidRDefault="00173A1B" w:rsidP="009F5C19">
            <w:pPr>
              <w:rPr>
                <w:rFonts w:ascii="Calibri" w:hAnsi="Calibri" w:cs="Calibri"/>
                <w:sz w:val="12"/>
                <w:szCs w:val="12"/>
              </w:rPr>
            </w:pPr>
          </w:p>
          <w:p w14:paraId="479217F8" w14:textId="77777777" w:rsidR="00173A1B" w:rsidRPr="009F5C19" w:rsidRDefault="00173A1B" w:rsidP="009F5C19">
            <w:pPr>
              <w:rPr>
                <w:rFonts w:ascii="Calibri" w:hAnsi="Calibri" w:cs="Calibri"/>
                <w:sz w:val="12"/>
                <w:szCs w:val="12"/>
              </w:rPr>
            </w:pPr>
          </w:p>
          <w:p w14:paraId="4AAE60BB" w14:textId="77777777" w:rsidR="00173A1B" w:rsidRPr="009F5C19" w:rsidRDefault="00173A1B" w:rsidP="009F5C19">
            <w:pPr>
              <w:rPr>
                <w:rFonts w:ascii="Calibri" w:hAnsi="Calibri" w:cs="Calibri"/>
                <w:sz w:val="12"/>
                <w:szCs w:val="12"/>
              </w:rPr>
            </w:pPr>
          </w:p>
          <w:p w14:paraId="1EC1C565" w14:textId="77777777" w:rsidR="00173A1B" w:rsidRPr="009F5C19" w:rsidRDefault="00173A1B" w:rsidP="009F5C19">
            <w:pPr>
              <w:rPr>
                <w:rFonts w:ascii="Calibri" w:hAnsi="Calibri" w:cs="Calibri"/>
                <w:sz w:val="12"/>
                <w:szCs w:val="12"/>
              </w:rPr>
            </w:pPr>
          </w:p>
          <w:p w14:paraId="0ABE76E8" w14:textId="77777777" w:rsidR="00173A1B" w:rsidRPr="009F5C19" w:rsidRDefault="00173A1B" w:rsidP="009F5C19">
            <w:pPr>
              <w:rPr>
                <w:rFonts w:ascii="Calibri" w:hAnsi="Calibri" w:cs="Calibri"/>
                <w:sz w:val="12"/>
                <w:szCs w:val="12"/>
              </w:rPr>
            </w:pPr>
          </w:p>
          <w:p w14:paraId="47E45322" w14:textId="77777777" w:rsidR="00173A1B" w:rsidRPr="009F5C19" w:rsidRDefault="00173A1B" w:rsidP="009F5C19">
            <w:pPr>
              <w:rPr>
                <w:rFonts w:ascii="Calibri" w:hAnsi="Calibri" w:cs="Calibri"/>
                <w:sz w:val="12"/>
                <w:szCs w:val="12"/>
              </w:rPr>
            </w:pPr>
          </w:p>
          <w:p w14:paraId="1D5629AD"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50,00</w:t>
            </w:r>
          </w:p>
        </w:tc>
        <w:tc>
          <w:tcPr>
            <w:tcW w:w="355" w:type="pct"/>
            <w:tcBorders>
              <w:top w:val="single" w:sz="4" w:space="0" w:color="auto"/>
              <w:left w:val="nil"/>
              <w:bottom w:val="single" w:sz="4" w:space="0" w:color="auto"/>
              <w:right w:val="single" w:sz="4" w:space="0" w:color="auto"/>
            </w:tcBorders>
          </w:tcPr>
          <w:p w14:paraId="0D89A206" w14:textId="77777777" w:rsidR="00173A1B" w:rsidRPr="009F5C19" w:rsidRDefault="00173A1B" w:rsidP="009F5C19">
            <w:pPr>
              <w:jc w:val="center"/>
              <w:rPr>
                <w:rFonts w:ascii="Calibri" w:hAnsi="Calibri" w:cs="Calibri"/>
                <w:sz w:val="12"/>
                <w:szCs w:val="12"/>
              </w:rPr>
            </w:pPr>
          </w:p>
          <w:p w14:paraId="7419814A" w14:textId="77777777" w:rsidR="00173A1B" w:rsidRPr="009F5C19" w:rsidRDefault="00173A1B" w:rsidP="009F5C19">
            <w:pPr>
              <w:rPr>
                <w:rFonts w:ascii="Calibri" w:hAnsi="Calibri" w:cs="Calibri"/>
                <w:sz w:val="12"/>
                <w:szCs w:val="12"/>
              </w:rPr>
            </w:pPr>
          </w:p>
          <w:p w14:paraId="1181EE2B" w14:textId="77777777" w:rsidR="00173A1B" w:rsidRPr="009F5C19" w:rsidRDefault="00173A1B" w:rsidP="009F5C19">
            <w:pPr>
              <w:rPr>
                <w:rFonts w:ascii="Calibri" w:hAnsi="Calibri" w:cs="Calibri"/>
                <w:sz w:val="12"/>
                <w:szCs w:val="12"/>
              </w:rPr>
            </w:pPr>
          </w:p>
          <w:p w14:paraId="409AABE2" w14:textId="77777777" w:rsidR="00173A1B" w:rsidRPr="009F5C19" w:rsidRDefault="00173A1B" w:rsidP="009F5C19">
            <w:pPr>
              <w:rPr>
                <w:rFonts w:ascii="Calibri" w:hAnsi="Calibri" w:cs="Calibri"/>
                <w:sz w:val="12"/>
                <w:szCs w:val="12"/>
              </w:rPr>
            </w:pPr>
          </w:p>
          <w:p w14:paraId="08C0C2CA" w14:textId="77777777" w:rsidR="00173A1B" w:rsidRPr="009F5C19" w:rsidRDefault="00173A1B" w:rsidP="009F5C19">
            <w:pPr>
              <w:rPr>
                <w:rFonts w:ascii="Calibri" w:hAnsi="Calibri" w:cs="Calibri"/>
                <w:sz w:val="12"/>
                <w:szCs w:val="12"/>
              </w:rPr>
            </w:pPr>
          </w:p>
          <w:p w14:paraId="65FD7002" w14:textId="77777777" w:rsidR="00173A1B" w:rsidRPr="009F5C19" w:rsidRDefault="00173A1B" w:rsidP="009F5C19">
            <w:pPr>
              <w:rPr>
                <w:rFonts w:ascii="Calibri" w:hAnsi="Calibri" w:cs="Calibri"/>
                <w:sz w:val="12"/>
                <w:szCs w:val="12"/>
              </w:rPr>
            </w:pPr>
          </w:p>
          <w:p w14:paraId="46BEF882" w14:textId="77777777" w:rsidR="00173A1B" w:rsidRPr="009F5C19" w:rsidRDefault="00173A1B" w:rsidP="009F5C19">
            <w:pPr>
              <w:rPr>
                <w:rFonts w:ascii="Calibri" w:hAnsi="Calibri" w:cs="Calibri"/>
                <w:sz w:val="12"/>
                <w:szCs w:val="12"/>
              </w:rPr>
            </w:pPr>
          </w:p>
          <w:p w14:paraId="27506FC4" w14:textId="77777777" w:rsidR="00173A1B" w:rsidRPr="009F5C19" w:rsidRDefault="00173A1B" w:rsidP="009F5C19">
            <w:pPr>
              <w:rPr>
                <w:rFonts w:ascii="Calibri" w:hAnsi="Calibri" w:cs="Calibri"/>
                <w:sz w:val="12"/>
                <w:szCs w:val="12"/>
              </w:rPr>
            </w:pPr>
          </w:p>
          <w:p w14:paraId="53DC7231" w14:textId="77777777" w:rsidR="00173A1B" w:rsidRPr="009F5C19" w:rsidRDefault="00173A1B" w:rsidP="009F5C19">
            <w:pPr>
              <w:rPr>
                <w:rFonts w:ascii="Calibri" w:hAnsi="Calibri" w:cs="Calibri"/>
                <w:sz w:val="12"/>
                <w:szCs w:val="12"/>
              </w:rPr>
            </w:pPr>
          </w:p>
          <w:p w14:paraId="4B15A049"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50,00</w:t>
            </w:r>
          </w:p>
        </w:tc>
      </w:tr>
      <w:tr w:rsidR="00A531CE" w:rsidRPr="009F5C19" w14:paraId="75CB720F" w14:textId="77777777" w:rsidTr="00A531CE">
        <w:trPr>
          <w:gridBefore w:val="1"/>
          <w:gridAfter w:val="1"/>
          <w:wBefore w:w="16" w:type="pct"/>
          <w:wAfter w:w="53" w:type="pct"/>
          <w:trHeight w:val="123"/>
        </w:trPr>
        <w:tc>
          <w:tcPr>
            <w:tcW w:w="227" w:type="pct"/>
            <w:tcBorders>
              <w:top w:val="single" w:sz="4" w:space="0" w:color="auto"/>
              <w:left w:val="single" w:sz="4" w:space="0" w:color="auto"/>
              <w:bottom w:val="single" w:sz="4" w:space="0" w:color="auto"/>
              <w:right w:val="single" w:sz="4" w:space="0" w:color="auto"/>
            </w:tcBorders>
            <w:shd w:val="clear" w:color="auto" w:fill="auto"/>
            <w:vAlign w:val="center"/>
          </w:tcPr>
          <w:p w14:paraId="461D79DC"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12</w:t>
            </w:r>
          </w:p>
        </w:tc>
        <w:tc>
          <w:tcPr>
            <w:tcW w:w="843" w:type="pct"/>
            <w:tcBorders>
              <w:top w:val="single" w:sz="4" w:space="0" w:color="auto"/>
              <w:left w:val="nil"/>
              <w:bottom w:val="single" w:sz="4" w:space="0" w:color="auto"/>
              <w:right w:val="single" w:sz="4" w:space="0" w:color="auto"/>
            </w:tcBorders>
            <w:shd w:val="clear" w:color="auto" w:fill="auto"/>
          </w:tcPr>
          <w:p w14:paraId="73D8D25F"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xml:space="preserve">Проведение работы администраторами доходов бюджета Дальнереченского муниципального округа для своевременного поступления доходов в бюджет округа, а также по уточнению платежей, отнесенных Управлением Федерального казначейства по Приморскому краю </w:t>
            </w:r>
            <w:r w:rsidRPr="009F5C19">
              <w:rPr>
                <w:rFonts w:ascii="Calibri" w:hAnsi="Calibri" w:cs="Calibri"/>
                <w:sz w:val="12"/>
                <w:szCs w:val="12"/>
                <w:lang w:val="ru-RU"/>
              </w:rPr>
              <w:br/>
              <w:t xml:space="preserve">на невыясненные поступления, и зачислению </w:t>
            </w:r>
            <w:r w:rsidRPr="009F5C19">
              <w:rPr>
                <w:rFonts w:ascii="Calibri" w:hAnsi="Calibri" w:cs="Calibri"/>
                <w:sz w:val="12"/>
                <w:szCs w:val="12"/>
                <w:lang w:val="ru-RU"/>
              </w:rPr>
              <w:br/>
              <w:t>их в доход бюджета ДМО</w:t>
            </w:r>
          </w:p>
        </w:tc>
        <w:tc>
          <w:tcPr>
            <w:tcW w:w="444" w:type="pct"/>
            <w:tcBorders>
              <w:top w:val="single" w:sz="4" w:space="0" w:color="auto"/>
              <w:left w:val="nil"/>
              <w:bottom w:val="single" w:sz="4" w:space="0" w:color="auto"/>
              <w:right w:val="single" w:sz="4" w:space="0" w:color="auto"/>
            </w:tcBorders>
            <w:shd w:val="clear" w:color="auto" w:fill="auto"/>
          </w:tcPr>
          <w:p w14:paraId="600B8477"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В </w:t>
            </w:r>
            <w:proofErr w:type="spellStart"/>
            <w:r w:rsidRPr="009F5C19">
              <w:rPr>
                <w:rFonts w:ascii="Calibri" w:hAnsi="Calibri" w:cs="Calibri"/>
                <w:sz w:val="12"/>
                <w:szCs w:val="12"/>
              </w:rPr>
              <w:t>течение</w:t>
            </w:r>
            <w:proofErr w:type="spellEnd"/>
          </w:p>
          <w:p w14:paraId="34E5B01C"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2026-2028 </w:t>
            </w:r>
            <w:proofErr w:type="spellStart"/>
            <w:r w:rsidRPr="009F5C19">
              <w:rPr>
                <w:rFonts w:ascii="Calibri" w:hAnsi="Calibri" w:cs="Calibri"/>
                <w:sz w:val="12"/>
                <w:szCs w:val="12"/>
              </w:rPr>
              <w:t>годов</w:t>
            </w:r>
            <w:proofErr w:type="spellEnd"/>
          </w:p>
        </w:tc>
        <w:tc>
          <w:tcPr>
            <w:tcW w:w="621" w:type="pct"/>
            <w:tcBorders>
              <w:top w:val="single" w:sz="4" w:space="0" w:color="auto"/>
              <w:left w:val="nil"/>
              <w:bottom w:val="single" w:sz="4" w:space="0" w:color="auto"/>
              <w:right w:val="single" w:sz="4" w:space="0" w:color="auto"/>
            </w:tcBorders>
            <w:shd w:val="clear" w:color="auto" w:fill="auto"/>
          </w:tcPr>
          <w:p w14:paraId="6AA1E4B5"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отдела по управлению муниципальным имуществом администрации Дальнереченского муниципального округа</w:t>
            </w:r>
          </w:p>
          <w:p w14:paraId="5FCFD8FB"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Начальник отдела архитектуры, градостроительства и ЖКХ администрации Дальнереченского муниципального округа </w:t>
            </w:r>
          </w:p>
          <w:p w14:paraId="17729E64" w14:textId="1A8B10B2"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Начальник управления финансов администрации Дальнереченского муниципального округа </w:t>
            </w:r>
          </w:p>
        </w:tc>
        <w:tc>
          <w:tcPr>
            <w:tcW w:w="577" w:type="pct"/>
            <w:tcBorders>
              <w:top w:val="single" w:sz="4" w:space="0" w:color="auto"/>
              <w:left w:val="nil"/>
              <w:bottom w:val="single" w:sz="4" w:space="0" w:color="auto"/>
              <w:right w:val="single" w:sz="4" w:space="0" w:color="auto"/>
            </w:tcBorders>
            <w:shd w:val="clear" w:color="auto" w:fill="auto"/>
          </w:tcPr>
          <w:p w14:paraId="23332FE2" w14:textId="77777777" w:rsidR="00173A1B" w:rsidRPr="009F5C19" w:rsidRDefault="00173A1B" w:rsidP="009F5C19">
            <w:pPr>
              <w:jc w:val="center"/>
              <w:rPr>
                <w:rFonts w:ascii="Calibri" w:hAnsi="Calibri" w:cs="Calibri"/>
                <w:sz w:val="12"/>
                <w:szCs w:val="12"/>
                <w:lang w:val="ru-RU"/>
              </w:rPr>
            </w:pPr>
          </w:p>
        </w:tc>
        <w:tc>
          <w:tcPr>
            <w:tcW w:w="355" w:type="pct"/>
            <w:tcBorders>
              <w:top w:val="single" w:sz="4" w:space="0" w:color="auto"/>
              <w:left w:val="nil"/>
              <w:bottom w:val="single" w:sz="4" w:space="0" w:color="auto"/>
              <w:right w:val="single" w:sz="4" w:space="0" w:color="auto"/>
            </w:tcBorders>
          </w:tcPr>
          <w:p w14:paraId="7DC0A480"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33,00</w:t>
            </w:r>
          </w:p>
        </w:tc>
        <w:tc>
          <w:tcPr>
            <w:tcW w:w="399" w:type="pct"/>
            <w:tcBorders>
              <w:top w:val="single" w:sz="4" w:space="0" w:color="auto"/>
              <w:left w:val="nil"/>
              <w:bottom w:val="single" w:sz="4" w:space="0" w:color="auto"/>
              <w:right w:val="single" w:sz="4" w:space="0" w:color="auto"/>
            </w:tcBorders>
          </w:tcPr>
          <w:p w14:paraId="6273B391"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0,00</w:t>
            </w:r>
          </w:p>
        </w:tc>
        <w:tc>
          <w:tcPr>
            <w:tcW w:w="355" w:type="pct"/>
            <w:gridSpan w:val="2"/>
            <w:tcBorders>
              <w:top w:val="single" w:sz="4" w:space="0" w:color="auto"/>
              <w:left w:val="nil"/>
              <w:bottom w:val="single" w:sz="4" w:space="0" w:color="auto"/>
              <w:right w:val="single" w:sz="4" w:space="0" w:color="auto"/>
            </w:tcBorders>
          </w:tcPr>
          <w:p w14:paraId="0BBC9F44"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33,00</w:t>
            </w:r>
          </w:p>
        </w:tc>
        <w:tc>
          <w:tcPr>
            <w:tcW w:w="355" w:type="pct"/>
            <w:tcBorders>
              <w:top w:val="single" w:sz="4" w:space="0" w:color="auto"/>
              <w:left w:val="nil"/>
              <w:bottom w:val="single" w:sz="4" w:space="0" w:color="auto"/>
              <w:right w:val="single" w:sz="4" w:space="0" w:color="auto"/>
            </w:tcBorders>
          </w:tcPr>
          <w:p w14:paraId="5E36A228"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0,00</w:t>
            </w:r>
          </w:p>
        </w:tc>
        <w:tc>
          <w:tcPr>
            <w:tcW w:w="399" w:type="pct"/>
            <w:tcBorders>
              <w:top w:val="single" w:sz="4" w:space="0" w:color="auto"/>
              <w:left w:val="nil"/>
              <w:bottom w:val="single" w:sz="4" w:space="0" w:color="auto"/>
              <w:right w:val="single" w:sz="4" w:space="0" w:color="auto"/>
            </w:tcBorders>
          </w:tcPr>
          <w:p w14:paraId="70F7CA0C"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0,00</w:t>
            </w:r>
          </w:p>
        </w:tc>
        <w:tc>
          <w:tcPr>
            <w:tcW w:w="355" w:type="pct"/>
            <w:tcBorders>
              <w:top w:val="single" w:sz="4" w:space="0" w:color="auto"/>
              <w:left w:val="nil"/>
              <w:bottom w:val="single" w:sz="4" w:space="0" w:color="auto"/>
              <w:right w:val="single" w:sz="4" w:space="0" w:color="auto"/>
            </w:tcBorders>
          </w:tcPr>
          <w:p w14:paraId="6D0F0F50"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0,00</w:t>
            </w:r>
          </w:p>
        </w:tc>
      </w:tr>
      <w:tr w:rsidR="00A531CE" w:rsidRPr="009F5C19" w14:paraId="455CD0C0" w14:textId="77777777" w:rsidTr="00A531CE">
        <w:tblPrEx>
          <w:tblLook w:val="0000" w:firstRow="0" w:lastRow="0" w:firstColumn="0" w:lastColumn="0" w:noHBand="0" w:noVBand="0"/>
        </w:tblPrEx>
        <w:trPr>
          <w:trHeight w:val="18"/>
        </w:trPr>
        <w:tc>
          <w:tcPr>
            <w:tcW w:w="3823" w:type="pct"/>
            <w:gridSpan w:val="9"/>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3F24CD8" w14:textId="77777777" w:rsidR="00A531CE" w:rsidRPr="009F5C19" w:rsidRDefault="00A531CE"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1177" w:type="pct"/>
            <w:gridSpan w:val="5"/>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17AF6D9" w14:textId="30DF9BC0" w:rsidR="00A531CE" w:rsidRPr="009F5C19" w:rsidRDefault="00A531CE" w:rsidP="009F5C19">
            <w:pPr>
              <w:snapToGrid w:val="0"/>
              <w:rPr>
                <w:rFonts w:ascii="Calibri" w:hAnsi="Calibri" w:cs="Calibri"/>
                <w:sz w:val="22"/>
                <w:szCs w:val="22"/>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 xml:space="preserve">25 июня 2026 г., стр. </w:t>
            </w:r>
            <w:r w:rsidRPr="009F5C19">
              <w:rPr>
                <w:rFonts w:ascii="Calibri" w:hAnsi="Calibri" w:cs="Calibri"/>
                <w:b/>
                <w:bCs/>
                <w:sz w:val="22"/>
                <w:szCs w:val="22"/>
              </w:rPr>
              <w:t>33</w:t>
            </w:r>
          </w:p>
        </w:tc>
      </w:tr>
    </w:tbl>
    <w:p w14:paraId="5DED1F0A" w14:textId="77777777" w:rsidR="00A531CE" w:rsidRPr="009F5C19" w:rsidRDefault="00A531CE" w:rsidP="009F5C19">
      <w:pPr>
        <w:rPr>
          <w:rFonts w:ascii="Calibri" w:hAnsi="Calibri" w:cs="Calibri"/>
          <w:sz w:val="18"/>
          <w:szCs w:val="18"/>
        </w:rPr>
      </w:pPr>
    </w:p>
    <w:tbl>
      <w:tblPr>
        <w:tblW w:w="5000" w:type="pct"/>
        <w:tblLook w:val="04A0" w:firstRow="1" w:lastRow="0" w:firstColumn="1" w:lastColumn="0" w:noHBand="0" w:noVBand="1"/>
      </w:tblPr>
      <w:tblGrid>
        <w:gridCol w:w="732"/>
        <w:gridCol w:w="2722"/>
        <w:gridCol w:w="1433"/>
        <w:gridCol w:w="2006"/>
        <w:gridCol w:w="1863"/>
        <w:gridCol w:w="1146"/>
        <w:gridCol w:w="1290"/>
        <w:gridCol w:w="1146"/>
        <w:gridCol w:w="1146"/>
        <w:gridCol w:w="1290"/>
        <w:gridCol w:w="1146"/>
      </w:tblGrid>
      <w:tr w:rsidR="00173A1B" w:rsidRPr="009F5C19" w14:paraId="1AF8E440" w14:textId="77777777" w:rsidTr="00173A1B">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18E3AF59" w14:textId="55F6CE31"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13</w:t>
            </w:r>
          </w:p>
        </w:tc>
        <w:tc>
          <w:tcPr>
            <w:tcW w:w="855" w:type="pct"/>
            <w:tcBorders>
              <w:top w:val="single" w:sz="4" w:space="0" w:color="auto"/>
              <w:left w:val="nil"/>
              <w:bottom w:val="single" w:sz="4" w:space="0" w:color="auto"/>
              <w:right w:val="single" w:sz="4" w:space="0" w:color="auto"/>
            </w:tcBorders>
            <w:shd w:val="clear" w:color="auto" w:fill="auto"/>
          </w:tcPr>
          <w:p w14:paraId="71CAB395"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Подготовка и направление исковых заявлений в суды общей юрисдикции, арбитражные суды о взыскании задолженности в интересах Дальнереченского муниципального округа</w:t>
            </w:r>
          </w:p>
        </w:tc>
        <w:tc>
          <w:tcPr>
            <w:tcW w:w="450" w:type="pct"/>
            <w:tcBorders>
              <w:top w:val="single" w:sz="4" w:space="0" w:color="auto"/>
              <w:left w:val="nil"/>
              <w:bottom w:val="single" w:sz="4" w:space="0" w:color="auto"/>
              <w:right w:val="single" w:sz="4" w:space="0" w:color="auto"/>
            </w:tcBorders>
            <w:shd w:val="clear" w:color="auto" w:fill="auto"/>
          </w:tcPr>
          <w:p w14:paraId="08585B8F"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В </w:t>
            </w:r>
            <w:proofErr w:type="spellStart"/>
            <w:r w:rsidRPr="009F5C19">
              <w:rPr>
                <w:rFonts w:ascii="Calibri" w:hAnsi="Calibri" w:cs="Calibri"/>
                <w:sz w:val="12"/>
                <w:szCs w:val="12"/>
              </w:rPr>
              <w:t>течение</w:t>
            </w:r>
            <w:proofErr w:type="spellEnd"/>
          </w:p>
          <w:p w14:paraId="40BD3D50"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2026-2028 </w:t>
            </w:r>
            <w:proofErr w:type="spellStart"/>
            <w:r w:rsidRPr="009F5C19">
              <w:rPr>
                <w:rFonts w:ascii="Calibri" w:hAnsi="Calibri" w:cs="Calibri"/>
                <w:sz w:val="12"/>
                <w:szCs w:val="12"/>
              </w:rPr>
              <w:t>годов</w:t>
            </w:r>
            <w:proofErr w:type="spellEnd"/>
          </w:p>
        </w:tc>
        <w:tc>
          <w:tcPr>
            <w:tcW w:w="630" w:type="pct"/>
            <w:tcBorders>
              <w:top w:val="single" w:sz="4" w:space="0" w:color="auto"/>
              <w:left w:val="nil"/>
              <w:bottom w:val="single" w:sz="4" w:space="0" w:color="auto"/>
              <w:right w:val="single" w:sz="4" w:space="0" w:color="auto"/>
            </w:tcBorders>
            <w:shd w:val="clear" w:color="auto" w:fill="auto"/>
          </w:tcPr>
          <w:p w14:paraId="36E60107"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юридического отдела администрации Дальнереченского муниципального округа</w:t>
            </w:r>
          </w:p>
          <w:p w14:paraId="30C230A7" w14:textId="77777777" w:rsidR="00173A1B" w:rsidRPr="009F5C19" w:rsidRDefault="00173A1B" w:rsidP="009F5C19">
            <w:pPr>
              <w:jc w:val="center"/>
              <w:rPr>
                <w:rFonts w:ascii="Calibri" w:hAnsi="Calibri" w:cs="Calibri"/>
                <w:sz w:val="12"/>
                <w:szCs w:val="12"/>
                <w:lang w:val="ru-RU"/>
              </w:rPr>
            </w:pPr>
          </w:p>
        </w:tc>
        <w:tc>
          <w:tcPr>
            <w:tcW w:w="585" w:type="pct"/>
            <w:tcBorders>
              <w:top w:val="single" w:sz="4" w:space="0" w:color="auto"/>
              <w:left w:val="nil"/>
              <w:bottom w:val="single" w:sz="4" w:space="0" w:color="auto"/>
              <w:right w:val="single" w:sz="4" w:space="0" w:color="auto"/>
            </w:tcBorders>
            <w:shd w:val="clear" w:color="auto" w:fill="auto"/>
          </w:tcPr>
          <w:p w14:paraId="24D1389B" w14:textId="77777777" w:rsidR="00173A1B" w:rsidRPr="009F5C19" w:rsidRDefault="00173A1B" w:rsidP="009F5C19">
            <w:pPr>
              <w:jc w:val="center"/>
              <w:rPr>
                <w:rFonts w:ascii="Calibri" w:hAnsi="Calibri" w:cs="Calibri"/>
                <w:sz w:val="12"/>
                <w:szCs w:val="12"/>
                <w:lang w:val="ru-RU"/>
              </w:rPr>
            </w:pPr>
            <w:proofErr w:type="gramStart"/>
            <w:r w:rsidRPr="009F5C19">
              <w:rPr>
                <w:rFonts w:ascii="Calibri" w:hAnsi="Calibri" w:cs="Calibri"/>
                <w:sz w:val="12"/>
                <w:szCs w:val="12"/>
                <w:lang w:val="ru-RU"/>
              </w:rPr>
              <w:t>Сокращение  просроченной</w:t>
            </w:r>
            <w:proofErr w:type="gramEnd"/>
            <w:r w:rsidRPr="009F5C19">
              <w:rPr>
                <w:rFonts w:ascii="Calibri" w:hAnsi="Calibri" w:cs="Calibri"/>
                <w:sz w:val="12"/>
                <w:szCs w:val="12"/>
                <w:lang w:val="ru-RU"/>
              </w:rPr>
              <w:t xml:space="preserve"> дебиторской задолженности по неналоговым платежам и принятия своевременных мер по ее взысканию</w:t>
            </w:r>
          </w:p>
        </w:tc>
        <w:tc>
          <w:tcPr>
            <w:tcW w:w="360" w:type="pct"/>
            <w:tcBorders>
              <w:top w:val="single" w:sz="4" w:space="0" w:color="auto"/>
              <w:left w:val="nil"/>
              <w:bottom w:val="single" w:sz="4" w:space="0" w:color="auto"/>
              <w:right w:val="single" w:sz="4" w:space="0" w:color="auto"/>
            </w:tcBorders>
          </w:tcPr>
          <w:p w14:paraId="09756628"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1000,00</w:t>
            </w:r>
          </w:p>
          <w:p w14:paraId="77DCC9D2" w14:textId="77777777" w:rsidR="00173A1B" w:rsidRPr="009F5C19" w:rsidRDefault="00173A1B" w:rsidP="009F5C19">
            <w:pPr>
              <w:jc w:val="center"/>
              <w:rPr>
                <w:rFonts w:ascii="Calibri" w:hAnsi="Calibri" w:cs="Calibri"/>
                <w:sz w:val="12"/>
                <w:szCs w:val="12"/>
              </w:rPr>
            </w:pPr>
          </w:p>
        </w:tc>
        <w:tc>
          <w:tcPr>
            <w:tcW w:w="405" w:type="pct"/>
            <w:tcBorders>
              <w:top w:val="single" w:sz="4" w:space="0" w:color="auto"/>
              <w:left w:val="nil"/>
              <w:bottom w:val="single" w:sz="4" w:space="0" w:color="auto"/>
              <w:right w:val="single" w:sz="4" w:space="0" w:color="auto"/>
            </w:tcBorders>
          </w:tcPr>
          <w:p w14:paraId="6C376D74"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100,00</w:t>
            </w:r>
          </w:p>
        </w:tc>
        <w:tc>
          <w:tcPr>
            <w:tcW w:w="360" w:type="pct"/>
            <w:tcBorders>
              <w:top w:val="single" w:sz="4" w:space="0" w:color="auto"/>
              <w:left w:val="nil"/>
              <w:bottom w:val="single" w:sz="4" w:space="0" w:color="auto"/>
              <w:right w:val="single" w:sz="4" w:space="0" w:color="auto"/>
            </w:tcBorders>
          </w:tcPr>
          <w:p w14:paraId="256EF833"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100,00</w:t>
            </w:r>
          </w:p>
        </w:tc>
        <w:tc>
          <w:tcPr>
            <w:tcW w:w="360" w:type="pct"/>
            <w:tcBorders>
              <w:top w:val="single" w:sz="4" w:space="0" w:color="auto"/>
              <w:left w:val="nil"/>
              <w:bottom w:val="single" w:sz="4" w:space="0" w:color="auto"/>
              <w:right w:val="single" w:sz="4" w:space="0" w:color="auto"/>
            </w:tcBorders>
          </w:tcPr>
          <w:p w14:paraId="2D347626"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300,00</w:t>
            </w:r>
          </w:p>
        </w:tc>
        <w:tc>
          <w:tcPr>
            <w:tcW w:w="405" w:type="pct"/>
            <w:tcBorders>
              <w:top w:val="single" w:sz="4" w:space="0" w:color="auto"/>
              <w:left w:val="nil"/>
              <w:bottom w:val="single" w:sz="4" w:space="0" w:color="auto"/>
              <w:right w:val="single" w:sz="4" w:space="0" w:color="auto"/>
            </w:tcBorders>
          </w:tcPr>
          <w:p w14:paraId="50A55D6E"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300,00</w:t>
            </w:r>
          </w:p>
        </w:tc>
        <w:tc>
          <w:tcPr>
            <w:tcW w:w="360" w:type="pct"/>
            <w:tcBorders>
              <w:top w:val="single" w:sz="4" w:space="0" w:color="auto"/>
              <w:left w:val="nil"/>
              <w:bottom w:val="single" w:sz="4" w:space="0" w:color="auto"/>
              <w:right w:val="single" w:sz="4" w:space="0" w:color="auto"/>
            </w:tcBorders>
          </w:tcPr>
          <w:p w14:paraId="72FE25B1"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300,00</w:t>
            </w:r>
          </w:p>
        </w:tc>
      </w:tr>
      <w:tr w:rsidR="00173A1B" w:rsidRPr="009F5C19" w14:paraId="4DDADDAB" w14:textId="77777777" w:rsidTr="00173A1B">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595922EC"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14</w:t>
            </w:r>
          </w:p>
        </w:tc>
        <w:tc>
          <w:tcPr>
            <w:tcW w:w="855" w:type="pct"/>
            <w:tcBorders>
              <w:top w:val="single" w:sz="4" w:space="0" w:color="auto"/>
              <w:left w:val="nil"/>
              <w:bottom w:val="single" w:sz="4" w:space="0" w:color="auto"/>
              <w:right w:val="single" w:sz="4" w:space="0" w:color="auto"/>
            </w:tcBorders>
            <w:shd w:val="clear" w:color="auto" w:fill="auto"/>
          </w:tcPr>
          <w:p w14:paraId="4B9D9000"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xml:space="preserve">Организация работы по соблюдению условий муниципальных контрактов (договоров, в т.ч гарантийных обязательств), принятие решений о взыскании </w:t>
            </w:r>
            <w:r w:rsidRPr="009F5C19">
              <w:rPr>
                <w:rFonts w:ascii="Calibri" w:hAnsi="Calibri" w:cs="Calibri"/>
                <w:sz w:val="12"/>
                <w:szCs w:val="12"/>
                <w:lang w:val="ru-RU"/>
              </w:rPr>
              <w:br/>
              <w:t xml:space="preserve">с поставщика (исполнителя, подрядчика) неустойки (штрафа, пеней) в связи с неисполнением </w:t>
            </w:r>
            <w:r w:rsidRPr="009F5C19">
              <w:rPr>
                <w:rFonts w:ascii="Calibri" w:hAnsi="Calibri" w:cs="Calibri"/>
                <w:sz w:val="12"/>
                <w:szCs w:val="12"/>
                <w:lang w:val="ru-RU"/>
              </w:rPr>
              <w:br/>
              <w:t>или ненадлежащим исполнением обязательств, предусмотренных контрактом (договором).</w:t>
            </w:r>
          </w:p>
        </w:tc>
        <w:tc>
          <w:tcPr>
            <w:tcW w:w="450" w:type="pct"/>
            <w:tcBorders>
              <w:top w:val="single" w:sz="4" w:space="0" w:color="auto"/>
              <w:left w:val="nil"/>
              <w:bottom w:val="single" w:sz="4" w:space="0" w:color="auto"/>
              <w:right w:val="single" w:sz="4" w:space="0" w:color="auto"/>
            </w:tcBorders>
            <w:shd w:val="clear" w:color="auto" w:fill="auto"/>
          </w:tcPr>
          <w:p w14:paraId="76AA28C9"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В </w:t>
            </w:r>
            <w:proofErr w:type="spellStart"/>
            <w:r w:rsidRPr="009F5C19">
              <w:rPr>
                <w:rFonts w:ascii="Calibri" w:hAnsi="Calibri" w:cs="Calibri"/>
                <w:sz w:val="12"/>
                <w:szCs w:val="12"/>
              </w:rPr>
              <w:t>течение</w:t>
            </w:r>
            <w:proofErr w:type="spellEnd"/>
          </w:p>
          <w:p w14:paraId="78EBB096"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2026-2028 </w:t>
            </w:r>
            <w:proofErr w:type="spellStart"/>
            <w:r w:rsidRPr="009F5C19">
              <w:rPr>
                <w:rFonts w:ascii="Calibri" w:hAnsi="Calibri" w:cs="Calibri"/>
                <w:sz w:val="12"/>
                <w:szCs w:val="12"/>
              </w:rPr>
              <w:t>годов</w:t>
            </w:r>
            <w:proofErr w:type="spellEnd"/>
          </w:p>
        </w:tc>
        <w:tc>
          <w:tcPr>
            <w:tcW w:w="630" w:type="pct"/>
            <w:tcBorders>
              <w:top w:val="single" w:sz="4" w:space="0" w:color="auto"/>
              <w:left w:val="nil"/>
              <w:bottom w:val="single" w:sz="4" w:space="0" w:color="auto"/>
              <w:right w:val="single" w:sz="4" w:space="0" w:color="auto"/>
            </w:tcBorders>
            <w:shd w:val="clear" w:color="auto" w:fill="auto"/>
          </w:tcPr>
          <w:p w14:paraId="04E25738"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юридического отдела администрации Дальнереченского муниципального округа, руководители структурных (отраслевых) отделов администрации Дальнереченского муниципального округа, руководители муниципальных учреждений Дальнереченского муниципального округа</w:t>
            </w:r>
          </w:p>
        </w:tc>
        <w:tc>
          <w:tcPr>
            <w:tcW w:w="585" w:type="pct"/>
            <w:tcBorders>
              <w:top w:val="single" w:sz="4" w:space="0" w:color="auto"/>
              <w:left w:val="nil"/>
              <w:bottom w:val="single" w:sz="4" w:space="0" w:color="auto"/>
              <w:right w:val="single" w:sz="4" w:space="0" w:color="auto"/>
            </w:tcBorders>
            <w:shd w:val="clear" w:color="auto" w:fill="auto"/>
          </w:tcPr>
          <w:p w14:paraId="7A38A208"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_</w:t>
            </w:r>
          </w:p>
        </w:tc>
        <w:tc>
          <w:tcPr>
            <w:tcW w:w="360" w:type="pct"/>
            <w:tcBorders>
              <w:top w:val="single" w:sz="4" w:space="0" w:color="auto"/>
              <w:left w:val="nil"/>
              <w:bottom w:val="single" w:sz="4" w:space="0" w:color="auto"/>
              <w:right w:val="single" w:sz="4" w:space="0" w:color="auto"/>
            </w:tcBorders>
          </w:tcPr>
          <w:p w14:paraId="69AD10ED"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2F6F5666"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5D525C06"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3BA12B45"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3105CEC8"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46DAAAE5"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r>
      <w:tr w:rsidR="00173A1B" w:rsidRPr="009F5C19" w14:paraId="62C6B007" w14:textId="77777777" w:rsidTr="00173A1B">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6076D817"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15</w:t>
            </w:r>
          </w:p>
        </w:tc>
        <w:tc>
          <w:tcPr>
            <w:tcW w:w="855" w:type="pct"/>
            <w:tcBorders>
              <w:top w:val="single" w:sz="4" w:space="0" w:color="auto"/>
              <w:left w:val="nil"/>
              <w:bottom w:val="single" w:sz="4" w:space="0" w:color="auto"/>
              <w:right w:val="single" w:sz="4" w:space="0" w:color="auto"/>
            </w:tcBorders>
            <w:shd w:val="clear" w:color="auto" w:fill="auto"/>
          </w:tcPr>
          <w:p w14:paraId="4A4CC492"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xml:space="preserve">Мониторинг основных показателей социально-экономического развития и уплаты налогов сельхоз товаропроизводителями Дальнереченского муниципального округа с внесением предложений </w:t>
            </w:r>
            <w:r w:rsidRPr="009F5C19">
              <w:rPr>
                <w:rFonts w:ascii="Calibri" w:hAnsi="Calibri" w:cs="Calibri"/>
                <w:sz w:val="12"/>
                <w:szCs w:val="12"/>
                <w:lang w:val="ru-RU"/>
              </w:rPr>
              <w:br/>
              <w:t>и рекомендаций по развитию предприятий, крестьянских фермерских хозяйств</w:t>
            </w:r>
          </w:p>
        </w:tc>
        <w:tc>
          <w:tcPr>
            <w:tcW w:w="450" w:type="pct"/>
            <w:tcBorders>
              <w:top w:val="single" w:sz="4" w:space="0" w:color="auto"/>
              <w:left w:val="nil"/>
              <w:bottom w:val="single" w:sz="4" w:space="0" w:color="auto"/>
              <w:right w:val="single" w:sz="4" w:space="0" w:color="auto"/>
            </w:tcBorders>
            <w:shd w:val="clear" w:color="auto" w:fill="auto"/>
          </w:tcPr>
          <w:p w14:paraId="7E1DE330"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В </w:t>
            </w:r>
            <w:proofErr w:type="spellStart"/>
            <w:r w:rsidRPr="009F5C19">
              <w:rPr>
                <w:rFonts w:ascii="Calibri" w:hAnsi="Calibri" w:cs="Calibri"/>
                <w:sz w:val="12"/>
                <w:szCs w:val="12"/>
              </w:rPr>
              <w:t>течение</w:t>
            </w:r>
            <w:proofErr w:type="spellEnd"/>
          </w:p>
          <w:p w14:paraId="5BA19395"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2026-2028 </w:t>
            </w:r>
            <w:proofErr w:type="spellStart"/>
            <w:r w:rsidRPr="009F5C19">
              <w:rPr>
                <w:rFonts w:ascii="Calibri" w:hAnsi="Calibri" w:cs="Calibri"/>
                <w:sz w:val="12"/>
                <w:szCs w:val="12"/>
              </w:rPr>
              <w:t>годов</w:t>
            </w:r>
            <w:proofErr w:type="spellEnd"/>
          </w:p>
        </w:tc>
        <w:tc>
          <w:tcPr>
            <w:tcW w:w="630" w:type="pct"/>
            <w:tcBorders>
              <w:top w:val="single" w:sz="4" w:space="0" w:color="auto"/>
              <w:left w:val="nil"/>
              <w:bottom w:val="single" w:sz="4" w:space="0" w:color="auto"/>
              <w:right w:val="single" w:sz="4" w:space="0" w:color="auto"/>
            </w:tcBorders>
            <w:shd w:val="clear" w:color="auto" w:fill="auto"/>
          </w:tcPr>
          <w:p w14:paraId="60A7B1BD"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отдела экономики администрации Дальнереченского муниципального округа</w:t>
            </w:r>
          </w:p>
        </w:tc>
        <w:tc>
          <w:tcPr>
            <w:tcW w:w="585" w:type="pct"/>
            <w:tcBorders>
              <w:top w:val="single" w:sz="4" w:space="0" w:color="auto"/>
              <w:left w:val="nil"/>
              <w:bottom w:val="single" w:sz="4" w:space="0" w:color="auto"/>
              <w:right w:val="single" w:sz="4" w:space="0" w:color="auto"/>
            </w:tcBorders>
            <w:shd w:val="clear" w:color="auto" w:fill="auto"/>
          </w:tcPr>
          <w:p w14:paraId="1C5A8E1B"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Увеличение поступлений налогов </w:t>
            </w:r>
            <w:r w:rsidRPr="009F5C19">
              <w:rPr>
                <w:rFonts w:ascii="Calibri" w:hAnsi="Calibri" w:cs="Calibri"/>
                <w:sz w:val="12"/>
                <w:szCs w:val="12"/>
                <w:lang w:val="ru-RU"/>
              </w:rPr>
              <w:br/>
              <w:t xml:space="preserve">от сельскохозяйственных предприятий, крестьянских фермерских </w:t>
            </w:r>
            <w:proofErr w:type="gramStart"/>
            <w:r w:rsidRPr="009F5C19">
              <w:rPr>
                <w:rFonts w:ascii="Calibri" w:hAnsi="Calibri" w:cs="Calibri"/>
                <w:sz w:val="12"/>
                <w:szCs w:val="12"/>
                <w:lang w:val="ru-RU"/>
              </w:rPr>
              <w:t>хозяйств  в</w:t>
            </w:r>
            <w:proofErr w:type="gramEnd"/>
            <w:r w:rsidRPr="009F5C19">
              <w:rPr>
                <w:rFonts w:ascii="Calibri" w:hAnsi="Calibri" w:cs="Calibri"/>
                <w:sz w:val="12"/>
                <w:szCs w:val="12"/>
                <w:lang w:val="ru-RU"/>
              </w:rPr>
              <w:t xml:space="preserve"> бюджет Дальнереченского муниципального округа</w:t>
            </w:r>
          </w:p>
        </w:tc>
        <w:tc>
          <w:tcPr>
            <w:tcW w:w="360" w:type="pct"/>
            <w:tcBorders>
              <w:top w:val="single" w:sz="4" w:space="0" w:color="auto"/>
              <w:left w:val="nil"/>
              <w:bottom w:val="single" w:sz="4" w:space="0" w:color="auto"/>
              <w:right w:val="single" w:sz="4" w:space="0" w:color="auto"/>
            </w:tcBorders>
          </w:tcPr>
          <w:p w14:paraId="590A719B"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115,00</w:t>
            </w:r>
          </w:p>
        </w:tc>
        <w:tc>
          <w:tcPr>
            <w:tcW w:w="405" w:type="pct"/>
            <w:tcBorders>
              <w:top w:val="single" w:sz="4" w:space="0" w:color="auto"/>
              <w:left w:val="nil"/>
              <w:bottom w:val="single" w:sz="4" w:space="0" w:color="auto"/>
              <w:right w:val="single" w:sz="4" w:space="0" w:color="auto"/>
            </w:tcBorders>
          </w:tcPr>
          <w:p w14:paraId="00B5324F"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4257C2DC"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3BDB5AAC"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50,00</w:t>
            </w:r>
          </w:p>
        </w:tc>
        <w:tc>
          <w:tcPr>
            <w:tcW w:w="405" w:type="pct"/>
            <w:tcBorders>
              <w:top w:val="single" w:sz="4" w:space="0" w:color="auto"/>
              <w:left w:val="nil"/>
              <w:bottom w:val="single" w:sz="4" w:space="0" w:color="auto"/>
              <w:right w:val="single" w:sz="4" w:space="0" w:color="auto"/>
            </w:tcBorders>
          </w:tcPr>
          <w:p w14:paraId="69325B3D"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25,00</w:t>
            </w:r>
          </w:p>
        </w:tc>
        <w:tc>
          <w:tcPr>
            <w:tcW w:w="360" w:type="pct"/>
            <w:tcBorders>
              <w:top w:val="single" w:sz="4" w:space="0" w:color="auto"/>
              <w:left w:val="nil"/>
              <w:bottom w:val="single" w:sz="4" w:space="0" w:color="auto"/>
              <w:right w:val="single" w:sz="4" w:space="0" w:color="auto"/>
            </w:tcBorders>
          </w:tcPr>
          <w:p w14:paraId="4BE31C6F"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40,00</w:t>
            </w:r>
          </w:p>
        </w:tc>
      </w:tr>
      <w:tr w:rsidR="00173A1B" w:rsidRPr="009F5C19" w14:paraId="7AF5CD46" w14:textId="77777777" w:rsidTr="00173A1B">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7B5BF759"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16</w:t>
            </w:r>
          </w:p>
        </w:tc>
        <w:tc>
          <w:tcPr>
            <w:tcW w:w="855" w:type="pct"/>
            <w:tcBorders>
              <w:top w:val="single" w:sz="4" w:space="0" w:color="auto"/>
              <w:left w:val="nil"/>
              <w:bottom w:val="single" w:sz="4" w:space="0" w:color="auto"/>
              <w:right w:val="single" w:sz="4" w:space="0" w:color="auto"/>
            </w:tcBorders>
            <w:shd w:val="clear" w:color="auto" w:fill="auto"/>
          </w:tcPr>
          <w:p w14:paraId="122D0660"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xml:space="preserve">Оказание консультативной помощи сельскохозяйственным товаропроизводителям в оформлении документов для заключения Соглашения о комплексном участии </w:t>
            </w:r>
            <w:r w:rsidRPr="009F5C19">
              <w:rPr>
                <w:rFonts w:ascii="Calibri" w:hAnsi="Calibri" w:cs="Calibri"/>
                <w:sz w:val="12"/>
                <w:szCs w:val="12"/>
                <w:lang w:val="ru-RU"/>
              </w:rPr>
              <w:br/>
              <w:t xml:space="preserve">в Государственной </w:t>
            </w:r>
            <w:proofErr w:type="gramStart"/>
            <w:r w:rsidRPr="009F5C19">
              <w:rPr>
                <w:rFonts w:ascii="Calibri" w:hAnsi="Calibri" w:cs="Calibri"/>
                <w:sz w:val="12"/>
                <w:szCs w:val="12"/>
                <w:lang w:val="ru-RU"/>
              </w:rPr>
              <w:t>программе  Приморского</w:t>
            </w:r>
            <w:proofErr w:type="gramEnd"/>
            <w:r w:rsidRPr="009F5C19">
              <w:rPr>
                <w:rFonts w:ascii="Calibri" w:hAnsi="Calibri" w:cs="Calibri"/>
                <w:sz w:val="12"/>
                <w:szCs w:val="12"/>
                <w:lang w:val="ru-RU"/>
              </w:rPr>
              <w:t xml:space="preserve"> края «Развития сельского хозяйства и регулирования рынков сельскохозяйственной продукции, сырья </w:t>
            </w:r>
            <w:r w:rsidRPr="009F5C19">
              <w:rPr>
                <w:rFonts w:ascii="Calibri" w:hAnsi="Calibri" w:cs="Calibri"/>
                <w:sz w:val="12"/>
                <w:szCs w:val="12"/>
                <w:lang w:val="ru-RU"/>
              </w:rPr>
              <w:br/>
              <w:t>и продовольствия» на 2020-2027 годы» для стабильного развития СХП, КФХ.</w:t>
            </w:r>
          </w:p>
        </w:tc>
        <w:tc>
          <w:tcPr>
            <w:tcW w:w="450" w:type="pct"/>
            <w:tcBorders>
              <w:top w:val="single" w:sz="4" w:space="0" w:color="auto"/>
              <w:left w:val="nil"/>
              <w:bottom w:val="single" w:sz="4" w:space="0" w:color="auto"/>
              <w:right w:val="single" w:sz="4" w:space="0" w:color="auto"/>
            </w:tcBorders>
            <w:shd w:val="clear" w:color="auto" w:fill="auto"/>
          </w:tcPr>
          <w:p w14:paraId="645A39DC"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В </w:t>
            </w:r>
            <w:proofErr w:type="spellStart"/>
            <w:r w:rsidRPr="009F5C19">
              <w:rPr>
                <w:rFonts w:ascii="Calibri" w:hAnsi="Calibri" w:cs="Calibri"/>
                <w:sz w:val="12"/>
                <w:szCs w:val="12"/>
              </w:rPr>
              <w:t>течение</w:t>
            </w:r>
            <w:proofErr w:type="spellEnd"/>
          </w:p>
          <w:p w14:paraId="746A9478"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2026-2027 </w:t>
            </w:r>
            <w:proofErr w:type="spellStart"/>
            <w:r w:rsidRPr="009F5C19">
              <w:rPr>
                <w:rFonts w:ascii="Calibri" w:hAnsi="Calibri" w:cs="Calibri"/>
                <w:sz w:val="12"/>
                <w:szCs w:val="12"/>
              </w:rPr>
              <w:t>годов</w:t>
            </w:r>
            <w:proofErr w:type="spellEnd"/>
          </w:p>
        </w:tc>
        <w:tc>
          <w:tcPr>
            <w:tcW w:w="630" w:type="pct"/>
            <w:tcBorders>
              <w:top w:val="single" w:sz="4" w:space="0" w:color="auto"/>
              <w:left w:val="nil"/>
              <w:bottom w:val="single" w:sz="4" w:space="0" w:color="auto"/>
              <w:right w:val="single" w:sz="4" w:space="0" w:color="auto"/>
            </w:tcBorders>
            <w:shd w:val="clear" w:color="auto" w:fill="auto"/>
          </w:tcPr>
          <w:p w14:paraId="37CEC0D9"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отдела экономики администрации Дальнереченского муниципального округа</w:t>
            </w:r>
          </w:p>
        </w:tc>
        <w:tc>
          <w:tcPr>
            <w:tcW w:w="585" w:type="pct"/>
            <w:tcBorders>
              <w:top w:val="single" w:sz="4" w:space="0" w:color="auto"/>
              <w:left w:val="nil"/>
              <w:bottom w:val="single" w:sz="4" w:space="0" w:color="auto"/>
              <w:right w:val="single" w:sz="4" w:space="0" w:color="auto"/>
            </w:tcBorders>
            <w:shd w:val="clear" w:color="auto" w:fill="auto"/>
          </w:tcPr>
          <w:p w14:paraId="11C9050C"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Получение участниками программы финансовых средств из федерального и краевого бюджетов, используемых ими, </w:t>
            </w:r>
            <w:r w:rsidRPr="009F5C19">
              <w:rPr>
                <w:rFonts w:ascii="Calibri" w:hAnsi="Calibri" w:cs="Calibri"/>
                <w:sz w:val="12"/>
                <w:szCs w:val="12"/>
                <w:lang w:val="ru-RU"/>
              </w:rPr>
              <w:br/>
              <w:t xml:space="preserve">в том числе на выплату заработной платы </w:t>
            </w:r>
            <w:r w:rsidRPr="009F5C19">
              <w:rPr>
                <w:rFonts w:ascii="Calibri" w:hAnsi="Calibri" w:cs="Calibri"/>
                <w:sz w:val="12"/>
                <w:szCs w:val="12"/>
                <w:lang w:val="ru-RU"/>
              </w:rPr>
              <w:br/>
              <w:t>и уплаты налогов</w:t>
            </w:r>
          </w:p>
        </w:tc>
        <w:tc>
          <w:tcPr>
            <w:tcW w:w="360" w:type="pct"/>
            <w:tcBorders>
              <w:top w:val="single" w:sz="4" w:space="0" w:color="auto"/>
              <w:left w:val="nil"/>
              <w:bottom w:val="single" w:sz="4" w:space="0" w:color="auto"/>
              <w:right w:val="single" w:sz="4" w:space="0" w:color="auto"/>
            </w:tcBorders>
          </w:tcPr>
          <w:p w14:paraId="67D36A62"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34A52751"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3EE20F9D"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017DD4ED"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535E483C"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63061238"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r>
      <w:tr w:rsidR="00173A1B" w:rsidRPr="009F5C19" w14:paraId="11136086" w14:textId="77777777" w:rsidTr="00173A1B">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42D0FBF4"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17</w:t>
            </w:r>
          </w:p>
        </w:tc>
        <w:tc>
          <w:tcPr>
            <w:tcW w:w="855" w:type="pct"/>
            <w:tcBorders>
              <w:top w:val="single" w:sz="4" w:space="0" w:color="auto"/>
              <w:left w:val="nil"/>
              <w:bottom w:val="single" w:sz="4" w:space="0" w:color="auto"/>
              <w:right w:val="single" w:sz="4" w:space="0" w:color="auto"/>
            </w:tcBorders>
            <w:shd w:val="clear" w:color="auto" w:fill="auto"/>
          </w:tcPr>
          <w:p w14:paraId="665E8D7D"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xml:space="preserve">Организационно-консультативная помощь сельскохозяйственным предприятиям, крестьянским фермерским хозяйствам в оформлении документов </w:t>
            </w:r>
            <w:r w:rsidRPr="009F5C19">
              <w:rPr>
                <w:rFonts w:ascii="Calibri" w:hAnsi="Calibri" w:cs="Calibri"/>
                <w:sz w:val="12"/>
                <w:szCs w:val="12"/>
                <w:lang w:val="ru-RU"/>
              </w:rPr>
              <w:br/>
              <w:t>на получение средств государственной поддержки, отчетов о производственной деятельности, финансово-экономическом состоянии предприятия</w:t>
            </w:r>
          </w:p>
        </w:tc>
        <w:tc>
          <w:tcPr>
            <w:tcW w:w="450" w:type="pct"/>
            <w:tcBorders>
              <w:top w:val="single" w:sz="4" w:space="0" w:color="auto"/>
              <w:left w:val="nil"/>
              <w:bottom w:val="single" w:sz="4" w:space="0" w:color="auto"/>
              <w:right w:val="single" w:sz="4" w:space="0" w:color="auto"/>
            </w:tcBorders>
            <w:shd w:val="clear" w:color="auto" w:fill="auto"/>
          </w:tcPr>
          <w:p w14:paraId="5466EA0C"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В </w:t>
            </w:r>
            <w:proofErr w:type="spellStart"/>
            <w:r w:rsidRPr="009F5C19">
              <w:rPr>
                <w:rFonts w:ascii="Calibri" w:hAnsi="Calibri" w:cs="Calibri"/>
                <w:sz w:val="12"/>
                <w:szCs w:val="12"/>
              </w:rPr>
              <w:t>течение</w:t>
            </w:r>
            <w:proofErr w:type="spellEnd"/>
          </w:p>
          <w:p w14:paraId="0B2DAEF2"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2026-2027 </w:t>
            </w:r>
            <w:proofErr w:type="spellStart"/>
            <w:r w:rsidRPr="009F5C19">
              <w:rPr>
                <w:rFonts w:ascii="Calibri" w:hAnsi="Calibri" w:cs="Calibri"/>
                <w:sz w:val="12"/>
                <w:szCs w:val="12"/>
              </w:rPr>
              <w:t>годов</w:t>
            </w:r>
            <w:proofErr w:type="spellEnd"/>
          </w:p>
        </w:tc>
        <w:tc>
          <w:tcPr>
            <w:tcW w:w="630" w:type="pct"/>
            <w:tcBorders>
              <w:top w:val="single" w:sz="4" w:space="0" w:color="auto"/>
              <w:left w:val="nil"/>
              <w:bottom w:val="single" w:sz="4" w:space="0" w:color="auto"/>
              <w:right w:val="single" w:sz="4" w:space="0" w:color="auto"/>
            </w:tcBorders>
            <w:shd w:val="clear" w:color="auto" w:fill="auto"/>
          </w:tcPr>
          <w:p w14:paraId="729D328F"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отдела экономики администрации Дальнереченского муниципального округа</w:t>
            </w:r>
          </w:p>
        </w:tc>
        <w:tc>
          <w:tcPr>
            <w:tcW w:w="585" w:type="pct"/>
            <w:tcBorders>
              <w:top w:val="single" w:sz="4" w:space="0" w:color="auto"/>
              <w:left w:val="nil"/>
              <w:bottom w:val="single" w:sz="4" w:space="0" w:color="auto"/>
              <w:right w:val="single" w:sz="4" w:space="0" w:color="auto"/>
            </w:tcBorders>
            <w:shd w:val="clear" w:color="auto" w:fill="auto"/>
          </w:tcPr>
          <w:p w14:paraId="13A97E14"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Получение сельхозпроизводителями </w:t>
            </w:r>
            <w:proofErr w:type="gramStart"/>
            <w:r w:rsidRPr="009F5C19">
              <w:rPr>
                <w:rFonts w:ascii="Calibri" w:hAnsi="Calibri" w:cs="Calibri"/>
                <w:sz w:val="12"/>
                <w:szCs w:val="12"/>
                <w:lang w:val="ru-RU"/>
              </w:rPr>
              <w:t>дополнительных  средств</w:t>
            </w:r>
            <w:proofErr w:type="gramEnd"/>
            <w:r w:rsidRPr="009F5C19">
              <w:rPr>
                <w:rFonts w:ascii="Calibri" w:hAnsi="Calibri" w:cs="Calibri"/>
                <w:sz w:val="12"/>
                <w:szCs w:val="12"/>
                <w:lang w:val="ru-RU"/>
              </w:rPr>
              <w:t xml:space="preserve"> на развитие сельхозпроизводства </w:t>
            </w:r>
            <w:r w:rsidRPr="009F5C19">
              <w:rPr>
                <w:rFonts w:ascii="Calibri" w:hAnsi="Calibri" w:cs="Calibri"/>
                <w:sz w:val="12"/>
                <w:szCs w:val="12"/>
                <w:lang w:val="ru-RU"/>
              </w:rPr>
              <w:br/>
              <w:t xml:space="preserve">в муниципальном округе; увеличение объема производства сельскохозяйственной продукции </w:t>
            </w:r>
            <w:r w:rsidRPr="009F5C19">
              <w:rPr>
                <w:rFonts w:ascii="Calibri" w:hAnsi="Calibri" w:cs="Calibri"/>
                <w:sz w:val="12"/>
                <w:szCs w:val="12"/>
                <w:lang w:val="ru-RU"/>
              </w:rPr>
              <w:br/>
              <w:t>и налогооблагаемой базы</w:t>
            </w:r>
          </w:p>
        </w:tc>
        <w:tc>
          <w:tcPr>
            <w:tcW w:w="360" w:type="pct"/>
            <w:tcBorders>
              <w:top w:val="single" w:sz="4" w:space="0" w:color="auto"/>
              <w:left w:val="nil"/>
              <w:bottom w:val="single" w:sz="4" w:space="0" w:color="auto"/>
              <w:right w:val="single" w:sz="4" w:space="0" w:color="auto"/>
            </w:tcBorders>
          </w:tcPr>
          <w:p w14:paraId="68568EEB"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5BB5BC6A"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660A0FB0"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2B08C355"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0A3A590B"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7B76A135"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r>
      <w:tr w:rsidR="00173A1B" w:rsidRPr="009F5C19" w14:paraId="5FF83048" w14:textId="77777777" w:rsidTr="00173A1B">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2F6AA84E"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18</w:t>
            </w:r>
          </w:p>
        </w:tc>
        <w:tc>
          <w:tcPr>
            <w:tcW w:w="855" w:type="pct"/>
            <w:tcBorders>
              <w:top w:val="single" w:sz="4" w:space="0" w:color="auto"/>
              <w:left w:val="nil"/>
              <w:bottom w:val="single" w:sz="4" w:space="0" w:color="auto"/>
              <w:right w:val="single" w:sz="4" w:space="0" w:color="auto"/>
            </w:tcBorders>
            <w:shd w:val="clear" w:color="auto" w:fill="auto"/>
          </w:tcPr>
          <w:p w14:paraId="29C797F2"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xml:space="preserve">Информирование местных товаропроизводителей, а также населения о проводимых на территории Дальнереченского муниципального округа и Дальнереченского городского округа ярмарках, распространение </w:t>
            </w:r>
            <w:r w:rsidRPr="009F5C19">
              <w:rPr>
                <w:rFonts w:ascii="Calibri" w:hAnsi="Calibri" w:cs="Calibri"/>
                <w:sz w:val="12"/>
                <w:szCs w:val="12"/>
                <w:lang w:val="ru-RU"/>
              </w:rPr>
              <w:br/>
              <w:t>в средствах массовой информации и на официальном сайте администрации Дальнереченского муниципального округа в информационно-телекоммуникационной сети Интернет о проводимых ярмарках</w:t>
            </w:r>
          </w:p>
        </w:tc>
        <w:tc>
          <w:tcPr>
            <w:tcW w:w="450" w:type="pct"/>
            <w:tcBorders>
              <w:top w:val="single" w:sz="4" w:space="0" w:color="auto"/>
              <w:left w:val="nil"/>
              <w:bottom w:val="single" w:sz="4" w:space="0" w:color="auto"/>
              <w:right w:val="single" w:sz="4" w:space="0" w:color="auto"/>
            </w:tcBorders>
            <w:shd w:val="clear" w:color="auto" w:fill="auto"/>
          </w:tcPr>
          <w:p w14:paraId="691CF00F"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В </w:t>
            </w:r>
            <w:proofErr w:type="spellStart"/>
            <w:r w:rsidRPr="009F5C19">
              <w:rPr>
                <w:rFonts w:ascii="Calibri" w:hAnsi="Calibri" w:cs="Calibri"/>
                <w:sz w:val="12"/>
                <w:szCs w:val="12"/>
              </w:rPr>
              <w:t>течение</w:t>
            </w:r>
            <w:proofErr w:type="spellEnd"/>
          </w:p>
          <w:p w14:paraId="163264CA"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 xml:space="preserve">2026-2028 </w:t>
            </w:r>
            <w:proofErr w:type="spellStart"/>
            <w:r w:rsidRPr="009F5C19">
              <w:rPr>
                <w:rFonts w:ascii="Calibri" w:hAnsi="Calibri" w:cs="Calibri"/>
                <w:sz w:val="12"/>
                <w:szCs w:val="12"/>
              </w:rPr>
              <w:t>годов</w:t>
            </w:r>
            <w:proofErr w:type="spellEnd"/>
          </w:p>
        </w:tc>
        <w:tc>
          <w:tcPr>
            <w:tcW w:w="630" w:type="pct"/>
            <w:tcBorders>
              <w:top w:val="single" w:sz="4" w:space="0" w:color="auto"/>
              <w:left w:val="nil"/>
              <w:bottom w:val="single" w:sz="4" w:space="0" w:color="auto"/>
              <w:right w:val="single" w:sz="4" w:space="0" w:color="auto"/>
            </w:tcBorders>
            <w:shd w:val="clear" w:color="auto" w:fill="auto"/>
          </w:tcPr>
          <w:p w14:paraId="26515E18"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отдела экономики администрации Дальнереченского муниципального округа</w:t>
            </w:r>
          </w:p>
        </w:tc>
        <w:tc>
          <w:tcPr>
            <w:tcW w:w="585" w:type="pct"/>
            <w:tcBorders>
              <w:top w:val="single" w:sz="4" w:space="0" w:color="auto"/>
              <w:left w:val="nil"/>
              <w:bottom w:val="single" w:sz="4" w:space="0" w:color="auto"/>
              <w:right w:val="single" w:sz="4" w:space="0" w:color="auto"/>
            </w:tcBorders>
            <w:shd w:val="clear" w:color="auto" w:fill="auto"/>
          </w:tcPr>
          <w:p w14:paraId="1A9387DA"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28CF7476"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39B3AA89"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3CA2112D"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3079C929"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4B26ED41"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2F68BBC5"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r>
      <w:tr w:rsidR="00173A1B" w:rsidRPr="009F5C19" w14:paraId="3C495EE0" w14:textId="77777777" w:rsidTr="00173A1B">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4F613171"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19</w:t>
            </w:r>
          </w:p>
        </w:tc>
        <w:tc>
          <w:tcPr>
            <w:tcW w:w="855" w:type="pct"/>
            <w:tcBorders>
              <w:top w:val="single" w:sz="4" w:space="0" w:color="auto"/>
              <w:left w:val="nil"/>
              <w:bottom w:val="single" w:sz="4" w:space="0" w:color="auto"/>
              <w:right w:val="single" w:sz="4" w:space="0" w:color="auto"/>
            </w:tcBorders>
            <w:shd w:val="clear" w:color="auto" w:fill="auto"/>
          </w:tcPr>
          <w:p w14:paraId="67AB2EEA" w14:textId="1EA42779"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xml:space="preserve">Проведение оценки эффективности налоговых льгот (расходов), в том числе пониженных ставок по налогам, предоставляемых Думой Дальнереченского муниципального округа, в соответствии с Методикой, утвержденной Минфином России, а также проведением работы </w:t>
            </w:r>
            <w:r w:rsidRPr="009F5C19">
              <w:rPr>
                <w:rFonts w:ascii="Calibri" w:hAnsi="Calibri" w:cs="Calibri"/>
                <w:sz w:val="12"/>
                <w:szCs w:val="12"/>
                <w:lang w:val="ru-RU"/>
              </w:rPr>
              <w:br/>
              <w:t>по отмене неэффективных налоговых льгот</w:t>
            </w:r>
          </w:p>
        </w:tc>
        <w:tc>
          <w:tcPr>
            <w:tcW w:w="450" w:type="pct"/>
            <w:tcBorders>
              <w:top w:val="single" w:sz="4" w:space="0" w:color="auto"/>
              <w:left w:val="nil"/>
              <w:bottom w:val="single" w:sz="4" w:space="0" w:color="auto"/>
              <w:right w:val="single" w:sz="4" w:space="0" w:color="auto"/>
            </w:tcBorders>
            <w:shd w:val="clear" w:color="auto" w:fill="auto"/>
          </w:tcPr>
          <w:p w14:paraId="2D33A9C4" w14:textId="77777777" w:rsidR="00173A1B" w:rsidRPr="009F5C19" w:rsidRDefault="00173A1B" w:rsidP="009F5C19">
            <w:pPr>
              <w:jc w:val="center"/>
              <w:rPr>
                <w:rFonts w:ascii="Calibri" w:hAnsi="Calibri" w:cs="Calibri"/>
                <w:sz w:val="12"/>
                <w:szCs w:val="12"/>
              </w:rPr>
            </w:pPr>
            <w:proofErr w:type="spellStart"/>
            <w:r w:rsidRPr="009F5C19">
              <w:rPr>
                <w:rFonts w:ascii="Calibri" w:hAnsi="Calibri" w:cs="Calibri"/>
                <w:sz w:val="12"/>
                <w:szCs w:val="12"/>
              </w:rPr>
              <w:t>Ежегодно</w:t>
            </w:r>
            <w:proofErr w:type="spellEnd"/>
          </w:p>
          <w:p w14:paraId="3204871E" w14:textId="77777777" w:rsidR="00173A1B" w:rsidRPr="009F5C19" w:rsidRDefault="00173A1B" w:rsidP="009F5C19">
            <w:pPr>
              <w:jc w:val="center"/>
              <w:rPr>
                <w:rFonts w:ascii="Calibri" w:hAnsi="Calibri" w:cs="Calibri"/>
                <w:sz w:val="12"/>
                <w:szCs w:val="12"/>
              </w:rPr>
            </w:pPr>
            <w:proofErr w:type="spellStart"/>
            <w:r w:rsidRPr="009F5C19">
              <w:rPr>
                <w:rFonts w:ascii="Calibri" w:hAnsi="Calibri" w:cs="Calibri"/>
                <w:sz w:val="12"/>
                <w:szCs w:val="12"/>
              </w:rPr>
              <w:t>до</w:t>
            </w:r>
            <w:proofErr w:type="spellEnd"/>
            <w:r w:rsidRPr="009F5C19">
              <w:rPr>
                <w:rFonts w:ascii="Calibri" w:hAnsi="Calibri" w:cs="Calibri"/>
                <w:sz w:val="12"/>
                <w:szCs w:val="12"/>
              </w:rPr>
              <w:t xml:space="preserve"> 20 </w:t>
            </w:r>
            <w:proofErr w:type="spellStart"/>
            <w:r w:rsidRPr="009F5C19">
              <w:rPr>
                <w:rFonts w:ascii="Calibri" w:hAnsi="Calibri" w:cs="Calibri"/>
                <w:sz w:val="12"/>
                <w:szCs w:val="12"/>
              </w:rPr>
              <w:t>июля</w:t>
            </w:r>
            <w:proofErr w:type="spellEnd"/>
          </w:p>
        </w:tc>
        <w:tc>
          <w:tcPr>
            <w:tcW w:w="630" w:type="pct"/>
            <w:tcBorders>
              <w:top w:val="single" w:sz="4" w:space="0" w:color="auto"/>
              <w:left w:val="nil"/>
              <w:bottom w:val="single" w:sz="4" w:space="0" w:color="auto"/>
              <w:right w:val="single" w:sz="4" w:space="0" w:color="auto"/>
            </w:tcBorders>
            <w:shd w:val="clear" w:color="auto" w:fill="auto"/>
          </w:tcPr>
          <w:p w14:paraId="72C0453D"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управления финансов администрации Дальнереченского муниципального округа</w:t>
            </w:r>
          </w:p>
        </w:tc>
        <w:tc>
          <w:tcPr>
            <w:tcW w:w="585" w:type="pct"/>
            <w:tcBorders>
              <w:top w:val="single" w:sz="4" w:space="0" w:color="auto"/>
              <w:left w:val="nil"/>
              <w:bottom w:val="single" w:sz="4" w:space="0" w:color="auto"/>
              <w:right w:val="single" w:sz="4" w:space="0" w:color="auto"/>
            </w:tcBorders>
            <w:shd w:val="clear" w:color="auto" w:fill="auto"/>
          </w:tcPr>
          <w:p w14:paraId="552D2FF7"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Увеличение доходов </w:t>
            </w:r>
            <w:r w:rsidRPr="009F5C19">
              <w:rPr>
                <w:rFonts w:ascii="Calibri" w:hAnsi="Calibri" w:cs="Calibri"/>
                <w:sz w:val="12"/>
                <w:szCs w:val="12"/>
                <w:lang w:val="ru-RU"/>
              </w:rPr>
              <w:br/>
              <w:t>в бюджет Дальнереченского муниципального округа</w:t>
            </w:r>
          </w:p>
        </w:tc>
        <w:tc>
          <w:tcPr>
            <w:tcW w:w="360" w:type="pct"/>
            <w:tcBorders>
              <w:top w:val="single" w:sz="4" w:space="0" w:color="auto"/>
              <w:left w:val="nil"/>
              <w:bottom w:val="single" w:sz="4" w:space="0" w:color="auto"/>
              <w:right w:val="single" w:sz="4" w:space="0" w:color="auto"/>
            </w:tcBorders>
          </w:tcPr>
          <w:p w14:paraId="41960BD8"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345133A3"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2A36C9B6"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12E50843"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777AAE34"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387A061D"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r>
      <w:tr w:rsidR="00173A1B" w:rsidRPr="009F5C19" w14:paraId="0410D96C" w14:textId="77777777" w:rsidTr="00173A1B">
        <w:trPr>
          <w:trHeight w:val="20"/>
        </w:trPr>
        <w:tc>
          <w:tcPr>
            <w:tcW w:w="5000" w:type="pct"/>
            <w:gridSpan w:val="11"/>
            <w:tcBorders>
              <w:top w:val="single" w:sz="4" w:space="0" w:color="auto"/>
              <w:left w:val="single" w:sz="4" w:space="0" w:color="auto"/>
              <w:bottom w:val="single" w:sz="4" w:space="0" w:color="auto"/>
              <w:right w:val="single" w:sz="4" w:space="0" w:color="auto"/>
            </w:tcBorders>
          </w:tcPr>
          <w:p w14:paraId="01B7D271" w14:textId="77777777" w:rsidR="00173A1B" w:rsidRPr="009F5C19" w:rsidRDefault="00173A1B" w:rsidP="009F5C19">
            <w:pPr>
              <w:jc w:val="center"/>
              <w:rPr>
                <w:rFonts w:ascii="Calibri" w:hAnsi="Calibri" w:cs="Calibri"/>
                <w:b/>
                <w:sz w:val="12"/>
                <w:szCs w:val="12"/>
                <w:lang w:val="ru-RU"/>
              </w:rPr>
            </w:pPr>
            <w:r w:rsidRPr="009F5C19">
              <w:rPr>
                <w:rFonts w:ascii="Calibri" w:hAnsi="Calibri" w:cs="Calibri"/>
                <w:b/>
                <w:sz w:val="12"/>
                <w:szCs w:val="12"/>
                <w:lang w:val="ru-RU"/>
              </w:rPr>
              <w:t xml:space="preserve">Мероприятия, направленные на оптимизацию расходов бюджета </w:t>
            </w:r>
            <w:r w:rsidRPr="009F5C19">
              <w:rPr>
                <w:rFonts w:ascii="Calibri" w:hAnsi="Calibri" w:cs="Calibri"/>
                <w:b/>
                <w:sz w:val="12"/>
                <w:szCs w:val="12"/>
                <w:lang w:val="ru-RU"/>
              </w:rPr>
              <w:br/>
              <w:t xml:space="preserve">Дальнереченского муниципального округа </w:t>
            </w:r>
            <w:proofErr w:type="gramStart"/>
            <w:r w:rsidRPr="009F5C19">
              <w:rPr>
                <w:rFonts w:ascii="Calibri" w:hAnsi="Calibri" w:cs="Calibri"/>
                <w:b/>
                <w:sz w:val="12"/>
                <w:szCs w:val="12"/>
                <w:lang w:val="ru-RU"/>
              </w:rPr>
              <w:t>в  2026</w:t>
            </w:r>
            <w:proofErr w:type="gramEnd"/>
            <w:r w:rsidRPr="009F5C19">
              <w:rPr>
                <w:rFonts w:ascii="Calibri" w:hAnsi="Calibri" w:cs="Calibri"/>
                <w:b/>
                <w:sz w:val="12"/>
                <w:szCs w:val="12"/>
                <w:lang w:val="ru-RU"/>
              </w:rPr>
              <w:t xml:space="preserve"> – 2028 годах</w:t>
            </w:r>
          </w:p>
        </w:tc>
      </w:tr>
    </w:tbl>
    <w:p w14:paraId="73D66032" w14:textId="023546FE" w:rsidR="00A531CE" w:rsidRPr="009F5C19" w:rsidRDefault="00A531CE" w:rsidP="009F5C19">
      <w:pPr>
        <w:rPr>
          <w:rFonts w:ascii="Calibri" w:hAnsi="Calibri" w:cs="Calibri"/>
          <w:lang w:val="ru-RU"/>
        </w:rPr>
      </w:pPr>
      <w:r w:rsidRPr="009F5C19">
        <w:rPr>
          <w:rFonts w:ascii="Calibri" w:hAnsi="Calibri" w:cs="Calibri"/>
          <w:lang w:val="ru-RU"/>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A531CE" w:rsidRPr="009F5C19" w14:paraId="6A2BE063" w14:textId="77777777" w:rsidTr="009E4216">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45678D1" w14:textId="77777777" w:rsidR="00A531CE" w:rsidRPr="009F5C19" w:rsidRDefault="00A531CE"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465A306" w14:textId="23F2821B" w:rsidR="00A531CE" w:rsidRPr="009F5C19" w:rsidRDefault="00A531CE" w:rsidP="009F5C19">
            <w:pPr>
              <w:snapToGrid w:val="0"/>
              <w:rPr>
                <w:rFonts w:ascii="Calibri" w:hAnsi="Calibri" w:cs="Calibri"/>
                <w:sz w:val="22"/>
                <w:szCs w:val="22"/>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 xml:space="preserve">25 июня 2026 г., стр. </w:t>
            </w:r>
            <w:r w:rsidRPr="009F5C19">
              <w:rPr>
                <w:rFonts w:ascii="Calibri" w:hAnsi="Calibri" w:cs="Calibri"/>
                <w:b/>
                <w:bCs/>
                <w:sz w:val="22"/>
                <w:szCs w:val="22"/>
              </w:rPr>
              <w:t>34</w:t>
            </w:r>
          </w:p>
        </w:tc>
      </w:tr>
    </w:tbl>
    <w:p w14:paraId="2BB04511" w14:textId="77777777" w:rsidR="00A531CE" w:rsidRPr="009F5C19" w:rsidRDefault="00A531CE" w:rsidP="009F5C19">
      <w:pPr>
        <w:rPr>
          <w:rFonts w:ascii="Calibri" w:hAnsi="Calibri" w:cs="Calibri"/>
          <w:sz w:val="18"/>
          <w:szCs w:val="18"/>
        </w:rPr>
      </w:pPr>
    </w:p>
    <w:tbl>
      <w:tblPr>
        <w:tblW w:w="5000" w:type="pct"/>
        <w:tblLook w:val="04A0" w:firstRow="1" w:lastRow="0" w:firstColumn="1" w:lastColumn="0" w:noHBand="0" w:noVBand="1"/>
      </w:tblPr>
      <w:tblGrid>
        <w:gridCol w:w="732"/>
        <w:gridCol w:w="2722"/>
        <w:gridCol w:w="1433"/>
        <w:gridCol w:w="2006"/>
        <w:gridCol w:w="1863"/>
        <w:gridCol w:w="1146"/>
        <w:gridCol w:w="1290"/>
        <w:gridCol w:w="1146"/>
        <w:gridCol w:w="1146"/>
        <w:gridCol w:w="1290"/>
        <w:gridCol w:w="1146"/>
      </w:tblGrid>
      <w:tr w:rsidR="00173A1B" w:rsidRPr="009F5C19" w14:paraId="33737206" w14:textId="77777777" w:rsidTr="00173A1B">
        <w:trPr>
          <w:trHeight w:val="20"/>
        </w:trPr>
        <w:tc>
          <w:tcPr>
            <w:tcW w:w="230" w:type="pct"/>
            <w:tcBorders>
              <w:top w:val="single" w:sz="4" w:space="0" w:color="auto"/>
              <w:left w:val="single" w:sz="4" w:space="0" w:color="auto"/>
              <w:bottom w:val="single" w:sz="4" w:space="0" w:color="auto"/>
              <w:right w:val="nil"/>
            </w:tcBorders>
            <w:shd w:val="clear" w:color="auto" w:fill="auto"/>
            <w:vAlign w:val="center"/>
          </w:tcPr>
          <w:p w14:paraId="1571C9B3" w14:textId="7A74F48B"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20</w:t>
            </w: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49538ABF"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Недопущение просроченной кредиторской задолженности по начислениям на оплату труда работников бюджетной сферы и оплате коммунальных услуг муниципальными учреждениями Дальнереченского муниципального округа</w:t>
            </w:r>
          </w:p>
          <w:p w14:paraId="24FE8ADB" w14:textId="77777777" w:rsidR="00173A1B" w:rsidRPr="009F5C19" w:rsidRDefault="00173A1B" w:rsidP="009F5C19">
            <w:pPr>
              <w:jc w:val="both"/>
              <w:rPr>
                <w:rFonts w:ascii="Calibri" w:hAnsi="Calibri" w:cs="Calibri"/>
                <w:sz w:val="12"/>
                <w:szCs w:val="12"/>
                <w:lang w:val="ru-RU"/>
              </w:rPr>
            </w:pPr>
          </w:p>
        </w:tc>
        <w:tc>
          <w:tcPr>
            <w:tcW w:w="450" w:type="pct"/>
            <w:tcBorders>
              <w:top w:val="single" w:sz="4" w:space="0" w:color="auto"/>
              <w:left w:val="nil"/>
              <w:bottom w:val="single" w:sz="4" w:space="0" w:color="auto"/>
              <w:right w:val="single" w:sz="4" w:space="0" w:color="auto"/>
            </w:tcBorders>
            <w:shd w:val="clear" w:color="auto" w:fill="auto"/>
          </w:tcPr>
          <w:p w14:paraId="5421BE09"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В течение текущего финансового года </w:t>
            </w:r>
            <w:r w:rsidRPr="009F5C19">
              <w:rPr>
                <w:rFonts w:ascii="Calibri" w:hAnsi="Calibri" w:cs="Calibri"/>
                <w:sz w:val="12"/>
                <w:szCs w:val="12"/>
                <w:lang w:val="ru-RU"/>
              </w:rPr>
              <w:br/>
              <w:t xml:space="preserve">и на период </w:t>
            </w:r>
            <w:r w:rsidRPr="009F5C19">
              <w:rPr>
                <w:rFonts w:ascii="Calibri" w:hAnsi="Calibri" w:cs="Calibri"/>
                <w:sz w:val="12"/>
                <w:szCs w:val="12"/>
                <w:lang w:val="ru-RU"/>
              </w:rPr>
              <w:br/>
              <w:t>до 2028 года</w:t>
            </w:r>
          </w:p>
        </w:tc>
        <w:tc>
          <w:tcPr>
            <w:tcW w:w="630" w:type="pct"/>
            <w:tcBorders>
              <w:top w:val="single" w:sz="4" w:space="0" w:color="auto"/>
              <w:left w:val="nil"/>
              <w:bottom w:val="single" w:sz="4" w:space="0" w:color="auto"/>
              <w:right w:val="single" w:sz="4" w:space="0" w:color="auto"/>
            </w:tcBorders>
            <w:shd w:val="clear" w:color="auto" w:fill="auto"/>
          </w:tcPr>
          <w:p w14:paraId="2D844E3D"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Руководители </w:t>
            </w:r>
            <w:proofErr w:type="gramStart"/>
            <w:r w:rsidRPr="009F5C19">
              <w:rPr>
                <w:rFonts w:ascii="Calibri" w:hAnsi="Calibri" w:cs="Calibri"/>
                <w:sz w:val="12"/>
                <w:szCs w:val="12"/>
                <w:lang w:val="ru-RU"/>
              </w:rPr>
              <w:t>структурных  (</w:t>
            </w:r>
            <w:proofErr w:type="gramEnd"/>
            <w:r w:rsidRPr="009F5C19">
              <w:rPr>
                <w:rFonts w:ascii="Calibri" w:hAnsi="Calibri" w:cs="Calibri"/>
                <w:sz w:val="12"/>
                <w:szCs w:val="12"/>
                <w:lang w:val="ru-RU"/>
              </w:rPr>
              <w:t xml:space="preserve">отраслевых) подразделений администрации Дальнереченского муниципального округа, руководители муниципальных учреждений, начальник управления финансов администрации Дальнереченского муниципального округа </w:t>
            </w:r>
          </w:p>
        </w:tc>
        <w:tc>
          <w:tcPr>
            <w:tcW w:w="585" w:type="pct"/>
            <w:tcBorders>
              <w:top w:val="single" w:sz="4" w:space="0" w:color="auto"/>
              <w:left w:val="nil"/>
              <w:bottom w:val="single" w:sz="4" w:space="0" w:color="auto"/>
              <w:right w:val="single" w:sz="4" w:space="0" w:color="auto"/>
            </w:tcBorders>
            <w:shd w:val="clear" w:color="auto" w:fill="auto"/>
            <w:vAlign w:val="center"/>
          </w:tcPr>
          <w:p w14:paraId="47BA5460"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_</w:t>
            </w:r>
          </w:p>
        </w:tc>
        <w:tc>
          <w:tcPr>
            <w:tcW w:w="360" w:type="pct"/>
            <w:tcBorders>
              <w:top w:val="single" w:sz="4" w:space="0" w:color="auto"/>
              <w:left w:val="nil"/>
              <w:bottom w:val="single" w:sz="4" w:space="0" w:color="auto"/>
              <w:right w:val="single" w:sz="4" w:space="0" w:color="auto"/>
            </w:tcBorders>
          </w:tcPr>
          <w:p w14:paraId="5243B506" w14:textId="77777777" w:rsidR="00173A1B" w:rsidRPr="009F5C19" w:rsidRDefault="00173A1B" w:rsidP="009F5C19">
            <w:pPr>
              <w:jc w:val="center"/>
              <w:rPr>
                <w:rFonts w:ascii="Calibri" w:hAnsi="Calibri" w:cs="Calibri"/>
                <w:sz w:val="12"/>
                <w:szCs w:val="12"/>
              </w:rPr>
            </w:pPr>
          </w:p>
        </w:tc>
        <w:tc>
          <w:tcPr>
            <w:tcW w:w="405" w:type="pct"/>
            <w:tcBorders>
              <w:top w:val="single" w:sz="4" w:space="0" w:color="auto"/>
              <w:left w:val="nil"/>
              <w:bottom w:val="single" w:sz="4" w:space="0" w:color="auto"/>
              <w:right w:val="single" w:sz="4" w:space="0" w:color="auto"/>
            </w:tcBorders>
          </w:tcPr>
          <w:p w14:paraId="0A849255"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1AEE709E"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4863178B"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1C8B078A"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1CACFD05"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r>
      <w:tr w:rsidR="00173A1B" w:rsidRPr="009F5C19" w14:paraId="3BD60692" w14:textId="77777777" w:rsidTr="00173A1B">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6EEA1569"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21</w:t>
            </w:r>
          </w:p>
        </w:tc>
        <w:tc>
          <w:tcPr>
            <w:tcW w:w="855" w:type="pct"/>
            <w:tcBorders>
              <w:top w:val="single" w:sz="4" w:space="0" w:color="auto"/>
              <w:left w:val="nil"/>
              <w:bottom w:val="single" w:sz="4" w:space="0" w:color="auto"/>
              <w:right w:val="single" w:sz="4" w:space="0" w:color="auto"/>
            </w:tcBorders>
            <w:shd w:val="clear" w:color="auto" w:fill="auto"/>
          </w:tcPr>
          <w:p w14:paraId="2544570E"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Проведение анализа состояния дебиторской задолженности и принятия мер по ее сокращению</w:t>
            </w:r>
          </w:p>
        </w:tc>
        <w:tc>
          <w:tcPr>
            <w:tcW w:w="450" w:type="pct"/>
            <w:tcBorders>
              <w:top w:val="single" w:sz="4" w:space="0" w:color="auto"/>
              <w:left w:val="nil"/>
              <w:bottom w:val="single" w:sz="4" w:space="0" w:color="auto"/>
              <w:right w:val="single" w:sz="4" w:space="0" w:color="auto"/>
            </w:tcBorders>
            <w:shd w:val="clear" w:color="auto" w:fill="auto"/>
          </w:tcPr>
          <w:p w14:paraId="49CC7BF1"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В течение текущего финансового года </w:t>
            </w:r>
            <w:r w:rsidRPr="009F5C19">
              <w:rPr>
                <w:rFonts w:ascii="Calibri" w:hAnsi="Calibri" w:cs="Calibri"/>
                <w:sz w:val="12"/>
                <w:szCs w:val="12"/>
                <w:lang w:val="ru-RU"/>
              </w:rPr>
              <w:br/>
              <w:t xml:space="preserve">и на период </w:t>
            </w:r>
            <w:r w:rsidRPr="009F5C19">
              <w:rPr>
                <w:rFonts w:ascii="Calibri" w:hAnsi="Calibri" w:cs="Calibri"/>
                <w:sz w:val="12"/>
                <w:szCs w:val="12"/>
                <w:lang w:val="ru-RU"/>
              </w:rPr>
              <w:br/>
              <w:t>до 2028 года</w:t>
            </w:r>
          </w:p>
        </w:tc>
        <w:tc>
          <w:tcPr>
            <w:tcW w:w="630" w:type="pct"/>
            <w:tcBorders>
              <w:top w:val="single" w:sz="4" w:space="0" w:color="auto"/>
              <w:left w:val="nil"/>
              <w:bottom w:val="single" w:sz="4" w:space="0" w:color="auto"/>
              <w:right w:val="single" w:sz="4" w:space="0" w:color="auto"/>
            </w:tcBorders>
            <w:shd w:val="clear" w:color="auto" w:fill="auto"/>
          </w:tcPr>
          <w:p w14:paraId="44BBADCF"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Руководители структурных (отраслевых) подразделений администрации Дальнереченского муниципального округа, руководители муниципальных учреждений, начальник управления финансов администрации Дальнереченского муниципального округа</w:t>
            </w:r>
          </w:p>
        </w:tc>
        <w:tc>
          <w:tcPr>
            <w:tcW w:w="585" w:type="pct"/>
            <w:tcBorders>
              <w:top w:val="single" w:sz="4" w:space="0" w:color="auto"/>
              <w:left w:val="nil"/>
              <w:bottom w:val="single" w:sz="4" w:space="0" w:color="auto"/>
              <w:right w:val="single" w:sz="4" w:space="0" w:color="auto"/>
            </w:tcBorders>
            <w:shd w:val="clear" w:color="auto" w:fill="auto"/>
            <w:vAlign w:val="center"/>
          </w:tcPr>
          <w:p w14:paraId="6F07AF32"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_</w:t>
            </w:r>
          </w:p>
          <w:p w14:paraId="14D8F891" w14:textId="77777777" w:rsidR="00173A1B" w:rsidRPr="009F5C19" w:rsidRDefault="00173A1B" w:rsidP="009F5C19">
            <w:pPr>
              <w:jc w:val="center"/>
              <w:rPr>
                <w:rFonts w:ascii="Calibri" w:hAnsi="Calibri" w:cs="Calibri"/>
                <w:sz w:val="12"/>
                <w:szCs w:val="12"/>
              </w:rPr>
            </w:pPr>
          </w:p>
        </w:tc>
        <w:tc>
          <w:tcPr>
            <w:tcW w:w="360" w:type="pct"/>
            <w:tcBorders>
              <w:top w:val="single" w:sz="4" w:space="0" w:color="auto"/>
              <w:left w:val="nil"/>
              <w:bottom w:val="single" w:sz="4" w:space="0" w:color="auto"/>
              <w:right w:val="single" w:sz="4" w:space="0" w:color="auto"/>
            </w:tcBorders>
          </w:tcPr>
          <w:p w14:paraId="62C49FA0" w14:textId="77777777" w:rsidR="00173A1B" w:rsidRPr="009F5C19" w:rsidRDefault="00173A1B" w:rsidP="009F5C19">
            <w:pPr>
              <w:jc w:val="center"/>
              <w:rPr>
                <w:rFonts w:ascii="Calibri" w:hAnsi="Calibri" w:cs="Calibri"/>
                <w:sz w:val="12"/>
                <w:szCs w:val="12"/>
              </w:rPr>
            </w:pPr>
          </w:p>
        </w:tc>
        <w:tc>
          <w:tcPr>
            <w:tcW w:w="405" w:type="pct"/>
            <w:tcBorders>
              <w:top w:val="single" w:sz="4" w:space="0" w:color="auto"/>
              <w:left w:val="nil"/>
              <w:bottom w:val="single" w:sz="4" w:space="0" w:color="auto"/>
              <w:right w:val="single" w:sz="4" w:space="0" w:color="auto"/>
            </w:tcBorders>
          </w:tcPr>
          <w:p w14:paraId="2C2CABDF"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48CA4F52"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1451D74E"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22BD8F00"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5D23A74C"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r>
      <w:tr w:rsidR="00173A1B" w:rsidRPr="009F5C19" w14:paraId="7EFB001A" w14:textId="77777777" w:rsidTr="00173A1B">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1CC6E176"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 xml:space="preserve">  22</w:t>
            </w:r>
          </w:p>
        </w:tc>
        <w:tc>
          <w:tcPr>
            <w:tcW w:w="855" w:type="pct"/>
            <w:tcBorders>
              <w:top w:val="single" w:sz="4" w:space="0" w:color="auto"/>
              <w:left w:val="nil"/>
              <w:bottom w:val="single" w:sz="4" w:space="0" w:color="auto"/>
              <w:right w:val="single" w:sz="4" w:space="0" w:color="auto"/>
            </w:tcBorders>
            <w:shd w:val="clear" w:color="auto" w:fill="auto"/>
          </w:tcPr>
          <w:p w14:paraId="14C43E37"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Уменьшение фонда оплаты труда на сумму экономии по незамещенным вакантным должностям в результате сокращения фонда оплаты труда органов местного самоуправления, муниципальных учреждений на сумму экономии по незамещенным вакантным должностям с внесением изменений в сводную бюджетную роспись</w:t>
            </w:r>
          </w:p>
        </w:tc>
        <w:tc>
          <w:tcPr>
            <w:tcW w:w="450" w:type="pct"/>
            <w:tcBorders>
              <w:top w:val="single" w:sz="4" w:space="0" w:color="auto"/>
              <w:left w:val="nil"/>
              <w:bottom w:val="single" w:sz="4" w:space="0" w:color="auto"/>
              <w:right w:val="single" w:sz="4" w:space="0" w:color="auto"/>
            </w:tcBorders>
            <w:shd w:val="clear" w:color="auto" w:fill="auto"/>
          </w:tcPr>
          <w:p w14:paraId="47938F5C" w14:textId="77777777" w:rsidR="00173A1B" w:rsidRPr="009F5C19" w:rsidRDefault="00173A1B" w:rsidP="009F5C19">
            <w:pPr>
              <w:rPr>
                <w:rFonts w:ascii="Calibri" w:hAnsi="Calibri" w:cs="Calibri"/>
                <w:sz w:val="12"/>
                <w:szCs w:val="12"/>
                <w:lang w:val="ru-RU"/>
              </w:rPr>
            </w:pPr>
          </w:p>
        </w:tc>
        <w:tc>
          <w:tcPr>
            <w:tcW w:w="630" w:type="pct"/>
            <w:tcBorders>
              <w:top w:val="single" w:sz="4" w:space="0" w:color="auto"/>
              <w:left w:val="nil"/>
              <w:bottom w:val="single" w:sz="4" w:space="0" w:color="auto"/>
              <w:right w:val="single" w:sz="4" w:space="0" w:color="auto"/>
            </w:tcBorders>
            <w:shd w:val="clear" w:color="auto" w:fill="auto"/>
          </w:tcPr>
          <w:p w14:paraId="02EF8BED" w14:textId="77777777" w:rsidR="00173A1B" w:rsidRPr="009F5C19" w:rsidRDefault="00173A1B" w:rsidP="009F5C19">
            <w:pPr>
              <w:rPr>
                <w:rFonts w:ascii="Calibri" w:hAnsi="Calibri" w:cs="Calibri"/>
                <w:sz w:val="12"/>
                <w:szCs w:val="12"/>
                <w:lang w:val="ru-RU"/>
              </w:rPr>
            </w:pPr>
            <w:r w:rsidRPr="009F5C19">
              <w:rPr>
                <w:rFonts w:ascii="Calibri" w:hAnsi="Calibri" w:cs="Calibri"/>
                <w:sz w:val="12"/>
                <w:szCs w:val="12"/>
                <w:lang w:val="ru-RU"/>
              </w:rPr>
              <w:t>Начальник управления финансов администрации Дальнереченского муниципального округа</w:t>
            </w:r>
          </w:p>
        </w:tc>
        <w:tc>
          <w:tcPr>
            <w:tcW w:w="585" w:type="pct"/>
            <w:tcBorders>
              <w:top w:val="single" w:sz="4" w:space="0" w:color="auto"/>
              <w:left w:val="nil"/>
              <w:bottom w:val="single" w:sz="4" w:space="0" w:color="auto"/>
              <w:right w:val="single" w:sz="4" w:space="0" w:color="auto"/>
            </w:tcBorders>
            <w:shd w:val="clear" w:color="auto" w:fill="auto"/>
          </w:tcPr>
          <w:p w14:paraId="3AD7ABDC" w14:textId="77777777" w:rsidR="00173A1B" w:rsidRPr="009F5C19" w:rsidRDefault="00173A1B" w:rsidP="009F5C19">
            <w:pPr>
              <w:jc w:val="center"/>
              <w:rPr>
                <w:rFonts w:ascii="Calibri" w:hAnsi="Calibri" w:cs="Calibri"/>
                <w:sz w:val="12"/>
                <w:szCs w:val="12"/>
              </w:rPr>
            </w:pPr>
            <w:proofErr w:type="spellStart"/>
            <w:r w:rsidRPr="009F5C19">
              <w:rPr>
                <w:rFonts w:ascii="Calibri" w:hAnsi="Calibri" w:cs="Calibri"/>
                <w:sz w:val="12"/>
                <w:szCs w:val="12"/>
              </w:rPr>
              <w:t>Сокращение</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расходов</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бюджета</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округа</w:t>
            </w:r>
            <w:proofErr w:type="spellEnd"/>
          </w:p>
        </w:tc>
        <w:tc>
          <w:tcPr>
            <w:tcW w:w="360" w:type="pct"/>
            <w:tcBorders>
              <w:top w:val="single" w:sz="4" w:space="0" w:color="auto"/>
              <w:left w:val="nil"/>
              <w:bottom w:val="single" w:sz="4" w:space="0" w:color="auto"/>
              <w:right w:val="single" w:sz="4" w:space="0" w:color="auto"/>
            </w:tcBorders>
          </w:tcPr>
          <w:p w14:paraId="7EE8E991"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48555DEE"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0E014FDA"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6361103F"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1DB9279E"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63318CFF"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r>
      <w:tr w:rsidR="00173A1B" w:rsidRPr="009F5C19" w14:paraId="189311C0" w14:textId="77777777" w:rsidTr="00173A1B">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7E3FF41B"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23</w:t>
            </w:r>
          </w:p>
        </w:tc>
        <w:tc>
          <w:tcPr>
            <w:tcW w:w="855" w:type="pct"/>
            <w:tcBorders>
              <w:top w:val="single" w:sz="4" w:space="0" w:color="auto"/>
              <w:left w:val="nil"/>
              <w:bottom w:val="single" w:sz="4" w:space="0" w:color="auto"/>
              <w:right w:val="single" w:sz="4" w:space="0" w:color="auto"/>
            </w:tcBorders>
            <w:shd w:val="clear" w:color="auto" w:fill="auto"/>
          </w:tcPr>
          <w:p w14:paraId="7684AA03"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xml:space="preserve">Обеспечение соблюдение нормативов расходов </w:t>
            </w:r>
            <w:r w:rsidRPr="009F5C19">
              <w:rPr>
                <w:rFonts w:ascii="Calibri" w:hAnsi="Calibri" w:cs="Calibri"/>
                <w:sz w:val="12"/>
                <w:szCs w:val="12"/>
                <w:lang w:val="ru-RU"/>
              </w:rPr>
              <w:br/>
              <w:t xml:space="preserve">на содержание органов местного самоуправления, </w:t>
            </w:r>
            <w:proofErr w:type="gramStart"/>
            <w:r w:rsidRPr="009F5C19">
              <w:rPr>
                <w:rFonts w:ascii="Calibri" w:hAnsi="Calibri" w:cs="Calibri"/>
                <w:sz w:val="12"/>
                <w:szCs w:val="12"/>
                <w:lang w:val="ru-RU"/>
              </w:rPr>
              <w:t>установленных  Правительством</w:t>
            </w:r>
            <w:proofErr w:type="gramEnd"/>
            <w:r w:rsidRPr="009F5C19">
              <w:rPr>
                <w:rFonts w:ascii="Calibri" w:hAnsi="Calibri" w:cs="Calibri"/>
                <w:sz w:val="12"/>
                <w:szCs w:val="12"/>
                <w:lang w:val="ru-RU"/>
              </w:rPr>
              <w:t xml:space="preserve">  Приморского  края.</w:t>
            </w:r>
          </w:p>
        </w:tc>
        <w:tc>
          <w:tcPr>
            <w:tcW w:w="450" w:type="pct"/>
            <w:tcBorders>
              <w:top w:val="single" w:sz="4" w:space="0" w:color="auto"/>
              <w:left w:val="nil"/>
              <w:bottom w:val="single" w:sz="4" w:space="0" w:color="auto"/>
              <w:right w:val="single" w:sz="4" w:space="0" w:color="auto"/>
            </w:tcBorders>
            <w:shd w:val="clear" w:color="auto" w:fill="auto"/>
          </w:tcPr>
          <w:p w14:paraId="5A7B3F2E"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В течение текущего финансового года </w:t>
            </w:r>
            <w:r w:rsidRPr="009F5C19">
              <w:rPr>
                <w:rFonts w:ascii="Calibri" w:hAnsi="Calibri" w:cs="Calibri"/>
                <w:sz w:val="12"/>
                <w:szCs w:val="12"/>
                <w:lang w:val="ru-RU"/>
              </w:rPr>
              <w:br/>
              <w:t xml:space="preserve">и на период </w:t>
            </w:r>
            <w:r w:rsidRPr="009F5C19">
              <w:rPr>
                <w:rFonts w:ascii="Calibri" w:hAnsi="Calibri" w:cs="Calibri"/>
                <w:sz w:val="12"/>
                <w:szCs w:val="12"/>
                <w:lang w:val="ru-RU"/>
              </w:rPr>
              <w:br/>
              <w:t>до 2028 года</w:t>
            </w:r>
          </w:p>
        </w:tc>
        <w:tc>
          <w:tcPr>
            <w:tcW w:w="630" w:type="pct"/>
            <w:tcBorders>
              <w:top w:val="single" w:sz="4" w:space="0" w:color="auto"/>
              <w:left w:val="nil"/>
              <w:bottom w:val="single" w:sz="4" w:space="0" w:color="auto"/>
              <w:right w:val="single" w:sz="4" w:space="0" w:color="auto"/>
            </w:tcBorders>
            <w:shd w:val="clear" w:color="auto" w:fill="auto"/>
          </w:tcPr>
          <w:p w14:paraId="4533BEEC"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Начальник управления финансов администрации Дальнереченского муниципального округа, Начальник управления бухгалтерского учета и отчетности администрации Дальнереченского муниципального округа </w:t>
            </w:r>
          </w:p>
        </w:tc>
        <w:tc>
          <w:tcPr>
            <w:tcW w:w="585" w:type="pct"/>
            <w:tcBorders>
              <w:top w:val="single" w:sz="4" w:space="0" w:color="auto"/>
              <w:left w:val="nil"/>
              <w:bottom w:val="single" w:sz="4" w:space="0" w:color="auto"/>
              <w:right w:val="single" w:sz="4" w:space="0" w:color="auto"/>
            </w:tcBorders>
            <w:shd w:val="clear" w:color="auto" w:fill="auto"/>
            <w:vAlign w:val="center"/>
          </w:tcPr>
          <w:p w14:paraId="6D303D32" w14:textId="77777777" w:rsidR="00173A1B" w:rsidRPr="009F5C19" w:rsidRDefault="00173A1B" w:rsidP="009F5C19">
            <w:pPr>
              <w:jc w:val="center"/>
              <w:rPr>
                <w:rFonts w:ascii="Calibri" w:hAnsi="Calibri" w:cs="Calibri"/>
                <w:sz w:val="12"/>
                <w:szCs w:val="12"/>
              </w:rPr>
            </w:pPr>
            <w:proofErr w:type="spellStart"/>
            <w:r w:rsidRPr="009F5C19">
              <w:rPr>
                <w:rFonts w:ascii="Calibri" w:hAnsi="Calibri" w:cs="Calibri"/>
                <w:sz w:val="12"/>
                <w:szCs w:val="12"/>
              </w:rPr>
              <w:t>Экономия</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расходов</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бюджета</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округа</w:t>
            </w:r>
            <w:proofErr w:type="spellEnd"/>
          </w:p>
          <w:p w14:paraId="6EA8A2B8" w14:textId="77777777" w:rsidR="00173A1B" w:rsidRPr="009F5C19" w:rsidRDefault="00173A1B" w:rsidP="009F5C19">
            <w:pPr>
              <w:jc w:val="center"/>
              <w:rPr>
                <w:rFonts w:ascii="Calibri" w:hAnsi="Calibri" w:cs="Calibri"/>
                <w:sz w:val="12"/>
                <w:szCs w:val="12"/>
              </w:rPr>
            </w:pPr>
          </w:p>
          <w:p w14:paraId="56775AEA" w14:textId="77777777" w:rsidR="00173A1B" w:rsidRPr="009F5C19" w:rsidRDefault="00173A1B" w:rsidP="009F5C19">
            <w:pPr>
              <w:jc w:val="center"/>
              <w:rPr>
                <w:rFonts w:ascii="Calibri" w:hAnsi="Calibri" w:cs="Calibri"/>
                <w:sz w:val="12"/>
                <w:szCs w:val="12"/>
              </w:rPr>
            </w:pPr>
          </w:p>
          <w:p w14:paraId="3BE79667" w14:textId="77777777" w:rsidR="00173A1B" w:rsidRPr="009F5C19" w:rsidRDefault="00173A1B" w:rsidP="009F5C19">
            <w:pPr>
              <w:jc w:val="center"/>
              <w:rPr>
                <w:rFonts w:ascii="Calibri" w:hAnsi="Calibri" w:cs="Calibri"/>
                <w:sz w:val="12"/>
                <w:szCs w:val="12"/>
              </w:rPr>
            </w:pPr>
          </w:p>
          <w:p w14:paraId="3E81CDA0" w14:textId="77777777" w:rsidR="00173A1B" w:rsidRPr="009F5C19" w:rsidRDefault="00173A1B" w:rsidP="009F5C19">
            <w:pPr>
              <w:jc w:val="center"/>
              <w:rPr>
                <w:rFonts w:ascii="Calibri" w:hAnsi="Calibri" w:cs="Calibri"/>
                <w:sz w:val="12"/>
                <w:szCs w:val="12"/>
              </w:rPr>
            </w:pPr>
          </w:p>
          <w:p w14:paraId="14BA55A9" w14:textId="77777777" w:rsidR="00173A1B" w:rsidRPr="009F5C19" w:rsidRDefault="00173A1B" w:rsidP="009F5C19">
            <w:pPr>
              <w:jc w:val="center"/>
              <w:rPr>
                <w:rFonts w:ascii="Calibri" w:hAnsi="Calibri" w:cs="Calibri"/>
                <w:sz w:val="12"/>
                <w:szCs w:val="12"/>
              </w:rPr>
            </w:pPr>
          </w:p>
        </w:tc>
        <w:tc>
          <w:tcPr>
            <w:tcW w:w="360" w:type="pct"/>
            <w:tcBorders>
              <w:top w:val="single" w:sz="4" w:space="0" w:color="auto"/>
              <w:left w:val="nil"/>
              <w:bottom w:val="single" w:sz="4" w:space="0" w:color="auto"/>
              <w:right w:val="single" w:sz="4" w:space="0" w:color="auto"/>
            </w:tcBorders>
          </w:tcPr>
          <w:p w14:paraId="4B74E266"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5E1E511F"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4C1B0BF2"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44A61C27"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3392EAD2"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26474E49"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r>
      <w:tr w:rsidR="00173A1B" w:rsidRPr="009F5C19" w14:paraId="0D5E7749" w14:textId="77777777" w:rsidTr="00173A1B">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5D1CB450"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24</w:t>
            </w:r>
          </w:p>
        </w:tc>
        <w:tc>
          <w:tcPr>
            <w:tcW w:w="855" w:type="pct"/>
            <w:tcBorders>
              <w:top w:val="single" w:sz="4" w:space="0" w:color="auto"/>
              <w:left w:val="nil"/>
              <w:bottom w:val="single" w:sz="4" w:space="0" w:color="auto"/>
              <w:right w:val="single" w:sz="4" w:space="0" w:color="auto"/>
            </w:tcBorders>
            <w:shd w:val="clear" w:color="auto" w:fill="auto"/>
          </w:tcPr>
          <w:p w14:paraId="313E386E"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xml:space="preserve">Обеспечение соблюдение нормативов расходов на оплату труда лиц, замещающих муниципальные должности в органах местного самоуправления округа, в соответствии </w:t>
            </w:r>
            <w:r w:rsidRPr="009F5C19">
              <w:rPr>
                <w:rFonts w:ascii="Calibri" w:hAnsi="Calibri" w:cs="Calibri"/>
                <w:sz w:val="12"/>
                <w:szCs w:val="12"/>
                <w:lang w:val="ru-RU"/>
              </w:rPr>
              <w:br/>
            </w:r>
            <w:proofErr w:type="gramStart"/>
            <w:r w:rsidRPr="009F5C19">
              <w:rPr>
                <w:rFonts w:ascii="Calibri" w:hAnsi="Calibri" w:cs="Calibri"/>
                <w:sz w:val="12"/>
                <w:szCs w:val="12"/>
                <w:lang w:val="ru-RU"/>
              </w:rPr>
              <w:t>с  нормативами</w:t>
            </w:r>
            <w:proofErr w:type="gramEnd"/>
            <w:r w:rsidRPr="009F5C19">
              <w:rPr>
                <w:rFonts w:ascii="Calibri" w:hAnsi="Calibri" w:cs="Calibri"/>
                <w:sz w:val="12"/>
                <w:szCs w:val="12"/>
                <w:lang w:val="ru-RU"/>
              </w:rPr>
              <w:t>, установленными Правительством  Приморского  края.</w:t>
            </w:r>
          </w:p>
        </w:tc>
        <w:tc>
          <w:tcPr>
            <w:tcW w:w="450" w:type="pct"/>
            <w:tcBorders>
              <w:top w:val="single" w:sz="4" w:space="0" w:color="auto"/>
              <w:left w:val="nil"/>
              <w:bottom w:val="single" w:sz="4" w:space="0" w:color="auto"/>
              <w:right w:val="single" w:sz="4" w:space="0" w:color="auto"/>
            </w:tcBorders>
            <w:shd w:val="clear" w:color="auto" w:fill="auto"/>
          </w:tcPr>
          <w:p w14:paraId="3B07A5DC"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В течение текущего финансового года </w:t>
            </w:r>
            <w:r w:rsidRPr="009F5C19">
              <w:rPr>
                <w:rFonts w:ascii="Calibri" w:hAnsi="Calibri" w:cs="Calibri"/>
                <w:sz w:val="12"/>
                <w:szCs w:val="12"/>
                <w:lang w:val="ru-RU"/>
              </w:rPr>
              <w:br/>
              <w:t xml:space="preserve">и на период </w:t>
            </w:r>
            <w:r w:rsidRPr="009F5C19">
              <w:rPr>
                <w:rFonts w:ascii="Calibri" w:hAnsi="Calibri" w:cs="Calibri"/>
                <w:sz w:val="12"/>
                <w:szCs w:val="12"/>
                <w:lang w:val="ru-RU"/>
              </w:rPr>
              <w:br/>
              <w:t>до 2028 года</w:t>
            </w:r>
          </w:p>
        </w:tc>
        <w:tc>
          <w:tcPr>
            <w:tcW w:w="630" w:type="pct"/>
            <w:tcBorders>
              <w:top w:val="single" w:sz="4" w:space="0" w:color="auto"/>
              <w:left w:val="nil"/>
              <w:bottom w:val="single" w:sz="4" w:space="0" w:color="auto"/>
              <w:right w:val="single" w:sz="4" w:space="0" w:color="auto"/>
            </w:tcBorders>
            <w:shd w:val="clear" w:color="auto" w:fill="auto"/>
          </w:tcPr>
          <w:p w14:paraId="2F72B0DB"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управления финансов администрации Дальнереченского муниципального округа Начальник управления бухгалтерского учета и отчетности администрации Дальнереченского муниципального округа</w:t>
            </w:r>
          </w:p>
        </w:tc>
        <w:tc>
          <w:tcPr>
            <w:tcW w:w="585" w:type="pct"/>
            <w:tcBorders>
              <w:top w:val="single" w:sz="4" w:space="0" w:color="auto"/>
              <w:left w:val="nil"/>
              <w:bottom w:val="single" w:sz="4" w:space="0" w:color="auto"/>
              <w:right w:val="single" w:sz="4" w:space="0" w:color="auto"/>
            </w:tcBorders>
            <w:shd w:val="clear" w:color="auto" w:fill="auto"/>
            <w:vAlign w:val="center"/>
          </w:tcPr>
          <w:p w14:paraId="5DF7836B" w14:textId="77777777" w:rsidR="00173A1B" w:rsidRPr="009F5C19" w:rsidRDefault="00173A1B" w:rsidP="009F5C19">
            <w:pPr>
              <w:jc w:val="center"/>
              <w:rPr>
                <w:rFonts w:ascii="Calibri" w:hAnsi="Calibri" w:cs="Calibri"/>
                <w:sz w:val="12"/>
                <w:szCs w:val="12"/>
              </w:rPr>
            </w:pPr>
            <w:proofErr w:type="spellStart"/>
            <w:r w:rsidRPr="009F5C19">
              <w:rPr>
                <w:rFonts w:ascii="Calibri" w:hAnsi="Calibri" w:cs="Calibri"/>
                <w:sz w:val="12"/>
                <w:szCs w:val="12"/>
              </w:rPr>
              <w:t>Экономия</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расходов</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бюджета</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округа</w:t>
            </w:r>
            <w:proofErr w:type="spellEnd"/>
          </w:p>
          <w:p w14:paraId="7B79931C" w14:textId="77777777" w:rsidR="00173A1B" w:rsidRPr="009F5C19" w:rsidRDefault="00173A1B" w:rsidP="009F5C19">
            <w:pPr>
              <w:jc w:val="center"/>
              <w:rPr>
                <w:rFonts w:ascii="Calibri" w:hAnsi="Calibri" w:cs="Calibri"/>
                <w:sz w:val="12"/>
                <w:szCs w:val="12"/>
              </w:rPr>
            </w:pPr>
          </w:p>
          <w:p w14:paraId="020D80F4" w14:textId="77777777" w:rsidR="00173A1B" w:rsidRPr="009F5C19" w:rsidRDefault="00173A1B" w:rsidP="009F5C19">
            <w:pPr>
              <w:jc w:val="center"/>
              <w:rPr>
                <w:rFonts w:ascii="Calibri" w:hAnsi="Calibri" w:cs="Calibri"/>
                <w:sz w:val="12"/>
                <w:szCs w:val="12"/>
              </w:rPr>
            </w:pPr>
          </w:p>
          <w:p w14:paraId="5B18B3C8" w14:textId="77777777" w:rsidR="00173A1B" w:rsidRPr="009F5C19" w:rsidRDefault="00173A1B" w:rsidP="009F5C19">
            <w:pPr>
              <w:jc w:val="center"/>
              <w:rPr>
                <w:rFonts w:ascii="Calibri" w:hAnsi="Calibri" w:cs="Calibri"/>
                <w:sz w:val="12"/>
                <w:szCs w:val="12"/>
              </w:rPr>
            </w:pPr>
          </w:p>
          <w:p w14:paraId="5DB5E0C4" w14:textId="77777777" w:rsidR="00173A1B" w:rsidRPr="009F5C19" w:rsidRDefault="00173A1B" w:rsidP="009F5C19">
            <w:pPr>
              <w:jc w:val="center"/>
              <w:rPr>
                <w:rFonts w:ascii="Calibri" w:hAnsi="Calibri" w:cs="Calibri"/>
                <w:sz w:val="12"/>
                <w:szCs w:val="12"/>
              </w:rPr>
            </w:pPr>
          </w:p>
          <w:p w14:paraId="257C9945" w14:textId="77777777" w:rsidR="00173A1B" w:rsidRPr="009F5C19" w:rsidRDefault="00173A1B" w:rsidP="009F5C19">
            <w:pPr>
              <w:jc w:val="center"/>
              <w:rPr>
                <w:rFonts w:ascii="Calibri" w:hAnsi="Calibri" w:cs="Calibri"/>
                <w:sz w:val="12"/>
                <w:szCs w:val="12"/>
              </w:rPr>
            </w:pPr>
          </w:p>
        </w:tc>
        <w:tc>
          <w:tcPr>
            <w:tcW w:w="360" w:type="pct"/>
            <w:tcBorders>
              <w:top w:val="single" w:sz="4" w:space="0" w:color="auto"/>
              <w:left w:val="nil"/>
              <w:bottom w:val="single" w:sz="4" w:space="0" w:color="auto"/>
              <w:right w:val="single" w:sz="4" w:space="0" w:color="auto"/>
            </w:tcBorders>
          </w:tcPr>
          <w:p w14:paraId="3810AC48"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72AE132E"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1B22C16D"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1F6333DD"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3BC960C7"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379294AD"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r>
      <w:tr w:rsidR="00173A1B" w:rsidRPr="009F5C19" w14:paraId="16B7D3F3" w14:textId="77777777" w:rsidTr="00173A1B">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7C12D51A"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25</w:t>
            </w:r>
          </w:p>
        </w:tc>
        <w:tc>
          <w:tcPr>
            <w:tcW w:w="855" w:type="pct"/>
            <w:tcBorders>
              <w:top w:val="single" w:sz="4" w:space="0" w:color="auto"/>
              <w:left w:val="nil"/>
              <w:bottom w:val="single" w:sz="4" w:space="0" w:color="auto"/>
              <w:right w:val="single" w:sz="4" w:space="0" w:color="auto"/>
            </w:tcBorders>
            <w:shd w:val="clear" w:color="auto" w:fill="auto"/>
          </w:tcPr>
          <w:p w14:paraId="79863F60"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Повышение эффективности расходов на жилищно-коммунальное хозяйство за счет оснащения потребителей приборами учета и контроля и утверждения лимитов потребления коммунальных услуг получателями бюджетных средств.</w:t>
            </w:r>
          </w:p>
        </w:tc>
        <w:tc>
          <w:tcPr>
            <w:tcW w:w="450" w:type="pct"/>
            <w:tcBorders>
              <w:top w:val="single" w:sz="4" w:space="0" w:color="auto"/>
              <w:left w:val="nil"/>
              <w:bottom w:val="single" w:sz="4" w:space="0" w:color="auto"/>
              <w:right w:val="single" w:sz="4" w:space="0" w:color="auto"/>
            </w:tcBorders>
            <w:shd w:val="clear" w:color="auto" w:fill="auto"/>
          </w:tcPr>
          <w:p w14:paraId="2E3A4CAC"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В течение текущего финансового года </w:t>
            </w:r>
            <w:r w:rsidRPr="009F5C19">
              <w:rPr>
                <w:rFonts w:ascii="Calibri" w:hAnsi="Calibri" w:cs="Calibri"/>
                <w:sz w:val="12"/>
                <w:szCs w:val="12"/>
                <w:lang w:val="ru-RU"/>
              </w:rPr>
              <w:br/>
              <w:t xml:space="preserve">и на период </w:t>
            </w:r>
            <w:r w:rsidRPr="009F5C19">
              <w:rPr>
                <w:rFonts w:ascii="Calibri" w:hAnsi="Calibri" w:cs="Calibri"/>
                <w:sz w:val="12"/>
                <w:szCs w:val="12"/>
                <w:lang w:val="ru-RU"/>
              </w:rPr>
              <w:br/>
              <w:t>до 2028 года</w:t>
            </w:r>
          </w:p>
        </w:tc>
        <w:tc>
          <w:tcPr>
            <w:tcW w:w="630" w:type="pct"/>
            <w:tcBorders>
              <w:top w:val="single" w:sz="4" w:space="0" w:color="auto"/>
              <w:left w:val="nil"/>
              <w:bottom w:val="single" w:sz="4" w:space="0" w:color="auto"/>
              <w:right w:val="single" w:sz="4" w:space="0" w:color="auto"/>
            </w:tcBorders>
            <w:shd w:val="clear" w:color="auto" w:fill="auto"/>
          </w:tcPr>
          <w:p w14:paraId="0D9C33A3"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отдела архитектуры, градостроительства и ЖКХ администрации Дальнереченского муниципального округа Руководители муниципальных учреждений Дальнереченского муниципального округа</w:t>
            </w:r>
          </w:p>
        </w:tc>
        <w:tc>
          <w:tcPr>
            <w:tcW w:w="585" w:type="pct"/>
            <w:tcBorders>
              <w:top w:val="single" w:sz="4" w:space="0" w:color="auto"/>
              <w:left w:val="nil"/>
              <w:bottom w:val="single" w:sz="4" w:space="0" w:color="auto"/>
              <w:right w:val="single" w:sz="4" w:space="0" w:color="auto"/>
            </w:tcBorders>
            <w:shd w:val="clear" w:color="auto" w:fill="auto"/>
          </w:tcPr>
          <w:p w14:paraId="3C759CD4" w14:textId="77777777" w:rsidR="00173A1B" w:rsidRPr="009F5C19" w:rsidRDefault="00173A1B" w:rsidP="009F5C19">
            <w:pPr>
              <w:jc w:val="center"/>
              <w:rPr>
                <w:rFonts w:ascii="Calibri" w:hAnsi="Calibri" w:cs="Calibri"/>
                <w:sz w:val="12"/>
                <w:szCs w:val="12"/>
              </w:rPr>
            </w:pPr>
            <w:proofErr w:type="spellStart"/>
            <w:r w:rsidRPr="009F5C19">
              <w:rPr>
                <w:rFonts w:ascii="Calibri" w:hAnsi="Calibri" w:cs="Calibri"/>
                <w:sz w:val="12"/>
                <w:szCs w:val="12"/>
              </w:rPr>
              <w:t>Сокращение</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расходов</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бюджетов</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округа</w:t>
            </w:r>
            <w:proofErr w:type="spellEnd"/>
          </w:p>
          <w:p w14:paraId="070E35BB" w14:textId="77777777" w:rsidR="00173A1B" w:rsidRPr="009F5C19" w:rsidRDefault="00173A1B" w:rsidP="009F5C19">
            <w:pPr>
              <w:jc w:val="center"/>
              <w:rPr>
                <w:rFonts w:ascii="Calibri" w:hAnsi="Calibri" w:cs="Calibri"/>
                <w:sz w:val="12"/>
                <w:szCs w:val="12"/>
              </w:rPr>
            </w:pPr>
          </w:p>
        </w:tc>
        <w:tc>
          <w:tcPr>
            <w:tcW w:w="360" w:type="pct"/>
            <w:tcBorders>
              <w:top w:val="single" w:sz="4" w:space="0" w:color="auto"/>
              <w:left w:val="nil"/>
              <w:bottom w:val="single" w:sz="4" w:space="0" w:color="auto"/>
              <w:right w:val="single" w:sz="4" w:space="0" w:color="auto"/>
            </w:tcBorders>
          </w:tcPr>
          <w:p w14:paraId="472FE9B3"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8313,00</w:t>
            </w:r>
          </w:p>
        </w:tc>
        <w:tc>
          <w:tcPr>
            <w:tcW w:w="405" w:type="pct"/>
            <w:tcBorders>
              <w:top w:val="single" w:sz="4" w:space="0" w:color="auto"/>
              <w:left w:val="nil"/>
              <w:bottom w:val="single" w:sz="4" w:space="0" w:color="auto"/>
              <w:right w:val="single" w:sz="4" w:space="0" w:color="auto"/>
            </w:tcBorders>
          </w:tcPr>
          <w:p w14:paraId="14255CA9"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2300,00</w:t>
            </w:r>
          </w:p>
        </w:tc>
        <w:tc>
          <w:tcPr>
            <w:tcW w:w="360" w:type="pct"/>
            <w:tcBorders>
              <w:top w:val="single" w:sz="4" w:space="0" w:color="auto"/>
              <w:left w:val="nil"/>
              <w:bottom w:val="single" w:sz="4" w:space="0" w:color="auto"/>
              <w:right w:val="single" w:sz="4" w:space="0" w:color="auto"/>
            </w:tcBorders>
          </w:tcPr>
          <w:p w14:paraId="786070B2"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2313,00</w:t>
            </w:r>
          </w:p>
        </w:tc>
        <w:tc>
          <w:tcPr>
            <w:tcW w:w="360" w:type="pct"/>
            <w:tcBorders>
              <w:top w:val="single" w:sz="4" w:space="0" w:color="auto"/>
              <w:left w:val="nil"/>
              <w:bottom w:val="single" w:sz="4" w:space="0" w:color="auto"/>
              <w:right w:val="single" w:sz="4" w:space="0" w:color="auto"/>
            </w:tcBorders>
          </w:tcPr>
          <w:p w14:paraId="26D04A70"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2000,00</w:t>
            </w:r>
          </w:p>
        </w:tc>
        <w:tc>
          <w:tcPr>
            <w:tcW w:w="405" w:type="pct"/>
            <w:tcBorders>
              <w:top w:val="single" w:sz="4" w:space="0" w:color="auto"/>
              <w:left w:val="nil"/>
              <w:bottom w:val="single" w:sz="4" w:space="0" w:color="auto"/>
              <w:right w:val="single" w:sz="4" w:space="0" w:color="auto"/>
            </w:tcBorders>
          </w:tcPr>
          <w:p w14:paraId="1FC46236"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2000,00</w:t>
            </w:r>
          </w:p>
        </w:tc>
        <w:tc>
          <w:tcPr>
            <w:tcW w:w="360" w:type="pct"/>
            <w:tcBorders>
              <w:top w:val="single" w:sz="4" w:space="0" w:color="auto"/>
              <w:left w:val="nil"/>
              <w:bottom w:val="single" w:sz="4" w:space="0" w:color="auto"/>
              <w:right w:val="single" w:sz="4" w:space="0" w:color="auto"/>
            </w:tcBorders>
          </w:tcPr>
          <w:p w14:paraId="4BF87BF2"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2000,00</w:t>
            </w:r>
          </w:p>
        </w:tc>
      </w:tr>
      <w:tr w:rsidR="00173A1B" w:rsidRPr="009F5C19" w14:paraId="03843BB0" w14:textId="77777777" w:rsidTr="00173A1B">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254ACD5F" w14:textId="77777777" w:rsidR="00173A1B" w:rsidRPr="009F5C19" w:rsidRDefault="00173A1B" w:rsidP="009F5C19">
            <w:pPr>
              <w:rPr>
                <w:rFonts w:ascii="Calibri" w:hAnsi="Calibri" w:cs="Calibri"/>
                <w:bCs/>
                <w:sz w:val="12"/>
                <w:szCs w:val="12"/>
              </w:rPr>
            </w:pPr>
            <w:r w:rsidRPr="009F5C19">
              <w:rPr>
                <w:rFonts w:ascii="Calibri" w:hAnsi="Calibri" w:cs="Calibri"/>
                <w:bCs/>
                <w:sz w:val="12"/>
                <w:szCs w:val="12"/>
              </w:rPr>
              <w:t xml:space="preserve">  26</w:t>
            </w:r>
          </w:p>
        </w:tc>
        <w:tc>
          <w:tcPr>
            <w:tcW w:w="855" w:type="pct"/>
            <w:tcBorders>
              <w:top w:val="single" w:sz="4" w:space="0" w:color="auto"/>
              <w:left w:val="nil"/>
              <w:bottom w:val="single" w:sz="4" w:space="0" w:color="auto"/>
              <w:right w:val="single" w:sz="4" w:space="0" w:color="auto"/>
            </w:tcBorders>
            <w:shd w:val="clear" w:color="auto" w:fill="auto"/>
          </w:tcPr>
          <w:p w14:paraId="41B582EA"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xml:space="preserve"> Оптимизация расходов у казенных, бюджетных учреждений при осуществлении закупок конкурентными способами определения поставщиков (подрядчиков, исполнителей), в том числе при проведении конкурсов, аукционов, запросов котировок, запросов предложений</w:t>
            </w:r>
          </w:p>
        </w:tc>
        <w:tc>
          <w:tcPr>
            <w:tcW w:w="450" w:type="pct"/>
            <w:tcBorders>
              <w:top w:val="single" w:sz="4" w:space="0" w:color="auto"/>
              <w:left w:val="single" w:sz="4" w:space="0" w:color="auto"/>
              <w:bottom w:val="single" w:sz="4" w:space="0" w:color="auto"/>
              <w:right w:val="single" w:sz="4" w:space="0" w:color="auto"/>
            </w:tcBorders>
            <w:shd w:val="clear" w:color="auto" w:fill="auto"/>
          </w:tcPr>
          <w:p w14:paraId="6B6C16D5" w14:textId="77777777" w:rsidR="00173A1B" w:rsidRPr="009F5C19" w:rsidRDefault="00173A1B" w:rsidP="009F5C19">
            <w:pPr>
              <w:rPr>
                <w:rFonts w:ascii="Calibri" w:hAnsi="Calibri" w:cs="Calibri"/>
                <w:sz w:val="12"/>
                <w:szCs w:val="12"/>
                <w:lang w:val="ru-RU"/>
              </w:rPr>
            </w:pPr>
            <w:r w:rsidRPr="009F5C19">
              <w:rPr>
                <w:rFonts w:ascii="Calibri" w:hAnsi="Calibri" w:cs="Calibri"/>
                <w:sz w:val="12"/>
                <w:szCs w:val="12"/>
                <w:lang w:val="ru-RU"/>
              </w:rPr>
              <w:t>В течение текущего финансового года и на период до 2028 года</w:t>
            </w:r>
          </w:p>
        </w:tc>
        <w:tc>
          <w:tcPr>
            <w:tcW w:w="630" w:type="pct"/>
            <w:tcBorders>
              <w:top w:val="single" w:sz="4" w:space="0" w:color="auto"/>
              <w:left w:val="single" w:sz="4" w:space="0" w:color="auto"/>
              <w:bottom w:val="single" w:sz="4" w:space="0" w:color="auto"/>
              <w:right w:val="single" w:sz="4" w:space="0" w:color="auto"/>
            </w:tcBorders>
            <w:shd w:val="clear" w:color="auto" w:fill="auto"/>
          </w:tcPr>
          <w:p w14:paraId="2CB4E2B0" w14:textId="77777777" w:rsidR="00173A1B" w:rsidRPr="009F5C19" w:rsidRDefault="00173A1B" w:rsidP="009F5C19">
            <w:pPr>
              <w:rPr>
                <w:rFonts w:ascii="Calibri" w:hAnsi="Calibri" w:cs="Calibri"/>
                <w:sz w:val="12"/>
                <w:szCs w:val="12"/>
                <w:lang w:val="ru-RU"/>
              </w:rPr>
            </w:pPr>
            <w:r w:rsidRPr="009F5C19">
              <w:rPr>
                <w:rFonts w:ascii="Calibri" w:hAnsi="Calibri" w:cs="Calibri"/>
                <w:sz w:val="12"/>
                <w:szCs w:val="12"/>
                <w:lang w:val="ru-RU"/>
              </w:rPr>
              <w:t>Начальник отдела закупок администрации Дальнереченского муниципального округа, руководители муниципальных учреждений</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326956C6" w14:textId="77777777" w:rsidR="00173A1B" w:rsidRPr="009F5C19" w:rsidRDefault="00173A1B" w:rsidP="009F5C19">
            <w:pPr>
              <w:rPr>
                <w:rFonts w:ascii="Calibri" w:hAnsi="Calibri" w:cs="Calibri"/>
                <w:sz w:val="12"/>
                <w:szCs w:val="12"/>
              </w:rPr>
            </w:pPr>
            <w:proofErr w:type="spellStart"/>
            <w:r w:rsidRPr="009F5C19">
              <w:rPr>
                <w:rFonts w:ascii="Calibri" w:hAnsi="Calibri" w:cs="Calibri"/>
                <w:sz w:val="12"/>
                <w:szCs w:val="12"/>
              </w:rPr>
              <w:t>Экономия</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расходов</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бюджета</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округа</w:t>
            </w:r>
            <w:proofErr w:type="spellEnd"/>
          </w:p>
          <w:p w14:paraId="0E32C5CC" w14:textId="77777777" w:rsidR="00173A1B" w:rsidRPr="009F5C19" w:rsidRDefault="00173A1B" w:rsidP="009F5C19">
            <w:pPr>
              <w:jc w:val="center"/>
              <w:rPr>
                <w:rFonts w:ascii="Calibri" w:hAnsi="Calibri" w:cs="Calibri"/>
                <w:sz w:val="12"/>
                <w:szCs w:val="12"/>
              </w:rPr>
            </w:pPr>
          </w:p>
          <w:p w14:paraId="4CDACABF" w14:textId="77777777" w:rsidR="00173A1B" w:rsidRPr="009F5C19" w:rsidRDefault="00173A1B" w:rsidP="009F5C19">
            <w:pPr>
              <w:jc w:val="center"/>
              <w:rPr>
                <w:rFonts w:ascii="Calibri" w:hAnsi="Calibri" w:cs="Calibri"/>
                <w:sz w:val="12"/>
                <w:szCs w:val="12"/>
              </w:rPr>
            </w:pPr>
          </w:p>
          <w:p w14:paraId="00A0DE9A" w14:textId="77777777" w:rsidR="00173A1B" w:rsidRPr="009F5C19" w:rsidRDefault="00173A1B" w:rsidP="009F5C19">
            <w:pPr>
              <w:jc w:val="center"/>
              <w:rPr>
                <w:rFonts w:ascii="Calibri" w:hAnsi="Calibri" w:cs="Calibri"/>
                <w:sz w:val="12"/>
                <w:szCs w:val="12"/>
              </w:rPr>
            </w:pPr>
          </w:p>
          <w:p w14:paraId="36886BEC" w14:textId="77777777" w:rsidR="00173A1B" w:rsidRPr="009F5C19" w:rsidRDefault="00173A1B" w:rsidP="009F5C19">
            <w:pPr>
              <w:jc w:val="center"/>
              <w:rPr>
                <w:rFonts w:ascii="Calibri" w:hAnsi="Calibri" w:cs="Calibri"/>
                <w:sz w:val="12"/>
                <w:szCs w:val="12"/>
              </w:rPr>
            </w:pPr>
          </w:p>
        </w:tc>
        <w:tc>
          <w:tcPr>
            <w:tcW w:w="360" w:type="pct"/>
            <w:tcBorders>
              <w:top w:val="single" w:sz="4" w:space="0" w:color="auto"/>
              <w:left w:val="single" w:sz="4" w:space="0" w:color="auto"/>
              <w:bottom w:val="single" w:sz="4" w:space="0" w:color="auto"/>
              <w:right w:val="single" w:sz="4" w:space="0" w:color="auto"/>
            </w:tcBorders>
          </w:tcPr>
          <w:p w14:paraId="2AA11C7F"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61500,00</w:t>
            </w:r>
          </w:p>
        </w:tc>
        <w:tc>
          <w:tcPr>
            <w:tcW w:w="405" w:type="pct"/>
            <w:tcBorders>
              <w:top w:val="single" w:sz="4" w:space="0" w:color="auto"/>
              <w:left w:val="single" w:sz="4" w:space="0" w:color="auto"/>
              <w:bottom w:val="single" w:sz="4" w:space="0" w:color="auto"/>
              <w:right w:val="single" w:sz="4" w:space="0" w:color="auto"/>
            </w:tcBorders>
          </w:tcPr>
          <w:p w14:paraId="01CEF853"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4000,00</w:t>
            </w:r>
          </w:p>
        </w:tc>
        <w:tc>
          <w:tcPr>
            <w:tcW w:w="360" w:type="pct"/>
            <w:tcBorders>
              <w:top w:val="single" w:sz="4" w:space="0" w:color="auto"/>
              <w:left w:val="single" w:sz="4" w:space="0" w:color="auto"/>
              <w:bottom w:val="single" w:sz="4" w:space="0" w:color="auto"/>
              <w:right w:val="single" w:sz="4" w:space="0" w:color="auto"/>
            </w:tcBorders>
          </w:tcPr>
          <w:p w14:paraId="7C1946DD"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16000,00</w:t>
            </w:r>
          </w:p>
        </w:tc>
        <w:tc>
          <w:tcPr>
            <w:tcW w:w="360" w:type="pct"/>
            <w:tcBorders>
              <w:top w:val="single" w:sz="4" w:space="0" w:color="auto"/>
              <w:left w:val="single" w:sz="4" w:space="0" w:color="auto"/>
              <w:bottom w:val="single" w:sz="4" w:space="0" w:color="auto"/>
              <w:right w:val="single" w:sz="4" w:space="0" w:color="auto"/>
            </w:tcBorders>
          </w:tcPr>
          <w:p w14:paraId="70C08DC3"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3500,00</w:t>
            </w:r>
          </w:p>
        </w:tc>
        <w:tc>
          <w:tcPr>
            <w:tcW w:w="405" w:type="pct"/>
            <w:tcBorders>
              <w:top w:val="single" w:sz="4" w:space="0" w:color="auto"/>
              <w:left w:val="single" w:sz="4" w:space="0" w:color="auto"/>
              <w:bottom w:val="single" w:sz="4" w:space="0" w:color="auto"/>
              <w:right w:val="single" w:sz="4" w:space="0" w:color="auto"/>
            </w:tcBorders>
          </w:tcPr>
          <w:p w14:paraId="260B5DF7"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3800,00</w:t>
            </w:r>
          </w:p>
        </w:tc>
        <w:tc>
          <w:tcPr>
            <w:tcW w:w="360" w:type="pct"/>
            <w:tcBorders>
              <w:top w:val="single" w:sz="4" w:space="0" w:color="auto"/>
              <w:left w:val="single" w:sz="4" w:space="0" w:color="auto"/>
              <w:bottom w:val="single" w:sz="4" w:space="0" w:color="auto"/>
              <w:right w:val="single" w:sz="4" w:space="0" w:color="auto"/>
            </w:tcBorders>
          </w:tcPr>
          <w:p w14:paraId="1D208468" w14:textId="77777777" w:rsidR="00173A1B" w:rsidRPr="009F5C19" w:rsidRDefault="00173A1B" w:rsidP="009F5C19">
            <w:pPr>
              <w:rPr>
                <w:rFonts w:ascii="Calibri" w:hAnsi="Calibri" w:cs="Calibri"/>
                <w:sz w:val="12"/>
                <w:szCs w:val="12"/>
              </w:rPr>
            </w:pPr>
            <w:r w:rsidRPr="009F5C19">
              <w:rPr>
                <w:rFonts w:ascii="Calibri" w:hAnsi="Calibri" w:cs="Calibri"/>
                <w:sz w:val="12"/>
                <w:szCs w:val="12"/>
              </w:rPr>
              <w:t>4000,00</w:t>
            </w:r>
          </w:p>
        </w:tc>
      </w:tr>
      <w:tr w:rsidR="00173A1B" w:rsidRPr="009F5C19" w14:paraId="3063E203" w14:textId="77777777" w:rsidTr="00173A1B">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02F2815E"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27</w:t>
            </w:r>
          </w:p>
        </w:tc>
        <w:tc>
          <w:tcPr>
            <w:tcW w:w="855" w:type="pct"/>
            <w:tcBorders>
              <w:top w:val="single" w:sz="4" w:space="0" w:color="auto"/>
              <w:left w:val="nil"/>
              <w:bottom w:val="single" w:sz="4" w:space="0" w:color="auto"/>
              <w:right w:val="single" w:sz="4" w:space="0" w:color="auto"/>
            </w:tcBorders>
            <w:shd w:val="clear" w:color="auto" w:fill="auto"/>
          </w:tcPr>
          <w:p w14:paraId="2C59AFFE"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xml:space="preserve">Проведение инвентаризации мероприятий реализуемых </w:t>
            </w:r>
            <w:r w:rsidRPr="009F5C19">
              <w:rPr>
                <w:rFonts w:ascii="Calibri" w:hAnsi="Calibri" w:cs="Calibri"/>
                <w:sz w:val="12"/>
                <w:szCs w:val="12"/>
                <w:lang w:val="ru-RU"/>
              </w:rPr>
              <w:br/>
              <w:t xml:space="preserve">и планируемых к реализации муниципальных программ </w:t>
            </w:r>
            <w:r w:rsidRPr="009F5C19">
              <w:rPr>
                <w:rFonts w:ascii="Calibri" w:hAnsi="Calibri" w:cs="Calibri"/>
                <w:sz w:val="12"/>
                <w:szCs w:val="12"/>
                <w:lang w:val="ru-RU"/>
              </w:rPr>
              <w:br/>
              <w:t xml:space="preserve">на соответствие </w:t>
            </w:r>
            <w:proofErr w:type="gramStart"/>
            <w:r w:rsidRPr="009F5C19">
              <w:rPr>
                <w:rFonts w:ascii="Calibri" w:hAnsi="Calibri" w:cs="Calibri"/>
                <w:sz w:val="12"/>
                <w:szCs w:val="12"/>
                <w:lang w:val="ru-RU"/>
              </w:rPr>
              <w:t>их  расходным</w:t>
            </w:r>
            <w:proofErr w:type="gramEnd"/>
            <w:r w:rsidRPr="009F5C19">
              <w:rPr>
                <w:rFonts w:ascii="Calibri" w:hAnsi="Calibri" w:cs="Calibri"/>
                <w:sz w:val="12"/>
                <w:szCs w:val="12"/>
                <w:lang w:val="ru-RU"/>
              </w:rPr>
              <w:t xml:space="preserve"> обязательствам.</w:t>
            </w:r>
          </w:p>
        </w:tc>
        <w:tc>
          <w:tcPr>
            <w:tcW w:w="450" w:type="pct"/>
            <w:tcBorders>
              <w:top w:val="single" w:sz="4" w:space="0" w:color="auto"/>
              <w:left w:val="nil"/>
              <w:bottom w:val="single" w:sz="4" w:space="0" w:color="auto"/>
              <w:right w:val="single" w:sz="4" w:space="0" w:color="auto"/>
            </w:tcBorders>
            <w:shd w:val="clear" w:color="auto" w:fill="auto"/>
          </w:tcPr>
          <w:p w14:paraId="07C169A3"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В течение текущего финансового года </w:t>
            </w:r>
            <w:r w:rsidRPr="009F5C19">
              <w:rPr>
                <w:rFonts w:ascii="Calibri" w:hAnsi="Calibri" w:cs="Calibri"/>
                <w:sz w:val="12"/>
                <w:szCs w:val="12"/>
                <w:lang w:val="ru-RU"/>
              </w:rPr>
              <w:br/>
              <w:t xml:space="preserve">и на период </w:t>
            </w:r>
            <w:r w:rsidRPr="009F5C19">
              <w:rPr>
                <w:rFonts w:ascii="Calibri" w:hAnsi="Calibri" w:cs="Calibri"/>
                <w:sz w:val="12"/>
                <w:szCs w:val="12"/>
                <w:lang w:val="ru-RU"/>
              </w:rPr>
              <w:br/>
              <w:t>до 2028 года</w:t>
            </w:r>
          </w:p>
        </w:tc>
        <w:tc>
          <w:tcPr>
            <w:tcW w:w="630" w:type="pct"/>
            <w:tcBorders>
              <w:top w:val="single" w:sz="4" w:space="0" w:color="auto"/>
              <w:left w:val="nil"/>
              <w:bottom w:val="single" w:sz="4" w:space="0" w:color="auto"/>
              <w:right w:val="single" w:sz="4" w:space="0" w:color="auto"/>
            </w:tcBorders>
            <w:shd w:val="clear" w:color="auto" w:fill="auto"/>
          </w:tcPr>
          <w:p w14:paraId="21FE4BD6"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Разработчики программ структурных (отраслевых) подразделений администрации Дальнереченского муниципального округа Начальник управления финансов администрации Дальнереченского муниципального округа</w:t>
            </w:r>
          </w:p>
        </w:tc>
        <w:tc>
          <w:tcPr>
            <w:tcW w:w="585" w:type="pct"/>
            <w:tcBorders>
              <w:top w:val="single" w:sz="4" w:space="0" w:color="auto"/>
              <w:left w:val="nil"/>
              <w:bottom w:val="single" w:sz="4" w:space="0" w:color="auto"/>
              <w:right w:val="single" w:sz="4" w:space="0" w:color="auto"/>
            </w:tcBorders>
            <w:shd w:val="clear" w:color="auto" w:fill="auto"/>
            <w:vAlign w:val="center"/>
          </w:tcPr>
          <w:p w14:paraId="33B01E5E" w14:textId="77777777" w:rsidR="00173A1B" w:rsidRPr="009F5C19" w:rsidRDefault="00173A1B" w:rsidP="009F5C19">
            <w:pPr>
              <w:jc w:val="center"/>
              <w:rPr>
                <w:rFonts w:ascii="Calibri" w:hAnsi="Calibri" w:cs="Calibri"/>
                <w:sz w:val="12"/>
                <w:szCs w:val="12"/>
              </w:rPr>
            </w:pPr>
            <w:proofErr w:type="spellStart"/>
            <w:r w:rsidRPr="009F5C19">
              <w:rPr>
                <w:rFonts w:ascii="Calibri" w:hAnsi="Calibri" w:cs="Calibri"/>
                <w:sz w:val="12"/>
                <w:szCs w:val="12"/>
              </w:rPr>
              <w:t>Экономия</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расходов</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бюджета</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округа</w:t>
            </w:r>
            <w:proofErr w:type="spellEnd"/>
          </w:p>
          <w:p w14:paraId="0689DCE2" w14:textId="77777777" w:rsidR="00173A1B" w:rsidRPr="009F5C19" w:rsidRDefault="00173A1B" w:rsidP="009F5C19">
            <w:pPr>
              <w:jc w:val="center"/>
              <w:rPr>
                <w:rFonts w:ascii="Calibri" w:hAnsi="Calibri" w:cs="Calibri"/>
                <w:sz w:val="12"/>
                <w:szCs w:val="12"/>
              </w:rPr>
            </w:pPr>
          </w:p>
          <w:p w14:paraId="71EB90AE" w14:textId="77777777" w:rsidR="00173A1B" w:rsidRPr="009F5C19" w:rsidRDefault="00173A1B" w:rsidP="009F5C19">
            <w:pPr>
              <w:jc w:val="center"/>
              <w:rPr>
                <w:rFonts w:ascii="Calibri" w:hAnsi="Calibri" w:cs="Calibri"/>
                <w:sz w:val="12"/>
                <w:szCs w:val="12"/>
              </w:rPr>
            </w:pPr>
          </w:p>
          <w:p w14:paraId="751A6775" w14:textId="77777777" w:rsidR="00173A1B" w:rsidRPr="009F5C19" w:rsidRDefault="00173A1B" w:rsidP="009F5C19">
            <w:pPr>
              <w:jc w:val="center"/>
              <w:rPr>
                <w:rFonts w:ascii="Calibri" w:hAnsi="Calibri" w:cs="Calibri"/>
                <w:sz w:val="12"/>
                <w:szCs w:val="12"/>
              </w:rPr>
            </w:pPr>
          </w:p>
          <w:p w14:paraId="10FFE446" w14:textId="77777777" w:rsidR="00173A1B" w:rsidRPr="009F5C19" w:rsidRDefault="00173A1B" w:rsidP="009F5C19">
            <w:pPr>
              <w:jc w:val="center"/>
              <w:rPr>
                <w:rFonts w:ascii="Calibri" w:hAnsi="Calibri" w:cs="Calibri"/>
                <w:sz w:val="12"/>
                <w:szCs w:val="12"/>
              </w:rPr>
            </w:pPr>
          </w:p>
          <w:p w14:paraId="43E51324" w14:textId="77777777" w:rsidR="00173A1B" w:rsidRPr="009F5C19" w:rsidRDefault="00173A1B" w:rsidP="009F5C19">
            <w:pPr>
              <w:jc w:val="center"/>
              <w:rPr>
                <w:rFonts w:ascii="Calibri" w:hAnsi="Calibri" w:cs="Calibri"/>
                <w:sz w:val="12"/>
                <w:szCs w:val="12"/>
              </w:rPr>
            </w:pPr>
          </w:p>
          <w:p w14:paraId="461C3162" w14:textId="77777777" w:rsidR="00173A1B" w:rsidRPr="009F5C19" w:rsidRDefault="00173A1B" w:rsidP="009F5C19">
            <w:pPr>
              <w:jc w:val="center"/>
              <w:rPr>
                <w:rFonts w:ascii="Calibri" w:hAnsi="Calibri" w:cs="Calibri"/>
                <w:sz w:val="12"/>
                <w:szCs w:val="12"/>
              </w:rPr>
            </w:pPr>
          </w:p>
        </w:tc>
        <w:tc>
          <w:tcPr>
            <w:tcW w:w="360" w:type="pct"/>
            <w:tcBorders>
              <w:top w:val="single" w:sz="4" w:space="0" w:color="auto"/>
              <w:left w:val="nil"/>
              <w:bottom w:val="single" w:sz="4" w:space="0" w:color="auto"/>
              <w:right w:val="single" w:sz="4" w:space="0" w:color="auto"/>
            </w:tcBorders>
          </w:tcPr>
          <w:p w14:paraId="429F4642"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73571AA7"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6FA68036"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61918815"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271E8032"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5828CD96"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r>
    </w:tbl>
    <w:p w14:paraId="32390588" w14:textId="50960234" w:rsidR="00A531CE" w:rsidRPr="009F5C19" w:rsidRDefault="00A531CE" w:rsidP="009F5C19">
      <w:pPr>
        <w:rPr>
          <w:rFonts w:ascii="Calibri" w:hAnsi="Calibri" w:cs="Calibri"/>
        </w:rPr>
      </w:pPr>
      <w:r w:rsidRPr="009F5C19">
        <w:rPr>
          <w:rFonts w:ascii="Calibri" w:hAnsi="Calibri" w:cs="Calibri"/>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A531CE" w:rsidRPr="009F5C19" w14:paraId="184EB593" w14:textId="77777777" w:rsidTr="009E4216">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0F0EBAF" w14:textId="77777777" w:rsidR="00A531CE" w:rsidRPr="009F5C19" w:rsidRDefault="00A531CE"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58E89F2" w14:textId="72B0D90C" w:rsidR="00A531CE" w:rsidRPr="009F5C19" w:rsidRDefault="00A531CE" w:rsidP="009F5C19">
            <w:pPr>
              <w:snapToGrid w:val="0"/>
              <w:rPr>
                <w:rFonts w:ascii="Calibri" w:hAnsi="Calibri" w:cs="Calibri"/>
                <w:sz w:val="22"/>
                <w:szCs w:val="22"/>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 xml:space="preserve">25 июня 2026 г., стр. </w:t>
            </w:r>
            <w:r w:rsidR="002479C2" w:rsidRPr="009F5C19">
              <w:rPr>
                <w:rFonts w:ascii="Calibri" w:hAnsi="Calibri" w:cs="Calibri"/>
                <w:b/>
                <w:bCs/>
                <w:sz w:val="22"/>
                <w:szCs w:val="22"/>
              </w:rPr>
              <w:t>35</w:t>
            </w:r>
          </w:p>
        </w:tc>
      </w:tr>
    </w:tbl>
    <w:p w14:paraId="74A7B5A8" w14:textId="77777777" w:rsidR="00A531CE" w:rsidRPr="009F5C19" w:rsidRDefault="00A531CE" w:rsidP="009F5C19">
      <w:pPr>
        <w:rPr>
          <w:rFonts w:ascii="Calibri" w:hAnsi="Calibri" w:cs="Calibri"/>
          <w:sz w:val="18"/>
          <w:szCs w:val="18"/>
        </w:rPr>
      </w:pPr>
    </w:p>
    <w:tbl>
      <w:tblPr>
        <w:tblW w:w="5000" w:type="pct"/>
        <w:tblLook w:val="04A0" w:firstRow="1" w:lastRow="0" w:firstColumn="1" w:lastColumn="0" w:noHBand="0" w:noVBand="1"/>
      </w:tblPr>
      <w:tblGrid>
        <w:gridCol w:w="732"/>
        <w:gridCol w:w="2722"/>
        <w:gridCol w:w="1433"/>
        <w:gridCol w:w="2006"/>
        <w:gridCol w:w="1863"/>
        <w:gridCol w:w="1146"/>
        <w:gridCol w:w="1290"/>
        <w:gridCol w:w="1146"/>
        <w:gridCol w:w="1146"/>
        <w:gridCol w:w="1290"/>
        <w:gridCol w:w="1146"/>
      </w:tblGrid>
      <w:tr w:rsidR="00173A1B" w:rsidRPr="009F5C19" w14:paraId="10C02912" w14:textId="77777777" w:rsidTr="00173A1B">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02E263DC" w14:textId="2976160F"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28</w:t>
            </w:r>
          </w:p>
        </w:tc>
        <w:tc>
          <w:tcPr>
            <w:tcW w:w="855" w:type="pct"/>
            <w:tcBorders>
              <w:top w:val="single" w:sz="4" w:space="0" w:color="auto"/>
              <w:left w:val="nil"/>
              <w:bottom w:val="single" w:sz="4" w:space="0" w:color="auto"/>
              <w:right w:val="single" w:sz="4" w:space="0" w:color="auto"/>
            </w:tcBorders>
            <w:shd w:val="clear" w:color="auto" w:fill="auto"/>
          </w:tcPr>
          <w:p w14:paraId="421DAF6F"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Проведение оценки эффективности реализации муниципальных Программ.</w:t>
            </w:r>
          </w:p>
        </w:tc>
        <w:tc>
          <w:tcPr>
            <w:tcW w:w="450" w:type="pct"/>
            <w:tcBorders>
              <w:top w:val="single" w:sz="4" w:space="0" w:color="auto"/>
              <w:left w:val="nil"/>
              <w:bottom w:val="single" w:sz="4" w:space="0" w:color="auto"/>
              <w:right w:val="single" w:sz="4" w:space="0" w:color="auto"/>
            </w:tcBorders>
            <w:shd w:val="clear" w:color="auto" w:fill="auto"/>
          </w:tcPr>
          <w:p w14:paraId="07E01E3B"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Ежегодно </w:t>
            </w:r>
            <w:r w:rsidRPr="009F5C19">
              <w:rPr>
                <w:rFonts w:ascii="Calibri" w:hAnsi="Calibri" w:cs="Calibri"/>
                <w:sz w:val="12"/>
                <w:szCs w:val="12"/>
                <w:lang w:val="ru-RU"/>
              </w:rPr>
              <w:br/>
              <w:t xml:space="preserve">до 01.04. </w:t>
            </w:r>
            <w:r w:rsidRPr="009F5C19">
              <w:rPr>
                <w:rFonts w:ascii="Calibri" w:hAnsi="Calibri" w:cs="Calibri"/>
                <w:sz w:val="12"/>
                <w:szCs w:val="12"/>
                <w:lang w:val="ru-RU"/>
              </w:rPr>
              <w:br/>
              <w:t>за отчетный финансовый год, за 6 месяцев текущего финансового года до 15.09</w:t>
            </w:r>
          </w:p>
        </w:tc>
        <w:tc>
          <w:tcPr>
            <w:tcW w:w="630" w:type="pct"/>
            <w:tcBorders>
              <w:top w:val="single" w:sz="4" w:space="0" w:color="auto"/>
              <w:left w:val="nil"/>
              <w:bottom w:val="single" w:sz="4" w:space="0" w:color="auto"/>
              <w:right w:val="single" w:sz="4" w:space="0" w:color="auto"/>
            </w:tcBorders>
            <w:shd w:val="clear" w:color="auto" w:fill="auto"/>
          </w:tcPr>
          <w:p w14:paraId="3BF46CF0"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отдела экономики администрации Дальнереченского муниципального округа</w:t>
            </w:r>
          </w:p>
        </w:tc>
        <w:tc>
          <w:tcPr>
            <w:tcW w:w="585" w:type="pct"/>
            <w:tcBorders>
              <w:top w:val="single" w:sz="4" w:space="0" w:color="auto"/>
              <w:left w:val="nil"/>
              <w:bottom w:val="single" w:sz="4" w:space="0" w:color="auto"/>
              <w:right w:val="single" w:sz="4" w:space="0" w:color="auto"/>
            </w:tcBorders>
            <w:shd w:val="clear" w:color="auto" w:fill="auto"/>
            <w:vAlign w:val="center"/>
          </w:tcPr>
          <w:p w14:paraId="2B04132C" w14:textId="77777777" w:rsidR="00173A1B" w:rsidRPr="009F5C19" w:rsidRDefault="00173A1B" w:rsidP="009F5C19">
            <w:pPr>
              <w:jc w:val="center"/>
              <w:rPr>
                <w:rFonts w:ascii="Calibri" w:hAnsi="Calibri" w:cs="Calibri"/>
                <w:sz w:val="12"/>
                <w:szCs w:val="12"/>
              </w:rPr>
            </w:pPr>
            <w:proofErr w:type="spellStart"/>
            <w:r w:rsidRPr="009F5C19">
              <w:rPr>
                <w:rFonts w:ascii="Calibri" w:hAnsi="Calibri" w:cs="Calibri"/>
                <w:sz w:val="12"/>
                <w:szCs w:val="12"/>
              </w:rPr>
              <w:t>Эффективное</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расходование</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бюджетных</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средств</w:t>
            </w:r>
            <w:proofErr w:type="spellEnd"/>
          </w:p>
          <w:p w14:paraId="7C3096E3" w14:textId="77777777" w:rsidR="00173A1B" w:rsidRPr="009F5C19" w:rsidRDefault="00173A1B" w:rsidP="009F5C19">
            <w:pPr>
              <w:rPr>
                <w:rFonts w:ascii="Calibri" w:hAnsi="Calibri" w:cs="Calibri"/>
                <w:sz w:val="12"/>
                <w:szCs w:val="12"/>
              </w:rPr>
            </w:pPr>
          </w:p>
          <w:p w14:paraId="6F196A76" w14:textId="77777777" w:rsidR="00173A1B" w:rsidRPr="009F5C19" w:rsidRDefault="00173A1B" w:rsidP="009F5C19">
            <w:pPr>
              <w:jc w:val="center"/>
              <w:rPr>
                <w:rFonts w:ascii="Calibri" w:hAnsi="Calibri" w:cs="Calibri"/>
                <w:sz w:val="12"/>
                <w:szCs w:val="12"/>
              </w:rPr>
            </w:pPr>
          </w:p>
        </w:tc>
        <w:tc>
          <w:tcPr>
            <w:tcW w:w="360" w:type="pct"/>
            <w:tcBorders>
              <w:top w:val="single" w:sz="4" w:space="0" w:color="auto"/>
              <w:left w:val="nil"/>
              <w:bottom w:val="single" w:sz="4" w:space="0" w:color="auto"/>
              <w:right w:val="single" w:sz="4" w:space="0" w:color="auto"/>
            </w:tcBorders>
          </w:tcPr>
          <w:p w14:paraId="3D163591"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1811C987"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7D6D0F50"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5BF17702"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596F66CF"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21C8004C"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r>
      <w:tr w:rsidR="00173A1B" w:rsidRPr="009F5C19" w14:paraId="6578C1C0" w14:textId="77777777" w:rsidTr="00173A1B">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36F459A0"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29</w:t>
            </w:r>
          </w:p>
        </w:tc>
        <w:tc>
          <w:tcPr>
            <w:tcW w:w="855" w:type="pct"/>
            <w:tcBorders>
              <w:top w:val="single" w:sz="4" w:space="0" w:color="auto"/>
              <w:left w:val="nil"/>
              <w:bottom w:val="single" w:sz="4" w:space="0" w:color="auto"/>
              <w:right w:val="single" w:sz="4" w:space="0" w:color="auto"/>
            </w:tcBorders>
            <w:shd w:val="clear" w:color="auto" w:fill="auto"/>
          </w:tcPr>
          <w:p w14:paraId="16F835EC" w14:textId="7593D0B8"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Исполнение принятых Приморским краем обязательств</w:t>
            </w:r>
            <w:r w:rsidRPr="009F5C19">
              <w:rPr>
                <w:rFonts w:ascii="Calibri" w:hAnsi="Calibri" w:cs="Calibri"/>
                <w:sz w:val="12"/>
                <w:szCs w:val="12"/>
                <w:lang w:val="ru-RU"/>
              </w:rPr>
              <w:br/>
              <w:t xml:space="preserve">по достижению целевых показателей повышения оплаты труда работников бюджетной сферы в соответствии </w:t>
            </w:r>
            <w:r w:rsidRPr="009F5C19">
              <w:rPr>
                <w:rFonts w:ascii="Calibri" w:hAnsi="Calibri" w:cs="Calibri"/>
                <w:sz w:val="12"/>
                <w:szCs w:val="12"/>
                <w:lang w:val="ru-RU"/>
              </w:rPr>
              <w:br/>
              <w:t>с указами Президента Российской Федерации 2012 года.</w:t>
            </w:r>
          </w:p>
        </w:tc>
        <w:tc>
          <w:tcPr>
            <w:tcW w:w="450" w:type="pct"/>
            <w:tcBorders>
              <w:top w:val="single" w:sz="4" w:space="0" w:color="auto"/>
              <w:left w:val="nil"/>
              <w:bottom w:val="single" w:sz="4" w:space="0" w:color="auto"/>
              <w:right w:val="single" w:sz="4" w:space="0" w:color="auto"/>
            </w:tcBorders>
            <w:shd w:val="clear" w:color="auto" w:fill="auto"/>
          </w:tcPr>
          <w:p w14:paraId="4B394E77"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Ежеквартально</w:t>
            </w:r>
          </w:p>
          <w:p w14:paraId="7083F9C1"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До 20 числа месяца, следующего </w:t>
            </w:r>
            <w:r w:rsidRPr="009F5C19">
              <w:rPr>
                <w:rFonts w:ascii="Calibri" w:hAnsi="Calibri" w:cs="Calibri"/>
                <w:sz w:val="12"/>
                <w:szCs w:val="12"/>
                <w:lang w:val="ru-RU"/>
              </w:rPr>
              <w:br/>
              <w:t>за отчетным</w:t>
            </w:r>
          </w:p>
        </w:tc>
        <w:tc>
          <w:tcPr>
            <w:tcW w:w="630" w:type="pct"/>
            <w:tcBorders>
              <w:top w:val="single" w:sz="4" w:space="0" w:color="auto"/>
              <w:left w:val="nil"/>
              <w:bottom w:val="single" w:sz="4" w:space="0" w:color="auto"/>
              <w:right w:val="single" w:sz="4" w:space="0" w:color="auto"/>
            </w:tcBorders>
            <w:shd w:val="clear" w:color="auto" w:fill="auto"/>
          </w:tcPr>
          <w:p w14:paraId="121148BE"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Руководители структурных (отраслевых) подразделений администрации Дальнереченского муниципального округа, руководители муниципальных учреждений</w:t>
            </w:r>
          </w:p>
        </w:tc>
        <w:tc>
          <w:tcPr>
            <w:tcW w:w="585" w:type="pct"/>
            <w:tcBorders>
              <w:top w:val="single" w:sz="4" w:space="0" w:color="auto"/>
              <w:left w:val="nil"/>
              <w:bottom w:val="single" w:sz="4" w:space="0" w:color="auto"/>
              <w:right w:val="single" w:sz="4" w:space="0" w:color="auto"/>
            </w:tcBorders>
            <w:shd w:val="clear" w:color="auto" w:fill="auto"/>
            <w:vAlign w:val="center"/>
          </w:tcPr>
          <w:p w14:paraId="3C205C98" w14:textId="77777777" w:rsidR="00173A1B" w:rsidRPr="009F5C19" w:rsidRDefault="00173A1B" w:rsidP="009F5C19">
            <w:pPr>
              <w:jc w:val="center"/>
              <w:rPr>
                <w:rFonts w:ascii="Calibri" w:hAnsi="Calibri" w:cs="Calibri"/>
                <w:sz w:val="12"/>
                <w:szCs w:val="12"/>
              </w:rPr>
            </w:pPr>
            <w:proofErr w:type="spellStart"/>
            <w:r w:rsidRPr="009F5C19">
              <w:rPr>
                <w:rFonts w:ascii="Calibri" w:hAnsi="Calibri" w:cs="Calibri"/>
                <w:sz w:val="12"/>
                <w:szCs w:val="12"/>
              </w:rPr>
              <w:t>Экономия</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расходов</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бюджета</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округа</w:t>
            </w:r>
            <w:proofErr w:type="spellEnd"/>
          </w:p>
          <w:p w14:paraId="408CF634" w14:textId="77777777" w:rsidR="00173A1B" w:rsidRPr="009F5C19" w:rsidRDefault="00173A1B" w:rsidP="009F5C19">
            <w:pPr>
              <w:jc w:val="center"/>
              <w:rPr>
                <w:rFonts w:ascii="Calibri" w:hAnsi="Calibri" w:cs="Calibri"/>
                <w:sz w:val="12"/>
                <w:szCs w:val="12"/>
              </w:rPr>
            </w:pPr>
          </w:p>
          <w:p w14:paraId="7ACE1190" w14:textId="77777777" w:rsidR="00173A1B" w:rsidRPr="009F5C19" w:rsidRDefault="00173A1B" w:rsidP="009F5C19">
            <w:pPr>
              <w:jc w:val="center"/>
              <w:rPr>
                <w:rFonts w:ascii="Calibri" w:hAnsi="Calibri" w:cs="Calibri"/>
                <w:sz w:val="12"/>
                <w:szCs w:val="12"/>
              </w:rPr>
            </w:pPr>
          </w:p>
          <w:p w14:paraId="4E84B800" w14:textId="77777777" w:rsidR="00173A1B" w:rsidRPr="009F5C19" w:rsidRDefault="00173A1B" w:rsidP="009F5C19">
            <w:pPr>
              <w:jc w:val="center"/>
              <w:rPr>
                <w:rFonts w:ascii="Calibri" w:hAnsi="Calibri" w:cs="Calibri"/>
                <w:sz w:val="12"/>
                <w:szCs w:val="12"/>
              </w:rPr>
            </w:pPr>
          </w:p>
          <w:p w14:paraId="5493A70C" w14:textId="77777777" w:rsidR="00173A1B" w:rsidRPr="009F5C19" w:rsidRDefault="00173A1B" w:rsidP="009F5C19">
            <w:pPr>
              <w:jc w:val="center"/>
              <w:rPr>
                <w:rFonts w:ascii="Calibri" w:hAnsi="Calibri" w:cs="Calibri"/>
                <w:sz w:val="12"/>
                <w:szCs w:val="12"/>
              </w:rPr>
            </w:pPr>
          </w:p>
          <w:p w14:paraId="3F7C6967" w14:textId="77777777" w:rsidR="00173A1B" w:rsidRPr="009F5C19" w:rsidRDefault="00173A1B" w:rsidP="009F5C19">
            <w:pPr>
              <w:jc w:val="center"/>
              <w:rPr>
                <w:rFonts w:ascii="Calibri" w:hAnsi="Calibri" w:cs="Calibri"/>
                <w:sz w:val="12"/>
                <w:szCs w:val="12"/>
              </w:rPr>
            </w:pPr>
          </w:p>
        </w:tc>
        <w:tc>
          <w:tcPr>
            <w:tcW w:w="360" w:type="pct"/>
            <w:tcBorders>
              <w:top w:val="single" w:sz="4" w:space="0" w:color="auto"/>
              <w:left w:val="nil"/>
              <w:bottom w:val="single" w:sz="4" w:space="0" w:color="auto"/>
              <w:right w:val="single" w:sz="4" w:space="0" w:color="auto"/>
            </w:tcBorders>
          </w:tcPr>
          <w:p w14:paraId="22E4596E"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2D478F9A"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2D5CDB17"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5E4DDA85"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6BC4FFFF"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7F9DD81D"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r>
      <w:tr w:rsidR="00173A1B" w:rsidRPr="009F5C19" w14:paraId="13682A5F" w14:textId="77777777" w:rsidTr="00173A1B">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64ADCE45" w14:textId="77777777" w:rsidR="00173A1B" w:rsidRPr="009F5C19" w:rsidRDefault="00173A1B" w:rsidP="009F5C19">
            <w:pPr>
              <w:jc w:val="center"/>
              <w:rPr>
                <w:rFonts w:ascii="Calibri" w:hAnsi="Calibri" w:cs="Calibri"/>
                <w:bCs/>
                <w:sz w:val="12"/>
                <w:szCs w:val="12"/>
              </w:rPr>
            </w:pPr>
            <w:r w:rsidRPr="009F5C19">
              <w:rPr>
                <w:rFonts w:ascii="Calibri" w:hAnsi="Calibri" w:cs="Calibri"/>
                <w:bCs/>
                <w:sz w:val="12"/>
                <w:szCs w:val="12"/>
              </w:rPr>
              <w:t>30</w:t>
            </w:r>
          </w:p>
        </w:tc>
        <w:tc>
          <w:tcPr>
            <w:tcW w:w="855" w:type="pct"/>
            <w:tcBorders>
              <w:top w:val="single" w:sz="4" w:space="0" w:color="auto"/>
              <w:left w:val="nil"/>
              <w:bottom w:val="single" w:sz="4" w:space="0" w:color="auto"/>
              <w:right w:val="single" w:sz="4" w:space="0" w:color="auto"/>
            </w:tcBorders>
            <w:shd w:val="clear" w:color="auto" w:fill="auto"/>
          </w:tcPr>
          <w:p w14:paraId="7ACF2001"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Мониторинг исполнения бюджета:</w:t>
            </w:r>
          </w:p>
          <w:p w14:paraId="770BB8A0" w14:textId="77777777" w:rsidR="00173A1B" w:rsidRPr="009F5C19" w:rsidRDefault="00173A1B" w:rsidP="009F5C19">
            <w:pPr>
              <w:jc w:val="both"/>
              <w:rPr>
                <w:rFonts w:ascii="Calibri" w:hAnsi="Calibri" w:cs="Calibri"/>
                <w:sz w:val="12"/>
                <w:szCs w:val="12"/>
                <w:lang w:val="ru-RU"/>
              </w:rPr>
            </w:pPr>
            <w:r w:rsidRPr="009F5C19">
              <w:rPr>
                <w:rFonts w:ascii="Calibri" w:hAnsi="Calibri" w:cs="Calibri"/>
                <w:sz w:val="12"/>
                <w:szCs w:val="12"/>
                <w:lang w:val="ru-RU"/>
              </w:rPr>
              <w:t xml:space="preserve">исполнение бюджета по доходам и </w:t>
            </w:r>
            <w:proofErr w:type="gramStart"/>
            <w:r w:rsidRPr="009F5C19">
              <w:rPr>
                <w:rFonts w:ascii="Calibri" w:hAnsi="Calibri" w:cs="Calibri"/>
                <w:sz w:val="12"/>
                <w:szCs w:val="12"/>
                <w:lang w:val="ru-RU"/>
              </w:rPr>
              <w:t xml:space="preserve">расходам,   </w:t>
            </w:r>
            <w:proofErr w:type="gramEnd"/>
            <w:r w:rsidRPr="009F5C19">
              <w:rPr>
                <w:rFonts w:ascii="Calibri" w:hAnsi="Calibri" w:cs="Calibri"/>
                <w:sz w:val="12"/>
                <w:szCs w:val="12"/>
                <w:lang w:val="ru-RU"/>
              </w:rPr>
              <w:t xml:space="preserve">         исполнение муниципальных  программ</w:t>
            </w:r>
          </w:p>
        </w:tc>
        <w:tc>
          <w:tcPr>
            <w:tcW w:w="450" w:type="pct"/>
            <w:tcBorders>
              <w:top w:val="single" w:sz="4" w:space="0" w:color="auto"/>
              <w:left w:val="nil"/>
              <w:bottom w:val="single" w:sz="4" w:space="0" w:color="auto"/>
              <w:right w:val="single" w:sz="4" w:space="0" w:color="auto"/>
            </w:tcBorders>
            <w:shd w:val="clear" w:color="auto" w:fill="auto"/>
          </w:tcPr>
          <w:p w14:paraId="17B6D27B"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 xml:space="preserve">Ежеквартально до 15 числа месяца следующего </w:t>
            </w:r>
            <w:r w:rsidRPr="009F5C19">
              <w:rPr>
                <w:rFonts w:ascii="Calibri" w:hAnsi="Calibri" w:cs="Calibri"/>
                <w:sz w:val="12"/>
                <w:szCs w:val="12"/>
                <w:lang w:val="ru-RU"/>
              </w:rPr>
              <w:br/>
              <w:t>за отчетным</w:t>
            </w:r>
          </w:p>
        </w:tc>
        <w:tc>
          <w:tcPr>
            <w:tcW w:w="630" w:type="pct"/>
            <w:tcBorders>
              <w:top w:val="single" w:sz="4" w:space="0" w:color="auto"/>
              <w:left w:val="nil"/>
              <w:bottom w:val="single" w:sz="4" w:space="0" w:color="auto"/>
              <w:right w:val="single" w:sz="4" w:space="0" w:color="auto"/>
            </w:tcBorders>
            <w:shd w:val="clear" w:color="auto" w:fill="auto"/>
          </w:tcPr>
          <w:p w14:paraId="5BB57201" w14:textId="77777777" w:rsidR="00173A1B" w:rsidRPr="009F5C19" w:rsidRDefault="00173A1B" w:rsidP="009F5C19">
            <w:pPr>
              <w:jc w:val="center"/>
              <w:rPr>
                <w:rFonts w:ascii="Calibri" w:hAnsi="Calibri" w:cs="Calibri"/>
                <w:sz w:val="12"/>
                <w:szCs w:val="12"/>
                <w:lang w:val="ru-RU"/>
              </w:rPr>
            </w:pPr>
            <w:r w:rsidRPr="009F5C19">
              <w:rPr>
                <w:rFonts w:ascii="Calibri" w:hAnsi="Calibri" w:cs="Calibri"/>
                <w:sz w:val="12"/>
                <w:szCs w:val="12"/>
                <w:lang w:val="ru-RU"/>
              </w:rPr>
              <w:t>Начальник управления финансов администрации Дальнереченского муниципального округа</w:t>
            </w:r>
          </w:p>
        </w:tc>
        <w:tc>
          <w:tcPr>
            <w:tcW w:w="585" w:type="pct"/>
            <w:tcBorders>
              <w:top w:val="single" w:sz="4" w:space="0" w:color="auto"/>
              <w:left w:val="nil"/>
              <w:bottom w:val="single" w:sz="4" w:space="0" w:color="auto"/>
              <w:right w:val="single" w:sz="4" w:space="0" w:color="auto"/>
            </w:tcBorders>
            <w:shd w:val="clear" w:color="auto" w:fill="auto"/>
            <w:vAlign w:val="center"/>
          </w:tcPr>
          <w:p w14:paraId="5AE3687A" w14:textId="77777777" w:rsidR="00173A1B" w:rsidRPr="009F5C19" w:rsidRDefault="00173A1B" w:rsidP="009F5C19">
            <w:pPr>
              <w:jc w:val="center"/>
              <w:rPr>
                <w:rFonts w:ascii="Calibri" w:hAnsi="Calibri" w:cs="Calibri"/>
                <w:sz w:val="12"/>
                <w:szCs w:val="12"/>
              </w:rPr>
            </w:pPr>
            <w:proofErr w:type="spellStart"/>
            <w:r w:rsidRPr="009F5C19">
              <w:rPr>
                <w:rFonts w:ascii="Calibri" w:hAnsi="Calibri" w:cs="Calibri"/>
                <w:sz w:val="12"/>
                <w:szCs w:val="12"/>
              </w:rPr>
              <w:t>Достижение</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установленных</w:t>
            </w:r>
            <w:proofErr w:type="spellEnd"/>
            <w:r w:rsidRPr="009F5C19">
              <w:rPr>
                <w:rFonts w:ascii="Calibri" w:hAnsi="Calibri" w:cs="Calibri"/>
                <w:sz w:val="12"/>
                <w:szCs w:val="12"/>
              </w:rPr>
              <w:t xml:space="preserve"> </w:t>
            </w:r>
            <w:proofErr w:type="spellStart"/>
            <w:r w:rsidRPr="009F5C19">
              <w:rPr>
                <w:rFonts w:ascii="Calibri" w:hAnsi="Calibri" w:cs="Calibri"/>
                <w:sz w:val="12"/>
                <w:szCs w:val="12"/>
              </w:rPr>
              <w:t>показателей</w:t>
            </w:r>
            <w:proofErr w:type="spellEnd"/>
          </w:p>
          <w:p w14:paraId="7BC595BC" w14:textId="77777777" w:rsidR="00173A1B" w:rsidRPr="009F5C19" w:rsidRDefault="00173A1B" w:rsidP="009F5C19">
            <w:pPr>
              <w:rPr>
                <w:rFonts w:ascii="Calibri" w:hAnsi="Calibri" w:cs="Calibri"/>
                <w:sz w:val="12"/>
                <w:szCs w:val="12"/>
              </w:rPr>
            </w:pPr>
          </w:p>
        </w:tc>
        <w:tc>
          <w:tcPr>
            <w:tcW w:w="360" w:type="pct"/>
            <w:tcBorders>
              <w:top w:val="single" w:sz="4" w:space="0" w:color="auto"/>
              <w:left w:val="nil"/>
              <w:bottom w:val="single" w:sz="4" w:space="0" w:color="auto"/>
              <w:right w:val="single" w:sz="4" w:space="0" w:color="auto"/>
            </w:tcBorders>
          </w:tcPr>
          <w:p w14:paraId="660E543E"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4EC2AD9B"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1D8B0068"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789B5B3D"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405" w:type="pct"/>
            <w:tcBorders>
              <w:top w:val="single" w:sz="4" w:space="0" w:color="auto"/>
              <w:left w:val="nil"/>
              <w:bottom w:val="single" w:sz="4" w:space="0" w:color="auto"/>
              <w:right w:val="single" w:sz="4" w:space="0" w:color="auto"/>
            </w:tcBorders>
          </w:tcPr>
          <w:p w14:paraId="7B081B9B"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c>
          <w:tcPr>
            <w:tcW w:w="360" w:type="pct"/>
            <w:tcBorders>
              <w:top w:val="single" w:sz="4" w:space="0" w:color="auto"/>
              <w:left w:val="nil"/>
              <w:bottom w:val="single" w:sz="4" w:space="0" w:color="auto"/>
              <w:right w:val="single" w:sz="4" w:space="0" w:color="auto"/>
            </w:tcBorders>
          </w:tcPr>
          <w:p w14:paraId="0118119B" w14:textId="77777777" w:rsidR="00173A1B" w:rsidRPr="009F5C19" w:rsidRDefault="00173A1B" w:rsidP="009F5C19">
            <w:pPr>
              <w:jc w:val="center"/>
              <w:rPr>
                <w:rFonts w:ascii="Calibri" w:hAnsi="Calibri" w:cs="Calibri"/>
                <w:sz w:val="12"/>
                <w:szCs w:val="12"/>
              </w:rPr>
            </w:pPr>
            <w:r w:rsidRPr="009F5C19">
              <w:rPr>
                <w:rFonts w:ascii="Calibri" w:hAnsi="Calibri" w:cs="Calibri"/>
                <w:sz w:val="12"/>
                <w:szCs w:val="12"/>
              </w:rPr>
              <w:t>-</w:t>
            </w:r>
          </w:p>
        </w:tc>
      </w:tr>
    </w:tbl>
    <w:p w14:paraId="1282F0E7" w14:textId="44608B36" w:rsidR="007764D7" w:rsidRPr="009F5C19" w:rsidRDefault="007764D7" w:rsidP="009F5C19">
      <w:pPr>
        <w:rPr>
          <w:rFonts w:ascii="Calibri" w:hAnsi="Calibri" w:cs="Calibri"/>
          <w:b/>
          <w:bCs/>
          <w:sz w:val="18"/>
          <w:szCs w:val="18"/>
          <w:lang w:val="ru-RU"/>
        </w:rPr>
      </w:pPr>
    </w:p>
    <w:tbl>
      <w:tblPr>
        <w:tblW w:w="15932" w:type="dxa"/>
        <w:tblInd w:w="1" w:type="dxa"/>
        <w:tblLayout w:type="fixed"/>
        <w:tblCellMar>
          <w:left w:w="0" w:type="dxa"/>
          <w:right w:w="0" w:type="dxa"/>
        </w:tblCellMar>
        <w:tblLook w:val="0000" w:firstRow="0" w:lastRow="0" w:firstColumn="0" w:lastColumn="0" w:noHBand="0" w:noVBand="0"/>
      </w:tblPr>
      <w:tblGrid>
        <w:gridCol w:w="3771"/>
        <w:gridCol w:w="284"/>
        <w:gridCol w:w="3771"/>
        <w:gridCol w:w="284"/>
        <w:gridCol w:w="3769"/>
        <w:gridCol w:w="284"/>
        <w:gridCol w:w="3769"/>
      </w:tblGrid>
      <w:tr w:rsidR="002479C2" w:rsidRPr="009F5C19" w14:paraId="71CF1DCD" w14:textId="77777777" w:rsidTr="009E4216">
        <w:trPr>
          <w:trHeight w:val="18"/>
        </w:trPr>
        <w:tc>
          <w:tcPr>
            <w:tcW w:w="3771" w:type="dxa"/>
            <w:shd w:val="clear" w:color="auto" w:fill="auto"/>
          </w:tcPr>
          <w:p w14:paraId="6AA47950" w14:textId="77777777" w:rsidR="002479C2" w:rsidRPr="009F5C19" w:rsidRDefault="002479C2" w:rsidP="009F5C19">
            <w:pPr>
              <w:jc w:val="center"/>
              <w:rPr>
                <w:rFonts w:ascii="Calibri" w:hAnsi="Calibri" w:cs="Calibri"/>
                <w:b/>
                <w:bCs/>
                <w:sz w:val="18"/>
                <w:szCs w:val="18"/>
                <w:lang w:val="ru-RU"/>
              </w:rPr>
            </w:pPr>
            <w:r w:rsidRPr="009F5C19">
              <w:rPr>
                <w:rFonts w:ascii="Calibri" w:hAnsi="Calibri" w:cs="Calibri"/>
                <w:b/>
                <w:bCs/>
                <w:sz w:val="18"/>
                <w:szCs w:val="18"/>
                <w:lang w:val="ru-RU"/>
              </w:rPr>
              <w:t>АДМИНИСТРАЦИЯ ДАЛЬНЕРЕЧЕНСКОГО МУНИЦИПАЛЬНОГО ОКРУГА ПРИМОРСКОГО КРАЯ</w:t>
            </w:r>
          </w:p>
          <w:p w14:paraId="42CEE6BA" w14:textId="77777777" w:rsidR="002479C2" w:rsidRPr="009F5C19" w:rsidRDefault="002479C2" w:rsidP="009F5C19">
            <w:pPr>
              <w:ind w:firstLine="709"/>
              <w:jc w:val="center"/>
              <w:rPr>
                <w:rFonts w:ascii="Calibri" w:hAnsi="Calibri" w:cs="Calibri"/>
                <w:b/>
                <w:bCs/>
                <w:sz w:val="18"/>
                <w:szCs w:val="18"/>
                <w:lang w:val="ru-RU"/>
              </w:rPr>
            </w:pPr>
          </w:p>
          <w:p w14:paraId="1676404B" w14:textId="77777777" w:rsidR="002479C2" w:rsidRPr="009F5C19" w:rsidRDefault="002479C2" w:rsidP="009F5C19">
            <w:pPr>
              <w:jc w:val="center"/>
              <w:rPr>
                <w:rFonts w:ascii="Calibri" w:hAnsi="Calibri" w:cs="Calibri"/>
                <w:b/>
                <w:bCs/>
                <w:sz w:val="18"/>
                <w:szCs w:val="18"/>
                <w:lang w:val="ru-RU"/>
              </w:rPr>
            </w:pPr>
            <w:r w:rsidRPr="009F5C19">
              <w:rPr>
                <w:rFonts w:ascii="Calibri" w:hAnsi="Calibri" w:cs="Calibri"/>
                <w:b/>
                <w:bCs/>
                <w:sz w:val="18"/>
                <w:szCs w:val="18"/>
                <w:lang w:val="ru-RU"/>
              </w:rPr>
              <w:t>ПОСТАНОВЛЕНИЕ</w:t>
            </w:r>
          </w:p>
          <w:p w14:paraId="518D451A" w14:textId="77777777" w:rsidR="002479C2" w:rsidRPr="009F5C19" w:rsidRDefault="002479C2" w:rsidP="009F5C19">
            <w:pPr>
              <w:ind w:firstLine="709"/>
              <w:jc w:val="center"/>
              <w:rPr>
                <w:rFonts w:ascii="Calibri" w:hAnsi="Calibri" w:cs="Calibri"/>
                <w:b/>
                <w:bCs/>
                <w:sz w:val="18"/>
                <w:szCs w:val="18"/>
                <w:lang w:val="ru-RU"/>
              </w:rPr>
            </w:pPr>
          </w:p>
          <w:p w14:paraId="3C7FE563" w14:textId="4FC292FF" w:rsidR="002479C2" w:rsidRPr="009F5C19" w:rsidRDefault="002479C2" w:rsidP="009F5C19">
            <w:pPr>
              <w:rPr>
                <w:rFonts w:ascii="Calibri" w:hAnsi="Calibri" w:cs="Calibri"/>
                <w:b/>
                <w:bCs/>
                <w:sz w:val="14"/>
                <w:szCs w:val="14"/>
                <w:lang w:val="ru-RU"/>
              </w:rPr>
            </w:pPr>
            <w:r w:rsidRPr="009F5C19">
              <w:rPr>
                <w:rFonts w:ascii="Calibri" w:hAnsi="Calibri" w:cs="Calibri"/>
                <w:b/>
                <w:bCs/>
                <w:sz w:val="14"/>
                <w:szCs w:val="14"/>
                <w:lang w:val="ru-RU"/>
              </w:rPr>
              <w:t>18 июня 2026 года           г. Дальнереченск                     № 413-па</w:t>
            </w:r>
          </w:p>
          <w:p w14:paraId="118FEE5E" w14:textId="77777777" w:rsidR="002479C2" w:rsidRPr="009F5C19" w:rsidRDefault="002479C2" w:rsidP="009F5C19">
            <w:pPr>
              <w:ind w:firstLine="709"/>
              <w:jc w:val="center"/>
              <w:rPr>
                <w:rFonts w:ascii="Calibri" w:hAnsi="Calibri" w:cs="Calibri"/>
                <w:b/>
                <w:bCs/>
                <w:sz w:val="18"/>
                <w:szCs w:val="18"/>
                <w:lang w:val="ru-RU"/>
              </w:rPr>
            </w:pPr>
          </w:p>
          <w:p w14:paraId="59B85919" w14:textId="77777777" w:rsidR="002479C2" w:rsidRPr="009F5C19" w:rsidRDefault="002479C2" w:rsidP="009F5C19">
            <w:pPr>
              <w:jc w:val="center"/>
              <w:rPr>
                <w:rFonts w:ascii="Calibri" w:hAnsi="Calibri" w:cs="Calibri"/>
                <w:b/>
                <w:bCs/>
                <w:sz w:val="18"/>
                <w:szCs w:val="18"/>
                <w:lang w:val="ru-RU"/>
              </w:rPr>
            </w:pPr>
            <w:r w:rsidRPr="009F5C19">
              <w:rPr>
                <w:rFonts w:ascii="Calibri" w:hAnsi="Calibri" w:cs="Calibri"/>
                <w:b/>
                <w:bCs/>
                <w:sz w:val="18"/>
                <w:szCs w:val="18"/>
                <w:lang w:val="ru-RU"/>
              </w:rPr>
              <w:t>О внесении изменений в муниципальную программу «Развитие образования на территории Дальнереченского муниципального округа на 2026-2030 годы»</w:t>
            </w:r>
          </w:p>
          <w:p w14:paraId="5C5C4453" w14:textId="77777777" w:rsidR="002479C2" w:rsidRPr="009F5C19" w:rsidRDefault="002479C2" w:rsidP="009F5C19">
            <w:pPr>
              <w:ind w:firstLine="709"/>
              <w:jc w:val="both"/>
              <w:rPr>
                <w:rFonts w:ascii="Calibri" w:hAnsi="Calibri" w:cs="Calibri"/>
                <w:sz w:val="18"/>
                <w:szCs w:val="18"/>
                <w:lang w:val="ru-RU"/>
              </w:rPr>
            </w:pPr>
          </w:p>
          <w:p w14:paraId="05839B59" w14:textId="22FBEDE6" w:rsidR="002479C2" w:rsidRPr="009F5C19" w:rsidRDefault="002479C2"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В соответствии со статьей 179 Бюджетного кодекса Российской Федерации, Федеральным законом от 20.03.2025 № 33-ФЗ «Об общих принципах организации местного самоуправления в единой системе публичной власти», постановлением администрации Дальнереченского муниципального округа от 19.12.2025 № 637-па «Об утверждении Порядка </w:t>
            </w:r>
          </w:p>
        </w:tc>
        <w:tc>
          <w:tcPr>
            <w:tcW w:w="284" w:type="dxa"/>
            <w:shd w:val="clear" w:color="auto" w:fill="auto"/>
          </w:tcPr>
          <w:p w14:paraId="24EB4DB8" w14:textId="77777777" w:rsidR="002479C2" w:rsidRPr="009F5C19" w:rsidRDefault="002479C2" w:rsidP="009F5C19">
            <w:pPr>
              <w:rPr>
                <w:rFonts w:ascii="Calibri" w:hAnsi="Calibri" w:cs="Calibri"/>
                <w:sz w:val="18"/>
                <w:szCs w:val="18"/>
                <w:lang w:val="ru-RU"/>
              </w:rPr>
            </w:pPr>
          </w:p>
        </w:tc>
        <w:tc>
          <w:tcPr>
            <w:tcW w:w="3771" w:type="dxa"/>
            <w:shd w:val="clear" w:color="auto" w:fill="auto"/>
          </w:tcPr>
          <w:p w14:paraId="01C0399A" w14:textId="35E24B26" w:rsidR="002479C2" w:rsidRPr="009F5C19" w:rsidRDefault="002479C2" w:rsidP="009F5C19">
            <w:pPr>
              <w:jc w:val="both"/>
              <w:rPr>
                <w:rFonts w:ascii="Calibri" w:hAnsi="Calibri" w:cs="Calibri"/>
                <w:sz w:val="18"/>
                <w:szCs w:val="18"/>
                <w:lang w:val="ru-RU"/>
              </w:rPr>
            </w:pPr>
            <w:r w:rsidRPr="009F5C19">
              <w:rPr>
                <w:rFonts w:ascii="Calibri" w:hAnsi="Calibri" w:cs="Calibri"/>
                <w:sz w:val="18"/>
                <w:szCs w:val="18"/>
                <w:lang w:val="ru-RU"/>
              </w:rPr>
              <w:t>разработки, реализации и оценки эффективности муниципальных программ Дальнереченского муниципального округа», руководствуясь Уставом Дальнереченского муниципального округа, администрация Дальнереченского муниципального округа п о с т а н о в л я е т:</w:t>
            </w:r>
          </w:p>
          <w:p w14:paraId="4C70EB25" w14:textId="7789EFC4" w:rsidR="002479C2" w:rsidRPr="009F5C19" w:rsidRDefault="002479C2"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1.  Внести в муниципальную программу «Развитие образования на территории Дальнереченского муниципального округа на 2026-2030 годы», утвержденную постановлением администрации Дальнереченского муниципального округа от 23 января 2026 года № 57-па (далее – Программа) следующие изменения: </w:t>
            </w:r>
          </w:p>
          <w:p w14:paraId="22F9B61F" w14:textId="77777777" w:rsidR="002479C2" w:rsidRPr="009F5C19" w:rsidRDefault="002479C2" w:rsidP="009F5C19">
            <w:pPr>
              <w:ind w:firstLine="709"/>
              <w:jc w:val="both"/>
              <w:rPr>
                <w:rFonts w:ascii="Calibri" w:hAnsi="Calibri" w:cs="Calibri"/>
                <w:sz w:val="18"/>
                <w:szCs w:val="18"/>
                <w:lang w:val="ru-RU"/>
              </w:rPr>
            </w:pPr>
            <w:r w:rsidRPr="009F5C19">
              <w:rPr>
                <w:rFonts w:ascii="Calibri" w:hAnsi="Calibri" w:cs="Calibri"/>
                <w:sz w:val="18"/>
                <w:szCs w:val="18"/>
                <w:lang w:val="ru-RU"/>
              </w:rPr>
              <w:t>1.1. В паспорте Программы строку «Объемы и источники финансирования муниципальной программы» изложить в следующей редакции:</w:t>
            </w:r>
          </w:p>
          <w:p w14:paraId="72116202" w14:textId="47981AF9" w:rsidR="002479C2" w:rsidRPr="009F5C19" w:rsidRDefault="002479C2"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«Объем финансирования Программы составляет: Предполагаемый объем </w:t>
            </w:r>
          </w:p>
        </w:tc>
        <w:tc>
          <w:tcPr>
            <w:tcW w:w="284" w:type="dxa"/>
            <w:shd w:val="clear" w:color="auto" w:fill="auto"/>
          </w:tcPr>
          <w:p w14:paraId="1FE9E296" w14:textId="77777777" w:rsidR="002479C2" w:rsidRPr="009F5C19" w:rsidRDefault="002479C2" w:rsidP="009F5C19">
            <w:pPr>
              <w:rPr>
                <w:rFonts w:ascii="Calibri" w:hAnsi="Calibri" w:cs="Calibri"/>
                <w:sz w:val="18"/>
                <w:szCs w:val="18"/>
                <w:lang w:val="ru-RU"/>
              </w:rPr>
            </w:pPr>
          </w:p>
        </w:tc>
        <w:tc>
          <w:tcPr>
            <w:tcW w:w="3769" w:type="dxa"/>
            <w:shd w:val="clear" w:color="auto" w:fill="auto"/>
          </w:tcPr>
          <w:p w14:paraId="3E1A46FE" w14:textId="314F8C56" w:rsidR="002479C2" w:rsidRPr="009F5C19" w:rsidRDefault="002479C2" w:rsidP="009F5C19">
            <w:pPr>
              <w:jc w:val="both"/>
              <w:rPr>
                <w:rFonts w:ascii="Calibri" w:hAnsi="Calibri" w:cs="Calibri"/>
                <w:sz w:val="18"/>
                <w:szCs w:val="18"/>
                <w:lang w:val="ru-RU"/>
              </w:rPr>
            </w:pPr>
            <w:r w:rsidRPr="009F5C19">
              <w:rPr>
                <w:rFonts w:ascii="Calibri" w:hAnsi="Calibri" w:cs="Calibri"/>
                <w:sz w:val="18"/>
                <w:szCs w:val="18"/>
                <w:lang w:val="ru-RU"/>
              </w:rPr>
              <w:t>финансирования Программы за счет средств краевого бюджета: 2026 год-285 523 855,83 руб.; 2027год -342 499 244,38 руб.; 2028 год – 362 071 991,81 руб.; 2029 год – 0,00 руб.; 2030 год – 0,00 руб.</w:t>
            </w:r>
          </w:p>
          <w:p w14:paraId="4F6DBBF5" w14:textId="3769EA1C" w:rsidR="002479C2" w:rsidRPr="009F5C19" w:rsidRDefault="002479C2" w:rsidP="009F5C19">
            <w:pPr>
              <w:ind w:firstLine="709"/>
              <w:jc w:val="both"/>
              <w:rPr>
                <w:rFonts w:ascii="Calibri" w:hAnsi="Calibri" w:cs="Calibri"/>
                <w:sz w:val="18"/>
                <w:szCs w:val="18"/>
                <w:lang w:val="ru-RU"/>
              </w:rPr>
            </w:pPr>
            <w:r w:rsidRPr="009F5C19">
              <w:rPr>
                <w:rFonts w:ascii="Calibri" w:hAnsi="Calibri" w:cs="Calibri"/>
                <w:sz w:val="18"/>
                <w:szCs w:val="18"/>
                <w:lang w:val="ru-RU"/>
              </w:rPr>
              <w:t>Средства бюджета муниципального округа: 2026 год – 286 079 822,86 руб.; 2027 год – 256 783 598,00 руб.; 2028 год - 251 877 903,00 руб.; 2029 год -289 743 903,00 руб.; 2030 год – 262 043 903,00 руб.</w:t>
            </w:r>
          </w:p>
          <w:p w14:paraId="3FD0986B" w14:textId="77777777" w:rsidR="002479C2" w:rsidRPr="009F5C19" w:rsidRDefault="002479C2"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 из них выделено на обеспечение персонифицированного финансирования дополнительного образования детей 2 978 455,00 руб., в том числе: 2026 год – 595 691,00 руб.; 2027 год – 595 691,00 руб.; 2028 год – 595 691,00 руб.; 2029 год – 595 691,00 руб.; 2030 год – 595 691,00 руб.</w:t>
            </w:r>
          </w:p>
          <w:p w14:paraId="7BF15A1B" w14:textId="77777777" w:rsidR="002479C2" w:rsidRPr="009F5C19" w:rsidRDefault="002479C2" w:rsidP="009F5C19">
            <w:pPr>
              <w:ind w:firstLine="709"/>
              <w:jc w:val="both"/>
              <w:rPr>
                <w:rFonts w:ascii="Calibri" w:hAnsi="Calibri" w:cs="Calibri"/>
                <w:sz w:val="18"/>
                <w:szCs w:val="18"/>
                <w:lang w:val="ru-RU"/>
              </w:rPr>
            </w:pPr>
            <w:r w:rsidRPr="009F5C19">
              <w:rPr>
                <w:rFonts w:ascii="Calibri" w:hAnsi="Calibri" w:cs="Calibri"/>
                <w:sz w:val="18"/>
                <w:szCs w:val="18"/>
                <w:lang w:val="ru-RU"/>
              </w:rPr>
              <w:t>1.2. Изложить приложение № 4 к Программе в редакции приложения № 1 к настоящему постановлению;</w:t>
            </w:r>
          </w:p>
          <w:p w14:paraId="6AA651B5" w14:textId="09ECA6D8" w:rsidR="002479C2" w:rsidRPr="009F5C19" w:rsidRDefault="002479C2"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1.3. Изложить приложение № 5 к </w:t>
            </w:r>
          </w:p>
        </w:tc>
        <w:tc>
          <w:tcPr>
            <w:tcW w:w="284" w:type="dxa"/>
            <w:shd w:val="clear" w:color="auto" w:fill="auto"/>
          </w:tcPr>
          <w:p w14:paraId="099975F5" w14:textId="77777777" w:rsidR="002479C2" w:rsidRPr="009F5C19" w:rsidRDefault="002479C2" w:rsidP="009F5C19">
            <w:pPr>
              <w:rPr>
                <w:rFonts w:ascii="Calibri" w:hAnsi="Calibri" w:cs="Calibri"/>
                <w:sz w:val="18"/>
                <w:szCs w:val="18"/>
                <w:lang w:val="ru-RU"/>
              </w:rPr>
            </w:pPr>
          </w:p>
        </w:tc>
        <w:tc>
          <w:tcPr>
            <w:tcW w:w="3769" w:type="dxa"/>
            <w:shd w:val="clear" w:color="auto" w:fill="auto"/>
          </w:tcPr>
          <w:p w14:paraId="0DFE7AB6" w14:textId="0880A0EC" w:rsidR="002479C2" w:rsidRPr="009F5C19" w:rsidRDefault="002479C2" w:rsidP="009F5C19">
            <w:pPr>
              <w:jc w:val="both"/>
              <w:rPr>
                <w:rFonts w:ascii="Calibri" w:hAnsi="Calibri" w:cs="Calibri"/>
                <w:sz w:val="18"/>
                <w:szCs w:val="18"/>
                <w:lang w:val="ru-RU"/>
              </w:rPr>
            </w:pPr>
            <w:r w:rsidRPr="009F5C19">
              <w:rPr>
                <w:rFonts w:ascii="Calibri" w:hAnsi="Calibri" w:cs="Calibri"/>
                <w:sz w:val="18"/>
                <w:szCs w:val="18"/>
                <w:lang w:val="ru-RU"/>
              </w:rPr>
              <w:t>Программе в редакции приложения № 2 к настоящему постановлению;</w:t>
            </w:r>
          </w:p>
          <w:p w14:paraId="76B64944" w14:textId="77777777" w:rsidR="002479C2" w:rsidRPr="009F5C19" w:rsidRDefault="002479C2" w:rsidP="009F5C19">
            <w:pPr>
              <w:ind w:firstLine="709"/>
              <w:jc w:val="both"/>
              <w:rPr>
                <w:rFonts w:ascii="Calibri" w:hAnsi="Calibri" w:cs="Calibri"/>
                <w:sz w:val="18"/>
                <w:szCs w:val="18"/>
                <w:lang w:val="ru-RU"/>
              </w:rPr>
            </w:pPr>
            <w:r w:rsidRPr="009F5C19">
              <w:rPr>
                <w:rFonts w:ascii="Calibri" w:hAnsi="Calibri" w:cs="Calibri"/>
                <w:sz w:val="18"/>
                <w:szCs w:val="18"/>
                <w:lang w:val="ru-RU"/>
              </w:rPr>
              <w:t>2.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w:t>
            </w:r>
          </w:p>
          <w:p w14:paraId="4A25BBE6" w14:textId="77777777" w:rsidR="002479C2" w:rsidRPr="009F5C19" w:rsidRDefault="002479C2" w:rsidP="009F5C19">
            <w:pPr>
              <w:ind w:firstLine="709"/>
              <w:jc w:val="both"/>
              <w:rPr>
                <w:rFonts w:ascii="Calibri" w:hAnsi="Calibri" w:cs="Calibri"/>
                <w:sz w:val="18"/>
                <w:szCs w:val="18"/>
                <w:lang w:val="ru-RU"/>
              </w:rPr>
            </w:pPr>
            <w:r w:rsidRPr="009F5C19">
              <w:rPr>
                <w:rFonts w:ascii="Calibri" w:hAnsi="Calibri" w:cs="Calibri"/>
                <w:sz w:val="18"/>
                <w:szCs w:val="18"/>
                <w:lang w:val="ru-RU"/>
              </w:rPr>
              <w:t>3.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24A64CAF" w14:textId="77777777" w:rsidR="002479C2" w:rsidRPr="009F5C19" w:rsidRDefault="002479C2" w:rsidP="009F5C19">
            <w:pPr>
              <w:ind w:firstLine="709"/>
              <w:jc w:val="both"/>
              <w:rPr>
                <w:rFonts w:ascii="Calibri" w:hAnsi="Calibri" w:cs="Calibri"/>
                <w:sz w:val="18"/>
                <w:szCs w:val="18"/>
                <w:lang w:val="ru-RU"/>
              </w:rPr>
            </w:pPr>
            <w:r w:rsidRPr="009F5C19">
              <w:rPr>
                <w:rFonts w:ascii="Calibri" w:hAnsi="Calibri" w:cs="Calibri"/>
                <w:sz w:val="18"/>
                <w:szCs w:val="18"/>
                <w:lang w:val="ru-RU"/>
              </w:rPr>
              <w:t>4.     Настоящее постановление вступает в силу со дня его обнародования в установленном порядке.</w:t>
            </w:r>
          </w:p>
          <w:p w14:paraId="1AD89F28" w14:textId="77777777" w:rsidR="002479C2" w:rsidRPr="009F5C19" w:rsidRDefault="002479C2" w:rsidP="009F5C19">
            <w:pPr>
              <w:ind w:firstLine="709"/>
              <w:jc w:val="both"/>
              <w:rPr>
                <w:rFonts w:ascii="Calibri" w:hAnsi="Calibri" w:cs="Calibri"/>
                <w:sz w:val="18"/>
                <w:szCs w:val="18"/>
                <w:lang w:val="ru-RU"/>
              </w:rPr>
            </w:pPr>
          </w:p>
          <w:p w14:paraId="035E833F" w14:textId="77777777" w:rsidR="002479C2" w:rsidRPr="009F5C19" w:rsidRDefault="002479C2" w:rsidP="009F5C19">
            <w:pPr>
              <w:rPr>
                <w:rFonts w:ascii="Calibri" w:hAnsi="Calibri" w:cs="Calibri"/>
                <w:sz w:val="18"/>
                <w:szCs w:val="18"/>
                <w:lang w:val="ru-RU"/>
              </w:rPr>
            </w:pPr>
            <w:r w:rsidRPr="009F5C19">
              <w:rPr>
                <w:rFonts w:ascii="Calibri" w:hAnsi="Calibri" w:cs="Calibri"/>
                <w:sz w:val="18"/>
                <w:szCs w:val="18"/>
                <w:lang w:val="ru-RU"/>
              </w:rPr>
              <w:t>Глава Дальнереченского</w:t>
            </w:r>
          </w:p>
          <w:p w14:paraId="5BDDC6D3" w14:textId="77777777" w:rsidR="002479C2" w:rsidRPr="009F5C19" w:rsidRDefault="002479C2" w:rsidP="009F5C19">
            <w:pPr>
              <w:rPr>
                <w:rFonts w:ascii="Calibri" w:hAnsi="Calibri" w:cs="Calibri"/>
                <w:sz w:val="18"/>
                <w:szCs w:val="18"/>
                <w:lang w:val="ru-RU"/>
              </w:rPr>
            </w:pPr>
            <w:r w:rsidRPr="009F5C19">
              <w:rPr>
                <w:rFonts w:ascii="Calibri" w:hAnsi="Calibri" w:cs="Calibri"/>
                <w:sz w:val="18"/>
                <w:szCs w:val="18"/>
                <w:lang w:val="ru-RU"/>
              </w:rPr>
              <w:t>муниципального округа                      В.С. Дернов</w:t>
            </w:r>
          </w:p>
          <w:p w14:paraId="5F4EEC61" w14:textId="77777777" w:rsidR="002479C2" w:rsidRPr="009F5C19" w:rsidRDefault="002479C2" w:rsidP="009F5C19">
            <w:pPr>
              <w:jc w:val="both"/>
              <w:rPr>
                <w:rFonts w:ascii="Calibri" w:hAnsi="Calibri" w:cs="Calibri"/>
                <w:sz w:val="18"/>
                <w:szCs w:val="18"/>
                <w:lang w:val="ru-RU"/>
              </w:rPr>
            </w:pPr>
          </w:p>
        </w:tc>
      </w:tr>
    </w:tbl>
    <w:p w14:paraId="46C9606C" w14:textId="3684E5DA" w:rsidR="007764D7" w:rsidRPr="009F5C19" w:rsidRDefault="007764D7" w:rsidP="009F5C19">
      <w:pPr>
        <w:rPr>
          <w:rFonts w:ascii="Calibri" w:hAnsi="Calibri" w:cs="Calibri"/>
          <w:b/>
          <w:bCs/>
          <w:sz w:val="18"/>
          <w:szCs w:val="18"/>
          <w:lang w:val="ru-RU"/>
        </w:rPr>
      </w:pPr>
    </w:p>
    <w:p w14:paraId="2372B523" w14:textId="029BCA7F" w:rsidR="007764D7" w:rsidRPr="009F5C19" w:rsidRDefault="007764D7" w:rsidP="009F5C19">
      <w:pPr>
        <w:rPr>
          <w:rFonts w:ascii="Calibri" w:hAnsi="Calibri" w:cs="Calibri"/>
          <w:b/>
          <w:bCs/>
          <w:sz w:val="18"/>
          <w:szCs w:val="18"/>
          <w:lang w:val="ru-RU"/>
        </w:rPr>
      </w:pPr>
    </w:p>
    <w:p w14:paraId="2DB42841" w14:textId="73790F58" w:rsidR="007764D7" w:rsidRPr="009F5C19" w:rsidRDefault="007764D7" w:rsidP="009F5C19">
      <w:pPr>
        <w:rPr>
          <w:rFonts w:ascii="Calibri" w:hAnsi="Calibri" w:cs="Calibri"/>
          <w:b/>
          <w:bCs/>
          <w:sz w:val="18"/>
          <w:szCs w:val="18"/>
          <w:lang w:val="ru-RU"/>
        </w:rPr>
      </w:pPr>
    </w:p>
    <w:p w14:paraId="064E89A0" w14:textId="0E026CE9" w:rsidR="007764D7" w:rsidRPr="009F5C19" w:rsidRDefault="007764D7" w:rsidP="009F5C19">
      <w:pPr>
        <w:rPr>
          <w:rFonts w:ascii="Calibri" w:hAnsi="Calibri" w:cs="Calibri"/>
          <w:b/>
          <w:bCs/>
          <w:sz w:val="18"/>
          <w:szCs w:val="18"/>
          <w:lang w:val="ru-RU"/>
        </w:rPr>
      </w:pPr>
    </w:p>
    <w:p w14:paraId="0E18D973" w14:textId="6A5ACA18" w:rsidR="007764D7" w:rsidRPr="009F5C19" w:rsidRDefault="007764D7" w:rsidP="009F5C19">
      <w:pPr>
        <w:rPr>
          <w:rFonts w:ascii="Calibri" w:hAnsi="Calibri" w:cs="Calibri"/>
          <w:b/>
          <w:bCs/>
          <w:sz w:val="18"/>
          <w:szCs w:val="18"/>
          <w:lang w:val="ru-RU"/>
        </w:rPr>
      </w:pPr>
    </w:p>
    <w:p w14:paraId="3807F933" w14:textId="24EFE462" w:rsidR="007764D7" w:rsidRPr="009F5C19" w:rsidRDefault="007764D7" w:rsidP="009F5C19">
      <w:pPr>
        <w:rPr>
          <w:rFonts w:ascii="Calibri" w:hAnsi="Calibri" w:cs="Calibri"/>
          <w:b/>
          <w:bCs/>
          <w:sz w:val="18"/>
          <w:szCs w:val="18"/>
          <w:lang w:val="ru-RU"/>
        </w:rPr>
      </w:pPr>
    </w:p>
    <w:p w14:paraId="221948B0" w14:textId="33DC8CAB" w:rsidR="007764D7" w:rsidRPr="009F5C19" w:rsidRDefault="007764D7" w:rsidP="009F5C19">
      <w:pPr>
        <w:rPr>
          <w:rFonts w:ascii="Calibri" w:hAnsi="Calibri" w:cs="Calibri"/>
          <w:b/>
          <w:bCs/>
          <w:sz w:val="18"/>
          <w:szCs w:val="18"/>
          <w:lang w:val="ru-RU"/>
        </w:rPr>
      </w:pPr>
    </w:p>
    <w:p w14:paraId="2F0D385D" w14:textId="29382320" w:rsidR="002C1D39" w:rsidRPr="009F5C19" w:rsidRDefault="002C1D39" w:rsidP="009F5C19">
      <w:pPr>
        <w:rPr>
          <w:rFonts w:ascii="Calibri" w:hAnsi="Calibri" w:cs="Calibri"/>
          <w:b/>
          <w:bCs/>
          <w:sz w:val="18"/>
          <w:szCs w:val="18"/>
          <w:lang w:val="ru-RU"/>
        </w:rPr>
      </w:pPr>
    </w:p>
    <w:p w14:paraId="496B3BE2" w14:textId="5E129E8D" w:rsidR="002C1D39" w:rsidRPr="009F5C19" w:rsidRDefault="002C1D39" w:rsidP="009F5C19">
      <w:pPr>
        <w:rPr>
          <w:rFonts w:ascii="Calibri" w:hAnsi="Calibri" w:cs="Calibri"/>
          <w:b/>
          <w:bCs/>
          <w:sz w:val="18"/>
          <w:szCs w:val="18"/>
          <w:lang w:val="ru-RU"/>
        </w:rPr>
      </w:pPr>
    </w:p>
    <w:p w14:paraId="0B59743F" w14:textId="77777777" w:rsidR="000628CB" w:rsidRPr="009F5C19" w:rsidRDefault="000628CB" w:rsidP="009F5C19">
      <w:pPr>
        <w:rPr>
          <w:rFonts w:ascii="Calibri" w:hAnsi="Calibri" w:cs="Calibri"/>
          <w:b/>
          <w:bCs/>
          <w:sz w:val="18"/>
          <w:szCs w:val="18"/>
          <w:lang w:val="ru-RU"/>
        </w:rPr>
      </w:pPr>
    </w:p>
    <w:p w14:paraId="402A90AE" w14:textId="3BFD2C7E" w:rsidR="002C1D39" w:rsidRPr="009F5C19" w:rsidRDefault="002C1D39" w:rsidP="009F5C19">
      <w:pP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0628CB" w:rsidRPr="009F5C19" w14:paraId="2818E4EA" w14:textId="77777777" w:rsidTr="009E4216">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F265140" w14:textId="77777777" w:rsidR="000628CB" w:rsidRPr="009F5C19" w:rsidRDefault="000628CB"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C07F399" w14:textId="6F40D4D2" w:rsidR="000628CB" w:rsidRPr="009F5C19" w:rsidRDefault="000628CB" w:rsidP="009F5C19">
            <w:pPr>
              <w:snapToGrid w:val="0"/>
              <w:rPr>
                <w:rFonts w:ascii="Calibri" w:hAnsi="Calibri" w:cs="Calibri"/>
                <w:sz w:val="22"/>
                <w:szCs w:val="22"/>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 xml:space="preserve">25 июня 2026 г., стр. </w:t>
            </w:r>
            <w:r w:rsidRPr="009F5C19">
              <w:rPr>
                <w:rFonts w:ascii="Calibri" w:hAnsi="Calibri" w:cs="Calibri"/>
                <w:b/>
                <w:bCs/>
                <w:sz w:val="22"/>
                <w:szCs w:val="22"/>
              </w:rPr>
              <w:t>36</w:t>
            </w:r>
          </w:p>
        </w:tc>
      </w:tr>
    </w:tbl>
    <w:p w14:paraId="7AA0A9F9" w14:textId="00A5AB40" w:rsidR="002C1D39" w:rsidRPr="009F5C19" w:rsidRDefault="002C1D39" w:rsidP="009F5C19">
      <w:pPr>
        <w:rPr>
          <w:rFonts w:ascii="Calibri" w:hAnsi="Calibri" w:cs="Calibri"/>
          <w:b/>
          <w:bCs/>
          <w:sz w:val="14"/>
          <w:szCs w:val="14"/>
          <w:lang w:val="ru-RU"/>
        </w:rPr>
      </w:pPr>
    </w:p>
    <w:p w14:paraId="4C19FEFD" w14:textId="77777777" w:rsidR="000628CB" w:rsidRPr="009F5C19" w:rsidRDefault="000628CB" w:rsidP="009F5C19">
      <w:pPr>
        <w:jc w:val="right"/>
        <w:rPr>
          <w:rFonts w:ascii="Calibri" w:hAnsi="Calibri" w:cs="Calibri"/>
          <w:sz w:val="14"/>
          <w:szCs w:val="14"/>
          <w:lang w:val="ru-RU"/>
        </w:rPr>
      </w:pP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t>Приложение № 1</w:t>
      </w:r>
    </w:p>
    <w:p w14:paraId="1C581C8F" w14:textId="1EC9956C" w:rsidR="000628CB" w:rsidRPr="009F5C19" w:rsidRDefault="000628CB" w:rsidP="009F5C19">
      <w:pPr>
        <w:jc w:val="right"/>
        <w:rPr>
          <w:rFonts w:ascii="Calibri" w:hAnsi="Calibri" w:cs="Calibri"/>
          <w:sz w:val="14"/>
          <w:szCs w:val="14"/>
          <w:lang w:val="ru-RU"/>
        </w:rPr>
      </w:pP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t>к постановлению администрации Дальнереченского муниципального округа от 18.06.2026 № 413 -па</w:t>
      </w:r>
    </w:p>
    <w:p w14:paraId="7B4C5BF5" w14:textId="0E5551F2" w:rsidR="000628CB" w:rsidRPr="009F5C19" w:rsidRDefault="000628CB" w:rsidP="009F5C19">
      <w:pPr>
        <w:jc w:val="right"/>
        <w:rPr>
          <w:rFonts w:ascii="Calibri" w:hAnsi="Calibri" w:cs="Calibri"/>
          <w:sz w:val="14"/>
          <w:szCs w:val="14"/>
          <w:lang w:val="ru-RU"/>
        </w:rPr>
      </w:pP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t>Приложение № 4</w:t>
      </w:r>
    </w:p>
    <w:p w14:paraId="182554F2" w14:textId="77904B4D" w:rsidR="000628CB" w:rsidRPr="009F5C19" w:rsidRDefault="000628CB" w:rsidP="009F5C19">
      <w:pPr>
        <w:jc w:val="right"/>
        <w:rPr>
          <w:rFonts w:ascii="Calibri" w:hAnsi="Calibri" w:cs="Calibri"/>
          <w:sz w:val="14"/>
          <w:szCs w:val="14"/>
          <w:lang w:val="ru-RU"/>
        </w:rPr>
      </w:pP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r w:rsidRPr="009F5C19">
        <w:rPr>
          <w:rFonts w:ascii="Calibri" w:hAnsi="Calibri" w:cs="Calibri"/>
          <w:sz w:val="14"/>
          <w:szCs w:val="14"/>
          <w:lang w:val="ru-RU"/>
        </w:rPr>
        <w:tab/>
      </w:r>
      <w:proofErr w:type="gramStart"/>
      <w:r w:rsidRPr="009F5C19">
        <w:rPr>
          <w:rFonts w:ascii="Calibri" w:hAnsi="Calibri" w:cs="Calibri"/>
          <w:sz w:val="14"/>
          <w:szCs w:val="14"/>
          <w:lang w:val="ru-RU"/>
        </w:rPr>
        <w:t>к муниципальной программы</w:t>
      </w:r>
      <w:proofErr w:type="gramEnd"/>
      <w:r w:rsidRPr="009F5C19">
        <w:rPr>
          <w:rFonts w:ascii="Calibri" w:hAnsi="Calibri" w:cs="Calibri"/>
          <w:sz w:val="14"/>
          <w:szCs w:val="14"/>
          <w:lang w:val="ru-RU"/>
        </w:rPr>
        <w:t xml:space="preserve"> Дальнереченского муниципального округа </w:t>
      </w:r>
    </w:p>
    <w:p w14:paraId="70AE3CED" w14:textId="77777777" w:rsidR="000628CB" w:rsidRPr="009F5C19" w:rsidRDefault="000628CB" w:rsidP="009F5C19">
      <w:pPr>
        <w:jc w:val="right"/>
        <w:rPr>
          <w:rFonts w:ascii="Calibri" w:hAnsi="Calibri" w:cs="Calibri"/>
          <w:sz w:val="14"/>
          <w:szCs w:val="14"/>
          <w:lang w:val="ru-RU"/>
        </w:rPr>
      </w:pPr>
      <w:r w:rsidRPr="009F5C19">
        <w:rPr>
          <w:rFonts w:ascii="Calibri" w:hAnsi="Calibri" w:cs="Calibri"/>
          <w:sz w:val="14"/>
          <w:szCs w:val="14"/>
          <w:lang w:val="ru-RU"/>
        </w:rPr>
        <w:t xml:space="preserve"> "Развитие образования на территории Дальнереченского муниципального округа </w:t>
      </w:r>
    </w:p>
    <w:p w14:paraId="3B70C72E" w14:textId="676433D3" w:rsidR="000628CB" w:rsidRPr="009F5C19" w:rsidRDefault="000628CB" w:rsidP="009F5C19">
      <w:pPr>
        <w:jc w:val="right"/>
        <w:rPr>
          <w:rFonts w:ascii="Calibri" w:hAnsi="Calibri" w:cs="Calibri"/>
          <w:sz w:val="14"/>
          <w:szCs w:val="14"/>
          <w:lang w:val="ru-RU"/>
        </w:rPr>
      </w:pPr>
      <w:r w:rsidRPr="009F5C19">
        <w:rPr>
          <w:rFonts w:ascii="Calibri" w:hAnsi="Calibri" w:cs="Calibri"/>
          <w:sz w:val="14"/>
          <w:szCs w:val="14"/>
          <w:lang w:val="ru-RU"/>
        </w:rPr>
        <w:t>на 2026-2030 годы"</w:t>
      </w:r>
    </w:p>
    <w:p w14:paraId="70960F3E" w14:textId="4CD123C0" w:rsidR="000628CB" w:rsidRPr="009F5C19" w:rsidRDefault="000628CB" w:rsidP="009F5C19">
      <w:pPr>
        <w:jc w:val="center"/>
        <w:rPr>
          <w:rFonts w:ascii="Calibri" w:hAnsi="Calibri" w:cs="Calibri"/>
          <w:b/>
          <w:bCs/>
          <w:sz w:val="14"/>
          <w:szCs w:val="14"/>
          <w:lang w:val="ru-RU"/>
        </w:rPr>
      </w:pPr>
      <w:r w:rsidRPr="009F5C19">
        <w:rPr>
          <w:rFonts w:ascii="Calibri" w:hAnsi="Calibri" w:cs="Calibri"/>
          <w:b/>
          <w:bCs/>
          <w:sz w:val="14"/>
          <w:szCs w:val="14"/>
          <w:lang w:val="ru-RU"/>
        </w:rPr>
        <w:t>Ресурсное обеспечение реализации Программы за счет средств бюджета муниципального округа</w:t>
      </w:r>
    </w:p>
    <w:p w14:paraId="6FA96AFC" w14:textId="423C53EB" w:rsidR="00275EDF" w:rsidRPr="009F5C19" w:rsidRDefault="000628CB" w:rsidP="009F5C19">
      <w:pPr>
        <w:rPr>
          <w:rFonts w:ascii="Calibri" w:hAnsi="Calibri" w:cs="Calibri"/>
          <w:sz w:val="14"/>
          <w:szCs w:val="14"/>
          <w:lang w:val="ru-RU"/>
        </w:rPr>
      </w:pPr>
      <w:r w:rsidRPr="009F5C19">
        <w:rPr>
          <w:rFonts w:ascii="Calibri" w:hAnsi="Calibri" w:cs="Calibri"/>
          <w:sz w:val="14"/>
          <w:szCs w:val="14"/>
          <w:lang w:val="ru-RU"/>
        </w:rPr>
        <w:t xml:space="preserve">                                                                                                                                                                                                                                                                                                                                                                                                                                                                (рублей)</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86"/>
        <w:gridCol w:w="7639"/>
        <w:gridCol w:w="344"/>
        <w:gridCol w:w="1694"/>
        <w:gridCol w:w="901"/>
        <w:gridCol w:w="940"/>
        <w:gridCol w:w="940"/>
        <w:gridCol w:w="940"/>
        <w:gridCol w:w="940"/>
        <w:gridCol w:w="940"/>
      </w:tblGrid>
      <w:tr w:rsidR="000628CB" w:rsidRPr="009F5C19" w14:paraId="7970BFC4" w14:textId="77777777" w:rsidTr="000628CB">
        <w:trPr>
          <w:gridAfter w:val="5"/>
          <w:trHeight w:val="20"/>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8F4FA3E"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п/п</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9311741"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Наименование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5606D6"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50FAA3"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3AC1037"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Целевая статья</w:t>
            </w:r>
          </w:p>
        </w:tc>
      </w:tr>
      <w:tr w:rsidR="000628CB" w:rsidRPr="009F5C19" w14:paraId="70446005" w14:textId="77777777" w:rsidTr="000628CB">
        <w:trPr>
          <w:trHeight w:val="2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79B0F2"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861FBC"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7C57D3"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41FC0A"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Ответственный исполнитель, соисполнитель</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6EE2ED"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right w:val="single" w:sz="6" w:space="0" w:color="000000"/>
            </w:tcBorders>
            <w:vAlign w:val="center"/>
            <w:hideMark/>
          </w:tcPr>
          <w:p w14:paraId="40046907"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2026</w:t>
            </w:r>
          </w:p>
        </w:tc>
        <w:tc>
          <w:tcPr>
            <w:tcW w:w="0" w:type="auto"/>
            <w:tcBorders>
              <w:left w:val="single" w:sz="6" w:space="0" w:color="000000"/>
              <w:bottom w:val="single" w:sz="6" w:space="0" w:color="000000"/>
              <w:right w:val="single" w:sz="6" w:space="0" w:color="000000"/>
            </w:tcBorders>
            <w:vAlign w:val="center"/>
            <w:hideMark/>
          </w:tcPr>
          <w:p w14:paraId="043DFD99"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2027</w:t>
            </w:r>
          </w:p>
        </w:tc>
        <w:tc>
          <w:tcPr>
            <w:tcW w:w="0" w:type="auto"/>
            <w:tcBorders>
              <w:left w:val="single" w:sz="6" w:space="0" w:color="000000"/>
              <w:bottom w:val="single" w:sz="6" w:space="0" w:color="000000"/>
              <w:right w:val="single" w:sz="6" w:space="0" w:color="000000"/>
            </w:tcBorders>
            <w:vAlign w:val="center"/>
            <w:hideMark/>
          </w:tcPr>
          <w:p w14:paraId="59369811"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2028</w:t>
            </w:r>
          </w:p>
        </w:tc>
        <w:tc>
          <w:tcPr>
            <w:tcW w:w="0" w:type="auto"/>
            <w:tcBorders>
              <w:left w:val="single" w:sz="6" w:space="0" w:color="000000"/>
              <w:bottom w:val="single" w:sz="6" w:space="0" w:color="000000"/>
              <w:right w:val="single" w:sz="6" w:space="0" w:color="000000"/>
            </w:tcBorders>
            <w:vAlign w:val="center"/>
            <w:hideMark/>
          </w:tcPr>
          <w:p w14:paraId="1E74BAF1"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2029</w:t>
            </w:r>
          </w:p>
        </w:tc>
        <w:tc>
          <w:tcPr>
            <w:tcW w:w="0" w:type="auto"/>
            <w:tcBorders>
              <w:left w:val="single" w:sz="6" w:space="0" w:color="000000"/>
              <w:bottom w:val="single" w:sz="6" w:space="0" w:color="000000"/>
              <w:right w:val="single" w:sz="6" w:space="0" w:color="000000"/>
            </w:tcBorders>
            <w:vAlign w:val="center"/>
            <w:hideMark/>
          </w:tcPr>
          <w:p w14:paraId="17353BD0"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2030</w:t>
            </w:r>
          </w:p>
        </w:tc>
      </w:tr>
      <w:tr w:rsidR="000628CB" w:rsidRPr="009F5C19" w14:paraId="3E90066B" w14:textId="77777777" w:rsidTr="000628CB">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A24884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w:t>
            </w:r>
          </w:p>
        </w:tc>
        <w:tc>
          <w:tcPr>
            <w:tcW w:w="0" w:type="auto"/>
            <w:tcBorders>
              <w:top w:val="single" w:sz="6" w:space="0" w:color="000000"/>
              <w:left w:val="single" w:sz="6" w:space="0" w:color="000000"/>
              <w:bottom w:val="single" w:sz="6" w:space="0" w:color="000000"/>
              <w:right w:val="single" w:sz="6" w:space="0" w:color="000000"/>
            </w:tcBorders>
            <w:hideMark/>
          </w:tcPr>
          <w:p w14:paraId="368C7AA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Муниципальная программа "</w:t>
            </w:r>
            <w:proofErr w:type="spellStart"/>
            <w:r w:rsidRPr="009F5C19">
              <w:rPr>
                <w:rFonts w:ascii="Calibri" w:eastAsia="Times New Roman" w:hAnsi="Calibri" w:cs="Calibri"/>
                <w:b/>
                <w:bCs/>
                <w:color w:val="000000"/>
                <w:kern w:val="0"/>
                <w:sz w:val="14"/>
                <w:szCs w:val="14"/>
                <w:lang w:val="ru-RU" w:eastAsia="ru-RU" w:bidi="ar-SA"/>
              </w:rPr>
              <w:t>Равитие</w:t>
            </w:r>
            <w:proofErr w:type="spellEnd"/>
            <w:r w:rsidRPr="009F5C19">
              <w:rPr>
                <w:rFonts w:ascii="Calibri" w:eastAsia="Times New Roman" w:hAnsi="Calibri" w:cs="Calibri"/>
                <w:b/>
                <w:bCs/>
                <w:color w:val="000000"/>
                <w:kern w:val="0"/>
                <w:sz w:val="14"/>
                <w:szCs w:val="14"/>
                <w:lang w:val="ru-RU" w:eastAsia="ru-RU" w:bidi="ar-SA"/>
              </w:rPr>
              <w:t xml:space="preserve"> образования на территории Дальнереченского муниципального округа" на 2026-2030 </w:t>
            </w:r>
            <w:proofErr w:type="spellStart"/>
            <w:r w:rsidRPr="009F5C19">
              <w:rPr>
                <w:rFonts w:ascii="Calibri" w:eastAsia="Times New Roman" w:hAnsi="Calibri" w:cs="Calibri"/>
                <w:b/>
                <w:bCs/>
                <w:color w:val="000000"/>
                <w:kern w:val="0"/>
                <w:sz w:val="14"/>
                <w:szCs w:val="14"/>
                <w:lang w:val="ru-RU" w:eastAsia="ru-RU" w:bidi="ar-SA"/>
              </w:rPr>
              <w:t>гг</w:t>
            </w:r>
            <w:proofErr w:type="spellEnd"/>
            <w:r w:rsidRPr="009F5C19">
              <w:rPr>
                <w:rFonts w:ascii="Calibri" w:eastAsia="Times New Roman" w:hAnsi="Calibri" w:cs="Calibri"/>
                <w:b/>
                <w:bCs/>
                <w:color w:val="000000"/>
                <w:kern w:val="0"/>
                <w:sz w:val="14"/>
                <w:szCs w:val="14"/>
                <w:lang w:val="ru-RU" w:eastAsia="ru-RU" w:bidi="ar-SA"/>
              </w:rPr>
              <w:t>"</w:t>
            </w:r>
          </w:p>
        </w:tc>
        <w:tc>
          <w:tcPr>
            <w:tcW w:w="0" w:type="auto"/>
            <w:tcBorders>
              <w:top w:val="single" w:sz="6" w:space="0" w:color="000000"/>
              <w:left w:val="single" w:sz="6" w:space="0" w:color="000000"/>
              <w:bottom w:val="single" w:sz="6" w:space="0" w:color="000000"/>
              <w:right w:val="single" w:sz="6" w:space="0" w:color="000000"/>
            </w:tcBorders>
            <w:hideMark/>
          </w:tcPr>
          <w:p w14:paraId="4649823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0D14C735"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712AE636"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kern w:val="0"/>
                <w:sz w:val="14"/>
                <w:szCs w:val="14"/>
                <w:lang w:val="ru-RU" w:eastAsia="ru-RU" w:bidi="ar-SA"/>
              </w:rPr>
              <w:t>0100000000</w:t>
            </w:r>
          </w:p>
        </w:tc>
        <w:tc>
          <w:tcPr>
            <w:tcW w:w="0" w:type="auto"/>
            <w:tcBorders>
              <w:top w:val="single" w:sz="6" w:space="0" w:color="000000"/>
              <w:left w:val="single" w:sz="6" w:space="0" w:color="000000"/>
              <w:bottom w:val="single" w:sz="6" w:space="0" w:color="000000"/>
              <w:right w:val="single" w:sz="6" w:space="0" w:color="000000"/>
            </w:tcBorders>
            <w:hideMark/>
          </w:tcPr>
          <w:p w14:paraId="15CE9B08"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286 079 822,86</w:t>
            </w:r>
          </w:p>
        </w:tc>
        <w:tc>
          <w:tcPr>
            <w:tcW w:w="0" w:type="auto"/>
            <w:tcBorders>
              <w:top w:val="single" w:sz="6" w:space="0" w:color="000000"/>
              <w:left w:val="single" w:sz="6" w:space="0" w:color="000000"/>
              <w:bottom w:val="single" w:sz="6" w:space="0" w:color="000000"/>
              <w:right w:val="single" w:sz="6" w:space="0" w:color="000000"/>
            </w:tcBorders>
            <w:hideMark/>
          </w:tcPr>
          <w:p w14:paraId="321E4DA9"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256 783 598,00</w:t>
            </w:r>
          </w:p>
        </w:tc>
        <w:tc>
          <w:tcPr>
            <w:tcW w:w="0" w:type="auto"/>
            <w:tcBorders>
              <w:top w:val="single" w:sz="6" w:space="0" w:color="000000"/>
              <w:left w:val="single" w:sz="6" w:space="0" w:color="000000"/>
              <w:bottom w:val="single" w:sz="6" w:space="0" w:color="000000"/>
              <w:right w:val="single" w:sz="6" w:space="0" w:color="000000"/>
            </w:tcBorders>
            <w:hideMark/>
          </w:tcPr>
          <w:p w14:paraId="4F96185F"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251 877 903,00</w:t>
            </w:r>
          </w:p>
        </w:tc>
        <w:tc>
          <w:tcPr>
            <w:tcW w:w="0" w:type="auto"/>
            <w:tcBorders>
              <w:top w:val="single" w:sz="6" w:space="0" w:color="000000"/>
              <w:left w:val="single" w:sz="6" w:space="0" w:color="000000"/>
              <w:bottom w:val="single" w:sz="6" w:space="0" w:color="000000"/>
              <w:right w:val="single" w:sz="6" w:space="0" w:color="000000"/>
            </w:tcBorders>
            <w:hideMark/>
          </w:tcPr>
          <w:p w14:paraId="4C31D565"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289 743 903,00</w:t>
            </w:r>
          </w:p>
        </w:tc>
        <w:tc>
          <w:tcPr>
            <w:tcW w:w="0" w:type="auto"/>
            <w:tcBorders>
              <w:top w:val="single" w:sz="6" w:space="0" w:color="000000"/>
              <w:left w:val="single" w:sz="6" w:space="0" w:color="000000"/>
              <w:bottom w:val="single" w:sz="6" w:space="0" w:color="000000"/>
              <w:right w:val="single" w:sz="6" w:space="0" w:color="000000"/>
            </w:tcBorders>
            <w:hideMark/>
          </w:tcPr>
          <w:p w14:paraId="2348E543"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262 043 903,00</w:t>
            </w:r>
          </w:p>
        </w:tc>
      </w:tr>
      <w:tr w:rsidR="000628CB" w:rsidRPr="009F5C19" w14:paraId="2EF5824B" w14:textId="77777777" w:rsidTr="000628CB">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65310DC"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w:t>
            </w:r>
          </w:p>
        </w:tc>
        <w:tc>
          <w:tcPr>
            <w:tcW w:w="0" w:type="auto"/>
            <w:tcBorders>
              <w:top w:val="single" w:sz="6" w:space="0" w:color="000000"/>
              <w:left w:val="single" w:sz="6" w:space="0" w:color="000000"/>
              <w:bottom w:val="single" w:sz="6" w:space="0" w:color="000000"/>
              <w:right w:val="single" w:sz="6" w:space="0" w:color="000000"/>
            </w:tcBorders>
            <w:hideMark/>
          </w:tcPr>
          <w:p w14:paraId="2BBAA788"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roofErr w:type="spellStart"/>
            <w:r w:rsidRPr="009F5C19">
              <w:rPr>
                <w:rFonts w:ascii="Calibri" w:eastAsia="Times New Roman" w:hAnsi="Calibri" w:cs="Calibri"/>
                <w:b/>
                <w:bCs/>
                <w:i/>
                <w:iCs/>
                <w:color w:val="000000"/>
                <w:kern w:val="0"/>
                <w:sz w:val="14"/>
                <w:szCs w:val="14"/>
                <w:lang w:val="ru-RU" w:eastAsia="ru-RU" w:bidi="ar-SA"/>
              </w:rPr>
              <w:t>ПодпрограммаРазвитие</w:t>
            </w:r>
            <w:proofErr w:type="spellEnd"/>
            <w:r w:rsidRPr="009F5C19">
              <w:rPr>
                <w:rFonts w:ascii="Calibri" w:eastAsia="Times New Roman" w:hAnsi="Calibri" w:cs="Calibri"/>
                <w:b/>
                <w:bCs/>
                <w:i/>
                <w:iCs/>
                <w:color w:val="000000"/>
                <w:kern w:val="0"/>
                <w:sz w:val="14"/>
                <w:szCs w:val="14"/>
                <w:lang w:val="ru-RU" w:eastAsia="ru-RU" w:bidi="ar-SA"/>
              </w:rPr>
              <w:t xml:space="preserve"> дошкольного образования на территории Дальнереченского муниципального округа</w:t>
            </w:r>
          </w:p>
        </w:tc>
        <w:tc>
          <w:tcPr>
            <w:tcW w:w="0" w:type="auto"/>
            <w:tcBorders>
              <w:top w:val="single" w:sz="6" w:space="0" w:color="000000"/>
              <w:left w:val="single" w:sz="6" w:space="0" w:color="000000"/>
              <w:bottom w:val="single" w:sz="6" w:space="0" w:color="000000"/>
              <w:right w:val="single" w:sz="6" w:space="0" w:color="000000"/>
            </w:tcBorders>
            <w:hideMark/>
          </w:tcPr>
          <w:p w14:paraId="32B9DD8E"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0701</w:t>
            </w:r>
          </w:p>
        </w:tc>
        <w:tc>
          <w:tcPr>
            <w:tcW w:w="0" w:type="auto"/>
            <w:tcBorders>
              <w:top w:val="single" w:sz="6" w:space="0" w:color="000000"/>
              <w:left w:val="single" w:sz="6" w:space="0" w:color="000000"/>
              <w:bottom w:val="single" w:sz="6" w:space="0" w:color="000000"/>
              <w:right w:val="single" w:sz="6" w:space="0" w:color="000000"/>
            </w:tcBorders>
            <w:hideMark/>
          </w:tcPr>
          <w:p w14:paraId="1F755F90"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74DFDC05"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kern w:val="0"/>
                <w:sz w:val="14"/>
                <w:szCs w:val="14"/>
                <w:lang w:val="ru-RU" w:eastAsia="ru-RU" w:bidi="ar-SA"/>
              </w:rPr>
              <w:t>0110000000</w:t>
            </w:r>
          </w:p>
        </w:tc>
        <w:tc>
          <w:tcPr>
            <w:tcW w:w="0" w:type="auto"/>
            <w:tcBorders>
              <w:top w:val="single" w:sz="6" w:space="0" w:color="000000"/>
              <w:left w:val="single" w:sz="6" w:space="0" w:color="000000"/>
              <w:bottom w:val="single" w:sz="6" w:space="0" w:color="000000"/>
              <w:right w:val="single" w:sz="6" w:space="0" w:color="000000"/>
            </w:tcBorders>
            <w:hideMark/>
          </w:tcPr>
          <w:p w14:paraId="4B089B4F"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53 600 544,96</w:t>
            </w:r>
          </w:p>
        </w:tc>
        <w:tc>
          <w:tcPr>
            <w:tcW w:w="0" w:type="auto"/>
            <w:tcBorders>
              <w:top w:val="single" w:sz="6" w:space="0" w:color="000000"/>
              <w:left w:val="single" w:sz="6" w:space="0" w:color="000000"/>
              <w:bottom w:val="single" w:sz="6" w:space="0" w:color="000000"/>
              <w:right w:val="single" w:sz="6" w:space="0" w:color="000000"/>
            </w:tcBorders>
            <w:hideMark/>
          </w:tcPr>
          <w:p w14:paraId="243B0A54"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43 621 593,00</w:t>
            </w:r>
          </w:p>
        </w:tc>
        <w:tc>
          <w:tcPr>
            <w:tcW w:w="0" w:type="auto"/>
            <w:tcBorders>
              <w:top w:val="single" w:sz="6" w:space="0" w:color="000000"/>
              <w:left w:val="single" w:sz="6" w:space="0" w:color="000000"/>
              <w:bottom w:val="single" w:sz="6" w:space="0" w:color="000000"/>
              <w:right w:val="single" w:sz="6" w:space="0" w:color="000000"/>
            </w:tcBorders>
            <w:hideMark/>
          </w:tcPr>
          <w:p w14:paraId="0808102F"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42 929 631,00</w:t>
            </w:r>
          </w:p>
        </w:tc>
        <w:tc>
          <w:tcPr>
            <w:tcW w:w="0" w:type="auto"/>
            <w:tcBorders>
              <w:top w:val="single" w:sz="6" w:space="0" w:color="000000"/>
              <w:left w:val="single" w:sz="6" w:space="0" w:color="000000"/>
              <w:bottom w:val="single" w:sz="6" w:space="0" w:color="000000"/>
              <w:right w:val="single" w:sz="6" w:space="0" w:color="000000"/>
            </w:tcBorders>
            <w:hideMark/>
          </w:tcPr>
          <w:p w14:paraId="3861A27B"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57 294 631,00</w:t>
            </w:r>
          </w:p>
        </w:tc>
        <w:tc>
          <w:tcPr>
            <w:tcW w:w="0" w:type="auto"/>
            <w:tcBorders>
              <w:top w:val="single" w:sz="6" w:space="0" w:color="000000"/>
              <w:left w:val="single" w:sz="6" w:space="0" w:color="000000"/>
              <w:bottom w:val="single" w:sz="6" w:space="0" w:color="000000"/>
              <w:right w:val="single" w:sz="6" w:space="0" w:color="000000"/>
            </w:tcBorders>
            <w:hideMark/>
          </w:tcPr>
          <w:p w14:paraId="5208997F"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44 264 631,00</w:t>
            </w:r>
          </w:p>
        </w:tc>
      </w:tr>
      <w:tr w:rsidR="000628CB" w:rsidRPr="009F5C19" w14:paraId="08C27878" w14:textId="77777777" w:rsidTr="000628CB">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B9432F7"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2.1.</w:t>
            </w:r>
          </w:p>
        </w:tc>
        <w:tc>
          <w:tcPr>
            <w:tcW w:w="0" w:type="auto"/>
            <w:tcBorders>
              <w:top w:val="single" w:sz="6" w:space="0" w:color="000000"/>
              <w:left w:val="single" w:sz="6" w:space="0" w:color="000000"/>
              <w:bottom w:val="single" w:sz="6" w:space="0" w:color="000000"/>
              <w:right w:val="single" w:sz="6" w:space="0" w:color="000000"/>
            </w:tcBorders>
            <w:hideMark/>
          </w:tcPr>
          <w:p w14:paraId="1F73FEA8"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Основное мероприятие: "Реализация основных общеобразовательных программ дошкольного образования"</w:t>
            </w:r>
          </w:p>
        </w:tc>
        <w:tc>
          <w:tcPr>
            <w:tcW w:w="0" w:type="auto"/>
            <w:tcBorders>
              <w:top w:val="single" w:sz="6" w:space="0" w:color="000000"/>
              <w:left w:val="single" w:sz="6" w:space="0" w:color="000000"/>
              <w:bottom w:val="single" w:sz="6" w:space="0" w:color="000000"/>
              <w:right w:val="single" w:sz="6" w:space="0" w:color="000000"/>
            </w:tcBorders>
            <w:hideMark/>
          </w:tcPr>
          <w:p w14:paraId="3FFD2D1A"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6EB80F84"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26382953"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kern w:val="0"/>
                <w:sz w:val="14"/>
                <w:szCs w:val="14"/>
                <w:lang w:val="ru-RU" w:eastAsia="ru-RU" w:bidi="ar-SA"/>
              </w:rPr>
              <w:t>110100000</w:t>
            </w:r>
          </w:p>
        </w:tc>
        <w:tc>
          <w:tcPr>
            <w:tcW w:w="0" w:type="auto"/>
            <w:tcBorders>
              <w:top w:val="single" w:sz="6" w:space="0" w:color="000000"/>
              <w:left w:val="single" w:sz="6" w:space="0" w:color="000000"/>
              <w:bottom w:val="single" w:sz="6" w:space="0" w:color="000000"/>
              <w:right w:val="single" w:sz="6" w:space="0" w:color="000000"/>
            </w:tcBorders>
            <w:hideMark/>
          </w:tcPr>
          <w:p w14:paraId="53961E0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43 269 758,00</w:t>
            </w:r>
          </w:p>
        </w:tc>
        <w:tc>
          <w:tcPr>
            <w:tcW w:w="0" w:type="auto"/>
            <w:tcBorders>
              <w:top w:val="single" w:sz="6" w:space="0" w:color="000000"/>
              <w:left w:val="single" w:sz="6" w:space="0" w:color="000000"/>
              <w:bottom w:val="single" w:sz="6" w:space="0" w:color="000000"/>
              <w:right w:val="single" w:sz="6" w:space="0" w:color="000000"/>
            </w:tcBorders>
            <w:hideMark/>
          </w:tcPr>
          <w:p w14:paraId="410BF52C"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42 706 593,00</w:t>
            </w:r>
          </w:p>
        </w:tc>
        <w:tc>
          <w:tcPr>
            <w:tcW w:w="0" w:type="auto"/>
            <w:tcBorders>
              <w:top w:val="single" w:sz="6" w:space="0" w:color="000000"/>
              <w:left w:val="single" w:sz="6" w:space="0" w:color="000000"/>
              <w:bottom w:val="single" w:sz="6" w:space="0" w:color="000000"/>
              <w:right w:val="single" w:sz="6" w:space="0" w:color="000000"/>
            </w:tcBorders>
            <w:hideMark/>
          </w:tcPr>
          <w:p w14:paraId="02C97D05"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42 929 631,00</w:t>
            </w:r>
          </w:p>
        </w:tc>
        <w:tc>
          <w:tcPr>
            <w:tcW w:w="0" w:type="auto"/>
            <w:tcBorders>
              <w:top w:val="single" w:sz="6" w:space="0" w:color="000000"/>
              <w:left w:val="single" w:sz="6" w:space="0" w:color="000000"/>
              <w:bottom w:val="single" w:sz="6" w:space="0" w:color="000000"/>
              <w:right w:val="single" w:sz="6" w:space="0" w:color="000000"/>
            </w:tcBorders>
            <w:hideMark/>
          </w:tcPr>
          <w:p w14:paraId="06CDC8BD"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42 929 631,00</w:t>
            </w:r>
          </w:p>
        </w:tc>
        <w:tc>
          <w:tcPr>
            <w:tcW w:w="0" w:type="auto"/>
            <w:tcBorders>
              <w:top w:val="single" w:sz="6" w:space="0" w:color="000000"/>
              <w:left w:val="single" w:sz="6" w:space="0" w:color="000000"/>
              <w:bottom w:val="single" w:sz="6" w:space="0" w:color="000000"/>
              <w:right w:val="single" w:sz="6" w:space="0" w:color="000000"/>
            </w:tcBorders>
            <w:hideMark/>
          </w:tcPr>
          <w:p w14:paraId="0E45044B"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42 929 631,00</w:t>
            </w:r>
          </w:p>
        </w:tc>
      </w:tr>
      <w:tr w:rsidR="000628CB" w:rsidRPr="009F5C19" w14:paraId="74338267" w14:textId="77777777" w:rsidTr="000628CB">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7944CCE"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2.1.1.</w:t>
            </w:r>
          </w:p>
        </w:tc>
        <w:tc>
          <w:tcPr>
            <w:tcW w:w="0" w:type="auto"/>
            <w:tcBorders>
              <w:top w:val="single" w:sz="6" w:space="0" w:color="000000"/>
              <w:left w:val="single" w:sz="6" w:space="0" w:color="000000"/>
              <w:bottom w:val="single" w:sz="6" w:space="0" w:color="000000"/>
              <w:right w:val="single" w:sz="6" w:space="0" w:color="000000"/>
            </w:tcBorders>
            <w:hideMark/>
          </w:tcPr>
          <w:p w14:paraId="7F53355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Расходы на обеспечение деятельности (оказание </w:t>
            </w:r>
            <w:proofErr w:type="spellStart"/>
            <w:proofErr w:type="gramStart"/>
            <w:r w:rsidRPr="009F5C19">
              <w:rPr>
                <w:rFonts w:ascii="Calibri" w:eastAsia="Times New Roman" w:hAnsi="Calibri" w:cs="Calibri"/>
                <w:color w:val="000000"/>
                <w:kern w:val="0"/>
                <w:sz w:val="14"/>
                <w:szCs w:val="14"/>
                <w:lang w:val="ru-RU" w:eastAsia="ru-RU" w:bidi="ar-SA"/>
              </w:rPr>
              <w:t>услуг,выполнение</w:t>
            </w:r>
            <w:proofErr w:type="spellEnd"/>
            <w:proofErr w:type="gramEnd"/>
            <w:r w:rsidRPr="009F5C19">
              <w:rPr>
                <w:rFonts w:ascii="Calibri" w:eastAsia="Times New Roman" w:hAnsi="Calibri" w:cs="Calibri"/>
                <w:color w:val="000000"/>
                <w:kern w:val="0"/>
                <w:sz w:val="14"/>
                <w:szCs w:val="14"/>
                <w:lang w:val="ru-RU" w:eastAsia="ru-RU" w:bidi="ar-SA"/>
              </w:rPr>
              <w:t xml:space="preserve"> работ) муниципальных учреждений</w:t>
            </w:r>
          </w:p>
        </w:tc>
        <w:tc>
          <w:tcPr>
            <w:tcW w:w="0" w:type="auto"/>
            <w:tcBorders>
              <w:top w:val="single" w:sz="6" w:space="0" w:color="000000"/>
              <w:left w:val="single" w:sz="6" w:space="0" w:color="000000"/>
              <w:bottom w:val="single" w:sz="6" w:space="0" w:color="000000"/>
              <w:right w:val="single" w:sz="6" w:space="0" w:color="000000"/>
            </w:tcBorders>
            <w:hideMark/>
          </w:tcPr>
          <w:p w14:paraId="363148A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0701</w:t>
            </w:r>
          </w:p>
        </w:tc>
        <w:tc>
          <w:tcPr>
            <w:tcW w:w="0" w:type="auto"/>
            <w:tcBorders>
              <w:top w:val="single" w:sz="6" w:space="0" w:color="000000"/>
              <w:left w:val="single" w:sz="6" w:space="0" w:color="000000"/>
              <w:bottom w:val="single" w:sz="6" w:space="0" w:color="000000"/>
              <w:right w:val="single" w:sz="6" w:space="0" w:color="000000"/>
            </w:tcBorders>
            <w:hideMark/>
          </w:tcPr>
          <w:p w14:paraId="1BBCA681"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2F4C5E0F"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0110170590</w:t>
            </w:r>
          </w:p>
        </w:tc>
        <w:tc>
          <w:tcPr>
            <w:tcW w:w="0" w:type="auto"/>
            <w:tcBorders>
              <w:top w:val="single" w:sz="6" w:space="0" w:color="000000"/>
              <w:left w:val="single" w:sz="6" w:space="0" w:color="000000"/>
              <w:bottom w:val="single" w:sz="6" w:space="0" w:color="000000"/>
              <w:right w:val="single" w:sz="6" w:space="0" w:color="000000"/>
            </w:tcBorders>
            <w:hideMark/>
          </w:tcPr>
          <w:p w14:paraId="1FC12BF6"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43 269 758,00</w:t>
            </w:r>
          </w:p>
        </w:tc>
        <w:tc>
          <w:tcPr>
            <w:tcW w:w="0" w:type="auto"/>
            <w:tcBorders>
              <w:top w:val="single" w:sz="6" w:space="0" w:color="000000"/>
              <w:left w:val="single" w:sz="6" w:space="0" w:color="000000"/>
              <w:bottom w:val="single" w:sz="6" w:space="0" w:color="000000"/>
              <w:right w:val="single" w:sz="6" w:space="0" w:color="000000"/>
            </w:tcBorders>
            <w:hideMark/>
          </w:tcPr>
          <w:p w14:paraId="50C02CEC"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42 706 593,00</w:t>
            </w:r>
          </w:p>
        </w:tc>
        <w:tc>
          <w:tcPr>
            <w:tcW w:w="0" w:type="auto"/>
            <w:tcBorders>
              <w:top w:val="single" w:sz="6" w:space="0" w:color="000000"/>
              <w:left w:val="single" w:sz="6" w:space="0" w:color="000000"/>
              <w:bottom w:val="single" w:sz="6" w:space="0" w:color="000000"/>
              <w:right w:val="single" w:sz="6" w:space="0" w:color="000000"/>
            </w:tcBorders>
            <w:hideMark/>
          </w:tcPr>
          <w:p w14:paraId="7788282E"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42 929 631,00</w:t>
            </w:r>
          </w:p>
        </w:tc>
        <w:tc>
          <w:tcPr>
            <w:tcW w:w="0" w:type="auto"/>
            <w:tcBorders>
              <w:top w:val="single" w:sz="6" w:space="0" w:color="000000"/>
              <w:left w:val="single" w:sz="6" w:space="0" w:color="000000"/>
              <w:bottom w:val="single" w:sz="6" w:space="0" w:color="000000"/>
              <w:right w:val="single" w:sz="6" w:space="0" w:color="000000"/>
            </w:tcBorders>
            <w:hideMark/>
          </w:tcPr>
          <w:p w14:paraId="3D7A73BB"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42 929 631,00</w:t>
            </w:r>
          </w:p>
        </w:tc>
        <w:tc>
          <w:tcPr>
            <w:tcW w:w="0" w:type="auto"/>
            <w:tcBorders>
              <w:top w:val="single" w:sz="6" w:space="0" w:color="000000"/>
              <w:left w:val="single" w:sz="6" w:space="0" w:color="000000"/>
              <w:bottom w:val="single" w:sz="6" w:space="0" w:color="000000"/>
              <w:right w:val="single" w:sz="6" w:space="0" w:color="000000"/>
            </w:tcBorders>
            <w:hideMark/>
          </w:tcPr>
          <w:p w14:paraId="05003665"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42 929 631,00</w:t>
            </w:r>
          </w:p>
        </w:tc>
      </w:tr>
      <w:tr w:rsidR="000628CB" w:rsidRPr="009F5C19" w14:paraId="4D31D863" w14:textId="77777777" w:rsidTr="000628CB">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71E8EB8"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2.2.</w:t>
            </w:r>
          </w:p>
        </w:tc>
        <w:tc>
          <w:tcPr>
            <w:tcW w:w="0" w:type="auto"/>
            <w:tcBorders>
              <w:top w:val="single" w:sz="6" w:space="0" w:color="000000"/>
              <w:left w:val="single" w:sz="6" w:space="0" w:color="000000"/>
              <w:bottom w:val="single" w:sz="6" w:space="0" w:color="000000"/>
              <w:right w:val="single" w:sz="6" w:space="0" w:color="000000"/>
            </w:tcBorders>
            <w:hideMark/>
          </w:tcPr>
          <w:p w14:paraId="6A5618DC"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Основное мероприятие: " "</w:t>
            </w:r>
            <w:proofErr w:type="gramStart"/>
            <w:r w:rsidRPr="009F5C19">
              <w:rPr>
                <w:rFonts w:ascii="Calibri" w:eastAsia="Times New Roman" w:hAnsi="Calibri" w:cs="Calibri"/>
                <w:b/>
                <w:bCs/>
                <w:color w:val="000000"/>
                <w:kern w:val="0"/>
                <w:sz w:val="14"/>
                <w:szCs w:val="14"/>
                <w:lang w:val="ru-RU" w:eastAsia="ru-RU" w:bidi="ar-SA"/>
              </w:rPr>
              <w:t>Укрепление материально-технической базы образовательных учреждений Дальнереченского муниципального округа</w:t>
            </w:r>
            <w:proofErr w:type="gramEnd"/>
            <w:r w:rsidRPr="009F5C19">
              <w:rPr>
                <w:rFonts w:ascii="Calibri" w:eastAsia="Times New Roman" w:hAnsi="Calibri" w:cs="Calibri"/>
                <w:b/>
                <w:bCs/>
                <w:color w:val="000000"/>
                <w:kern w:val="0"/>
                <w:sz w:val="14"/>
                <w:szCs w:val="14"/>
                <w:lang w:val="ru-RU" w:eastAsia="ru-RU" w:bidi="ar-SA"/>
              </w:rPr>
              <w:t xml:space="preserve"> реализующих программу дошкольного образования"</w:t>
            </w:r>
          </w:p>
        </w:tc>
        <w:tc>
          <w:tcPr>
            <w:tcW w:w="0" w:type="auto"/>
            <w:tcBorders>
              <w:top w:val="single" w:sz="6" w:space="0" w:color="000000"/>
              <w:left w:val="single" w:sz="6" w:space="0" w:color="000000"/>
              <w:bottom w:val="single" w:sz="6" w:space="0" w:color="000000"/>
              <w:right w:val="single" w:sz="6" w:space="0" w:color="000000"/>
            </w:tcBorders>
            <w:hideMark/>
          </w:tcPr>
          <w:p w14:paraId="04049F0B"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0701</w:t>
            </w:r>
          </w:p>
        </w:tc>
        <w:tc>
          <w:tcPr>
            <w:tcW w:w="0" w:type="auto"/>
            <w:tcBorders>
              <w:top w:val="single" w:sz="6" w:space="0" w:color="000000"/>
              <w:left w:val="single" w:sz="6" w:space="0" w:color="000000"/>
              <w:bottom w:val="single" w:sz="6" w:space="0" w:color="000000"/>
              <w:right w:val="single" w:sz="6" w:space="0" w:color="000000"/>
            </w:tcBorders>
            <w:hideMark/>
          </w:tcPr>
          <w:p w14:paraId="40562AC9"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44B426ED"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0110200000</w:t>
            </w:r>
          </w:p>
        </w:tc>
        <w:tc>
          <w:tcPr>
            <w:tcW w:w="0" w:type="auto"/>
            <w:tcBorders>
              <w:top w:val="single" w:sz="6" w:space="0" w:color="000000"/>
              <w:left w:val="single" w:sz="6" w:space="0" w:color="000000"/>
              <w:bottom w:val="single" w:sz="6" w:space="0" w:color="000000"/>
              <w:right w:val="single" w:sz="6" w:space="0" w:color="000000"/>
            </w:tcBorders>
            <w:hideMark/>
          </w:tcPr>
          <w:p w14:paraId="4E463DFE"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4 789 486,96</w:t>
            </w:r>
          </w:p>
        </w:tc>
        <w:tc>
          <w:tcPr>
            <w:tcW w:w="0" w:type="auto"/>
            <w:tcBorders>
              <w:top w:val="single" w:sz="6" w:space="0" w:color="000000"/>
              <w:left w:val="single" w:sz="6" w:space="0" w:color="000000"/>
              <w:bottom w:val="single" w:sz="6" w:space="0" w:color="000000"/>
              <w:right w:val="single" w:sz="6" w:space="0" w:color="000000"/>
            </w:tcBorders>
            <w:hideMark/>
          </w:tcPr>
          <w:p w14:paraId="77C528B0"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1B6EBF6"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4187184E"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720 000,00</w:t>
            </w:r>
          </w:p>
        </w:tc>
        <w:tc>
          <w:tcPr>
            <w:tcW w:w="0" w:type="auto"/>
            <w:tcBorders>
              <w:top w:val="single" w:sz="6" w:space="0" w:color="000000"/>
              <w:left w:val="single" w:sz="6" w:space="0" w:color="000000"/>
              <w:bottom w:val="single" w:sz="6" w:space="0" w:color="000000"/>
              <w:right w:val="single" w:sz="6" w:space="0" w:color="000000"/>
            </w:tcBorders>
            <w:hideMark/>
          </w:tcPr>
          <w:p w14:paraId="2E88B26D"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720 000,00</w:t>
            </w:r>
          </w:p>
        </w:tc>
      </w:tr>
      <w:tr w:rsidR="000628CB" w:rsidRPr="009F5C19" w14:paraId="34A6F2C9" w14:textId="77777777" w:rsidTr="000628CB">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C47312C"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2.2.1.</w:t>
            </w:r>
          </w:p>
        </w:tc>
        <w:tc>
          <w:tcPr>
            <w:tcW w:w="0" w:type="auto"/>
            <w:tcBorders>
              <w:top w:val="single" w:sz="6" w:space="0" w:color="000000"/>
              <w:left w:val="single" w:sz="6" w:space="0" w:color="000000"/>
              <w:bottom w:val="single" w:sz="6" w:space="0" w:color="000000"/>
              <w:right w:val="single" w:sz="6" w:space="0" w:color="000000"/>
            </w:tcBorders>
            <w:hideMark/>
          </w:tcPr>
          <w:p w14:paraId="22362B58"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Расходы по оплате договоров на выполнение работ, оказание услуг, связанных с капитальным ремонтом</w:t>
            </w:r>
            <w:r w:rsidRPr="009F5C19">
              <w:rPr>
                <w:rFonts w:ascii="Calibri" w:eastAsia="Times New Roman" w:hAnsi="Calibri" w:cs="Calibri"/>
                <w:color w:val="000000"/>
                <w:kern w:val="0"/>
                <w:sz w:val="14"/>
                <w:szCs w:val="14"/>
                <w:lang w:val="ru-RU" w:eastAsia="ru-RU" w:bidi="ar-SA"/>
              </w:rPr>
              <w:br/>
              <w:t xml:space="preserve">нефинансовых активов, полученных в аренду или безвозмездное пользование, закрепленных за муниципальными учреждениями на праве оперативного управления (МДОБУ "Детский сад </w:t>
            </w:r>
            <w:proofErr w:type="spellStart"/>
            <w:r w:rsidRPr="009F5C19">
              <w:rPr>
                <w:rFonts w:ascii="Calibri" w:eastAsia="Times New Roman" w:hAnsi="Calibri" w:cs="Calibri"/>
                <w:color w:val="000000"/>
                <w:kern w:val="0"/>
                <w:sz w:val="14"/>
                <w:szCs w:val="14"/>
                <w:lang w:val="ru-RU" w:eastAsia="ru-RU" w:bidi="ar-SA"/>
              </w:rPr>
              <w:t>с.Ракитное</w:t>
            </w:r>
            <w:proofErr w:type="gramStart"/>
            <w:r w:rsidRPr="009F5C19">
              <w:rPr>
                <w:rFonts w:ascii="Calibri" w:eastAsia="Times New Roman" w:hAnsi="Calibri" w:cs="Calibri"/>
                <w:color w:val="000000"/>
                <w:kern w:val="0"/>
                <w:sz w:val="14"/>
                <w:szCs w:val="14"/>
                <w:lang w:val="ru-RU" w:eastAsia="ru-RU" w:bidi="ar-SA"/>
              </w:rPr>
              <w:t>",МДОБУ</w:t>
            </w:r>
            <w:proofErr w:type="spellEnd"/>
            <w:proofErr w:type="gramEnd"/>
            <w:r w:rsidRPr="009F5C19">
              <w:rPr>
                <w:rFonts w:ascii="Calibri" w:eastAsia="Times New Roman" w:hAnsi="Calibri" w:cs="Calibri"/>
                <w:color w:val="000000"/>
                <w:kern w:val="0"/>
                <w:sz w:val="14"/>
                <w:szCs w:val="14"/>
                <w:lang w:val="ru-RU" w:eastAsia="ru-RU" w:bidi="ar-SA"/>
              </w:rPr>
              <w:t xml:space="preserve"> "Детский сад </w:t>
            </w:r>
            <w:proofErr w:type="spellStart"/>
            <w:r w:rsidRPr="009F5C19">
              <w:rPr>
                <w:rFonts w:ascii="Calibri" w:eastAsia="Times New Roman" w:hAnsi="Calibri" w:cs="Calibri"/>
                <w:color w:val="000000"/>
                <w:kern w:val="0"/>
                <w:sz w:val="14"/>
                <w:szCs w:val="14"/>
                <w:lang w:val="ru-RU" w:eastAsia="ru-RU" w:bidi="ar-SA"/>
              </w:rPr>
              <w:t>с.Сальское",МДОБУ</w:t>
            </w:r>
            <w:proofErr w:type="spellEnd"/>
            <w:r w:rsidRPr="009F5C19">
              <w:rPr>
                <w:rFonts w:ascii="Calibri" w:eastAsia="Times New Roman" w:hAnsi="Calibri" w:cs="Calibri"/>
                <w:color w:val="000000"/>
                <w:kern w:val="0"/>
                <w:sz w:val="14"/>
                <w:szCs w:val="14"/>
                <w:lang w:val="ru-RU" w:eastAsia="ru-RU" w:bidi="ar-SA"/>
              </w:rPr>
              <w:t xml:space="preserve"> "</w:t>
            </w:r>
            <w:proofErr w:type="spellStart"/>
            <w:r w:rsidRPr="009F5C19">
              <w:rPr>
                <w:rFonts w:ascii="Calibri" w:eastAsia="Times New Roman" w:hAnsi="Calibri" w:cs="Calibri"/>
                <w:color w:val="000000"/>
                <w:kern w:val="0"/>
                <w:sz w:val="14"/>
                <w:szCs w:val="14"/>
                <w:lang w:val="ru-RU" w:eastAsia="ru-RU" w:bidi="ar-SA"/>
              </w:rPr>
              <w:t>Деьтский</w:t>
            </w:r>
            <w:proofErr w:type="spellEnd"/>
            <w:r w:rsidRPr="009F5C19">
              <w:rPr>
                <w:rFonts w:ascii="Calibri" w:eastAsia="Times New Roman" w:hAnsi="Calibri" w:cs="Calibri"/>
                <w:color w:val="000000"/>
                <w:kern w:val="0"/>
                <w:sz w:val="14"/>
                <w:szCs w:val="14"/>
                <w:lang w:val="ru-RU" w:eastAsia="ru-RU" w:bidi="ar-SA"/>
              </w:rPr>
              <w:t xml:space="preserve"> сад </w:t>
            </w:r>
            <w:proofErr w:type="spellStart"/>
            <w:r w:rsidRPr="009F5C19">
              <w:rPr>
                <w:rFonts w:ascii="Calibri" w:eastAsia="Times New Roman" w:hAnsi="Calibri" w:cs="Calibri"/>
                <w:color w:val="000000"/>
                <w:kern w:val="0"/>
                <w:sz w:val="14"/>
                <w:szCs w:val="14"/>
                <w:lang w:val="ru-RU" w:eastAsia="ru-RU" w:bidi="ar-SA"/>
              </w:rPr>
              <w:t>с.Веденка</w:t>
            </w:r>
            <w:proofErr w:type="spellEnd"/>
            <w:r w:rsidRPr="009F5C19">
              <w:rPr>
                <w:rFonts w:ascii="Calibri" w:eastAsia="Times New Roman" w:hAnsi="Calibri" w:cs="Calibri"/>
                <w:color w:val="000000"/>
                <w:kern w:val="0"/>
                <w:sz w:val="14"/>
                <w:szCs w:val="14"/>
                <w:lang w:val="ru-RU" w:eastAsia="ru-RU" w:bidi="ar-SA"/>
              </w:rPr>
              <w:t>"</w:t>
            </w:r>
          </w:p>
        </w:tc>
        <w:tc>
          <w:tcPr>
            <w:tcW w:w="0" w:type="auto"/>
            <w:tcBorders>
              <w:top w:val="single" w:sz="6" w:space="0" w:color="000000"/>
              <w:left w:val="single" w:sz="6" w:space="0" w:color="000000"/>
              <w:bottom w:val="single" w:sz="6" w:space="0" w:color="000000"/>
              <w:right w:val="single" w:sz="6" w:space="0" w:color="000000"/>
            </w:tcBorders>
            <w:hideMark/>
          </w:tcPr>
          <w:p w14:paraId="132997F4"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0701</w:t>
            </w:r>
          </w:p>
        </w:tc>
        <w:tc>
          <w:tcPr>
            <w:tcW w:w="0" w:type="auto"/>
            <w:tcBorders>
              <w:top w:val="single" w:sz="6" w:space="0" w:color="000000"/>
              <w:left w:val="single" w:sz="6" w:space="0" w:color="000000"/>
              <w:bottom w:val="single" w:sz="6" w:space="0" w:color="000000"/>
              <w:right w:val="single" w:sz="6" w:space="0" w:color="000000"/>
            </w:tcBorders>
            <w:hideMark/>
          </w:tcPr>
          <w:p w14:paraId="3DB71BF8"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34B8D901"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0110270600</w:t>
            </w:r>
          </w:p>
        </w:tc>
        <w:tc>
          <w:tcPr>
            <w:tcW w:w="0" w:type="auto"/>
            <w:tcBorders>
              <w:top w:val="single" w:sz="6" w:space="0" w:color="000000"/>
              <w:left w:val="single" w:sz="6" w:space="0" w:color="000000"/>
              <w:bottom w:val="single" w:sz="6" w:space="0" w:color="000000"/>
              <w:right w:val="single" w:sz="6" w:space="0" w:color="000000"/>
            </w:tcBorders>
            <w:hideMark/>
          </w:tcPr>
          <w:p w14:paraId="3269C206"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3 439 486,96</w:t>
            </w:r>
          </w:p>
        </w:tc>
        <w:tc>
          <w:tcPr>
            <w:tcW w:w="0" w:type="auto"/>
            <w:tcBorders>
              <w:top w:val="single" w:sz="6" w:space="0" w:color="000000"/>
              <w:left w:val="single" w:sz="6" w:space="0" w:color="000000"/>
              <w:bottom w:val="single" w:sz="6" w:space="0" w:color="000000"/>
              <w:right w:val="single" w:sz="6" w:space="0" w:color="000000"/>
            </w:tcBorders>
            <w:hideMark/>
          </w:tcPr>
          <w:p w14:paraId="1E451EAC"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CB672B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E5AD1B5"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600 000,00</w:t>
            </w:r>
          </w:p>
        </w:tc>
        <w:tc>
          <w:tcPr>
            <w:tcW w:w="0" w:type="auto"/>
            <w:tcBorders>
              <w:top w:val="single" w:sz="6" w:space="0" w:color="000000"/>
              <w:left w:val="single" w:sz="6" w:space="0" w:color="000000"/>
              <w:bottom w:val="single" w:sz="6" w:space="0" w:color="000000"/>
              <w:right w:val="single" w:sz="6" w:space="0" w:color="000000"/>
            </w:tcBorders>
            <w:hideMark/>
          </w:tcPr>
          <w:p w14:paraId="78FD9E18"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600 000,00</w:t>
            </w:r>
          </w:p>
        </w:tc>
      </w:tr>
      <w:tr w:rsidR="000628CB" w:rsidRPr="009F5C19" w14:paraId="7EF01975" w14:textId="77777777" w:rsidTr="000628CB">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3BCCA7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2.2.2.</w:t>
            </w:r>
          </w:p>
        </w:tc>
        <w:tc>
          <w:tcPr>
            <w:tcW w:w="0" w:type="auto"/>
            <w:tcBorders>
              <w:top w:val="single" w:sz="6" w:space="0" w:color="000000"/>
              <w:left w:val="single" w:sz="6" w:space="0" w:color="000000"/>
              <w:bottom w:val="single" w:sz="6" w:space="0" w:color="000000"/>
              <w:right w:val="single" w:sz="6" w:space="0" w:color="000000"/>
            </w:tcBorders>
            <w:hideMark/>
          </w:tcPr>
          <w:p w14:paraId="7CAECDC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Расходы на приобретение муниципальными учреждениями имущества в том числе:</w:t>
            </w:r>
          </w:p>
        </w:tc>
        <w:tc>
          <w:tcPr>
            <w:tcW w:w="0" w:type="auto"/>
            <w:tcBorders>
              <w:top w:val="single" w:sz="6" w:space="0" w:color="000000"/>
              <w:left w:val="single" w:sz="6" w:space="0" w:color="000000"/>
              <w:bottom w:val="single" w:sz="6" w:space="0" w:color="000000"/>
              <w:right w:val="single" w:sz="6" w:space="0" w:color="000000"/>
            </w:tcBorders>
            <w:hideMark/>
          </w:tcPr>
          <w:p w14:paraId="59183F4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0701</w:t>
            </w:r>
          </w:p>
        </w:tc>
        <w:tc>
          <w:tcPr>
            <w:tcW w:w="0" w:type="auto"/>
            <w:tcBorders>
              <w:top w:val="single" w:sz="6" w:space="0" w:color="000000"/>
              <w:left w:val="single" w:sz="6" w:space="0" w:color="000000"/>
              <w:bottom w:val="single" w:sz="6" w:space="0" w:color="000000"/>
              <w:right w:val="single" w:sz="6" w:space="0" w:color="000000"/>
            </w:tcBorders>
            <w:hideMark/>
          </w:tcPr>
          <w:p w14:paraId="123F67E0"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2580A5E3"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0110223120</w:t>
            </w:r>
          </w:p>
        </w:tc>
        <w:tc>
          <w:tcPr>
            <w:tcW w:w="0" w:type="auto"/>
            <w:tcBorders>
              <w:top w:val="single" w:sz="6" w:space="0" w:color="000000"/>
              <w:left w:val="single" w:sz="6" w:space="0" w:color="000000"/>
              <w:bottom w:val="single" w:sz="6" w:space="0" w:color="000000"/>
              <w:right w:val="single" w:sz="6" w:space="0" w:color="000000"/>
            </w:tcBorders>
            <w:hideMark/>
          </w:tcPr>
          <w:p w14:paraId="5368C11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1 350 000,00</w:t>
            </w:r>
          </w:p>
        </w:tc>
        <w:tc>
          <w:tcPr>
            <w:tcW w:w="0" w:type="auto"/>
            <w:tcBorders>
              <w:top w:val="single" w:sz="6" w:space="0" w:color="000000"/>
              <w:left w:val="single" w:sz="6" w:space="0" w:color="000000"/>
              <w:bottom w:val="single" w:sz="6" w:space="0" w:color="000000"/>
              <w:right w:val="single" w:sz="6" w:space="0" w:color="000000"/>
            </w:tcBorders>
            <w:hideMark/>
          </w:tcPr>
          <w:p w14:paraId="74C38D94"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0D1B4FE5"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BD4B1AC"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120 000,00</w:t>
            </w:r>
          </w:p>
        </w:tc>
        <w:tc>
          <w:tcPr>
            <w:tcW w:w="0" w:type="auto"/>
            <w:tcBorders>
              <w:top w:val="single" w:sz="6" w:space="0" w:color="000000"/>
              <w:left w:val="single" w:sz="6" w:space="0" w:color="000000"/>
              <w:bottom w:val="single" w:sz="6" w:space="0" w:color="000000"/>
              <w:right w:val="single" w:sz="6" w:space="0" w:color="000000"/>
            </w:tcBorders>
            <w:hideMark/>
          </w:tcPr>
          <w:p w14:paraId="7505EA08"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120 000,00</w:t>
            </w:r>
          </w:p>
        </w:tc>
      </w:tr>
      <w:tr w:rsidR="000628CB" w:rsidRPr="009F5C19" w14:paraId="5EC948A5" w14:textId="77777777" w:rsidTr="000628CB">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C0D94B7"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2.2.2.1</w:t>
            </w:r>
          </w:p>
        </w:tc>
        <w:tc>
          <w:tcPr>
            <w:tcW w:w="0" w:type="auto"/>
            <w:tcBorders>
              <w:top w:val="single" w:sz="6" w:space="0" w:color="000000"/>
              <w:left w:val="single" w:sz="6" w:space="0" w:color="000000"/>
              <w:bottom w:val="single" w:sz="6" w:space="0" w:color="000000"/>
              <w:right w:val="single" w:sz="6" w:space="0" w:color="000000"/>
            </w:tcBorders>
            <w:hideMark/>
          </w:tcPr>
          <w:p w14:paraId="100F0A06"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приобретение мебели и пр.</w:t>
            </w:r>
          </w:p>
        </w:tc>
        <w:tc>
          <w:tcPr>
            <w:tcW w:w="0" w:type="auto"/>
            <w:tcBorders>
              <w:top w:val="single" w:sz="6" w:space="0" w:color="000000"/>
              <w:left w:val="single" w:sz="6" w:space="0" w:color="000000"/>
              <w:bottom w:val="single" w:sz="6" w:space="0" w:color="000000"/>
              <w:right w:val="single" w:sz="6" w:space="0" w:color="000000"/>
            </w:tcBorders>
            <w:hideMark/>
          </w:tcPr>
          <w:p w14:paraId="2C003DFB"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0701</w:t>
            </w:r>
          </w:p>
        </w:tc>
        <w:tc>
          <w:tcPr>
            <w:tcW w:w="0" w:type="auto"/>
            <w:tcBorders>
              <w:top w:val="single" w:sz="6" w:space="0" w:color="000000"/>
              <w:left w:val="single" w:sz="6" w:space="0" w:color="000000"/>
              <w:bottom w:val="single" w:sz="6" w:space="0" w:color="000000"/>
              <w:right w:val="single" w:sz="6" w:space="0" w:color="000000"/>
            </w:tcBorders>
            <w:hideMark/>
          </w:tcPr>
          <w:p w14:paraId="205689B2"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32ED3E64"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0110223120</w:t>
            </w:r>
          </w:p>
        </w:tc>
        <w:tc>
          <w:tcPr>
            <w:tcW w:w="0" w:type="auto"/>
            <w:tcBorders>
              <w:top w:val="single" w:sz="6" w:space="0" w:color="000000"/>
              <w:left w:val="single" w:sz="6" w:space="0" w:color="000000"/>
              <w:bottom w:val="single" w:sz="6" w:space="0" w:color="000000"/>
              <w:right w:val="single" w:sz="6" w:space="0" w:color="000000"/>
            </w:tcBorders>
            <w:hideMark/>
          </w:tcPr>
          <w:p w14:paraId="527F5C2B"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585 000,00</w:t>
            </w:r>
          </w:p>
        </w:tc>
        <w:tc>
          <w:tcPr>
            <w:tcW w:w="0" w:type="auto"/>
            <w:tcBorders>
              <w:top w:val="single" w:sz="6" w:space="0" w:color="000000"/>
              <w:left w:val="single" w:sz="6" w:space="0" w:color="000000"/>
              <w:bottom w:val="single" w:sz="6" w:space="0" w:color="000000"/>
              <w:right w:val="single" w:sz="6" w:space="0" w:color="000000"/>
            </w:tcBorders>
            <w:hideMark/>
          </w:tcPr>
          <w:p w14:paraId="7AFFAF4A"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3DF4A9A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E1CA08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60 000,00</w:t>
            </w:r>
          </w:p>
        </w:tc>
        <w:tc>
          <w:tcPr>
            <w:tcW w:w="0" w:type="auto"/>
            <w:tcBorders>
              <w:top w:val="single" w:sz="6" w:space="0" w:color="000000"/>
              <w:left w:val="single" w:sz="6" w:space="0" w:color="000000"/>
              <w:bottom w:val="single" w:sz="6" w:space="0" w:color="000000"/>
              <w:right w:val="single" w:sz="6" w:space="0" w:color="000000"/>
            </w:tcBorders>
            <w:hideMark/>
          </w:tcPr>
          <w:p w14:paraId="437446B4"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60 000,00</w:t>
            </w:r>
          </w:p>
        </w:tc>
      </w:tr>
      <w:tr w:rsidR="000628CB" w:rsidRPr="009F5C19" w14:paraId="07BFCDA2" w14:textId="77777777" w:rsidTr="000628CB">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AF4D94D"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2.2.2.2</w:t>
            </w:r>
          </w:p>
        </w:tc>
        <w:tc>
          <w:tcPr>
            <w:tcW w:w="0" w:type="auto"/>
            <w:tcBorders>
              <w:top w:val="single" w:sz="6" w:space="0" w:color="000000"/>
              <w:left w:val="single" w:sz="6" w:space="0" w:color="000000"/>
              <w:bottom w:val="single" w:sz="6" w:space="0" w:color="000000"/>
              <w:right w:val="single" w:sz="6" w:space="0" w:color="000000"/>
            </w:tcBorders>
            <w:hideMark/>
          </w:tcPr>
          <w:p w14:paraId="4E41466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приобретение технологического оборудования</w:t>
            </w:r>
          </w:p>
        </w:tc>
        <w:tc>
          <w:tcPr>
            <w:tcW w:w="0" w:type="auto"/>
            <w:tcBorders>
              <w:top w:val="single" w:sz="6" w:space="0" w:color="000000"/>
              <w:left w:val="single" w:sz="6" w:space="0" w:color="000000"/>
              <w:bottom w:val="single" w:sz="6" w:space="0" w:color="000000"/>
              <w:right w:val="single" w:sz="6" w:space="0" w:color="000000"/>
            </w:tcBorders>
            <w:hideMark/>
          </w:tcPr>
          <w:p w14:paraId="39359DD4"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0701</w:t>
            </w:r>
          </w:p>
        </w:tc>
        <w:tc>
          <w:tcPr>
            <w:tcW w:w="0" w:type="auto"/>
            <w:tcBorders>
              <w:top w:val="single" w:sz="6" w:space="0" w:color="000000"/>
              <w:left w:val="single" w:sz="6" w:space="0" w:color="000000"/>
              <w:bottom w:val="single" w:sz="6" w:space="0" w:color="000000"/>
              <w:right w:val="single" w:sz="6" w:space="0" w:color="000000"/>
            </w:tcBorders>
            <w:hideMark/>
          </w:tcPr>
          <w:p w14:paraId="58F49665"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3A3A8C5D"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0110223120</w:t>
            </w:r>
          </w:p>
        </w:tc>
        <w:tc>
          <w:tcPr>
            <w:tcW w:w="0" w:type="auto"/>
            <w:tcBorders>
              <w:top w:val="single" w:sz="6" w:space="0" w:color="000000"/>
              <w:left w:val="single" w:sz="6" w:space="0" w:color="000000"/>
              <w:bottom w:val="single" w:sz="6" w:space="0" w:color="000000"/>
              <w:right w:val="single" w:sz="6" w:space="0" w:color="000000"/>
            </w:tcBorders>
            <w:hideMark/>
          </w:tcPr>
          <w:p w14:paraId="7327A64C"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585 000,00</w:t>
            </w:r>
          </w:p>
        </w:tc>
        <w:tc>
          <w:tcPr>
            <w:tcW w:w="0" w:type="auto"/>
            <w:tcBorders>
              <w:top w:val="single" w:sz="6" w:space="0" w:color="000000"/>
              <w:left w:val="single" w:sz="6" w:space="0" w:color="000000"/>
              <w:bottom w:val="single" w:sz="6" w:space="0" w:color="000000"/>
              <w:right w:val="single" w:sz="6" w:space="0" w:color="000000"/>
            </w:tcBorders>
            <w:hideMark/>
          </w:tcPr>
          <w:p w14:paraId="53239BA2"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8167098"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2FEA296C"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60 000,00</w:t>
            </w:r>
          </w:p>
        </w:tc>
        <w:tc>
          <w:tcPr>
            <w:tcW w:w="0" w:type="auto"/>
            <w:tcBorders>
              <w:top w:val="single" w:sz="6" w:space="0" w:color="000000"/>
              <w:left w:val="single" w:sz="6" w:space="0" w:color="000000"/>
              <w:bottom w:val="single" w:sz="6" w:space="0" w:color="000000"/>
              <w:right w:val="single" w:sz="6" w:space="0" w:color="000000"/>
            </w:tcBorders>
            <w:hideMark/>
          </w:tcPr>
          <w:p w14:paraId="5856747D"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60 000,00</w:t>
            </w:r>
          </w:p>
        </w:tc>
      </w:tr>
      <w:tr w:rsidR="000628CB" w:rsidRPr="009F5C19" w14:paraId="2C18DFA3" w14:textId="77777777" w:rsidTr="000628CB">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4407ABE"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2.2.2.3</w:t>
            </w:r>
          </w:p>
        </w:tc>
        <w:tc>
          <w:tcPr>
            <w:tcW w:w="0" w:type="auto"/>
            <w:tcBorders>
              <w:top w:val="single" w:sz="6" w:space="0" w:color="000000"/>
              <w:left w:val="single" w:sz="6" w:space="0" w:color="000000"/>
              <w:bottom w:val="single" w:sz="6" w:space="0" w:color="000000"/>
              <w:right w:val="single" w:sz="6" w:space="0" w:color="000000"/>
            </w:tcBorders>
            <w:hideMark/>
          </w:tcPr>
          <w:p w14:paraId="18B1C26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приобретение резервных источников электроснабжения</w:t>
            </w:r>
          </w:p>
        </w:tc>
        <w:tc>
          <w:tcPr>
            <w:tcW w:w="0" w:type="auto"/>
            <w:tcBorders>
              <w:top w:val="single" w:sz="6" w:space="0" w:color="000000"/>
              <w:left w:val="single" w:sz="6" w:space="0" w:color="000000"/>
              <w:bottom w:val="single" w:sz="6" w:space="0" w:color="000000"/>
              <w:right w:val="single" w:sz="6" w:space="0" w:color="000000"/>
            </w:tcBorders>
            <w:hideMark/>
          </w:tcPr>
          <w:p w14:paraId="767B110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0701</w:t>
            </w:r>
          </w:p>
        </w:tc>
        <w:tc>
          <w:tcPr>
            <w:tcW w:w="0" w:type="auto"/>
            <w:tcBorders>
              <w:top w:val="single" w:sz="6" w:space="0" w:color="000000"/>
              <w:left w:val="single" w:sz="6" w:space="0" w:color="000000"/>
              <w:bottom w:val="single" w:sz="6" w:space="0" w:color="000000"/>
              <w:right w:val="single" w:sz="6" w:space="0" w:color="000000"/>
            </w:tcBorders>
            <w:hideMark/>
          </w:tcPr>
          <w:p w14:paraId="6A482050"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6C0C8BE1"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0110223120</w:t>
            </w:r>
          </w:p>
        </w:tc>
        <w:tc>
          <w:tcPr>
            <w:tcW w:w="0" w:type="auto"/>
            <w:tcBorders>
              <w:top w:val="single" w:sz="6" w:space="0" w:color="000000"/>
              <w:left w:val="single" w:sz="6" w:space="0" w:color="000000"/>
              <w:bottom w:val="single" w:sz="6" w:space="0" w:color="000000"/>
              <w:right w:val="single" w:sz="6" w:space="0" w:color="000000"/>
            </w:tcBorders>
            <w:hideMark/>
          </w:tcPr>
          <w:p w14:paraId="385F296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180 000,00</w:t>
            </w:r>
          </w:p>
        </w:tc>
        <w:tc>
          <w:tcPr>
            <w:tcW w:w="0" w:type="auto"/>
            <w:tcBorders>
              <w:top w:val="single" w:sz="6" w:space="0" w:color="000000"/>
              <w:left w:val="single" w:sz="6" w:space="0" w:color="000000"/>
              <w:bottom w:val="single" w:sz="6" w:space="0" w:color="000000"/>
              <w:right w:val="single" w:sz="6" w:space="0" w:color="000000"/>
            </w:tcBorders>
            <w:hideMark/>
          </w:tcPr>
          <w:p w14:paraId="35C344C8"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F327EA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F30B56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F9D2ECA"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0628CB" w:rsidRPr="009F5C19" w14:paraId="311BE916" w14:textId="77777777" w:rsidTr="000628CB">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1484B67"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2.3.</w:t>
            </w:r>
          </w:p>
        </w:tc>
        <w:tc>
          <w:tcPr>
            <w:tcW w:w="0" w:type="auto"/>
            <w:tcBorders>
              <w:top w:val="single" w:sz="6" w:space="0" w:color="000000"/>
              <w:left w:val="single" w:sz="6" w:space="0" w:color="000000"/>
              <w:bottom w:val="single" w:sz="6" w:space="0" w:color="000000"/>
              <w:right w:val="single" w:sz="6" w:space="0" w:color="000000"/>
            </w:tcBorders>
            <w:hideMark/>
          </w:tcPr>
          <w:p w14:paraId="5D818A6E"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Основное мероприятие: "Мероприятия по приведению муниципальных образовательных учреждений, реализующих программу дошкольного </w:t>
            </w:r>
            <w:proofErr w:type="spellStart"/>
            <w:r w:rsidRPr="009F5C19">
              <w:rPr>
                <w:rFonts w:ascii="Calibri" w:eastAsia="Times New Roman" w:hAnsi="Calibri" w:cs="Calibri"/>
                <w:b/>
                <w:bCs/>
                <w:color w:val="000000"/>
                <w:kern w:val="0"/>
                <w:sz w:val="14"/>
                <w:szCs w:val="14"/>
                <w:lang w:val="ru-RU" w:eastAsia="ru-RU" w:bidi="ar-SA"/>
              </w:rPr>
              <w:t>образованияв</w:t>
            </w:r>
            <w:proofErr w:type="spellEnd"/>
            <w:r w:rsidRPr="009F5C19">
              <w:rPr>
                <w:rFonts w:ascii="Calibri" w:eastAsia="Times New Roman" w:hAnsi="Calibri" w:cs="Calibri"/>
                <w:b/>
                <w:bCs/>
                <w:color w:val="000000"/>
                <w:kern w:val="0"/>
                <w:sz w:val="14"/>
                <w:szCs w:val="14"/>
                <w:lang w:val="ru-RU" w:eastAsia="ru-RU" w:bidi="ar-SA"/>
              </w:rPr>
              <w:t xml:space="preserve"> соответствие с требованиями безопасности"</w:t>
            </w:r>
          </w:p>
        </w:tc>
        <w:tc>
          <w:tcPr>
            <w:tcW w:w="0" w:type="auto"/>
            <w:tcBorders>
              <w:top w:val="single" w:sz="6" w:space="0" w:color="000000"/>
              <w:left w:val="single" w:sz="6" w:space="0" w:color="000000"/>
              <w:bottom w:val="single" w:sz="6" w:space="0" w:color="000000"/>
              <w:right w:val="single" w:sz="6" w:space="0" w:color="000000"/>
            </w:tcBorders>
            <w:hideMark/>
          </w:tcPr>
          <w:p w14:paraId="4DA879E6"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0701</w:t>
            </w:r>
          </w:p>
        </w:tc>
        <w:tc>
          <w:tcPr>
            <w:tcW w:w="0" w:type="auto"/>
            <w:tcBorders>
              <w:top w:val="single" w:sz="6" w:space="0" w:color="000000"/>
              <w:left w:val="single" w:sz="6" w:space="0" w:color="000000"/>
              <w:bottom w:val="single" w:sz="6" w:space="0" w:color="000000"/>
              <w:right w:val="single" w:sz="6" w:space="0" w:color="000000"/>
            </w:tcBorders>
            <w:hideMark/>
          </w:tcPr>
          <w:p w14:paraId="53594186"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22338AC6"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0110300000</w:t>
            </w:r>
          </w:p>
        </w:tc>
        <w:tc>
          <w:tcPr>
            <w:tcW w:w="0" w:type="auto"/>
            <w:tcBorders>
              <w:top w:val="single" w:sz="6" w:space="0" w:color="000000"/>
              <w:left w:val="single" w:sz="6" w:space="0" w:color="000000"/>
              <w:bottom w:val="single" w:sz="6" w:space="0" w:color="000000"/>
              <w:right w:val="single" w:sz="6" w:space="0" w:color="000000"/>
            </w:tcBorders>
            <w:hideMark/>
          </w:tcPr>
          <w:p w14:paraId="2E5F8048"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315 000,00</w:t>
            </w:r>
          </w:p>
        </w:tc>
        <w:tc>
          <w:tcPr>
            <w:tcW w:w="0" w:type="auto"/>
            <w:tcBorders>
              <w:top w:val="single" w:sz="6" w:space="0" w:color="000000"/>
              <w:left w:val="single" w:sz="6" w:space="0" w:color="000000"/>
              <w:bottom w:val="single" w:sz="6" w:space="0" w:color="000000"/>
              <w:right w:val="single" w:sz="6" w:space="0" w:color="000000"/>
            </w:tcBorders>
            <w:hideMark/>
          </w:tcPr>
          <w:p w14:paraId="20C92665"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315 000,00</w:t>
            </w:r>
          </w:p>
        </w:tc>
        <w:tc>
          <w:tcPr>
            <w:tcW w:w="0" w:type="auto"/>
            <w:tcBorders>
              <w:top w:val="single" w:sz="6" w:space="0" w:color="000000"/>
              <w:left w:val="single" w:sz="6" w:space="0" w:color="000000"/>
              <w:bottom w:val="single" w:sz="6" w:space="0" w:color="000000"/>
              <w:right w:val="single" w:sz="6" w:space="0" w:color="000000"/>
            </w:tcBorders>
            <w:hideMark/>
          </w:tcPr>
          <w:p w14:paraId="5FD2BB2B"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32634F97"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12 395 000,00</w:t>
            </w:r>
          </w:p>
        </w:tc>
        <w:tc>
          <w:tcPr>
            <w:tcW w:w="0" w:type="auto"/>
            <w:tcBorders>
              <w:top w:val="single" w:sz="6" w:space="0" w:color="000000"/>
              <w:left w:val="single" w:sz="6" w:space="0" w:color="000000"/>
              <w:bottom w:val="single" w:sz="6" w:space="0" w:color="000000"/>
              <w:right w:val="single" w:sz="6" w:space="0" w:color="000000"/>
            </w:tcBorders>
            <w:hideMark/>
          </w:tcPr>
          <w:p w14:paraId="0D8136B1"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215 000,00</w:t>
            </w:r>
          </w:p>
        </w:tc>
      </w:tr>
      <w:tr w:rsidR="000628CB" w:rsidRPr="009F5C19" w14:paraId="6402A7FD" w14:textId="77777777" w:rsidTr="000628CB">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6C9C118"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2.3.1.</w:t>
            </w:r>
          </w:p>
        </w:tc>
        <w:tc>
          <w:tcPr>
            <w:tcW w:w="0" w:type="auto"/>
            <w:tcBorders>
              <w:top w:val="single" w:sz="6" w:space="0" w:color="000000"/>
              <w:left w:val="single" w:sz="6" w:space="0" w:color="000000"/>
              <w:bottom w:val="single" w:sz="6" w:space="0" w:color="000000"/>
              <w:right w:val="single" w:sz="6" w:space="0" w:color="000000"/>
            </w:tcBorders>
            <w:hideMark/>
          </w:tcPr>
          <w:p w14:paraId="55016FDD"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Подготовка зданий к отопительному сезону</w:t>
            </w:r>
          </w:p>
        </w:tc>
        <w:tc>
          <w:tcPr>
            <w:tcW w:w="0" w:type="auto"/>
            <w:tcBorders>
              <w:top w:val="single" w:sz="6" w:space="0" w:color="000000"/>
              <w:left w:val="single" w:sz="6" w:space="0" w:color="000000"/>
              <w:bottom w:val="single" w:sz="6" w:space="0" w:color="000000"/>
              <w:right w:val="single" w:sz="6" w:space="0" w:color="000000"/>
            </w:tcBorders>
            <w:hideMark/>
          </w:tcPr>
          <w:p w14:paraId="332D4954"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6B62DF66"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4B213B9F"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0110370594</w:t>
            </w:r>
          </w:p>
        </w:tc>
        <w:tc>
          <w:tcPr>
            <w:tcW w:w="0" w:type="auto"/>
            <w:tcBorders>
              <w:top w:val="single" w:sz="6" w:space="0" w:color="000000"/>
              <w:left w:val="single" w:sz="6" w:space="0" w:color="000000"/>
              <w:bottom w:val="single" w:sz="6" w:space="0" w:color="000000"/>
              <w:right w:val="single" w:sz="6" w:space="0" w:color="000000"/>
            </w:tcBorders>
            <w:hideMark/>
          </w:tcPr>
          <w:p w14:paraId="54F92E6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170 430,40</w:t>
            </w:r>
          </w:p>
        </w:tc>
        <w:tc>
          <w:tcPr>
            <w:tcW w:w="0" w:type="auto"/>
            <w:tcBorders>
              <w:top w:val="single" w:sz="6" w:space="0" w:color="000000"/>
              <w:left w:val="single" w:sz="6" w:space="0" w:color="000000"/>
              <w:bottom w:val="single" w:sz="6" w:space="0" w:color="000000"/>
              <w:right w:val="single" w:sz="6" w:space="0" w:color="000000"/>
            </w:tcBorders>
            <w:hideMark/>
          </w:tcPr>
          <w:p w14:paraId="767732D6"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150 000,00</w:t>
            </w:r>
          </w:p>
        </w:tc>
        <w:tc>
          <w:tcPr>
            <w:tcW w:w="0" w:type="auto"/>
            <w:tcBorders>
              <w:top w:val="single" w:sz="6" w:space="0" w:color="000000"/>
              <w:left w:val="single" w:sz="6" w:space="0" w:color="000000"/>
              <w:bottom w:val="single" w:sz="6" w:space="0" w:color="000000"/>
              <w:right w:val="single" w:sz="6" w:space="0" w:color="000000"/>
            </w:tcBorders>
            <w:hideMark/>
          </w:tcPr>
          <w:p w14:paraId="55E625C4"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943AAF0"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150 000,00</w:t>
            </w:r>
          </w:p>
        </w:tc>
        <w:tc>
          <w:tcPr>
            <w:tcW w:w="0" w:type="auto"/>
            <w:tcBorders>
              <w:top w:val="single" w:sz="6" w:space="0" w:color="000000"/>
              <w:left w:val="single" w:sz="6" w:space="0" w:color="000000"/>
              <w:bottom w:val="single" w:sz="6" w:space="0" w:color="000000"/>
              <w:right w:val="single" w:sz="6" w:space="0" w:color="000000"/>
            </w:tcBorders>
            <w:hideMark/>
          </w:tcPr>
          <w:p w14:paraId="41012559"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150 000,00</w:t>
            </w:r>
          </w:p>
        </w:tc>
      </w:tr>
      <w:tr w:rsidR="000628CB" w:rsidRPr="009F5C19" w14:paraId="7CD12415" w14:textId="77777777" w:rsidTr="000628CB">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4F37AE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2.3.3.</w:t>
            </w:r>
          </w:p>
        </w:tc>
        <w:tc>
          <w:tcPr>
            <w:tcW w:w="0" w:type="auto"/>
            <w:tcBorders>
              <w:top w:val="single" w:sz="6" w:space="0" w:color="000000"/>
              <w:left w:val="single" w:sz="6" w:space="0" w:color="000000"/>
              <w:bottom w:val="single" w:sz="6" w:space="0" w:color="000000"/>
              <w:right w:val="single" w:sz="6" w:space="0" w:color="000000"/>
            </w:tcBorders>
            <w:hideMark/>
          </w:tcPr>
          <w:p w14:paraId="1BBE3879"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Замена ламп накаливания на светодиодные</w:t>
            </w:r>
          </w:p>
        </w:tc>
        <w:tc>
          <w:tcPr>
            <w:tcW w:w="0" w:type="auto"/>
            <w:tcBorders>
              <w:top w:val="single" w:sz="6" w:space="0" w:color="000000"/>
              <w:left w:val="single" w:sz="6" w:space="0" w:color="000000"/>
              <w:bottom w:val="single" w:sz="6" w:space="0" w:color="000000"/>
              <w:right w:val="single" w:sz="6" w:space="0" w:color="000000"/>
            </w:tcBorders>
            <w:hideMark/>
          </w:tcPr>
          <w:p w14:paraId="6B8943E9"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0BFF2634"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56694360"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0110370595</w:t>
            </w:r>
          </w:p>
        </w:tc>
        <w:tc>
          <w:tcPr>
            <w:tcW w:w="0" w:type="auto"/>
            <w:tcBorders>
              <w:top w:val="single" w:sz="6" w:space="0" w:color="000000"/>
              <w:left w:val="single" w:sz="6" w:space="0" w:color="000000"/>
              <w:bottom w:val="single" w:sz="6" w:space="0" w:color="000000"/>
              <w:right w:val="single" w:sz="6" w:space="0" w:color="000000"/>
            </w:tcBorders>
            <w:hideMark/>
          </w:tcPr>
          <w:p w14:paraId="1F4A9357"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29 569,60</w:t>
            </w:r>
          </w:p>
        </w:tc>
        <w:tc>
          <w:tcPr>
            <w:tcW w:w="0" w:type="auto"/>
            <w:tcBorders>
              <w:top w:val="single" w:sz="6" w:space="0" w:color="000000"/>
              <w:left w:val="single" w:sz="6" w:space="0" w:color="000000"/>
              <w:bottom w:val="single" w:sz="6" w:space="0" w:color="000000"/>
              <w:right w:val="single" w:sz="6" w:space="0" w:color="000000"/>
            </w:tcBorders>
            <w:hideMark/>
          </w:tcPr>
          <w:p w14:paraId="0B0345CD"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50 000,00</w:t>
            </w:r>
          </w:p>
        </w:tc>
        <w:tc>
          <w:tcPr>
            <w:tcW w:w="0" w:type="auto"/>
            <w:tcBorders>
              <w:top w:val="single" w:sz="6" w:space="0" w:color="000000"/>
              <w:left w:val="single" w:sz="6" w:space="0" w:color="000000"/>
              <w:bottom w:val="single" w:sz="6" w:space="0" w:color="000000"/>
              <w:right w:val="single" w:sz="6" w:space="0" w:color="000000"/>
            </w:tcBorders>
            <w:hideMark/>
          </w:tcPr>
          <w:p w14:paraId="1799911B"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9608528"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50 000,00</w:t>
            </w:r>
          </w:p>
        </w:tc>
        <w:tc>
          <w:tcPr>
            <w:tcW w:w="0" w:type="auto"/>
            <w:tcBorders>
              <w:top w:val="single" w:sz="6" w:space="0" w:color="000000"/>
              <w:left w:val="single" w:sz="6" w:space="0" w:color="000000"/>
              <w:bottom w:val="single" w:sz="6" w:space="0" w:color="000000"/>
              <w:right w:val="single" w:sz="6" w:space="0" w:color="000000"/>
            </w:tcBorders>
            <w:hideMark/>
          </w:tcPr>
          <w:p w14:paraId="0D43CB0B"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50 000,00</w:t>
            </w:r>
          </w:p>
        </w:tc>
      </w:tr>
      <w:tr w:rsidR="000628CB" w:rsidRPr="009F5C19" w14:paraId="7179F3AB" w14:textId="77777777" w:rsidTr="000628CB">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E623794"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2.3.4.</w:t>
            </w:r>
          </w:p>
        </w:tc>
        <w:tc>
          <w:tcPr>
            <w:tcW w:w="0" w:type="auto"/>
            <w:tcBorders>
              <w:top w:val="single" w:sz="6" w:space="0" w:color="000000"/>
              <w:left w:val="single" w:sz="6" w:space="0" w:color="000000"/>
              <w:bottom w:val="single" w:sz="6" w:space="0" w:color="000000"/>
              <w:right w:val="single" w:sz="6" w:space="0" w:color="000000"/>
            </w:tcBorders>
            <w:hideMark/>
          </w:tcPr>
          <w:p w14:paraId="18FB3602"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Замена противопожарного </w:t>
            </w:r>
            <w:proofErr w:type="spellStart"/>
            <w:proofErr w:type="gramStart"/>
            <w:r w:rsidRPr="009F5C19">
              <w:rPr>
                <w:rFonts w:ascii="Calibri" w:eastAsia="Times New Roman" w:hAnsi="Calibri" w:cs="Calibri"/>
                <w:b/>
                <w:bCs/>
                <w:color w:val="000000"/>
                <w:kern w:val="0"/>
                <w:sz w:val="14"/>
                <w:szCs w:val="14"/>
                <w:lang w:val="ru-RU" w:eastAsia="ru-RU" w:bidi="ar-SA"/>
              </w:rPr>
              <w:t>оборудования,в</w:t>
            </w:r>
            <w:proofErr w:type="spellEnd"/>
            <w:proofErr w:type="gramEnd"/>
            <w:r w:rsidRPr="009F5C19">
              <w:rPr>
                <w:rFonts w:ascii="Calibri" w:eastAsia="Times New Roman" w:hAnsi="Calibri" w:cs="Calibri"/>
                <w:b/>
                <w:bCs/>
                <w:color w:val="000000"/>
                <w:kern w:val="0"/>
                <w:sz w:val="14"/>
                <w:szCs w:val="14"/>
                <w:lang w:val="ru-RU" w:eastAsia="ru-RU" w:bidi="ar-SA"/>
              </w:rPr>
              <w:t xml:space="preserve"> том числе:</w:t>
            </w:r>
          </w:p>
        </w:tc>
        <w:tc>
          <w:tcPr>
            <w:tcW w:w="0" w:type="auto"/>
            <w:tcBorders>
              <w:top w:val="single" w:sz="6" w:space="0" w:color="000000"/>
              <w:left w:val="single" w:sz="6" w:space="0" w:color="000000"/>
              <w:bottom w:val="single" w:sz="6" w:space="0" w:color="000000"/>
              <w:right w:val="single" w:sz="6" w:space="0" w:color="000000"/>
            </w:tcBorders>
            <w:hideMark/>
          </w:tcPr>
          <w:p w14:paraId="7853AD56"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3D2DA870"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1BA3B59E"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0110370598</w:t>
            </w:r>
          </w:p>
        </w:tc>
        <w:tc>
          <w:tcPr>
            <w:tcW w:w="0" w:type="auto"/>
            <w:tcBorders>
              <w:top w:val="single" w:sz="6" w:space="0" w:color="000000"/>
              <w:left w:val="single" w:sz="6" w:space="0" w:color="000000"/>
              <w:bottom w:val="single" w:sz="6" w:space="0" w:color="000000"/>
              <w:right w:val="single" w:sz="6" w:space="0" w:color="000000"/>
            </w:tcBorders>
            <w:hideMark/>
          </w:tcPr>
          <w:p w14:paraId="727B3B92"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7CA953A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06FC665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BEE3A79"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12 180 000,00</w:t>
            </w:r>
          </w:p>
        </w:tc>
        <w:tc>
          <w:tcPr>
            <w:tcW w:w="0" w:type="auto"/>
            <w:tcBorders>
              <w:top w:val="single" w:sz="6" w:space="0" w:color="000000"/>
              <w:left w:val="single" w:sz="6" w:space="0" w:color="000000"/>
              <w:bottom w:val="single" w:sz="6" w:space="0" w:color="000000"/>
              <w:right w:val="single" w:sz="6" w:space="0" w:color="000000"/>
            </w:tcBorders>
            <w:hideMark/>
          </w:tcPr>
          <w:p w14:paraId="1F113062"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0628CB" w:rsidRPr="009F5C19" w14:paraId="3F0E3A35" w14:textId="77777777" w:rsidTr="000628CB">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E85DFAE"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2.3.4.1.</w:t>
            </w:r>
          </w:p>
        </w:tc>
        <w:tc>
          <w:tcPr>
            <w:tcW w:w="0" w:type="auto"/>
            <w:tcBorders>
              <w:top w:val="single" w:sz="6" w:space="0" w:color="000000"/>
              <w:left w:val="single" w:sz="6" w:space="0" w:color="000000"/>
              <w:bottom w:val="single" w:sz="6" w:space="0" w:color="000000"/>
              <w:right w:val="single" w:sz="6" w:space="0" w:color="000000"/>
            </w:tcBorders>
            <w:hideMark/>
          </w:tcPr>
          <w:p w14:paraId="20E2FA18"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Замена и ремонт АПС в зданиях детских садов</w:t>
            </w:r>
          </w:p>
        </w:tc>
        <w:tc>
          <w:tcPr>
            <w:tcW w:w="0" w:type="auto"/>
            <w:tcBorders>
              <w:top w:val="single" w:sz="6" w:space="0" w:color="000000"/>
              <w:left w:val="single" w:sz="6" w:space="0" w:color="000000"/>
              <w:bottom w:val="single" w:sz="6" w:space="0" w:color="000000"/>
              <w:right w:val="single" w:sz="6" w:space="0" w:color="000000"/>
            </w:tcBorders>
            <w:hideMark/>
          </w:tcPr>
          <w:p w14:paraId="3EA12324"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46CDED4D"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651578EA"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0110370598</w:t>
            </w:r>
          </w:p>
        </w:tc>
        <w:tc>
          <w:tcPr>
            <w:tcW w:w="0" w:type="auto"/>
            <w:tcBorders>
              <w:top w:val="single" w:sz="6" w:space="0" w:color="000000"/>
              <w:left w:val="single" w:sz="6" w:space="0" w:color="000000"/>
              <w:bottom w:val="single" w:sz="6" w:space="0" w:color="000000"/>
              <w:right w:val="single" w:sz="6" w:space="0" w:color="000000"/>
            </w:tcBorders>
            <w:hideMark/>
          </w:tcPr>
          <w:p w14:paraId="03CC8FF7"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59BB99D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0D0AE11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56B2552"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12 180 000,00</w:t>
            </w:r>
          </w:p>
        </w:tc>
        <w:tc>
          <w:tcPr>
            <w:tcW w:w="0" w:type="auto"/>
            <w:tcBorders>
              <w:top w:val="single" w:sz="6" w:space="0" w:color="000000"/>
              <w:left w:val="single" w:sz="6" w:space="0" w:color="000000"/>
              <w:bottom w:val="single" w:sz="6" w:space="0" w:color="000000"/>
              <w:right w:val="single" w:sz="6" w:space="0" w:color="000000"/>
            </w:tcBorders>
            <w:hideMark/>
          </w:tcPr>
          <w:p w14:paraId="182E30AE"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0628CB" w:rsidRPr="009F5C19" w14:paraId="30354A7D" w14:textId="77777777" w:rsidTr="000628CB">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FDBE989"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2.3.5.</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529ADDEC"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Обучение по охране труда работников муниципальных учреждений</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1A408692"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38774EBB"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54141E8B"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0110370599</w:t>
            </w:r>
          </w:p>
        </w:tc>
        <w:tc>
          <w:tcPr>
            <w:tcW w:w="0" w:type="auto"/>
            <w:tcBorders>
              <w:top w:val="single" w:sz="6" w:space="0" w:color="000000"/>
              <w:left w:val="single" w:sz="6" w:space="0" w:color="000000"/>
              <w:bottom w:val="single" w:sz="6" w:space="0" w:color="000000"/>
              <w:right w:val="single" w:sz="6" w:space="0" w:color="000000"/>
            </w:tcBorders>
            <w:hideMark/>
          </w:tcPr>
          <w:p w14:paraId="22E4A6B2"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15 000,00</w:t>
            </w:r>
          </w:p>
        </w:tc>
        <w:tc>
          <w:tcPr>
            <w:tcW w:w="0" w:type="auto"/>
            <w:tcBorders>
              <w:top w:val="single" w:sz="6" w:space="0" w:color="000000"/>
              <w:left w:val="single" w:sz="6" w:space="0" w:color="000000"/>
              <w:bottom w:val="single" w:sz="6" w:space="0" w:color="000000"/>
              <w:right w:val="single" w:sz="6" w:space="0" w:color="000000"/>
            </w:tcBorders>
            <w:hideMark/>
          </w:tcPr>
          <w:p w14:paraId="38DBB93B"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15 000,00</w:t>
            </w:r>
          </w:p>
        </w:tc>
        <w:tc>
          <w:tcPr>
            <w:tcW w:w="0" w:type="auto"/>
            <w:tcBorders>
              <w:top w:val="single" w:sz="6" w:space="0" w:color="000000"/>
              <w:left w:val="single" w:sz="6" w:space="0" w:color="000000"/>
              <w:bottom w:val="single" w:sz="6" w:space="0" w:color="000000"/>
              <w:right w:val="single" w:sz="6" w:space="0" w:color="000000"/>
            </w:tcBorders>
            <w:hideMark/>
          </w:tcPr>
          <w:p w14:paraId="605DD99C"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0B7212F6"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15 000,00</w:t>
            </w:r>
          </w:p>
        </w:tc>
        <w:tc>
          <w:tcPr>
            <w:tcW w:w="0" w:type="auto"/>
            <w:tcBorders>
              <w:top w:val="single" w:sz="6" w:space="0" w:color="000000"/>
              <w:left w:val="single" w:sz="6" w:space="0" w:color="000000"/>
              <w:bottom w:val="single" w:sz="6" w:space="0" w:color="000000"/>
              <w:right w:val="single" w:sz="6" w:space="0" w:color="000000"/>
            </w:tcBorders>
            <w:hideMark/>
          </w:tcPr>
          <w:p w14:paraId="7A3A78B2"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15 000,00</w:t>
            </w:r>
          </w:p>
        </w:tc>
      </w:tr>
      <w:tr w:rsidR="000628CB" w:rsidRPr="009F5C19" w14:paraId="179F5BF1" w14:textId="77777777" w:rsidTr="000628CB">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77760C6"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2.4.</w:t>
            </w:r>
          </w:p>
        </w:tc>
        <w:tc>
          <w:tcPr>
            <w:tcW w:w="0" w:type="auto"/>
            <w:vAlign w:val="center"/>
            <w:hideMark/>
          </w:tcPr>
          <w:p w14:paraId="09C84AB9"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Мероприятия по профилактике терроризма и противодействие экстремизму на территории Дальнереченского муниципального округа</w:t>
            </w:r>
          </w:p>
        </w:tc>
        <w:tc>
          <w:tcPr>
            <w:tcW w:w="0" w:type="auto"/>
            <w:tcBorders>
              <w:top w:val="single" w:sz="6" w:space="0" w:color="000000"/>
              <w:left w:val="single" w:sz="6" w:space="0" w:color="000000"/>
              <w:bottom w:val="single" w:sz="6" w:space="0" w:color="000000"/>
              <w:right w:val="single" w:sz="6" w:space="0" w:color="000000"/>
            </w:tcBorders>
            <w:hideMark/>
          </w:tcPr>
          <w:p w14:paraId="63E756EC"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0701</w:t>
            </w:r>
          </w:p>
        </w:tc>
        <w:tc>
          <w:tcPr>
            <w:tcW w:w="0" w:type="auto"/>
            <w:tcBorders>
              <w:top w:val="single" w:sz="6" w:space="0" w:color="000000"/>
              <w:left w:val="single" w:sz="6" w:space="0" w:color="000000"/>
              <w:bottom w:val="single" w:sz="6" w:space="0" w:color="000000"/>
              <w:right w:val="single" w:sz="6" w:space="0" w:color="000000"/>
            </w:tcBorders>
            <w:hideMark/>
          </w:tcPr>
          <w:p w14:paraId="3CFE930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0D5B0741"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0110400000</w:t>
            </w:r>
          </w:p>
        </w:tc>
        <w:tc>
          <w:tcPr>
            <w:tcW w:w="0" w:type="auto"/>
            <w:tcBorders>
              <w:top w:val="single" w:sz="6" w:space="0" w:color="000000"/>
              <w:left w:val="single" w:sz="6" w:space="0" w:color="000000"/>
              <w:bottom w:val="single" w:sz="6" w:space="0" w:color="000000"/>
              <w:right w:val="single" w:sz="6" w:space="0" w:color="000000"/>
            </w:tcBorders>
            <w:hideMark/>
          </w:tcPr>
          <w:p w14:paraId="7831F352"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5 226 300,00</w:t>
            </w:r>
          </w:p>
        </w:tc>
        <w:tc>
          <w:tcPr>
            <w:tcW w:w="0" w:type="auto"/>
            <w:tcBorders>
              <w:top w:val="single" w:sz="6" w:space="0" w:color="000000"/>
              <w:left w:val="single" w:sz="6" w:space="0" w:color="000000"/>
              <w:bottom w:val="single" w:sz="6" w:space="0" w:color="000000"/>
              <w:right w:val="single" w:sz="6" w:space="0" w:color="000000"/>
            </w:tcBorders>
            <w:hideMark/>
          </w:tcPr>
          <w:p w14:paraId="2F507F29"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600 000,00</w:t>
            </w:r>
          </w:p>
        </w:tc>
        <w:tc>
          <w:tcPr>
            <w:tcW w:w="0" w:type="auto"/>
            <w:tcBorders>
              <w:top w:val="single" w:sz="6" w:space="0" w:color="000000"/>
              <w:left w:val="single" w:sz="6" w:space="0" w:color="000000"/>
              <w:bottom w:val="single" w:sz="6" w:space="0" w:color="000000"/>
              <w:right w:val="single" w:sz="6" w:space="0" w:color="000000"/>
            </w:tcBorders>
            <w:hideMark/>
          </w:tcPr>
          <w:p w14:paraId="3E2B10CD"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530583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1 250 000,00</w:t>
            </w:r>
          </w:p>
        </w:tc>
        <w:tc>
          <w:tcPr>
            <w:tcW w:w="0" w:type="auto"/>
            <w:tcBorders>
              <w:top w:val="single" w:sz="6" w:space="0" w:color="000000"/>
              <w:left w:val="single" w:sz="6" w:space="0" w:color="000000"/>
              <w:bottom w:val="single" w:sz="6" w:space="0" w:color="000000"/>
              <w:right w:val="single" w:sz="6" w:space="0" w:color="000000"/>
            </w:tcBorders>
            <w:hideMark/>
          </w:tcPr>
          <w:p w14:paraId="73F4F672"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400 000,00</w:t>
            </w:r>
          </w:p>
        </w:tc>
      </w:tr>
      <w:tr w:rsidR="000628CB" w:rsidRPr="009F5C19" w14:paraId="0741E12D" w14:textId="77777777" w:rsidTr="000628CB">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796EF0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2.4.1</w:t>
            </w:r>
          </w:p>
        </w:tc>
        <w:tc>
          <w:tcPr>
            <w:tcW w:w="0" w:type="auto"/>
            <w:tcBorders>
              <w:top w:val="single" w:sz="6" w:space="0" w:color="000000"/>
              <w:left w:val="single" w:sz="6" w:space="0" w:color="000000"/>
              <w:bottom w:val="single" w:sz="6" w:space="0" w:color="000000"/>
              <w:right w:val="single" w:sz="6" w:space="0" w:color="000000"/>
            </w:tcBorders>
            <w:hideMark/>
          </w:tcPr>
          <w:p w14:paraId="545C2459"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Установка камер видеонаблюдения в зданиях детских садов</w:t>
            </w:r>
          </w:p>
        </w:tc>
        <w:tc>
          <w:tcPr>
            <w:tcW w:w="0" w:type="auto"/>
            <w:tcBorders>
              <w:top w:val="single" w:sz="6" w:space="0" w:color="000000"/>
              <w:left w:val="single" w:sz="6" w:space="0" w:color="000000"/>
              <w:bottom w:val="single" w:sz="6" w:space="0" w:color="000000"/>
              <w:right w:val="single" w:sz="6" w:space="0" w:color="000000"/>
            </w:tcBorders>
            <w:hideMark/>
          </w:tcPr>
          <w:p w14:paraId="6DEB578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0701</w:t>
            </w:r>
          </w:p>
        </w:tc>
        <w:tc>
          <w:tcPr>
            <w:tcW w:w="0" w:type="auto"/>
            <w:tcBorders>
              <w:top w:val="single" w:sz="6" w:space="0" w:color="000000"/>
              <w:left w:val="single" w:sz="6" w:space="0" w:color="000000"/>
              <w:bottom w:val="single" w:sz="6" w:space="0" w:color="000000"/>
              <w:right w:val="single" w:sz="6" w:space="0" w:color="000000"/>
            </w:tcBorders>
            <w:hideMark/>
          </w:tcPr>
          <w:p w14:paraId="7888BC49"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30AC4737"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0110423172</w:t>
            </w:r>
          </w:p>
        </w:tc>
        <w:tc>
          <w:tcPr>
            <w:tcW w:w="0" w:type="auto"/>
            <w:tcBorders>
              <w:top w:val="single" w:sz="6" w:space="0" w:color="000000"/>
              <w:left w:val="single" w:sz="6" w:space="0" w:color="000000"/>
              <w:bottom w:val="single" w:sz="6" w:space="0" w:color="000000"/>
              <w:right w:val="single" w:sz="6" w:space="0" w:color="000000"/>
            </w:tcBorders>
            <w:hideMark/>
          </w:tcPr>
          <w:p w14:paraId="5C34C4D9"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750 000,00</w:t>
            </w:r>
          </w:p>
        </w:tc>
        <w:tc>
          <w:tcPr>
            <w:tcW w:w="0" w:type="auto"/>
            <w:tcBorders>
              <w:top w:val="single" w:sz="6" w:space="0" w:color="000000"/>
              <w:left w:val="single" w:sz="6" w:space="0" w:color="000000"/>
              <w:bottom w:val="single" w:sz="6" w:space="0" w:color="000000"/>
              <w:right w:val="single" w:sz="6" w:space="0" w:color="000000"/>
            </w:tcBorders>
            <w:hideMark/>
          </w:tcPr>
          <w:p w14:paraId="6F7097B0"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300 000,00</w:t>
            </w:r>
          </w:p>
        </w:tc>
        <w:tc>
          <w:tcPr>
            <w:tcW w:w="0" w:type="auto"/>
            <w:tcBorders>
              <w:top w:val="single" w:sz="6" w:space="0" w:color="000000"/>
              <w:left w:val="single" w:sz="6" w:space="0" w:color="000000"/>
              <w:bottom w:val="single" w:sz="6" w:space="0" w:color="000000"/>
              <w:right w:val="single" w:sz="6" w:space="0" w:color="000000"/>
            </w:tcBorders>
            <w:hideMark/>
          </w:tcPr>
          <w:p w14:paraId="4D78397E"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84268AC"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650 000,00</w:t>
            </w:r>
          </w:p>
        </w:tc>
        <w:tc>
          <w:tcPr>
            <w:tcW w:w="0" w:type="auto"/>
            <w:tcBorders>
              <w:top w:val="single" w:sz="6" w:space="0" w:color="000000"/>
              <w:left w:val="single" w:sz="6" w:space="0" w:color="000000"/>
              <w:bottom w:val="single" w:sz="6" w:space="0" w:color="000000"/>
              <w:right w:val="single" w:sz="6" w:space="0" w:color="000000"/>
            </w:tcBorders>
            <w:hideMark/>
          </w:tcPr>
          <w:p w14:paraId="5C1E08BB"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0628CB" w:rsidRPr="009F5C19" w14:paraId="19C7A5DD" w14:textId="77777777" w:rsidTr="000628CB">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5683CC4"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2.4.2</w:t>
            </w:r>
          </w:p>
        </w:tc>
        <w:tc>
          <w:tcPr>
            <w:tcW w:w="0" w:type="auto"/>
            <w:tcBorders>
              <w:top w:val="single" w:sz="6" w:space="0" w:color="000000"/>
              <w:left w:val="single" w:sz="6" w:space="0" w:color="000000"/>
              <w:bottom w:val="single" w:sz="6" w:space="0" w:color="000000"/>
              <w:right w:val="single" w:sz="6" w:space="0" w:color="000000"/>
            </w:tcBorders>
            <w:hideMark/>
          </w:tcPr>
          <w:p w14:paraId="0AEFCE46"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Ремонт ограждения территории дошкольного учреждения</w:t>
            </w:r>
          </w:p>
        </w:tc>
        <w:tc>
          <w:tcPr>
            <w:tcW w:w="0" w:type="auto"/>
            <w:tcBorders>
              <w:top w:val="single" w:sz="6" w:space="0" w:color="000000"/>
              <w:left w:val="single" w:sz="6" w:space="0" w:color="000000"/>
              <w:bottom w:val="single" w:sz="6" w:space="0" w:color="000000"/>
              <w:right w:val="single" w:sz="6" w:space="0" w:color="000000"/>
            </w:tcBorders>
            <w:hideMark/>
          </w:tcPr>
          <w:p w14:paraId="2CC9073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0701</w:t>
            </w:r>
          </w:p>
        </w:tc>
        <w:tc>
          <w:tcPr>
            <w:tcW w:w="0" w:type="auto"/>
            <w:tcBorders>
              <w:top w:val="single" w:sz="6" w:space="0" w:color="000000"/>
              <w:left w:val="single" w:sz="6" w:space="0" w:color="000000"/>
              <w:bottom w:val="single" w:sz="6" w:space="0" w:color="000000"/>
              <w:right w:val="single" w:sz="6" w:space="0" w:color="000000"/>
            </w:tcBorders>
            <w:hideMark/>
          </w:tcPr>
          <w:p w14:paraId="3726437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51F5E898"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0110423173</w:t>
            </w:r>
          </w:p>
        </w:tc>
        <w:tc>
          <w:tcPr>
            <w:tcW w:w="0" w:type="auto"/>
            <w:tcBorders>
              <w:top w:val="single" w:sz="6" w:space="0" w:color="000000"/>
              <w:left w:val="single" w:sz="6" w:space="0" w:color="000000"/>
              <w:bottom w:val="single" w:sz="6" w:space="0" w:color="000000"/>
              <w:right w:val="single" w:sz="6" w:space="0" w:color="000000"/>
            </w:tcBorders>
            <w:hideMark/>
          </w:tcPr>
          <w:p w14:paraId="61E8DEF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1 998 432,95</w:t>
            </w:r>
          </w:p>
        </w:tc>
        <w:tc>
          <w:tcPr>
            <w:tcW w:w="0" w:type="auto"/>
            <w:tcBorders>
              <w:top w:val="single" w:sz="6" w:space="0" w:color="000000"/>
              <w:left w:val="single" w:sz="6" w:space="0" w:color="000000"/>
              <w:bottom w:val="single" w:sz="6" w:space="0" w:color="000000"/>
              <w:right w:val="single" w:sz="6" w:space="0" w:color="000000"/>
            </w:tcBorders>
            <w:hideMark/>
          </w:tcPr>
          <w:p w14:paraId="3DBDA795"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2FD2C56A"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43EC3585"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16677386"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r>
      <w:tr w:rsidR="000628CB" w:rsidRPr="009F5C19" w14:paraId="6C1095DE" w14:textId="77777777" w:rsidTr="000628CB">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B32BC0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2.4.3</w:t>
            </w:r>
          </w:p>
        </w:tc>
        <w:tc>
          <w:tcPr>
            <w:tcW w:w="0" w:type="auto"/>
            <w:tcBorders>
              <w:top w:val="single" w:sz="6" w:space="0" w:color="000000"/>
              <w:left w:val="single" w:sz="6" w:space="0" w:color="000000"/>
              <w:bottom w:val="single" w:sz="6" w:space="0" w:color="000000"/>
              <w:right w:val="single" w:sz="6" w:space="0" w:color="000000"/>
            </w:tcBorders>
            <w:hideMark/>
          </w:tcPr>
          <w:p w14:paraId="0463D028"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Оборудование освещения территории учреждения</w:t>
            </w:r>
          </w:p>
        </w:tc>
        <w:tc>
          <w:tcPr>
            <w:tcW w:w="0" w:type="auto"/>
            <w:tcBorders>
              <w:top w:val="single" w:sz="6" w:space="0" w:color="000000"/>
              <w:left w:val="single" w:sz="6" w:space="0" w:color="000000"/>
              <w:bottom w:val="single" w:sz="6" w:space="0" w:color="000000"/>
              <w:right w:val="single" w:sz="6" w:space="0" w:color="000000"/>
            </w:tcBorders>
            <w:hideMark/>
          </w:tcPr>
          <w:p w14:paraId="043534D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0701</w:t>
            </w:r>
          </w:p>
        </w:tc>
        <w:tc>
          <w:tcPr>
            <w:tcW w:w="0" w:type="auto"/>
            <w:tcBorders>
              <w:top w:val="single" w:sz="6" w:space="0" w:color="000000"/>
              <w:left w:val="single" w:sz="6" w:space="0" w:color="000000"/>
              <w:bottom w:val="single" w:sz="6" w:space="0" w:color="000000"/>
              <w:right w:val="single" w:sz="6" w:space="0" w:color="000000"/>
            </w:tcBorders>
            <w:hideMark/>
          </w:tcPr>
          <w:p w14:paraId="08382F2A"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6E760DAF"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0110423171</w:t>
            </w:r>
          </w:p>
        </w:tc>
        <w:tc>
          <w:tcPr>
            <w:tcW w:w="0" w:type="auto"/>
            <w:tcBorders>
              <w:top w:val="single" w:sz="6" w:space="0" w:color="000000"/>
              <w:left w:val="single" w:sz="6" w:space="0" w:color="000000"/>
              <w:bottom w:val="single" w:sz="6" w:space="0" w:color="000000"/>
              <w:right w:val="single" w:sz="6" w:space="0" w:color="000000"/>
            </w:tcBorders>
            <w:hideMark/>
          </w:tcPr>
          <w:p w14:paraId="41F7F1F4"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301 567,05</w:t>
            </w:r>
          </w:p>
        </w:tc>
        <w:tc>
          <w:tcPr>
            <w:tcW w:w="0" w:type="auto"/>
            <w:tcBorders>
              <w:top w:val="single" w:sz="6" w:space="0" w:color="000000"/>
              <w:left w:val="single" w:sz="6" w:space="0" w:color="000000"/>
              <w:bottom w:val="single" w:sz="6" w:space="0" w:color="000000"/>
              <w:right w:val="single" w:sz="6" w:space="0" w:color="000000"/>
            </w:tcBorders>
            <w:hideMark/>
          </w:tcPr>
          <w:p w14:paraId="6009EF6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200 000,00</w:t>
            </w:r>
          </w:p>
        </w:tc>
        <w:tc>
          <w:tcPr>
            <w:tcW w:w="0" w:type="auto"/>
            <w:tcBorders>
              <w:top w:val="single" w:sz="6" w:space="0" w:color="000000"/>
              <w:left w:val="single" w:sz="6" w:space="0" w:color="000000"/>
              <w:bottom w:val="single" w:sz="6" w:space="0" w:color="000000"/>
              <w:right w:val="single" w:sz="6" w:space="0" w:color="000000"/>
            </w:tcBorders>
            <w:hideMark/>
          </w:tcPr>
          <w:p w14:paraId="78318952"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F6DFF42"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500 000,00</w:t>
            </w:r>
          </w:p>
        </w:tc>
        <w:tc>
          <w:tcPr>
            <w:tcW w:w="0" w:type="auto"/>
            <w:tcBorders>
              <w:top w:val="single" w:sz="6" w:space="0" w:color="000000"/>
              <w:left w:val="single" w:sz="6" w:space="0" w:color="000000"/>
              <w:bottom w:val="single" w:sz="6" w:space="0" w:color="000000"/>
              <w:right w:val="single" w:sz="6" w:space="0" w:color="000000"/>
            </w:tcBorders>
            <w:hideMark/>
          </w:tcPr>
          <w:p w14:paraId="7411DB22"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300 000,00</w:t>
            </w:r>
          </w:p>
        </w:tc>
      </w:tr>
      <w:tr w:rsidR="000628CB" w:rsidRPr="009F5C19" w14:paraId="570A0E60" w14:textId="77777777" w:rsidTr="000628CB">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35262DA"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2.4.4.</w:t>
            </w:r>
          </w:p>
        </w:tc>
        <w:tc>
          <w:tcPr>
            <w:tcW w:w="0" w:type="auto"/>
            <w:tcBorders>
              <w:top w:val="single" w:sz="6" w:space="0" w:color="000000"/>
              <w:left w:val="single" w:sz="6" w:space="0" w:color="000000"/>
              <w:bottom w:val="single" w:sz="6" w:space="0" w:color="000000"/>
              <w:right w:val="single" w:sz="6" w:space="0" w:color="000000"/>
            </w:tcBorders>
            <w:hideMark/>
          </w:tcPr>
          <w:p w14:paraId="1AA7331E"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Установка системы экстренного оповещения и управления эвакуацией работников и обучающихся</w:t>
            </w:r>
          </w:p>
        </w:tc>
        <w:tc>
          <w:tcPr>
            <w:tcW w:w="0" w:type="auto"/>
            <w:tcBorders>
              <w:top w:val="single" w:sz="6" w:space="0" w:color="000000"/>
              <w:left w:val="single" w:sz="6" w:space="0" w:color="000000"/>
              <w:bottom w:val="single" w:sz="6" w:space="0" w:color="000000"/>
              <w:right w:val="single" w:sz="6" w:space="0" w:color="000000"/>
            </w:tcBorders>
            <w:hideMark/>
          </w:tcPr>
          <w:p w14:paraId="1B60CB49"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0701</w:t>
            </w:r>
          </w:p>
        </w:tc>
        <w:tc>
          <w:tcPr>
            <w:tcW w:w="0" w:type="auto"/>
            <w:tcBorders>
              <w:top w:val="single" w:sz="6" w:space="0" w:color="000000"/>
              <w:left w:val="single" w:sz="6" w:space="0" w:color="000000"/>
              <w:bottom w:val="single" w:sz="6" w:space="0" w:color="000000"/>
              <w:right w:val="single" w:sz="6" w:space="0" w:color="000000"/>
            </w:tcBorders>
            <w:hideMark/>
          </w:tcPr>
          <w:p w14:paraId="6B636AA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5FFED51E"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0110423174</w:t>
            </w:r>
          </w:p>
        </w:tc>
        <w:tc>
          <w:tcPr>
            <w:tcW w:w="0" w:type="auto"/>
            <w:tcBorders>
              <w:top w:val="single" w:sz="6" w:space="0" w:color="000000"/>
              <w:left w:val="single" w:sz="6" w:space="0" w:color="000000"/>
              <w:bottom w:val="single" w:sz="6" w:space="0" w:color="000000"/>
              <w:right w:val="single" w:sz="6" w:space="0" w:color="000000"/>
            </w:tcBorders>
            <w:hideMark/>
          </w:tcPr>
          <w:p w14:paraId="4E42BAF0"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2 176 300,00</w:t>
            </w:r>
          </w:p>
        </w:tc>
        <w:tc>
          <w:tcPr>
            <w:tcW w:w="0" w:type="auto"/>
            <w:tcBorders>
              <w:top w:val="single" w:sz="6" w:space="0" w:color="000000"/>
              <w:left w:val="single" w:sz="6" w:space="0" w:color="000000"/>
              <w:bottom w:val="single" w:sz="6" w:space="0" w:color="000000"/>
              <w:right w:val="single" w:sz="6" w:space="0" w:color="000000"/>
            </w:tcBorders>
            <w:hideMark/>
          </w:tcPr>
          <w:p w14:paraId="710A574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34C28985"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2622879D"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01A94D60"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0628CB" w:rsidRPr="009F5C19" w14:paraId="0408DDE8" w14:textId="77777777" w:rsidTr="000628CB">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7D6630D"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w:t>
            </w:r>
          </w:p>
        </w:tc>
        <w:tc>
          <w:tcPr>
            <w:tcW w:w="0" w:type="auto"/>
            <w:tcBorders>
              <w:top w:val="single" w:sz="6" w:space="0" w:color="000000"/>
              <w:left w:val="single" w:sz="6" w:space="0" w:color="000000"/>
              <w:bottom w:val="single" w:sz="6" w:space="0" w:color="000000"/>
              <w:right w:val="single" w:sz="6" w:space="0" w:color="000000"/>
            </w:tcBorders>
            <w:hideMark/>
          </w:tcPr>
          <w:p w14:paraId="36A2B76D"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 xml:space="preserve">Подпрограмма "Развитие системы общего образования на территории Дальнереченского муниципального округа" </w:t>
            </w:r>
          </w:p>
        </w:tc>
        <w:tc>
          <w:tcPr>
            <w:tcW w:w="0" w:type="auto"/>
            <w:tcBorders>
              <w:top w:val="single" w:sz="6" w:space="0" w:color="000000"/>
              <w:left w:val="single" w:sz="6" w:space="0" w:color="000000"/>
              <w:bottom w:val="single" w:sz="6" w:space="0" w:color="000000"/>
              <w:right w:val="single" w:sz="6" w:space="0" w:color="000000"/>
            </w:tcBorders>
            <w:hideMark/>
          </w:tcPr>
          <w:p w14:paraId="1B6391F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0702</w:t>
            </w:r>
          </w:p>
        </w:tc>
        <w:tc>
          <w:tcPr>
            <w:tcW w:w="0" w:type="auto"/>
            <w:tcBorders>
              <w:top w:val="single" w:sz="6" w:space="0" w:color="000000"/>
              <w:left w:val="single" w:sz="6" w:space="0" w:color="000000"/>
              <w:bottom w:val="single" w:sz="6" w:space="0" w:color="000000"/>
              <w:right w:val="single" w:sz="6" w:space="0" w:color="000000"/>
            </w:tcBorders>
            <w:hideMark/>
          </w:tcPr>
          <w:p w14:paraId="55E266A6"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6988CC90"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0120000000</w:t>
            </w:r>
          </w:p>
        </w:tc>
        <w:tc>
          <w:tcPr>
            <w:tcW w:w="0" w:type="auto"/>
            <w:tcBorders>
              <w:top w:val="single" w:sz="6" w:space="0" w:color="000000"/>
              <w:left w:val="single" w:sz="6" w:space="0" w:color="000000"/>
              <w:bottom w:val="single" w:sz="6" w:space="0" w:color="000000"/>
              <w:right w:val="single" w:sz="6" w:space="0" w:color="000000"/>
            </w:tcBorders>
            <w:hideMark/>
          </w:tcPr>
          <w:p w14:paraId="401C9D7C"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106 158 444,90</w:t>
            </w:r>
          </w:p>
        </w:tc>
        <w:tc>
          <w:tcPr>
            <w:tcW w:w="0" w:type="auto"/>
            <w:tcBorders>
              <w:top w:val="single" w:sz="6" w:space="0" w:color="000000"/>
              <w:left w:val="single" w:sz="6" w:space="0" w:color="000000"/>
              <w:bottom w:val="single" w:sz="6" w:space="0" w:color="000000"/>
              <w:right w:val="single" w:sz="6" w:space="0" w:color="000000"/>
            </w:tcBorders>
            <w:hideMark/>
          </w:tcPr>
          <w:p w14:paraId="24D26A7A"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90 288 990,00</w:t>
            </w:r>
          </w:p>
        </w:tc>
        <w:tc>
          <w:tcPr>
            <w:tcW w:w="0" w:type="auto"/>
            <w:tcBorders>
              <w:top w:val="single" w:sz="6" w:space="0" w:color="000000"/>
              <w:left w:val="single" w:sz="6" w:space="0" w:color="000000"/>
              <w:bottom w:val="single" w:sz="6" w:space="0" w:color="000000"/>
              <w:right w:val="single" w:sz="6" w:space="0" w:color="000000"/>
            </w:tcBorders>
            <w:hideMark/>
          </w:tcPr>
          <w:p w14:paraId="374B8849"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87 849 709,00</w:t>
            </w:r>
          </w:p>
        </w:tc>
        <w:tc>
          <w:tcPr>
            <w:tcW w:w="0" w:type="auto"/>
            <w:tcBorders>
              <w:top w:val="single" w:sz="6" w:space="0" w:color="000000"/>
              <w:left w:val="single" w:sz="6" w:space="0" w:color="000000"/>
              <w:bottom w:val="single" w:sz="6" w:space="0" w:color="000000"/>
              <w:right w:val="single" w:sz="6" w:space="0" w:color="000000"/>
            </w:tcBorders>
            <w:hideMark/>
          </w:tcPr>
          <w:p w14:paraId="67B83AAC"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106 394 709,00</w:t>
            </w:r>
          </w:p>
        </w:tc>
        <w:tc>
          <w:tcPr>
            <w:tcW w:w="0" w:type="auto"/>
            <w:tcBorders>
              <w:top w:val="single" w:sz="6" w:space="0" w:color="000000"/>
              <w:left w:val="single" w:sz="6" w:space="0" w:color="000000"/>
              <w:bottom w:val="single" w:sz="6" w:space="0" w:color="000000"/>
              <w:right w:val="single" w:sz="6" w:space="0" w:color="000000"/>
            </w:tcBorders>
            <w:hideMark/>
          </w:tcPr>
          <w:p w14:paraId="71CDECF8"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92 074 709,00</w:t>
            </w:r>
          </w:p>
        </w:tc>
      </w:tr>
      <w:tr w:rsidR="000628CB" w:rsidRPr="009F5C19" w14:paraId="065C3940" w14:textId="77777777" w:rsidTr="000628CB">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335D1D7"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3.1.</w:t>
            </w:r>
          </w:p>
        </w:tc>
        <w:tc>
          <w:tcPr>
            <w:tcW w:w="0" w:type="auto"/>
            <w:tcBorders>
              <w:top w:val="single" w:sz="6" w:space="0" w:color="000000"/>
              <w:left w:val="single" w:sz="6" w:space="0" w:color="000000"/>
              <w:bottom w:val="single" w:sz="6" w:space="0" w:color="000000"/>
              <w:right w:val="single" w:sz="6" w:space="0" w:color="000000"/>
            </w:tcBorders>
            <w:hideMark/>
          </w:tcPr>
          <w:p w14:paraId="22C006AA"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Основное мероприятие: "Реализация основных общеобразовательных программ начального общего, основного общего, среднего общего образования"</w:t>
            </w:r>
          </w:p>
        </w:tc>
        <w:tc>
          <w:tcPr>
            <w:tcW w:w="0" w:type="auto"/>
            <w:tcBorders>
              <w:top w:val="single" w:sz="6" w:space="0" w:color="000000"/>
              <w:left w:val="single" w:sz="6" w:space="0" w:color="000000"/>
              <w:bottom w:val="single" w:sz="6" w:space="0" w:color="000000"/>
              <w:right w:val="single" w:sz="6" w:space="0" w:color="000000"/>
            </w:tcBorders>
            <w:hideMark/>
          </w:tcPr>
          <w:p w14:paraId="3BCC6E44"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0702</w:t>
            </w:r>
          </w:p>
        </w:tc>
        <w:tc>
          <w:tcPr>
            <w:tcW w:w="0" w:type="auto"/>
            <w:tcBorders>
              <w:top w:val="single" w:sz="6" w:space="0" w:color="000000"/>
              <w:left w:val="single" w:sz="6" w:space="0" w:color="000000"/>
              <w:bottom w:val="single" w:sz="6" w:space="0" w:color="000000"/>
              <w:right w:val="single" w:sz="6" w:space="0" w:color="000000"/>
            </w:tcBorders>
            <w:hideMark/>
          </w:tcPr>
          <w:p w14:paraId="2CAEFD9F"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50448B36"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0120100000</w:t>
            </w:r>
          </w:p>
        </w:tc>
        <w:tc>
          <w:tcPr>
            <w:tcW w:w="0" w:type="auto"/>
            <w:tcBorders>
              <w:top w:val="single" w:sz="6" w:space="0" w:color="000000"/>
              <w:left w:val="single" w:sz="6" w:space="0" w:color="000000"/>
              <w:bottom w:val="single" w:sz="6" w:space="0" w:color="000000"/>
              <w:right w:val="single" w:sz="6" w:space="0" w:color="000000"/>
            </w:tcBorders>
            <w:hideMark/>
          </w:tcPr>
          <w:p w14:paraId="709D7746"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76 121 112,00</w:t>
            </w:r>
          </w:p>
        </w:tc>
        <w:tc>
          <w:tcPr>
            <w:tcW w:w="0" w:type="auto"/>
            <w:tcBorders>
              <w:top w:val="single" w:sz="6" w:space="0" w:color="000000"/>
              <w:left w:val="single" w:sz="6" w:space="0" w:color="000000"/>
              <w:bottom w:val="single" w:sz="6" w:space="0" w:color="000000"/>
              <w:right w:val="single" w:sz="6" w:space="0" w:color="000000"/>
            </w:tcBorders>
            <w:hideMark/>
          </w:tcPr>
          <w:p w14:paraId="63F59E68"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74 852 056,00</w:t>
            </w:r>
          </w:p>
        </w:tc>
        <w:tc>
          <w:tcPr>
            <w:tcW w:w="0" w:type="auto"/>
            <w:tcBorders>
              <w:top w:val="single" w:sz="6" w:space="0" w:color="000000"/>
              <w:left w:val="single" w:sz="6" w:space="0" w:color="000000"/>
              <w:bottom w:val="single" w:sz="6" w:space="0" w:color="000000"/>
              <w:right w:val="single" w:sz="6" w:space="0" w:color="000000"/>
            </w:tcBorders>
            <w:hideMark/>
          </w:tcPr>
          <w:p w14:paraId="60CADDDC"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75 373 275,00</w:t>
            </w:r>
          </w:p>
        </w:tc>
        <w:tc>
          <w:tcPr>
            <w:tcW w:w="0" w:type="auto"/>
            <w:tcBorders>
              <w:top w:val="single" w:sz="6" w:space="0" w:color="000000"/>
              <w:left w:val="single" w:sz="6" w:space="0" w:color="000000"/>
              <w:bottom w:val="single" w:sz="6" w:space="0" w:color="000000"/>
              <w:right w:val="single" w:sz="6" w:space="0" w:color="000000"/>
            </w:tcBorders>
            <w:hideMark/>
          </w:tcPr>
          <w:p w14:paraId="61AE3835"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75 453 275,00</w:t>
            </w:r>
          </w:p>
        </w:tc>
        <w:tc>
          <w:tcPr>
            <w:tcW w:w="0" w:type="auto"/>
            <w:tcBorders>
              <w:top w:val="single" w:sz="6" w:space="0" w:color="000000"/>
              <w:left w:val="single" w:sz="6" w:space="0" w:color="000000"/>
              <w:bottom w:val="single" w:sz="6" w:space="0" w:color="000000"/>
              <w:right w:val="single" w:sz="6" w:space="0" w:color="000000"/>
            </w:tcBorders>
            <w:hideMark/>
          </w:tcPr>
          <w:p w14:paraId="21DF1603"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75 453 275,00</w:t>
            </w:r>
          </w:p>
        </w:tc>
      </w:tr>
      <w:tr w:rsidR="000628CB" w:rsidRPr="009F5C19" w14:paraId="6159FE2C" w14:textId="77777777" w:rsidTr="000628CB">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B0CFCA8"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3.1.1.</w:t>
            </w:r>
          </w:p>
        </w:tc>
        <w:tc>
          <w:tcPr>
            <w:tcW w:w="0" w:type="auto"/>
            <w:tcBorders>
              <w:top w:val="single" w:sz="6" w:space="0" w:color="000000"/>
              <w:left w:val="single" w:sz="6" w:space="0" w:color="000000"/>
              <w:bottom w:val="single" w:sz="6" w:space="0" w:color="000000"/>
              <w:right w:val="single" w:sz="6" w:space="0" w:color="000000"/>
            </w:tcBorders>
            <w:hideMark/>
          </w:tcPr>
          <w:p w14:paraId="5C45798B"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Расходы на обеспечение деятельности (оказание </w:t>
            </w:r>
            <w:proofErr w:type="spellStart"/>
            <w:proofErr w:type="gramStart"/>
            <w:r w:rsidRPr="009F5C19">
              <w:rPr>
                <w:rFonts w:ascii="Calibri" w:eastAsia="Times New Roman" w:hAnsi="Calibri" w:cs="Calibri"/>
                <w:b/>
                <w:bCs/>
                <w:color w:val="000000"/>
                <w:kern w:val="0"/>
                <w:sz w:val="14"/>
                <w:szCs w:val="14"/>
                <w:lang w:val="ru-RU" w:eastAsia="ru-RU" w:bidi="ar-SA"/>
              </w:rPr>
              <w:t>услуг,выполнение</w:t>
            </w:r>
            <w:proofErr w:type="spellEnd"/>
            <w:proofErr w:type="gramEnd"/>
            <w:r w:rsidRPr="009F5C19">
              <w:rPr>
                <w:rFonts w:ascii="Calibri" w:eastAsia="Times New Roman" w:hAnsi="Calibri" w:cs="Calibri"/>
                <w:b/>
                <w:bCs/>
                <w:color w:val="000000"/>
                <w:kern w:val="0"/>
                <w:sz w:val="14"/>
                <w:szCs w:val="14"/>
                <w:lang w:val="ru-RU" w:eastAsia="ru-RU" w:bidi="ar-SA"/>
              </w:rPr>
              <w:t xml:space="preserve"> работ) муниципальных учреждений</w:t>
            </w:r>
          </w:p>
        </w:tc>
        <w:tc>
          <w:tcPr>
            <w:tcW w:w="0" w:type="auto"/>
            <w:tcBorders>
              <w:top w:val="single" w:sz="6" w:space="0" w:color="000000"/>
              <w:left w:val="single" w:sz="6" w:space="0" w:color="000000"/>
              <w:bottom w:val="single" w:sz="6" w:space="0" w:color="000000"/>
              <w:right w:val="single" w:sz="6" w:space="0" w:color="000000"/>
            </w:tcBorders>
            <w:hideMark/>
          </w:tcPr>
          <w:p w14:paraId="7054B26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0702</w:t>
            </w:r>
          </w:p>
        </w:tc>
        <w:tc>
          <w:tcPr>
            <w:tcW w:w="0" w:type="auto"/>
            <w:tcBorders>
              <w:top w:val="single" w:sz="6" w:space="0" w:color="000000"/>
              <w:left w:val="single" w:sz="6" w:space="0" w:color="000000"/>
              <w:bottom w:val="single" w:sz="6" w:space="0" w:color="000000"/>
              <w:right w:val="single" w:sz="6" w:space="0" w:color="000000"/>
            </w:tcBorders>
            <w:hideMark/>
          </w:tcPr>
          <w:p w14:paraId="7C4CB1EB"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25526D7F"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0120170590</w:t>
            </w:r>
          </w:p>
        </w:tc>
        <w:tc>
          <w:tcPr>
            <w:tcW w:w="0" w:type="auto"/>
            <w:tcBorders>
              <w:top w:val="single" w:sz="6" w:space="0" w:color="000000"/>
              <w:left w:val="single" w:sz="6" w:space="0" w:color="000000"/>
              <w:bottom w:val="single" w:sz="6" w:space="0" w:color="000000"/>
              <w:right w:val="single" w:sz="6" w:space="0" w:color="000000"/>
            </w:tcBorders>
            <w:hideMark/>
          </w:tcPr>
          <w:p w14:paraId="663F74FB"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75 349 112,00</w:t>
            </w:r>
          </w:p>
        </w:tc>
        <w:tc>
          <w:tcPr>
            <w:tcW w:w="0" w:type="auto"/>
            <w:tcBorders>
              <w:top w:val="single" w:sz="6" w:space="0" w:color="000000"/>
              <w:left w:val="single" w:sz="6" w:space="0" w:color="000000"/>
              <w:bottom w:val="single" w:sz="6" w:space="0" w:color="000000"/>
              <w:right w:val="single" w:sz="6" w:space="0" w:color="000000"/>
            </w:tcBorders>
            <w:hideMark/>
          </w:tcPr>
          <w:p w14:paraId="2B77A4D7"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74 080 056,00</w:t>
            </w:r>
          </w:p>
        </w:tc>
        <w:tc>
          <w:tcPr>
            <w:tcW w:w="0" w:type="auto"/>
            <w:tcBorders>
              <w:top w:val="single" w:sz="6" w:space="0" w:color="000000"/>
              <w:left w:val="single" w:sz="6" w:space="0" w:color="000000"/>
              <w:bottom w:val="single" w:sz="6" w:space="0" w:color="000000"/>
              <w:right w:val="single" w:sz="6" w:space="0" w:color="000000"/>
            </w:tcBorders>
            <w:hideMark/>
          </w:tcPr>
          <w:p w14:paraId="27FB95E9"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74 681 275,00</w:t>
            </w:r>
          </w:p>
        </w:tc>
        <w:tc>
          <w:tcPr>
            <w:tcW w:w="0" w:type="auto"/>
            <w:tcBorders>
              <w:top w:val="single" w:sz="6" w:space="0" w:color="000000"/>
              <w:left w:val="single" w:sz="6" w:space="0" w:color="000000"/>
              <w:bottom w:val="single" w:sz="6" w:space="0" w:color="000000"/>
              <w:right w:val="single" w:sz="6" w:space="0" w:color="000000"/>
            </w:tcBorders>
            <w:hideMark/>
          </w:tcPr>
          <w:p w14:paraId="79B2E242"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74 681 275,00</w:t>
            </w:r>
          </w:p>
        </w:tc>
        <w:tc>
          <w:tcPr>
            <w:tcW w:w="0" w:type="auto"/>
            <w:tcBorders>
              <w:top w:val="single" w:sz="6" w:space="0" w:color="000000"/>
              <w:left w:val="single" w:sz="6" w:space="0" w:color="000000"/>
              <w:bottom w:val="single" w:sz="6" w:space="0" w:color="000000"/>
              <w:right w:val="single" w:sz="6" w:space="0" w:color="000000"/>
            </w:tcBorders>
            <w:hideMark/>
          </w:tcPr>
          <w:p w14:paraId="14677E0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74 681 275,00</w:t>
            </w:r>
          </w:p>
        </w:tc>
      </w:tr>
      <w:tr w:rsidR="000628CB" w:rsidRPr="009F5C19" w14:paraId="51D6DD08" w14:textId="77777777" w:rsidTr="000628CB">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478C9F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3.1.2.</w:t>
            </w:r>
          </w:p>
        </w:tc>
        <w:tc>
          <w:tcPr>
            <w:tcW w:w="0" w:type="auto"/>
            <w:tcBorders>
              <w:top w:val="single" w:sz="6" w:space="0" w:color="000000"/>
              <w:left w:val="single" w:sz="6" w:space="0" w:color="000000"/>
              <w:bottom w:val="single" w:sz="6" w:space="0" w:color="000000"/>
              <w:right w:val="single" w:sz="6" w:space="0" w:color="000000"/>
            </w:tcBorders>
            <w:hideMark/>
          </w:tcPr>
          <w:p w14:paraId="38E88C07"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kern w:val="0"/>
                <w:sz w:val="14"/>
                <w:szCs w:val="14"/>
                <w:lang w:val="ru-RU" w:eastAsia="ru-RU" w:bidi="ar-SA"/>
              </w:rPr>
              <w:t>Субсидия по транспортным услугам</w:t>
            </w:r>
          </w:p>
        </w:tc>
        <w:tc>
          <w:tcPr>
            <w:tcW w:w="0" w:type="auto"/>
            <w:tcBorders>
              <w:top w:val="single" w:sz="6" w:space="0" w:color="000000"/>
              <w:left w:val="single" w:sz="6" w:space="0" w:color="000000"/>
              <w:bottom w:val="single" w:sz="6" w:space="0" w:color="000000"/>
              <w:right w:val="single" w:sz="6" w:space="0" w:color="000000"/>
            </w:tcBorders>
            <w:hideMark/>
          </w:tcPr>
          <w:p w14:paraId="4C50C21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kern w:val="0"/>
                <w:sz w:val="14"/>
                <w:szCs w:val="14"/>
                <w:lang w:val="ru-RU" w:eastAsia="ru-RU" w:bidi="ar-SA"/>
              </w:rPr>
              <w:t>0702</w:t>
            </w:r>
          </w:p>
        </w:tc>
        <w:tc>
          <w:tcPr>
            <w:tcW w:w="0" w:type="auto"/>
            <w:tcBorders>
              <w:top w:val="single" w:sz="6" w:space="0" w:color="000000"/>
              <w:left w:val="single" w:sz="6" w:space="0" w:color="000000"/>
              <w:bottom w:val="single" w:sz="6" w:space="0" w:color="000000"/>
              <w:right w:val="single" w:sz="6" w:space="0" w:color="000000"/>
            </w:tcBorders>
            <w:hideMark/>
          </w:tcPr>
          <w:p w14:paraId="51327BCA"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18C3DE42"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kern w:val="0"/>
                <w:sz w:val="14"/>
                <w:szCs w:val="14"/>
                <w:lang w:val="ru-RU" w:eastAsia="ru-RU" w:bidi="ar-SA"/>
              </w:rPr>
              <w:t>0120163590-242</w:t>
            </w:r>
          </w:p>
        </w:tc>
        <w:tc>
          <w:tcPr>
            <w:tcW w:w="0" w:type="auto"/>
            <w:tcBorders>
              <w:top w:val="single" w:sz="6" w:space="0" w:color="000000"/>
              <w:left w:val="single" w:sz="6" w:space="0" w:color="000000"/>
              <w:bottom w:val="single" w:sz="6" w:space="0" w:color="000000"/>
              <w:right w:val="single" w:sz="6" w:space="0" w:color="000000"/>
            </w:tcBorders>
            <w:hideMark/>
          </w:tcPr>
          <w:p w14:paraId="2D3256B4"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172 000,00</w:t>
            </w:r>
          </w:p>
        </w:tc>
        <w:tc>
          <w:tcPr>
            <w:tcW w:w="0" w:type="auto"/>
            <w:tcBorders>
              <w:top w:val="single" w:sz="6" w:space="0" w:color="000000"/>
              <w:left w:val="single" w:sz="6" w:space="0" w:color="000000"/>
              <w:bottom w:val="single" w:sz="6" w:space="0" w:color="000000"/>
              <w:right w:val="single" w:sz="6" w:space="0" w:color="000000"/>
            </w:tcBorders>
            <w:hideMark/>
          </w:tcPr>
          <w:p w14:paraId="7F35113A"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172 000,00</w:t>
            </w:r>
          </w:p>
        </w:tc>
        <w:tc>
          <w:tcPr>
            <w:tcW w:w="0" w:type="auto"/>
            <w:tcBorders>
              <w:top w:val="single" w:sz="6" w:space="0" w:color="000000"/>
              <w:left w:val="single" w:sz="6" w:space="0" w:color="000000"/>
              <w:bottom w:val="single" w:sz="6" w:space="0" w:color="000000"/>
              <w:right w:val="single" w:sz="6" w:space="0" w:color="000000"/>
            </w:tcBorders>
            <w:hideMark/>
          </w:tcPr>
          <w:p w14:paraId="31E2D61B"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172 000,00</w:t>
            </w:r>
          </w:p>
        </w:tc>
        <w:tc>
          <w:tcPr>
            <w:tcW w:w="0" w:type="auto"/>
            <w:tcBorders>
              <w:top w:val="single" w:sz="6" w:space="0" w:color="000000"/>
              <w:left w:val="single" w:sz="6" w:space="0" w:color="000000"/>
              <w:bottom w:val="single" w:sz="6" w:space="0" w:color="000000"/>
              <w:right w:val="single" w:sz="6" w:space="0" w:color="000000"/>
            </w:tcBorders>
            <w:hideMark/>
          </w:tcPr>
          <w:p w14:paraId="663CA359"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172 000,00</w:t>
            </w:r>
          </w:p>
        </w:tc>
        <w:tc>
          <w:tcPr>
            <w:tcW w:w="0" w:type="auto"/>
            <w:tcBorders>
              <w:top w:val="single" w:sz="6" w:space="0" w:color="000000"/>
              <w:left w:val="single" w:sz="6" w:space="0" w:color="000000"/>
              <w:bottom w:val="single" w:sz="6" w:space="0" w:color="000000"/>
              <w:right w:val="single" w:sz="6" w:space="0" w:color="000000"/>
            </w:tcBorders>
            <w:hideMark/>
          </w:tcPr>
          <w:p w14:paraId="7E02F0A5"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172 000,00</w:t>
            </w:r>
          </w:p>
        </w:tc>
      </w:tr>
      <w:tr w:rsidR="000628CB" w:rsidRPr="009F5C19" w14:paraId="71492C6A" w14:textId="77777777" w:rsidTr="000628CB">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AEA55BF"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3.1.3.</w:t>
            </w:r>
          </w:p>
        </w:tc>
        <w:tc>
          <w:tcPr>
            <w:tcW w:w="0" w:type="auto"/>
            <w:tcBorders>
              <w:top w:val="single" w:sz="6" w:space="0" w:color="000000"/>
              <w:left w:val="single" w:sz="6" w:space="0" w:color="000000"/>
              <w:bottom w:val="single" w:sz="6" w:space="0" w:color="000000"/>
              <w:right w:val="single" w:sz="6" w:space="0" w:color="000000"/>
            </w:tcBorders>
            <w:hideMark/>
          </w:tcPr>
          <w:p w14:paraId="4AE8520F"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Организация проведения государственной аттестации </w:t>
            </w:r>
            <w:proofErr w:type="spellStart"/>
            <w:r w:rsidRPr="009F5C19">
              <w:rPr>
                <w:rFonts w:ascii="Calibri" w:eastAsia="Times New Roman" w:hAnsi="Calibri" w:cs="Calibri"/>
                <w:b/>
                <w:bCs/>
                <w:color w:val="000000"/>
                <w:kern w:val="0"/>
                <w:sz w:val="14"/>
                <w:szCs w:val="14"/>
                <w:lang w:val="ru-RU" w:eastAsia="ru-RU" w:bidi="ar-SA"/>
              </w:rPr>
              <w:t>выпусников</w:t>
            </w:r>
            <w:proofErr w:type="spellEnd"/>
            <w:r w:rsidRPr="009F5C19">
              <w:rPr>
                <w:rFonts w:ascii="Calibri" w:eastAsia="Times New Roman" w:hAnsi="Calibri" w:cs="Calibri"/>
                <w:b/>
                <w:bCs/>
                <w:color w:val="000000"/>
                <w:kern w:val="0"/>
                <w:sz w:val="14"/>
                <w:szCs w:val="14"/>
                <w:lang w:val="ru-RU" w:eastAsia="ru-RU" w:bidi="ar-SA"/>
              </w:rPr>
              <w:t xml:space="preserve"> общеобразовательных </w:t>
            </w:r>
            <w:proofErr w:type="spellStart"/>
            <w:proofErr w:type="gramStart"/>
            <w:r w:rsidRPr="009F5C19">
              <w:rPr>
                <w:rFonts w:ascii="Calibri" w:eastAsia="Times New Roman" w:hAnsi="Calibri" w:cs="Calibri"/>
                <w:b/>
                <w:bCs/>
                <w:color w:val="000000"/>
                <w:kern w:val="0"/>
                <w:sz w:val="14"/>
                <w:szCs w:val="14"/>
                <w:lang w:val="ru-RU" w:eastAsia="ru-RU" w:bidi="ar-SA"/>
              </w:rPr>
              <w:t>организаций,в</w:t>
            </w:r>
            <w:proofErr w:type="spellEnd"/>
            <w:proofErr w:type="gramEnd"/>
            <w:r w:rsidRPr="009F5C19">
              <w:rPr>
                <w:rFonts w:ascii="Calibri" w:eastAsia="Times New Roman" w:hAnsi="Calibri" w:cs="Calibri"/>
                <w:b/>
                <w:bCs/>
                <w:color w:val="000000"/>
                <w:kern w:val="0"/>
                <w:sz w:val="14"/>
                <w:szCs w:val="14"/>
                <w:lang w:val="ru-RU" w:eastAsia="ru-RU" w:bidi="ar-SA"/>
              </w:rPr>
              <w:t xml:space="preserve"> том числе:</w:t>
            </w:r>
          </w:p>
        </w:tc>
        <w:tc>
          <w:tcPr>
            <w:tcW w:w="0" w:type="auto"/>
            <w:tcBorders>
              <w:top w:val="single" w:sz="6" w:space="0" w:color="000000"/>
              <w:left w:val="single" w:sz="6" w:space="0" w:color="000000"/>
              <w:bottom w:val="single" w:sz="6" w:space="0" w:color="000000"/>
              <w:right w:val="single" w:sz="6" w:space="0" w:color="000000"/>
            </w:tcBorders>
            <w:hideMark/>
          </w:tcPr>
          <w:p w14:paraId="4DA0E2D7"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0702</w:t>
            </w:r>
          </w:p>
        </w:tc>
        <w:tc>
          <w:tcPr>
            <w:tcW w:w="0" w:type="auto"/>
            <w:tcBorders>
              <w:top w:val="single" w:sz="6" w:space="0" w:color="000000"/>
              <w:left w:val="single" w:sz="6" w:space="0" w:color="000000"/>
              <w:bottom w:val="single" w:sz="6" w:space="0" w:color="000000"/>
              <w:right w:val="single" w:sz="6" w:space="0" w:color="000000"/>
            </w:tcBorders>
            <w:hideMark/>
          </w:tcPr>
          <w:p w14:paraId="302B2055"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018428A3"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0120170593</w:t>
            </w:r>
          </w:p>
        </w:tc>
        <w:tc>
          <w:tcPr>
            <w:tcW w:w="0" w:type="auto"/>
            <w:tcBorders>
              <w:top w:val="single" w:sz="6" w:space="0" w:color="000000"/>
              <w:left w:val="single" w:sz="6" w:space="0" w:color="000000"/>
              <w:bottom w:val="single" w:sz="6" w:space="0" w:color="000000"/>
              <w:right w:val="single" w:sz="6" w:space="0" w:color="000000"/>
            </w:tcBorders>
            <w:hideMark/>
          </w:tcPr>
          <w:p w14:paraId="46179AD4"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520 000,00</w:t>
            </w:r>
          </w:p>
        </w:tc>
        <w:tc>
          <w:tcPr>
            <w:tcW w:w="0" w:type="auto"/>
            <w:tcBorders>
              <w:top w:val="single" w:sz="6" w:space="0" w:color="000000"/>
              <w:left w:val="single" w:sz="6" w:space="0" w:color="000000"/>
              <w:bottom w:val="single" w:sz="6" w:space="0" w:color="000000"/>
              <w:right w:val="single" w:sz="6" w:space="0" w:color="000000"/>
            </w:tcBorders>
            <w:hideMark/>
          </w:tcPr>
          <w:p w14:paraId="129B97E7"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520 000,00</w:t>
            </w:r>
          </w:p>
        </w:tc>
        <w:tc>
          <w:tcPr>
            <w:tcW w:w="0" w:type="auto"/>
            <w:tcBorders>
              <w:top w:val="single" w:sz="6" w:space="0" w:color="000000"/>
              <w:left w:val="single" w:sz="6" w:space="0" w:color="000000"/>
              <w:bottom w:val="single" w:sz="6" w:space="0" w:color="000000"/>
              <w:right w:val="single" w:sz="6" w:space="0" w:color="000000"/>
            </w:tcBorders>
            <w:hideMark/>
          </w:tcPr>
          <w:p w14:paraId="761F3289"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520 000,00</w:t>
            </w:r>
          </w:p>
        </w:tc>
        <w:tc>
          <w:tcPr>
            <w:tcW w:w="0" w:type="auto"/>
            <w:tcBorders>
              <w:top w:val="single" w:sz="6" w:space="0" w:color="000000"/>
              <w:left w:val="single" w:sz="6" w:space="0" w:color="000000"/>
              <w:bottom w:val="single" w:sz="6" w:space="0" w:color="000000"/>
              <w:right w:val="single" w:sz="6" w:space="0" w:color="000000"/>
            </w:tcBorders>
            <w:hideMark/>
          </w:tcPr>
          <w:p w14:paraId="25E2A5C3"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520 000,00</w:t>
            </w:r>
          </w:p>
        </w:tc>
        <w:tc>
          <w:tcPr>
            <w:tcW w:w="0" w:type="auto"/>
            <w:tcBorders>
              <w:top w:val="single" w:sz="6" w:space="0" w:color="000000"/>
              <w:left w:val="single" w:sz="6" w:space="0" w:color="000000"/>
              <w:bottom w:val="single" w:sz="6" w:space="0" w:color="000000"/>
              <w:right w:val="single" w:sz="6" w:space="0" w:color="000000"/>
            </w:tcBorders>
            <w:hideMark/>
          </w:tcPr>
          <w:p w14:paraId="6128B233"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520 000,00</w:t>
            </w:r>
          </w:p>
        </w:tc>
      </w:tr>
    </w:tbl>
    <w:p w14:paraId="12A1A4BA" w14:textId="19C57C0E" w:rsidR="000628CB" w:rsidRPr="009F5C19" w:rsidRDefault="000628CB" w:rsidP="009F5C19">
      <w:pPr>
        <w:rPr>
          <w:rFonts w:ascii="Calibri" w:hAnsi="Calibri" w:cs="Calibri"/>
        </w:rPr>
      </w:pPr>
      <w:r w:rsidRPr="009F5C19">
        <w:rPr>
          <w:rFonts w:ascii="Calibri" w:hAnsi="Calibri" w:cs="Calibri"/>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0628CB" w:rsidRPr="009F5C19" w14:paraId="482B2D91" w14:textId="77777777" w:rsidTr="009E4216">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172BACF" w14:textId="77777777" w:rsidR="000628CB" w:rsidRPr="009F5C19" w:rsidRDefault="000628CB"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9756833" w14:textId="5A44E0FC" w:rsidR="000628CB" w:rsidRPr="009F5C19" w:rsidRDefault="000628CB" w:rsidP="009F5C19">
            <w:pPr>
              <w:snapToGrid w:val="0"/>
              <w:rPr>
                <w:rFonts w:ascii="Calibri" w:hAnsi="Calibri" w:cs="Calibri"/>
                <w:sz w:val="22"/>
                <w:szCs w:val="22"/>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 xml:space="preserve">25 июня 2026 г., стр. </w:t>
            </w:r>
            <w:r w:rsidRPr="009F5C19">
              <w:rPr>
                <w:rFonts w:ascii="Calibri" w:hAnsi="Calibri" w:cs="Calibri"/>
                <w:b/>
                <w:bCs/>
                <w:sz w:val="22"/>
                <w:szCs w:val="22"/>
              </w:rPr>
              <w:t>37</w:t>
            </w:r>
          </w:p>
        </w:tc>
      </w:tr>
    </w:tbl>
    <w:p w14:paraId="5408AD19" w14:textId="77777777" w:rsidR="000628CB" w:rsidRPr="009F5C19" w:rsidRDefault="000628CB" w:rsidP="009F5C19">
      <w:pPr>
        <w:rPr>
          <w:rFonts w:ascii="Calibri" w:hAnsi="Calibri" w:cs="Calibri"/>
          <w:sz w:val="18"/>
          <w:szCs w:val="18"/>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96"/>
        <w:gridCol w:w="7614"/>
        <w:gridCol w:w="426"/>
        <w:gridCol w:w="1699"/>
        <w:gridCol w:w="854"/>
        <w:gridCol w:w="974"/>
        <w:gridCol w:w="870"/>
        <w:gridCol w:w="974"/>
        <w:gridCol w:w="870"/>
        <w:gridCol w:w="987"/>
      </w:tblGrid>
      <w:tr w:rsidR="000628CB" w:rsidRPr="009F5C19" w14:paraId="2607A12B"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1F39BFD8" w14:textId="1F6C23AF"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3.1.3.1.</w:t>
            </w:r>
          </w:p>
        </w:tc>
        <w:tc>
          <w:tcPr>
            <w:tcW w:w="2415" w:type="pct"/>
            <w:tcBorders>
              <w:top w:val="single" w:sz="6" w:space="0" w:color="000000"/>
              <w:left w:val="single" w:sz="6" w:space="0" w:color="000000"/>
              <w:bottom w:val="single" w:sz="6" w:space="0" w:color="000000"/>
              <w:right w:val="single" w:sz="6" w:space="0" w:color="000000"/>
            </w:tcBorders>
            <w:hideMark/>
          </w:tcPr>
          <w:p w14:paraId="05817326"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субсидии на иные цели</w:t>
            </w:r>
          </w:p>
        </w:tc>
        <w:tc>
          <w:tcPr>
            <w:tcW w:w="135" w:type="pct"/>
            <w:tcBorders>
              <w:top w:val="single" w:sz="6" w:space="0" w:color="000000"/>
              <w:left w:val="single" w:sz="6" w:space="0" w:color="000000"/>
              <w:bottom w:val="single" w:sz="6" w:space="0" w:color="000000"/>
              <w:right w:val="single" w:sz="6" w:space="0" w:color="000000"/>
            </w:tcBorders>
            <w:hideMark/>
          </w:tcPr>
          <w:p w14:paraId="522B3CB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5FC41B81"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01600F77"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0120170593</w:t>
            </w:r>
          </w:p>
        </w:tc>
        <w:tc>
          <w:tcPr>
            <w:tcW w:w="309" w:type="pct"/>
            <w:tcBorders>
              <w:top w:val="single" w:sz="6" w:space="0" w:color="000000"/>
              <w:left w:val="single" w:sz="6" w:space="0" w:color="000000"/>
              <w:bottom w:val="single" w:sz="6" w:space="0" w:color="000000"/>
              <w:right w:val="single" w:sz="6" w:space="0" w:color="000000"/>
            </w:tcBorders>
            <w:hideMark/>
          </w:tcPr>
          <w:p w14:paraId="5D3DF569"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263 450,00</w:t>
            </w:r>
          </w:p>
        </w:tc>
        <w:tc>
          <w:tcPr>
            <w:tcW w:w="276" w:type="pct"/>
            <w:tcBorders>
              <w:top w:val="single" w:sz="6" w:space="0" w:color="000000"/>
              <w:left w:val="single" w:sz="6" w:space="0" w:color="000000"/>
              <w:bottom w:val="single" w:sz="6" w:space="0" w:color="000000"/>
              <w:right w:val="single" w:sz="6" w:space="0" w:color="000000"/>
            </w:tcBorders>
            <w:hideMark/>
          </w:tcPr>
          <w:p w14:paraId="2CFCAB4B"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263 450,00</w:t>
            </w:r>
          </w:p>
        </w:tc>
        <w:tc>
          <w:tcPr>
            <w:tcW w:w="309" w:type="pct"/>
            <w:tcBorders>
              <w:top w:val="single" w:sz="6" w:space="0" w:color="000000"/>
              <w:left w:val="single" w:sz="6" w:space="0" w:color="000000"/>
              <w:bottom w:val="single" w:sz="6" w:space="0" w:color="000000"/>
              <w:right w:val="single" w:sz="6" w:space="0" w:color="000000"/>
            </w:tcBorders>
            <w:hideMark/>
          </w:tcPr>
          <w:p w14:paraId="74441BA2"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263 450,00</w:t>
            </w:r>
          </w:p>
        </w:tc>
        <w:tc>
          <w:tcPr>
            <w:tcW w:w="276" w:type="pct"/>
            <w:tcBorders>
              <w:top w:val="single" w:sz="6" w:space="0" w:color="000000"/>
              <w:left w:val="single" w:sz="6" w:space="0" w:color="000000"/>
              <w:bottom w:val="single" w:sz="6" w:space="0" w:color="000000"/>
              <w:right w:val="single" w:sz="6" w:space="0" w:color="000000"/>
            </w:tcBorders>
            <w:hideMark/>
          </w:tcPr>
          <w:p w14:paraId="73E50950"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263 450,00</w:t>
            </w:r>
          </w:p>
        </w:tc>
        <w:tc>
          <w:tcPr>
            <w:tcW w:w="313" w:type="pct"/>
            <w:tcBorders>
              <w:top w:val="single" w:sz="6" w:space="0" w:color="000000"/>
              <w:left w:val="single" w:sz="6" w:space="0" w:color="000000"/>
              <w:bottom w:val="single" w:sz="6" w:space="0" w:color="000000"/>
              <w:right w:val="single" w:sz="6" w:space="0" w:color="000000"/>
            </w:tcBorders>
            <w:hideMark/>
          </w:tcPr>
          <w:p w14:paraId="75ADC265"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263 450,00</w:t>
            </w:r>
          </w:p>
        </w:tc>
      </w:tr>
      <w:tr w:rsidR="000628CB" w:rsidRPr="009F5C19" w14:paraId="0842422E"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0DBEA77F"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3.1.3.2.</w:t>
            </w:r>
          </w:p>
        </w:tc>
        <w:tc>
          <w:tcPr>
            <w:tcW w:w="2415" w:type="pct"/>
            <w:tcBorders>
              <w:top w:val="single" w:sz="6" w:space="0" w:color="000000"/>
              <w:left w:val="single" w:sz="6" w:space="0" w:color="000000"/>
              <w:bottom w:val="single" w:sz="6" w:space="0" w:color="000000"/>
              <w:right w:val="single" w:sz="6" w:space="0" w:color="000000"/>
            </w:tcBorders>
            <w:hideMark/>
          </w:tcPr>
          <w:p w14:paraId="662C6171"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Расходы на выплаты персоналу казенных учреждений</w:t>
            </w:r>
          </w:p>
        </w:tc>
        <w:tc>
          <w:tcPr>
            <w:tcW w:w="135" w:type="pct"/>
            <w:tcBorders>
              <w:top w:val="single" w:sz="6" w:space="0" w:color="000000"/>
              <w:left w:val="single" w:sz="6" w:space="0" w:color="000000"/>
              <w:bottom w:val="single" w:sz="6" w:space="0" w:color="000000"/>
              <w:right w:val="single" w:sz="6" w:space="0" w:color="000000"/>
            </w:tcBorders>
            <w:hideMark/>
          </w:tcPr>
          <w:p w14:paraId="4FA30FA1"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3D9B7CB0"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110B46AE"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0120170593</w:t>
            </w:r>
          </w:p>
        </w:tc>
        <w:tc>
          <w:tcPr>
            <w:tcW w:w="309" w:type="pct"/>
            <w:tcBorders>
              <w:top w:val="single" w:sz="6" w:space="0" w:color="000000"/>
              <w:left w:val="single" w:sz="6" w:space="0" w:color="000000"/>
              <w:bottom w:val="single" w:sz="6" w:space="0" w:color="000000"/>
              <w:right w:val="single" w:sz="6" w:space="0" w:color="000000"/>
            </w:tcBorders>
            <w:hideMark/>
          </w:tcPr>
          <w:p w14:paraId="78A33369"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20 000,00</w:t>
            </w:r>
          </w:p>
        </w:tc>
        <w:tc>
          <w:tcPr>
            <w:tcW w:w="276" w:type="pct"/>
            <w:tcBorders>
              <w:top w:val="single" w:sz="6" w:space="0" w:color="000000"/>
              <w:left w:val="single" w:sz="6" w:space="0" w:color="000000"/>
              <w:bottom w:val="single" w:sz="6" w:space="0" w:color="000000"/>
              <w:right w:val="single" w:sz="6" w:space="0" w:color="000000"/>
            </w:tcBorders>
            <w:hideMark/>
          </w:tcPr>
          <w:p w14:paraId="27F837CF"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20 000,00</w:t>
            </w:r>
          </w:p>
        </w:tc>
        <w:tc>
          <w:tcPr>
            <w:tcW w:w="309" w:type="pct"/>
            <w:tcBorders>
              <w:top w:val="single" w:sz="6" w:space="0" w:color="000000"/>
              <w:left w:val="single" w:sz="6" w:space="0" w:color="000000"/>
              <w:bottom w:val="single" w:sz="6" w:space="0" w:color="000000"/>
              <w:right w:val="single" w:sz="6" w:space="0" w:color="000000"/>
            </w:tcBorders>
            <w:hideMark/>
          </w:tcPr>
          <w:p w14:paraId="7881D2FE"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20 000,00</w:t>
            </w:r>
          </w:p>
        </w:tc>
        <w:tc>
          <w:tcPr>
            <w:tcW w:w="276" w:type="pct"/>
            <w:tcBorders>
              <w:top w:val="single" w:sz="6" w:space="0" w:color="000000"/>
              <w:left w:val="single" w:sz="6" w:space="0" w:color="000000"/>
              <w:bottom w:val="single" w:sz="6" w:space="0" w:color="000000"/>
              <w:right w:val="single" w:sz="6" w:space="0" w:color="000000"/>
            </w:tcBorders>
            <w:hideMark/>
          </w:tcPr>
          <w:p w14:paraId="27884F77"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20 000,00</w:t>
            </w:r>
          </w:p>
        </w:tc>
        <w:tc>
          <w:tcPr>
            <w:tcW w:w="313" w:type="pct"/>
            <w:tcBorders>
              <w:top w:val="single" w:sz="6" w:space="0" w:color="000000"/>
              <w:left w:val="single" w:sz="6" w:space="0" w:color="000000"/>
              <w:bottom w:val="single" w:sz="6" w:space="0" w:color="000000"/>
              <w:right w:val="single" w:sz="6" w:space="0" w:color="000000"/>
            </w:tcBorders>
            <w:hideMark/>
          </w:tcPr>
          <w:p w14:paraId="1B46DABD"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20 000,00</w:t>
            </w:r>
          </w:p>
        </w:tc>
      </w:tr>
      <w:tr w:rsidR="000628CB" w:rsidRPr="009F5C19" w14:paraId="367102F2"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70F1970E"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3.1.3.3.</w:t>
            </w:r>
          </w:p>
        </w:tc>
        <w:tc>
          <w:tcPr>
            <w:tcW w:w="2415" w:type="pct"/>
            <w:tcBorders>
              <w:top w:val="single" w:sz="6" w:space="0" w:color="000000"/>
              <w:left w:val="single" w:sz="6" w:space="0" w:color="000000"/>
              <w:bottom w:val="single" w:sz="6" w:space="0" w:color="000000"/>
              <w:right w:val="single" w:sz="6" w:space="0" w:color="000000"/>
            </w:tcBorders>
            <w:hideMark/>
          </w:tcPr>
          <w:p w14:paraId="7F3CE4B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Иные закупки товаров, работ и услуг для обеспечения государственных(муниципальных) нужд</w:t>
            </w:r>
          </w:p>
        </w:tc>
        <w:tc>
          <w:tcPr>
            <w:tcW w:w="135" w:type="pct"/>
            <w:tcBorders>
              <w:top w:val="single" w:sz="6" w:space="0" w:color="000000"/>
              <w:left w:val="single" w:sz="6" w:space="0" w:color="000000"/>
              <w:bottom w:val="single" w:sz="6" w:space="0" w:color="000000"/>
              <w:right w:val="single" w:sz="6" w:space="0" w:color="000000"/>
            </w:tcBorders>
            <w:hideMark/>
          </w:tcPr>
          <w:p w14:paraId="5E1EA787"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590DD3A9"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027DF0A3"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0120170593</w:t>
            </w:r>
          </w:p>
        </w:tc>
        <w:tc>
          <w:tcPr>
            <w:tcW w:w="309" w:type="pct"/>
            <w:tcBorders>
              <w:top w:val="single" w:sz="6" w:space="0" w:color="000000"/>
              <w:left w:val="single" w:sz="6" w:space="0" w:color="000000"/>
              <w:bottom w:val="single" w:sz="6" w:space="0" w:color="000000"/>
              <w:right w:val="single" w:sz="6" w:space="0" w:color="000000"/>
            </w:tcBorders>
            <w:hideMark/>
          </w:tcPr>
          <w:p w14:paraId="34854275"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236 550,00</w:t>
            </w:r>
          </w:p>
        </w:tc>
        <w:tc>
          <w:tcPr>
            <w:tcW w:w="276" w:type="pct"/>
            <w:tcBorders>
              <w:top w:val="single" w:sz="6" w:space="0" w:color="000000"/>
              <w:left w:val="single" w:sz="6" w:space="0" w:color="000000"/>
              <w:bottom w:val="single" w:sz="6" w:space="0" w:color="000000"/>
              <w:right w:val="single" w:sz="6" w:space="0" w:color="000000"/>
            </w:tcBorders>
            <w:hideMark/>
          </w:tcPr>
          <w:p w14:paraId="7753408B"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236 550,00</w:t>
            </w:r>
          </w:p>
        </w:tc>
        <w:tc>
          <w:tcPr>
            <w:tcW w:w="309" w:type="pct"/>
            <w:tcBorders>
              <w:top w:val="single" w:sz="6" w:space="0" w:color="000000"/>
              <w:left w:val="single" w:sz="6" w:space="0" w:color="000000"/>
              <w:bottom w:val="single" w:sz="6" w:space="0" w:color="000000"/>
              <w:right w:val="single" w:sz="6" w:space="0" w:color="000000"/>
            </w:tcBorders>
            <w:hideMark/>
          </w:tcPr>
          <w:p w14:paraId="4FE0149F"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236 550,00</w:t>
            </w:r>
          </w:p>
        </w:tc>
        <w:tc>
          <w:tcPr>
            <w:tcW w:w="276" w:type="pct"/>
            <w:tcBorders>
              <w:top w:val="single" w:sz="6" w:space="0" w:color="000000"/>
              <w:left w:val="single" w:sz="6" w:space="0" w:color="000000"/>
              <w:bottom w:val="single" w:sz="6" w:space="0" w:color="000000"/>
              <w:right w:val="single" w:sz="6" w:space="0" w:color="000000"/>
            </w:tcBorders>
            <w:hideMark/>
          </w:tcPr>
          <w:p w14:paraId="628408FA"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236 550,00</w:t>
            </w:r>
          </w:p>
        </w:tc>
        <w:tc>
          <w:tcPr>
            <w:tcW w:w="313" w:type="pct"/>
            <w:tcBorders>
              <w:top w:val="single" w:sz="6" w:space="0" w:color="000000"/>
              <w:left w:val="single" w:sz="6" w:space="0" w:color="000000"/>
              <w:bottom w:val="single" w:sz="6" w:space="0" w:color="000000"/>
              <w:right w:val="single" w:sz="6" w:space="0" w:color="000000"/>
            </w:tcBorders>
            <w:hideMark/>
          </w:tcPr>
          <w:p w14:paraId="4282FEAD"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236 550,00</w:t>
            </w:r>
          </w:p>
        </w:tc>
      </w:tr>
      <w:tr w:rsidR="000628CB" w:rsidRPr="009F5C19" w14:paraId="3C9649BB"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288ADE6C"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3.1.4.</w:t>
            </w:r>
          </w:p>
        </w:tc>
        <w:tc>
          <w:tcPr>
            <w:tcW w:w="2415" w:type="pct"/>
            <w:tcBorders>
              <w:top w:val="single" w:sz="6" w:space="0" w:color="000000"/>
              <w:left w:val="single" w:sz="6" w:space="0" w:color="000000"/>
              <w:bottom w:val="single" w:sz="6" w:space="0" w:color="000000"/>
              <w:right w:val="single" w:sz="6" w:space="0" w:color="000000"/>
            </w:tcBorders>
            <w:hideMark/>
          </w:tcPr>
          <w:p w14:paraId="7283AD46"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Мероприятия по профессиональной переподготовке и повышению квалификации </w:t>
            </w:r>
          </w:p>
        </w:tc>
        <w:tc>
          <w:tcPr>
            <w:tcW w:w="135" w:type="pct"/>
            <w:tcBorders>
              <w:top w:val="single" w:sz="6" w:space="0" w:color="000000"/>
              <w:left w:val="single" w:sz="6" w:space="0" w:color="000000"/>
              <w:bottom w:val="single" w:sz="6" w:space="0" w:color="000000"/>
              <w:right w:val="single" w:sz="6" w:space="0" w:color="000000"/>
            </w:tcBorders>
            <w:hideMark/>
          </w:tcPr>
          <w:p w14:paraId="409B40AE"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0705</w:t>
            </w:r>
          </w:p>
        </w:tc>
        <w:tc>
          <w:tcPr>
            <w:tcW w:w="539" w:type="pct"/>
            <w:tcBorders>
              <w:top w:val="single" w:sz="6" w:space="0" w:color="000000"/>
              <w:left w:val="single" w:sz="6" w:space="0" w:color="000000"/>
              <w:bottom w:val="single" w:sz="6" w:space="0" w:color="000000"/>
              <w:right w:val="single" w:sz="6" w:space="0" w:color="000000"/>
            </w:tcBorders>
            <w:hideMark/>
          </w:tcPr>
          <w:p w14:paraId="1F0D1C91"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550DB9D8"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0120123130</w:t>
            </w:r>
          </w:p>
        </w:tc>
        <w:tc>
          <w:tcPr>
            <w:tcW w:w="309" w:type="pct"/>
            <w:tcBorders>
              <w:top w:val="single" w:sz="6" w:space="0" w:color="000000"/>
              <w:left w:val="single" w:sz="6" w:space="0" w:color="000000"/>
              <w:bottom w:val="single" w:sz="6" w:space="0" w:color="000000"/>
              <w:right w:val="single" w:sz="6" w:space="0" w:color="000000"/>
            </w:tcBorders>
            <w:hideMark/>
          </w:tcPr>
          <w:p w14:paraId="0A9F852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80 000,00</w:t>
            </w:r>
          </w:p>
        </w:tc>
        <w:tc>
          <w:tcPr>
            <w:tcW w:w="276" w:type="pct"/>
            <w:tcBorders>
              <w:top w:val="single" w:sz="6" w:space="0" w:color="000000"/>
              <w:left w:val="single" w:sz="6" w:space="0" w:color="000000"/>
              <w:bottom w:val="single" w:sz="6" w:space="0" w:color="000000"/>
              <w:right w:val="single" w:sz="6" w:space="0" w:color="000000"/>
            </w:tcBorders>
            <w:hideMark/>
          </w:tcPr>
          <w:p w14:paraId="24C3583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80 000,00</w:t>
            </w:r>
          </w:p>
        </w:tc>
        <w:tc>
          <w:tcPr>
            <w:tcW w:w="309" w:type="pct"/>
            <w:tcBorders>
              <w:top w:val="single" w:sz="6" w:space="0" w:color="000000"/>
              <w:left w:val="single" w:sz="6" w:space="0" w:color="000000"/>
              <w:bottom w:val="single" w:sz="6" w:space="0" w:color="000000"/>
              <w:right w:val="single" w:sz="6" w:space="0" w:color="000000"/>
            </w:tcBorders>
            <w:hideMark/>
          </w:tcPr>
          <w:p w14:paraId="751D3C2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7D98B69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80 000,00</w:t>
            </w:r>
          </w:p>
        </w:tc>
        <w:tc>
          <w:tcPr>
            <w:tcW w:w="313" w:type="pct"/>
            <w:tcBorders>
              <w:top w:val="single" w:sz="6" w:space="0" w:color="000000"/>
              <w:left w:val="single" w:sz="6" w:space="0" w:color="000000"/>
              <w:bottom w:val="single" w:sz="6" w:space="0" w:color="000000"/>
              <w:right w:val="single" w:sz="6" w:space="0" w:color="000000"/>
            </w:tcBorders>
            <w:hideMark/>
          </w:tcPr>
          <w:p w14:paraId="10F90735"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80 000,00</w:t>
            </w:r>
          </w:p>
        </w:tc>
      </w:tr>
      <w:tr w:rsidR="000628CB" w:rsidRPr="009F5C19" w14:paraId="69FAB410"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C975DBA"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3.1.4.1.</w:t>
            </w:r>
          </w:p>
        </w:tc>
        <w:tc>
          <w:tcPr>
            <w:tcW w:w="2415" w:type="pct"/>
            <w:tcBorders>
              <w:top w:val="single" w:sz="6" w:space="0" w:color="000000"/>
              <w:left w:val="single" w:sz="6" w:space="0" w:color="000000"/>
              <w:bottom w:val="single" w:sz="6" w:space="0" w:color="000000"/>
              <w:right w:val="single" w:sz="6" w:space="0" w:color="000000"/>
            </w:tcBorders>
            <w:hideMark/>
          </w:tcPr>
          <w:p w14:paraId="05F39DC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Мероприятия по профессиональной переподготовке и повышению квалификации </w:t>
            </w:r>
          </w:p>
        </w:tc>
        <w:tc>
          <w:tcPr>
            <w:tcW w:w="135" w:type="pct"/>
            <w:tcBorders>
              <w:top w:val="single" w:sz="6" w:space="0" w:color="000000"/>
              <w:left w:val="single" w:sz="6" w:space="0" w:color="000000"/>
              <w:bottom w:val="single" w:sz="6" w:space="0" w:color="000000"/>
              <w:right w:val="single" w:sz="6" w:space="0" w:color="000000"/>
            </w:tcBorders>
            <w:hideMark/>
          </w:tcPr>
          <w:p w14:paraId="6DF7F89C"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0705</w:t>
            </w:r>
          </w:p>
        </w:tc>
        <w:tc>
          <w:tcPr>
            <w:tcW w:w="539" w:type="pct"/>
            <w:tcBorders>
              <w:top w:val="single" w:sz="6" w:space="0" w:color="000000"/>
              <w:left w:val="single" w:sz="6" w:space="0" w:color="000000"/>
              <w:bottom w:val="single" w:sz="6" w:space="0" w:color="000000"/>
              <w:right w:val="single" w:sz="6" w:space="0" w:color="000000"/>
            </w:tcBorders>
            <w:hideMark/>
          </w:tcPr>
          <w:p w14:paraId="5D097068"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4E2A29CF"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0120123130</w:t>
            </w:r>
          </w:p>
        </w:tc>
        <w:tc>
          <w:tcPr>
            <w:tcW w:w="309" w:type="pct"/>
            <w:tcBorders>
              <w:top w:val="single" w:sz="6" w:space="0" w:color="000000"/>
              <w:left w:val="single" w:sz="6" w:space="0" w:color="000000"/>
              <w:bottom w:val="single" w:sz="6" w:space="0" w:color="000000"/>
              <w:right w:val="single" w:sz="6" w:space="0" w:color="000000"/>
            </w:tcBorders>
            <w:hideMark/>
          </w:tcPr>
          <w:p w14:paraId="4292D6D8"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35 000,00</w:t>
            </w:r>
          </w:p>
        </w:tc>
        <w:tc>
          <w:tcPr>
            <w:tcW w:w="276" w:type="pct"/>
            <w:tcBorders>
              <w:top w:val="single" w:sz="6" w:space="0" w:color="000000"/>
              <w:left w:val="single" w:sz="6" w:space="0" w:color="000000"/>
              <w:bottom w:val="single" w:sz="6" w:space="0" w:color="000000"/>
              <w:right w:val="single" w:sz="6" w:space="0" w:color="000000"/>
            </w:tcBorders>
            <w:hideMark/>
          </w:tcPr>
          <w:p w14:paraId="164904D9"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45 000,00</w:t>
            </w:r>
          </w:p>
        </w:tc>
        <w:tc>
          <w:tcPr>
            <w:tcW w:w="309" w:type="pct"/>
            <w:tcBorders>
              <w:top w:val="single" w:sz="6" w:space="0" w:color="000000"/>
              <w:left w:val="single" w:sz="6" w:space="0" w:color="000000"/>
              <w:bottom w:val="single" w:sz="6" w:space="0" w:color="000000"/>
              <w:right w:val="single" w:sz="6" w:space="0" w:color="000000"/>
            </w:tcBorders>
            <w:hideMark/>
          </w:tcPr>
          <w:p w14:paraId="0A4BAD49"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144382B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35 000,00</w:t>
            </w:r>
          </w:p>
        </w:tc>
        <w:tc>
          <w:tcPr>
            <w:tcW w:w="313" w:type="pct"/>
            <w:tcBorders>
              <w:top w:val="single" w:sz="6" w:space="0" w:color="000000"/>
              <w:left w:val="single" w:sz="6" w:space="0" w:color="000000"/>
              <w:bottom w:val="single" w:sz="6" w:space="0" w:color="000000"/>
              <w:right w:val="single" w:sz="6" w:space="0" w:color="000000"/>
            </w:tcBorders>
            <w:hideMark/>
          </w:tcPr>
          <w:p w14:paraId="0C4263C8"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35 000,00</w:t>
            </w:r>
          </w:p>
        </w:tc>
      </w:tr>
      <w:tr w:rsidR="000628CB" w:rsidRPr="009F5C19" w14:paraId="1FD03781"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51DAC3CC"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3.1.4.2.</w:t>
            </w:r>
          </w:p>
        </w:tc>
        <w:tc>
          <w:tcPr>
            <w:tcW w:w="2415" w:type="pct"/>
            <w:tcBorders>
              <w:top w:val="single" w:sz="6" w:space="0" w:color="000000"/>
              <w:left w:val="single" w:sz="6" w:space="0" w:color="000000"/>
              <w:bottom w:val="single" w:sz="6" w:space="0" w:color="000000"/>
              <w:right w:val="single" w:sz="6" w:space="0" w:color="000000"/>
            </w:tcBorders>
            <w:hideMark/>
          </w:tcPr>
          <w:p w14:paraId="509637DC"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Мероприятия по профессиональной переподготовке и повышению квалификации </w:t>
            </w:r>
          </w:p>
        </w:tc>
        <w:tc>
          <w:tcPr>
            <w:tcW w:w="135" w:type="pct"/>
            <w:tcBorders>
              <w:top w:val="single" w:sz="6" w:space="0" w:color="000000"/>
              <w:left w:val="single" w:sz="6" w:space="0" w:color="000000"/>
              <w:bottom w:val="single" w:sz="6" w:space="0" w:color="000000"/>
              <w:right w:val="single" w:sz="6" w:space="0" w:color="000000"/>
            </w:tcBorders>
            <w:hideMark/>
          </w:tcPr>
          <w:p w14:paraId="2DE9C917"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0705</w:t>
            </w:r>
          </w:p>
        </w:tc>
        <w:tc>
          <w:tcPr>
            <w:tcW w:w="539" w:type="pct"/>
            <w:tcBorders>
              <w:top w:val="single" w:sz="6" w:space="0" w:color="000000"/>
              <w:left w:val="single" w:sz="6" w:space="0" w:color="000000"/>
              <w:bottom w:val="single" w:sz="6" w:space="0" w:color="000000"/>
              <w:right w:val="single" w:sz="6" w:space="0" w:color="000000"/>
            </w:tcBorders>
            <w:hideMark/>
          </w:tcPr>
          <w:p w14:paraId="7CD44CD8"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77950455"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0120123130</w:t>
            </w:r>
          </w:p>
        </w:tc>
        <w:tc>
          <w:tcPr>
            <w:tcW w:w="309" w:type="pct"/>
            <w:tcBorders>
              <w:top w:val="single" w:sz="6" w:space="0" w:color="000000"/>
              <w:left w:val="single" w:sz="6" w:space="0" w:color="000000"/>
              <w:bottom w:val="single" w:sz="6" w:space="0" w:color="000000"/>
              <w:right w:val="single" w:sz="6" w:space="0" w:color="000000"/>
            </w:tcBorders>
            <w:hideMark/>
          </w:tcPr>
          <w:p w14:paraId="2AD4397A"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45 000,00</w:t>
            </w:r>
          </w:p>
        </w:tc>
        <w:tc>
          <w:tcPr>
            <w:tcW w:w="276" w:type="pct"/>
            <w:tcBorders>
              <w:top w:val="single" w:sz="6" w:space="0" w:color="000000"/>
              <w:left w:val="single" w:sz="6" w:space="0" w:color="000000"/>
              <w:bottom w:val="single" w:sz="6" w:space="0" w:color="000000"/>
              <w:right w:val="single" w:sz="6" w:space="0" w:color="000000"/>
            </w:tcBorders>
            <w:hideMark/>
          </w:tcPr>
          <w:p w14:paraId="2AADB5E5"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35 000,00</w:t>
            </w:r>
          </w:p>
        </w:tc>
        <w:tc>
          <w:tcPr>
            <w:tcW w:w="309" w:type="pct"/>
            <w:tcBorders>
              <w:top w:val="single" w:sz="6" w:space="0" w:color="000000"/>
              <w:left w:val="single" w:sz="6" w:space="0" w:color="000000"/>
              <w:bottom w:val="single" w:sz="6" w:space="0" w:color="000000"/>
              <w:right w:val="single" w:sz="6" w:space="0" w:color="000000"/>
            </w:tcBorders>
            <w:hideMark/>
          </w:tcPr>
          <w:p w14:paraId="6527CAFC"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42A3199C"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45 000,00</w:t>
            </w:r>
          </w:p>
        </w:tc>
        <w:tc>
          <w:tcPr>
            <w:tcW w:w="313" w:type="pct"/>
            <w:tcBorders>
              <w:top w:val="single" w:sz="6" w:space="0" w:color="000000"/>
              <w:left w:val="single" w:sz="6" w:space="0" w:color="000000"/>
              <w:bottom w:val="single" w:sz="6" w:space="0" w:color="000000"/>
              <w:right w:val="single" w:sz="6" w:space="0" w:color="000000"/>
            </w:tcBorders>
            <w:hideMark/>
          </w:tcPr>
          <w:p w14:paraId="3C7CEE56"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45 000,00</w:t>
            </w:r>
          </w:p>
        </w:tc>
      </w:tr>
      <w:tr w:rsidR="000628CB" w:rsidRPr="009F5C19" w14:paraId="5D75EE6F"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11EE16AC"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3.2.</w:t>
            </w:r>
          </w:p>
        </w:tc>
        <w:tc>
          <w:tcPr>
            <w:tcW w:w="2415" w:type="pct"/>
            <w:tcBorders>
              <w:top w:val="single" w:sz="6" w:space="0" w:color="000000"/>
              <w:left w:val="single" w:sz="6" w:space="0" w:color="000000"/>
              <w:bottom w:val="single" w:sz="6" w:space="0" w:color="000000"/>
              <w:right w:val="single" w:sz="6" w:space="0" w:color="000000"/>
            </w:tcBorders>
            <w:hideMark/>
          </w:tcPr>
          <w:p w14:paraId="75E890E9"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Основное мероприятие: Организация питания детей в школьных столовых</w:t>
            </w:r>
          </w:p>
        </w:tc>
        <w:tc>
          <w:tcPr>
            <w:tcW w:w="135" w:type="pct"/>
            <w:tcBorders>
              <w:top w:val="single" w:sz="6" w:space="0" w:color="000000"/>
              <w:left w:val="single" w:sz="6" w:space="0" w:color="000000"/>
              <w:bottom w:val="single" w:sz="6" w:space="0" w:color="000000"/>
              <w:right w:val="single" w:sz="6" w:space="0" w:color="000000"/>
            </w:tcBorders>
            <w:hideMark/>
          </w:tcPr>
          <w:p w14:paraId="760C1EF8"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4A0D18B0"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"УНО"ДМР</w:t>
            </w:r>
          </w:p>
        </w:tc>
        <w:tc>
          <w:tcPr>
            <w:tcW w:w="271" w:type="pct"/>
            <w:tcBorders>
              <w:top w:val="single" w:sz="6" w:space="0" w:color="000000"/>
              <w:left w:val="single" w:sz="6" w:space="0" w:color="000000"/>
              <w:bottom w:val="single" w:sz="6" w:space="0" w:color="000000"/>
              <w:right w:val="single" w:sz="6" w:space="0" w:color="000000"/>
            </w:tcBorders>
            <w:hideMark/>
          </w:tcPr>
          <w:p w14:paraId="7378F6DE"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0120П00000</w:t>
            </w:r>
          </w:p>
        </w:tc>
        <w:tc>
          <w:tcPr>
            <w:tcW w:w="309" w:type="pct"/>
            <w:tcBorders>
              <w:top w:val="single" w:sz="6" w:space="0" w:color="000000"/>
              <w:left w:val="single" w:sz="6" w:space="0" w:color="000000"/>
              <w:bottom w:val="single" w:sz="6" w:space="0" w:color="000000"/>
              <w:right w:val="single" w:sz="6" w:space="0" w:color="000000"/>
            </w:tcBorders>
            <w:hideMark/>
          </w:tcPr>
          <w:p w14:paraId="02A3A82D"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13 306 765,00</w:t>
            </w:r>
          </w:p>
        </w:tc>
        <w:tc>
          <w:tcPr>
            <w:tcW w:w="276" w:type="pct"/>
            <w:tcBorders>
              <w:top w:val="single" w:sz="6" w:space="0" w:color="000000"/>
              <w:left w:val="single" w:sz="6" w:space="0" w:color="000000"/>
              <w:bottom w:val="single" w:sz="6" w:space="0" w:color="000000"/>
              <w:right w:val="single" w:sz="6" w:space="0" w:color="000000"/>
            </w:tcBorders>
            <w:hideMark/>
          </w:tcPr>
          <w:p w14:paraId="5B776DD5"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12 476 434,00</w:t>
            </w:r>
          </w:p>
        </w:tc>
        <w:tc>
          <w:tcPr>
            <w:tcW w:w="309" w:type="pct"/>
            <w:tcBorders>
              <w:top w:val="single" w:sz="6" w:space="0" w:color="000000"/>
              <w:left w:val="single" w:sz="6" w:space="0" w:color="000000"/>
              <w:bottom w:val="single" w:sz="6" w:space="0" w:color="000000"/>
              <w:right w:val="single" w:sz="6" w:space="0" w:color="000000"/>
            </w:tcBorders>
            <w:hideMark/>
          </w:tcPr>
          <w:p w14:paraId="0FBD7A06"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12 476 434,00</w:t>
            </w:r>
          </w:p>
        </w:tc>
        <w:tc>
          <w:tcPr>
            <w:tcW w:w="276" w:type="pct"/>
            <w:tcBorders>
              <w:top w:val="single" w:sz="6" w:space="0" w:color="000000"/>
              <w:left w:val="single" w:sz="6" w:space="0" w:color="000000"/>
              <w:bottom w:val="single" w:sz="6" w:space="0" w:color="000000"/>
              <w:right w:val="single" w:sz="6" w:space="0" w:color="000000"/>
            </w:tcBorders>
            <w:hideMark/>
          </w:tcPr>
          <w:p w14:paraId="72FEE309"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12 476 434,00</w:t>
            </w:r>
          </w:p>
        </w:tc>
        <w:tc>
          <w:tcPr>
            <w:tcW w:w="313" w:type="pct"/>
            <w:tcBorders>
              <w:top w:val="single" w:sz="6" w:space="0" w:color="000000"/>
              <w:left w:val="single" w:sz="6" w:space="0" w:color="000000"/>
              <w:bottom w:val="single" w:sz="6" w:space="0" w:color="000000"/>
              <w:right w:val="single" w:sz="6" w:space="0" w:color="000000"/>
            </w:tcBorders>
            <w:hideMark/>
          </w:tcPr>
          <w:p w14:paraId="64AD0A6D"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12 476 434,00</w:t>
            </w:r>
          </w:p>
        </w:tc>
      </w:tr>
      <w:tr w:rsidR="000628CB" w:rsidRPr="009F5C19" w14:paraId="768251E3"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1048F55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3.2.1.</w:t>
            </w:r>
          </w:p>
        </w:tc>
        <w:tc>
          <w:tcPr>
            <w:tcW w:w="2415" w:type="pct"/>
            <w:tcBorders>
              <w:top w:val="single" w:sz="6" w:space="0" w:color="000000"/>
              <w:left w:val="single" w:sz="6" w:space="0" w:color="000000"/>
              <w:bottom w:val="single" w:sz="6" w:space="0" w:color="000000"/>
              <w:right w:val="single" w:sz="6" w:space="0" w:color="000000"/>
            </w:tcBorders>
            <w:hideMark/>
          </w:tcPr>
          <w:p w14:paraId="59F7C17F"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Расходы на обеспечение бесплатным питанием детей, обучающихся </w:t>
            </w:r>
            <w:proofErr w:type="gramStart"/>
            <w:r w:rsidRPr="009F5C19">
              <w:rPr>
                <w:rFonts w:ascii="Calibri" w:eastAsia="Times New Roman" w:hAnsi="Calibri" w:cs="Calibri"/>
                <w:color w:val="000000"/>
                <w:kern w:val="0"/>
                <w:sz w:val="14"/>
                <w:szCs w:val="14"/>
                <w:lang w:val="ru-RU" w:eastAsia="ru-RU" w:bidi="ar-SA"/>
              </w:rPr>
              <w:t>в муниципальных общеобразовательных учреждений</w:t>
            </w:r>
            <w:proofErr w:type="gramEnd"/>
            <w:r w:rsidRPr="009F5C19">
              <w:rPr>
                <w:rFonts w:ascii="Calibri" w:eastAsia="Times New Roman" w:hAnsi="Calibri" w:cs="Calibri"/>
                <w:color w:val="000000"/>
                <w:kern w:val="0"/>
                <w:sz w:val="14"/>
                <w:szCs w:val="14"/>
                <w:lang w:val="ru-RU" w:eastAsia="ru-RU" w:bidi="ar-SA"/>
              </w:rPr>
              <w:t xml:space="preserve"> за счет средств районного бюджета)</w:t>
            </w:r>
          </w:p>
        </w:tc>
        <w:tc>
          <w:tcPr>
            <w:tcW w:w="135" w:type="pct"/>
            <w:tcBorders>
              <w:top w:val="single" w:sz="6" w:space="0" w:color="000000"/>
              <w:left w:val="single" w:sz="6" w:space="0" w:color="000000"/>
              <w:bottom w:val="single" w:sz="6" w:space="0" w:color="000000"/>
              <w:right w:val="single" w:sz="6" w:space="0" w:color="000000"/>
            </w:tcBorders>
            <w:hideMark/>
          </w:tcPr>
          <w:p w14:paraId="10C7114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3FEDEEF0"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25F43E7D"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0120П23050</w:t>
            </w:r>
          </w:p>
        </w:tc>
        <w:tc>
          <w:tcPr>
            <w:tcW w:w="309" w:type="pct"/>
            <w:tcBorders>
              <w:top w:val="single" w:sz="6" w:space="0" w:color="000000"/>
              <w:left w:val="single" w:sz="6" w:space="0" w:color="000000"/>
              <w:bottom w:val="single" w:sz="6" w:space="0" w:color="000000"/>
              <w:right w:val="single" w:sz="6" w:space="0" w:color="000000"/>
            </w:tcBorders>
            <w:hideMark/>
          </w:tcPr>
          <w:p w14:paraId="260DF7F6"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13 306 765,00</w:t>
            </w:r>
          </w:p>
        </w:tc>
        <w:tc>
          <w:tcPr>
            <w:tcW w:w="276" w:type="pct"/>
            <w:tcBorders>
              <w:top w:val="single" w:sz="6" w:space="0" w:color="000000"/>
              <w:left w:val="single" w:sz="6" w:space="0" w:color="000000"/>
              <w:bottom w:val="single" w:sz="6" w:space="0" w:color="000000"/>
              <w:right w:val="single" w:sz="6" w:space="0" w:color="000000"/>
            </w:tcBorders>
            <w:hideMark/>
          </w:tcPr>
          <w:p w14:paraId="00EE54D7"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12 476 434,00</w:t>
            </w:r>
          </w:p>
        </w:tc>
        <w:tc>
          <w:tcPr>
            <w:tcW w:w="309" w:type="pct"/>
            <w:tcBorders>
              <w:top w:val="single" w:sz="6" w:space="0" w:color="000000"/>
              <w:left w:val="single" w:sz="6" w:space="0" w:color="000000"/>
              <w:bottom w:val="single" w:sz="6" w:space="0" w:color="000000"/>
              <w:right w:val="single" w:sz="6" w:space="0" w:color="000000"/>
            </w:tcBorders>
            <w:hideMark/>
          </w:tcPr>
          <w:p w14:paraId="52395F9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12 476 434,00</w:t>
            </w:r>
          </w:p>
        </w:tc>
        <w:tc>
          <w:tcPr>
            <w:tcW w:w="276" w:type="pct"/>
            <w:tcBorders>
              <w:top w:val="single" w:sz="6" w:space="0" w:color="000000"/>
              <w:left w:val="single" w:sz="6" w:space="0" w:color="000000"/>
              <w:bottom w:val="single" w:sz="6" w:space="0" w:color="000000"/>
              <w:right w:val="single" w:sz="6" w:space="0" w:color="000000"/>
            </w:tcBorders>
            <w:hideMark/>
          </w:tcPr>
          <w:p w14:paraId="7E163458"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12 476 434,00</w:t>
            </w:r>
          </w:p>
        </w:tc>
        <w:tc>
          <w:tcPr>
            <w:tcW w:w="313" w:type="pct"/>
            <w:tcBorders>
              <w:top w:val="single" w:sz="6" w:space="0" w:color="000000"/>
              <w:left w:val="single" w:sz="6" w:space="0" w:color="000000"/>
              <w:bottom w:val="single" w:sz="6" w:space="0" w:color="000000"/>
              <w:right w:val="single" w:sz="6" w:space="0" w:color="000000"/>
            </w:tcBorders>
            <w:hideMark/>
          </w:tcPr>
          <w:p w14:paraId="0780E29D"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12 476 434,00</w:t>
            </w:r>
          </w:p>
        </w:tc>
      </w:tr>
      <w:tr w:rsidR="000628CB" w:rsidRPr="009F5C19" w14:paraId="2303CB10"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008C5BCB"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3.3.</w:t>
            </w:r>
          </w:p>
        </w:tc>
        <w:tc>
          <w:tcPr>
            <w:tcW w:w="2415" w:type="pct"/>
            <w:tcBorders>
              <w:top w:val="single" w:sz="6" w:space="0" w:color="000000"/>
              <w:left w:val="single" w:sz="6" w:space="0" w:color="000000"/>
              <w:bottom w:val="single" w:sz="6" w:space="0" w:color="000000"/>
              <w:right w:val="single" w:sz="6" w:space="0" w:color="000000"/>
            </w:tcBorders>
            <w:hideMark/>
          </w:tcPr>
          <w:p w14:paraId="23AA24A2"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Основное мероприятие: "Укрепление материально-технической базы школ Дальнереченского муниципального округа"</w:t>
            </w:r>
          </w:p>
        </w:tc>
        <w:tc>
          <w:tcPr>
            <w:tcW w:w="135" w:type="pct"/>
            <w:tcBorders>
              <w:top w:val="single" w:sz="6" w:space="0" w:color="000000"/>
              <w:left w:val="single" w:sz="6" w:space="0" w:color="000000"/>
              <w:bottom w:val="single" w:sz="6" w:space="0" w:color="000000"/>
              <w:right w:val="single" w:sz="6" w:space="0" w:color="000000"/>
            </w:tcBorders>
            <w:hideMark/>
          </w:tcPr>
          <w:p w14:paraId="514C22EF"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70E5061F"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1D28CCF3"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0120400000</w:t>
            </w:r>
          </w:p>
        </w:tc>
        <w:tc>
          <w:tcPr>
            <w:tcW w:w="309" w:type="pct"/>
            <w:tcBorders>
              <w:top w:val="single" w:sz="6" w:space="0" w:color="000000"/>
              <w:left w:val="single" w:sz="6" w:space="0" w:color="000000"/>
              <w:bottom w:val="single" w:sz="6" w:space="0" w:color="000000"/>
              <w:right w:val="single" w:sz="6" w:space="0" w:color="000000"/>
            </w:tcBorders>
            <w:hideMark/>
          </w:tcPr>
          <w:p w14:paraId="414B3927"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10 157 239,02</w:t>
            </w:r>
          </w:p>
        </w:tc>
        <w:tc>
          <w:tcPr>
            <w:tcW w:w="276" w:type="pct"/>
            <w:tcBorders>
              <w:top w:val="single" w:sz="6" w:space="0" w:color="000000"/>
              <w:left w:val="single" w:sz="6" w:space="0" w:color="000000"/>
              <w:bottom w:val="single" w:sz="6" w:space="0" w:color="000000"/>
              <w:right w:val="single" w:sz="6" w:space="0" w:color="000000"/>
            </w:tcBorders>
            <w:hideMark/>
          </w:tcPr>
          <w:p w14:paraId="7DDC73D1"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500 000,00</w:t>
            </w:r>
          </w:p>
        </w:tc>
        <w:tc>
          <w:tcPr>
            <w:tcW w:w="309" w:type="pct"/>
            <w:tcBorders>
              <w:top w:val="single" w:sz="6" w:space="0" w:color="000000"/>
              <w:left w:val="single" w:sz="6" w:space="0" w:color="000000"/>
              <w:bottom w:val="single" w:sz="6" w:space="0" w:color="000000"/>
              <w:right w:val="single" w:sz="6" w:space="0" w:color="000000"/>
            </w:tcBorders>
            <w:hideMark/>
          </w:tcPr>
          <w:p w14:paraId="0D541349"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6D74A2D2"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3 000 000,00</w:t>
            </w:r>
          </w:p>
        </w:tc>
        <w:tc>
          <w:tcPr>
            <w:tcW w:w="313" w:type="pct"/>
            <w:tcBorders>
              <w:top w:val="single" w:sz="6" w:space="0" w:color="000000"/>
              <w:left w:val="single" w:sz="6" w:space="0" w:color="000000"/>
              <w:bottom w:val="single" w:sz="6" w:space="0" w:color="000000"/>
              <w:right w:val="single" w:sz="6" w:space="0" w:color="000000"/>
            </w:tcBorders>
            <w:hideMark/>
          </w:tcPr>
          <w:p w14:paraId="7BAC7B51"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3 000 000,00</w:t>
            </w:r>
          </w:p>
        </w:tc>
      </w:tr>
      <w:tr w:rsidR="000628CB" w:rsidRPr="009F5C19" w14:paraId="463E462E"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391E95F"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3.3.1.</w:t>
            </w:r>
          </w:p>
        </w:tc>
        <w:tc>
          <w:tcPr>
            <w:tcW w:w="2415" w:type="pct"/>
            <w:tcBorders>
              <w:top w:val="single" w:sz="6" w:space="0" w:color="000000"/>
              <w:left w:val="single" w:sz="6" w:space="0" w:color="000000"/>
              <w:bottom w:val="single" w:sz="6" w:space="0" w:color="000000"/>
              <w:right w:val="single" w:sz="6" w:space="0" w:color="000000"/>
            </w:tcBorders>
            <w:shd w:val="clear" w:color="auto" w:fill="FFFFFF"/>
            <w:hideMark/>
          </w:tcPr>
          <w:p w14:paraId="6FB2C311"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Расходы по оплате договоров на выполнение работ, оказание услуг, связанных с капитальным ремонтом</w:t>
            </w:r>
            <w:r w:rsidRPr="009F5C19">
              <w:rPr>
                <w:rFonts w:ascii="Calibri" w:eastAsia="Times New Roman" w:hAnsi="Calibri" w:cs="Calibri"/>
                <w:color w:val="000000"/>
                <w:kern w:val="0"/>
                <w:sz w:val="14"/>
                <w:szCs w:val="14"/>
                <w:lang w:val="ru-RU" w:eastAsia="ru-RU" w:bidi="ar-SA"/>
              </w:rPr>
              <w:br/>
              <w:t xml:space="preserve">нефинансовых активов, полученных в аренду или безвозмездное пользование, закрепленных за муниципальными учреждениями на праве оперативного управления(МОБУ "СОШ </w:t>
            </w:r>
            <w:proofErr w:type="spellStart"/>
            <w:r w:rsidRPr="009F5C19">
              <w:rPr>
                <w:rFonts w:ascii="Calibri" w:eastAsia="Times New Roman" w:hAnsi="Calibri" w:cs="Calibri"/>
                <w:color w:val="000000"/>
                <w:kern w:val="0"/>
                <w:sz w:val="14"/>
                <w:szCs w:val="14"/>
                <w:lang w:val="ru-RU" w:eastAsia="ru-RU" w:bidi="ar-SA"/>
              </w:rPr>
              <w:t>с.Веденка</w:t>
            </w:r>
            <w:proofErr w:type="spellEnd"/>
            <w:r w:rsidRPr="009F5C19">
              <w:rPr>
                <w:rFonts w:ascii="Calibri" w:eastAsia="Times New Roman" w:hAnsi="Calibri" w:cs="Calibri"/>
                <w:color w:val="000000"/>
                <w:kern w:val="0"/>
                <w:sz w:val="14"/>
                <w:szCs w:val="14"/>
                <w:lang w:val="ru-RU" w:eastAsia="ru-RU" w:bidi="ar-SA"/>
              </w:rPr>
              <w:t xml:space="preserve">", МОБУ "СОШ </w:t>
            </w:r>
            <w:proofErr w:type="spellStart"/>
            <w:r w:rsidRPr="009F5C19">
              <w:rPr>
                <w:rFonts w:ascii="Calibri" w:eastAsia="Times New Roman" w:hAnsi="Calibri" w:cs="Calibri"/>
                <w:color w:val="000000"/>
                <w:kern w:val="0"/>
                <w:sz w:val="14"/>
                <w:szCs w:val="14"/>
                <w:lang w:val="ru-RU" w:eastAsia="ru-RU" w:bidi="ar-SA"/>
              </w:rPr>
              <w:t>с.Ракитное</w:t>
            </w:r>
            <w:proofErr w:type="spellEnd"/>
            <w:r w:rsidRPr="009F5C19">
              <w:rPr>
                <w:rFonts w:ascii="Calibri" w:eastAsia="Times New Roman" w:hAnsi="Calibri" w:cs="Calibri"/>
                <w:color w:val="000000"/>
                <w:kern w:val="0"/>
                <w:sz w:val="14"/>
                <w:szCs w:val="14"/>
                <w:lang w:val="ru-RU" w:eastAsia="ru-RU" w:bidi="ar-SA"/>
              </w:rPr>
              <w:t xml:space="preserve">", МОБУ "СОШ </w:t>
            </w:r>
            <w:proofErr w:type="spellStart"/>
            <w:r w:rsidRPr="009F5C19">
              <w:rPr>
                <w:rFonts w:ascii="Calibri" w:eastAsia="Times New Roman" w:hAnsi="Calibri" w:cs="Calibri"/>
                <w:color w:val="000000"/>
                <w:kern w:val="0"/>
                <w:sz w:val="14"/>
                <w:szCs w:val="14"/>
                <w:lang w:val="ru-RU" w:eastAsia="ru-RU" w:bidi="ar-SA"/>
              </w:rPr>
              <w:t>с.Рождественка</w:t>
            </w:r>
            <w:proofErr w:type="spellEnd"/>
            <w:r w:rsidRPr="009F5C19">
              <w:rPr>
                <w:rFonts w:ascii="Calibri" w:eastAsia="Times New Roman" w:hAnsi="Calibri" w:cs="Calibri"/>
                <w:color w:val="000000"/>
                <w:kern w:val="0"/>
                <w:sz w:val="14"/>
                <w:szCs w:val="14"/>
                <w:lang w:val="ru-RU" w:eastAsia="ru-RU" w:bidi="ar-SA"/>
              </w:rPr>
              <w:t xml:space="preserve">", МОБУ "СОШ </w:t>
            </w:r>
            <w:proofErr w:type="spellStart"/>
            <w:r w:rsidRPr="009F5C19">
              <w:rPr>
                <w:rFonts w:ascii="Calibri" w:eastAsia="Times New Roman" w:hAnsi="Calibri" w:cs="Calibri"/>
                <w:color w:val="000000"/>
                <w:kern w:val="0"/>
                <w:sz w:val="14"/>
                <w:szCs w:val="14"/>
                <w:lang w:val="ru-RU" w:eastAsia="ru-RU" w:bidi="ar-SA"/>
              </w:rPr>
              <w:t>с.Орехово</w:t>
            </w:r>
            <w:proofErr w:type="spellEnd"/>
            <w:r w:rsidRPr="009F5C19">
              <w:rPr>
                <w:rFonts w:ascii="Calibri" w:eastAsia="Times New Roman" w:hAnsi="Calibri" w:cs="Calibri"/>
                <w:color w:val="000000"/>
                <w:kern w:val="0"/>
                <w:sz w:val="14"/>
                <w:szCs w:val="14"/>
                <w:lang w:val="ru-RU" w:eastAsia="ru-RU" w:bidi="ar-SA"/>
              </w:rPr>
              <w:t>")</w:t>
            </w:r>
          </w:p>
        </w:tc>
        <w:tc>
          <w:tcPr>
            <w:tcW w:w="135" w:type="pct"/>
            <w:tcBorders>
              <w:top w:val="single" w:sz="6" w:space="0" w:color="000000"/>
              <w:left w:val="single" w:sz="6" w:space="0" w:color="000000"/>
              <w:bottom w:val="single" w:sz="6" w:space="0" w:color="000000"/>
              <w:right w:val="single" w:sz="6" w:space="0" w:color="000000"/>
            </w:tcBorders>
            <w:shd w:val="clear" w:color="auto" w:fill="FFFFFF"/>
            <w:hideMark/>
          </w:tcPr>
          <w:p w14:paraId="37F2500C"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65F5B359"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shd w:val="clear" w:color="auto" w:fill="FFFFFF"/>
            <w:hideMark/>
          </w:tcPr>
          <w:p w14:paraId="1DEE591E"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0120470600</w:t>
            </w:r>
          </w:p>
        </w:tc>
        <w:tc>
          <w:tcPr>
            <w:tcW w:w="309" w:type="pct"/>
            <w:tcBorders>
              <w:top w:val="single" w:sz="6" w:space="0" w:color="000000"/>
              <w:left w:val="single" w:sz="6" w:space="0" w:color="000000"/>
              <w:bottom w:val="single" w:sz="6" w:space="0" w:color="000000"/>
              <w:right w:val="single" w:sz="6" w:space="0" w:color="000000"/>
            </w:tcBorders>
            <w:hideMark/>
          </w:tcPr>
          <w:p w14:paraId="5BDD8A12"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7 977 239,02</w:t>
            </w:r>
          </w:p>
        </w:tc>
        <w:tc>
          <w:tcPr>
            <w:tcW w:w="276" w:type="pct"/>
            <w:tcBorders>
              <w:top w:val="single" w:sz="6" w:space="0" w:color="000000"/>
              <w:left w:val="single" w:sz="6" w:space="0" w:color="000000"/>
              <w:bottom w:val="single" w:sz="6" w:space="0" w:color="000000"/>
              <w:right w:val="single" w:sz="6" w:space="0" w:color="000000"/>
            </w:tcBorders>
            <w:hideMark/>
          </w:tcPr>
          <w:p w14:paraId="5D06BAE4"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400 000,00</w:t>
            </w:r>
          </w:p>
        </w:tc>
        <w:tc>
          <w:tcPr>
            <w:tcW w:w="309" w:type="pct"/>
            <w:tcBorders>
              <w:top w:val="single" w:sz="6" w:space="0" w:color="000000"/>
              <w:left w:val="single" w:sz="6" w:space="0" w:color="000000"/>
              <w:bottom w:val="single" w:sz="6" w:space="0" w:color="000000"/>
              <w:right w:val="single" w:sz="6" w:space="0" w:color="000000"/>
            </w:tcBorders>
            <w:hideMark/>
          </w:tcPr>
          <w:p w14:paraId="663C9B50"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3E1F27C6"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2 000 000,00</w:t>
            </w:r>
          </w:p>
        </w:tc>
        <w:tc>
          <w:tcPr>
            <w:tcW w:w="313" w:type="pct"/>
            <w:tcBorders>
              <w:top w:val="single" w:sz="6" w:space="0" w:color="000000"/>
              <w:left w:val="single" w:sz="6" w:space="0" w:color="000000"/>
              <w:bottom w:val="single" w:sz="6" w:space="0" w:color="000000"/>
              <w:right w:val="single" w:sz="6" w:space="0" w:color="000000"/>
            </w:tcBorders>
            <w:hideMark/>
          </w:tcPr>
          <w:p w14:paraId="2A7E318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2 000 000,00</w:t>
            </w:r>
          </w:p>
        </w:tc>
      </w:tr>
      <w:tr w:rsidR="000628CB" w:rsidRPr="009F5C19" w14:paraId="5560CD5B"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5E17398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3.3.2.</w:t>
            </w:r>
          </w:p>
        </w:tc>
        <w:tc>
          <w:tcPr>
            <w:tcW w:w="2415" w:type="pct"/>
            <w:tcBorders>
              <w:top w:val="single" w:sz="6" w:space="0" w:color="000000"/>
              <w:left w:val="single" w:sz="6" w:space="0" w:color="000000"/>
              <w:bottom w:val="single" w:sz="6" w:space="0" w:color="000000"/>
              <w:right w:val="single" w:sz="6" w:space="0" w:color="000000"/>
            </w:tcBorders>
            <w:hideMark/>
          </w:tcPr>
          <w:p w14:paraId="3C063886"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Расходы на приобретение муниципальными учреждениями имущества (школьная </w:t>
            </w:r>
            <w:proofErr w:type="spellStart"/>
            <w:proofErr w:type="gramStart"/>
            <w:r w:rsidRPr="009F5C19">
              <w:rPr>
                <w:rFonts w:ascii="Calibri" w:eastAsia="Times New Roman" w:hAnsi="Calibri" w:cs="Calibri"/>
                <w:color w:val="000000"/>
                <w:kern w:val="0"/>
                <w:sz w:val="14"/>
                <w:szCs w:val="14"/>
                <w:lang w:val="ru-RU" w:eastAsia="ru-RU" w:bidi="ar-SA"/>
              </w:rPr>
              <w:t>мебель,технологическое</w:t>
            </w:r>
            <w:proofErr w:type="spellEnd"/>
            <w:proofErr w:type="gramEnd"/>
            <w:r w:rsidRPr="009F5C19">
              <w:rPr>
                <w:rFonts w:ascii="Calibri" w:eastAsia="Times New Roman" w:hAnsi="Calibri" w:cs="Calibri"/>
                <w:color w:val="000000"/>
                <w:kern w:val="0"/>
                <w:sz w:val="14"/>
                <w:szCs w:val="14"/>
                <w:lang w:val="ru-RU" w:eastAsia="ru-RU" w:bidi="ar-SA"/>
              </w:rPr>
              <w:t xml:space="preserve"> оборудование, учебное оборудование, резервные источники электроснабжения), в том числе:</w:t>
            </w:r>
          </w:p>
        </w:tc>
        <w:tc>
          <w:tcPr>
            <w:tcW w:w="135" w:type="pct"/>
            <w:tcBorders>
              <w:top w:val="single" w:sz="6" w:space="0" w:color="000000"/>
              <w:left w:val="single" w:sz="6" w:space="0" w:color="000000"/>
              <w:bottom w:val="single" w:sz="6" w:space="0" w:color="000000"/>
              <w:right w:val="single" w:sz="6" w:space="0" w:color="000000"/>
            </w:tcBorders>
            <w:hideMark/>
          </w:tcPr>
          <w:p w14:paraId="55B32FAA"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5638756E"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4EFDF3A6"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0120423120</w:t>
            </w:r>
          </w:p>
        </w:tc>
        <w:tc>
          <w:tcPr>
            <w:tcW w:w="309" w:type="pct"/>
            <w:tcBorders>
              <w:top w:val="single" w:sz="6" w:space="0" w:color="000000"/>
              <w:left w:val="single" w:sz="6" w:space="0" w:color="000000"/>
              <w:bottom w:val="single" w:sz="6" w:space="0" w:color="000000"/>
              <w:right w:val="single" w:sz="6" w:space="0" w:color="000000"/>
            </w:tcBorders>
            <w:hideMark/>
          </w:tcPr>
          <w:p w14:paraId="7F78F65A"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2 180 000,00</w:t>
            </w:r>
          </w:p>
        </w:tc>
        <w:tc>
          <w:tcPr>
            <w:tcW w:w="276" w:type="pct"/>
            <w:tcBorders>
              <w:top w:val="single" w:sz="6" w:space="0" w:color="000000"/>
              <w:left w:val="single" w:sz="6" w:space="0" w:color="000000"/>
              <w:bottom w:val="single" w:sz="6" w:space="0" w:color="000000"/>
              <w:right w:val="single" w:sz="6" w:space="0" w:color="000000"/>
            </w:tcBorders>
            <w:hideMark/>
          </w:tcPr>
          <w:p w14:paraId="5E8FCCBC"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309" w:type="pct"/>
            <w:tcBorders>
              <w:top w:val="single" w:sz="6" w:space="0" w:color="000000"/>
              <w:left w:val="single" w:sz="6" w:space="0" w:color="000000"/>
              <w:bottom w:val="single" w:sz="6" w:space="0" w:color="000000"/>
              <w:right w:val="single" w:sz="6" w:space="0" w:color="000000"/>
            </w:tcBorders>
            <w:hideMark/>
          </w:tcPr>
          <w:p w14:paraId="4DAE33D2"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2F06CBDE"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1 000 000,00</w:t>
            </w:r>
          </w:p>
        </w:tc>
        <w:tc>
          <w:tcPr>
            <w:tcW w:w="313" w:type="pct"/>
            <w:tcBorders>
              <w:top w:val="single" w:sz="6" w:space="0" w:color="000000"/>
              <w:left w:val="single" w:sz="6" w:space="0" w:color="000000"/>
              <w:bottom w:val="single" w:sz="6" w:space="0" w:color="000000"/>
              <w:right w:val="single" w:sz="6" w:space="0" w:color="000000"/>
            </w:tcBorders>
            <w:hideMark/>
          </w:tcPr>
          <w:p w14:paraId="36722E2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1 000 000,00</w:t>
            </w:r>
          </w:p>
        </w:tc>
      </w:tr>
      <w:tr w:rsidR="000628CB" w:rsidRPr="009F5C19" w14:paraId="6AD9F2F4"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7DB2F15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3.3.2.1.</w:t>
            </w:r>
          </w:p>
        </w:tc>
        <w:tc>
          <w:tcPr>
            <w:tcW w:w="2415" w:type="pct"/>
            <w:tcBorders>
              <w:top w:val="single" w:sz="6" w:space="0" w:color="000000"/>
              <w:left w:val="single" w:sz="6" w:space="0" w:color="000000"/>
              <w:bottom w:val="single" w:sz="6" w:space="0" w:color="000000"/>
              <w:right w:val="single" w:sz="6" w:space="0" w:color="000000"/>
            </w:tcBorders>
            <w:hideMark/>
          </w:tcPr>
          <w:p w14:paraId="54E0F21D"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Приобретение учебной мебели, учебного оборудования </w:t>
            </w:r>
          </w:p>
        </w:tc>
        <w:tc>
          <w:tcPr>
            <w:tcW w:w="135" w:type="pct"/>
            <w:tcBorders>
              <w:top w:val="single" w:sz="6" w:space="0" w:color="000000"/>
              <w:left w:val="single" w:sz="6" w:space="0" w:color="000000"/>
              <w:bottom w:val="single" w:sz="6" w:space="0" w:color="000000"/>
              <w:right w:val="single" w:sz="6" w:space="0" w:color="000000"/>
            </w:tcBorders>
            <w:hideMark/>
          </w:tcPr>
          <w:p w14:paraId="54B53134"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462D7C98"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5A11B1DA"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0120423120</w:t>
            </w:r>
          </w:p>
        </w:tc>
        <w:tc>
          <w:tcPr>
            <w:tcW w:w="309" w:type="pct"/>
            <w:tcBorders>
              <w:top w:val="single" w:sz="6" w:space="0" w:color="000000"/>
              <w:left w:val="single" w:sz="6" w:space="0" w:color="000000"/>
              <w:bottom w:val="single" w:sz="6" w:space="0" w:color="000000"/>
              <w:right w:val="single" w:sz="6" w:space="0" w:color="000000"/>
            </w:tcBorders>
            <w:hideMark/>
          </w:tcPr>
          <w:p w14:paraId="73E0E1D7"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1 500 000,00</w:t>
            </w:r>
          </w:p>
        </w:tc>
        <w:tc>
          <w:tcPr>
            <w:tcW w:w="276" w:type="pct"/>
            <w:tcBorders>
              <w:top w:val="single" w:sz="6" w:space="0" w:color="000000"/>
              <w:left w:val="single" w:sz="6" w:space="0" w:color="000000"/>
              <w:bottom w:val="single" w:sz="6" w:space="0" w:color="000000"/>
              <w:right w:val="single" w:sz="6" w:space="0" w:color="000000"/>
            </w:tcBorders>
            <w:hideMark/>
          </w:tcPr>
          <w:p w14:paraId="1544F9A8"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309" w:type="pct"/>
            <w:tcBorders>
              <w:top w:val="single" w:sz="6" w:space="0" w:color="000000"/>
              <w:left w:val="single" w:sz="6" w:space="0" w:color="000000"/>
              <w:bottom w:val="single" w:sz="6" w:space="0" w:color="000000"/>
              <w:right w:val="single" w:sz="6" w:space="0" w:color="000000"/>
            </w:tcBorders>
            <w:hideMark/>
          </w:tcPr>
          <w:p w14:paraId="122A61F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7EFC586D"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500 000,00</w:t>
            </w:r>
          </w:p>
        </w:tc>
        <w:tc>
          <w:tcPr>
            <w:tcW w:w="313" w:type="pct"/>
            <w:tcBorders>
              <w:top w:val="single" w:sz="6" w:space="0" w:color="000000"/>
              <w:left w:val="single" w:sz="6" w:space="0" w:color="000000"/>
              <w:bottom w:val="single" w:sz="6" w:space="0" w:color="000000"/>
              <w:right w:val="single" w:sz="6" w:space="0" w:color="000000"/>
            </w:tcBorders>
            <w:hideMark/>
          </w:tcPr>
          <w:p w14:paraId="797078D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500 000,00</w:t>
            </w:r>
          </w:p>
        </w:tc>
      </w:tr>
      <w:tr w:rsidR="000628CB" w:rsidRPr="009F5C19" w14:paraId="10A54730"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64A62DE"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3.3.2.2.</w:t>
            </w:r>
          </w:p>
        </w:tc>
        <w:tc>
          <w:tcPr>
            <w:tcW w:w="2415" w:type="pct"/>
            <w:tcBorders>
              <w:top w:val="single" w:sz="6" w:space="0" w:color="000000"/>
              <w:left w:val="single" w:sz="6" w:space="0" w:color="000000"/>
              <w:bottom w:val="single" w:sz="6" w:space="0" w:color="000000"/>
              <w:right w:val="single" w:sz="6" w:space="0" w:color="000000"/>
            </w:tcBorders>
            <w:hideMark/>
          </w:tcPr>
          <w:p w14:paraId="2EBFAB9A"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Приобретение технологического оборудования для школьных столовых </w:t>
            </w:r>
          </w:p>
        </w:tc>
        <w:tc>
          <w:tcPr>
            <w:tcW w:w="135" w:type="pct"/>
            <w:tcBorders>
              <w:top w:val="single" w:sz="6" w:space="0" w:color="000000"/>
              <w:left w:val="single" w:sz="6" w:space="0" w:color="000000"/>
              <w:bottom w:val="single" w:sz="6" w:space="0" w:color="000000"/>
              <w:right w:val="single" w:sz="6" w:space="0" w:color="000000"/>
            </w:tcBorders>
            <w:hideMark/>
          </w:tcPr>
          <w:p w14:paraId="0A26FB54"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14848AD4"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3BCE9B2B"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0120423120</w:t>
            </w:r>
          </w:p>
        </w:tc>
        <w:tc>
          <w:tcPr>
            <w:tcW w:w="309" w:type="pct"/>
            <w:tcBorders>
              <w:top w:val="single" w:sz="6" w:space="0" w:color="000000"/>
              <w:left w:val="single" w:sz="6" w:space="0" w:color="000000"/>
              <w:bottom w:val="single" w:sz="6" w:space="0" w:color="000000"/>
              <w:right w:val="single" w:sz="6" w:space="0" w:color="000000"/>
            </w:tcBorders>
            <w:hideMark/>
          </w:tcPr>
          <w:p w14:paraId="00238449"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500 000,00</w:t>
            </w:r>
          </w:p>
        </w:tc>
        <w:tc>
          <w:tcPr>
            <w:tcW w:w="276" w:type="pct"/>
            <w:tcBorders>
              <w:top w:val="single" w:sz="6" w:space="0" w:color="000000"/>
              <w:left w:val="single" w:sz="6" w:space="0" w:color="000000"/>
              <w:bottom w:val="single" w:sz="6" w:space="0" w:color="000000"/>
              <w:right w:val="single" w:sz="6" w:space="0" w:color="000000"/>
            </w:tcBorders>
            <w:hideMark/>
          </w:tcPr>
          <w:p w14:paraId="6D9698D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309" w:type="pct"/>
            <w:tcBorders>
              <w:top w:val="single" w:sz="6" w:space="0" w:color="000000"/>
              <w:left w:val="single" w:sz="6" w:space="0" w:color="000000"/>
              <w:bottom w:val="single" w:sz="6" w:space="0" w:color="000000"/>
              <w:right w:val="single" w:sz="6" w:space="0" w:color="000000"/>
            </w:tcBorders>
            <w:hideMark/>
          </w:tcPr>
          <w:p w14:paraId="457181E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2E90C259"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500 000,00</w:t>
            </w:r>
          </w:p>
        </w:tc>
        <w:tc>
          <w:tcPr>
            <w:tcW w:w="313" w:type="pct"/>
            <w:tcBorders>
              <w:top w:val="single" w:sz="6" w:space="0" w:color="000000"/>
              <w:left w:val="single" w:sz="6" w:space="0" w:color="000000"/>
              <w:bottom w:val="single" w:sz="6" w:space="0" w:color="000000"/>
              <w:right w:val="single" w:sz="6" w:space="0" w:color="000000"/>
            </w:tcBorders>
            <w:hideMark/>
          </w:tcPr>
          <w:p w14:paraId="02CD14D8"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500 000,00</w:t>
            </w:r>
          </w:p>
        </w:tc>
      </w:tr>
      <w:tr w:rsidR="000628CB" w:rsidRPr="009F5C19" w14:paraId="51A88826"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2FA8C71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3.3.2.3.</w:t>
            </w:r>
          </w:p>
        </w:tc>
        <w:tc>
          <w:tcPr>
            <w:tcW w:w="2415" w:type="pct"/>
            <w:tcBorders>
              <w:top w:val="single" w:sz="6" w:space="0" w:color="000000"/>
              <w:left w:val="single" w:sz="6" w:space="0" w:color="000000"/>
              <w:bottom w:val="single" w:sz="6" w:space="0" w:color="000000"/>
              <w:right w:val="single" w:sz="6" w:space="0" w:color="000000"/>
            </w:tcBorders>
            <w:hideMark/>
          </w:tcPr>
          <w:p w14:paraId="78E97FBA"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Приобретение резервных источников электроснабжения</w:t>
            </w:r>
          </w:p>
        </w:tc>
        <w:tc>
          <w:tcPr>
            <w:tcW w:w="135" w:type="pct"/>
            <w:tcBorders>
              <w:top w:val="single" w:sz="6" w:space="0" w:color="000000"/>
              <w:left w:val="single" w:sz="6" w:space="0" w:color="000000"/>
              <w:bottom w:val="single" w:sz="6" w:space="0" w:color="000000"/>
              <w:right w:val="single" w:sz="6" w:space="0" w:color="000000"/>
            </w:tcBorders>
            <w:hideMark/>
          </w:tcPr>
          <w:p w14:paraId="30D6052C"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1D91338A"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667304B4"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p>
        </w:tc>
        <w:tc>
          <w:tcPr>
            <w:tcW w:w="309" w:type="pct"/>
            <w:tcBorders>
              <w:top w:val="single" w:sz="6" w:space="0" w:color="000000"/>
              <w:left w:val="single" w:sz="6" w:space="0" w:color="000000"/>
              <w:bottom w:val="single" w:sz="6" w:space="0" w:color="000000"/>
              <w:right w:val="single" w:sz="6" w:space="0" w:color="000000"/>
            </w:tcBorders>
            <w:hideMark/>
          </w:tcPr>
          <w:p w14:paraId="658869D8"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180 000,00</w:t>
            </w:r>
          </w:p>
        </w:tc>
        <w:tc>
          <w:tcPr>
            <w:tcW w:w="276" w:type="pct"/>
            <w:tcBorders>
              <w:top w:val="single" w:sz="6" w:space="0" w:color="000000"/>
              <w:left w:val="single" w:sz="6" w:space="0" w:color="000000"/>
              <w:bottom w:val="single" w:sz="6" w:space="0" w:color="000000"/>
              <w:right w:val="single" w:sz="6" w:space="0" w:color="000000"/>
            </w:tcBorders>
            <w:hideMark/>
          </w:tcPr>
          <w:p w14:paraId="3D51785B"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309" w:type="pct"/>
            <w:tcBorders>
              <w:top w:val="single" w:sz="6" w:space="0" w:color="000000"/>
              <w:left w:val="single" w:sz="6" w:space="0" w:color="000000"/>
              <w:bottom w:val="single" w:sz="6" w:space="0" w:color="000000"/>
              <w:right w:val="single" w:sz="6" w:space="0" w:color="000000"/>
            </w:tcBorders>
            <w:hideMark/>
          </w:tcPr>
          <w:p w14:paraId="798322AE"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36D6756E"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313" w:type="pct"/>
            <w:tcBorders>
              <w:top w:val="single" w:sz="6" w:space="0" w:color="000000"/>
              <w:left w:val="single" w:sz="6" w:space="0" w:color="000000"/>
              <w:bottom w:val="single" w:sz="6" w:space="0" w:color="000000"/>
              <w:right w:val="single" w:sz="6" w:space="0" w:color="000000"/>
            </w:tcBorders>
            <w:hideMark/>
          </w:tcPr>
          <w:p w14:paraId="7E81B924"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0628CB" w:rsidRPr="009F5C19" w14:paraId="0807ADE1"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97BED3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3.5.</w:t>
            </w:r>
          </w:p>
        </w:tc>
        <w:tc>
          <w:tcPr>
            <w:tcW w:w="2415" w:type="pct"/>
            <w:tcBorders>
              <w:top w:val="single" w:sz="6" w:space="0" w:color="000000"/>
              <w:left w:val="single" w:sz="6" w:space="0" w:color="000000"/>
              <w:bottom w:val="single" w:sz="6" w:space="0" w:color="000000"/>
              <w:right w:val="single" w:sz="6" w:space="0" w:color="000000"/>
            </w:tcBorders>
            <w:hideMark/>
          </w:tcPr>
          <w:p w14:paraId="32479DBD"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Основное мероприятие: "Мероприятия по приведению школ Дальнереченского муниципального округа в соответствие с требованиями безопасности"</w:t>
            </w:r>
          </w:p>
        </w:tc>
        <w:tc>
          <w:tcPr>
            <w:tcW w:w="135" w:type="pct"/>
            <w:tcBorders>
              <w:top w:val="single" w:sz="6" w:space="0" w:color="000000"/>
              <w:left w:val="single" w:sz="6" w:space="0" w:color="000000"/>
              <w:bottom w:val="single" w:sz="6" w:space="0" w:color="000000"/>
              <w:right w:val="single" w:sz="6" w:space="0" w:color="000000"/>
            </w:tcBorders>
            <w:hideMark/>
          </w:tcPr>
          <w:p w14:paraId="007B17D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0D4DF463"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02A541AD"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0120500000</w:t>
            </w:r>
          </w:p>
        </w:tc>
        <w:tc>
          <w:tcPr>
            <w:tcW w:w="309" w:type="pct"/>
            <w:tcBorders>
              <w:top w:val="single" w:sz="6" w:space="0" w:color="000000"/>
              <w:left w:val="single" w:sz="6" w:space="0" w:color="000000"/>
              <w:bottom w:val="single" w:sz="6" w:space="0" w:color="000000"/>
              <w:right w:val="single" w:sz="6" w:space="0" w:color="000000"/>
            </w:tcBorders>
            <w:hideMark/>
          </w:tcPr>
          <w:p w14:paraId="18D5424F"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890 000,00</w:t>
            </w:r>
          </w:p>
        </w:tc>
        <w:tc>
          <w:tcPr>
            <w:tcW w:w="276" w:type="pct"/>
            <w:tcBorders>
              <w:top w:val="single" w:sz="6" w:space="0" w:color="000000"/>
              <w:left w:val="single" w:sz="6" w:space="0" w:color="000000"/>
              <w:bottom w:val="single" w:sz="6" w:space="0" w:color="000000"/>
              <w:right w:val="single" w:sz="6" w:space="0" w:color="000000"/>
            </w:tcBorders>
            <w:hideMark/>
          </w:tcPr>
          <w:p w14:paraId="485D923A"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330 000,00</w:t>
            </w:r>
          </w:p>
        </w:tc>
        <w:tc>
          <w:tcPr>
            <w:tcW w:w="309" w:type="pct"/>
            <w:tcBorders>
              <w:top w:val="single" w:sz="6" w:space="0" w:color="000000"/>
              <w:left w:val="single" w:sz="6" w:space="0" w:color="000000"/>
              <w:bottom w:val="single" w:sz="6" w:space="0" w:color="000000"/>
              <w:right w:val="single" w:sz="6" w:space="0" w:color="000000"/>
            </w:tcBorders>
            <w:hideMark/>
          </w:tcPr>
          <w:p w14:paraId="48BF92C6"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786E9409"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14 560 000,00</w:t>
            </w:r>
          </w:p>
        </w:tc>
        <w:tc>
          <w:tcPr>
            <w:tcW w:w="313" w:type="pct"/>
            <w:tcBorders>
              <w:top w:val="single" w:sz="6" w:space="0" w:color="000000"/>
              <w:left w:val="single" w:sz="6" w:space="0" w:color="000000"/>
              <w:bottom w:val="single" w:sz="6" w:space="0" w:color="000000"/>
              <w:right w:val="single" w:sz="6" w:space="0" w:color="000000"/>
            </w:tcBorders>
            <w:hideMark/>
          </w:tcPr>
          <w:p w14:paraId="2F707365"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690 000,00</w:t>
            </w:r>
          </w:p>
        </w:tc>
      </w:tr>
      <w:tr w:rsidR="000628CB" w:rsidRPr="009F5C19" w14:paraId="2E4A3379"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29A64F74"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3.5.1.</w:t>
            </w:r>
          </w:p>
        </w:tc>
        <w:tc>
          <w:tcPr>
            <w:tcW w:w="2415" w:type="pct"/>
            <w:tcBorders>
              <w:top w:val="single" w:sz="6" w:space="0" w:color="000000"/>
              <w:left w:val="single" w:sz="6" w:space="0" w:color="000000"/>
              <w:bottom w:val="single" w:sz="6" w:space="0" w:color="000000"/>
              <w:right w:val="single" w:sz="6" w:space="0" w:color="000000"/>
            </w:tcBorders>
            <w:hideMark/>
          </w:tcPr>
          <w:p w14:paraId="6C42F04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Подготовка зданий к отопительному сезону</w:t>
            </w:r>
          </w:p>
        </w:tc>
        <w:tc>
          <w:tcPr>
            <w:tcW w:w="135" w:type="pct"/>
            <w:tcBorders>
              <w:top w:val="single" w:sz="6" w:space="0" w:color="000000"/>
              <w:left w:val="single" w:sz="6" w:space="0" w:color="000000"/>
              <w:bottom w:val="single" w:sz="6" w:space="0" w:color="000000"/>
              <w:right w:val="single" w:sz="6" w:space="0" w:color="000000"/>
            </w:tcBorders>
            <w:hideMark/>
          </w:tcPr>
          <w:p w14:paraId="5F07C2A8"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47C3872A"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332531D2"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0120570594</w:t>
            </w:r>
          </w:p>
        </w:tc>
        <w:tc>
          <w:tcPr>
            <w:tcW w:w="309" w:type="pct"/>
            <w:tcBorders>
              <w:top w:val="single" w:sz="6" w:space="0" w:color="000000"/>
              <w:left w:val="single" w:sz="6" w:space="0" w:color="000000"/>
              <w:bottom w:val="single" w:sz="6" w:space="0" w:color="000000"/>
              <w:right w:val="single" w:sz="6" w:space="0" w:color="000000"/>
            </w:tcBorders>
            <w:hideMark/>
          </w:tcPr>
          <w:p w14:paraId="34F51DC8"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768 593,40</w:t>
            </w:r>
          </w:p>
        </w:tc>
        <w:tc>
          <w:tcPr>
            <w:tcW w:w="276" w:type="pct"/>
            <w:tcBorders>
              <w:top w:val="single" w:sz="6" w:space="0" w:color="000000"/>
              <w:left w:val="single" w:sz="6" w:space="0" w:color="000000"/>
              <w:bottom w:val="single" w:sz="6" w:space="0" w:color="000000"/>
              <w:right w:val="single" w:sz="6" w:space="0" w:color="000000"/>
            </w:tcBorders>
            <w:hideMark/>
          </w:tcPr>
          <w:p w14:paraId="3A8448FD"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200 000,00</w:t>
            </w:r>
          </w:p>
        </w:tc>
        <w:tc>
          <w:tcPr>
            <w:tcW w:w="309" w:type="pct"/>
            <w:tcBorders>
              <w:top w:val="single" w:sz="6" w:space="0" w:color="000000"/>
              <w:left w:val="single" w:sz="6" w:space="0" w:color="000000"/>
              <w:bottom w:val="single" w:sz="6" w:space="0" w:color="000000"/>
              <w:right w:val="single" w:sz="6" w:space="0" w:color="000000"/>
            </w:tcBorders>
            <w:hideMark/>
          </w:tcPr>
          <w:p w14:paraId="7FF0E8C0"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581DFB98"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560 000,00</w:t>
            </w:r>
          </w:p>
        </w:tc>
        <w:tc>
          <w:tcPr>
            <w:tcW w:w="313" w:type="pct"/>
            <w:tcBorders>
              <w:top w:val="single" w:sz="6" w:space="0" w:color="000000"/>
              <w:left w:val="single" w:sz="6" w:space="0" w:color="000000"/>
              <w:bottom w:val="single" w:sz="6" w:space="0" w:color="000000"/>
              <w:right w:val="single" w:sz="6" w:space="0" w:color="000000"/>
            </w:tcBorders>
            <w:hideMark/>
          </w:tcPr>
          <w:p w14:paraId="59690DFB"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560 000,00</w:t>
            </w:r>
          </w:p>
        </w:tc>
      </w:tr>
      <w:tr w:rsidR="000628CB" w:rsidRPr="009F5C19" w14:paraId="30AEB908"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FA561E6"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3.5.1.</w:t>
            </w:r>
          </w:p>
        </w:tc>
        <w:tc>
          <w:tcPr>
            <w:tcW w:w="2415" w:type="pct"/>
            <w:tcBorders>
              <w:top w:val="single" w:sz="6" w:space="0" w:color="000000"/>
              <w:left w:val="single" w:sz="6" w:space="0" w:color="000000"/>
              <w:bottom w:val="single" w:sz="6" w:space="0" w:color="000000"/>
              <w:right w:val="single" w:sz="6" w:space="0" w:color="000000"/>
            </w:tcBorders>
            <w:hideMark/>
          </w:tcPr>
          <w:p w14:paraId="36A9B68E"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Замена ламп накаливания на светодиодные</w:t>
            </w:r>
          </w:p>
        </w:tc>
        <w:tc>
          <w:tcPr>
            <w:tcW w:w="135" w:type="pct"/>
            <w:tcBorders>
              <w:top w:val="single" w:sz="6" w:space="0" w:color="000000"/>
              <w:left w:val="single" w:sz="6" w:space="0" w:color="000000"/>
              <w:bottom w:val="single" w:sz="6" w:space="0" w:color="000000"/>
              <w:right w:val="single" w:sz="6" w:space="0" w:color="000000"/>
            </w:tcBorders>
            <w:hideMark/>
          </w:tcPr>
          <w:p w14:paraId="27CD451F"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08E18072"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4E094225"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0120570595</w:t>
            </w:r>
          </w:p>
        </w:tc>
        <w:tc>
          <w:tcPr>
            <w:tcW w:w="309" w:type="pct"/>
            <w:tcBorders>
              <w:top w:val="single" w:sz="6" w:space="0" w:color="000000"/>
              <w:left w:val="single" w:sz="6" w:space="0" w:color="000000"/>
              <w:bottom w:val="single" w:sz="6" w:space="0" w:color="000000"/>
              <w:right w:val="single" w:sz="6" w:space="0" w:color="000000"/>
            </w:tcBorders>
            <w:hideMark/>
          </w:tcPr>
          <w:p w14:paraId="543B702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50 000,00</w:t>
            </w:r>
          </w:p>
        </w:tc>
        <w:tc>
          <w:tcPr>
            <w:tcW w:w="276" w:type="pct"/>
            <w:tcBorders>
              <w:top w:val="single" w:sz="6" w:space="0" w:color="000000"/>
              <w:left w:val="single" w:sz="6" w:space="0" w:color="000000"/>
              <w:bottom w:val="single" w:sz="6" w:space="0" w:color="000000"/>
              <w:right w:val="single" w:sz="6" w:space="0" w:color="000000"/>
            </w:tcBorders>
            <w:hideMark/>
          </w:tcPr>
          <w:p w14:paraId="0749E1BC"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50 000,00</w:t>
            </w:r>
          </w:p>
        </w:tc>
        <w:tc>
          <w:tcPr>
            <w:tcW w:w="309" w:type="pct"/>
            <w:tcBorders>
              <w:top w:val="single" w:sz="6" w:space="0" w:color="000000"/>
              <w:left w:val="single" w:sz="6" w:space="0" w:color="000000"/>
              <w:bottom w:val="single" w:sz="6" w:space="0" w:color="000000"/>
              <w:right w:val="single" w:sz="6" w:space="0" w:color="000000"/>
            </w:tcBorders>
            <w:hideMark/>
          </w:tcPr>
          <w:p w14:paraId="386595CE"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2C30D5A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50 000,00</w:t>
            </w:r>
          </w:p>
        </w:tc>
        <w:tc>
          <w:tcPr>
            <w:tcW w:w="313" w:type="pct"/>
            <w:tcBorders>
              <w:top w:val="single" w:sz="6" w:space="0" w:color="000000"/>
              <w:left w:val="single" w:sz="6" w:space="0" w:color="000000"/>
              <w:bottom w:val="single" w:sz="6" w:space="0" w:color="000000"/>
              <w:right w:val="single" w:sz="6" w:space="0" w:color="000000"/>
            </w:tcBorders>
            <w:hideMark/>
          </w:tcPr>
          <w:p w14:paraId="1F1CD89D"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50 000,00</w:t>
            </w:r>
          </w:p>
        </w:tc>
      </w:tr>
      <w:tr w:rsidR="000628CB" w:rsidRPr="009F5C19" w14:paraId="30B6C757"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39FD320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3.5.1.</w:t>
            </w:r>
          </w:p>
        </w:tc>
        <w:tc>
          <w:tcPr>
            <w:tcW w:w="2415" w:type="pct"/>
            <w:tcBorders>
              <w:top w:val="single" w:sz="6" w:space="0" w:color="000000"/>
              <w:left w:val="single" w:sz="6" w:space="0" w:color="000000"/>
              <w:bottom w:val="single" w:sz="6" w:space="0" w:color="000000"/>
              <w:right w:val="single" w:sz="6" w:space="0" w:color="000000"/>
            </w:tcBorders>
            <w:hideMark/>
          </w:tcPr>
          <w:p w14:paraId="41746938"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Замена АПС в зданиях школ</w:t>
            </w:r>
          </w:p>
        </w:tc>
        <w:tc>
          <w:tcPr>
            <w:tcW w:w="135" w:type="pct"/>
            <w:tcBorders>
              <w:top w:val="single" w:sz="6" w:space="0" w:color="000000"/>
              <w:left w:val="single" w:sz="6" w:space="0" w:color="000000"/>
              <w:bottom w:val="single" w:sz="6" w:space="0" w:color="000000"/>
              <w:right w:val="single" w:sz="6" w:space="0" w:color="000000"/>
            </w:tcBorders>
            <w:hideMark/>
          </w:tcPr>
          <w:p w14:paraId="29F551CD"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434FF1C0"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6CFA2924"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0120570598</w:t>
            </w:r>
          </w:p>
        </w:tc>
        <w:tc>
          <w:tcPr>
            <w:tcW w:w="309" w:type="pct"/>
            <w:tcBorders>
              <w:top w:val="single" w:sz="6" w:space="0" w:color="000000"/>
              <w:left w:val="single" w:sz="6" w:space="0" w:color="000000"/>
              <w:bottom w:val="single" w:sz="6" w:space="0" w:color="000000"/>
              <w:right w:val="single" w:sz="6" w:space="0" w:color="000000"/>
            </w:tcBorders>
            <w:hideMark/>
          </w:tcPr>
          <w:p w14:paraId="5409347A"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002F0377"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309" w:type="pct"/>
            <w:tcBorders>
              <w:top w:val="single" w:sz="6" w:space="0" w:color="000000"/>
              <w:left w:val="single" w:sz="6" w:space="0" w:color="000000"/>
              <w:bottom w:val="single" w:sz="6" w:space="0" w:color="000000"/>
              <w:right w:val="single" w:sz="6" w:space="0" w:color="000000"/>
            </w:tcBorders>
            <w:hideMark/>
          </w:tcPr>
          <w:p w14:paraId="26A4A939"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15FCC40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13 870 000,00</w:t>
            </w:r>
          </w:p>
        </w:tc>
        <w:tc>
          <w:tcPr>
            <w:tcW w:w="313" w:type="pct"/>
            <w:tcBorders>
              <w:top w:val="single" w:sz="6" w:space="0" w:color="000000"/>
              <w:left w:val="single" w:sz="6" w:space="0" w:color="000000"/>
              <w:bottom w:val="single" w:sz="6" w:space="0" w:color="000000"/>
              <w:right w:val="single" w:sz="6" w:space="0" w:color="000000"/>
            </w:tcBorders>
            <w:hideMark/>
          </w:tcPr>
          <w:p w14:paraId="775C730E"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0628CB" w:rsidRPr="009F5C19" w14:paraId="212478AD"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F0A13C4"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3.5.1.</w:t>
            </w:r>
          </w:p>
        </w:tc>
        <w:tc>
          <w:tcPr>
            <w:tcW w:w="2415" w:type="pct"/>
            <w:tcBorders>
              <w:top w:val="single" w:sz="6" w:space="0" w:color="000000"/>
              <w:left w:val="single" w:sz="6" w:space="0" w:color="000000"/>
              <w:bottom w:val="single" w:sz="6" w:space="0" w:color="000000"/>
              <w:right w:val="single" w:sz="6" w:space="0" w:color="000000"/>
            </w:tcBorders>
            <w:hideMark/>
          </w:tcPr>
          <w:p w14:paraId="70A54B2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Установка противопожарных дверей</w:t>
            </w:r>
          </w:p>
        </w:tc>
        <w:tc>
          <w:tcPr>
            <w:tcW w:w="135" w:type="pct"/>
            <w:tcBorders>
              <w:top w:val="single" w:sz="6" w:space="0" w:color="000000"/>
              <w:left w:val="single" w:sz="6" w:space="0" w:color="000000"/>
              <w:bottom w:val="single" w:sz="6" w:space="0" w:color="000000"/>
              <w:right w:val="single" w:sz="6" w:space="0" w:color="000000"/>
            </w:tcBorders>
            <w:hideMark/>
          </w:tcPr>
          <w:p w14:paraId="103FED7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7F856B74"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3C784C0F"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012057059Д</w:t>
            </w:r>
          </w:p>
        </w:tc>
        <w:tc>
          <w:tcPr>
            <w:tcW w:w="309" w:type="pct"/>
            <w:tcBorders>
              <w:top w:val="single" w:sz="6" w:space="0" w:color="000000"/>
              <w:left w:val="single" w:sz="6" w:space="0" w:color="000000"/>
              <w:bottom w:val="single" w:sz="6" w:space="0" w:color="000000"/>
              <w:right w:val="single" w:sz="6" w:space="0" w:color="000000"/>
            </w:tcBorders>
            <w:hideMark/>
          </w:tcPr>
          <w:p w14:paraId="6E0AAC4B"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2A80B91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309" w:type="pct"/>
            <w:tcBorders>
              <w:top w:val="single" w:sz="6" w:space="0" w:color="000000"/>
              <w:left w:val="single" w:sz="6" w:space="0" w:color="000000"/>
              <w:bottom w:val="single" w:sz="6" w:space="0" w:color="000000"/>
              <w:right w:val="single" w:sz="6" w:space="0" w:color="000000"/>
            </w:tcBorders>
            <w:hideMark/>
          </w:tcPr>
          <w:p w14:paraId="2748E33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3242BD75"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313" w:type="pct"/>
            <w:tcBorders>
              <w:top w:val="single" w:sz="6" w:space="0" w:color="000000"/>
              <w:left w:val="single" w:sz="6" w:space="0" w:color="000000"/>
              <w:bottom w:val="single" w:sz="6" w:space="0" w:color="000000"/>
              <w:right w:val="single" w:sz="6" w:space="0" w:color="000000"/>
            </w:tcBorders>
            <w:hideMark/>
          </w:tcPr>
          <w:p w14:paraId="335D662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r>
      <w:tr w:rsidR="000628CB" w:rsidRPr="009F5C19" w14:paraId="441A67E6"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0F36598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3.5.1.</w:t>
            </w:r>
          </w:p>
        </w:tc>
        <w:tc>
          <w:tcPr>
            <w:tcW w:w="2415" w:type="pct"/>
            <w:tcBorders>
              <w:top w:val="single" w:sz="6" w:space="0" w:color="000000"/>
              <w:left w:val="single" w:sz="6" w:space="0" w:color="000000"/>
              <w:bottom w:val="single" w:sz="6" w:space="0" w:color="000000"/>
              <w:right w:val="single" w:sz="6" w:space="0" w:color="000000"/>
            </w:tcBorders>
            <w:hideMark/>
          </w:tcPr>
          <w:p w14:paraId="33150089"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Обучение по охране труда работников муниципальных учреждений</w:t>
            </w:r>
          </w:p>
        </w:tc>
        <w:tc>
          <w:tcPr>
            <w:tcW w:w="135" w:type="pct"/>
            <w:tcBorders>
              <w:top w:val="single" w:sz="6" w:space="0" w:color="000000"/>
              <w:left w:val="single" w:sz="6" w:space="0" w:color="000000"/>
              <w:bottom w:val="single" w:sz="6" w:space="0" w:color="000000"/>
              <w:right w:val="single" w:sz="6" w:space="0" w:color="000000"/>
            </w:tcBorders>
            <w:hideMark/>
          </w:tcPr>
          <w:p w14:paraId="47C24A9B"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03B4F70D"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50765FED"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0120570599</w:t>
            </w:r>
          </w:p>
        </w:tc>
        <w:tc>
          <w:tcPr>
            <w:tcW w:w="309" w:type="pct"/>
            <w:tcBorders>
              <w:top w:val="single" w:sz="6" w:space="0" w:color="000000"/>
              <w:left w:val="single" w:sz="6" w:space="0" w:color="000000"/>
              <w:bottom w:val="single" w:sz="6" w:space="0" w:color="000000"/>
              <w:right w:val="single" w:sz="6" w:space="0" w:color="000000"/>
            </w:tcBorders>
            <w:hideMark/>
          </w:tcPr>
          <w:p w14:paraId="684AD565"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71 406,60</w:t>
            </w:r>
          </w:p>
        </w:tc>
        <w:tc>
          <w:tcPr>
            <w:tcW w:w="276" w:type="pct"/>
            <w:tcBorders>
              <w:top w:val="single" w:sz="6" w:space="0" w:color="000000"/>
              <w:left w:val="single" w:sz="6" w:space="0" w:color="000000"/>
              <w:bottom w:val="single" w:sz="6" w:space="0" w:color="000000"/>
              <w:right w:val="single" w:sz="6" w:space="0" w:color="000000"/>
            </w:tcBorders>
            <w:hideMark/>
          </w:tcPr>
          <w:p w14:paraId="19E97CC7"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80 000,00</w:t>
            </w:r>
          </w:p>
        </w:tc>
        <w:tc>
          <w:tcPr>
            <w:tcW w:w="309" w:type="pct"/>
            <w:tcBorders>
              <w:top w:val="single" w:sz="6" w:space="0" w:color="000000"/>
              <w:left w:val="single" w:sz="6" w:space="0" w:color="000000"/>
              <w:bottom w:val="single" w:sz="6" w:space="0" w:color="000000"/>
              <w:right w:val="single" w:sz="6" w:space="0" w:color="000000"/>
            </w:tcBorders>
            <w:hideMark/>
          </w:tcPr>
          <w:p w14:paraId="2D64A627"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0946E11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80 000,00</w:t>
            </w:r>
          </w:p>
        </w:tc>
        <w:tc>
          <w:tcPr>
            <w:tcW w:w="313" w:type="pct"/>
            <w:tcBorders>
              <w:top w:val="single" w:sz="6" w:space="0" w:color="000000"/>
              <w:left w:val="single" w:sz="6" w:space="0" w:color="000000"/>
              <w:bottom w:val="single" w:sz="6" w:space="0" w:color="000000"/>
              <w:right w:val="single" w:sz="6" w:space="0" w:color="000000"/>
            </w:tcBorders>
            <w:hideMark/>
          </w:tcPr>
          <w:p w14:paraId="2D7A339A"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80 000,00</w:t>
            </w:r>
          </w:p>
        </w:tc>
      </w:tr>
      <w:tr w:rsidR="000628CB" w:rsidRPr="009F5C19" w14:paraId="3EABFA06"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410AAEF"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3.6.</w:t>
            </w:r>
          </w:p>
        </w:tc>
        <w:tc>
          <w:tcPr>
            <w:tcW w:w="2415" w:type="pct"/>
            <w:vAlign w:val="center"/>
            <w:hideMark/>
          </w:tcPr>
          <w:p w14:paraId="4E7A7E7F"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Мероприятия по профилактике терроризма и противодействие экстремизму на территории Дальнереченского муниципального округа</w:t>
            </w:r>
          </w:p>
        </w:tc>
        <w:tc>
          <w:tcPr>
            <w:tcW w:w="135" w:type="pct"/>
            <w:tcBorders>
              <w:top w:val="single" w:sz="6" w:space="0" w:color="000000"/>
              <w:left w:val="single" w:sz="6" w:space="0" w:color="000000"/>
              <w:bottom w:val="single" w:sz="6" w:space="0" w:color="000000"/>
              <w:right w:val="single" w:sz="6" w:space="0" w:color="000000"/>
            </w:tcBorders>
            <w:hideMark/>
          </w:tcPr>
          <w:p w14:paraId="4C53A8A6"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4079D254"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1C86BB2E"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0120600000</w:t>
            </w:r>
          </w:p>
        </w:tc>
        <w:tc>
          <w:tcPr>
            <w:tcW w:w="309" w:type="pct"/>
            <w:tcBorders>
              <w:top w:val="single" w:sz="6" w:space="0" w:color="000000"/>
              <w:left w:val="single" w:sz="6" w:space="0" w:color="000000"/>
              <w:bottom w:val="single" w:sz="6" w:space="0" w:color="000000"/>
              <w:right w:val="single" w:sz="6" w:space="0" w:color="000000"/>
            </w:tcBorders>
            <w:hideMark/>
          </w:tcPr>
          <w:p w14:paraId="77C7A54E"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3 853 025,84</w:t>
            </w:r>
          </w:p>
        </w:tc>
        <w:tc>
          <w:tcPr>
            <w:tcW w:w="276" w:type="pct"/>
            <w:tcBorders>
              <w:top w:val="single" w:sz="6" w:space="0" w:color="000000"/>
              <w:left w:val="single" w:sz="6" w:space="0" w:color="000000"/>
              <w:bottom w:val="single" w:sz="6" w:space="0" w:color="000000"/>
              <w:right w:val="single" w:sz="6" w:space="0" w:color="000000"/>
            </w:tcBorders>
            <w:hideMark/>
          </w:tcPr>
          <w:p w14:paraId="411D9A1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2 130 500,00</w:t>
            </w:r>
          </w:p>
        </w:tc>
        <w:tc>
          <w:tcPr>
            <w:tcW w:w="309" w:type="pct"/>
            <w:tcBorders>
              <w:top w:val="single" w:sz="6" w:space="0" w:color="000000"/>
              <w:left w:val="single" w:sz="6" w:space="0" w:color="000000"/>
              <w:bottom w:val="single" w:sz="6" w:space="0" w:color="000000"/>
              <w:right w:val="single" w:sz="6" w:space="0" w:color="000000"/>
            </w:tcBorders>
            <w:hideMark/>
          </w:tcPr>
          <w:p w14:paraId="27AE699C"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6916510C"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905 000,00</w:t>
            </w:r>
          </w:p>
        </w:tc>
        <w:tc>
          <w:tcPr>
            <w:tcW w:w="313" w:type="pct"/>
            <w:tcBorders>
              <w:top w:val="single" w:sz="6" w:space="0" w:color="000000"/>
              <w:left w:val="single" w:sz="6" w:space="0" w:color="000000"/>
              <w:bottom w:val="single" w:sz="6" w:space="0" w:color="000000"/>
              <w:right w:val="single" w:sz="6" w:space="0" w:color="000000"/>
            </w:tcBorders>
            <w:hideMark/>
          </w:tcPr>
          <w:p w14:paraId="0B906CD6"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455 000,00</w:t>
            </w:r>
          </w:p>
        </w:tc>
      </w:tr>
      <w:tr w:rsidR="000628CB" w:rsidRPr="009F5C19" w14:paraId="53758704"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6A39F6E"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3.6.1.</w:t>
            </w:r>
          </w:p>
        </w:tc>
        <w:tc>
          <w:tcPr>
            <w:tcW w:w="2415" w:type="pct"/>
            <w:tcBorders>
              <w:top w:val="single" w:sz="6" w:space="0" w:color="000000"/>
              <w:left w:val="single" w:sz="6" w:space="0" w:color="000000"/>
              <w:bottom w:val="single" w:sz="6" w:space="0" w:color="000000"/>
              <w:right w:val="single" w:sz="6" w:space="0" w:color="000000"/>
            </w:tcBorders>
            <w:hideMark/>
          </w:tcPr>
          <w:p w14:paraId="2E282457"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Установка камер видеонаблюдения</w:t>
            </w:r>
          </w:p>
        </w:tc>
        <w:tc>
          <w:tcPr>
            <w:tcW w:w="135" w:type="pct"/>
            <w:tcBorders>
              <w:top w:val="single" w:sz="6" w:space="0" w:color="000000"/>
              <w:left w:val="single" w:sz="6" w:space="0" w:color="000000"/>
              <w:bottom w:val="single" w:sz="6" w:space="0" w:color="000000"/>
              <w:right w:val="single" w:sz="6" w:space="0" w:color="000000"/>
            </w:tcBorders>
            <w:hideMark/>
          </w:tcPr>
          <w:p w14:paraId="5506EE3A"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05EE11FF"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19351ED5"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0120623172</w:t>
            </w:r>
          </w:p>
        </w:tc>
        <w:tc>
          <w:tcPr>
            <w:tcW w:w="309" w:type="pct"/>
            <w:tcBorders>
              <w:top w:val="single" w:sz="6" w:space="0" w:color="000000"/>
              <w:left w:val="single" w:sz="6" w:space="0" w:color="000000"/>
              <w:bottom w:val="single" w:sz="6" w:space="0" w:color="000000"/>
              <w:right w:val="single" w:sz="6" w:space="0" w:color="000000"/>
            </w:tcBorders>
            <w:hideMark/>
          </w:tcPr>
          <w:p w14:paraId="25EC97E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850 000,00</w:t>
            </w:r>
          </w:p>
        </w:tc>
        <w:tc>
          <w:tcPr>
            <w:tcW w:w="276" w:type="pct"/>
            <w:tcBorders>
              <w:top w:val="single" w:sz="6" w:space="0" w:color="000000"/>
              <w:left w:val="single" w:sz="6" w:space="0" w:color="000000"/>
              <w:bottom w:val="single" w:sz="6" w:space="0" w:color="000000"/>
              <w:right w:val="single" w:sz="6" w:space="0" w:color="000000"/>
            </w:tcBorders>
            <w:hideMark/>
          </w:tcPr>
          <w:p w14:paraId="008BB66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400 000,00</w:t>
            </w:r>
          </w:p>
        </w:tc>
        <w:tc>
          <w:tcPr>
            <w:tcW w:w="309" w:type="pct"/>
            <w:tcBorders>
              <w:top w:val="single" w:sz="6" w:space="0" w:color="000000"/>
              <w:left w:val="single" w:sz="6" w:space="0" w:color="000000"/>
              <w:bottom w:val="single" w:sz="6" w:space="0" w:color="000000"/>
              <w:right w:val="single" w:sz="6" w:space="0" w:color="000000"/>
            </w:tcBorders>
            <w:hideMark/>
          </w:tcPr>
          <w:p w14:paraId="0AE09C0E"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65CF7F6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450 000,00</w:t>
            </w:r>
          </w:p>
        </w:tc>
        <w:tc>
          <w:tcPr>
            <w:tcW w:w="313" w:type="pct"/>
            <w:tcBorders>
              <w:top w:val="single" w:sz="6" w:space="0" w:color="000000"/>
              <w:left w:val="single" w:sz="6" w:space="0" w:color="000000"/>
              <w:bottom w:val="single" w:sz="6" w:space="0" w:color="000000"/>
              <w:right w:val="single" w:sz="6" w:space="0" w:color="000000"/>
            </w:tcBorders>
            <w:hideMark/>
          </w:tcPr>
          <w:p w14:paraId="69ED662C"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0628CB" w:rsidRPr="009F5C19" w14:paraId="78C61C8B"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5EC986E8"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3.6.2.</w:t>
            </w:r>
          </w:p>
        </w:tc>
        <w:tc>
          <w:tcPr>
            <w:tcW w:w="2415" w:type="pct"/>
            <w:tcBorders>
              <w:top w:val="single" w:sz="6" w:space="0" w:color="000000"/>
              <w:left w:val="single" w:sz="6" w:space="0" w:color="000000"/>
              <w:bottom w:val="single" w:sz="6" w:space="0" w:color="000000"/>
              <w:right w:val="single" w:sz="6" w:space="0" w:color="000000"/>
            </w:tcBorders>
            <w:hideMark/>
          </w:tcPr>
          <w:p w14:paraId="7449660B"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Ремонт ограждения территории школ</w:t>
            </w:r>
          </w:p>
        </w:tc>
        <w:tc>
          <w:tcPr>
            <w:tcW w:w="135" w:type="pct"/>
            <w:tcBorders>
              <w:top w:val="single" w:sz="6" w:space="0" w:color="000000"/>
              <w:left w:val="single" w:sz="6" w:space="0" w:color="000000"/>
              <w:bottom w:val="single" w:sz="6" w:space="0" w:color="000000"/>
              <w:right w:val="single" w:sz="6" w:space="0" w:color="000000"/>
            </w:tcBorders>
            <w:hideMark/>
          </w:tcPr>
          <w:p w14:paraId="3EDCA63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31E05262"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05C5565E"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0120623173</w:t>
            </w:r>
          </w:p>
        </w:tc>
        <w:tc>
          <w:tcPr>
            <w:tcW w:w="309" w:type="pct"/>
            <w:tcBorders>
              <w:top w:val="single" w:sz="6" w:space="0" w:color="000000"/>
              <w:left w:val="single" w:sz="6" w:space="0" w:color="000000"/>
              <w:bottom w:val="single" w:sz="6" w:space="0" w:color="000000"/>
              <w:right w:val="single" w:sz="6" w:space="0" w:color="000000"/>
            </w:tcBorders>
            <w:hideMark/>
          </w:tcPr>
          <w:p w14:paraId="7E8F02AD"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1 541 912,34</w:t>
            </w:r>
          </w:p>
        </w:tc>
        <w:tc>
          <w:tcPr>
            <w:tcW w:w="276" w:type="pct"/>
            <w:tcBorders>
              <w:top w:val="single" w:sz="6" w:space="0" w:color="000000"/>
              <w:left w:val="single" w:sz="6" w:space="0" w:color="000000"/>
              <w:bottom w:val="single" w:sz="6" w:space="0" w:color="000000"/>
              <w:right w:val="single" w:sz="6" w:space="0" w:color="000000"/>
            </w:tcBorders>
            <w:hideMark/>
          </w:tcPr>
          <w:p w14:paraId="4F669F55"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400 000,00</w:t>
            </w:r>
          </w:p>
        </w:tc>
        <w:tc>
          <w:tcPr>
            <w:tcW w:w="309" w:type="pct"/>
            <w:tcBorders>
              <w:top w:val="single" w:sz="6" w:space="0" w:color="000000"/>
              <w:left w:val="single" w:sz="6" w:space="0" w:color="000000"/>
              <w:bottom w:val="single" w:sz="6" w:space="0" w:color="000000"/>
              <w:right w:val="single" w:sz="6" w:space="0" w:color="000000"/>
            </w:tcBorders>
            <w:hideMark/>
          </w:tcPr>
          <w:p w14:paraId="2EFB5CB7"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7C20B457"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150 000,00</w:t>
            </w:r>
          </w:p>
        </w:tc>
        <w:tc>
          <w:tcPr>
            <w:tcW w:w="313" w:type="pct"/>
            <w:tcBorders>
              <w:top w:val="single" w:sz="6" w:space="0" w:color="000000"/>
              <w:left w:val="single" w:sz="6" w:space="0" w:color="000000"/>
              <w:bottom w:val="single" w:sz="6" w:space="0" w:color="000000"/>
              <w:right w:val="single" w:sz="6" w:space="0" w:color="000000"/>
            </w:tcBorders>
            <w:hideMark/>
          </w:tcPr>
          <w:p w14:paraId="35C2446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150 000,00</w:t>
            </w:r>
          </w:p>
        </w:tc>
      </w:tr>
      <w:tr w:rsidR="000628CB" w:rsidRPr="009F5C19" w14:paraId="55BC9E38"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342027F"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3.6.3.</w:t>
            </w:r>
          </w:p>
        </w:tc>
        <w:tc>
          <w:tcPr>
            <w:tcW w:w="2415" w:type="pct"/>
            <w:tcBorders>
              <w:top w:val="single" w:sz="6" w:space="0" w:color="000000"/>
              <w:left w:val="single" w:sz="6" w:space="0" w:color="000000"/>
              <w:bottom w:val="single" w:sz="6" w:space="0" w:color="000000"/>
              <w:right w:val="single" w:sz="6" w:space="0" w:color="000000"/>
            </w:tcBorders>
            <w:hideMark/>
          </w:tcPr>
          <w:p w14:paraId="7666A1AB"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Оборудование освещения территории учреждения</w:t>
            </w:r>
          </w:p>
        </w:tc>
        <w:tc>
          <w:tcPr>
            <w:tcW w:w="135" w:type="pct"/>
            <w:tcBorders>
              <w:top w:val="single" w:sz="6" w:space="0" w:color="000000"/>
              <w:left w:val="single" w:sz="6" w:space="0" w:color="000000"/>
              <w:bottom w:val="single" w:sz="6" w:space="0" w:color="000000"/>
              <w:right w:val="single" w:sz="6" w:space="0" w:color="000000"/>
            </w:tcBorders>
            <w:hideMark/>
          </w:tcPr>
          <w:p w14:paraId="5A550DAA"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0BFA0602"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11C526A3"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0120623171</w:t>
            </w:r>
          </w:p>
        </w:tc>
        <w:tc>
          <w:tcPr>
            <w:tcW w:w="309" w:type="pct"/>
            <w:tcBorders>
              <w:top w:val="single" w:sz="6" w:space="0" w:color="000000"/>
              <w:left w:val="single" w:sz="6" w:space="0" w:color="000000"/>
              <w:bottom w:val="single" w:sz="6" w:space="0" w:color="000000"/>
              <w:right w:val="single" w:sz="6" w:space="0" w:color="000000"/>
            </w:tcBorders>
            <w:hideMark/>
          </w:tcPr>
          <w:p w14:paraId="5367FFA0"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305 813,50</w:t>
            </w:r>
          </w:p>
        </w:tc>
        <w:tc>
          <w:tcPr>
            <w:tcW w:w="276" w:type="pct"/>
            <w:tcBorders>
              <w:top w:val="single" w:sz="6" w:space="0" w:color="000000"/>
              <w:left w:val="single" w:sz="6" w:space="0" w:color="000000"/>
              <w:bottom w:val="single" w:sz="6" w:space="0" w:color="000000"/>
              <w:right w:val="single" w:sz="6" w:space="0" w:color="000000"/>
            </w:tcBorders>
            <w:hideMark/>
          </w:tcPr>
          <w:p w14:paraId="57C670BE"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200 000,00</w:t>
            </w:r>
          </w:p>
        </w:tc>
        <w:tc>
          <w:tcPr>
            <w:tcW w:w="309" w:type="pct"/>
            <w:tcBorders>
              <w:top w:val="single" w:sz="6" w:space="0" w:color="000000"/>
              <w:left w:val="single" w:sz="6" w:space="0" w:color="000000"/>
              <w:bottom w:val="single" w:sz="6" w:space="0" w:color="000000"/>
              <w:right w:val="single" w:sz="6" w:space="0" w:color="000000"/>
            </w:tcBorders>
            <w:hideMark/>
          </w:tcPr>
          <w:p w14:paraId="72E01E22"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1AF0FAE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300 000,00</w:t>
            </w:r>
          </w:p>
        </w:tc>
        <w:tc>
          <w:tcPr>
            <w:tcW w:w="313" w:type="pct"/>
            <w:tcBorders>
              <w:top w:val="single" w:sz="6" w:space="0" w:color="000000"/>
              <w:left w:val="single" w:sz="6" w:space="0" w:color="000000"/>
              <w:bottom w:val="single" w:sz="6" w:space="0" w:color="000000"/>
              <w:right w:val="single" w:sz="6" w:space="0" w:color="000000"/>
            </w:tcBorders>
            <w:hideMark/>
          </w:tcPr>
          <w:p w14:paraId="7F78BB76"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300 000,00</w:t>
            </w:r>
          </w:p>
        </w:tc>
      </w:tr>
      <w:tr w:rsidR="000628CB" w:rsidRPr="009F5C19" w14:paraId="2DBCFAF7"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00EAA07"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3.6.4</w:t>
            </w:r>
          </w:p>
        </w:tc>
        <w:tc>
          <w:tcPr>
            <w:tcW w:w="2415" w:type="pct"/>
            <w:tcBorders>
              <w:top w:val="single" w:sz="6" w:space="0" w:color="000000"/>
              <w:left w:val="single" w:sz="6" w:space="0" w:color="000000"/>
              <w:bottom w:val="single" w:sz="6" w:space="0" w:color="000000"/>
              <w:right w:val="single" w:sz="6" w:space="0" w:color="000000"/>
            </w:tcBorders>
            <w:hideMark/>
          </w:tcPr>
          <w:p w14:paraId="0D9DA6A9"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Изготовление печатных памяток по тематике противодействие терроризму и экстремизму </w:t>
            </w:r>
          </w:p>
        </w:tc>
        <w:tc>
          <w:tcPr>
            <w:tcW w:w="135" w:type="pct"/>
            <w:tcBorders>
              <w:top w:val="single" w:sz="6" w:space="0" w:color="000000"/>
              <w:left w:val="single" w:sz="6" w:space="0" w:color="000000"/>
              <w:bottom w:val="single" w:sz="6" w:space="0" w:color="000000"/>
              <w:right w:val="single" w:sz="6" w:space="0" w:color="000000"/>
            </w:tcBorders>
            <w:hideMark/>
          </w:tcPr>
          <w:p w14:paraId="740F6C3F"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0EB89856"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5AB8E100"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0120623178</w:t>
            </w:r>
          </w:p>
        </w:tc>
        <w:tc>
          <w:tcPr>
            <w:tcW w:w="309" w:type="pct"/>
            <w:tcBorders>
              <w:top w:val="single" w:sz="6" w:space="0" w:color="000000"/>
              <w:left w:val="single" w:sz="6" w:space="0" w:color="000000"/>
              <w:bottom w:val="single" w:sz="6" w:space="0" w:color="000000"/>
              <w:right w:val="single" w:sz="6" w:space="0" w:color="000000"/>
            </w:tcBorders>
            <w:hideMark/>
          </w:tcPr>
          <w:p w14:paraId="019C9AF7"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5 000,00</w:t>
            </w:r>
          </w:p>
        </w:tc>
        <w:tc>
          <w:tcPr>
            <w:tcW w:w="276" w:type="pct"/>
            <w:tcBorders>
              <w:top w:val="single" w:sz="6" w:space="0" w:color="000000"/>
              <w:left w:val="single" w:sz="6" w:space="0" w:color="000000"/>
              <w:bottom w:val="single" w:sz="6" w:space="0" w:color="000000"/>
              <w:right w:val="single" w:sz="6" w:space="0" w:color="000000"/>
            </w:tcBorders>
            <w:hideMark/>
          </w:tcPr>
          <w:p w14:paraId="6FF1A0A9"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5 000,00</w:t>
            </w:r>
          </w:p>
        </w:tc>
        <w:tc>
          <w:tcPr>
            <w:tcW w:w="309" w:type="pct"/>
            <w:tcBorders>
              <w:top w:val="single" w:sz="6" w:space="0" w:color="000000"/>
              <w:left w:val="single" w:sz="6" w:space="0" w:color="000000"/>
              <w:bottom w:val="single" w:sz="6" w:space="0" w:color="000000"/>
              <w:right w:val="single" w:sz="6" w:space="0" w:color="000000"/>
            </w:tcBorders>
            <w:hideMark/>
          </w:tcPr>
          <w:p w14:paraId="23AD76AC"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50AE6C7D"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5 000,00</w:t>
            </w:r>
          </w:p>
        </w:tc>
        <w:tc>
          <w:tcPr>
            <w:tcW w:w="313" w:type="pct"/>
            <w:tcBorders>
              <w:top w:val="single" w:sz="6" w:space="0" w:color="000000"/>
              <w:left w:val="single" w:sz="6" w:space="0" w:color="000000"/>
              <w:bottom w:val="single" w:sz="6" w:space="0" w:color="000000"/>
              <w:right w:val="single" w:sz="6" w:space="0" w:color="000000"/>
            </w:tcBorders>
            <w:hideMark/>
          </w:tcPr>
          <w:p w14:paraId="5B8F9110"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5 000,00</w:t>
            </w:r>
          </w:p>
        </w:tc>
      </w:tr>
      <w:tr w:rsidR="000628CB" w:rsidRPr="009F5C19" w14:paraId="3992FB6B"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5F49BA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3.6.5.</w:t>
            </w:r>
          </w:p>
        </w:tc>
        <w:tc>
          <w:tcPr>
            <w:tcW w:w="2415" w:type="pct"/>
            <w:tcBorders>
              <w:top w:val="single" w:sz="6" w:space="0" w:color="000000"/>
              <w:left w:val="single" w:sz="6" w:space="0" w:color="000000"/>
              <w:bottom w:val="single" w:sz="6" w:space="0" w:color="000000"/>
              <w:right w:val="single" w:sz="6" w:space="0" w:color="000000"/>
            </w:tcBorders>
            <w:hideMark/>
          </w:tcPr>
          <w:p w14:paraId="5403A81C"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Установка системы экстренного оповещения и управления эвакуацией работников и обучающихся</w:t>
            </w:r>
          </w:p>
        </w:tc>
        <w:tc>
          <w:tcPr>
            <w:tcW w:w="135" w:type="pct"/>
            <w:tcBorders>
              <w:top w:val="single" w:sz="6" w:space="0" w:color="000000"/>
              <w:left w:val="single" w:sz="6" w:space="0" w:color="000000"/>
              <w:bottom w:val="single" w:sz="6" w:space="0" w:color="000000"/>
              <w:right w:val="single" w:sz="6" w:space="0" w:color="000000"/>
            </w:tcBorders>
            <w:hideMark/>
          </w:tcPr>
          <w:p w14:paraId="2B552998"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7D29638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37DB9ABE"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0120623174</w:t>
            </w:r>
          </w:p>
        </w:tc>
        <w:tc>
          <w:tcPr>
            <w:tcW w:w="309" w:type="pct"/>
            <w:tcBorders>
              <w:top w:val="single" w:sz="6" w:space="0" w:color="000000"/>
              <w:left w:val="single" w:sz="6" w:space="0" w:color="000000"/>
              <w:bottom w:val="single" w:sz="6" w:space="0" w:color="000000"/>
              <w:right w:val="single" w:sz="6" w:space="0" w:color="000000"/>
            </w:tcBorders>
            <w:hideMark/>
          </w:tcPr>
          <w:p w14:paraId="7ECC3220"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1 150 300,00</w:t>
            </w:r>
          </w:p>
        </w:tc>
        <w:tc>
          <w:tcPr>
            <w:tcW w:w="276" w:type="pct"/>
            <w:tcBorders>
              <w:top w:val="single" w:sz="6" w:space="0" w:color="000000"/>
              <w:left w:val="single" w:sz="6" w:space="0" w:color="000000"/>
              <w:bottom w:val="single" w:sz="6" w:space="0" w:color="000000"/>
              <w:right w:val="single" w:sz="6" w:space="0" w:color="000000"/>
            </w:tcBorders>
            <w:hideMark/>
          </w:tcPr>
          <w:p w14:paraId="7AAC0449"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1 125 500,00</w:t>
            </w:r>
          </w:p>
        </w:tc>
        <w:tc>
          <w:tcPr>
            <w:tcW w:w="309" w:type="pct"/>
            <w:tcBorders>
              <w:top w:val="single" w:sz="6" w:space="0" w:color="000000"/>
              <w:left w:val="single" w:sz="6" w:space="0" w:color="000000"/>
              <w:bottom w:val="single" w:sz="6" w:space="0" w:color="000000"/>
              <w:right w:val="single" w:sz="6" w:space="0" w:color="000000"/>
            </w:tcBorders>
            <w:hideMark/>
          </w:tcPr>
          <w:p w14:paraId="342D5EBB"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4B97E94D"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313" w:type="pct"/>
            <w:tcBorders>
              <w:top w:val="single" w:sz="6" w:space="0" w:color="000000"/>
              <w:left w:val="single" w:sz="6" w:space="0" w:color="000000"/>
              <w:bottom w:val="single" w:sz="6" w:space="0" w:color="000000"/>
              <w:right w:val="single" w:sz="6" w:space="0" w:color="000000"/>
            </w:tcBorders>
            <w:hideMark/>
          </w:tcPr>
          <w:p w14:paraId="68A914E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0628CB" w:rsidRPr="009F5C19" w14:paraId="33EDBDF9"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56C3FF2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3.7.</w:t>
            </w:r>
          </w:p>
        </w:tc>
        <w:tc>
          <w:tcPr>
            <w:tcW w:w="2415" w:type="pct"/>
            <w:tcBorders>
              <w:top w:val="single" w:sz="6" w:space="0" w:color="000000"/>
              <w:left w:val="single" w:sz="6" w:space="0" w:color="000000"/>
              <w:bottom w:val="single" w:sz="6" w:space="0" w:color="000000"/>
              <w:right w:val="single" w:sz="6" w:space="0" w:color="000000"/>
            </w:tcBorders>
            <w:hideMark/>
          </w:tcPr>
          <w:p w14:paraId="381F64DD"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Основное мероприятие: Развитие инициативного бюджетирования в Дальнереченском муниципальном районе"</w:t>
            </w:r>
          </w:p>
        </w:tc>
        <w:tc>
          <w:tcPr>
            <w:tcW w:w="135" w:type="pct"/>
            <w:tcBorders>
              <w:top w:val="single" w:sz="6" w:space="0" w:color="000000"/>
              <w:left w:val="single" w:sz="6" w:space="0" w:color="000000"/>
              <w:bottom w:val="single" w:sz="6" w:space="0" w:color="000000"/>
              <w:right w:val="single" w:sz="6" w:space="0" w:color="000000"/>
            </w:tcBorders>
            <w:hideMark/>
          </w:tcPr>
          <w:p w14:paraId="276D3DE4"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24EC11DF"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0F765AC7"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0120800000</w:t>
            </w:r>
          </w:p>
        </w:tc>
        <w:tc>
          <w:tcPr>
            <w:tcW w:w="309" w:type="pct"/>
            <w:tcBorders>
              <w:top w:val="single" w:sz="6" w:space="0" w:color="000000"/>
              <w:left w:val="single" w:sz="6" w:space="0" w:color="000000"/>
              <w:bottom w:val="single" w:sz="6" w:space="0" w:color="000000"/>
              <w:right w:val="single" w:sz="6" w:space="0" w:color="000000"/>
            </w:tcBorders>
            <w:hideMark/>
          </w:tcPr>
          <w:p w14:paraId="4A8531B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1 830 303,04</w:t>
            </w:r>
          </w:p>
        </w:tc>
        <w:tc>
          <w:tcPr>
            <w:tcW w:w="276" w:type="pct"/>
            <w:tcBorders>
              <w:top w:val="single" w:sz="6" w:space="0" w:color="000000"/>
              <w:left w:val="single" w:sz="6" w:space="0" w:color="000000"/>
              <w:bottom w:val="single" w:sz="6" w:space="0" w:color="000000"/>
              <w:right w:val="single" w:sz="6" w:space="0" w:color="000000"/>
            </w:tcBorders>
            <w:hideMark/>
          </w:tcPr>
          <w:p w14:paraId="72D07CB6"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309" w:type="pct"/>
            <w:tcBorders>
              <w:top w:val="single" w:sz="6" w:space="0" w:color="000000"/>
              <w:left w:val="single" w:sz="6" w:space="0" w:color="000000"/>
              <w:bottom w:val="single" w:sz="6" w:space="0" w:color="000000"/>
              <w:right w:val="single" w:sz="6" w:space="0" w:color="000000"/>
            </w:tcBorders>
            <w:hideMark/>
          </w:tcPr>
          <w:p w14:paraId="434D4668"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0692DA07"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313" w:type="pct"/>
            <w:tcBorders>
              <w:top w:val="single" w:sz="6" w:space="0" w:color="000000"/>
              <w:left w:val="single" w:sz="6" w:space="0" w:color="000000"/>
              <w:bottom w:val="single" w:sz="6" w:space="0" w:color="000000"/>
              <w:right w:val="single" w:sz="6" w:space="0" w:color="000000"/>
            </w:tcBorders>
            <w:hideMark/>
          </w:tcPr>
          <w:p w14:paraId="343016F6"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0628CB" w:rsidRPr="009F5C19" w14:paraId="626FC9EE"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29DD4CB"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3.7.1.</w:t>
            </w:r>
          </w:p>
        </w:tc>
        <w:tc>
          <w:tcPr>
            <w:tcW w:w="2415" w:type="pct"/>
            <w:tcBorders>
              <w:top w:val="single" w:sz="6" w:space="0" w:color="000000"/>
              <w:left w:val="single" w:sz="6" w:space="0" w:color="000000"/>
              <w:bottom w:val="single" w:sz="6" w:space="0" w:color="000000"/>
              <w:right w:val="single" w:sz="6" w:space="0" w:color="000000"/>
            </w:tcBorders>
            <w:hideMark/>
          </w:tcPr>
          <w:p w14:paraId="3BF959B2"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Участие школьников в проекте "Молодёжный бюджет" (</w:t>
            </w:r>
            <w:proofErr w:type="spellStart"/>
            <w:r w:rsidRPr="009F5C19">
              <w:rPr>
                <w:rFonts w:ascii="Calibri" w:eastAsia="Times New Roman" w:hAnsi="Calibri" w:cs="Calibri"/>
                <w:color w:val="000000"/>
                <w:kern w:val="0"/>
                <w:sz w:val="14"/>
                <w:szCs w:val="14"/>
                <w:lang w:val="ru-RU" w:eastAsia="ru-RU" w:bidi="ar-SA"/>
              </w:rPr>
              <w:t>софинансирование</w:t>
            </w:r>
            <w:proofErr w:type="spellEnd"/>
            <w:r w:rsidRPr="009F5C19">
              <w:rPr>
                <w:rFonts w:ascii="Calibri" w:eastAsia="Times New Roman" w:hAnsi="Calibri" w:cs="Calibri"/>
                <w:color w:val="000000"/>
                <w:kern w:val="0"/>
                <w:sz w:val="14"/>
                <w:szCs w:val="14"/>
                <w:lang w:val="ru-RU" w:eastAsia="ru-RU" w:bidi="ar-SA"/>
              </w:rPr>
              <w:t xml:space="preserve"> 1%)</w:t>
            </w:r>
          </w:p>
        </w:tc>
        <w:tc>
          <w:tcPr>
            <w:tcW w:w="135" w:type="pct"/>
            <w:tcBorders>
              <w:top w:val="single" w:sz="6" w:space="0" w:color="000000"/>
              <w:left w:val="single" w:sz="6" w:space="0" w:color="000000"/>
              <w:bottom w:val="single" w:sz="6" w:space="0" w:color="000000"/>
              <w:right w:val="single" w:sz="6" w:space="0" w:color="000000"/>
            </w:tcBorders>
            <w:hideMark/>
          </w:tcPr>
          <w:p w14:paraId="67F2D55B"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69F0002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37423720"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01208S2753</w:t>
            </w:r>
          </w:p>
        </w:tc>
        <w:tc>
          <w:tcPr>
            <w:tcW w:w="309" w:type="pct"/>
            <w:tcBorders>
              <w:top w:val="single" w:sz="6" w:space="0" w:color="000000"/>
              <w:left w:val="single" w:sz="6" w:space="0" w:color="000000"/>
              <w:bottom w:val="single" w:sz="6" w:space="0" w:color="000000"/>
              <w:right w:val="single" w:sz="6" w:space="0" w:color="000000"/>
            </w:tcBorders>
            <w:hideMark/>
          </w:tcPr>
          <w:p w14:paraId="02499C7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30 303,04</w:t>
            </w:r>
          </w:p>
        </w:tc>
        <w:tc>
          <w:tcPr>
            <w:tcW w:w="276" w:type="pct"/>
            <w:tcBorders>
              <w:top w:val="single" w:sz="6" w:space="0" w:color="000000"/>
              <w:left w:val="single" w:sz="6" w:space="0" w:color="000000"/>
              <w:bottom w:val="single" w:sz="6" w:space="0" w:color="000000"/>
              <w:right w:val="single" w:sz="6" w:space="0" w:color="000000"/>
            </w:tcBorders>
            <w:hideMark/>
          </w:tcPr>
          <w:p w14:paraId="5D056DC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0,00</w:t>
            </w:r>
          </w:p>
        </w:tc>
        <w:tc>
          <w:tcPr>
            <w:tcW w:w="309" w:type="pct"/>
            <w:tcBorders>
              <w:top w:val="single" w:sz="6" w:space="0" w:color="000000"/>
              <w:left w:val="single" w:sz="6" w:space="0" w:color="000000"/>
              <w:bottom w:val="single" w:sz="6" w:space="0" w:color="000000"/>
              <w:right w:val="single" w:sz="6" w:space="0" w:color="000000"/>
            </w:tcBorders>
            <w:hideMark/>
          </w:tcPr>
          <w:p w14:paraId="3450791B"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0E42D22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0,00</w:t>
            </w:r>
          </w:p>
        </w:tc>
        <w:tc>
          <w:tcPr>
            <w:tcW w:w="313" w:type="pct"/>
            <w:tcBorders>
              <w:top w:val="single" w:sz="6" w:space="0" w:color="000000"/>
              <w:left w:val="single" w:sz="6" w:space="0" w:color="000000"/>
              <w:bottom w:val="single" w:sz="6" w:space="0" w:color="000000"/>
              <w:right w:val="single" w:sz="6" w:space="0" w:color="000000"/>
            </w:tcBorders>
            <w:hideMark/>
          </w:tcPr>
          <w:p w14:paraId="1684099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0628CB" w:rsidRPr="009F5C19" w14:paraId="261465C9"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75A28986"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3.7.2</w:t>
            </w:r>
          </w:p>
        </w:tc>
        <w:tc>
          <w:tcPr>
            <w:tcW w:w="2415" w:type="pct"/>
            <w:tcBorders>
              <w:top w:val="single" w:sz="6" w:space="0" w:color="000000"/>
              <w:left w:val="single" w:sz="6" w:space="0" w:color="000000"/>
              <w:bottom w:val="single" w:sz="6" w:space="0" w:color="000000"/>
              <w:right w:val="single" w:sz="6" w:space="0" w:color="000000"/>
            </w:tcBorders>
            <w:hideMark/>
          </w:tcPr>
          <w:p w14:paraId="7782C041"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Реализация инициативного проекта "Площадка для отдыха и проведения массовых мероприятий в МОБУ "СОШ </w:t>
            </w:r>
            <w:proofErr w:type="spellStart"/>
            <w:r w:rsidRPr="009F5C19">
              <w:rPr>
                <w:rFonts w:ascii="Calibri" w:eastAsia="Times New Roman" w:hAnsi="Calibri" w:cs="Calibri"/>
                <w:color w:val="000000"/>
                <w:kern w:val="0"/>
                <w:sz w:val="14"/>
                <w:szCs w:val="14"/>
                <w:lang w:val="ru-RU" w:eastAsia="ru-RU" w:bidi="ar-SA"/>
              </w:rPr>
              <w:t>с.Сальское</w:t>
            </w:r>
            <w:proofErr w:type="spellEnd"/>
            <w:r w:rsidRPr="009F5C19">
              <w:rPr>
                <w:rFonts w:ascii="Calibri" w:eastAsia="Times New Roman" w:hAnsi="Calibri" w:cs="Calibri"/>
                <w:color w:val="000000"/>
                <w:kern w:val="0"/>
                <w:sz w:val="14"/>
                <w:szCs w:val="14"/>
                <w:lang w:val="ru-RU" w:eastAsia="ru-RU" w:bidi="ar-SA"/>
              </w:rPr>
              <w:t>"</w:t>
            </w:r>
          </w:p>
        </w:tc>
        <w:tc>
          <w:tcPr>
            <w:tcW w:w="135" w:type="pct"/>
            <w:tcBorders>
              <w:top w:val="single" w:sz="6" w:space="0" w:color="000000"/>
              <w:left w:val="single" w:sz="6" w:space="0" w:color="000000"/>
              <w:bottom w:val="single" w:sz="6" w:space="0" w:color="000000"/>
              <w:right w:val="single" w:sz="6" w:space="0" w:color="000000"/>
            </w:tcBorders>
            <w:hideMark/>
          </w:tcPr>
          <w:p w14:paraId="6E16711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6DFCE2A8"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 ДМО</w:t>
            </w:r>
          </w:p>
        </w:tc>
        <w:tc>
          <w:tcPr>
            <w:tcW w:w="271" w:type="pct"/>
            <w:tcBorders>
              <w:top w:val="single" w:sz="6" w:space="0" w:color="000000"/>
              <w:left w:val="single" w:sz="6" w:space="0" w:color="000000"/>
              <w:bottom w:val="single" w:sz="6" w:space="0" w:color="000000"/>
              <w:right w:val="single" w:sz="6" w:space="0" w:color="000000"/>
            </w:tcBorders>
            <w:hideMark/>
          </w:tcPr>
          <w:p w14:paraId="19903182"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0120823123</w:t>
            </w:r>
          </w:p>
        </w:tc>
        <w:tc>
          <w:tcPr>
            <w:tcW w:w="309" w:type="pct"/>
            <w:tcBorders>
              <w:top w:val="single" w:sz="6" w:space="0" w:color="000000"/>
              <w:left w:val="single" w:sz="6" w:space="0" w:color="000000"/>
              <w:bottom w:val="single" w:sz="6" w:space="0" w:color="000000"/>
              <w:right w:val="single" w:sz="6" w:space="0" w:color="000000"/>
            </w:tcBorders>
            <w:hideMark/>
          </w:tcPr>
          <w:p w14:paraId="4BC8000C"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1 200 000,00</w:t>
            </w:r>
          </w:p>
        </w:tc>
        <w:tc>
          <w:tcPr>
            <w:tcW w:w="276" w:type="pct"/>
            <w:tcBorders>
              <w:top w:val="single" w:sz="6" w:space="0" w:color="000000"/>
              <w:left w:val="single" w:sz="6" w:space="0" w:color="000000"/>
              <w:bottom w:val="single" w:sz="6" w:space="0" w:color="000000"/>
              <w:right w:val="single" w:sz="6" w:space="0" w:color="000000"/>
            </w:tcBorders>
            <w:hideMark/>
          </w:tcPr>
          <w:p w14:paraId="52B6B290"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0,00</w:t>
            </w:r>
          </w:p>
        </w:tc>
        <w:tc>
          <w:tcPr>
            <w:tcW w:w="309" w:type="pct"/>
            <w:tcBorders>
              <w:top w:val="single" w:sz="6" w:space="0" w:color="000000"/>
              <w:left w:val="single" w:sz="6" w:space="0" w:color="000000"/>
              <w:bottom w:val="single" w:sz="6" w:space="0" w:color="000000"/>
              <w:right w:val="single" w:sz="6" w:space="0" w:color="000000"/>
            </w:tcBorders>
            <w:hideMark/>
          </w:tcPr>
          <w:p w14:paraId="45ED0EDC"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325FF1E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0,00</w:t>
            </w:r>
          </w:p>
        </w:tc>
        <w:tc>
          <w:tcPr>
            <w:tcW w:w="313" w:type="pct"/>
            <w:tcBorders>
              <w:top w:val="single" w:sz="6" w:space="0" w:color="000000"/>
              <w:left w:val="single" w:sz="6" w:space="0" w:color="000000"/>
              <w:bottom w:val="single" w:sz="6" w:space="0" w:color="000000"/>
              <w:right w:val="single" w:sz="6" w:space="0" w:color="000000"/>
            </w:tcBorders>
            <w:hideMark/>
          </w:tcPr>
          <w:p w14:paraId="11DB5339"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r>
      <w:tr w:rsidR="000628CB" w:rsidRPr="009F5C19" w14:paraId="45BEDFE9"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77918CB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3.7.3.</w:t>
            </w:r>
          </w:p>
        </w:tc>
        <w:tc>
          <w:tcPr>
            <w:tcW w:w="2415" w:type="pct"/>
            <w:tcBorders>
              <w:top w:val="single" w:sz="6" w:space="0" w:color="000000"/>
              <w:left w:val="single" w:sz="6" w:space="0" w:color="000000"/>
              <w:bottom w:val="single" w:sz="6" w:space="0" w:color="000000"/>
              <w:right w:val="single" w:sz="6" w:space="0" w:color="000000"/>
            </w:tcBorders>
            <w:hideMark/>
          </w:tcPr>
          <w:p w14:paraId="25D000E7"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Реализация инициативного проекта "Аллея славы в МОБУ "СОШ </w:t>
            </w:r>
            <w:proofErr w:type="spellStart"/>
            <w:r w:rsidRPr="009F5C19">
              <w:rPr>
                <w:rFonts w:ascii="Calibri" w:eastAsia="Times New Roman" w:hAnsi="Calibri" w:cs="Calibri"/>
                <w:color w:val="000000"/>
                <w:kern w:val="0"/>
                <w:sz w:val="14"/>
                <w:szCs w:val="14"/>
                <w:lang w:val="ru-RU" w:eastAsia="ru-RU" w:bidi="ar-SA"/>
              </w:rPr>
              <w:t>с.Рождественка</w:t>
            </w:r>
            <w:proofErr w:type="spellEnd"/>
            <w:r w:rsidRPr="009F5C19">
              <w:rPr>
                <w:rFonts w:ascii="Calibri" w:eastAsia="Times New Roman" w:hAnsi="Calibri" w:cs="Calibri"/>
                <w:color w:val="000000"/>
                <w:kern w:val="0"/>
                <w:sz w:val="14"/>
                <w:szCs w:val="14"/>
                <w:lang w:val="ru-RU" w:eastAsia="ru-RU" w:bidi="ar-SA"/>
              </w:rPr>
              <w:t>"</w:t>
            </w:r>
          </w:p>
        </w:tc>
        <w:tc>
          <w:tcPr>
            <w:tcW w:w="135" w:type="pct"/>
            <w:tcBorders>
              <w:top w:val="single" w:sz="6" w:space="0" w:color="000000"/>
              <w:left w:val="single" w:sz="6" w:space="0" w:color="000000"/>
              <w:bottom w:val="single" w:sz="6" w:space="0" w:color="000000"/>
              <w:right w:val="single" w:sz="6" w:space="0" w:color="000000"/>
            </w:tcBorders>
            <w:hideMark/>
          </w:tcPr>
          <w:p w14:paraId="37BF6F37"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461A6DE4"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 ДМО</w:t>
            </w:r>
          </w:p>
        </w:tc>
        <w:tc>
          <w:tcPr>
            <w:tcW w:w="271" w:type="pct"/>
            <w:tcBorders>
              <w:top w:val="single" w:sz="6" w:space="0" w:color="000000"/>
              <w:left w:val="single" w:sz="6" w:space="0" w:color="000000"/>
              <w:bottom w:val="single" w:sz="6" w:space="0" w:color="000000"/>
              <w:right w:val="single" w:sz="6" w:space="0" w:color="000000"/>
            </w:tcBorders>
            <w:hideMark/>
          </w:tcPr>
          <w:p w14:paraId="7EF6A6A8"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0120823124</w:t>
            </w:r>
          </w:p>
        </w:tc>
        <w:tc>
          <w:tcPr>
            <w:tcW w:w="309" w:type="pct"/>
            <w:tcBorders>
              <w:top w:val="single" w:sz="6" w:space="0" w:color="000000"/>
              <w:left w:val="single" w:sz="6" w:space="0" w:color="000000"/>
              <w:bottom w:val="single" w:sz="6" w:space="0" w:color="000000"/>
              <w:right w:val="single" w:sz="6" w:space="0" w:color="000000"/>
            </w:tcBorders>
            <w:hideMark/>
          </w:tcPr>
          <w:p w14:paraId="57646B46"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600 000,00</w:t>
            </w:r>
          </w:p>
        </w:tc>
        <w:tc>
          <w:tcPr>
            <w:tcW w:w="276" w:type="pct"/>
            <w:tcBorders>
              <w:top w:val="single" w:sz="6" w:space="0" w:color="000000"/>
              <w:left w:val="single" w:sz="6" w:space="0" w:color="000000"/>
              <w:bottom w:val="single" w:sz="6" w:space="0" w:color="000000"/>
              <w:right w:val="single" w:sz="6" w:space="0" w:color="000000"/>
            </w:tcBorders>
            <w:hideMark/>
          </w:tcPr>
          <w:p w14:paraId="42743A2A"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0,00</w:t>
            </w:r>
          </w:p>
        </w:tc>
        <w:tc>
          <w:tcPr>
            <w:tcW w:w="309" w:type="pct"/>
            <w:tcBorders>
              <w:top w:val="single" w:sz="6" w:space="0" w:color="000000"/>
              <w:left w:val="single" w:sz="6" w:space="0" w:color="000000"/>
              <w:bottom w:val="single" w:sz="6" w:space="0" w:color="000000"/>
              <w:right w:val="single" w:sz="6" w:space="0" w:color="000000"/>
            </w:tcBorders>
            <w:hideMark/>
          </w:tcPr>
          <w:p w14:paraId="7FE84002"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0BEC9C5E"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0,00</w:t>
            </w:r>
          </w:p>
        </w:tc>
        <w:tc>
          <w:tcPr>
            <w:tcW w:w="313" w:type="pct"/>
            <w:tcBorders>
              <w:top w:val="single" w:sz="6" w:space="0" w:color="000000"/>
              <w:left w:val="single" w:sz="6" w:space="0" w:color="000000"/>
              <w:bottom w:val="single" w:sz="6" w:space="0" w:color="000000"/>
              <w:right w:val="single" w:sz="6" w:space="0" w:color="000000"/>
            </w:tcBorders>
            <w:hideMark/>
          </w:tcPr>
          <w:p w14:paraId="5ED8FF16"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0628CB" w:rsidRPr="009F5C19" w14:paraId="00B357D0"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6A0BD38"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w:t>
            </w:r>
          </w:p>
        </w:tc>
        <w:tc>
          <w:tcPr>
            <w:tcW w:w="2415" w:type="pct"/>
            <w:tcBorders>
              <w:top w:val="single" w:sz="6" w:space="0" w:color="000000"/>
              <w:left w:val="single" w:sz="6" w:space="0" w:color="000000"/>
              <w:bottom w:val="single" w:sz="6" w:space="0" w:color="000000"/>
              <w:right w:val="single" w:sz="6" w:space="0" w:color="000000"/>
            </w:tcBorders>
            <w:hideMark/>
          </w:tcPr>
          <w:p w14:paraId="1F87E37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Подпрограмма "Развитие системы дополнительного образования, отдыха, оздоровления и занятости детей и подростков на территории Дальнереченского муниципального округа" </w:t>
            </w:r>
          </w:p>
        </w:tc>
        <w:tc>
          <w:tcPr>
            <w:tcW w:w="135" w:type="pct"/>
            <w:tcBorders>
              <w:top w:val="single" w:sz="6" w:space="0" w:color="000000"/>
              <w:left w:val="single" w:sz="6" w:space="0" w:color="000000"/>
              <w:bottom w:val="single" w:sz="6" w:space="0" w:color="000000"/>
              <w:right w:val="single" w:sz="6" w:space="0" w:color="000000"/>
            </w:tcBorders>
            <w:hideMark/>
          </w:tcPr>
          <w:p w14:paraId="3B2D0E37"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0703</w:t>
            </w:r>
          </w:p>
        </w:tc>
        <w:tc>
          <w:tcPr>
            <w:tcW w:w="539" w:type="pct"/>
            <w:tcBorders>
              <w:top w:val="single" w:sz="6" w:space="0" w:color="000000"/>
              <w:left w:val="single" w:sz="6" w:space="0" w:color="000000"/>
              <w:bottom w:val="single" w:sz="6" w:space="0" w:color="000000"/>
              <w:right w:val="single" w:sz="6" w:space="0" w:color="000000"/>
            </w:tcBorders>
            <w:hideMark/>
          </w:tcPr>
          <w:p w14:paraId="4A87153E"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3B46CD61"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0130000000</w:t>
            </w:r>
          </w:p>
        </w:tc>
        <w:tc>
          <w:tcPr>
            <w:tcW w:w="309" w:type="pct"/>
            <w:tcBorders>
              <w:top w:val="single" w:sz="6" w:space="0" w:color="000000"/>
              <w:left w:val="single" w:sz="6" w:space="0" w:color="000000"/>
              <w:bottom w:val="single" w:sz="6" w:space="0" w:color="000000"/>
              <w:right w:val="single" w:sz="6" w:space="0" w:color="000000"/>
            </w:tcBorders>
            <w:hideMark/>
          </w:tcPr>
          <w:p w14:paraId="2641E49F"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15 107 676,00</w:t>
            </w:r>
          </w:p>
        </w:tc>
        <w:tc>
          <w:tcPr>
            <w:tcW w:w="276" w:type="pct"/>
            <w:tcBorders>
              <w:top w:val="single" w:sz="6" w:space="0" w:color="000000"/>
              <w:left w:val="single" w:sz="6" w:space="0" w:color="000000"/>
              <w:bottom w:val="single" w:sz="6" w:space="0" w:color="000000"/>
              <w:right w:val="single" w:sz="6" w:space="0" w:color="000000"/>
            </w:tcBorders>
            <w:hideMark/>
          </w:tcPr>
          <w:p w14:paraId="48EC6E32"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13 239 355,00</w:t>
            </w:r>
          </w:p>
        </w:tc>
        <w:tc>
          <w:tcPr>
            <w:tcW w:w="309" w:type="pct"/>
            <w:tcBorders>
              <w:top w:val="single" w:sz="6" w:space="0" w:color="000000"/>
              <w:left w:val="single" w:sz="6" w:space="0" w:color="000000"/>
              <w:bottom w:val="single" w:sz="6" w:space="0" w:color="000000"/>
              <w:right w:val="single" w:sz="6" w:space="0" w:color="000000"/>
            </w:tcBorders>
            <w:hideMark/>
          </w:tcPr>
          <w:p w14:paraId="314C441D"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12 035 355,00</w:t>
            </w:r>
          </w:p>
        </w:tc>
        <w:tc>
          <w:tcPr>
            <w:tcW w:w="276" w:type="pct"/>
            <w:tcBorders>
              <w:top w:val="single" w:sz="6" w:space="0" w:color="000000"/>
              <w:left w:val="single" w:sz="6" w:space="0" w:color="000000"/>
              <w:bottom w:val="single" w:sz="6" w:space="0" w:color="000000"/>
              <w:right w:val="single" w:sz="6" w:space="0" w:color="000000"/>
            </w:tcBorders>
            <w:hideMark/>
          </w:tcPr>
          <w:p w14:paraId="55DDDF1B"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14 239 355,00</w:t>
            </w:r>
          </w:p>
        </w:tc>
        <w:tc>
          <w:tcPr>
            <w:tcW w:w="313" w:type="pct"/>
            <w:tcBorders>
              <w:top w:val="single" w:sz="6" w:space="0" w:color="000000"/>
              <w:left w:val="single" w:sz="6" w:space="0" w:color="000000"/>
              <w:bottom w:val="single" w:sz="6" w:space="0" w:color="000000"/>
              <w:right w:val="single" w:sz="6" w:space="0" w:color="000000"/>
            </w:tcBorders>
            <w:hideMark/>
          </w:tcPr>
          <w:p w14:paraId="0D152EDC"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14 239 355,00</w:t>
            </w:r>
          </w:p>
        </w:tc>
      </w:tr>
      <w:tr w:rsidR="000628CB" w:rsidRPr="009F5C19" w14:paraId="11492B02"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shd w:val="clear" w:color="auto" w:fill="D9D9D9"/>
            <w:hideMark/>
          </w:tcPr>
          <w:p w14:paraId="7B3C6847"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4.1.</w:t>
            </w:r>
          </w:p>
        </w:tc>
        <w:tc>
          <w:tcPr>
            <w:tcW w:w="2415" w:type="pct"/>
            <w:tcBorders>
              <w:top w:val="single" w:sz="6" w:space="0" w:color="000000"/>
              <w:left w:val="single" w:sz="6" w:space="0" w:color="000000"/>
              <w:bottom w:val="single" w:sz="6" w:space="0" w:color="000000"/>
              <w:right w:val="single" w:sz="6" w:space="0" w:color="000000"/>
            </w:tcBorders>
            <w:shd w:val="clear" w:color="auto" w:fill="D9D9D9"/>
            <w:hideMark/>
          </w:tcPr>
          <w:p w14:paraId="577961F4"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Основное мероприятие: "Реализация дополнительных общеобразовательных общеразвивающих программ" </w:t>
            </w:r>
          </w:p>
        </w:tc>
        <w:tc>
          <w:tcPr>
            <w:tcW w:w="135" w:type="pct"/>
            <w:tcBorders>
              <w:top w:val="single" w:sz="6" w:space="0" w:color="000000"/>
              <w:left w:val="single" w:sz="6" w:space="0" w:color="000000"/>
              <w:bottom w:val="single" w:sz="6" w:space="0" w:color="000000"/>
              <w:right w:val="single" w:sz="6" w:space="0" w:color="000000"/>
            </w:tcBorders>
            <w:shd w:val="clear" w:color="auto" w:fill="D9D9D9"/>
            <w:hideMark/>
          </w:tcPr>
          <w:p w14:paraId="66AFC44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0703</w:t>
            </w:r>
          </w:p>
        </w:tc>
        <w:tc>
          <w:tcPr>
            <w:tcW w:w="539" w:type="pct"/>
            <w:tcBorders>
              <w:top w:val="single" w:sz="6" w:space="0" w:color="000000"/>
              <w:left w:val="single" w:sz="6" w:space="0" w:color="000000"/>
              <w:bottom w:val="single" w:sz="6" w:space="0" w:color="000000"/>
              <w:right w:val="single" w:sz="6" w:space="0" w:color="000000"/>
            </w:tcBorders>
            <w:shd w:val="clear" w:color="auto" w:fill="D9D9D9"/>
            <w:hideMark/>
          </w:tcPr>
          <w:p w14:paraId="0008B9B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shd w:val="clear" w:color="auto" w:fill="D9D9D9"/>
            <w:hideMark/>
          </w:tcPr>
          <w:p w14:paraId="69C8B176"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0130100000</w:t>
            </w:r>
          </w:p>
        </w:tc>
        <w:tc>
          <w:tcPr>
            <w:tcW w:w="309" w:type="pct"/>
            <w:tcBorders>
              <w:top w:val="single" w:sz="6" w:space="0" w:color="000000"/>
              <w:left w:val="single" w:sz="6" w:space="0" w:color="000000"/>
              <w:bottom w:val="single" w:sz="6" w:space="0" w:color="000000"/>
              <w:right w:val="single" w:sz="6" w:space="0" w:color="000000"/>
            </w:tcBorders>
            <w:shd w:val="clear" w:color="auto" w:fill="D9D9D9"/>
            <w:hideMark/>
          </w:tcPr>
          <w:p w14:paraId="534CE6DE"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11 863 676,00</w:t>
            </w:r>
          </w:p>
        </w:tc>
        <w:tc>
          <w:tcPr>
            <w:tcW w:w="276" w:type="pct"/>
            <w:tcBorders>
              <w:top w:val="single" w:sz="6" w:space="0" w:color="000000"/>
              <w:left w:val="single" w:sz="6" w:space="0" w:color="000000"/>
              <w:bottom w:val="single" w:sz="6" w:space="0" w:color="000000"/>
              <w:right w:val="single" w:sz="6" w:space="0" w:color="000000"/>
            </w:tcBorders>
            <w:shd w:val="clear" w:color="auto" w:fill="D9D9D9"/>
            <w:hideMark/>
          </w:tcPr>
          <w:p w14:paraId="4841A272"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12 035 355,00</w:t>
            </w:r>
          </w:p>
        </w:tc>
        <w:tc>
          <w:tcPr>
            <w:tcW w:w="309" w:type="pct"/>
            <w:tcBorders>
              <w:top w:val="single" w:sz="6" w:space="0" w:color="000000"/>
              <w:left w:val="single" w:sz="6" w:space="0" w:color="000000"/>
              <w:bottom w:val="single" w:sz="6" w:space="0" w:color="000000"/>
              <w:right w:val="single" w:sz="6" w:space="0" w:color="000000"/>
            </w:tcBorders>
            <w:shd w:val="clear" w:color="auto" w:fill="D9D9D9"/>
            <w:hideMark/>
          </w:tcPr>
          <w:p w14:paraId="1901DA6A"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12 035 355,00</w:t>
            </w:r>
          </w:p>
        </w:tc>
        <w:tc>
          <w:tcPr>
            <w:tcW w:w="276" w:type="pct"/>
            <w:tcBorders>
              <w:top w:val="single" w:sz="6" w:space="0" w:color="000000"/>
              <w:left w:val="single" w:sz="6" w:space="0" w:color="000000"/>
              <w:bottom w:val="single" w:sz="6" w:space="0" w:color="000000"/>
              <w:right w:val="single" w:sz="6" w:space="0" w:color="000000"/>
            </w:tcBorders>
            <w:shd w:val="clear" w:color="auto" w:fill="D9D9D9"/>
            <w:hideMark/>
          </w:tcPr>
          <w:p w14:paraId="7724D6AB"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12 035 355,00</w:t>
            </w:r>
          </w:p>
        </w:tc>
        <w:tc>
          <w:tcPr>
            <w:tcW w:w="313" w:type="pct"/>
            <w:tcBorders>
              <w:top w:val="single" w:sz="6" w:space="0" w:color="000000"/>
              <w:left w:val="single" w:sz="6" w:space="0" w:color="000000"/>
              <w:bottom w:val="single" w:sz="6" w:space="0" w:color="000000"/>
              <w:right w:val="single" w:sz="6" w:space="0" w:color="000000"/>
            </w:tcBorders>
            <w:shd w:val="clear" w:color="auto" w:fill="D9D9D9"/>
            <w:hideMark/>
          </w:tcPr>
          <w:p w14:paraId="1847B075"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12 035 355,00</w:t>
            </w:r>
          </w:p>
        </w:tc>
      </w:tr>
      <w:tr w:rsidR="000628CB" w:rsidRPr="009F5C19" w14:paraId="07E1F330"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3F03AF89"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4.1.1.</w:t>
            </w:r>
          </w:p>
        </w:tc>
        <w:tc>
          <w:tcPr>
            <w:tcW w:w="2415" w:type="pct"/>
            <w:tcBorders>
              <w:top w:val="single" w:sz="6" w:space="0" w:color="000000"/>
              <w:left w:val="single" w:sz="6" w:space="0" w:color="000000"/>
              <w:bottom w:val="single" w:sz="6" w:space="0" w:color="000000"/>
              <w:right w:val="single" w:sz="6" w:space="0" w:color="000000"/>
            </w:tcBorders>
            <w:hideMark/>
          </w:tcPr>
          <w:p w14:paraId="0B72035F"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Расходы на обеспечение деятельности (оказание </w:t>
            </w:r>
            <w:proofErr w:type="spellStart"/>
            <w:proofErr w:type="gramStart"/>
            <w:r w:rsidRPr="009F5C19">
              <w:rPr>
                <w:rFonts w:ascii="Calibri" w:eastAsia="Times New Roman" w:hAnsi="Calibri" w:cs="Calibri"/>
                <w:color w:val="000000"/>
                <w:kern w:val="0"/>
                <w:sz w:val="14"/>
                <w:szCs w:val="14"/>
                <w:lang w:val="ru-RU" w:eastAsia="ru-RU" w:bidi="ar-SA"/>
              </w:rPr>
              <w:t>услуг,выполнение</w:t>
            </w:r>
            <w:proofErr w:type="spellEnd"/>
            <w:proofErr w:type="gramEnd"/>
            <w:r w:rsidRPr="009F5C19">
              <w:rPr>
                <w:rFonts w:ascii="Calibri" w:eastAsia="Times New Roman" w:hAnsi="Calibri" w:cs="Calibri"/>
                <w:color w:val="000000"/>
                <w:kern w:val="0"/>
                <w:sz w:val="14"/>
                <w:szCs w:val="14"/>
                <w:lang w:val="ru-RU" w:eastAsia="ru-RU" w:bidi="ar-SA"/>
              </w:rPr>
              <w:t xml:space="preserve"> работ) муниципальных учреждений</w:t>
            </w:r>
          </w:p>
        </w:tc>
        <w:tc>
          <w:tcPr>
            <w:tcW w:w="135" w:type="pct"/>
            <w:tcBorders>
              <w:top w:val="single" w:sz="6" w:space="0" w:color="000000"/>
              <w:left w:val="single" w:sz="6" w:space="0" w:color="000000"/>
              <w:bottom w:val="single" w:sz="6" w:space="0" w:color="000000"/>
              <w:right w:val="single" w:sz="6" w:space="0" w:color="000000"/>
            </w:tcBorders>
            <w:hideMark/>
          </w:tcPr>
          <w:p w14:paraId="2FF81CDE"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0703</w:t>
            </w:r>
          </w:p>
        </w:tc>
        <w:tc>
          <w:tcPr>
            <w:tcW w:w="539" w:type="pct"/>
            <w:tcBorders>
              <w:top w:val="single" w:sz="6" w:space="0" w:color="000000"/>
              <w:left w:val="single" w:sz="6" w:space="0" w:color="000000"/>
              <w:bottom w:val="single" w:sz="6" w:space="0" w:color="000000"/>
              <w:right w:val="single" w:sz="6" w:space="0" w:color="000000"/>
            </w:tcBorders>
            <w:hideMark/>
          </w:tcPr>
          <w:p w14:paraId="5C7843D1"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0CCE9A98"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0130170590</w:t>
            </w:r>
          </w:p>
        </w:tc>
        <w:tc>
          <w:tcPr>
            <w:tcW w:w="309" w:type="pct"/>
            <w:tcBorders>
              <w:top w:val="single" w:sz="6" w:space="0" w:color="000000"/>
              <w:left w:val="single" w:sz="6" w:space="0" w:color="000000"/>
              <w:bottom w:val="single" w:sz="6" w:space="0" w:color="000000"/>
              <w:right w:val="single" w:sz="6" w:space="0" w:color="000000"/>
            </w:tcBorders>
            <w:hideMark/>
          </w:tcPr>
          <w:p w14:paraId="6D0D81B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11 267 985,00</w:t>
            </w:r>
          </w:p>
        </w:tc>
        <w:tc>
          <w:tcPr>
            <w:tcW w:w="276" w:type="pct"/>
            <w:tcBorders>
              <w:top w:val="single" w:sz="6" w:space="0" w:color="000000"/>
              <w:left w:val="single" w:sz="6" w:space="0" w:color="000000"/>
              <w:bottom w:val="single" w:sz="6" w:space="0" w:color="000000"/>
              <w:right w:val="single" w:sz="6" w:space="0" w:color="000000"/>
            </w:tcBorders>
            <w:hideMark/>
          </w:tcPr>
          <w:p w14:paraId="3A3775F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11 439 664,00</w:t>
            </w:r>
          </w:p>
        </w:tc>
        <w:tc>
          <w:tcPr>
            <w:tcW w:w="309" w:type="pct"/>
            <w:tcBorders>
              <w:top w:val="single" w:sz="6" w:space="0" w:color="000000"/>
              <w:left w:val="single" w:sz="6" w:space="0" w:color="000000"/>
              <w:bottom w:val="single" w:sz="6" w:space="0" w:color="000000"/>
              <w:right w:val="single" w:sz="6" w:space="0" w:color="000000"/>
            </w:tcBorders>
            <w:hideMark/>
          </w:tcPr>
          <w:p w14:paraId="7CB689FB"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11 439 664,00</w:t>
            </w:r>
          </w:p>
        </w:tc>
        <w:tc>
          <w:tcPr>
            <w:tcW w:w="276" w:type="pct"/>
            <w:tcBorders>
              <w:top w:val="single" w:sz="6" w:space="0" w:color="000000"/>
              <w:left w:val="single" w:sz="6" w:space="0" w:color="000000"/>
              <w:bottom w:val="single" w:sz="6" w:space="0" w:color="000000"/>
              <w:right w:val="single" w:sz="6" w:space="0" w:color="000000"/>
            </w:tcBorders>
            <w:hideMark/>
          </w:tcPr>
          <w:p w14:paraId="01D853EE"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11 439 664,00</w:t>
            </w:r>
          </w:p>
        </w:tc>
        <w:tc>
          <w:tcPr>
            <w:tcW w:w="313" w:type="pct"/>
            <w:tcBorders>
              <w:top w:val="single" w:sz="6" w:space="0" w:color="000000"/>
              <w:left w:val="single" w:sz="6" w:space="0" w:color="000000"/>
              <w:bottom w:val="single" w:sz="6" w:space="0" w:color="000000"/>
              <w:right w:val="single" w:sz="6" w:space="0" w:color="000000"/>
            </w:tcBorders>
            <w:hideMark/>
          </w:tcPr>
          <w:p w14:paraId="3D29CE7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11 439 664,00</w:t>
            </w:r>
          </w:p>
        </w:tc>
      </w:tr>
      <w:tr w:rsidR="000628CB" w:rsidRPr="009F5C19" w14:paraId="2A8217AE"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023B310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4.1.2.</w:t>
            </w:r>
          </w:p>
        </w:tc>
        <w:tc>
          <w:tcPr>
            <w:tcW w:w="2415" w:type="pct"/>
            <w:tcBorders>
              <w:top w:val="single" w:sz="6" w:space="0" w:color="000000"/>
              <w:left w:val="single" w:sz="6" w:space="0" w:color="000000"/>
              <w:bottom w:val="single" w:sz="6" w:space="0" w:color="000000"/>
              <w:right w:val="single" w:sz="6" w:space="0" w:color="000000"/>
            </w:tcBorders>
            <w:hideMark/>
          </w:tcPr>
          <w:p w14:paraId="33D3F8E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Обеспечение функционирования системы персонифицированного финансирования дополнительного образования </w:t>
            </w:r>
            <w:proofErr w:type="gramStart"/>
            <w:r w:rsidRPr="009F5C19">
              <w:rPr>
                <w:rFonts w:ascii="Calibri" w:eastAsia="Times New Roman" w:hAnsi="Calibri" w:cs="Calibri"/>
                <w:color w:val="000000"/>
                <w:kern w:val="0"/>
                <w:sz w:val="14"/>
                <w:szCs w:val="14"/>
                <w:lang w:val="ru-RU" w:eastAsia="ru-RU" w:bidi="ar-SA"/>
              </w:rPr>
              <w:t>детей ,</w:t>
            </w:r>
            <w:proofErr w:type="gramEnd"/>
            <w:r w:rsidRPr="009F5C19">
              <w:rPr>
                <w:rFonts w:ascii="Calibri" w:eastAsia="Times New Roman" w:hAnsi="Calibri" w:cs="Calibri"/>
                <w:color w:val="000000"/>
                <w:kern w:val="0"/>
                <w:sz w:val="14"/>
                <w:szCs w:val="14"/>
                <w:lang w:val="ru-RU" w:eastAsia="ru-RU" w:bidi="ar-SA"/>
              </w:rPr>
              <w:t xml:space="preserve"> в том числе:</w:t>
            </w:r>
          </w:p>
        </w:tc>
        <w:tc>
          <w:tcPr>
            <w:tcW w:w="135" w:type="pct"/>
            <w:tcBorders>
              <w:top w:val="single" w:sz="6" w:space="0" w:color="000000"/>
              <w:left w:val="single" w:sz="6" w:space="0" w:color="000000"/>
              <w:bottom w:val="single" w:sz="6" w:space="0" w:color="000000"/>
              <w:right w:val="single" w:sz="6" w:space="0" w:color="000000"/>
            </w:tcBorders>
            <w:hideMark/>
          </w:tcPr>
          <w:p w14:paraId="65FFEA2A"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0703</w:t>
            </w:r>
          </w:p>
        </w:tc>
        <w:tc>
          <w:tcPr>
            <w:tcW w:w="539" w:type="pct"/>
            <w:tcBorders>
              <w:top w:val="single" w:sz="6" w:space="0" w:color="000000"/>
              <w:left w:val="single" w:sz="6" w:space="0" w:color="000000"/>
              <w:bottom w:val="single" w:sz="6" w:space="0" w:color="000000"/>
              <w:right w:val="single" w:sz="6" w:space="0" w:color="000000"/>
            </w:tcBorders>
            <w:hideMark/>
          </w:tcPr>
          <w:p w14:paraId="25C74BF7"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69B9FC20"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0130170591</w:t>
            </w:r>
          </w:p>
        </w:tc>
        <w:tc>
          <w:tcPr>
            <w:tcW w:w="309" w:type="pct"/>
            <w:tcBorders>
              <w:top w:val="single" w:sz="6" w:space="0" w:color="000000"/>
              <w:left w:val="single" w:sz="6" w:space="0" w:color="000000"/>
              <w:bottom w:val="single" w:sz="6" w:space="0" w:color="000000"/>
              <w:right w:val="single" w:sz="6" w:space="0" w:color="000000"/>
            </w:tcBorders>
            <w:hideMark/>
          </w:tcPr>
          <w:p w14:paraId="1F0A36B6"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c>
          <w:tcPr>
            <w:tcW w:w="276" w:type="pct"/>
            <w:tcBorders>
              <w:top w:val="single" w:sz="6" w:space="0" w:color="000000"/>
              <w:left w:val="single" w:sz="6" w:space="0" w:color="000000"/>
              <w:bottom w:val="single" w:sz="6" w:space="0" w:color="000000"/>
              <w:right w:val="single" w:sz="6" w:space="0" w:color="000000"/>
            </w:tcBorders>
            <w:hideMark/>
          </w:tcPr>
          <w:p w14:paraId="65E1AAD9"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c>
          <w:tcPr>
            <w:tcW w:w="309" w:type="pct"/>
            <w:tcBorders>
              <w:top w:val="single" w:sz="6" w:space="0" w:color="000000"/>
              <w:left w:val="single" w:sz="6" w:space="0" w:color="000000"/>
              <w:bottom w:val="single" w:sz="6" w:space="0" w:color="000000"/>
              <w:right w:val="single" w:sz="6" w:space="0" w:color="000000"/>
            </w:tcBorders>
            <w:hideMark/>
          </w:tcPr>
          <w:p w14:paraId="1D6432A8"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c>
          <w:tcPr>
            <w:tcW w:w="276" w:type="pct"/>
            <w:tcBorders>
              <w:top w:val="single" w:sz="6" w:space="0" w:color="000000"/>
              <w:left w:val="single" w:sz="6" w:space="0" w:color="000000"/>
              <w:bottom w:val="single" w:sz="6" w:space="0" w:color="000000"/>
              <w:right w:val="single" w:sz="6" w:space="0" w:color="000000"/>
            </w:tcBorders>
            <w:hideMark/>
          </w:tcPr>
          <w:p w14:paraId="27F8191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c>
          <w:tcPr>
            <w:tcW w:w="313" w:type="pct"/>
            <w:tcBorders>
              <w:top w:val="single" w:sz="6" w:space="0" w:color="000000"/>
              <w:left w:val="single" w:sz="6" w:space="0" w:color="000000"/>
              <w:bottom w:val="single" w:sz="6" w:space="0" w:color="000000"/>
              <w:right w:val="single" w:sz="6" w:space="0" w:color="000000"/>
            </w:tcBorders>
            <w:hideMark/>
          </w:tcPr>
          <w:p w14:paraId="37F76FA0"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r>
      <w:tr w:rsidR="000628CB" w:rsidRPr="009F5C19" w14:paraId="497D2013"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5BD33DC9"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4.1.2.2.</w:t>
            </w:r>
          </w:p>
        </w:tc>
        <w:tc>
          <w:tcPr>
            <w:tcW w:w="2415" w:type="pct"/>
            <w:tcBorders>
              <w:top w:val="single" w:sz="6" w:space="0" w:color="000000"/>
              <w:left w:val="single" w:sz="6" w:space="0" w:color="000000"/>
              <w:bottom w:val="single" w:sz="6" w:space="0" w:color="000000"/>
              <w:right w:val="single" w:sz="6" w:space="0" w:color="000000"/>
            </w:tcBorders>
            <w:hideMark/>
          </w:tcPr>
          <w:p w14:paraId="51F61E1D"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субсидии на обеспечение социального заказа для бюджетных учреждений</w:t>
            </w:r>
          </w:p>
        </w:tc>
        <w:tc>
          <w:tcPr>
            <w:tcW w:w="135" w:type="pct"/>
            <w:tcBorders>
              <w:top w:val="single" w:sz="6" w:space="0" w:color="000000"/>
              <w:left w:val="single" w:sz="6" w:space="0" w:color="000000"/>
              <w:bottom w:val="single" w:sz="6" w:space="0" w:color="000000"/>
              <w:right w:val="single" w:sz="6" w:space="0" w:color="000000"/>
            </w:tcBorders>
            <w:hideMark/>
          </w:tcPr>
          <w:p w14:paraId="69EE0D0F"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0703</w:t>
            </w:r>
          </w:p>
        </w:tc>
        <w:tc>
          <w:tcPr>
            <w:tcW w:w="539" w:type="pct"/>
            <w:tcBorders>
              <w:top w:val="single" w:sz="6" w:space="0" w:color="000000"/>
              <w:left w:val="single" w:sz="6" w:space="0" w:color="000000"/>
              <w:bottom w:val="single" w:sz="6" w:space="0" w:color="000000"/>
              <w:right w:val="single" w:sz="6" w:space="0" w:color="000000"/>
            </w:tcBorders>
            <w:hideMark/>
          </w:tcPr>
          <w:p w14:paraId="6C77E01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4DDC1AC2"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0130170591</w:t>
            </w:r>
          </w:p>
        </w:tc>
        <w:tc>
          <w:tcPr>
            <w:tcW w:w="309" w:type="pct"/>
            <w:tcBorders>
              <w:top w:val="single" w:sz="6" w:space="0" w:color="000000"/>
              <w:left w:val="single" w:sz="6" w:space="0" w:color="000000"/>
              <w:bottom w:val="single" w:sz="6" w:space="0" w:color="000000"/>
              <w:right w:val="single" w:sz="6" w:space="0" w:color="000000"/>
            </w:tcBorders>
            <w:hideMark/>
          </w:tcPr>
          <w:p w14:paraId="0FFB670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c>
          <w:tcPr>
            <w:tcW w:w="276" w:type="pct"/>
            <w:tcBorders>
              <w:top w:val="single" w:sz="6" w:space="0" w:color="000000"/>
              <w:left w:val="single" w:sz="6" w:space="0" w:color="000000"/>
              <w:bottom w:val="single" w:sz="6" w:space="0" w:color="000000"/>
              <w:right w:val="single" w:sz="6" w:space="0" w:color="000000"/>
            </w:tcBorders>
            <w:hideMark/>
          </w:tcPr>
          <w:p w14:paraId="3AAB8C19"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c>
          <w:tcPr>
            <w:tcW w:w="309" w:type="pct"/>
            <w:tcBorders>
              <w:top w:val="single" w:sz="6" w:space="0" w:color="000000"/>
              <w:left w:val="single" w:sz="6" w:space="0" w:color="000000"/>
              <w:bottom w:val="single" w:sz="6" w:space="0" w:color="000000"/>
              <w:right w:val="single" w:sz="6" w:space="0" w:color="000000"/>
            </w:tcBorders>
            <w:hideMark/>
          </w:tcPr>
          <w:p w14:paraId="622A62C9"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c>
          <w:tcPr>
            <w:tcW w:w="276" w:type="pct"/>
            <w:tcBorders>
              <w:top w:val="single" w:sz="6" w:space="0" w:color="000000"/>
              <w:left w:val="single" w:sz="6" w:space="0" w:color="000000"/>
              <w:bottom w:val="single" w:sz="6" w:space="0" w:color="000000"/>
              <w:right w:val="single" w:sz="6" w:space="0" w:color="000000"/>
            </w:tcBorders>
            <w:hideMark/>
          </w:tcPr>
          <w:p w14:paraId="0F1CB2B5"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c>
          <w:tcPr>
            <w:tcW w:w="313" w:type="pct"/>
            <w:tcBorders>
              <w:top w:val="single" w:sz="6" w:space="0" w:color="000000"/>
              <w:left w:val="single" w:sz="6" w:space="0" w:color="000000"/>
              <w:bottom w:val="single" w:sz="6" w:space="0" w:color="000000"/>
              <w:right w:val="single" w:sz="6" w:space="0" w:color="000000"/>
            </w:tcBorders>
            <w:hideMark/>
          </w:tcPr>
          <w:p w14:paraId="3CBA1324"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r>
    </w:tbl>
    <w:p w14:paraId="5A5A43F6" w14:textId="53EE1FE3" w:rsidR="000628CB" w:rsidRPr="009F5C19" w:rsidRDefault="000628CB" w:rsidP="009F5C19">
      <w:pPr>
        <w:rPr>
          <w:rFonts w:ascii="Calibri" w:hAnsi="Calibri" w:cs="Calibri"/>
        </w:rPr>
      </w:pPr>
      <w:r w:rsidRPr="009F5C19">
        <w:rPr>
          <w:rFonts w:ascii="Calibri" w:hAnsi="Calibri" w:cs="Calibri"/>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0628CB" w:rsidRPr="009F5C19" w14:paraId="6193F013" w14:textId="77777777" w:rsidTr="009E4216">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2CEA5EB" w14:textId="77777777" w:rsidR="000628CB" w:rsidRPr="009F5C19" w:rsidRDefault="000628CB"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CC01FE2" w14:textId="1C86FCE9" w:rsidR="000628CB" w:rsidRPr="009F5C19" w:rsidRDefault="000628CB" w:rsidP="009F5C19">
            <w:pPr>
              <w:snapToGrid w:val="0"/>
              <w:rPr>
                <w:rFonts w:ascii="Calibri" w:hAnsi="Calibri" w:cs="Calibri"/>
                <w:sz w:val="22"/>
                <w:szCs w:val="22"/>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 xml:space="preserve">25 июня 2026 г., стр. </w:t>
            </w:r>
            <w:r w:rsidRPr="009F5C19">
              <w:rPr>
                <w:rFonts w:ascii="Calibri" w:hAnsi="Calibri" w:cs="Calibri"/>
                <w:b/>
                <w:bCs/>
                <w:sz w:val="22"/>
                <w:szCs w:val="22"/>
              </w:rPr>
              <w:t>38</w:t>
            </w:r>
          </w:p>
        </w:tc>
      </w:tr>
    </w:tbl>
    <w:p w14:paraId="30F5DA90" w14:textId="77777777" w:rsidR="000628CB" w:rsidRPr="009F5C19" w:rsidRDefault="000628CB" w:rsidP="009F5C19">
      <w:pPr>
        <w:rPr>
          <w:rFonts w:ascii="Calibri" w:hAnsi="Calibri" w:cs="Calibri"/>
          <w:sz w:val="18"/>
          <w:szCs w:val="18"/>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96"/>
        <w:gridCol w:w="7614"/>
        <w:gridCol w:w="426"/>
        <w:gridCol w:w="1699"/>
        <w:gridCol w:w="854"/>
        <w:gridCol w:w="974"/>
        <w:gridCol w:w="870"/>
        <w:gridCol w:w="974"/>
        <w:gridCol w:w="870"/>
        <w:gridCol w:w="987"/>
      </w:tblGrid>
      <w:tr w:rsidR="000628CB" w:rsidRPr="009F5C19" w14:paraId="1F77D477"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0444421" w14:textId="1F7804BB"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4.2.</w:t>
            </w:r>
          </w:p>
        </w:tc>
        <w:tc>
          <w:tcPr>
            <w:tcW w:w="2415" w:type="pct"/>
            <w:tcBorders>
              <w:top w:val="single" w:sz="6" w:space="0" w:color="000000"/>
              <w:left w:val="single" w:sz="6" w:space="0" w:color="000000"/>
              <w:bottom w:val="single" w:sz="6" w:space="0" w:color="000000"/>
              <w:right w:val="single" w:sz="6" w:space="0" w:color="000000"/>
            </w:tcBorders>
            <w:hideMark/>
          </w:tcPr>
          <w:p w14:paraId="35F68DEA"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Основное мероприятие: "Мероприятия по приведению муниципальных учреждений дополнительного образования в соответствие с требованиями безопасности"</w:t>
            </w:r>
          </w:p>
        </w:tc>
        <w:tc>
          <w:tcPr>
            <w:tcW w:w="135" w:type="pct"/>
            <w:tcBorders>
              <w:top w:val="single" w:sz="6" w:space="0" w:color="000000"/>
              <w:left w:val="single" w:sz="6" w:space="0" w:color="000000"/>
              <w:bottom w:val="single" w:sz="6" w:space="0" w:color="000000"/>
              <w:right w:val="single" w:sz="6" w:space="0" w:color="000000"/>
            </w:tcBorders>
            <w:hideMark/>
          </w:tcPr>
          <w:p w14:paraId="4EAF216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0703</w:t>
            </w:r>
          </w:p>
        </w:tc>
        <w:tc>
          <w:tcPr>
            <w:tcW w:w="539" w:type="pct"/>
            <w:tcBorders>
              <w:top w:val="single" w:sz="6" w:space="0" w:color="000000"/>
              <w:left w:val="single" w:sz="6" w:space="0" w:color="000000"/>
              <w:bottom w:val="single" w:sz="6" w:space="0" w:color="000000"/>
              <w:right w:val="single" w:sz="6" w:space="0" w:color="000000"/>
            </w:tcBorders>
            <w:hideMark/>
          </w:tcPr>
          <w:p w14:paraId="2FA031C6"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2FA240DD"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0130200000</w:t>
            </w:r>
          </w:p>
        </w:tc>
        <w:tc>
          <w:tcPr>
            <w:tcW w:w="309" w:type="pct"/>
            <w:tcBorders>
              <w:top w:val="single" w:sz="6" w:space="0" w:color="000000"/>
              <w:left w:val="single" w:sz="6" w:space="0" w:color="000000"/>
              <w:bottom w:val="single" w:sz="6" w:space="0" w:color="000000"/>
              <w:right w:val="single" w:sz="6" w:space="0" w:color="000000"/>
            </w:tcBorders>
            <w:hideMark/>
          </w:tcPr>
          <w:p w14:paraId="7E9F2025"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4 000,00</w:t>
            </w:r>
          </w:p>
        </w:tc>
        <w:tc>
          <w:tcPr>
            <w:tcW w:w="276" w:type="pct"/>
            <w:tcBorders>
              <w:top w:val="single" w:sz="6" w:space="0" w:color="000000"/>
              <w:left w:val="single" w:sz="6" w:space="0" w:color="000000"/>
              <w:bottom w:val="single" w:sz="6" w:space="0" w:color="000000"/>
              <w:right w:val="single" w:sz="6" w:space="0" w:color="000000"/>
            </w:tcBorders>
            <w:hideMark/>
          </w:tcPr>
          <w:p w14:paraId="39A11EAF"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4 000,00</w:t>
            </w:r>
          </w:p>
        </w:tc>
        <w:tc>
          <w:tcPr>
            <w:tcW w:w="309" w:type="pct"/>
            <w:tcBorders>
              <w:top w:val="single" w:sz="6" w:space="0" w:color="000000"/>
              <w:left w:val="single" w:sz="6" w:space="0" w:color="000000"/>
              <w:bottom w:val="single" w:sz="6" w:space="0" w:color="000000"/>
              <w:right w:val="single" w:sz="6" w:space="0" w:color="000000"/>
            </w:tcBorders>
            <w:hideMark/>
          </w:tcPr>
          <w:p w14:paraId="7522E122"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5623D315"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4 000,00</w:t>
            </w:r>
          </w:p>
        </w:tc>
        <w:tc>
          <w:tcPr>
            <w:tcW w:w="313" w:type="pct"/>
            <w:tcBorders>
              <w:top w:val="single" w:sz="6" w:space="0" w:color="000000"/>
              <w:left w:val="single" w:sz="6" w:space="0" w:color="000000"/>
              <w:bottom w:val="single" w:sz="6" w:space="0" w:color="000000"/>
              <w:right w:val="single" w:sz="6" w:space="0" w:color="000000"/>
            </w:tcBorders>
            <w:hideMark/>
          </w:tcPr>
          <w:p w14:paraId="508528B7"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4 000,00</w:t>
            </w:r>
          </w:p>
        </w:tc>
      </w:tr>
      <w:tr w:rsidR="000628CB" w:rsidRPr="009F5C19" w14:paraId="7BDB4A41"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531EA6DB"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4.2.1.</w:t>
            </w:r>
          </w:p>
        </w:tc>
        <w:tc>
          <w:tcPr>
            <w:tcW w:w="2415" w:type="pct"/>
            <w:tcBorders>
              <w:top w:val="single" w:sz="6" w:space="0" w:color="000000"/>
              <w:left w:val="single" w:sz="6" w:space="0" w:color="000000"/>
              <w:bottom w:val="single" w:sz="6" w:space="0" w:color="000000"/>
              <w:right w:val="single" w:sz="6" w:space="0" w:color="000000"/>
            </w:tcBorders>
            <w:hideMark/>
          </w:tcPr>
          <w:p w14:paraId="59F4004A"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Подготовка зданий к отопительному сезону</w:t>
            </w:r>
          </w:p>
        </w:tc>
        <w:tc>
          <w:tcPr>
            <w:tcW w:w="135" w:type="pct"/>
            <w:tcBorders>
              <w:top w:val="single" w:sz="6" w:space="0" w:color="000000"/>
              <w:left w:val="single" w:sz="6" w:space="0" w:color="000000"/>
              <w:bottom w:val="single" w:sz="6" w:space="0" w:color="000000"/>
              <w:right w:val="single" w:sz="6" w:space="0" w:color="000000"/>
            </w:tcBorders>
            <w:hideMark/>
          </w:tcPr>
          <w:p w14:paraId="00BC03D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0703</w:t>
            </w:r>
          </w:p>
        </w:tc>
        <w:tc>
          <w:tcPr>
            <w:tcW w:w="539" w:type="pct"/>
            <w:tcBorders>
              <w:top w:val="single" w:sz="6" w:space="0" w:color="000000"/>
              <w:left w:val="single" w:sz="6" w:space="0" w:color="000000"/>
              <w:bottom w:val="single" w:sz="6" w:space="0" w:color="000000"/>
              <w:right w:val="single" w:sz="6" w:space="0" w:color="000000"/>
            </w:tcBorders>
            <w:hideMark/>
          </w:tcPr>
          <w:p w14:paraId="47EBB9E7"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39479D40"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0130270594</w:t>
            </w:r>
          </w:p>
        </w:tc>
        <w:tc>
          <w:tcPr>
            <w:tcW w:w="309" w:type="pct"/>
            <w:tcBorders>
              <w:top w:val="single" w:sz="6" w:space="0" w:color="000000"/>
              <w:left w:val="single" w:sz="6" w:space="0" w:color="000000"/>
              <w:bottom w:val="single" w:sz="6" w:space="0" w:color="000000"/>
              <w:right w:val="single" w:sz="6" w:space="0" w:color="000000"/>
            </w:tcBorders>
            <w:hideMark/>
          </w:tcPr>
          <w:p w14:paraId="0B68666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3F2C980A"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309" w:type="pct"/>
            <w:tcBorders>
              <w:top w:val="single" w:sz="6" w:space="0" w:color="000000"/>
              <w:left w:val="single" w:sz="6" w:space="0" w:color="000000"/>
              <w:bottom w:val="single" w:sz="6" w:space="0" w:color="000000"/>
              <w:right w:val="single" w:sz="6" w:space="0" w:color="000000"/>
            </w:tcBorders>
            <w:hideMark/>
          </w:tcPr>
          <w:p w14:paraId="2CD19AB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002830BA"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0,00</w:t>
            </w:r>
          </w:p>
        </w:tc>
        <w:tc>
          <w:tcPr>
            <w:tcW w:w="313" w:type="pct"/>
            <w:tcBorders>
              <w:top w:val="single" w:sz="6" w:space="0" w:color="000000"/>
              <w:left w:val="single" w:sz="6" w:space="0" w:color="000000"/>
              <w:bottom w:val="single" w:sz="6" w:space="0" w:color="000000"/>
              <w:right w:val="single" w:sz="6" w:space="0" w:color="000000"/>
            </w:tcBorders>
            <w:hideMark/>
          </w:tcPr>
          <w:p w14:paraId="185123E8"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0628CB" w:rsidRPr="009F5C19" w14:paraId="125CF560"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26BC8AB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4.2.3.</w:t>
            </w:r>
          </w:p>
        </w:tc>
        <w:tc>
          <w:tcPr>
            <w:tcW w:w="2415" w:type="pct"/>
            <w:tcBorders>
              <w:top w:val="single" w:sz="6" w:space="0" w:color="000000"/>
              <w:left w:val="single" w:sz="6" w:space="0" w:color="000000"/>
              <w:bottom w:val="single" w:sz="6" w:space="0" w:color="000000"/>
              <w:right w:val="single" w:sz="6" w:space="0" w:color="000000"/>
            </w:tcBorders>
            <w:hideMark/>
          </w:tcPr>
          <w:p w14:paraId="2A214B2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Замена противопожарного оборудования</w:t>
            </w:r>
          </w:p>
        </w:tc>
        <w:tc>
          <w:tcPr>
            <w:tcW w:w="135" w:type="pct"/>
            <w:tcBorders>
              <w:top w:val="single" w:sz="6" w:space="0" w:color="000000"/>
              <w:left w:val="single" w:sz="6" w:space="0" w:color="000000"/>
              <w:bottom w:val="single" w:sz="6" w:space="0" w:color="000000"/>
              <w:right w:val="single" w:sz="6" w:space="0" w:color="000000"/>
            </w:tcBorders>
            <w:hideMark/>
          </w:tcPr>
          <w:p w14:paraId="5A4C8FAD"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0703</w:t>
            </w:r>
          </w:p>
        </w:tc>
        <w:tc>
          <w:tcPr>
            <w:tcW w:w="539" w:type="pct"/>
            <w:tcBorders>
              <w:top w:val="single" w:sz="6" w:space="0" w:color="000000"/>
              <w:left w:val="single" w:sz="6" w:space="0" w:color="000000"/>
              <w:bottom w:val="single" w:sz="6" w:space="0" w:color="000000"/>
              <w:right w:val="single" w:sz="6" w:space="0" w:color="000000"/>
            </w:tcBorders>
            <w:hideMark/>
          </w:tcPr>
          <w:p w14:paraId="4630B36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555EF179"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0130270598</w:t>
            </w:r>
          </w:p>
        </w:tc>
        <w:tc>
          <w:tcPr>
            <w:tcW w:w="309" w:type="pct"/>
            <w:tcBorders>
              <w:top w:val="single" w:sz="6" w:space="0" w:color="000000"/>
              <w:left w:val="single" w:sz="6" w:space="0" w:color="000000"/>
              <w:bottom w:val="single" w:sz="6" w:space="0" w:color="000000"/>
              <w:right w:val="single" w:sz="6" w:space="0" w:color="000000"/>
            </w:tcBorders>
            <w:hideMark/>
          </w:tcPr>
          <w:p w14:paraId="3662893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7D380B00"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309" w:type="pct"/>
            <w:tcBorders>
              <w:top w:val="single" w:sz="6" w:space="0" w:color="000000"/>
              <w:left w:val="single" w:sz="6" w:space="0" w:color="000000"/>
              <w:bottom w:val="single" w:sz="6" w:space="0" w:color="000000"/>
              <w:right w:val="single" w:sz="6" w:space="0" w:color="000000"/>
            </w:tcBorders>
            <w:hideMark/>
          </w:tcPr>
          <w:p w14:paraId="6A0B0C6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44E728E0"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0,00</w:t>
            </w:r>
          </w:p>
        </w:tc>
        <w:tc>
          <w:tcPr>
            <w:tcW w:w="313" w:type="pct"/>
            <w:tcBorders>
              <w:top w:val="single" w:sz="6" w:space="0" w:color="000000"/>
              <w:left w:val="single" w:sz="6" w:space="0" w:color="000000"/>
              <w:bottom w:val="single" w:sz="6" w:space="0" w:color="000000"/>
              <w:right w:val="single" w:sz="6" w:space="0" w:color="000000"/>
            </w:tcBorders>
            <w:hideMark/>
          </w:tcPr>
          <w:p w14:paraId="7A5E653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0628CB" w:rsidRPr="009F5C19" w14:paraId="674855C1"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133E1EFF"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4.2.4.</w:t>
            </w:r>
          </w:p>
        </w:tc>
        <w:tc>
          <w:tcPr>
            <w:tcW w:w="2415" w:type="pct"/>
            <w:tcBorders>
              <w:top w:val="single" w:sz="6" w:space="0" w:color="000000"/>
              <w:left w:val="single" w:sz="6" w:space="0" w:color="000000"/>
              <w:bottom w:val="single" w:sz="6" w:space="0" w:color="000000"/>
              <w:right w:val="single" w:sz="6" w:space="0" w:color="000000"/>
            </w:tcBorders>
            <w:hideMark/>
          </w:tcPr>
          <w:p w14:paraId="5137DC2D"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Обучение по охране труда работников муниципальных учреждений</w:t>
            </w:r>
          </w:p>
        </w:tc>
        <w:tc>
          <w:tcPr>
            <w:tcW w:w="135" w:type="pct"/>
            <w:tcBorders>
              <w:top w:val="single" w:sz="6" w:space="0" w:color="000000"/>
              <w:left w:val="single" w:sz="6" w:space="0" w:color="000000"/>
              <w:bottom w:val="single" w:sz="6" w:space="0" w:color="000000"/>
              <w:right w:val="single" w:sz="6" w:space="0" w:color="000000"/>
            </w:tcBorders>
            <w:hideMark/>
          </w:tcPr>
          <w:p w14:paraId="67068562"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0703</w:t>
            </w:r>
          </w:p>
        </w:tc>
        <w:tc>
          <w:tcPr>
            <w:tcW w:w="539" w:type="pct"/>
            <w:tcBorders>
              <w:top w:val="single" w:sz="6" w:space="0" w:color="000000"/>
              <w:left w:val="single" w:sz="6" w:space="0" w:color="000000"/>
              <w:bottom w:val="single" w:sz="6" w:space="0" w:color="000000"/>
              <w:right w:val="single" w:sz="6" w:space="0" w:color="000000"/>
            </w:tcBorders>
            <w:hideMark/>
          </w:tcPr>
          <w:p w14:paraId="0037F50B"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7DC064CF"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0130270599</w:t>
            </w:r>
          </w:p>
        </w:tc>
        <w:tc>
          <w:tcPr>
            <w:tcW w:w="309" w:type="pct"/>
            <w:tcBorders>
              <w:top w:val="single" w:sz="6" w:space="0" w:color="000000"/>
              <w:left w:val="single" w:sz="6" w:space="0" w:color="000000"/>
              <w:bottom w:val="single" w:sz="6" w:space="0" w:color="000000"/>
              <w:right w:val="single" w:sz="6" w:space="0" w:color="000000"/>
            </w:tcBorders>
            <w:hideMark/>
          </w:tcPr>
          <w:p w14:paraId="58E853C8"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4 000,00</w:t>
            </w:r>
          </w:p>
        </w:tc>
        <w:tc>
          <w:tcPr>
            <w:tcW w:w="276" w:type="pct"/>
            <w:tcBorders>
              <w:top w:val="single" w:sz="6" w:space="0" w:color="000000"/>
              <w:left w:val="single" w:sz="6" w:space="0" w:color="000000"/>
              <w:bottom w:val="single" w:sz="6" w:space="0" w:color="000000"/>
              <w:right w:val="single" w:sz="6" w:space="0" w:color="000000"/>
            </w:tcBorders>
            <w:hideMark/>
          </w:tcPr>
          <w:p w14:paraId="63E30E2C"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4 000,00</w:t>
            </w:r>
          </w:p>
        </w:tc>
        <w:tc>
          <w:tcPr>
            <w:tcW w:w="309" w:type="pct"/>
            <w:tcBorders>
              <w:top w:val="single" w:sz="6" w:space="0" w:color="000000"/>
              <w:left w:val="single" w:sz="6" w:space="0" w:color="000000"/>
              <w:bottom w:val="single" w:sz="6" w:space="0" w:color="000000"/>
              <w:right w:val="single" w:sz="6" w:space="0" w:color="000000"/>
            </w:tcBorders>
            <w:hideMark/>
          </w:tcPr>
          <w:p w14:paraId="18A3AB1E"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59E85E69"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4 000,00</w:t>
            </w:r>
          </w:p>
        </w:tc>
        <w:tc>
          <w:tcPr>
            <w:tcW w:w="313" w:type="pct"/>
            <w:tcBorders>
              <w:top w:val="single" w:sz="6" w:space="0" w:color="000000"/>
              <w:left w:val="single" w:sz="6" w:space="0" w:color="000000"/>
              <w:bottom w:val="single" w:sz="6" w:space="0" w:color="000000"/>
              <w:right w:val="single" w:sz="6" w:space="0" w:color="000000"/>
            </w:tcBorders>
            <w:hideMark/>
          </w:tcPr>
          <w:p w14:paraId="7BCC4A39"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4 000,00</w:t>
            </w:r>
          </w:p>
        </w:tc>
      </w:tr>
      <w:tr w:rsidR="000628CB" w:rsidRPr="009F5C19" w14:paraId="1824C9CD"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5D0EC06D"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4.3</w:t>
            </w:r>
          </w:p>
        </w:tc>
        <w:tc>
          <w:tcPr>
            <w:tcW w:w="2415" w:type="pct"/>
            <w:tcBorders>
              <w:top w:val="single" w:sz="6" w:space="0" w:color="000000"/>
              <w:left w:val="single" w:sz="6" w:space="0" w:color="000000"/>
              <w:bottom w:val="single" w:sz="6" w:space="0" w:color="000000"/>
              <w:right w:val="single" w:sz="6" w:space="0" w:color="000000"/>
            </w:tcBorders>
            <w:hideMark/>
          </w:tcPr>
          <w:p w14:paraId="19F90458"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Основное </w:t>
            </w:r>
            <w:proofErr w:type="spellStart"/>
            <w:r w:rsidRPr="009F5C19">
              <w:rPr>
                <w:rFonts w:ascii="Calibri" w:eastAsia="Times New Roman" w:hAnsi="Calibri" w:cs="Calibri"/>
                <w:b/>
                <w:bCs/>
                <w:color w:val="000000"/>
                <w:kern w:val="0"/>
                <w:sz w:val="14"/>
                <w:szCs w:val="14"/>
                <w:lang w:val="ru-RU" w:eastAsia="ru-RU" w:bidi="ar-SA"/>
              </w:rPr>
              <w:t>мероприятие:"Укрепление</w:t>
            </w:r>
            <w:proofErr w:type="spellEnd"/>
            <w:r w:rsidRPr="009F5C19">
              <w:rPr>
                <w:rFonts w:ascii="Calibri" w:eastAsia="Times New Roman" w:hAnsi="Calibri" w:cs="Calibri"/>
                <w:b/>
                <w:bCs/>
                <w:color w:val="000000"/>
                <w:kern w:val="0"/>
                <w:sz w:val="14"/>
                <w:szCs w:val="14"/>
                <w:lang w:val="ru-RU" w:eastAsia="ru-RU" w:bidi="ar-SA"/>
              </w:rPr>
              <w:t xml:space="preserve"> материально- технической базы учреждений дополнительного образования Дальнереченского муниципального округа"</w:t>
            </w:r>
          </w:p>
        </w:tc>
        <w:tc>
          <w:tcPr>
            <w:tcW w:w="135" w:type="pct"/>
            <w:tcBorders>
              <w:top w:val="single" w:sz="6" w:space="0" w:color="000000"/>
              <w:left w:val="single" w:sz="6" w:space="0" w:color="000000"/>
              <w:bottom w:val="single" w:sz="6" w:space="0" w:color="000000"/>
              <w:right w:val="single" w:sz="6" w:space="0" w:color="000000"/>
            </w:tcBorders>
            <w:hideMark/>
          </w:tcPr>
          <w:p w14:paraId="01286948"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0703</w:t>
            </w:r>
          </w:p>
        </w:tc>
        <w:tc>
          <w:tcPr>
            <w:tcW w:w="539" w:type="pct"/>
            <w:tcBorders>
              <w:top w:val="single" w:sz="6" w:space="0" w:color="000000"/>
              <w:left w:val="single" w:sz="6" w:space="0" w:color="000000"/>
              <w:bottom w:val="single" w:sz="6" w:space="0" w:color="000000"/>
              <w:right w:val="single" w:sz="6" w:space="0" w:color="000000"/>
            </w:tcBorders>
            <w:hideMark/>
          </w:tcPr>
          <w:p w14:paraId="065BA34F"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0494D15D"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0130400000</w:t>
            </w:r>
          </w:p>
        </w:tc>
        <w:tc>
          <w:tcPr>
            <w:tcW w:w="309" w:type="pct"/>
            <w:tcBorders>
              <w:top w:val="single" w:sz="6" w:space="0" w:color="000000"/>
              <w:left w:val="single" w:sz="6" w:space="0" w:color="000000"/>
              <w:bottom w:val="single" w:sz="6" w:space="0" w:color="000000"/>
              <w:right w:val="single" w:sz="6" w:space="0" w:color="000000"/>
            </w:tcBorders>
            <w:hideMark/>
          </w:tcPr>
          <w:p w14:paraId="5C309C95"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700 000,00</w:t>
            </w:r>
          </w:p>
        </w:tc>
        <w:tc>
          <w:tcPr>
            <w:tcW w:w="276" w:type="pct"/>
            <w:tcBorders>
              <w:top w:val="single" w:sz="6" w:space="0" w:color="000000"/>
              <w:left w:val="single" w:sz="6" w:space="0" w:color="000000"/>
              <w:bottom w:val="single" w:sz="6" w:space="0" w:color="000000"/>
              <w:right w:val="single" w:sz="6" w:space="0" w:color="000000"/>
            </w:tcBorders>
            <w:hideMark/>
          </w:tcPr>
          <w:p w14:paraId="4FF3D8B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300 000,00</w:t>
            </w:r>
          </w:p>
        </w:tc>
        <w:tc>
          <w:tcPr>
            <w:tcW w:w="309" w:type="pct"/>
            <w:tcBorders>
              <w:top w:val="single" w:sz="6" w:space="0" w:color="000000"/>
              <w:left w:val="single" w:sz="6" w:space="0" w:color="000000"/>
              <w:bottom w:val="single" w:sz="6" w:space="0" w:color="000000"/>
              <w:right w:val="single" w:sz="6" w:space="0" w:color="000000"/>
            </w:tcBorders>
            <w:hideMark/>
          </w:tcPr>
          <w:p w14:paraId="58CEECE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1562573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700 000,00</w:t>
            </w:r>
          </w:p>
        </w:tc>
        <w:tc>
          <w:tcPr>
            <w:tcW w:w="313" w:type="pct"/>
            <w:tcBorders>
              <w:top w:val="single" w:sz="6" w:space="0" w:color="000000"/>
              <w:left w:val="single" w:sz="6" w:space="0" w:color="000000"/>
              <w:bottom w:val="single" w:sz="6" w:space="0" w:color="000000"/>
              <w:right w:val="single" w:sz="6" w:space="0" w:color="000000"/>
            </w:tcBorders>
            <w:hideMark/>
          </w:tcPr>
          <w:p w14:paraId="0A3115FA"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700 000,00</w:t>
            </w:r>
          </w:p>
        </w:tc>
      </w:tr>
      <w:tr w:rsidR="000628CB" w:rsidRPr="009F5C19" w14:paraId="12E861FD"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565E76DE"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4.3.1</w:t>
            </w:r>
          </w:p>
        </w:tc>
        <w:tc>
          <w:tcPr>
            <w:tcW w:w="2415" w:type="pct"/>
            <w:tcBorders>
              <w:top w:val="single" w:sz="6" w:space="0" w:color="000000"/>
              <w:left w:val="single" w:sz="6" w:space="0" w:color="000000"/>
              <w:bottom w:val="single" w:sz="6" w:space="0" w:color="000000"/>
              <w:right w:val="single" w:sz="6" w:space="0" w:color="000000"/>
            </w:tcBorders>
            <w:hideMark/>
          </w:tcPr>
          <w:p w14:paraId="010301BD"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Расходы по оплате договоров на выполнение работ, оказание услуг, связанных с капитальным ремонтом</w:t>
            </w:r>
            <w:r w:rsidRPr="009F5C19">
              <w:rPr>
                <w:rFonts w:ascii="Calibri" w:eastAsia="Times New Roman" w:hAnsi="Calibri" w:cs="Calibri"/>
                <w:color w:val="000000"/>
                <w:kern w:val="0"/>
                <w:sz w:val="14"/>
                <w:szCs w:val="14"/>
                <w:lang w:val="ru-RU" w:eastAsia="ru-RU" w:bidi="ar-SA"/>
              </w:rPr>
              <w:br/>
              <w:t>нефинансовых активов, полученных в аренду или безвозмездное пользование, закрепленных за муниципальными учреждениями на праве оперативного управления-</w:t>
            </w:r>
          </w:p>
        </w:tc>
        <w:tc>
          <w:tcPr>
            <w:tcW w:w="135" w:type="pct"/>
            <w:tcBorders>
              <w:top w:val="single" w:sz="6" w:space="0" w:color="000000"/>
              <w:left w:val="single" w:sz="6" w:space="0" w:color="000000"/>
              <w:bottom w:val="single" w:sz="6" w:space="0" w:color="000000"/>
              <w:right w:val="single" w:sz="6" w:space="0" w:color="000000"/>
            </w:tcBorders>
            <w:hideMark/>
          </w:tcPr>
          <w:p w14:paraId="6B665007"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0703</w:t>
            </w:r>
          </w:p>
        </w:tc>
        <w:tc>
          <w:tcPr>
            <w:tcW w:w="539" w:type="pct"/>
            <w:tcBorders>
              <w:top w:val="single" w:sz="6" w:space="0" w:color="000000"/>
              <w:left w:val="single" w:sz="6" w:space="0" w:color="000000"/>
              <w:bottom w:val="single" w:sz="6" w:space="0" w:color="000000"/>
              <w:right w:val="single" w:sz="6" w:space="0" w:color="000000"/>
            </w:tcBorders>
            <w:hideMark/>
          </w:tcPr>
          <w:p w14:paraId="4F19085E"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0E62CBDA"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0130420600</w:t>
            </w:r>
          </w:p>
        </w:tc>
        <w:tc>
          <w:tcPr>
            <w:tcW w:w="309" w:type="pct"/>
            <w:tcBorders>
              <w:top w:val="single" w:sz="6" w:space="0" w:color="000000"/>
              <w:left w:val="single" w:sz="6" w:space="0" w:color="000000"/>
              <w:bottom w:val="single" w:sz="6" w:space="0" w:color="000000"/>
              <w:right w:val="single" w:sz="6" w:space="0" w:color="000000"/>
            </w:tcBorders>
            <w:hideMark/>
          </w:tcPr>
          <w:p w14:paraId="7F332B87"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600 000,00</w:t>
            </w:r>
          </w:p>
        </w:tc>
        <w:tc>
          <w:tcPr>
            <w:tcW w:w="276" w:type="pct"/>
            <w:tcBorders>
              <w:top w:val="single" w:sz="6" w:space="0" w:color="000000"/>
              <w:left w:val="single" w:sz="6" w:space="0" w:color="000000"/>
              <w:bottom w:val="single" w:sz="6" w:space="0" w:color="000000"/>
              <w:right w:val="single" w:sz="6" w:space="0" w:color="000000"/>
            </w:tcBorders>
            <w:hideMark/>
          </w:tcPr>
          <w:p w14:paraId="6919E93B"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300 000,00</w:t>
            </w:r>
          </w:p>
        </w:tc>
        <w:tc>
          <w:tcPr>
            <w:tcW w:w="309" w:type="pct"/>
            <w:tcBorders>
              <w:top w:val="single" w:sz="6" w:space="0" w:color="000000"/>
              <w:left w:val="single" w:sz="6" w:space="0" w:color="000000"/>
              <w:bottom w:val="single" w:sz="6" w:space="0" w:color="000000"/>
              <w:right w:val="single" w:sz="6" w:space="0" w:color="000000"/>
            </w:tcBorders>
            <w:hideMark/>
          </w:tcPr>
          <w:p w14:paraId="22155AC5"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28480558"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600 000,00</w:t>
            </w:r>
          </w:p>
        </w:tc>
        <w:tc>
          <w:tcPr>
            <w:tcW w:w="313" w:type="pct"/>
            <w:tcBorders>
              <w:top w:val="single" w:sz="6" w:space="0" w:color="000000"/>
              <w:left w:val="single" w:sz="6" w:space="0" w:color="000000"/>
              <w:bottom w:val="single" w:sz="6" w:space="0" w:color="000000"/>
              <w:right w:val="single" w:sz="6" w:space="0" w:color="000000"/>
            </w:tcBorders>
            <w:hideMark/>
          </w:tcPr>
          <w:p w14:paraId="55936722"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600 000,00</w:t>
            </w:r>
          </w:p>
        </w:tc>
      </w:tr>
      <w:tr w:rsidR="000628CB" w:rsidRPr="009F5C19" w14:paraId="5CE91F14"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7803EA31"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4.3.2</w:t>
            </w:r>
          </w:p>
        </w:tc>
        <w:tc>
          <w:tcPr>
            <w:tcW w:w="2415" w:type="pct"/>
            <w:tcBorders>
              <w:top w:val="single" w:sz="6" w:space="0" w:color="000000"/>
              <w:left w:val="single" w:sz="6" w:space="0" w:color="000000"/>
              <w:bottom w:val="single" w:sz="6" w:space="0" w:color="000000"/>
              <w:right w:val="single" w:sz="6" w:space="0" w:color="000000"/>
            </w:tcBorders>
            <w:hideMark/>
          </w:tcPr>
          <w:p w14:paraId="493C5E59"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Расходы на приобретение муниципальными учреждениями имущества:</w:t>
            </w:r>
          </w:p>
        </w:tc>
        <w:tc>
          <w:tcPr>
            <w:tcW w:w="135" w:type="pct"/>
            <w:tcBorders>
              <w:top w:val="single" w:sz="6" w:space="0" w:color="000000"/>
              <w:left w:val="single" w:sz="6" w:space="0" w:color="000000"/>
              <w:bottom w:val="single" w:sz="6" w:space="0" w:color="000000"/>
              <w:right w:val="single" w:sz="6" w:space="0" w:color="000000"/>
            </w:tcBorders>
            <w:hideMark/>
          </w:tcPr>
          <w:p w14:paraId="2BFC629C"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0703</w:t>
            </w:r>
          </w:p>
        </w:tc>
        <w:tc>
          <w:tcPr>
            <w:tcW w:w="539" w:type="pct"/>
            <w:tcBorders>
              <w:top w:val="single" w:sz="6" w:space="0" w:color="000000"/>
              <w:left w:val="single" w:sz="6" w:space="0" w:color="000000"/>
              <w:bottom w:val="single" w:sz="6" w:space="0" w:color="000000"/>
              <w:right w:val="single" w:sz="6" w:space="0" w:color="000000"/>
            </w:tcBorders>
            <w:hideMark/>
          </w:tcPr>
          <w:p w14:paraId="0C5FD231"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530F5B45"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0130423120</w:t>
            </w:r>
          </w:p>
        </w:tc>
        <w:tc>
          <w:tcPr>
            <w:tcW w:w="309" w:type="pct"/>
            <w:tcBorders>
              <w:top w:val="single" w:sz="6" w:space="0" w:color="000000"/>
              <w:left w:val="single" w:sz="6" w:space="0" w:color="000000"/>
              <w:bottom w:val="single" w:sz="6" w:space="0" w:color="000000"/>
              <w:right w:val="single" w:sz="6" w:space="0" w:color="000000"/>
            </w:tcBorders>
            <w:hideMark/>
          </w:tcPr>
          <w:p w14:paraId="0F2D4C1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276" w:type="pct"/>
            <w:tcBorders>
              <w:top w:val="single" w:sz="6" w:space="0" w:color="000000"/>
              <w:left w:val="single" w:sz="6" w:space="0" w:color="000000"/>
              <w:bottom w:val="single" w:sz="6" w:space="0" w:color="000000"/>
              <w:right w:val="single" w:sz="6" w:space="0" w:color="000000"/>
            </w:tcBorders>
            <w:hideMark/>
          </w:tcPr>
          <w:p w14:paraId="57CE03D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309" w:type="pct"/>
            <w:tcBorders>
              <w:top w:val="single" w:sz="6" w:space="0" w:color="000000"/>
              <w:left w:val="single" w:sz="6" w:space="0" w:color="000000"/>
              <w:bottom w:val="single" w:sz="6" w:space="0" w:color="000000"/>
              <w:right w:val="single" w:sz="6" w:space="0" w:color="000000"/>
            </w:tcBorders>
            <w:hideMark/>
          </w:tcPr>
          <w:p w14:paraId="15776E36"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21CBCC2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313" w:type="pct"/>
            <w:tcBorders>
              <w:top w:val="single" w:sz="6" w:space="0" w:color="000000"/>
              <w:left w:val="single" w:sz="6" w:space="0" w:color="000000"/>
              <w:bottom w:val="single" w:sz="6" w:space="0" w:color="000000"/>
              <w:right w:val="single" w:sz="6" w:space="0" w:color="000000"/>
            </w:tcBorders>
            <w:hideMark/>
          </w:tcPr>
          <w:p w14:paraId="15FB188A"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r>
      <w:tr w:rsidR="000628CB" w:rsidRPr="009F5C19" w14:paraId="0A78327E"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765A1DE6"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4.5.</w:t>
            </w:r>
          </w:p>
        </w:tc>
        <w:tc>
          <w:tcPr>
            <w:tcW w:w="2415" w:type="pct"/>
            <w:tcBorders>
              <w:top w:val="single" w:sz="6" w:space="0" w:color="000000"/>
              <w:left w:val="single" w:sz="6" w:space="0" w:color="000000"/>
              <w:bottom w:val="single" w:sz="6" w:space="0" w:color="000000"/>
              <w:right w:val="single" w:sz="6" w:space="0" w:color="000000"/>
            </w:tcBorders>
            <w:hideMark/>
          </w:tcPr>
          <w:p w14:paraId="7A3A066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Основное мероприятие: "Организация отдыха, оздоровления и занятости детей и подростков на территории Дальнереченского муниципального округа" </w:t>
            </w:r>
          </w:p>
        </w:tc>
        <w:tc>
          <w:tcPr>
            <w:tcW w:w="135" w:type="pct"/>
            <w:tcBorders>
              <w:top w:val="single" w:sz="6" w:space="0" w:color="000000"/>
              <w:left w:val="single" w:sz="6" w:space="0" w:color="000000"/>
              <w:bottom w:val="single" w:sz="6" w:space="0" w:color="000000"/>
              <w:right w:val="single" w:sz="6" w:space="0" w:color="000000"/>
            </w:tcBorders>
            <w:hideMark/>
          </w:tcPr>
          <w:p w14:paraId="1F137A9A"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495324CF"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15B80240"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p>
        </w:tc>
        <w:tc>
          <w:tcPr>
            <w:tcW w:w="309" w:type="pct"/>
            <w:tcBorders>
              <w:top w:val="single" w:sz="6" w:space="0" w:color="000000"/>
              <w:left w:val="single" w:sz="6" w:space="0" w:color="000000"/>
              <w:bottom w:val="single" w:sz="6" w:space="0" w:color="000000"/>
              <w:right w:val="single" w:sz="6" w:space="0" w:color="000000"/>
            </w:tcBorders>
            <w:hideMark/>
          </w:tcPr>
          <w:p w14:paraId="4F3B1E0D"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2 540 000,00</w:t>
            </w:r>
          </w:p>
        </w:tc>
        <w:tc>
          <w:tcPr>
            <w:tcW w:w="276" w:type="pct"/>
            <w:tcBorders>
              <w:top w:val="single" w:sz="6" w:space="0" w:color="000000"/>
              <w:left w:val="single" w:sz="6" w:space="0" w:color="000000"/>
              <w:bottom w:val="single" w:sz="6" w:space="0" w:color="000000"/>
              <w:right w:val="single" w:sz="6" w:space="0" w:color="000000"/>
            </w:tcBorders>
            <w:hideMark/>
          </w:tcPr>
          <w:p w14:paraId="29FCB988"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900 000,00</w:t>
            </w:r>
          </w:p>
        </w:tc>
        <w:tc>
          <w:tcPr>
            <w:tcW w:w="309" w:type="pct"/>
            <w:tcBorders>
              <w:top w:val="single" w:sz="6" w:space="0" w:color="000000"/>
              <w:left w:val="single" w:sz="6" w:space="0" w:color="000000"/>
              <w:bottom w:val="single" w:sz="6" w:space="0" w:color="000000"/>
              <w:right w:val="single" w:sz="6" w:space="0" w:color="000000"/>
            </w:tcBorders>
            <w:hideMark/>
          </w:tcPr>
          <w:p w14:paraId="5F6663F5"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761587C4"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1 500 000,00</w:t>
            </w:r>
          </w:p>
        </w:tc>
        <w:tc>
          <w:tcPr>
            <w:tcW w:w="313" w:type="pct"/>
            <w:tcBorders>
              <w:top w:val="single" w:sz="6" w:space="0" w:color="000000"/>
              <w:left w:val="single" w:sz="6" w:space="0" w:color="000000"/>
              <w:bottom w:val="single" w:sz="6" w:space="0" w:color="000000"/>
              <w:right w:val="single" w:sz="6" w:space="0" w:color="000000"/>
            </w:tcBorders>
            <w:hideMark/>
          </w:tcPr>
          <w:p w14:paraId="15E843A8"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1 500 000,00</w:t>
            </w:r>
          </w:p>
        </w:tc>
      </w:tr>
      <w:tr w:rsidR="000628CB" w:rsidRPr="009F5C19" w14:paraId="4959F56A"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035B09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4.5.1.</w:t>
            </w:r>
          </w:p>
        </w:tc>
        <w:tc>
          <w:tcPr>
            <w:tcW w:w="2415" w:type="pct"/>
            <w:tcBorders>
              <w:top w:val="single" w:sz="6" w:space="0" w:color="000000"/>
              <w:left w:val="single" w:sz="6" w:space="0" w:color="000000"/>
              <w:bottom w:val="single" w:sz="6" w:space="0" w:color="000000"/>
              <w:right w:val="single" w:sz="6" w:space="0" w:color="000000"/>
            </w:tcBorders>
            <w:hideMark/>
          </w:tcPr>
          <w:p w14:paraId="66C3654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Приобретение игрового оборудования для обеспечения функционирования летних пришкольных лагерей</w:t>
            </w:r>
          </w:p>
        </w:tc>
        <w:tc>
          <w:tcPr>
            <w:tcW w:w="135" w:type="pct"/>
            <w:tcBorders>
              <w:top w:val="single" w:sz="6" w:space="0" w:color="000000"/>
              <w:left w:val="single" w:sz="6" w:space="0" w:color="000000"/>
              <w:bottom w:val="single" w:sz="6" w:space="0" w:color="000000"/>
              <w:right w:val="single" w:sz="6" w:space="0" w:color="000000"/>
            </w:tcBorders>
            <w:hideMark/>
          </w:tcPr>
          <w:p w14:paraId="7110E38D"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2FF6901C"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21034DA0"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130323120</w:t>
            </w:r>
          </w:p>
        </w:tc>
        <w:tc>
          <w:tcPr>
            <w:tcW w:w="309" w:type="pct"/>
            <w:tcBorders>
              <w:top w:val="single" w:sz="6" w:space="0" w:color="000000"/>
              <w:left w:val="single" w:sz="6" w:space="0" w:color="000000"/>
              <w:bottom w:val="single" w:sz="6" w:space="0" w:color="000000"/>
              <w:right w:val="single" w:sz="6" w:space="0" w:color="000000"/>
            </w:tcBorders>
            <w:hideMark/>
          </w:tcPr>
          <w:p w14:paraId="16C5C998"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276" w:type="pct"/>
            <w:tcBorders>
              <w:top w:val="single" w:sz="6" w:space="0" w:color="000000"/>
              <w:left w:val="single" w:sz="6" w:space="0" w:color="000000"/>
              <w:bottom w:val="single" w:sz="6" w:space="0" w:color="000000"/>
              <w:right w:val="single" w:sz="6" w:space="0" w:color="000000"/>
            </w:tcBorders>
            <w:hideMark/>
          </w:tcPr>
          <w:p w14:paraId="3CD39739"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309" w:type="pct"/>
            <w:tcBorders>
              <w:top w:val="single" w:sz="6" w:space="0" w:color="000000"/>
              <w:left w:val="single" w:sz="6" w:space="0" w:color="000000"/>
              <w:bottom w:val="single" w:sz="6" w:space="0" w:color="000000"/>
              <w:right w:val="single" w:sz="6" w:space="0" w:color="000000"/>
            </w:tcBorders>
            <w:hideMark/>
          </w:tcPr>
          <w:p w14:paraId="1C5D38BB"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3F561B4D"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313" w:type="pct"/>
            <w:tcBorders>
              <w:top w:val="single" w:sz="6" w:space="0" w:color="000000"/>
              <w:left w:val="single" w:sz="6" w:space="0" w:color="000000"/>
              <w:bottom w:val="single" w:sz="6" w:space="0" w:color="000000"/>
              <w:right w:val="single" w:sz="6" w:space="0" w:color="000000"/>
            </w:tcBorders>
            <w:hideMark/>
          </w:tcPr>
          <w:p w14:paraId="01E856E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r>
      <w:tr w:rsidR="000628CB" w:rsidRPr="009F5C19" w14:paraId="169981C9"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1B28D122"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4.5.2.</w:t>
            </w:r>
          </w:p>
        </w:tc>
        <w:tc>
          <w:tcPr>
            <w:tcW w:w="2415" w:type="pct"/>
            <w:tcBorders>
              <w:top w:val="single" w:sz="6" w:space="0" w:color="000000"/>
              <w:left w:val="single" w:sz="6" w:space="0" w:color="000000"/>
              <w:bottom w:val="single" w:sz="6" w:space="0" w:color="000000"/>
              <w:right w:val="single" w:sz="6" w:space="0" w:color="000000"/>
            </w:tcBorders>
            <w:hideMark/>
          </w:tcPr>
          <w:p w14:paraId="07EBC5DE"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организация временного трудоустройства </w:t>
            </w:r>
            <w:proofErr w:type="spellStart"/>
            <w:r w:rsidRPr="009F5C19">
              <w:rPr>
                <w:rFonts w:ascii="Calibri" w:eastAsia="Times New Roman" w:hAnsi="Calibri" w:cs="Calibri"/>
                <w:color w:val="000000"/>
                <w:kern w:val="0"/>
                <w:sz w:val="14"/>
                <w:szCs w:val="14"/>
                <w:lang w:val="ru-RU" w:eastAsia="ru-RU" w:bidi="ar-SA"/>
              </w:rPr>
              <w:t>несовершенолетних</w:t>
            </w:r>
            <w:proofErr w:type="spellEnd"/>
            <w:r w:rsidRPr="009F5C19">
              <w:rPr>
                <w:rFonts w:ascii="Calibri" w:eastAsia="Times New Roman" w:hAnsi="Calibri" w:cs="Calibri"/>
                <w:color w:val="000000"/>
                <w:kern w:val="0"/>
                <w:sz w:val="14"/>
                <w:szCs w:val="14"/>
                <w:lang w:val="ru-RU" w:eastAsia="ru-RU" w:bidi="ar-SA"/>
              </w:rPr>
              <w:t xml:space="preserve"> в возрасте от 14 до 18 лет</w:t>
            </w:r>
          </w:p>
        </w:tc>
        <w:tc>
          <w:tcPr>
            <w:tcW w:w="135" w:type="pct"/>
            <w:tcBorders>
              <w:top w:val="single" w:sz="6" w:space="0" w:color="000000"/>
              <w:left w:val="single" w:sz="6" w:space="0" w:color="000000"/>
              <w:bottom w:val="single" w:sz="6" w:space="0" w:color="000000"/>
              <w:right w:val="single" w:sz="6" w:space="0" w:color="000000"/>
            </w:tcBorders>
            <w:hideMark/>
          </w:tcPr>
          <w:p w14:paraId="7B12982E"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1365284E"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2AC7FB19"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0130323090</w:t>
            </w:r>
          </w:p>
        </w:tc>
        <w:tc>
          <w:tcPr>
            <w:tcW w:w="309" w:type="pct"/>
            <w:tcBorders>
              <w:top w:val="single" w:sz="6" w:space="0" w:color="000000"/>
              <w:left w:val="single" w:sz="6" w:space="0" w:color="000000"/>
              <w:bottom w:val="single" w:sz="6" w:space="0" w:color="000000"/>
              <w:right w:val="single" w:sz="6" w:space="0" w:color="000000"/>
            </w:tcBorders>
            <w:hideMark/>
          </w:tcPr>
          <w:p w14:paraId="54F8C1DA"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400 000,00</w:t>
            </w:r>
          </w:p>
        </w:tc>
        <w:tc>
          <w:tcPr>
            <w:tcW w:w="276" w:type="pct"/>
            <w:tcBorders>
              <w:top w:val="single" w:sz="6" w:space="0" w:color="000000"/>
              <w:left w:val="single" w:sz="6" w:space="0" w:color="000000"/>
              <w:bottom w:val="single" w:sz="6" w:space="0" w:color="000000"/>
              <w:right w:val="single" w:sz="6" w:space="0" w:color="000000"/>
            </w:tcBorders>
            <w:hideMark/>
          </w:tcPr>
          <w:p w14:paraId="6631A4E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360 000,00</w:t>
            </w:r>
          </w:p>
        </w:tc>
        <w:tc>
          <w:tcPr>
            <w:tcW w:w="309" w:type="pct"/>
            <w:tcBorders>
              <w:top w:val="single" w:sz="6" w:space="0" w:color="000000"/>
              <w:left w:val="single" w:sz="6" w:space="0" w:color="000000"/>
              <w:bottom w:val="single" w:sz="6" w:space="0" w:color="000000"/>
              <w:right w:val="single" w:sz="6" w:space="0" w:color="000000"/>
            </w:tcBorders>
            <w:hideMark/>
          </w:tcPr>
          <w:p w14:paraId="198F4008"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279822CA"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360 000,00</w:t>
            </w:r>
          </w:p>
        </w:tc>
        <w:tc>
          <w:tcPr>
            <w:tcW w:w="313" w:type="pct"/>
            <w:tcBorders>
              <w:top w:val="single" w:sz="6" w:space="0" w:color="000000"/>
              <w:left w:val="single" w:sz="6" w:space="0" w:color="000000"/>
              <w:bottom w:val="single" w:sz="6" w:space="0" w:color="000000"/>
              <w:right w:val="single" w:sz="6" w:space="0" w:color="000000"/>
            </w:tcBorders>
            <w:hideMark/>
          </w:tcPr>
          <w:p w14:paraId="208B2F12"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360 000,00</w:t>
            </w:r>
          </w:p>
        </w:tc>
      </w:tr>
      <w:tr w:rsidR="000628CB" w:rsidRPr="009F5C19" w14:paraId="64240820"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1A14B0FF"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4.5.3.</w:t>
            </w:r>
          </w:p>
        </w:tc>
        <w:tc>
          <w:tcPr>
            <w:tcW w:w="2415" w:type="pct"/>
            <w:tcBorders>
              <w:top w:val="single" w:sz="6" w:space="0" w:color="000000"/>
              <w:left w:val="single" w:sz="6" w:space="0" w:color="000000"/>
              <w:bottom w:val="single" w:sz="6" w:space="0" w:color="000000"/>
              <w:right w:val="single" w:sz="6" w:space="0" w:color="000000"/>
            </w:tcBorders>
            <w:hideMark/>
          </w:tcPr>
          <w:p w14:paraId="26D6EA39"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мероприятия по выявлению и оказанию помощи </w:t>
            </w:r>
            <w:proofErr w:type="spellStart"/>
            <w:r w:rsidRPr="009F5C19">
              <w:rPr>
                <w:rFonts w:ascii="Calibri" w:eastAsia="Times New Roman" w:hAnsi="Calibri" w:cs="Calibri"/>
                <w:color w:val="000000"/>
                <w:kern w:val="0"/>
                <w:sz w:val="14"/>
                <w:szCs w:val="14"/>
                <w:lang w:val="ru-RU" w:eastAsia="ru-RU" w:bidi="ar-SA"/>
              </w:rPr>
              <w:t>несовершенолетним</w:t>
            </w:r>
            <w:proofErr w:type="spellEnd"/>
            <w:r w:rsidRPr="009F5C19">
              <w:rPr>
                <w:rFonts w:ascii="Calibri" w:eastAsia="Times New Roman" w:hAnsi="Calibri" w:cs="Calibri"/>
                <w:color w:val="000000"/>
                <w:kern w:val="0"/>
                <w:sz w:val="14"/>
                <w:szCs w:val="14"/>
                <w:lang w:val="ru-RU" w:eastAsia="ru-RU" w:bidi="ar-SA"/>
              </w:rPr>
              <w:t xml:space="preserve"> и семьям "группы риска"</w:t>
            </w:r>
          </w:p>
        </w:tc>
        <w:tc>
          <w:tcPr>
            <w:tcW w:w="135" w:type="pct"/>
            <w:tcBorders>
              <w:top w:val="single" w:sz="6" w:space="0" w:color="000000"/>
              <w:left w:val="single" w:sz="6" w:space="0" w:color="000000"/>
              <w:bottom w:val="single" w:sz="6" w:space="0" w:color="000000"/>
              <w:right w:val="single" w:sz="6" w:space="0" w:color="000000"/>
            </w:tcBorders>
            <w:hideMark/>
          </w:tcPr>
          <w:p w14:paraId="1DE46068"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5D532522"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59C481C3"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0130323100</w:t>
            </w:r>
          </w:p>
        </w:tc>
        <w:tc>
          <w:tcPr>
            <w:tcW w:w="309" w:type="pct"/>
            <w:tcBorders>
              <w:top w:val="single" w:sz="6" w:space="0" w:color="000000"/>
              <w:left w:val="single" w:sz="6" w:space="0" w:color="000000"/>
              <w:bottom w:val="single" w:sz="6" w:space="0" w:color="000000"/>
              <w:right w:val="single" w:sz="6" w:space="0" w:color="000000"/>
            </w:tcBorders>
            <w:hideMark/>
          </w:tcPr>
          <w:p w14:paraId="62B2EBB5"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40 000,00</w:t>
            </w:r>
          </w:p>
        </w:tc>
        <w:tc>
          <w:tcPr>
            <w:tcW w:w="276" w:type="pct"/>
            <w:tcBorders>
              <w:top w:val="single" w:sz="6" w:space="0" w:color="000000"/>
              <w:left w:val="single" w:sz="6" w:space="0" w:color="000000"/>
              <w:bottom w:val="single" w:sz="6" w:space="0" w:color="000000"/>
              <w:right w:val="single" w:sz="6" w:space="0" w:color="000000"/>
            </w:tcBorders>
            <w:hideMark/>
          </w:tcPr>
          <w:p w14:paraId="05095EBE"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40 000,00</w:t>
            </w:r>
          </w:p>
        </w:tc>
        <w:tc>
          <w:tcPr>
            <w:tcW w:w="309" w:type="pct"/>
            <w:tcBorders>
              <w:top w:val="single" w:sz="6" w:space="0" w:color="000000"/>
              <w:left w:val="single" w:sz="6" w:space="0" w:color="000000"/>
              <w:bottom w:val="single" w:sz="6" w:space="0" w:color="000000"/>
              <w:right w:val="single" w:sz="6" w:space="0" w:color="000000"/>
            </w:tcBorders>
            <w:hideMark/>
          </w:tcPr>
          <w:p w14:paraId="53844649"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14893F4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40 000,00</w:t>
            </w:r>
          </w:p>
        </w:tc>
        <w:tc>
          <w:tcPr>
            <w:tcW w:w="313" w:type="pct"/>
            <w:tcBorders>
              <w:top w:val="single" w:sz="6" w:space="0" w:color="000000"/>
              <w:left w:val="single" w:sz="6" w:space="0" w:color="000000"/>
              <w:bottom w:val="single" w:sz="6" w:space="0" w:color="000000"/>
              <w:right w:val="single" w:sz="6" w:space="0" w:color="000000"/>
            </w:tcBorders>
            <w:hideMark/>
          </w:tcPr>
          <w:p w14:paraId="3E1FC70D"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40 000,00</w:t>
            </w:r>
          </w:p>
        </w:tc>
      </w:tr>
      <w:tr w:rsidR="000628CB" w:rsidRPr="009F5C19" w14:paraId="44A8CB25"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55589BA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4.5.4</w:t>
            </w:r>
          </w:p>
        </w:tc>
        <w:tc>
          <w:tcPr>
            <w:tcW w:w="2415" w:type="pct"/>
            <w:tcBorders>
              <w:top w:val="single" w:sz="6" w:space="0" w:color="000000"/>
              <w:left w:val="single" w:sz="6" w:space="0" w:color="000000"/>
              <w:bottom w:val="single" w:sz="6" w:space="0" w:color="000000"/>
              <w:right w:val="single" w:sz="6" w:space="0" w:color="000000"/>
            </w:tcBorders>
            <w:hideMark/>
          </w:tcPr>
          <w:p w14:paraId="43572776"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Проведение мероприятий для детей и молодежи (соревнования, конкурсы, слеты, фестивали</w:t>
            </w:r>
            <w:proofErr w:type="gramStart"/>
            <w:r w:rsidRPr="009F5C19">
              <w:rPr>
                <w:rFonts w:ascii="Calibri" w:eastAsia="Times New Roman" w:hAnsi="Calibri" w:cs="Calibri"/>
                <w:color w:val="000000"/>
                <w:kern w:val="0"/>
                <w:sz w:val="14"/>
                <w:szCs w:val="14"/>
                <w:lang w:val="ru-RU" w:eastAsia="ru-RU" w:bidi="ar-SA"/>
              </w:rPr>
              <w:t>),в</w:t>
            </w:r>
            <w:proofErr w:type="gramEnd"/>
            <w:r w:rsidRPr="009F5C19">
              <w:rPr>
                <w:rFonts w:ascii="Calibri" w:eastAsia="Times New Roman" w:hAnsi="Calibri" w:cs="Calibri"/>
                <w:color w:val="000000"/>
                <w:kern w:val="0"/>
                <w:sz w:val="14"/>
                <w:szCs w:val="14"/>
                <w:lang w:val="ru-RU" w:eastAsia="ru-RU" w:bidi="ar-SA"/>
              </w:rPr>
              <w:t xml:space="preserve"> том числе:</w:t>
            </w:r>
          </w:p>
        </w:tc>
        <w:tc>
          <w:tcPr>
            <w:tcW w:w="135" w:type="pct"/>
            <w:tcBorders>
              <w:top w:val="single" w:sz="6" w:space="0" w:color="000000"/>
              <w:left w:val="single" w:sz="6" w:space="0" w:color="000000"/>
              <w:bottom w:val="single" w:sz="6" w:space="0" w:color="000000"/>
              <w:right w:val="single" w:sz="6" w:space="0" w:color="000000"/>
            </w:tcBorders>
            <w:hideMark/>
          </w:tcPr>
          <w:p w14:paraId="0191A7A6"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4BD92D3F"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65A9AE97"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0130323140</w:t>
            </w:r>
          </w:p>
        </w:tc>
        <w:tc>
          <w:tcPr>
            <w:tcW w:w="309" w:type="pct"/>
            <w:tcBorders>
              <w:top w:val="single" w:sz="6" w:space="0" w:color="000000"/>
              <w:left w:val="single" w:sz="6" w:space="0" w:color="000000"/>
              <w:bottom w:val="single" w:sz="6" w:space="0" w:color="000000"/>
              <w:right w:val="single" w:sz="6" w:space="0" w:color="000000"/>
            </w:tcBorders>
            <w:hideMark/>
          </w:tcPr>
          <w:p w14:paraId="399BC0F4"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2 000 000,00</w:t>
            </w:r>
          </w:p>
        </w:tc>
        <w:tc>
          <w:tcPr>
            <w:tcW w:w="276" w:type="pct"/>
            <w:tcBorders>
              <w:top w:val="single" w:sz="6" w:space="0" w:color="000000"/>
              <w:left w:val="single" w:sz="6" w:space="0" w:color="000000"/>
              <w:bottom w:val="single" w:sz="6" w:space="0" w:color="000000"/>
              <w:right w:val="single" w:sz="6" w:space="0" w:color="000000"/>
            </w:tcBorders>
            <w:hideMark/>
          </w:tcPr>
          <w:p w14:paraId="27463246"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400 000,00</w:t>
            </w:r>
          </w:p>
        </w:tc>
        <w:tc>
          <w:tcPr>
            <w:tcW w:w="309" w:type="pct"/>
            <w:tcBorders>
              <w:top w:val="single" w:sz="6" w:space="0" w:color="000000"/>
              <w:left w:val="single" w:sz="6" w:space="0" w:color="000000"/>
              <w:bottom w:val="single" w:sz="6" w:space="0" w:color="000000"/>
              <w:right w:val="single" w:sz="6" w:space="0" w:color="000000"/>
            </w:tcBorders>
            <w:hideMark/>
          </w:tcPr>
          <w:p w14:paraId="4B0374E8"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5EA8BB13"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1 000 000,00</w:t>
            </w:r>
          </w:p>
        </w:tc>
        <w:tc>
          <w:tcPr>
            <w:tcW w:w="313" w:type="pct"/>
            <w:tcBorders>
              <w:top w:val="single" w:sz="6" w:space="0" w:color="000000"/>
              <w:left w:val="single" w:sz="6" w:space="0" w:color="000000"/>
              <w:bottom w:val="single" w:sz="6" w:space="0" w:color="000000"/>
              <w:right w:val="single" w:sz="6" w:space="0" w:color="000000"/>
            </w:tcBorders>
            <w:hideMark/>
          </w:tcPr>
          <w:p w14:paraId="31EBF87E"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1 000 000,00</w:t>
            </w:r>
          </w:p>
        </w:tc>
      </w:tr>
      <w:tr w:rsidR="000628CB" w:rsidRPr="009F5C19" w14:paraId="6D54FA45"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1A862E5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4.5.4.1.</w:t>
            </w:r>
          </w:p>
        </w:tc>
        <w:tc>
          <w:tcPr>
            <w:tcW w:w="2415" w:type="pct"/>
            <w:tcBorders>
              <w:top w:val="single" w:sz="6" w:space="0" w:color="000000"/>
              <w:left w:val="single" w:sz="6" w:space="0" w:color="000000"/>
              <w:bottom w:val="single" w:sz="6" w:space="0" w:color="000000"/>
              <w:right w:val="single" w:sz="6" w:space="0" w:color="000000"/>
            </w:tcBorders>
            <w:hideMark/>
          </w:tcPr>
          <w:p w14:paraId="28ABDE8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участие школьников в реализации мероприятий Арсеньевской и Пушкинской карт</w:t>
            </w:r>
          </w:p>
        </w:tc>
        <w:tc>
          <w:tcPr>
            <w:tcW w:w="135" w:type="pct"/>
            <w:tcBorders>
              <w:top w:val="single" w:sz="6" w:space="0" w:color="000000"/>
              <w:left w:val="single" w:sz="6" w:space="0" w:color="000000"/>
              <w:bottom w:val="single" w:sz="6" w:space="0" w:color="000000"/>
              <w:right w:val="single" w:sz="6" w:space="0" w:color="000000"/>
            </w:tcBorders>
            <w:hideMark/>
          </w:tcPr>
          <w:p w14:paraId="64839EC1"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286E2C2E"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25A1A0ED"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0130323140</w:t>
            </w:r>
          </w:p>
        </w:tc>
        <w:tc>
          <w:tcPr>
            <w:tcW w:w="309" w:type="pct"/>
            <w:tcBorders>
              <w:top w:val="single" w:sz="6" w:space="0" w:color="000000"/>
              <w:left w:val="single" w:sz="6" w:space="0" w:color="000000"/>
              <w:bottom w:val="single" w:sz="6" w:space="0" w:color="000000"/>
              <w:right w:val="single" w:sz="6" w:space="0" w:color="000000"/>
            </w:tcBorders>
            <w:hideMark/>
          </w:tcPr>
          <w:p w14:paraId="44A77120"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700 000,00</w:t>
            </w:r>
          </w:p>
        </w:tc>
        <w:tc>
          <w:tcPr>
            <w:tcW w:w="276" w:type="pct"/>
            <w:tcBorders>
              <w:top w:val="single" w:sz="6" w:space="0" w:color="000000"/>
              <w:left w:val="single" w:sz="6" w:space="0" w:color="000000"/>
              <w:bottom w:val="single" w:sz="6" w:space="0" w:color="000000"/>
              <w:right w:val="single" w:sz="6" w:space="0" w:color="000000"/>
            </w:tcBorders>
            <w:hideMark/>
          </w:tcPr>
          <w:p w14:paraId="66ABA7F9"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309" w:type="pct"/>
            <w:tcBorders>
              <w:top w:val="single" w:sz="6" w:space="0" w:color="000000"/>
              <w:left w:val="single" w:sz="6" w:space="0" w:color="000000"/>
              <w:bottom w:val="single" w:sz="6" w:space="0" w:color="000000"/>
              <w:right w:val="single" w:sz="6" w:space="0" w:color="000000"/>
            </w:tcBorders>
            <w:hideMark/>
          </w:tcPr>
          <w:p w14:paraId="6257E302"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60AC9E9D"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350 000,00</w:t>
            </w:r>
          </w:p>
        </w:tc>
        <w:tc>
          <w:tcPr>
            <w:tcW w:w="313" w:type="pct"/>
            <w:tcBorders>
              <w:top w:val="single" w:sz="6" w:space="0" w:color="000000"/>
              <w:left w:val="single" w:sz="6" w:space="0" w:color="000000"/>
              <w:bottom w:val="single" w:sz="6" w:space="0" w:color="000000"/>
              <w:right w:val="single" w:sz="6" w:space="0" w:color="000000"/>
            </w:tcBorders>
            <w:hideMark/>
          </w:tcPr>
          <w:p w14:paraId="19B91B32"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350 000,00</w:t>
            </w:r>
          </w:p>
        </w:tc>
      </w:tr>
      <w:tr w:rsidR="000628CB" w:rsidRPr="009F5C19" w14:paraId="6F018F25"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7012103D"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w:t>
            </w:r>
          </w:p>
        </w:tc>
        <w:tc>
          <w:tcPr>
            <w:tcW w:w="2415" w:type="pct"/>
            <w:tcBorders>
              <w:top w:val="single" w:sz="6" w:space="0" w:color="000000"/>
              <w:left w:val="single" w:sz="6" w:space="0" w:color="000000"/>
              <w:bottom w:val="single" w:sz="6" w:space="0" w:color="000000"/>
              <w:right w:val="single" w:sz="6" w:space="0" w:color="000000"/>
            </w:tcBorders>
            <w:hideMark/>
          </w:tcPr>
          <w:p w14:paraId="0005F90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Физическая культура и спорт</w:t>
            </w:r>
          </w:p>
        </w:tc>
        <w:tc>
          <w:tcPr>
            <w:tcW w:w="135" w:type="pct"/>
            <w:tcBorders>
              <w:top w:val="single" w:sz="6" w:space="0" w:color="000000"/>
              <w:left w:val="single" w:sz="6" w:space="0" w:color="000000"/>
              <w:bottom w:val="single" w:sz="6" w:space="0" w:color="000000"/>
              <w:right w:val="single" w:sz="6" w:space="0" w:color="000000"/>
            </w:tcBorders>
            <w:hideMark/>
          </w:tcPr>
          <w:p w14:paraId="002E9D8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1100</w:t>
            </w:r>
          </w:p>
        </w:tc>
        <w:tc>
          <w:tcPr>
            <w:tcW w:w="539" w:type="pct"/>
            <w:tcBorders>
              <w:top w:val="single" w:sz="6" w:space="0" w:color="000000"/>
              <w:left w:val="single" w:sz="6" w:space="0" w:color="000000"/>
              <w:bottom w:val="single" w:sz="6" w:space="0" w:color="000000"/>
              <w:right w:val="single" w:sz="6" w:space="0" w:color="000000"/>
            </w:tcBorders>
            <w:hideMark/>
          </w:tcPr>
          <w:p w14:paraId="175D97FD"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7C9C8D88"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309" w:type="pct"/>
            <w:tcBorders>
              <w:top w:val="single" w:sz="6" w:space="0" w:color="000000"/>
              <w:left w:val="single" w:sz="6" w:space="0" w:color="000000"/>
              <w:bottom w:val="single" w:sz="6" w:space="0" w:color="000000"/>
              <w:right w:val="single" w:sz="6" w:space="0" w:color="000000"/>
            </w:tcBorders>
            <w:hideMark/>
          </w:tcPr>
          <w:p w14:paraId="1CEE9045"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14 069 294,00</w:t>
            </w:r>
          </w:p>
        </w:tc>
        <w:tc>
          <w:tcPr>
            <w:tcW w:w="276" w:type="pct"/>
            <w:tcBorders>
              <w:top w:val="single" w:sz="6" w:space="0" w:color="000000"/>
              <w:left w:val="single" w:sz="6" w:space="0" w:color="000000"/>
              <w:bottom w:val="single" w:sz="6" w:space="0" w:color="000000"/>
              <w:right w:val="single" w:sz="6" w:space="0" w:color="000000"/>
            </w:tcBorders>
            <w:hideMark/>
          </w:tcPr>
          <w:p w14:paraId="07217645"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14 006 239,00</w:t>
            </w:r>
          </w:p>
        </w:tc>
        <w:tc>
          <w:tcPr>
            <w:tcW w:w="309" w:type="pct"/>
            <w:tcBorders>
              <w:top w:val="single" w:sz="6" w:space="0" w:color="000000"/>
              <w:left w:val="single" w:sz="6" w:space="0" w:color="000000"/>
              <w:bottom w:val="single" w:sz="6" w:space="0" w:color="000000"/>
              <w:right w:val="single" w:sz="6" w:space="0" w:color="000000"/>
            </w:tcBorders>
            <w:hideMark/>
          </w:tcPr>
          <w:p w14:paraId="29C2E852"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13 503 059,00</w:t>
            </w:r>
          </w:p>
        </w:tc>
        <w:tc>
          <w:tcPr>
            <w:tcW w:w="276" w:type="pct"/>
            <w:tcBorders>
              <w:top w:val="single" w:sz="6" w:space="0" w:color="000000"/>
              <w:left w:val="single" w:sz="6" w:space="0" w:color="000000"/>
              <w:bottom w:val="single" w:sz="6" w:space="0" w:color="000000"/>
              <w:right w:val="single" w:sz="6" w:space="0" w:color="000000"/>
            </w:tcBorders>
            <w:hideMark/>
          </w:tcPr>
          <w:p w14:paraId="35574E8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13 869 059,00</w:t>
            </w:r>
          </w:p>
        </w:tc>
        <w:tc>
          <w:tcPr>
            <w:tcW w:w="313" w:type="pct"/>
            <w:tcBorders>
              <w:top w:val="single" w:sz="6" w:space="0" w:color="000000"/>
              <w:left w:val="single" w:sz="6" w:space="0" w:color="000000"/>
              <w:bottom w:val="single" w:sz="6" w:space="0" w:color="000000"/>
              <w:right w:val="single" w:sz="6" w:space="0" w:color="000000"/>
            </w:tcBorders>
            <w:hideMark/>
          </w:tcPr>
          <w:p w14:paraId="11546DB6"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13 519 059,00</w:t>
            </w:r>
          </w:p>
        </w:tc>
      </w:tr>
      <w:tr w:rsidR="000628CB" w:rsidRPr="009F5C19" w14:paraId="5B5DDE65"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29DD68D7"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5.1.</w:t>
            </w:r>
          </w:p>
        </w:tc>
        <w:tc>
          <w:tcPr>
            <w:tcW w:w="2415" w:type="pct"/>
            <w:tcBorders>
              <w:top w:val="single" w:sz="6" w:space="0" w:color="000000"/>
              <w:left w:val="single" w:sz="6" w:space="0" w:color="000000"/>
              <w:bottom w:val="single" w:sz="6" w:space="0" w:color="000000"/>
              <w:right w:val="single" w:sz="6" w:space="0" w:color="000000"/>
            </w:tcBorders>
            <w:hideMark/>
          </w:tcPr>
          <w:p w14:paraId="2E0BD74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Спорт высших достижений</w:t>
            </w:r>
          </w:p>
        </w:tc>
        <w:tc>
          <w:tcPr>
            <w:tcW w:w="135" w:type="pct"/>
            <w:tcBorders>
              <w:top w:val="single" w:sz="6" w:space="0" w:color="000000"/>
              <w:left w:val="single" w:sz="6" w:space="0" w:color="000000"/>
              <w:bottom w:val="single" w:sz="6" w:space="0" w:color="000000"/>
              <w:right w:val="single" w:sz="6" w:space="0" w:color="000000"/>
            </w:tcBorders>
            <w:hideMark/>
          </w:tcPr>
          <w:p w14:paraId="174D6F3F"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1103</w:t>
            </w:r>
          </w:p>
        </w:tc>
        <w:tc>
          <w:tcPr>
            <w:tcW w:w="539" w:type="pct"/>
            <w:tcBorders>
              <w:top w:val="single" w:sz="6" w:space="0" w:color="000000"/>
              <w:left w:val="single" w:sz="6" w:space="0" w:color="000000"/>
              <w:bottom w:val="single" w:sz="6" w:space="0" w:color="000000"/>
              <w:right w:val="single" w:sz="6" w:space="0" w:color="000000"/>
            </w:tcBorders>
            <w:hideMark/>
          </w:tcPr>
          <w:p w14:paraId="10B171D2"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"УНО"ДМР</w:t>
            </w:r>
          </w:p>
        </w:tc>
        <w:tc>
          <w:tcPr>
            <w:tcW w:w="271" w:type="pct"/>
            <w:tcBorders>
              <w:top w:val="single" w:sz="6" w:space="0" w:color="000000"/>
              <w:left w:val="single" w:sz="6" w:space="0" w:color="000000"/>
              <w:bottom w:val="single" w:sz="6" w:space="0" w:color="000000"/>
              <w:right w:val="single" w:sz="6" w:space="0" w:color="000000"/>
            </w:tcBorders>
            <w:hideMark/>
          </w:tcPr>
          <w:p w14:paraId="02684608"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309" w:type="pct"/>
            <w:tcBorders>
              <w:top w:val="single" w:sz="6" w:space="0" w:color="000000"/>
              <w:left w:val="single" w:sz="6" w:space="0" w:color="000000"/>
              <w:bottom w:val="single" w:sz="6" w:space="0" w:color="000000"/>
              <w:right w:val="single" w:sz="6" w:space="0" w:color="000000"/>
            </w:tcBorders>
            <w:hideMark/>
          </w:tcPr>
          <w:p w14:paraId="755351FB"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276" w:type="pct"/>
            <w:tcBorders>
              <w:top w:val="single" w:sz="6" w:space="0" w:color="000000"/>
              <w:left w:val="single" w:sz="6" w:space="0" w:color="000000"/>
              <w:bottom w:val="single" w:sz="6" w:space="0" w:color="000000"/>
              <w:right w:val="single" w:sz="6" w:space="0" w:color="000000"/>
            </w:tcBorders>
            <w:hideMark/>
          </w:tcPr>
          <w:p w14:paraId="187D096B"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309" w:type="pct"/>
            <w:tcBorders>
              <w:top w:val="single" w:sz="6" w:space="0" w:color="000000"/>
              <w:left w:val="single" w:sz="6" w:space="0" w:color="000000"/>
              <w:bottom w:val="single" w:sz="6" w:space="0" w:color="000000"/>
              <w:right w:val="single" w:sz="6" w:space="0" w:color="000000"/>
            </w:tcBorders>
            <w:hideMark/>
          </w:tcPr>
          <w:p w14:paraId="0FDF0266"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276" w:type="pct"/>
            <w:tcBorders>
              <w:top w:val="single" w:sz="6" w:space="0" w:color="000000"/>
              <w:left w:val="single" w:sz="6" w:space="0" w:color="000000"/>
              <w:bottom w:val="single" w:sz="6" w:space="0" w:color="000000"/>
              <w:right w:val="single" w:sz="6" w:space="0" w:color="000000"/>
            </w:tcBorders>
            <w:hideMark/>
          </w:tcPr>
          <w:p w14:paraId="796BC331"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313" w:type="pct"/>
            <w:tcBorders>
              <w:top w:val="single" w:sz="6" w:space="0" w:color="000000"/>
              <w:left w:val="single" w:sz="6" w:space="0" w:color="000000"/>
              <w:bottom w:val="single" w:sz="6" w:space="0" w:color="000000"/>
              <w:right w:val="single" w:sz="6" w:space="0" w:color="000000"/>
            </w:tcBorders>
            <w:hideMark/>
          </w:tcPr>
          <w:p w14:paraId="551D2D4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r>
      <w:tr w:rsidR="000628CB" w:rsidRPr="009F5C19" w14:paraId="67896144"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3B29A2FB"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5.2.</w:t>
            </w:r>
          </w:p>
        </w:tc>
        <w:tc>
          <w:tcPr>
            <w:tcW w:w="2415" w:type="pct"/>
            <w:tcBorders>
              <w:top w:val="single" w:sz="6" w:space="0" w:color="000000"/>
              <w:left w:val="single" w:sz="6" w:space="0" w:color="000000"/>
              <w:bottom w:val="single" w:sz="6" w:space="0" w:color="000000"/>
              <w:right w:val="single" w:sz="6" w:space="0" w:color="000000"/>
            </w:tcBorders>
            <w:hideMark/>
          </w:tcPr>
          <w:p w14:paraId="475E4C4D"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Подпрограмма "Развитие системы дополнительного образования, отдыха, оздоровления и занятости детей и подростков на территории Дальнереченского муниципального округа" </w:t>
            </w:r>
          </w:p>
        </w:tc>
        <w:tc>
          <w:tcPr>
            <w:tcW w:w="135" w:type="pct"/>
            <w:tcBorders>
              <w:top w:val="single" w:sz="6" w:space="0" w:color="000000"/>
              <w:left w:val="single" w:sz="6" w:space="0" w:color="000000"/>
              <w:bottom w:val="single" w:sz="6" w:space="0" w:color="000000"/>
              <w:right w:val="single" w:sz="6" w:space="0" w:color="000000"/>
            </w:tcBorders>
            <w:hideMark/>
          </w:tcPr>
          <w:p w14:paraId="07A20D01"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1103</w:t>
            </w:r>
          </w:p>
        </w:tc>
        <w:tc>
          <w:tcPr>
            <w:tcW w:w="539" w:type="pct"/>
            <w:tcBorders>
              <w:top w:val="single" w:sz="6" w:space="0" w:color="000000"/>
              <w:left w:val="single" w:sz="6" w:space="0" w:color="000000"/>
              <w:bottom w:val="single" w:sz="6" w:space="0" w:color="000000"/>
              <w:right w:val="single" w:sz="6" w:space="0" w:color="000000"/>
            </w:tcBorders>
            <w:hideMark/>
          </w:tcPr>
          <w:p w14:paraId="6ED98978"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2A7BC3F2"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0130000000</w:t>
            </w:r>
          </w:p>
        </w:tc>
        <w:tc>
          <w:tcPr>
            <w:tcW w:w="309" w:type="pct"/>
            <w:tcBorders>
              <w:top w:val="single" w:sz="6" w:space="0" w:color="000000"/>
              <w:left w:val="single" w:sz="6" w:space="0" w:color="000000"/>
              <w:bottom w:val="single" w:sz="6" w:space="0" w:color="000000"/>
              <w:right w:val="single" w:sz="6" w:space="0" w:color="000000"/>
            </w:tcBorders>
            <w:hideMark/>
          </w:tcPr>
          <w:p w14:paraId="6918DE6C"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14 069 294,00</w:t>
            </w:r>
          </w:p>
        </w:tc>
        <w:tc>
          <w:tcPr>
            <w:tcW w:w="276" w:type="pct"/>
            <w:tcBorders>
              <w:top w:val="single" w:sz="6" w:space="0" w:color="000000"/>
              <w:left w:val="single" w:sz="6" w:space="0" w:color="000000"/>
              <w:bottom w:val="single" w:sz="6" w:space="0" w:color="000000"/>
              <w:right w:val="single" w:sz="6" w:space="0" w:color="000000"/>
            </w:tcBorders>
            <w:hideMark/>
          </w:tcPr>
          <w:p w14:paraId="7A19C852"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14 006 239,00</w:t>
            </w:r>
          </w:p>
        </w:tc>
        <w:tc>
          <w:tcPr>
            <w:tcW w:w="309" w:type="pct"/>
            <w:tcBorders>
              <w:top w:val="single" w:sz="6" w:space="0" w:color="000000"/>
              <w:left w:val="single" w:sz="6" w:space="0" w:color="000000"/>
              <w:bottom w:val="single" w:sz="6" w:space="0" w:color="000000"/>
              <w:right w:val="single" w:sz="6" w:space="0" w:color="000000"/>
            </w:tcBorders>
            <w:hideMark/>
          </w:tcPr>
          <w:p w14:paraId="4A26F1FE"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13 503 059,00</w:t>
            </w:r>
          </w:p>
        </w:tc>
        <w:tc>
          <w:tcPr>
            <w:tcW w:w="276" w:type="pct"/>
            <w:tcBorders>
              <w:top w:val="single" w:sz="6" w:space="0" w:color="000000"/>
              <w:left w:val="single" w:sz="6" w:space="0" w:color="000000"/>
              <w:bottom w:val="single" w:sz="6" w:space="0" w:color="000000"/>
              <w:right w:val="single" w:sz="6" w:space="0" w:color="000000"/>
            </w:tcBorders>
            <w:hideMark/>
          </w:tcPr>
          <w:p w14:paraId="531E6F05"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13 869 059,00</w:t>
            </w:r>
          </w:p>
        </w:tc>
        <w:tc>
          <w:tcPr>
            <w:tcW w:w="313" w:type="pct"/>
            <w:tcBorders>
              <w:top w:val="single" w:sz="6" w:space="0" w:color="000000"/>
              <w:left w:val="single" w:sz="6" w:space="0" w:color="000000"/>
              <w:bottom w:val="single" w:sz="6" w:space="0" w:color="000000"/>
              <w:right w:val="single" w:sz="6" w:space="0" w:color="000000"/>
            </w:tcBorders>
            <w:hideMark/>
          </w:tcPr>
          <w:p w14:paraId="009ECF75"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13 519 059,00</w:t>
            </w:r>
          </w:p>
        </w:tc>
      </w:tr>
      <w:tr w:rsidR="000628CB" w:rsidRPr="009F5C19" w14:paraId="2915B455"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1C655C87"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5.3.</w:t>
            </w:r>
          </w:p>
        </w:tc>
        <w:tc>
          <w:tcPr>
            <w:tcW w:w="2415" w:type="pct"/>
            <w:tcBorders>
              <w:top w:val="single" w:sz="6" w:space="0" w:color="000000"/>
              <w:left w:val="single" w:sz="6" w:space="0" w:color="000000"/>
              <w:bottom w:val="single" w:sz="6" w:space="0" w:color="000000"/>
              <w:right w:val="single" w:sz="6" w:space="0" w:color="000000"/>
            </w:tcBorders>
            <w:hideMark/>
          </w:tcPr>
          <w:p w14:paraId="779B586B"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Основное мероприятие "Реализация дополнительных общеобразовательных общеразвивающих программ"</w:t>
            </w:r>
          </w:p>
        </w:tc>
        <w:tc>
          <w:tcPr>
            <w:tcW w:w="135" w:type="pct"/>
            <w:tcBorders>
              <w:top w:val="single" w:sz="6" w:space="0" w:color="000000"/>
              <w:left w:val="single" w:sz="6" w:space="0" w:color="000000"/>
              <w:bottom w:val="single" w:sz="6" w:space="0" w:color="000000"/>
              <w:right w:val="single" w:sz="6" w:space="0" w:color="000000"/>
            </w:tcBorders>
            <w:hideMark/>
          </w:tcPr>
          <w:p w14:paraId="1D9BF59D"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1103</w:t>
            </w:r>
          </w:p>
        </w:tc>
        <w:tc>
          <w:tcPr>
            <w:tcW w:w="539" w:type="pct"/>
            <w:tcBorders>
              <w:top w:val="single" w:sz="6" w:space="0" w:color="000000"/>
              <w:left w:val="single" w:sz="6" w:space="0" w:color="000000"/>
              <w:bottom w:val="single" w:sz="6" w:space="0" w:color="000000"/>
              <w:right w:val="single" w:sz="6" w:space="0" w:color="000000"/>
            </w:tcBorders>
            <w:hideMark/>
          </w:tcPr>
          <w:p w14:paraId="032A3B84"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0639E244"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0130100000</w:t>
            </w:r>
          </w:p>
        </w:tc>
        <w:tc>
          <w:tcPr>
            <w:tcW w:w="309" w:type="pct"/>
            <w:tcBorders>
              <w:top w:val="single" w:sz="6" w:space="0" w:color="000000"/>
              <w:left w:val="single" w:sz="6" w:space="0" w:color="000000"/>
              <w:bottom w:val="single" w:sz="6" w:space="0" w:color="000000"/>
              <w:right w:val="single" w:sz="6" w:space="0" w:color="000000"/>
            </w:tcBorders>
            <w:hideMark/>
          </w:tcPr>
          <w:p w14:paraId="75A9FDBB"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12 882 294,00</w:t>
            </w:r>
          </w:p>
        </w:tc>
        <w:tc>
          <w:tcPr>
            <w:tcW w:w="276" w:type="pct"/>
            <w:tcBorders>
              <w:top w:val="single" w:sz="6" w:space="0" w:color="000000"/>
              <w:left w:val="single" w:sz="6" w:space="0" w:color="000000"/>
              <w:bottom w:val="single" w:sz="6" w:space="0" w:color="000000"/>
              <w:right w:val="single" w:sz="6" w:space="0" w:color="000000"/>
            </w:tcBorders>
            <w:hideMark/>
          </w:tcPr>
          <w:p w14:paraId="1577D428"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13 490 239,00</w:t>
            </w:r>
          </w:p>
        </w:tc>
        <w:tc>
          <w:tcPr>
            <w:tcW w:w="309" w:type="pct"/>
            <w:tcBorders>
              <w:top w:val="single" w:sz="6" w:space="0" w:color="000000"/>
              <w:left w:val="single" w:sz="6" w:space="0" w:color="000000"/>
              <w:bottom w:val="single" w:sz="6" w:space="0" w:color="000000"/>
              <w:right w:val="single" w:sz="6" w:space="0" w:color="000000"/>
            </w:tcBorders>
            <w:hideMark/>
          </w:tcPr>
          <w:p w14:paraId="3112B602"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13 503 059,00</w:t>
            </w:r>
          </w:p>
        </w:tc>
        <w:tc>
          <w:tcPr>
            <w:tcW w:w="276" w:type="pct"/>
            <w:tcBorders>
              <w:top w:val="single" w:sz="6" w:space="0" w:color="000000"/>
              <w:left w:val="single" w:sz="6" w:space="0" w:color="000000"/>
              <w:bottom w:val="single" w:sz="6" w:space="0" w:color="000000"/>
              <w:right w:val="single" w:sz="6" w:space="0" w:color="000000"/>
            </w:tcBorders>
            <w:hideMark/>
          </w:tcPr>
          <w:p w14:paraId="35DD3C66"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13 503 059,00</w:t>
            </w:r>
          </w:p>
        </w:tc>
        <w:tc>
          <w:tcPr>
            <w:tcW w:w="313" w:type="pct"/>
            <w:tcBorders>
              <w:top w:val="single" w:sz="6" w:space="0" w:color="000000"/>
              <w:left w:val="single" w:sz="6" w:space="0" w:color="000000"/>
              <w:bottom w:val="single" w:sz="6" w:space="0" w:color="000000"/>
              <w:right w:val="single" w:sz="6" w:space="0" w:color="000000"/>
            </w:tcBorders>
            <w:hideMark/>
          </w:tcPr>
          <w:p w14:paraId="056259A5"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13 503 059,00</w:t>
            </w:r>
          </w:p>
        </w:tc>
      </w:tr>
      <w:tr w:rsidR="000628CB" w:rsidRPr="009F5C19" w14:paraId="484FE12C"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0B3ECDB"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5.3.1</w:t>
            </w:r>
          </w:p>
        </w:tc>
        <w:tc>
          <w:tcPr>
            <w:tcW w:w="2415" w:type="pct"/>
            <w:tcBorders>
              <w:top w:val="single" w:sz="6" w:space="0" w:color="000000"/>
              <w:left w:val="single" w:sz="6" w:space="0" w:color="000000"/>
              <w:bottom w:val="single" w:sz="6" w:space="0" w:color="000000"/>
              <w:right w:val="single" w:sz="6" w:space="0" w:color="000000"/>
            </w:tcBorders>
            <w:hideMark/>
          </w:tcPr>
          <w:p w14:paraId="51926E71"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Расходы на обеспечение деятельности (оказание услуг, выполнение работ) муниципальных учреждений</w:t>
            </w:r>
          </w:p>
        </w:tc>
        <w:tc>
          <w:tcPr>
            <w:tcW w:w="135" w:type="pct"/>
            <w:tcBorders>
              <w:top w:val="single" w:sz="6" w:space="0" w:color="000000"/>
              <w:left w:val="single" w:sz="6" w:space="0" w:color="000000"/>
              <w:bottom w:val="single" w:sz="6" w:space="0" w:color="000000"/>
              <w:right w:val="single" w:sz="6" w:space="0" w:color="000000"/>
            </w:tcBorders>
            <w:hideMark/>
          </w:tcPr>
          <w:p w14:paraId="79A3B991"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1103</w:t>
            </w:r>
          </w:p>
        </w:tc>
        <w:tc>
          <w:tcPr>
            <w:tcW w:w="539" w:type="pct"/>
            <w:tcBorders>
              <w:top w:val="single" w:sz="6" w:space="0" w:color="000000"/>
              <w:left w:val="single" w:sz="6" w:space="0" w:color="000000"/>
              <w:bottom w:val="single" w:sz="6" w:space="0" w:color="000000"/>
              <w:right w:val="single" w:sz="6" w:space="0" w:color="000000"/>
            </w:tcBorders>
            <w:hideMark/>
          </w:tcPr>
          <w:p w14:paraId="1912EBAF"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05E863BB"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0130170590</w:t>
            </w:r>
          </w:p>
        </w:tc>
        <w:tc>
          <w:tcPr>
            <w:tcW w:w="309" w:type="pct"/>
            <w:tcBorders>
              <w:top w:val="single" w:sz="6" w:space="0" w:color="000000"/>
              <w:left w:val="single" w:sz="6" w:space="0" w:color="000000"/>
              <w:bottom w:val="single" w:sz="6" w:space="0" w:color="000000"/>
              <w:right w:val="single" w:sz="6" w:space="0" w:color="000000"/>
            </w:tcBorders>
            <w:hideMark/>
          </w:tcPr>
          <w:p w14:paraId="3F46B787"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12 882 294,00</w:t>
            </w:r>
          </w:p>
        </w:tc>
        <w:tc>
          <w:tcPr>
            <w:tcW w:w="276" w:type="pct"/>
            <w:tcBorders>
              <w:top w:val="single" w:sz="6" w:space="0" w:color="000000"/>
              <w:left w:val="single" w:sz="6" w:space="0" w:color="000000"/>
              <w:bottom w:val="single" w:sz="6" w:space="0" w:color="000000"/>
              <w:right w:val="single" w:sz="6" w:space="0" w:color="000000"/>
            </w:tcBorders>
            <w:hideMark/>
          </w:tcPr>
          <w:p w14:paraId="16FB9189"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13 490 239,00</w:t>
            </w:r>
          </w:p>
        </w:tc>
        <w:tc>
          <w:tcPr>
            <w:tcW w:w="309" w:type="pct"/>
            <w:tcBorders>
              <w:top w:val="single" w:sz="6" w:space="0" w:color="000000"/>
              <w:left w:val="single" w:sz="6" w:space="0" w:color="000000"/>
              <w:bottom w:val="single" w:sz="6" w:space="0" w:color="000000"/>
              <w:right w:val="single" w:sz="6" w:space="0" w:color="000000"/>
            </w:tcBorders>
            <w:hideMark/>
          </w:tcPr>
          <w:p w14:paraId="4C0ADFEE"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13 503 059,00</w:t>
            </w:r>
          </w:p>
        </w:tc>
        <w:tc>
          <w:tcPr>
            <w:tcW w:w="276" w:type="pct"/>
            <w:tcBorders>
              <w:top w:val="single" w:sz="6" w:space="0" w:color="000000"/>
              <w:left w:val="single" w:sz="6" w:space="0" w:color="000000"/>
              <w:bottom w:val="single" w:sz="6" w:space="0" w:color="000000"/>
              <w:right w:val="single" w:sz="6" w:space="0" w:color="000000"/>
            </w:tcBorders>
            <w:hideMark/>
          </w:tcPr>
          <w:p w14:paraId="583D78EA"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13 503 059,00</w:t>
            </w:r>
          </w:p>
        </w:tc>
        <w:tc>
          <w:tcPr>
            <w:tcW w:w="313" w:type="pct"/>
            <w:tcBorders>
              <w:top w:val="single" w:sz="6" w:space="0" w:color="000000"/>
              <w:left w:val="single" w:sz="6" w:space="0" w:color="000000"/>
              <w:bottom w:val="single" w:sz="6" w:space="0" w:color="000000"/>
              <w:right w:val="single" w:sz="6" w:space="0" w:color="000000"/>
            </w:tcBorders>
            <w:hideMark/>
          </w:tcPr>
          <w:p w14:paraId="49AB365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13 503 059,00</w:t>
            </w:r>
          </w:p>
        </w:tc>
      </w:tr>
      <w:tr w:rsidR="000628CB" w:rsidRPr="009F5C19" w14:paraId="7D9A8793"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3B7E38B7"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5.4.</w:t>
            </w:r>
          </w:p>
        </w:tc>
        <w:tc>
          <w:tcPr>
            <w:tcW w:w="2415" w:type="pct"/>
            <w:tcBorders>
              <w:top w:val="single" w:sz="6" w:space="0" w:color="000000"/>
              <w:left w:val="single" w:sz="6" w:space="0" w:color="000000"/>
              <w:bottom w:val="single" w:sz="6" w:space="0" w:color="000000"/>
              <w:right w:val="single" w:sz="6" w:space="0" w:color="000000"/>
            </w:tcBorders>
            <w:hideMark/>
          </w:tcPr>
          <w:p w14:paraId="7452954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Основное мероприятие: "Мероприятия по приведению муниципальных учреждений дополнительного образования в соответствие с требованиями безопасности"</w:t>
            </w:r>
          </w:p>
        </w:tc>
        <w:tc>
          <w:tcPr>
            <w:tcW w:w="135" w:type="pct"/>
            <w:tcBorders>
              <w:top w:val="single" w:sz="6" w:space="0" w:color="000000"/>
              <w:left w:val="single" w:sz="6" w:space="0" w:color="000000"/>
              <w:bottom w:val="single" w:sz="6" w:space="0" w:color="000000"/>
              <w:right w:val="single" w:sz="6" w:space="0" w:color="000000"/>
            </w:tcBorders>
            <w:hideMark/>
          </w:tcPr>
          <w:p w14:paraId="1F34B11D"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1103</w:t>
            </w:r>
          </w:p>
        </w:tc>
        <w:tc>
          <w:tcPr>
            <w:tcW w:w="539" w:type="pct"/>
            <w:tcBorders>
              <w:top w:val="single" w:sz="6" w:space="0" w:color="000000"/>
              <w:left w:val="single" w:sz="6" w:space="0" w:color="000000"/>
              <w:bottom w:val="single" w:sz="6" w:space="0" w:color="000000"/>
              <w:right w:val="single" w:sz="6" w:space="0" w:color="000000"/>
            </w:tcBorders>
            <w:hideMark/>
          </w:tcPr>
          <w:p w14:paraId="437B589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6E015A89"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0130170590</w:t>
            </w:r>
          </w:p>
        </w:tc>
        <w:tc>
          <w:tcPr>
            <w:tcW w:w="309" w:type="pct"/>
            <w:tcBorders>
              <w:top w:val="single" w:sz="6" w:space="0" w:color="000000"/>
              <w:left w:val="single" w:sz="6" w:space="0" w:color="000000"/>
              <w:bottom w:val="single" w:sz="6" w:space="0" w:color="000000"/>
              <w:right w:val="single" w:sz="6" w:space="0" w:color="000000"/>
            </w:tcBorders>
            <w:hideMark/>
          </w:tcPr>
          <w:p w14:paraId="44FB2BE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16 000,00</w:t>
            </w:r>
          </w:p>
        </w:tc>
        <w:tc>
          <w:tcPr>
            <w:tcW w:w="276" w:type="pct"/>
            <w:tcBorders>
              <w:top w:val="single" w:sz="6" w:space="0" w:color="000000"/>
              <w:left w:val="single" w:sz="6" w:space="0" w:color="000000"/>
              <w:bottom w:val="single" w:sz="6" w:space="0" w:color="000000"/>
              <w:right w:val="single" w:sz="6" w:space="0" w:color="000000"/>
            </w:tcBorders>
            <w:hideMark/>
          </w:tcPr>
          <w:p w14:paraId="72CF6F84"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16 000,00</w:t>
            </w:r>
          </w:p>
        </w:tc>
        <w:tc>
          <w:tcPr>
            <w:tcW w:w="309" w:type="pct"/>
            <w:tcBorders>
              <w:top w:val="single" w:sz="6" w:space="0" w:color="000000"/>
              <w:left w:val="single" w:sz="6" w:space="0" w:color="000000"/>
              <w:bottom w:val="single" w:sz="6" w:space="0" w:color="000000"/>
              <w:right w:val="single" w:sz="6" w:space="0" w:color="000000"/>
            </w:tcBorders>
            <w:hideMark/>
          </w:tcPr>
          <w:p w14:paraId="1AF602CE"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6AD66962"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16 000,00</w:t>
            </w:r>
          </w:p>
        </w:tc>
        <w:tc>
          <w:tcPr>
            <w:tcW w:w="313" w:type="pct"/>
            <w:tcBorders>
              <w:top w:val="single" w:sz="6" w:space="0" w:color="000000"/>
              <w:left w:val="single" w:sz="6" w:space="0" w:color="000000"/>
              <w:bottom w:val="single" w:sz="6" w:space="0" w:color="000000"/>
              <w:right w:val="single" w:sz="6" w:space="0" w:color="000000"/>
            </w:tcBorders>
            <w:hideMark/>
          </w:tcPr>
          <w:p w14:paraId="10D6056B"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16 000,00</w:t>
            </w:r>
          </w:p>
        </w:tc>
      </w:tr>
      <w:tr w:rsidR="000628CB" w:rsidRPr="009F5C19" w14:paraId="296C97FC"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2C500AF7"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5.4.1</w:t>
            </w:r>
          </w:p>
        </w:tc>
        <w:tc>
          <w:tcPr>
            <w:tcW w:w="2415" w:type="pct"/>
            <w:tcBorders>
              <w:top w:val="single" w:sz="6" w:space="0" w:color="000000"/>
              <w:left w:val="single" w:sz="6" w:space="0" w:color="000000"/>
              <w:bottom w:val="single" w:sz="6" w:space="0" w:color="000000"/>
              <w:right w:val="single" w:sz="6" w:space="0" w:color="000000"/>
            </w:tcBorders>
            <w:hideMark/>
          </w:tcPr>
          <w:p w14:paraId="15C1634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Подготовка зданий к отопительному сезону в том числе поверка теплосчетчика</w:t>
            </w:r>
          </w:p>
        </w:tc>
        <w:tc>
          <w:tcPr>
            <w:tcW w:w="135" w:type="pct"/>
            <w:tcBorders>
              <w:top w:val="single" w:sz="6" w:space="0" w:color="000000"/>
              <w:left w:val="single" w:sz="6" w:space="0" w:color="000000"/>
              <w:bottom w:val="single" w:sz="6" w:space="0" w:color="000000"/>
              <w:right w:val="single" w:sz="6" w:space="0" w:color="000000"/>
            </w:tcBorders>
            <w:hideMark/>
          </w:tcPr>
          <w:p w14:paraId="37094699"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1103</w:t>
            </w:r>
          </w:p>
        </w:tc>
        <w:tc>
          <w:tcPr>
            <w:tcW w:w="539" w:type="pct"/>
            <w:tcBorders>
              <w:top w:val="single" w:sz="6" w:space="0" w:color="000000"/>
              <w:left w:val="single" w:sz="6" w:space="0" w:color="000000"/>
              <w:bottom w:val="single" w:sz="6" w:space="0" w:color="000000"/>
              <w:right w:val="single" w:sz="6" w:space="0" w:color="000000"/>
            </w:tcBorders>
            <w:hideMark/>
          </w:tcPr>
          <w:p w14:paraId="79E625D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0D465CCF"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0130270594</w:t>
            </w:r>
          </w:p>
        </w:tc>
        <w:tc>
          <w:tcPr>
            <w:tcW w:w="309" w:type="pct"/>
            <w:tcBorders>
              <w:top w:val="single" w:sz="6" w:space="0" w:color="000000"/>
              <w:left w:val="single" w:sz="6" w:space="0" w:color="000000"/>
              <w:bottom w:val="single" w:sz="6" w:space="0" w:color="000000"/>
              <w:right w:val="single" w:sz="6" w:space="0" w:color="000000"/>
            </w:tcBorders>
            <w:hideMark/>
          </w:tcPr>
          <w:p w14:paraId="5F633190"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10 000,00</w:t>
            </w:r>
          </w:p>
        </w:tc>
        <w:tc>
          <w:tcPr>
            <w:tcW w:w="276" w:type="pct"/>
            <w:tcBorders>
              <w:top w:val="single" w:sz="6" w:space="0" w:color="000000"/>
              <w:left w:val="single" w:sz="6" w:space="0" w:color="000000"/>
              <w:bottom w:val="single" w:sz="6" w:space="0" w:color="000000"/>
              <w:right w:val="single" w:sz="6" w:space="0" w:color="000000"/>
            </w:tcBorders>
            <w:hideMark/>
          </w:tcPr>
          <w:p w14:paraId="7B713C46"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10 000,00</w:t>
            </w:r>
          </w:p>
        </w:tc>
        <w:tc>
          <w:tcPr>
            <w:tcW w:w="309" w:type="pct"/>
            <w:tcBorders>
              <w:top w:val="single" w:sz="6" w:space="0" w:color="000000"/>
              <w:left w:val="single" w:sz="6" w:space="0" w:color="000000"/>
              <w:bottom w:val="single" w:sz="6" w:space="0" w:color="000000"/>
              <w:right w:val="single" w:sz="6" w:space="0" w:color="000000"/>
            </w:tcBorders>
            <w:hideMark/>
          </w:tcPr>
          <w:p w14:paraId="422236E6"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35A0FDEE"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10 000,00</w:t>
            </w:r>
          </w:p>
        </w:tc>
        <w:tc>
          <w:tcPr>
            <w:tcW w:w="313" w:type="pct"/>
            <w:tcBorders>
              <w:top w:val="single" w:sz="6" w:space="0" w:color="000000"/>
              <w:left w:val="single" w:sz="6" w:space="0" w:color="000000"/>
              <w:bottom w:val="single" w:sz="6" w:space="0" w:color="000000"/>
              <w:right w:val="single" w:sz="6" w:space="0" w:color="000000"/>
            </w:tcBorders>
            <w:hideMark/>
          </w:tcPr>
          <w:p w14:paraId="68A552F6"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10 000,00</w:t>
            </w:r>
          </w:p>
        </w:tc>
      </w:tr>
      <w:tr w:rsidR="000628CB" w:rsidRPr="009F5C19" w14:paraId="0EDB66D2"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60F789C"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5.4.2.</w:t>
            </w:r>
          </w:p>
        </w:tc>
        <w:tc>
          <w:tcPr>
            <w:tcW w:w="2415" w:type="pct"/>
            <w:tcBorders>
              <w:top w:val="single" w:sz="6" w:space="0" w:color="000000"/>
              <w:left w:val="single" w:sz="6" w:space="0" w:color="000000"/>
              <w:bottom w:val="single" w:sz="6" w:space="0" w:color="000000"/>
              <w:right w:val="single" w:sz="6" w:space="0" w:color="000000"/>
            </w:tcBorders>
            <w:hideMark/>
          </w:tcPr>
          <w:p w14:paraId="5A92DF3F"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Обучение по охране труда работников муниципальных учреждений</w:t>
            </w:r>
          </w:p>
        </w:tc>
        <w:tc>
          <w:tcPr>
            <w:tcW w:w="135" w:type="pct"/>
            <w:tcBorders>
              <w:top w:val="single" w:sz="6" w:space="0" w:color="000000"/>
              <w:left w:val="single" w:sz="6" w:space="0" w:color="000000"/>
              <w:bottom w:val="single" w:sz="6" w:space="0" w:color="000000"/>
              <w:right w:val="single" w:sz="6" w:space="0" w:color="000000"/>
            </w:tcBorders>
            <w:hideMark/>
          </w:tcPr>
          <w:p w14:paraId="4F8B6747"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1103</w:t>
            </w:r>
          </w:p>
        </w:tc>
        <w:tc>
          <w:tcPr>
            <w:tcW w:w="539" w:type="pct"/>
            <w:tcBorders>
              <w:top w:val="single" w:sz="6" w:space="0" w:color="000000"/>
              <w:left w:val="single" w:sz="6" w:space="0" w:color="000000"/>
              <w:bottom w:val="single" w:sz="6" w:space="0" w:color="000000"/>
              <w:right w:val="single" w:sz="6" w:space="0" w:color="000000"/>
            </w:tcBorders>
            <w:hideMark/>
          </w:tcPr>
          <w:p w14:paraId="3205DE2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2627F2A2"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0130270599</w:t>
            </w:r>
          </w:p>
        </w:tc>
        <w:tc>
          <w:tcPr>
            <w:tcW w:w="309" w:type="pct"/>
            <w:tcBorders>
              <w:top w:val="single" w:sz="6" w:space="0" w:color="000000"/>
              <w:left w:val="single" w:sz="6" w:space="0" w:color="000000"/>
              <w:bottom w:val="single" w:sz="6" w:space="0" w:color="000000"/>
              <w:right w:val="single" w:sz="6" w:space="0" w:color="000000"/>
            </w:tcBorders>
            <w:hideMark/>
          </w:tcPr>
          <w:p w14:paraId="6593E560"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6 000,00</w:t>
            </w:r>
          </w:p>
        </w:tc>
        <w:tc>
          <w:tcPr>
            <w:tcW w:w="276" w:type="pct"/>
            <w:tcBorders>
              <w:top w:val="single" w:sz="6" w:space="0" w:color="000000"/>
              <w:left w:val="single" w:sz="6" w:space="0" w:color="000000"/>
              <w:bottom w:val="single" w:sz="6" w:space="0" w:color="000000"/>
              <w:right w:val="single" w:sz="6" w:space="0" w:color="000000"/>
            </w:tcBorders>
            <w:hideMark/>
          </w:tcPr>
          <w:p w14:paraId="75D37A60"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6 000,00</w:t>
            </w:r>
          </w:p>
        </w:tc>
        <w:tc>
          <w:tcPr>
            <w:tcW w:w="309" w:type="pct"/>
            <w:tcBorders>
              <w:top w:val="single" w:sz="6" w:space="0" w:color="000000"/>
              <w:left w:val="single" w:sz="6" w:space="0" w:color="000000"/>
              <w:bottom w:val="single" w:sz="6" w:space="0" w:color="000000"/>
              <w:right w:val="single" w:sz="6" w:space="0" w:color="000000"/>
            </w:tcBorders>
            <w:hideMark/>
          </w:tcPr>
          <w:p w14:paraId="4D0AA14C"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2BDAB428"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6 000,00</w:t>
            </w:r>
          </w:p>
        </w:tc>
        <w:tc>
          <w:tcPr>
            <w:tcW w:w="313" w:type="pct"/>
            <w:tcBorders>
              <w:top w:val="single" w:sz="6" w:space="0" w:color="000000"/>
              <w:left w:val="single" w:sz="6" w:space="0" w:color="000000"/>
              <w:bottom w:val="single" w:sz="6" w:space="0" w:color="000000"/>
              <w:right w:val="single" w:sz="6" w:space="0" w:color="000000"/>
            </w:tcBorders>
            <w:hideMark/>
          </w:tcPr>
          <w:p w14:paraId="6BEA1959"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6 000,00</w:t>
            </w:r>
          </w:p>
        </w:tc>
      </w:tr>
      <w:tr w:rsidR="000628CB" w:rsidRPr="009F5C19" w14:paraId="34C409C2"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12042EFA"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5.5.</w:t>
            </w:r>
          </w:p>
        </w:tc>
        <w:tc>
          <w:tcPr>
            <w:tcW w:w="2415" w:type="pct"/>
            <w:tcBorders>
              <w:top w:val="single" w:sz="6" w:space="0" w:color="000000"/>
              <w:left w:val="single" w:sz="6" w:space="0" w:color="000000"/>
              <w:bottom w:val="single" w:sz="6" w:space="0" w:color="000000"/>
              <w:right w:val="single" w:sz="6" w:space="0" w:color="000000"/>
            </w:tcBorders>
            <w:hideMark/>
          </w:tcPr>
          <w:p w14:paraId="458AF87F"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Основное </w:t>
            </w:r>
            <w:proofErr w:type="spellStart"/>
            <w:r w:rsidRPr="009F5C19">
              <w:rPr>
                <w:rFonts w:ascii="Calibri" w:eastAsia="Times New Roman" w:hAnsi="Calibri" w:cs="Calibri"/>
                <w:b/>
                <w:bCs/>
                <w:color w:val="000000"/>
                <w:kern w:val="0"/>
                <w:sz w:val="14"/>
                <w:szCs w:val="14"/>
                <w:lang w:val="ru-RU" w:eastAsia="ru-RU" w:bidi="ar-SA"/>
              </w:rPr>
              <w:t>мероприятие:"Укрепление</w:t>
            </w:r>
            <w:proofErr w:type="spellEnd"/>
            <w:r w:rsidRPr="009F5C19">
              <w:rPr>
                <w:rFonts w:ascii="Calibri" w:eastAsia="Times New Roman" w:hAnsi="Calibri" w:cs="Calibri"/>
                <w:b/>
                <w:bCs/>
                <w:color w:val="000000"/>
                <w:kern w:val="0"/>
                <w:sz w:val="14"/>
                <w:szCs w:val="14"/>
                <w:lang w:val="ru-RU" w:eastAsia="ru-RU" w:bidi="ar-SA"/>
              </w:rPr>
              <w:t xml:space="preserve"> материально- технической базы учреждений дополнительного образования Дальнереченского муниципального округа"</w:t>
            </w:r>
          </w:p>
        </w:tc>
        <w:tc>
          <w:tcPr>
            <w:tcW w:w="135" w:type="pct"/>
            <w:tcBorders>
              <w:top w:val="single" w:sz="6" w:space="0" w:color="000000"/>
              <w:left w:val="single" w:sz="6" w:space="0" w:color="000000"/>
              <w:bottom w:val="single" w:sz="6" w:space="0" w:color="000000"/>
              <w:right w:val="single" w:sz="6" w:space="0" w:color="000000"/>
            </w:tcBorders>
            <w:hideMark/>
          </w:tcPr>
          <w:p w14:paraId="7F6C0B81"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1103</w:t>
            </w:r>
          </w:p>
        </w:tc>
        <w:tc>
          <w:tcPr>
            <w:tcW w:w="539" w:type="pct"/>
            <w:tcBorders>
              <w:top w:val="single" w:sz="6" w:space="0" w:color="000000"/>
              <w:left w:val="single" w:sz="6" w:space="0" w:color="000000"/>
              <w:bottom w:val="single" w:sz="6" w:space="0" w:color="000000"/>
              <w:right w:val="single" w:sz="6" w:space="0" w:color="000000"/>
            </w:tcBorders>
            <w:hideMark/>
          </w:tcPr>
          <w:p w14:paraId="6F025F3A"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490C2E94"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0130370600</w:t>
            </w:r>
          </w:p>
        </w:tc>
        <w:tc>
          <w:tcPr>
            <w:tcW w:w="309" w:type="pct"/>
            <w:tcBorders>
              <w:top w:val="single" w:sz="6" w:space="0" w:color="000000"/>
              <w:left w:val="single" w:sz="6" w:space="0" w:color="000000"/>
              <w:bottom w:val="single" w:sz="6" w:space="0" w:color="000000"/>
              <w:right w:val="single" w:sz="6" w:space="0" w:color="000000"/>
            </w:tcBorders>
            <w:hideMark/>
          </w:tcPr>
          <w:p w14:paraId="7363BD0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1 171 000,00</w:t>
            </w:r>
          </w:p>
        </w:tc>
        <w:tc>
          <w:tcPr>
            <w:tcW w:w="276" w:type="pct"/>
            <w:tcBorders>
              <w:top w:val="single" w:sz="6" w:space="0" w:color="000000"/>
              <w:left w:val="single" w:sz="6" w:space="0" w:color="000000"/>
              <w:bottom w:val="single" w:sz="6" w:space="0" w:color="000000"/>
              <w:right w:val="single" w:sz="6" w:space="0" w:color="000000"/>
            </w:tcBorders>
            <w:hideMark/>
          </w:tcPr>
          <w:p w14:paraId="5456B604"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309" w:type="pct"/>
            <w:tcBorders>
              <w:top w:val="single" w:sz="6" w:space="0" w:color="000000"/>
              <w:left w:val="single" w:sz="6" w:space="0" w:color="000000"/>
              <w:bottom w:val="single" w:sz="6" w:space="0" w:color="000000"/>
              <w:right w:val="single" w:sz="6" w:space="0" w:color="000000"/>
            </w:tcBorders>
            <w:hideMark/>
          </w:tcPr>
          <w:p w14:paraId="1D918B9A"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73A545BE"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313" w:type="pct"/>
            <w:tcBorders>
              <w:top w:val="single" w:sz="6" w:space="0" w:color="000000"/>
              <w:left w:val="single" w:sz="6" w:space="0" w:color="000000"/>
              <w:bottom w:val="single" w:sz="6" w:space="0" w:color="000000"/>
              <w:right w:val="single" w:sz="6" w:space="0" w:color="000000"/>
            </w:tcBorders>
            <w:hideMark/>
          </w:tcPr>
          <w:p w14:paraId="6DB0DABA"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0628CB" w:rsidRPr="009F5C19" w14:paraId="169731E2"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5FB7187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5.5.1.1.</w:t>
            </w:r>
          </w:p>
        </w:tc>
        <w:tc>
          <w:tcPr>
            <w:tcW w:w="2415" w:type="pct"/>
            <w:tcBorders>
              <w:top w:val="single" w:sz="6" w:space="0" w:color="000000"/>
              <w:left w:val="single" w:sz="6" w:space="0" w:color="000000"/>
              <w:bottom w:val="single" w:sz="6" w:space="0" w:color="000000"/>
              <w:right w:val="single" w:sz="6" w:space="0" w:color="000000"/>
            </w:tcBorders>
            <w:hideMark/>
          </w:tcPr>
          <w:p w14:paraId="0E316D0A"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Капитальный ремонт здания МБУ ДО "ДЮСШ </w:t>
            </w:r>
            <w:proofErr w:type="spellStart"/>
            <w:r w:rsidRPr="009F5C19">
              <w:rPr>
                <w:rFonts w:ascii="Calibri" w:eastAsia="Times New Roman" w:hAnsi="Calibri" w:cs="Calibri"/>
                <w:color w:val="000000"/>
                <w:kern w:val="0"/>
                <w:sz w:val="14"/>
                <w:szCs w:val="14"/>
                <w:lang w:val="ru-RU" w:eastAsia="ru-RU" w:bidi="ar-SA"/>
              </w:rPr>
              <w:t>с.Веденка</w:t>
            </w:r>
            <w:proofErr w:type="spellEnd"/>
            <w:r w:rsidRPr="009F5C19">
              <w:rPr>
                <w:rFonts w:ascii="Calibri" w:eastAsia="Times New Roman" w:hAnsi="Calibri" w:cs="Calibri"/>
                <w:color w:val="000000"/>
                <w:kern w:val="0"/>
                <w:sz w:val="14"/>
                <w:szCs w:val="14"/>
                <w:lang w:val="ru-RU" w:eastAsia="ru-RU" w:bidi="ar-SA"/>
              </w:rPr>
              <w:t>"</w:t>
            </w:r>
          </w:p>
        </w:tc>
        <w:tc>
          <w:tcPr>
            <w:tcW w:w="135" w:type="pct"/>
            <w:tcBorders>
              <w:top w:val="single" w:sz="6" w:space="0" w:color="000000"/>
              <w:left w:val="single" w:sz="6" w:space="0" w:color="000000"/>
              <w:bottom w:val="single" w:sz="6" w:space="0" w:color="000000"/>
              <w:right w:val="single" w:sz="6" w:space="0" w:color="000000"/>
            </w:tcBorders>
            <w:hideMark/>
          </w:tcPr>
          <w:p w14:paraId="1930BEC6"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1103</w:t>
            </w:r>
          </w:p>
        </w:tc>
        <w:tc>
          <w:tcPr>
            <w:tcW w:w="539" w:type="pct"/>
            <w:tcBorders>
              <w:top w:val="single" w:sz="6" w:space="0" w:color="000000"/>
              <w:left w:val="single" w:sz="6" w:space="0" w:color="000000"/>
              <w:bottom w:val="single" w:sz="6" w:space="0" w:color="000000"/>
              <w:right w:val="single" w:sz="6" w:space="0" w:color="000000"/>
            </w:tcBorders>
            <w:hideMark/>
          </w:tcPr>
          <w:p w14:paraId="7E1376DC"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4BC3DA52"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0130370600</w:t>
            </w:r>
          </w:p>
        </w:tc>
        <w:tc>
          <w:tcPr>
            <w:tcW w:w="309" w:type="pct"/>
            <w:tcBorders>
              <w:top w:val="single" w:sz="6" w:space="0" w:color="000000"/>
              <w:left w:val="single" w:sz="6" w:space="0" w:color="000000"/>
              <w:bottom w:val="single" w:sz="6" w:space="0" w:color="000000"/>
              <w:right w:val="single" w:sz="6" w:space="0" w:color="000000"/>
            </w:tcBorders>
            <w:hideMark/>
          </w:tcPr>
          <w:p w14:paraId="339B542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1 171 000,00</w:t>
            </w:r>
          </w:p>
        </w:tc>
        <w:tc>
          <w:tcPr>
            <w:tcW w:w="276" w:type="pct"/>
            <w:tcBorders>
              <w:top w:val="single" w:sz="6" w:space="0" w:color="000000"/>
              <w:left w:val="single" w:sz="6" w:space="0" w:color="000000"/>
              <w:bottom w:val="single" w:sz="6" w:space="0" w:color="000000"/>
              <w:right w:val="single" w:sz="6" w:space="0" w:color="000000"/>
            </w:tcBorders>
            <w:hideMark/>
          </w:tcPr>
          <w:p w14:paraId="68F755B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309" w:type="pct"/>
            <w:tcBorders>
              <w:top w:val="single" w:sz="6" w:space="0" w:color="000000"/>
              <w:left w:val="single" w:sz="6" w:space="0" w:color="000000"/>
              <w:bottom w:val="single" w:sz="6" w:space="0" w:color="000000"/>
              <w:right w:val="single" w:sz="6" w:space="0" w:color="000000"/>
            </w:tcBorders>
            <w:hideMark/>
          </w:tcPr>
          <w:p w14:paraId="73A15F78"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10D86BB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313" w:type="pct"/>
            <w:tcBorders>
              <w:top w:val="single" w:sz="6" w:space="0" w:color="000000"/>
              <w:left w:val="single" w:sz="6" w:space="0" w:color="000000"/>
              <w:bottom w:val="single" w:sz="6" w:space="0" w:color="000000"/>
              <w:right w:val="single" w:sz="6" w:space="0" w:color="000000"/>
            </w:tcBorders>
            <w:hideMark/>
          </w:tcPr>
          <w:p w14:paraId="237D3CEE"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0628CB" w:rsidRPr="009F5C19" w14:paraId="6FBE31DE"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1616027"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5.6.</w:t>
            </w:r>
          </w:p>
        </w:tc>
        <w:tc>
          <w:tcPr>
            <w:tcW w:w="2415" w:type="pct"/>
            <w:tcBorders>
              <w:top w:val="single" w:sz="6" w:space="0" w:color="000000"/>
              <w:left w:val="single" w:sz="6" w:space="0" w:color="000000"/>
              <w:right w:val="single" w:sz="6" w:space="0" w:color="000000"/>
            </w:tcBorders>
            <w:vAlign w:val="center"/>
            <w:hideMark/>
          </w:tcPr>
          <w:p w14:paraId="4FB282B9"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Мероприятия по профилактике терроризма и противодействие экстремизму на территории Дальнереченского муниципального округа</w:t>
            </w:r>
          </w:p>
        </w:tc>
        <w:tc>
          <w:tcPr>
            <w:tcW w:w="135" w:type="pct"/>
            <w:tcBorders>
              <w:top w:val="single" w:sz="6" w:space="0" w:color="000000"/>
              <w:left w:val="single" w:sz="6" w:space="0" w:color="000000"/>
              <w:bottom w:val="single" w:sz="6" w:space="0" w:color="000000"/>
              <w:right w:val="single" w:sz="6" w:space="0" w:color="000000"/>
            </w:tcBorders>
            <w:hideMark/>
          </w:tcPr>
          <w:p w14:paraId="0E4DC2C9"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1103</w:t>
            </w:r>
          </w:p>
        </w:tc>
        <w:tc>
          <w:tcPr>
            <w:tcW w:w="539" w:type="pct"/>
            <w:tcBorders>
              <w:top w:val="single" w:sz="6" w:space="0" w:color="000000"/>
              <w:left w:val="single" w:sz="6" w:space="0" w:color="000000"/>
              <w:bottom w:val="single" w:sz="6" w:space="0" w:color="000000"/>
              <w:right w:val="single" w:sz="6" w:space="0" w:color="000000"/>
            </w:tcBorders>
            <w:hideMark/>
          </w:tcPr>
          <w:p w14:paraId="583648BF"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3591BC47"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0130400000</w:t>
            </w:r>
          </w:p>
        </w:tc>
        <w:tc>
          <w:tcPr>
            <w:tcW w:w="309" w:type="pct"/>
            <w:tcBorders>
              <w:top w:val="single" w:sz="6" w:space="0" w:color="000000"/>
              <w:left w:val="single" w:sz="6" w:space="0" w:color="000000"/>
              <w:bottom w:val="single" w:sz="6" w:space="0" w:color="000000"/>
              <w:right w:val="single" w:sz="6" w:space="0" w:color="000000"/>
            </w:tcBorders>
            <w:hideMark/>
          </w:tcPr>
          <w:p w14:paraId="32F0B10E"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56C547F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500 000,00</w:t>
            </w:r>
          </w:p>
        </w:tc>
        <w:tc>
          <w:tcPr>
            <w:tcW w:w="309" w:type="pct"/>
            <w:tcBorders>
              <w:top w:val="single" w:sz="6" w:space="0" w:color="000000"/>
              <w:left w:val="single" w:sz="6" w:space="0" w:color="000000"/>
              <w:bottom w:val="single" w:sz="6" w:space="0" w:color="000000"/>
              <w:right w:val="single" w:sz="6" w:space="0" w:color="000000"/>
            </w:tcBorders>
            <w:hideMark/>
          </w:tcPr>
          <w:p w14:paraId="6965CAEE"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0126F94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350 000,00</w:t>
            </w:r>
          </w:p>
        </w:tc>
        <w:tc>
          <w:tcPr>
            <w:tcW w:w="313" w:type="pct"/>
            <w:tcBorders>
              <w:top w:val="single" w:sz="6" w:space="0" w:color="000000"/>
              <w:left w:val="single" w:sz="6" w:space="0" w:color="000000"/>
              <w:bottom w:val="single" w:sz="6" w:space="0" w:color="000000"/>
              <w:right w:val="single" w:sz="6" w:space="0" w:color="000000"/>
            </w:tcBorders>
            <w:hideMark/>
          </w:tcPr>
          <w:p w14:paraId="456FDEAB"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0628CB" w:rsidRPr="009F5C19" w14:paraId="40AA6016"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E8BF321"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5.6.1.</w:t>
            </w:r>
          </w:p>
        </w:tc>
        <w:tc>
          <w:tcPr>
            <w:tcW w:w="2415" w:type="pct"/>
            <w:tcBorders>
              <w:top w:val="single" w:sz="6" w:space="0" w:color="000000"/>
              <w:left w:val="single" w:sz="6" w:space="0" w:color="000000"/>
              <w:bottom w:val="single" w:sz="6" w:space="0" w:color="000000"/>
              <w:right w:val="single" w:sz="6" w:space="0" w:color="000000"/>
            </w:tcBorders>
            <w:hideMark/>
          </w:tcPr>
          <w:p w14:paraId="09FB1EF8"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Установка камер видеонаблюдения</w:t>
            </w:r>
          </w:p>
        </w:tc>
        <w:tc>
          <w:tcPr>
            <w:tcW w:w="135" w:type="pct"/>
            <w:tcBorders>
              <w:top w:val="single" w:sz="6" w:space="0" w:color="000000"/>
              <w:left w:val="single" w:sz="6" w:space="0" w:color="000000"/>
              <w:bottom w:val="single" w:sz="6" w:space="0" w:color="000000"/>
              <w:right w:val="single" w:sz="6" w:space="0" w:color="000000"/>
            </w:tcBorders>
            <w:hideMark/>
          </w:tcPr>
          <w:p w14:paraId="01DFCBD1"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1103</w:t>
            </w:r>
          </w:p>
        </w:tc>
        <w:tc>
          <w:tcPr>
            <w:tcW w:w="539" w:type="pct"/>
            <w:tcBorders>
              <w:top w:val="single" w:sz="6" w:space="0" w:color="000000"/>
              <w:left w:val="single" w:sz="6" w:space="0" w:color="000000"/>
              <w:bottom w:val="single" w:sz="6" w:space="0" w:color="000000"/>
              <w:right w:val="single" w:sz="6" w:space="0" w:color="000000"/>
            </w:tcBorders>
            <w:hideMark/>
          </w:tcPr>
          <w:p w14:paraId="019ABB7D"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2817647C"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0130423172</w:t>
            </w:r>
          </w:p>
        </w:tc>
        <w:tc>
          <w:tcPr>
            <w:tcW w:w="309" w:type="pct"/>
            <w:tcBorders>
              <w:top w:val="single" w:sz="6" w:space="0" w:color="000000"/>
              <w:left w:val="single" w:sz="6" w:space="0" w:color="000000"/>
              <w:bottom w:val="single" w:sz="6" w:space="0" w:color="000000"/>
              <w:right w:val="single" w:sz="6" w:space="0" w:color="000000"/>
            </w:tcBorders>
            <w:hideMark/>
          </w:tcPr>
          <w:p w14:paraId="2476AAC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77818045"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309" w:type="pct"/>
            <w:tcBorders>
              <w:top w:val="single" w:sz="6" w:space="0" w:color="000000"/>
              <w:left w:val="single" w:sz="6" w:space="0" w:color="000000"/>
              <w:bottom w:val="single" w:sz="6" w:space="0" w:color="000000"/>
              <w:right w:val="single" w:sz="6" w:space="0" w:color="000000"/>
            </w:tcBorders>
            <w:hideMark/>
          </w:tcPr>
          <w:p w14:paraId="3E22CA92"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57C209B2"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350 000,00</w:t>
            </w:r>
          </w:p>
        </w:tc>
        <w:tc>
          <w:tcPr>
            <w:tcW w:w="313" w:type="pct"/>
            <w:tcBorders>
              <w:top w:val="single" w:sz="6" w:space="0" w:color="000000"/>
              <w:left w:val="single" w:sz="6" w:space="0" w:color="000000"/>
              <w:bottom w:val="single" w:sz="6" w:space="0" w:color="000000"/>
              <w:right w:val="single" w:sz="6" w:space="0" w:color="000000"/>
            </w:tcBorders>
            <w:hideMark/>
          </w:tcPr>
          <w:p w14:paraId="37047286"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0628CB" w:rsidRPr="009F5C19" w14:paraId="12CB9B15"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3350AED"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5.6.2.</w:t>
            </w:r>
          </w:p>
        </w:tc>
        <w:tc>
          <w:tcPr>
            <w:tcW w:w="2415" w:type="pct"/>
            <w:tcBorders>
              <w:top w:val="single" w:sz="6" w:space="0" w:color="000000"/>
              <w:left w:val="single" w:sz="6" w:space="0" w:color="000000"/>
              <w:bottom w:val="single" w:sz="6" w:space="0" w:color="000000"/>
              <w:right w:val="single" w:sz="6" w:space="0" w:color="000000"/>
            </w:tcBorders>
            <w:hideMark/>
          </w:tcPr>
          <w:p w14:paraId="04F1054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Ремонт ограждения территории </w:t>
            </w:r>
          </w:p>
        </w:tc>
        <w:tc>
          <w:tcPr>
            <w:tcW w:w="135" w:type="pct"/>
            <w:tcBorders>
              <w:top w:val="single" w:sz="6" w:space="0" w:color="000000"/>
              <w:left w:val="single" w:sz="6" w:space="0" w:color="000000"/>
              <w:bottom w:val="single" w:sz="6" w:space="0" w:color="000000"/>
              <w:right w:val="single" w:sz="6" w:space="0" w:color="000000"/>
            </w:tcBorders>
            <w:hideMark/>
          </w:tcPr>
          <w:p w14:paraId="2D6382AE"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1103</w:t>
            </w:r>
          </w:p>
        </w:tc>
        <w:tc>
          <w:tcPr>
            <w:tcW w:w="539" w:type="pct"/>
            <w:tcBorders>
              <w:top w:val="single" w:sz="6" w:space="0" w:color="000000"/>
              <w:left w:val="single" w:sz="6" w:space="0" w:color="000000"/>
              <w:bottom w:val="single" w:sz="6" w:space="0" w:color="000000"/>
              <w:right w:val="single" w:sz="6" w:space="0" w:color="000000"/>
            </w:tcBorders>
            <w:hideMark/>
          </w:tcPr>
          <w:p w14:paraId="5D990E8C"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53CFF9AF"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0130423173</w:t>
            </w:r>
          </w:p>
        </w:tc>
        <w:tc>
          <w:tcPr>
            <w:tcW w:w="309" w:type="pct"/>
            <w:tcBorders>
              <w:top w:val="single" w:sz="6" w:space="0" w:color="000000"/>
              <w:left w:val="single" w:sz="6" w:space="0" w:color="000000"/>
              <w:bottom w:val="single" w:sz="6" w:space="0" w:color="000000"/>
              <w:right w:val="single" w:sz="6" w:space="0" w:color="000000"/>
            </w:tcBorders>
            <w:hideMark/>
          </w:tcPr>
          <w:p w14:paraId="6CAA8CD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276" w:type="pct"/>
            <w:tcBorders>
              <w:top w:val="single" w:sz="6" w:space="0" w:color="000000"/>
              <w:left w:val="single" w:sz="6" w:space="0" w:color="000000"/>
              <w:bottom w:val="single" w:sz="6" w:space="0" w:color="000000"/>
              <w:right w:val="single" w:sz="6" w:space="0" w:color="000000"/>
            </w:tcBorders>
            <w:hideMark/>
          </w:tcPr>
          <w:p w14:paraId="65E9B48C"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500 000,00</w:t>
            </w:r>
          </w:p>
        </w:tc>
        <w:tc>
          <w:tcPr>
            <w:tcW w:w="309" w:type="pct"/>
            <w:tcBorders>
              <w:top w:val="single" w:sz="6" w:space="0" w:color="000000"/>
              <w:left w:val="single" w:sz="6" w:space="0" w:color="000000"/>
              <w:bottom w:val="single" w:sz="6" w:space="0" w:color="000000"/>
              <w:right w:val="single" w:sz="6" w:space="0" w:color="000000"/>
            </w:tcBorders>
            <w:hideMark/>
          </w:tcPr>
          <w:p w14:paraId="51C051B9"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276" w:type="pct"/>
            <w:tcBorders>
              <w:top w:val="single" w:sz="6" w:space="0" w:color="000000"/>
              <w:left w:val="single" w:sz="6" w:space="0" w:color="000000"/>
              <w:bottom w:val="single" w:sz="6" w:space="0" w:color="000000"/>
              <w:right w:val="single" w:sz="6" w:space="0" w:color="000000"/>
            </w:tcBorders>
            <w:hideMark/>
          </w:tcPr>
          <w:p w14:paraId="5A0C1181"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313" w:type="pct"/>
            <w:tcBorders>
              <w:top w:val="single" w:sz="6" w:space="0" w:color="000000"/>
              <w:left w:val="single" w:sz="6" w:space="0" w:color="000000"/>
              <w:bottom w:val="single" w:sz="6" w:space="0" w:color="000000"/>
              <w:right w:val="single" w:sz="6" w:space="0" w:color="000000"/>
            </w:tcBorders>
            <w:hideMark/>
          </w:tcPr>
          <w:p w14:paraId="0853D2D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r>
      <w:tr w:rsidR="000628CB" w:rsidRPr="009F5C19" w14:paraId="52D17EF3"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28093179"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5.6.3.</w:t>
            </w:r>
          </w:p>
        </w:tc>
        <w:tc>
          <w:tcPr>
            <w:tcW w:w="2415" w:type="pct"/>
            <w:tcBorders>
              <w:top w:val="single" w:sz="6" w:space="0" w:color="000000"/>
              <w:left w:val="single" w:sz="6" w:space="0" w:color="000000"/>
              <w:bottom w:val="single" w:sz="6" w:space="0" w:color="000000"/>
              <w:right w:val="single" w:sz="6" w:space="0" w:color="000000"/>
            </w:tcBorders>
            <w:hideMark/>
          </w:tcPr>
          <w:p w14:paraId="03BBB552"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Установка системы экстренного оповещения и управления эвакуацией работников и обучающихся</w:t>
            </w:r>
          </w:p>
        </w:tc>
        <w:tc>
          <w:tcPr>
            <w:tcW w:w="135" w:type="pct"/>
            <w:tcBorders>
              <w:top w:val="single" w:sz="6" w:space="0" w:color="000000"/>
              <w:left w:val="single" w:sz="6" w:space="0" w:color="000000"/>
              <w:bottom w:val="single" w:sz="6" w:space="0" w:color="000000"/>
              <w:right w:val="single" w:sz="6" w:space="0" w:color="000000"/>
            </w:tcBorders>
            <w:hideMark/>
          </w:tcPr>
          <w:p w14:paraId="5327AD68"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1103</w:t>
            </w:r>
          </w:p>
        </w:tc>
        <w:tc>
          <w:tcPr>
            <w:tcW w:w="539" w:type="pct"/>
            <w:tcBorders>
              <w:top w:val="single" w:sz="6" w:space="0" w:color="000000"/>
              <w:left w:val="single" w:sz="6" w:space="0" w:color="000000"/>
              <w:bottom w:val="single" w:sz="6" w:space="0" w:color="000000"/>
              <w:right w:val="single" w:sz="6" w:space="0" w:color="000000"/>
            </w:tcBorders>
            <w:hideMark/>
          </w:tcPr>
          <w:p w14:paraId="34344579"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545A12DD"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013042174</w:t>
            </w:r>
          </w:p>
        </w:tc>
        <w:tc>
          <w:tcPr>
            <w:tcW w:w="309" w:type="pct"/>
            <w:tcBorders>
              <w:top w:val="single" w:sz="6" w:space="0" w:color="000000"/>
              <w:left w:val="single" w:sz="6" w:space="0" w:color="000000"/>
              <w:bottom w:val="single" w:sz="6" w:space="0" w:color="000000"/>
              <w:right w:val="single" w:sz="6" w:space="0" w:color="000000"/>
            </w:tcBorders>
            <w:hideMark/>
          </w:tcPr>
          <w:p w14:paraId="1E92954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7876B630"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309" w:type="pct"/>
            <w:tcBorders>
              <w:top w:val="single" w:sz="6" w:space="0" w:color="000000"/>
              <w:left w:val="single" w:sz="6" w:space="0" w:color="000000"/>
              <w:bottom w:val="single" w:sz="6" w:space="0" w:color="000000"/>
              <w:right w:val="single" w:sz="6" w:space="0" w:color="000000"/>
            </w:tcBorders>
            <w:hideMark/>
          </w:tcPr>
          <w:p w14:paraId="7D383C0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7162FA35"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313" w:type="pct"/>
            <w:tcBorders>
              <w:top w:val="single" w:sz="6" w:space="0" w:color="000000"/>
              <w:left w:val="single" w:sz="6" w:space="0" w:color="000000"/>
              <w:bottom w:val="single" w:sz="6" w:space="0" w:color="000000"/>
              <w:right w:val="single" w:sz="6" w:space="0" w:color="000000"/>
            </w:tcBorders>
            <w:hideMark/>
          </w:tcPr>
          <w:p w14:paraId="28DA1E84"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0628CB" w:rsidRPr="009F5C19" w14:paraId="5B7A31BB"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A0017AE"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w:t>
            </w:r>
          </w:p>
        </w:tc>
        <w:tc>
          <w:tcPr>
            <w:tcW w:w="2415" w:type="pct"/>
            <w:vAlign w:val="center"/>
            <w:hideMark/>
          </w:tcPr>
          <w:p w14:paraId="00993B2B"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Подпрограмма «Развитие кадрового потенциала системы образования на территории Дальнереченского муниципального округа»</w:t>
            </w:r>
          </w:p>
        </w:tc>
        <w:tc>
          <w:tcPr>
            <w:tcW w:w="135" w:type="pct"/>
            <w:tcBorders>
              <w:top w:val="single" w:sz="6" w:space="0" w:color="000000"/>
              <w:left w:val="single" w:sz="6" w:space="0" w:color="000000"/>
              <w:bottom w:val="single" w:sz="6" w:space="0" w:color="000000"/>
              <w:right w:val="single" w:sz="6" w:space="0" w:color="000000"/>
            </w:tcBorders>
            <w:hideMark/>
          </w:tcPr>
          <w:p w14:paraId="117F82A4"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0705</w:t>
            </w:r>
          </w:p>
        </w:tc>
        <w:tc>
          <w:tcPr>
            <w:tcW w:w="539" w:type="pct"/>
            <w:tcBorders>
              <w:top w:val="single" w:sz="6" w:space="0" w:color="000000"/>
              <w:left w:val="single" w:sz="6" w:space="0" w:color="000000"/>
              <w:bottom w:val="single" w:sz="6" w:space="0" w:color="000000"/>
              <w:right w:val="single" w:sz="6" w:space="0" w:color="000000"/>
            </w:tcBorders>
            <w:hideMark/>
          </w:tcPr>
          <w:p w14:paraId="63C392E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60E6F47A"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0140000000</w:t>
            </w:r>
          </w:p>
        </w:tc>
        <w:tc>
          <w:tcPr>
            <w:tcW w:w="309" w:type="pct"/>
            <w:tcBorders>
              <w:top w:val="single" w:sz="6" w:space="0" w:color="000000"/>
              <w:left w:val="single" w:sz="6" w:space="0" w:color="000000"/>
              <w:bottom w:val="single" w:sz="6" w:space="0" w:color="000000"/>
              <w:right w:val="single" w:sz="6" w:space="0" w:color="000000"/>
            </w:tcBorders>
            <w:hideMark/>
          </w:tcPr>
          <w:p w14:paraId="173DE4F5"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470 000,00</w:t>
            </w:r>
          </w:p>
        </w:tc>
        <w:tc>
          <w:tcPr>
            <w:tcW w:w="276" w:type="pct"/>
            <w:tcBorders>
              <w:top w:val="single" w:sz="6" w:space="0" w:color="000000"/>
              <w:left w:val="single" w:sz="6" w:space="0" w:color="000000"/>
              <w:bottom w:val="single" w:sz="6" w:space="0" w:color="000000"/>
              <w:right w:val="single" w:sz="6" w:space="0" w:color="000000"/>
            </w:tcBorders>
            <w:hideMark/>
          </w:tcPr>
          <w:p w14:paraId="3C854F6A"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340 000,00</w:t>
            </w:r>
          </w:p>
        </w:tc>
        <w:tc>
          <w:tcPr>
            <w:tcW w:w="309" w:type="pct"/>
            <w:tcBorders>
              <w:top w:val="single" w:sz="6" w:space="0" w:color="000000"/>
              <w:left w:val="single" w:sz="6" w:space="0" w:color="000000"/>
              <w:bottom w:val="single" w:sz="6" w:space="0" w:color="000000"/>
              <w:right w:val="single" w:sz="6" w:space="0" w:color="000000"/>
            </w:tcBorders>
            <w:hideMark/>
          </w:tcPr>
          <w:p w14:paraId="61446920"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1881E5BE"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440 000,00</w:t>
            </w:r>
          </w:p>
        </w:tc>
        <w:tc>
          <w:tcPr>
            <w:tcW w:w="313" w:type="pct"/>
            <w:tcBorders>
              <w:top w:val="single" w:sz="6" w:space="0" w:color="000000"/>
              <w:left w:val="single" w:sz="6" w:space="0" w:color="000000"/>
              <w:bottom w:val="single" w:sz="6" w:space="0" w:color="000000"/>
              <w:right w:val="single" w:sz="6" w:space="0" w:color="000000"/>
            </w:tcBorders>
            <w:hideMark/>
          </w:tcPr>
          <w:p w14:paraId="141DEF83"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440 000,00</w:t>
            </w:r>
          </w:p>
        </w:tc>
      </w:tr>
      <w:tr w:rsidR="000628CB" w:rsidRPr="009F5C19" w14:paraId="7C5EEA79"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79D2B529"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6.1.</w:t>
            </w:r>
          </w:p>
        </w:tc>
        <w:tc>
          <w:tcPr>
            <w:tcW w:w="2415" w:type="pct"/>
            <w:tcBorders>
              <w:left w:val="single" w:sz="12" w:space="0" w:color="000000"/>
              <w:bottom w:val="single" w:sz="12" w:space="0" w:color="000000"/>
              <w:right w:val="single" w:sz="12" w:space="0" w:color="000000"/>
            </w:tcBorders>
            <w:vAlign w:val="center"/>
            <w:hideMark/>
          </w:tcPr>
          <w:p w14:paraId="237CEB1E"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Расходы по обеспечению мер социальной поддержки педагогических работников муниципальных организаций</w:t>
            </w:r>
          </w:p>
        </w:tc>
        <w:tc>
          <w:tcPr>
            <w:tcW w:w="135" w:type="pct"/>
            <w:tcBorders>
              <w:top w:val="single" w:sz="6" w:space="0" w:color="000000"/>
              <w:left w:val="single" w:sz="6" w:space="0" w:color="000000"/>
              <w:bottom w:val="single" w:sz="6" w:space="0" w:color="000000"/>
              <w:right w:val="single" w:sz="6" w:space="0" w:color="000000"/>
            </w:tcBorders>
            <w:hideMark/>
          </w:tcPr>
          <w:p w14:paraId="0A54B63E"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1003</w:t>
            </w:r>
          </w:p>
        </w:tc>
        <w:tc>
          <w:tcPr>
            <w:tcW w:w="539" w:type="pct"/>
            <w:tcBorders>
              <w:top w:val="single" w:sz="6" w:space="0" w:color="000000"/>
              <w:left w:val="single" w:sz="6" w:space="0" w:color="000000"/>
              <w:bottom w:val="single" w:sz="6" w:space="0" w:color="000000"/>
              <w:right w:val="single" w:sz="6" w:space="0" w:color="000000"/>
            </w:tcBorders>
            <w:hideMark/>
          </w:tcPr>
          <w:p w14:paraId="6EE021EA"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27821375"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014052044</w:t>
            </w:r>
          </w:p>
        </w:tc>
        <w:tc>
          <w:tcPr>
            <w:tcW w:w="309" w:type="pct"/>
            <w:tcBorders>
              <w:top w:val="single" w:sz="6" w:space="0" w:color="000000"/>
              <w:left w:val="single" w:sz="6" w:space="0" w:color="000000"/>
              <w:bottom w:val="single" w:sz="6" w:space="0" w:color="000000"/>
              <w:right w:val="single" w:sz="6" w:space="0" w:color="000000"/>
            </w:tcBorders>
            <w:hideMark/>
          </w:tcPr>
          <w:p w14:paraId="44313650"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40 000,00</w:t>
            </w:r>
          </w:p>
        </w:tc>
        <w:tc>
          <w:tcPr>
            <w:tcW w:w="276" w:type="pct"/>
            <w:tcBorders>
              <w:top w:val="single" w:sz="6" w:space="0" w:color="000000"/>
              <w:left w:val="single" w:sz="6" w:space="0" w:color="000000"/>
              <w:bottom w:val="single" w:sz="6" w:space="0" w:color="000000"/>
              <w:right w:val="single" w:sz="6" w:space="0" w:color="000000"/>
            </w:tcBorders>
            <w:hideMark/>
          </w:tcPr>
          <w:p w14:paraId="2EFD677E"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309" w:type="pct"/>
            <w:tcBorders>
              <w:top w:val="single" w:sz="6" w:space="0" w:color="000000"/>
              <w:left w:val="single" w:sz="6" w:space="0" w:color="000000"/>
              <w:bottom w:val="single" w:sz="6" w:space="0" w:color="000000"/>
              <w:right w:val="single" w:sz="6" w:space="0" w:color="000000"/>
            </w:tcBorders>
            <w:hideMark/>
          </w:tcPr>
          <w:p w14:paraId="4A780ABD"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7A40D6D0"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313" w:type="pct"/>
            <w:tcBorders>
              <w:top w:val="single" w:sz="6" w:space="0" w:color="000000"/>
              <w:left w:val="single" w:sz="6" w:space="0" w:color="000000"/>
              <w:bottom w:val="single" w:sz="6" w:space="0" w:color="000000"/>
              <w:right w:val="single" w:sz="6" w:space="0" w:color="000000"/>
            </w:tcBorders>
            <w:hideMark/>
          </w:tcPr>
          <w:p w14:paraId="0D33195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0628CB" w:rsidRPr="009F5C19" w14:paraId="49F01817"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056310C"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6.2.</w:t>
            </w:r>
          </w:p>
        </w:tc>
        <w:tc>
          <w:tcPr>
            <w:tcW w:w="2415" w:type="pct"/>
            <w:tcBorders>
              <w:left w:val="single" w:sz="12" w:space="0" w:color="000000"/>
              <w:bottom w:val="single" w:sz="12" w:space="0" w:color="000000"/>
              <w:right w:val="single" w:sz="12" w:space="0" w:color="000000"/>
            </w:tcBorders>
            <w:vAlign w:val="center"/>
            <w:hideMark/>
          </w:tcPr>
          <w:p w14:paraId="65A4746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Повышение уровня квалификации педагогических и руководящих работников системы образования </w:t>
            </w:r>
          </w:p>
        </w:tc>
        <w:tc>
          <w:tcPr>
            <w:tcW w:w="135" w:type="pct"/>
            <w:tcBorders>
              <w:top w:val="single" w:sz="6" w:space="0" w:color="000000"/>
              <w:left w:val="single" w:sz="6" w:space="0" w:color="000000"/>
              <w:bottom w:val="single" w:sz="6" w:space="0" w:color="000000"/>
              <w:right w:val="single" w:sz="6" w:space="0" w:color="000000"/>
            </w:tcBorders>
            <w:hideMark/>
          </w:tcPr>
          <w:p w14:paraId="71123B21"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0705</w:t>
            </w:r>
          </w:p>
        </w:tc>
        <w:tc>
          <w:tcPr>
            <w:tcW w:w="539" w:type="pct"/>
            <w:tcBorders>
              <w:top w:val="single" w:sz="6" w:space="0" w:color="000000"/>
              <w:left w:val="single" w:sz="6" w:space="0" w:color="000000"/>
              <w:bottom w:val="single" w:sz="6" w:space="0" w:color="000000"/>
              <w:right w:val="single" w:sz="6" w:space="0" w:color="000000"/>
            </w:tcBorders>
            <w:hideMark/>
          </w:tcPr>
          <w:p w14:paraId="6373452A"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583156EA"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0140200000</w:t>
            </w:r>
          </w:p>
        </w:tc>
        <w:tc>
          <w:tcPr>
            <w:tcW w:w="309" w:type="pct"/>
            <w:tcBorders>
              <w:top w:val="single" w:sz="6" w:space="0" w:color="000000"/>
              <w:left w:val="single" w:sz="6" w:space="0" w:color="000000"/>
              <w:bottom w:val="single" w:sz="6" w:space="0" w:color="000000"/>
              <w:right w:val="single" w:sz="6" w:space="0" w:color="000000"/>
            </w:tcBorders>
            <w:hideMark/>
          </w:tcPr>
          <w:p w14:paraId="77E0361B"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180 000,00</w:t>
            </w:r>
          </w:p>
        </w:tc>
        <w:tc>
          <w:tcPr>
            <w:tcW w:w="276" w:type="pct"/>
            <w:tcBorders>
              <w:top w:val="single" w:sz="6" w:space="0" w:color="000000"/>
              <w:left w:val="single" w:sz="6" w:space="0" w:color="000000"/>
              <w:bottom w:val="single" w:sz="6" w:space="0" w:color="000000"/>
              <w:right w:val="single" w:sz="6" w:space="0" w:color="000000"/>
            </w:tcBorders>
            <w:hideMark/>
          </w:tcPr>
          <w:p w14:paraId="6F88A79C"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90 000,00</w:t>
            </w:r>
          </w:p>
        </w:tc>
        <w:tc>
          <w:tcPr>
            <w:tcW w:w="309" w:type="pct"/>
            <w:tcBorders>
              <w:top w:val="single" w:sz="6" w:space="0" w:color="000000"/>
              <w:left w:val="single" w:sz="6" w:space="0" w:color="000000"/>
              <w:bottom w:val="single" w:sz="6" w:space="0" w:color="000000"/>
              <w:right w:val="single" w:sz="6" w:space="0" w:color="000000"/>
            </w:tcBorders>
            <w:hideMark/>
          </w:tcPr>
          <w:p w14:paraId="68930AF9"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6C18E3AC"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190 000,00</w:t>
            </w:r>
          </w:p>
        </w:tc>
        <w:tc>
          <w:tcPr>
            <w:tcW w:w="313" w:type="pct"/>
            <w:tcBorders>
              <w:top w:val="single" w:sz="6" w:space="0" w:color="000000"/>
              <w:left w:val="single" w:sz="6" w:space="0" w:color="000000"/>
              <w:bottom w:val="single" w:sz="6" w:space="0" w:color="000000"/>
              <w:right w:val="single" w:sz="6" w:space="0" w:color="000000"/>
            </w:tcBorders>
            <w:hideMark/>
          </w:tcPr>
          <w:p w14:paraId="52A61E95"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190 000,00</w:t>
            </w:r>
          </w:p>
        </w:tc>
      </w:tr>
      <w:tr w:rsidR="000628CB" w:rsidRPr="009F5C19" w14:paraId="67FE4E68"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1AD8FBA8"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2415" w:type="pct"/>
            <w:tcBorders>
              <w:left w:val="single" w:sz="12" w:space="0" w:color="000000"/>
              <w:bottom w:val="single" w:sz="12" w:space="0" w:color="000000"/>
              <w:right w:val="single" w:sz="12" w:space="0" w:color="000000"/>
            </w:tcBorders>
            <w:vAlign w:val="center"/>
            <w:hideMark/>
          </w:tcPr>
          <w:p w14:paraId="113B129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в том числе:</w:t>
            </w:r>
          </w:p>
        </w:tc>
        <w:tc>
          <w:tcPr>
            <w:tcW w:w="135" w:type="pct"/>
            <w:tcBorders>
              <w:top w:val="single" w:sz="6" w:space="0" w:color="000000"/>
              <w:left w:val="single" w:sz="6" w:space="0" w:color="000000"/>
              <w:bottom w:val="single" w:sz="6" w:space="0" w:color="000000"/>
              <w:right w:val="single" w:sz="6" w:space="0" w:color="000000"/>
            </w:tcBorders>
            <w:hideMark/>
          </w:tcPr>
          <w:p w14:paraId="22449A99"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539" w:type="pct"/>
            <w:tcBorders>
              <w:top w:val="single" w:sz="6" w:space="0" w:color="000000"/>
              <w:left w:val="single" w:sz="6" w:space="0" w:color="000000"/>
              <w:bottom w:val="single" w:sz="6" w:space="0" w:color="000000"/>
              <w:right w:val="single" w:sz="6" w:space="0" w:color="000000"/>
            </w:tcBorders>
            <w:hideMark/>
          </w:tcPr>
          <w:p w14:paraId="3CEBA976"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271" w:type="pct"/>
            <w:tcBorders>
              <w:top w:val="single" w:sz="6" w:space="0" w:color="000000"/>
              <w:left w:val="single" w:sz="6" w:space="0" w:color="000000"/>
              <w:bottom w:val="single" w:sz="6" w:space="0" w:color="000000"/>
              <w:right w:val="single" w:sz="6" w:space="0" w:color="000000"/>
            </w:tcBorders>
            <w:hideMark/>
          </w:tcPr>
          <w:p w14:paraId="37D0F174"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p>
        </w:tc>
        <w:tc>
          <w:tcPr>
            <w:tcW w:w="309" w:type="pct"/>
            <w:tcBorders>
              <w:top w:val="single" w:sz="6" w:space="0" w:color="000000"/>
              <w:left w:val="single" w:sz="6" w:space="0" w:color="000000"/>
              <w:bottom w:val="single" w:sz="6" w:space="0" w:color="000000"/>
              <w:right w:val="single" w:sz="6" w:space="0" w:color="000000"/>
            </w:tcBorders>
            <w:hideMark/>
          </w:tcPr>
          <w:p w14:paraId="65CBC3F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276" w:type="pct"/>
            <w:tcBorders>
              <w:top w:val="single" w:sz="6" w:space="0" w:color="000000"/>
              <w:left w:val="single" w:sz="6" w:space="0" w:color="000000"/>
              <w:bottom w:val="single" w:sz="6" w:space="0" w:color="000000"/>
              <w:right w:val="single" w:sz="6" w:space="0" w:color="000000"/>
            </w:tcBorders>
            <w:hideMark/>
          </w:tcPr>
          <w:p w14:paraId="55297F8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309" w:type="pct"/>
            <w:tcBorders>
              <w:top w:val="single" w:sz="6" w:space="0" w:color="000000"/>
              <w:left w:val="single" w:sz="6" w:space="0" w:color="000000"/>
              <w:bottom w:val="single" w:sz="6" w:space="0" w:color="000000"/>
              <w:right w:val="single" w:sz="6" w:space="0" w:color="000000"/>
            </w:tcBorders>
            <w:hideMark/>
          </w:tcPr>
          <w:p w14:paraId="340DF246"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276" w:type="pct"/>
            <w:tcBorders>
              <w:top w:val="single" w:sz="6" w:space="0" w:color="000000"/>
              <w:left w:val="single" w:sz="6" w:space="0" w:color="000000"/>
              <w:bottom w:val="single" w:sz="6" w:space="0" w:color="000000"/>
              <w:right w:val="single" w:sz="6" w:space="0" w:color="000000"/>
            </w:tcBorders>
            <w:hideMark/>
          </w:tcPr>
          <w:p w14:paraId="161442EC"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313" w:type="pct"/>
            <w:tcBorders>
              <w:top w:val="single" w:sz="6" w:space="0" w:color="000000"/>
              <w:left w:val="single" w:sz="6" w:space="0" w:color="000000"/>
              <w:bottom w:val="single" w:sz="6" w:space="0" w:color="000000"/>
              <w:right w:val="single" w:sz="6" w:space="0" w:color="000000"/>
            </w:tcBorders>
            <w:hideMark/>
          </w:tcPr>
          <w:p w14:paraId="2573D6A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r>
      <w:tr w:rsidR="000628CB" w:rsidRPr="009F5C19" w14:paraId="4ED47DF4"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2212DD26"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6.2.1.</w:t>
            </w:r>
          </w:p>
        </w:tc>
        <w:tc>
          <w:tcPr>
            <w:tcW w:w="2415" w:type="pct"/>
            <w:tcBorders>
              <w:left w:val="single" w:sz="12" w:space="0" w:color="000000"/>
              <w:bottom w:val="single" w:sz="12" w:space="0" w:color="000000"/>
              <w:right w:val="single" w:sz="12" w:space="0" w:color="000000"/>
            </w:tcBorders>
            <w:vAlign w:val="center"/>
            <w:hideMark/>
          </w:tcPr>
          <w:p w14:paraId="48BACDD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Повышение квалификации педагогических и руководящих работников системы образования </w:t>
            </w:r>
          </w:p>
        </w:tc>
        <w:tc>
          <w:tcPr>
            <w:tcW w:w="135" w:type="pct"/>
            <w:tcBorders>
              <w:top w:val="single" w:sz="6" w:space="0" w:color="000000"/>
              <w:left w:val="single" w:sz="6" w:space="0" w:color="000000"/>
              <w:bottom w:val="single" w:sz="6" w:space="0" w:color="000000"/>
              <w:right w:val="single" w:sz="6" w:space="0" w:color="000000"/>
            </w:tcBorders>
            <w:hideMark/>
          </w:tcPr>
          <w:p w14:paraId="4176FB62"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0705</w:t>
            </w:r>
          </w:p>
        </w:tc>
        <w:tc>
          <w:tcPr>
            <w:tcW w:w="539" w:type="pct"/>
            <w:tcBorders>
              <w:top w:val="single" w:sz="6" w:space="0" w:color="000000"/>
              <w:left w:val="single" w:sz="6" w:space="0" w:color="000000"/>
              <w:bottom w:val="single" w:sz="6" w:space="0" w:color="000000"/>
              <w:right w:val="single" w:sz="6" w:space="0" w:color="000000"/>
            </w:tcBorders>
            <w:hideMark/>
          </w:tcPr>
          <w:p w14:paraId="0C96AF61"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0BD2C860"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0140223130</w:t>
            </w:r>
          </w:p>
        </w:tc>
        <w:tc>
          <w:tcPr>
            <w:tcW w:w="309" w:type="pct"/>
            <w:tcBorders>
              <w:top w:val="single" w:sz="6" w:space="0" w:color="000000"/>
              <w:left w:val="single" w:sz="6" w:space="0" w:color="000000"/>
              <w:bottom w:val="single" w:sz="6" w:space="0" w:color="000000"/>
              <w:right w:val="single" w:sz="6" w:space="0" w:color="000000"/>
            </w:tcBorders>
            <w:hideMark/>
          </w:tcPr>
          <w:p w14:paraId="305DBDD4"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180 000,00</w:t>
            </w:r>
          </w:p>
        </w:tc>
        <w:tc>
          <w:tcPr>
            <w:tcW w:w="276" w:type="pct"/>
            <w:tcBorders>
              <w:top w:val="single" w:sz="6" w:space="0" w:color="000000"/>
              <w:left w:val="single" w:sz="6" w:space="0" w:color="000000"/>
              <w:bottom w:val="single" w:sz="6" w:space="0" w:color="000000"/>
              <w:right w:val="single" w:sz="6" w:space="0" w:color="000000"/>
            </w:tcBorders>
            <w:hideMark/>
          </w:tcPr>
          <w:p w14:paraId="17483546"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90 000,00</w:t>
            </w:r>
          </w:p>
        </w:tc>
        <w:tc>
          <w:tcPr>
            <w:tcW w:w="309" w:type="pct"/>
            <w:tcBorders>
              <w:top w:val="single" w:sz="6" w:space="0" w:color="000000"/>
              <w:left w:val="single" w:sz="6" w:space="0" w:color="000000"/>
              <w:bottom w:val="single" w:sz="6" w:space="0" w:color="000000"/>
              <w:right w:val="single" w:sz="6" w:space="0" w:color="000000"/>
            </w:tcBorders>
            <w:hideMark/>
          </w:tcPr>
          <w:p w14:paraId="48308E4E"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09D011F1"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190 000,00</w:t>
            </w:r>
          </w:p>
        </w:tc>
        <w:tc>
          <w:tcPr>
            <w:tcW w:w="313" w:type="pct"/>
            <w:tcBorders>
              <w:top w:val="single" w:sz="6" w:space="0" w:color="000000"/>
              <w:left w:val="single" w:sz="6" w:space="0" w:color="000000"/>
              <w:bottom w:val="single" w:sz="6" w:space="0" w:color="000000"/>
              <w:right w:val="single" w:sz="6" w:space="0" w:color="000000"/>
            </w:tcBorders>
            <w:hideMark/>
          </w:tcPr>
          <w:p w14:paraId="3C4F71FB"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190 000,00</w:t>
            </w:r>
          </w:p>
        </w:tc>
      </w:tr>
      <w:tr w:rsidR="000628CB" w:rsidRPr="009F5C19" w14:paraId="54EF8020"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8F0D654"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6.3.</w:t>
            </w:r>
          </w:p>
        </w:tc>
        <w:tc>
          <w:tcPr>
            <w:tcW w:w="2415" w:type="pct"/>
            <w:vAlign w:val="center"/>
            <w:hideMark/>
          </w:tcPr>
          <w:p w14:paraId="5A5B2271"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Повышение уровня квалификации педагогических и руководящих работников системы образования в рамках мероприятий районной методической службы</w:t>
            </w:r>
          </w:p>
        </w:tc>
        <w:tc>
          <w:tcPr>
            <w:tcW w:w="135" w:type="pct"/>
            <w:tcBorders>
              <w:top w:val="single" w:sz="6" w:space="0" w:color="000000"/>
              <w:left w:val="single" w:sz="6" w:space="0" w:color="000000"/>
              <w:bottom w:val="single" w:sz="6" w:space="0" w:color="000000"/>
              <w:right w:val="single" w:sz="6" w:space="0" w:color="000000"/>
            </w:tcBorders>
            <w:hideMark/>
          </w:tcPr>
          <w:p w14:paraId="75451F4A"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77CE5CB4"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42C76B4A"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014370590</w:t>
            </w:r>
          </w:p>
        </w:tc>
        <w:tc>
          <w:tcPr>
            <w:tcW w:w="309" w:type="pct"/>
            <w:tcBorders>
              <w:top w:val="single" w:sz="6" w:space="0" w:color="000000"/>
              <w:left w:val="single" w:sz="6" w:space="0" w:color="000000"/>
              <w:bottom w:val="single" w:sz="6" w:space="0" w:color="000000"/>
              <w:right w:val="single" w:sz="6" w:space="0" w:color="000000"/>
            </w:tcBorders>
            <w:hideMark/>
          </w:tcPr>
          <w:p w14:paraId="776BC022"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9 644,84</w:t>
            </w:r>
          </w:p>
        </w:tc>
        <w:tc>
          <w:tcPr>
            <w:tcW w:w="276" w:type="pct"/>
            <w:tcBorders>
              <w:top w:val="single" w:sz="6" w:space="0" w:color="000000"/>
              <w:left w:val="single" w:sz="6" w:space="0" w:color="000000"/>
              <w:bottom w:val="single" w:sz="6" w:space="0" w:color="000000"/>
              <w:right w:val="single" w:sz="6" w:space="0" w:color="000000"/>
            </w:tcBorders>
            <w:hideMark/>
          </w:tcPr>
          <w:p w14:paraId="7BB6D8C6"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309" w:type="pct"/>
            <w:tcBorders>
              <w:top w:val="single" w:sz="6" w:space="0" w:color="000000"/>
              <w:left w:val="single" w:sz="6" w:space="0" w:color="000000"/>
              <w:bottom w:val="single" w:sz="6" w:space="0" w:color="000000"/>
              <w:right w:val="single" w:sz="6" w:space="0" w:color="000000"/>
            </w:tcBorders>
            <w:hideMark/>
          </w:tcPr>
          <w:p w14:paraId="30A73105"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191067DB"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313" w:type="pct"/>
            <w:tcBorders>
              <w:top w:val="single" w:sz="6" w:space="0" w:color="000000"/>
              <w:left w:val="single" w:sz="6" w:space="0" w:color="000000"/>
              <w:bottom w:val="single" w:sz="6" w:space="0" w:color="000000"/>
              <w:right w:val="single" w:sz="6" w:space="0" w:color="000000"/>
            </w:tcBorders>
            <w:hideMark/>
          </w:tcPr>
          <w:p w14:paraId="633DCD07"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r>
      <w:tr w:rsidR="000628CB" w:rsidRPr="009F5C19" w14:paraId="5188E522"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03132BC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6.4.</w:t>
            </w:r>
          </w:p>
        </w:tc>
        <w:tc>
          <w:tcPr>
            <w:tcW w:w="2415" w:type="pct"/>
            <w:tcBorders>
              <w:top w:val="single" w:sz="6" w:space="0" w:color="000000"/>
              <w:left w:val="single" w:sz="6" w:space="0" w:color="000000"/>
              <w:bottom w:val="single" w:sz="6" w:space="0" w:color="000000"/>
              <w:right w:val="single" w:sz="6" w:space="0" w:color="000000"/>
            </w:tcBorders>
            <w:hideMark/>
          </w:tcPr>
          <w:p w14:paraId="11828D0B"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Мотивация </w:t>
            </w:r>
            <w:proofErr w:type="spellStart"/>
            <w:r w:rsidRPr="009F5C19">
              <w:rPr>
                <w:rFonts w:ascii="Calibri" w:eastAsia="Times New Roman" w:hAnsi="Calibri" w:cs="Calibri"/>
                <w:color w:val="000000"/>
                <w:kern w:val="0"/>
                <w:sz w:val="14"/>
                <w:szCs w:val="14"/>
                <w:lang w:val="ru-RU" w:eastAsia="ru-RU" w:bidi="ar-SA"/>
              </w:rPr>
              <w:t>педагоговк</w:t>
            </w:r>
            <w:proofErr w:type="spellEnd"/>
            <w:r w:rsidRPr="009F5C19">
              <w:rPr>
                <w:rFonts w:ascii="Calibri" w:eastAsia="Times New Roman" w:hAnsi="Calibri" w:cs="Calibri"/>
                <w:color w:val="000000"/>
                <w:kern w:val="0"/>
                <w:sz w:val="14"/>
                <w:szCs w:val="14"/>
                <w:lang w:val="ru-RU" w:eastAsia="ru-RU" w:bidi="ar-SA"/>
              </w:rPr>
              <w:t xml:space="preserve"> саморазвитию</w:t>
            </w:r>
          </w:p>
        </w:tc>
        <w:tc>
          <w:tcPr>
            <w:tcW w:w="135" w:type="pct"/>
            <w:tcBorders>
              <w:top w:val="single" w:sz="6" w:space="0" w:color="000000"/>
              <w:left w:val="single" w:sz="6" w:space="0" w:color="000000"/>
              <w:bottom w:val="single" w:sz="6" w:space="0" w:color="000000"/>
              <w:right w:val="single" w:sz="6" w:space="0" w:color="000000"/>
            </w:tcBorders>
            <w:hideMark/>
          </w:tcPr>
          <w:p w14:paraId="5869912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539" w:type="pct"/>
            <w:tcBorders>
              <w:top w:val="single" w:sz="6" w:space="0" w:color="000000"/>
              <w:left w:val="single" w:sz="6" w:space="0" w:color="000000"/>
              <w:bottom w:val="single" w:sz="6" w:space="0" w:color="000000"/>
              <w:right w:val="single" w:sz="6" w:space="0" w:color="000000"/>
            </w:tcBorders>
            <w:hideMark/>
          </w:tcPr>
          <w:p w14:paraId="64F156F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19A1E925"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0140470590</w:t>
            </w:r>
          </w:p>
        </w:tc>
        <w:tc>
          <w:tcPr>
            <w:tcW w:w="309" w:type="pct"/>
            <w:tcBorders>
              <w:top w:val="single" w:sz="6" w:space="0" w:color="000000"/>
              <w:left w:val="single" w:sz="6" w:space="0" w:color="000000"/>
              <w:bottom w:val="single" w:sz="6" w:space="0" w:color="000000"/>
              <w:right w:val="single" w:sz="6" w:space="0" w:color="000000"/>
            </w:tcBorders>
            <w:hideMark/>
          </w:tcPr>
          <w:p w14:paraId="7379F8B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240 355,16</w:t>
            </w:r>
          </w:p>
        </w:tc>
        <w:tc>
          <w:tcPr>
            <w:tcW w:w="276" w:type="pct"/>
            <w:tcBorders>
              <w:top w:val="single" w:sz="6" w:space="0" w:color="000000"/>
              <w:left w:val="single" w:sz="6" w:space="0" w:color="000000"/>
              <w:bottom w:val="single" w:sz="6" w:space="0" w:color="000000"/>
              <w:right w:val="single" w:sz="6" w:space="0" w:color="000000"/>
            </w:tcBorders>
            <w:hideMark/>
          </w:tcPr>
          <w:p w14:paraId="29489C18"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150 000,00</w:t>
            </w:r>
          </w:p>
        </w:tc>
        <w:tc>
          <w:tcPr>
            <w:tcW w:w="309" w:type="pct"/>
            <w:tcBorders>
              <w:top w:val="single" w:sz="6" w:space="0" w:color="000000"/>
              <w:left w:val="single" w:sz="6" w:space="0" w:color="000000"/>
              <w:bottom w:val="single" w:sz="6" w:space="0" w:color="000000"/>
              <w:right w:val="single" w:sz="6" w:space="0" w:color="000000"/>
            </w:tcBorders>
            <w:hideMark/>
          </w:tcPr>
          <w:p w14:paraId="6198FCFD"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452E5F8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150 000,00</w:t>
            </w:r>
          </w:p>
        </w:tc>
        <w:tc>
          <w:tcPr>
            <w:tcW w:w="313" w:type="pct"/>
            <w:tcBorders>
              <w:top w:val="single" w:sz="6" w:space="0" w:color="000000"/>
              <w:left w:val="single" w:sz="6" w:space="0" w:color="000000"/>
              <w:bottom w:val="single" w:sz="6" w:space="0" w:color="000000"/>
              <w:right w:val="single" w:sz="6" w:space="0" w:color="000000"/>
            </w:tcBorders>
            <w:hideMark/>
          </w:tcPr>
          <w:p w14:paraId="7C5B318D"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150 000,00</w:t>
            </w:r>
          </w:p>
        </w:tc>
      </w:tr>
    </w:tbl>
    <w:p w14:paraId="771883D5" w14:textId="5B194B06" w:rsidR="000628CB" w:rsidRPr="009F5C19" w:rsidRDefault="000628CB" w:rsidP="009F5C19">
      <w:pPr>
        <w:rPr>
          <w:rFonts w:ascii="Calibri" w:hAnsi="Calibri" w:cs="Calibri"/>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0628CB" w:rsidRPr="009F5C19" w14:paraId="1FEB657E" w14:textId="77777777" w:rsidTr="009E4216">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77C9B4A" w14:textId="77777777" w:rsidR="000628CB" w:rsidRPr="009F5C19" w:rsidRDefault="000628CB"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25E1F80" w14:textId="5C5FC612" w:rsidR="000628CB" w:rsidRPr="009F5C19" w:rsidRDefault="000628CB" w:rsidP="009F5C19">
            <w:pPr>
              <w:snapToGrid w:val="0"/>
              <w:rPr>
                <w:rFonts w:ascii="Calibri" w:hAnsi="Calibri" w:cs="Calibri"/>
                <w:sz w:val="22"/>
                <w:szCs w:val="22"/>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 xml:space="preserve">25 июня 2026 г., стр. </w:t>
            </w:r>
            <w:r w:rsidRPr="009F5C19">
              <w:rPr>
                <w:rFonts w:ascii="Calibri" w:hAnsi="Calibri" w:cs="Calibri"/>
                <w:b/>
                <w:bCs/>
                <w:sz w:val="22"/>
                <w:szCs w:val="22"/>
              </w:rPr>
              <w:t>39</w:t>
            </w:r>
          </w:p>
        </w:tc>
      </w:tr>
    </w:tbl>
    <w:p w14:paraId="75465D77" w14:textId="77777777" w:rsidR="000628CB" w:rsidRPr="009F5C19" w:rsidRDefault="000628CB" w:rsidP="009F5C19">
      <w:pPr>
        <w:rPr>
          <w:rFonts w:ascii="Calibri" w:hAnsi="Calibri" w:cs="Calibri"/>
          <w:sz w:val="18"/>
          <w:szCs w:val="18"/>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96"/>
        <w:gridCol w:w="7614"/>
        <w:gridCol w:w="426"/>
        <w:gridCol w:w="1699"/>
        <w:gridCol w:w="854"/>
        <w:gridCol w:w="974"/>
        <w:gridCol w:w="870"/>
        <w:gridCol w:w="974"/>
        <w:gridCol w:w="870"/>
        <w:gridCol w:w="987"/>
      </w:tblGrid>
      <w:tr w:rsidR="000628CB" w:rsidRPr="009F5C19" w14:paraId="6907AFA7"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0BCB2D62" w14:textId="25CCA7F5"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2415" w:type="pct"/>
            <w:tcBorders>
              <w:top w:val="single" w:sz="6" w:space="0" w:color="000000"/>
              <w:left w:val="single" w:sz="6" w:space="0" w:color="000000"/>
              <w:bottom w:val="single" w:sz="6" w:space="0" w:color="000000"/>
              <w:right w:val="single" w:sz="6" w:space="0" w:color="000000"/>
            </w:tcBorders>
            <w:hideMark/>
          </w:tcPr>
          <w:p w14:paraId="0C98CEE3"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Отдельные мероприятия</w:t>
            </w:r>
          </w:p>
        </w:tc>
        <w:tc>
          <w:tcPr>
            <w:tcW w:w="135" w:type="pct"/>
            <w:tcBorders>
              <w:top w:val="single" w:sz="6" w:space="0" w:color="000000"/>
              <w:left w:val="single" w:sz="6" w:space="0" w:color="000000"/>
              <w:bottom w:val="single" w:sz="6" w:space="0" w:color="000000"/>
              <w:right w:val="single" w:sz="6" w:space="0" w:color="000000"/>
            </w:tcBorders>
            <w:hideMark/>
          </w:tcPr>
          <w:p w14:paraId="5D459C7A"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539" w:type="pct"/>
            <w:tcBorders>
              <w:top w:val="single" w:sz="6" w:space="0" w:color="000000"/>
              <w:left w:val="single" w:sz="6" w:space="0" w:color="000000"/>
              <w:bottom w:val="single" w:sz="6" w:space="0" w:color="000000"/>
              <w:right w:val="single" w:sz="6" w:space="0" w:color="000000"/>
            </w:tcBorders>
            <w:hideMark/>
          </w:tcPr>
          <w:p w14:paraId="5290CF22"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c>
          <w:tcPr>
            <w:tcW w:w="271" w:type="pct"/>
            <w:tcBorders>
              <w:top w:val="single" w:sz="6" w:space="0" w:color="000000"/>
              <w:left w:val="single" w:sz="6" w:space="0" w:color="000000"/>
              <w:bottom w:val="single" w:sz="6" w:space="0" w:color="000000"/>
              <w:right w:val="single" w:sz="6" w:space="0" w:color="000000"/>
            </w:tcBorders>
            <w:hideMark/>
          </w:tcPr>
          <w:p w14:paraId="18672AE3"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p>
        </w:tc>
        <w:tc>
          <w:tcPr>
            <w:tcW w:w="309" w:type="pct"/>
            <w:tcBorders>
              <w:top w:val="single" w:sz="6" w:space="0" w:color="000000"/>
              <w:left w:val="single" w:sz="6" w:space="0" w:color="000000"/>
              <w:bottom w:val="single" w:sz="6" w:space="0" w:color="000000"/>
              <w:right w:val="single" w:sz="6" w:space="0" w:color="000000"/>
            </w:tcBorders>
            <w:hideMark/>
          </w:tcPr>
          <w:p w14:paraId="48E510A5"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p>
        </w:tc>
        <w:tc>
          <w:tcPr>
            <w:tcW w:w="276" w:type="pct"/>
            <w:tcBorders>
              <w:top w:val="single" w:sz="6" w:space="0" w:color="000000"/>
              <w:left w:val="single" w:sz="6" w:space="0" w:color="000000"/>
              <w:bottom w:val="single" w:sz="6" w:space="0" w:color="000000"/>
              <w:right w:val="single" w:sz="6" w:space="0" w:color="000000"/>
            </w:tcBorders>
            <w:hideMark/>
          </w:tcPr>
          <w:p w14:paraId="16BC5D0A"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p>
        </w:tc>
        <w:tc>
          <w:tcPr>
            <w:tcW w:w="309" w:type="pct"/>
            <w:tcBorders>
              <w:top w:val="single" w:sz="6" w:space="0" w:color="000000"/>
              <w:left w:val="single" w:sz="6" w:space="0" w:color="000000"/>
              <w:bottom w:val="single" w:sz="6" w:space="0" w:color="000000"/>
              <w:right w:val="single" w:sz="6" w:space="0" w:color="000000"/>
            </w:tcBorders>
            <w:hideMark/>
          </w:tcPr>
          <w:p w14:paraId="534A0CF7"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p>
        </w:tc>
        <w:tc>
          <w:tcPr>
            <w:tcW w:w="276" w:type="pct"/>
            <w:tcBorders>
              <w:top w:val="single" w:sz="6" w:space="0" w:color="000000"/>
              <w:left w:val="single" w:sz="6" w:space="0" w:color="000000"/>
              <w:bottom w:val="single" w:sz="6" w:space="0" w:color="000000"/>
              <w:right w:val="single" w:sz="6" w:space="0" w:color="000000"/>
            </w:tcBorders>
            <w:hideMark/>
          </w:tcPr>
          <w:p w14:paraId="5AE052BE"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p>
        </w:tc>
        <w:tc>
          <w:tcPr>
            <w:tcW w:w="313" w:type="pct"/>
            <w:tcBorders>
              <w:top w:val="single" w:sz="6" w:space="0" w:color="000000"/>
              <w:left w:val="single" w:sz="6" w:space="0" w:color="000000"/>
              <w:bottom w:val="single" w:sz="6" w:space="0" w:color="000000"/>
              <w:right w:val="single" w:sz="6" w:space="0" w:color="000000"/>
            </w:tcBorders>
            <w:hideMark/>
          </w:tcPr>
          <w:p w14:paraId="44BB85C5"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p>
        </w:tc>
      </w:tr>
      <w:tr w:rsidR="000628CB" w:rsidRPr="009F5C19" w14:paraId="054329D3"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6EA98BF"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w:t>
            </w:r>
          </w:p>
        </w:tc>
        <w:tc>
          <w:tcPr>
            <w:tcW w:w="2415" w:type="pct"/>
            <w:tcBorders>
              <w:top w:val="single" w:sz="6" w:space="0" w:color="000000"/>
              <w:left w:val="single" w:sz="6" w:space="0" w:color="000000"/>
              <w:bottom w:val="single" w:sz="6" w:space="0" w:color="000000"/>
              <w:right w:val="single" w:sz="6" w:space="0" w:color="000000"/>
            </w:tcBorders>
            <w:hideMark/>
          </w:tcPr>
          <w:p w14:paraId="50F2B39F"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Основное мероприятие: "Сопровождение реализации муниципальной программы"</w:t>
            </w:r>
          </w:p>
        </w:tc>
        <w:tc>
          <w:tcPr>
            <w:tcW w:w="135" w:type="pct"/>
            <w:tcBorders>
              <w:top w:val="single" w:sz="6" w:space="0" w:color="000000"/>
              <w:left w:val="single" w:sz="6" w:space="0" w:color="000000"/>
              <w:bottom w:val="single" w:sz="6" w:space="0" w:color="000000"/>
              <w:right w:val="single" w:sz="6" w:space="0" w:color="000000"/>
            </w:tcBorders>
            <w:hideMark/>
          </w:tcPr>
          <w:p w14:paraId="09E1CB9B"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0709</w:t>
            </w:r>
          </w:p>
        </w:tc>
        <w:tc>
          <w:tcPr>
            <w:tcW w:w="539" w:type="pct"/>
            <w:tcBorders>
              <w:top w:val="single" w:sz="6" w:space="0" w:color="000000"/>
              <w:left w:val="single" w:sz="6" w:space="0" w:color="000000"/>
              <w:bottom w:val="single" w:sz="6" w:space="0" w:color="000000"/>
              <w:right w:val="single" w:sz="6" w:space="0" w:color="000000"/>
            </w:tcBorders>
            <w:hideMark/>
          </w:tcPr>
          <w:p w14:paraId="364CC1EA"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39B80839"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0190100000</w:t>
            </w:r>
          </w:p>
        </w:tc>
        <w:tc>
          <w:tcPr>
            <w:tcW w:w="309" w:type="pct"/>
            <w:tcBorders>
              <w:top w:val="single" w:sz="6" w:space="0" w:color="000000"/>
              <w:left w:val="single" w:sz="6" w:space="0" w:color="000000"/>
              <w:bottom w:val="single" w:sz="6" w:space="0" w:color="000000"/>
              <w:right w:val="single" w:sz="6" w:space="0" w:color="000000"/>
            </w:tcBorders>
            <w:hideMark/>
          </w:tcPr>
          <w:p w14:paraId="642040DB"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96 673 863,00</w:t>
            </w:r>
          </w:p>
        </w:tc>
        <w:tc>
          <w:tcPr>
            <w:tcW w:w="276" w:type="pct"/>
            <w:tcBorders>
              <w:top w:val="single" w:sz="6" w:space="0" w:color="000000"/>
              <w:left w:val="single" w:sz="6" w:space="0" w:color="000000"/>
              <w:bottom w:val="single" w:sz="6" w:space="0" w:color="000000"/>
              <w:right w:val="single" w:sz="6" w:space="0" w:color="000000"/>
            </w:tcBorders>
            <w:hideMark/>
          </w:tcPr>
          <w:p w14:paraId="4464FCB5"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95 287 421,00</w:t>
            </w:r>
          </w:p>
        </w:tc>
        <w:tc>
          <w:tcPr>
            <w:tcW w:w="309" w:type="pct"/>
            <w:tcBorders>
              <w:top w:val="single" w:sz="6" w:space="0" w:color="000000"/>
              <w:left w:val="single" w:sz="6" w:space="0" w:color="000000"/>
              <w:bottom w:val="single" w:sz="6" w:space="0" w:color="000000"/>
              <w:right w:val="single" w:sz="6" w:space="0" w:color="000000"/>
            </w:tcBorders>
            <w:hideMark/>
          </w:tcPr>
          <w:p w14:paraId="713F7BD9"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95 560 149,00</w:t>
            </w:r>
          </w:p>
        </w:tc>
        <w:tc>
          <w:tcPr>
            <w:tcW w:w="276" w:type="pct"/>
            <w:tcBorders>
              <w:top w:val="single" w:sz="6" w:space="0" w:color="000000"/>
              <w:left w:val="single" w:sz="6" w:space="0" w:color="000000"/>
              <w:bottom w:val="single" w:sz="6" w:space="0" w:color="000000"/>
              <w:right w:val="single" w:sz="6" w:space="0" w:color="000000"/>
            </w:tcBorders>
            <w:hideMark/>
          </w:tcPr>
          <w:p w14:paraId="2B7F3AB4"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97 506 149,00</w:t>
            </w:r>
          </w:p>
        </w:tc>
        <w:tc>
          <w:tcPr>
            <w:tcW w:w="313" w:type="pct"/>
            <w:tcBorders>
              <w:top w:val="single" w:sz="6" w:space="0" w:color="000000"/>
              <w:left w:val="single" w:sz="6" w:space="0" w:color="000000"/>
              <w:bottom w:val="single" w:sz="6" w:space="0" w:color="000000"/>
              <w:right w:val="single" w:sz="6" w:space="0" w:color="000000"/>
            </w:tcBorders>
            <w:hideMark/>
          </w:tcPr>
          <w:p w14:paraId="3C50DD36"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97 506 149,00</w:t>
            </w:r>
          </w:p>
        </w:tc>
      </w:tr>
      <w:tr w:rsidR="000628CB" w:rsidRPr="009F5C19" w14:paraId="1AFBE303"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7CA848E2"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7.1.</w:t>
            </w:r>
          </w:p>
        </w:tc>
        <w:tc>
          <w:tcPr>
            <w:tcW w:w="2415" w:type="pct"/>
            <w:tcBorders>
              <w:top w:val="single" w:sz="6" w:space="0" w:color="000000"/>
              <w:left w:val="single" w:sz="6" w:space="0" w:color="000000"/>
              <w:bottom w:val="single" w:sz="6" w:space="0" w:color="000000"/>
              <w:right w:val="single" w:sz="6" w:space="0" w:color="000000"/>
            </w:tcBorders>
            <w:hideMark/>
          </w:tcPr>
          <w:p w14:paraId="5F010002"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Расходы на обеспечение деятельности (оказание </w:t>
            </w:r>
            <w:proofErr w:type="spellStart"/>
            <w:proofErr w:type="gramStart"/>
            <w:r w:rsidRPr="009F5C19">
              <w:rPr>
                <w:rFonts w:ascii="Calibri" w:eastAsia="Times New Roman" w:hAnsi="Calibri" w:cs="Calibri"/>
                <w:b/>
                <w:bCs/>
                <w:color w:val="000000"/>
                <w:kern w:val="0"/>
                <w:sz w:val="14"/>
                <w:szCs w:val="14"/>
                <w:lang w:val="ru-RU" w:eastAsia="ru-RU" w:bidi="ar-SA"/>
              </w:rPr>
              <w:t>услуг,выполнение</w:t>
            </w:r>
            <w:proofErr w:type="spellEnd"/>
            <w:proofErr w:type="gramEnd"/>
            <w:r w:rsidRPr="009F5C19">
              <w:rPr>
                <w:rFonts w:ascii="Calibri" w:eastAsia="Times New Roman" w:hAnsi="Calibri" w:cs="Calibri"/>
                <w:b/>
                <w:bCs/>
                <w:color w:val="000000"/>
                <w:kern w:val="0"/>
                <w:sz w:val="14"/>
                <w:szCs w:val="14"/>
                <w:lang w:val="ru-RU" w:eastAsia="ru-RU" w:bidi="ar-SA"/>
              </w:rPr>
              <w:t xml:space="preserve"> работ) муниципальных учреждений</w:t>
            </w:r>
          </w:p>
        </w:tc>
        <w:tc>
          <w:tcPr>
            <w:tcW w:w="135" w:type="pct"/>
            <w:tcBorders>
              <w:top w:val="single" w:sz="6" w:space="0" w:color="000000"/>
              <w:left w:val="single" w:sz="6" w:space="0" w:color="000000"/>
              <w:bottom w:val="single" w:sz="6" w:space="0" w:color="000000"/>
              <w:right w:val="single" w:sz="6" w:space="0" w:color="000000"/>
            </w:tcBorders>
            <w:hideMark/>
          </w:tcPr>
          <w:p w14:paraId="446A3AF2"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0709</w:t>
            </w:r>
          </w:p>
        </w:tc>
        <w:tc>
          <w:tcPr>
            <w:tcW w:w="539" w:type="pct"/>
            <w:tcBorders>
              <w:top w:val="single" w:sz="6" w:space="0" w:color="000000"/>
              <w:left w:val="single" w:sz="6" w:space="0" w:color="000000"/>
              <w:bottom w:val="single" w:sz="6" w:space="0" w:color="000000"/>
              <w:right w:val="single" w:sz="6" w:space="0" w:color="000000"/>
            </w:tcBorders>
            <w:hideMark/>
          </w:tcPr>
          <w:p w14:paraId="3A64372C"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31A563FC"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0190170590</w:t>
            </w:r>
          </w:p>
        </w:tc>
        <w:tc>
          <w:tcPr>
            <w:tcW w:w="309" w:type="pct"/>
            <w:tcBorders>
              <w:top w:val="single" w:sz="6" w:space="0" w:color="000000"/>
              <w:left w:val="single" w:sz="6" w:space="0" w:color="000000"/>
              <w:bottom w:val="single" w:sz="6" w:space="0" w:color="000000"/>
              <w:right w:val="single" w:sz="6" w:space="0" w:color="000000"/>
            </w:tcBorders>
            <w:hideMark/>
          </w:tcPr>
          <w:p w14:paraId="30F97B96"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35 257 323,00</w:t>
            </w:r>
          </w:p>
        </w:tc>
        <w:tc>
          <w:tcPr>
            <w:tcW w:w="276" w:type="pct"/>
            <w:tcBorders>
              <w:top w:val="single" w:sz="6" w:space="0" w:color="000000"/>
              <w:left w:val="single" w:sz="6" w:space="0" w:color="000000"/>
              <w:bottom w:val="single" w:sz="6" w:space="0" w:color="000000"/>
              <w:right w:val="single" w:sz="6" w:space="0" w:color="000000"/>
            </w:tcBorders>
            <w:hideMark/>
          </w:tcPr>
          <w:p w14:paraId="6E06F671"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33 870 881,00</w:t>
            </w:r>
          </w:p>
        </w:tc>
        <w:tc>
          <w:tcPr>
            <w:tcW w:w="309" w:type="pct"/>
            <w:tcBorders>
              <w:top w:val="single" w:sz="6" w:space="0" w:color="000000"/>
              <w:left w:val="single" w:sz="6" w:space="0" w:color="000000"/>
              <w:bottom w:val="single" w:sz="6" w:space="0" w:color="000000"/>
              <w:right w:val="single" w:sz="6" w:space="0" w:color="000000"/>
            </w:tcBorders>
            <w:hideMark/>
          </w:tcPr>
          <w:p w14:paraId="1C293BCC"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34 239 609,00</w:t>
            </w:r>
          </w:p>
        </w:tc>
        <w:tc>
          <w:tcPr>
            <w:tcW w:w="276" w:type="pct"/>
            <w:tcBorders>
              <w:top w:val="single" w:sz="6" w:space="0" w:color="000000"/>
              <w:left w:val="single" w:sz="6" w:space="0" w:color="000000"/>
              <w:bottom w:val="single" w:sz="6" w:space="0" w:color="000000"/>
              <w:right w:val="single" w:sz="6" w:space="0" w:color="000000"/>
            </w:tcBorders>
            <w:hideMark/>
          </w:tcPr>
          <w:p w14:paraId="74E7C691"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36 089 609,00</w:t>
            </w:r>
          </w:p>
        </w:tc>
        <w:tc>
          <w:tcPr>
            <w:tcW w:w="313" w:type="pct"/>
            <w:tcBorders>
              <w:top w:val="single" w:sz="6" w:space="0" w:color="000000"/>
              <w:left w:val="single" w:sz="6" w:space="0" w:color="000000"/>
              <w:bottom w:val="single" w:sz="6" w:space="0" w:color="000000"/>
              <w:right w:val="single" w:sz="6" w:space="0" w:color="000000"/>
            </w:tcBorders>
            <w:hideMark/>
          </w:tcPr>
          <w:p w14:paraId="3C015A8F"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36 089 609,00</w:t>
            </w:r>
          </w:p>
        </w:tc>
      </w:tr>
      <w:tr w:rsidR="000628CB" w:rsidRPr="009F5C19" w14:paraId="73BEBE89" w14:textId="77777777" w:rsidTr="000628CB">
        <w:trPr>
          <w:trHeight w:val="57"/>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C40B35F"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7.2.</w:t>
            </w:r>
          </w:p>
        </w:tc>
        <w:tc>
          <w:tcPr>
            <w:tcW w:w="2415" w:type="pct"/>
            <w:tcBorders>
              <w:top w:val="single" w:sz="6" w:space="0" w:color="000000"/>
              <w:left w:val="single" w:sz="6" w:space="0" w:color="000000"/>
              <w:bottom w:val="single" w:sz="6" w:space="0" w:color="000000"/>
              <w:right w:val="single" w:sz="6" w:space="0" w:color="000000"/>
            </w:tcBorders>
            <w:hideMark/>
          </w:tcPr>
          <w:p w14:paraId="692E0FB6"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Расходы на обеспечение деятельности (оказание </w:t>
            </w:r>
            <w:proofErr w:type="spellStart"/>
            <w:proofErr w:type="gramStart"/>
            <w:r w:rsidRPr="009F5C19">
              <w:rPr>
                <w:rFonts w:ascii="Calibri" w:eastAsia="Times New Roman" w:hAnsi="Calibri" w:cs="Calibri"/>
                <w:color w:val="000000"/>
                <w:kern w:val="0"/>
                <w:sz w:val="14"/>
                <w:szCs w:val="14"/>
                <w:lang w:val="ru-RU" w:eastAsia="ru-RU" w:bidi="ar-SA"/>
              </w:rPr>
              <w:t>услуг,выполнение</w:t>
            </w:r>
            <w:proofErr w:type="spellEnd"/>
            <w:proofErr w:type="gramEnd"/>
            <w:r w:rsidRPr="009F5C19">
              <w:rPr>
                <w:rFonts w:ascii="Calibri" w:eastAsia="Times New Roman" w:hAnsi="Calibri" w:cs="Calibri"/>
                <w:color w:val="000000"/>
                <w:kern w:val="0"/>
                <w:sz w:val="14"/>
                <w:szCs w:val="14"/>
                <w:lang w:val="ru-RU" w:eastAsia="ru-RU" w:bidi="ar-SA"/>
              </w:rPr>
              <w:t xml:space="preserve"> работ) муниципальных учреждений(отдела жизнеобеспечения образовательных учреждений)</w:t>
            </w:r>
          </w:p>
        </w:tc>
        <w:tc>
          <w:tcPr>
            <w:tcW w:w="135" w:type="pct"/>
            <w:tcBorders>
              <w:top w:val="single" w:sz="6" w:space="0" w:color="000000"/>
              <w:left w:val="single" w:sz="6" w:space="0" w:color="000000"/>
              <w:bottom w:val="single" w:sz="6" w:space="0" w:color="000000"/>
              <w:right w:val="single" w:sz="6" w:space="0" w:color="000000"/>
            </w:tcBorders>
            <w:hideMark/>
          </w:tcPr>
          <w:p w14:paraId="271DAEE8"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0709</w:t>
            </w:r>
          </w:p>
        </w:tc>
        <w:tc>
          <w:tcPr>
            <w:tcW w:w="539" w:type="pct"/>
            <w:tcBorders>
              <w:top w:val="single" w:sz="6" w:space="0" w:color="000000"/>
              <w:left w:val="single" w:sz="6" w:space="0" w:color="000000"/>
              <w:bottom w:val="single" w:sz="6" w:space="0" w:color="000000"/>
              <w:right w:val="single" w:sz="6" w:space="0" w:color="000000"/>
            </w:tcBorders>
            <w:hideMark/>
          </w:tcPr>
          <w:p w14:paraId="38CBC270" w14:textId="77777777" w:rsidR="000628CB" w:rsidRPr="009F5C19" w:rsidRDefault="000628CB"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271" w:type="pct"/>
            <w:tcBorders>
              <w:top w:val="single" w:sz="6" w:space="0" w:color="000000"/>
              <w:left w:val="single" w:sz="6" w:space="0" w:color="000000"/>
              <w:bottom w:val="single" w:sz="6" w:space="0" w:color="000000"/>
              <w:right w:val="single" w:sz="6" w:space="0" w:color="000000"/>
            </w:tcBorders>
            <w:hideMark/>
          </w:tcPr>
          <w:p w14:paraId="7BEF1973"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0190170592</w:t>
            </w:r>
          </w:p>
        </w:tc>
        <w:tc>
          <w:tcPr>
            <w:tcW w:w="309" w:type="pct"/>
            <w:tcBorders>
              <w:top w:val="single" w:sz="6" w:space="0" w:color="000000"/>
              <w:left w:val="single" w:sz="6" w:space="0" w:color="000000"/>
              <w:bottom w:val="single" w:sz="6" w:space="0" w:color="000000"/>
              <w:right w:val="single" w:sz="6" w:space="0" w:color="000000"/>
            </w:tcBorders>
            <w:hideMark/>
          </w:tcPr>
          <w:p w14:paraId="1EB05E05"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61 416 540,00</w:t>
            </w:r>
          </w:p>
        </w:tc>
        <w:tc>
          <w:tcPr>
            <w:tcW w:w="276" w:type="pct"/>
            <w:tcBorders>
              <w:top w:val="single" w:sz="6" w:space="0" w:color="000000"/>
              <w:left w:val="single" w:sz="6" w:space="0" w:color="000000"/>
              <w:bottom w:val="single" w:sz="6" w:space="0" w:color="000000"/>
              <w:right w:val="single" w:sz="6" w:space="0" w:color="000000"/>
            </w:tcBorders>
            <w:hideMark/>
          </w:tcPr>
          <w:p w14:paraId="6F13A86D" w14:textId="77777777" w:rsidR="000628CB" w:rsidRPr="009F5C19" w:rsidRDefault="000628CB"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61 416 540,00</w:t>
            </w:r>
          </w:p>
        </w:tc>
        <w:tc>
          <w:tcPr>
            <w:tcW w:w="309" w:type="pct"/>
            <w:tcBorders>
              <w:top w:val="single" w:sz="6" w:space="0" w:color="000000"/>
              <w:left w:val="single" w:sz="6" w:space="0" w:color="000000"/>
              <w:bottom w:val="single" w:sz="6" w:space="0" w:color="000000"/>
              <w:right w:val="single" w:sz="6" w:space="0" w:color="000000"/>
            </w:tcBorders>
            <w:hideMark/>
          </w:tcPr>
          <w:p w14:paraId="603149CB"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61 320 540,00</w:t>
            </w:r>
          </w:p>
        </w:tc>
        <w:tc>
          <w:tcPr>
            <w:tcW w:w="276" w:type="pct"/>
            <w:tcBorders>
              <w:top w:val="single" w:sz="6" w:space="0" w:color="000000"/>
              <w:left w:val="single" w:sz="6" w:space="0" w:color="000000"/>
              <w:bottom w:val="single" w:sz="6" w:space="0" w:color="000000"/>
              <w:right w:val="single" w:sz="6" w:space="0" w:color="000000"/>
            </w:tcBorders>
            <w:hideMark/>
          </w:tcPr>
          <w:p w14:paraId="5DE8D5AC"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61 416 540,00</w:t>
            </w:r>
          </w:p>
        </w:tc>
        <w:tc>
          <w:tcPr>
            <w:tcW w:w="313" w:type="pct"/>
            <w:tcBorders>
              <w:top w:val="single" w:sz="6" w:space="0" w:color="000000"/>
              <w:left w:val="single" w:sz="6" w:space="0" w:color="000000"/>
              <w:bottom w:val="single" w:sz="6" w:space="0" w:color="000000"/>
              <w:right w:val="single" w:sz="6" w:space="0" w:color="000000"/>
            </w:tcBorders>
            <w:hideMark/>
          </w:tcPr>
          <w:p w14:paraId="43CB9277" w14:textId="77777777" w:rsidR="000628CB" w:rsidRPr="009F5C19" w:rsidRDefault="000628CB"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61 416 540,00</w:t>
            </w:r>
          </w:p>
        </w:tc>
      </w:tr>
    </w:tbl>
    <w:p w14:paraId="57EFE9CF" w14:textId="29E98277" w:rsidR="00275EDF" w:rsidRPr="009F5C19" w:rsidRDefault="00275EDF" w:rsidP="009F5C19">
      <w:pPr>
        <w:jc w:val="right"/>
        <w:rPr>
          <w:rFonts w:ascii="Calibri" w:hAnsi="Calibri" w:cs="Calibri"/>
          <w:sz w:val="14"/>
          <w:szCs w:val="14"/>
          <w:lang w:val="ru-RU"/>
        </w:rPr>
      </w:pPr>
    </w:p>
    <w:p w14:paraId="792A0DDF" w14:textId="29027C26" w:rsidR="009E4216" w:rsidRPr="009F5C19" w:rsidRDefault="009E4216" w:rsidP="009F5C19">
      <w:pPr>
        <w:jc w:val="right"/>
        <w:rPr>
          <w:rFonts w:ascii="Calibri" w:hAnsi="Calibri" w:cs="Calibri"/>
          <w:sz w:val="14"/>
          <w:szCs w:val="14"/>
          <w:lang w:val="ru-RU"/>
        </w:rPr>
      </w:pPr>
      <w:r w:rsidRPr="009F5C19">
        <w:rPr>
          <w:rFonts w:ascii="Calibri" w:hAnsi="Calibri" w:cs="Calibri"/>
          <w:sz w:val="14"/>
          <w:szCs w:val="14"/>
          <w:lang w:val="ru-RU"/>
        </w:rPr>
        <w:t>Приложение 2</w:t>
      </w:r>
    </w:p>
    <w:p w14:paraId="3A9C6DCD" w14:textId="77777777" w:rsidR="009E4216" w:rsidRPr="009F5C19" w:rsidRDefault="009E4216" w:rsidP="009F5C19">
      <w:pPr>
        <w:jc w:val="right"/>
        <w:rPr>
          <w:rFonts w:ascii="Calibri" w:hAnsi="Calibri" w:cs="Calibri"/>
          <w:sz w:val="14"/>
          <w:szCs w:val="14"/>
          <w:lang w:val="ru-RU"/>
        </w:rPr>
      </w:pPr>
      <w:r w:rsidRPr="009F5C19">
        <w:rPr>
          <w:rFonts w:ascii="Calibri" w:hAnsi="Calibri" w:cs="Calibri"/>
          <w:sz w:val="14"/>
          <w:szCs w:val="14"/>
          <w:lang w:val="ru-RU"/>
        </w:rPr>
        <w:t>к постановлению администрации Дальнереченского муниципального</w:t>
      </w:r>
    </w:p>
    <w:p w14:paraId="5EEF6EC3" w14:textId="5F6180F0" w:rsidR="009E4216" w:rsidRPr="009F5C19" w:rsidRDefault="009E4216" w:rsidP="009F5C19">
      <w:pPr>
        <w:jc w:val="right"/>
        <w:rPr>
          <w:rFonts w:ascii="Calibri" w:hAnsi="Calibri" w:cs="Calibri"/>
          <w:sz w:val="14"/>
          <w:szCs w:val="14"/>
          <w:lang w:val="ru-RU"/>
        </w:rPr>
      </w:pPr>
      <w:r w:rsidRPr="009F5C19">
        <w:rPr>
          <w:rFonts w:ascii="Calibri" w:hAnsi="Calibri" w:cs="Calibri"/>
          <w:sz w:val="14"/>
          <w:szCs w:val="14"/>
          <w:lang w:val="ru-RU"/>
        </w:rPr>
        <w:t xml:space="preserve"> округа от 18.06.2026 № 413 -па</w:t>
      </w:r>
    </w:p>
    <w:p w14:paraId="227926F4" w14:textId="27198E3C" w:rsidR="009E4216" w:rsidRPr="009F5C19" w:rsidRDefault="009E4216" w:rsidP="009F5C19">
      <w:pPr>
        <w:jc w:val="right"/>
        <w:rPr>
          <w:rFonts w:ascii="Calibri" w:hAnsi="Calibri" w:cs="Calibri"/>
          <w:sz w:val="14"/>
          <w:szCs w:val="14"/>
          <w:lang w:val="ru-RU"/>
        </w:rPr>
      </w:pPr>
      <w:r w:rsidRPr="009F5C19">
        <w:rPr>
          <w:rFonts w:ascii="Calibri" w:hAnsi="Calibri" w:cs="Calibri"/>
          <w:sz w:val="14"/>
          <w:szCs w:val="14"/>
          <w:lang w:val="ru-RU"/>
        </w:rPr>
        <w:t>Приложение № 5</w:t>
      </w:r>
    </w:p>
    <w:p w14:paraId="32AFDD3E" w14:textId="77777777" w:rsidR="009E4216" w:rsidRPr="009F5C19" w:rsidRDefault="009E4216" w:rsidP="009F5C19">
      <w:pPr>
        <w:jc w:val="right"/>
        <w:rPr>
          <w:rFonts w:ascii="Calibri" w:hAnsi="Calibri" w:cs="Calibri"/>
          <w:sz w:val="14"/>
          <w:szCs w:val="14"/>
          <w:lang w:val="ru-RU"/>
        </w:rPr>
      </w:pPr>
      <w:r w:rsidRPr="009F5C19">
        <w:rPr>
          <w:rFonts w:ascii="Calibri" w:hAnsi="Calibri" w:cs="Calibri"/>
          <w:sz w:val="14"/>
          <w:szCs w:val="14"/>
          <w:lang w:val="ru-RU"/>
        </w:rPr>
        <w:t>к муниципальной программе Дальнереченского муниципального округа "Развитие</w:t>
      </w:r>
    </w:p>
    <w:p w14:paraId="2935EF52" w14:textId="5EBA788F" w:rsidR="009E4216" w:rsidRPr="009F5C19" w:rsidRDefault="009E4216" w:rsidP="009F5C19">
      <w:pPr>
        <w:jc w:val="right"/>
        <w:rPr>
          <w:rFonts w:ascii="Calibri" w:hAnsi="Calibri" w:cs="Calibri"/>
          <w:sz w:val="14"/>
          <w:szCs w:val="14"/>
          <w:lang w:val="ru-RU"/>
        </w:rPr>
      </w:pPr>
      <w:r w:rsidRPr="009F5C19">
        <w:rPr>
          <w:rFonts w:ascii="Calibri" w:hAnsi="Calibri" w:cs="Calibri"/>
          <w:sz w:val="14"/>
          <w:szCs w:val="14"/>
          <w:lang w:val="ru-RU"/>
        </w:rPr>
        <w:t>образования на территории Дальнереченского муниципального округа на 2026-2030 годы"</w:t>
      </w:r>
    </w:p>
    <w:p w14:paraId="433A2C62" w14:textId="77777777" w:rsidR="009E4216" w:rsidRPr="009F5C19" w:rsidRDefault="009E4216" w:rsidP="009F5C19">
      <w:pPr>
        <w:jc w:val="center"/>
        <w:rPr>
          <w:rFonts w:ascii="Calibri" w:hAnsi="Calibri" w:cs="Calibri"/>
          <w:b/>
          <w:bCs/>
          <w:sz w:val="14"/>
          <w:szCs w:val="14"/>
          <w:lang w:val="ru-RU"/>
        </w:rPr>
      </w:pPr>
    </w:p>
    <w:p w14:paraId="35CDC3A7" w14:textId="644D839F" w:rsidR="009E4216" w:rsidRPr="009F5C19" w:rsidRDefault="009E4216" w:rsidP="009F5C19">
      <w:pPr>
        <w:jc w:val="center"/>
        <w:rPr>
          <w:rFonts w:ascii="Calibri" w:hAnsi="Calibri" w:cs="Calibri"/>
          <w:sz w:val="14"/>
          <w:szCs w:val="14"/>
          <w:lang w:val="ru-RU"/>
        </w:rPr>
      </w:pPr>
      <w:r w:rsidRPr="009F5C19">
        <w:rPr>
          <w:rFonts w:ascii="Calibri" w:hAnsi="Calibri" w:cs="Calibri"/>
          <w:b/>
          <w:bCs/>
          <w:sz w:val="14"/>
          <w:szCs w:val="14"/>
          <w:lang w:val="ru-RU"/>
        </w:rPr>
        <w:t>Информация о ресурсном обеспечении Программы Дальнереченского муниципального округа за счет средств бюджета муниципального округа и прогнозная оценка привлекаемых на реализацию ее целей средств федерального, краевого бюджета, иных внебюджетных источников</w:t>
      </w:r>
    </w:p>
    <w:p w14:paraId="34E9CAFD" w14:textId="31D7AE11" w:rsidR="000628CB" w:rsidRPr="009F5C19" w:rsidRDefault="009E4216" w:rsidP="009F5C19">
      <w:pPr>
        <w:jc w:val="right"/>
        <w:rPr>
          <w:rFonts w:ascii="Calibri" w:hAnsi="Calibri" w:cs="Calibri"/>
          <w:sz w:val="14"/>
          <w:szCs w:val="14"/>
          <w:lang w:val="ru-RU"/>
        </w:rPr>
      </w:pPr>
      <w:r w:rsidRPr="009F5C19">
        <w:rPr>
          <w:rFonts w:ascii="Calibri" w:hAnsi="Calibri" w:cs="Calibri"/>
          <w:sz w:val="14"/>
          <w:szCs w:val="14"/>
          <w:lang w:val="ru-RU"/>
        </w:rPr>
        <w:t>(рублей)</w:t>
      </w:r>
    </w:p>
    <w:tbl>
      <w:tblPr>
        <w:tblW w:w="0" w:type="auto"/>
        <w:tblCellSpacing w:w="0" w:type="dxa"/>
        <w:tblLayout w:type="fixed"/>
        <w:tblCellMar>
          <w:top w:w="15" w:type="dxa"/>
          <w:left w:w="15" w:type="dxa"/>
          <w:bottom w:w="15" w:type="dxa"/>
          <w:right w:w="15" w:type="dxa"/>
        </w:tblCellMar>
        <w:tblLook w:val="04A0" w:firstRow="1" w:lastRow="0" w:firstColumn="1" w:lastColumn="0" w:noHBand="0" w:noVBand="1"/>
      </w:tblPr>
      <w:tblGrid>
        <w:gridCol w:w="384"/>
        <w:gridCol w:w="3899"/>
        <w:gridCol w:w="1134"/>
        <w:gridCol w:w="425"/>
        <w:gridCol w:w="851"/>
        <w:gridCol w:w="992"/>
        <w:gridCol w:w="850"/>
        <w:gridCol w:w="993"/>
        <w:gridCol w:w="850"/>
        <w:gridCol w:w="851"/>
        <w:gridCol w:w="850"/>
        <w:gridCol w:w="992"/>
        <w:gridCol w:w="851"/>
        <w:gridCol w:w="992"/>
        <w:gridCol w:w="835"/>
      </w:tblGrid>
      <w:tr w:rsidR="009E4216" w:rsidRPr="009F5C19" w14:paraId="07659C67" w14:textId="77777777" w:rsidTr="009E4216">
        <w:trPr>
          <w:trHeight w:val="20"/>
          <w:tblCellSpacing w:w="0" w:type="dxa"/>
        </w:trPr>
        <w:tc>
          <w:tcPr>
            <w:tcW w:w="384" w:type="dxa"/>
            <w:vMerge w:val="restart"/>
            <w:tcBorders>
              <w:top w:val="single" w:sz="6" w:space="0" w:color="000000"/>
              <w:left w:val="single" w:sz="6" w:space="0" w:color="000000"/>
              <w:bottom w:val="single" w:sz="6" w:space="0" w:color="000000"/>
              <w:right w:val="single" w:sz="6" w:space="0" w:color="000000"/>
            </w:tcBorders>
            <w:hideMark/>
          </w:tcPr>
          <w:p w14:paraId="0DD7CB8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п/п</w:t>
            </w:r>
          </w:p>
        </w:tc>
        <w:tc>
          <w:tcPr>
            <w:tcW w:w="3899" w:type="dxa"/>
            <w:vMerge w:val="restart"/>
            <w:tcBorders>
              <w:top w:val="single" w:sz="6" w:space="0" w:color="000000"/>
              <w:left w:val="single" w:sz="6" w:space="0" w:color="000000"/>
              <w:bottom w:val="single" w:sz="6" w:space="0" w:color="000000"/>
              <w:right w:val="single" w:sz="6" w:space="0" w:color="000000"/>
            </w:tcBorders>
            <w:vAlign w:val="center"/>
            <w:hideMark/>
          </w:tcPr>
          <w:p w14:paraId="2AA8946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Наименование</w:t>
            </w: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2050EA8A"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425" w:type="dxa"/>
            <w:tcBorders>
              <w:top w:val="single" w:sz="6" w:space="0" w:color="000000"/>
              <w:left w:val="single" w:sz="6" w:space="0" w:color="000000"/>
              <w:bottom w:val="single" w:sz="6" w:space="0" w:color="000000"/>
              <w:right w:val="single" w:sz="6" w:space="0" w:color="000000"/>
            </w:tcBorders>
            <w:vAlign w:val="center"/>
            <w:hideMark/>
          </w:tcPr>
          <w:p w14:paraId="5B42646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851" w:type="dxa"/>
            <w:vMerge w:val="restart"/>
            <w:tcBorders>
              <w:top w:val="single" w:sz="6" w:space="0" w:color="000000"/>
              <w:left w:val="single" w:sz="6" w:space="0" w:color="000000"/>
              <w:bottom w:val="single" w:sz="6" w:space="0" w:color="000000"/>
              <w:right w:val="single" w:sz="6" w:space="0" w:color="000000"/>
            </w:tcBorders>
            <w:hideMark/>
          </w:tcPr>
          <w:p w14:paraId="1D13C7E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Целевая статья</w:t>
            </w:r>
          </w:p>
        </w:tc>
        <w:tc>
          <w:tcPr>
            <w:tcW w:w="7229" w:type="dxa"/>
            <w:gridSpan w:val="8"/>
            <w:tcBorders>
              <w:top w:val="single" w:sz="6" w:space="0" w:color="000000"/>
              <w:bottom w:val="single" w:sz="6" w:space="0" w:color="000000"/>
            </w:tcBorders>
            <w:vAlign w:val="center"/>
            <w:hideMark/>
          </w:tcPr>
          <w:p w14:paraId="1AE97B2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992" w:type="dxa"/>
            <w:hideMark/>
          </w:tcPr>
          <w:p w14:paraId="0A267FE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835" w:type="dxa"/>
            <w:hideMark/>
          </w:tcPr>
          <w:p w14:paraId="0204A61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r>
      <w:tr w:rsidR="009E4216" w:rsidRPr="009F5C19" w14:paraId="28E188F6" w14:textId="77777777" w:rsidTr="009E4216">
        <w:trPr>
          <w:trHeight w:val="20"/>
          <w:tblCellSpacing w:w="0" w:type="dxa"/>
        </w:trPr>
        <w:tc>
          <w:tcPr>
            <w:tcW w:w="384" w:type="dxa"/>
            <w:vMerge/>
            <w:tcBorders>
              <w:top w:val="single" w:sz="6" w:space="0" w:color="000000"/>
              <w:left w:val="single" w:sz="6" w:space="0" w:color="000000"/>
              <w:bottom w:val="single" w:sz="6" w:space="0" w:color="000000"/>
              <w:right w:val="single" w:sz="6" w:space="0" w:color="000000"/>
            </w:tcBorders>
            <w:vAlign w:val="center"/>
            <w:hideMark/>
          </w:tcPr>
          <w:p w14:paraId="602DC42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3899" w:type="dxa"/>
            <w:vMerge/>
            <w:tcBorders>
              <w:top w:val="single" w:sz="6" w:space="0" w:color="000000"/>
              <w:left w:val="single" w:sz="6" w:space="0" w:color="000000"/>
              <w:bottom w:val="single" w:sz="6" w:space="0" w:color="000000"/>
              <w:right w:val="single" w:sz="6" w:space="0" w:color="000000"/>
            </w:tcBorders>
            <w:vAlign w:val="center"/>
            <w:hideMark/>
          </w:tcPr>
          <w:p w14:paraId="56CC025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6B83059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Ответственный исполнитель, соисполнитель</w:t>
            </w:r>
          </w:p>
        </w:tc>
        <w:tc>
          <w:tcPr>
            <w:tcW w:w="425" w:type="dxa"/>
            <w:tcBorders>
              <w:top w:val="single" w:sz="6" w:space="0" w:color="000000"/>
              <w:left w:val="single" w:sz="6" w:space="0" w:color="000000"/>
              <w:bottom w:val="single" w:sz="6" w:space="0" w:color="000000"/>
              <w:right w:val="single" w:sz="6" w:space="0" w:color="000000"/>
            </w:tcBorders>
            <w:vAlign w:val="center"/>
            <w:hideMark/>
          </w:tcPr>
          <w:p w14:paraId="1C7A7C5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2200496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000CD8A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2026</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7E119A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в том числе местный бюджет</w:t>
            </w:r>
          </w:p>
        </w:tc>
        <w:tc>
          <w:tcPr>
            <w:tcW w:w="993" w:type="dxa"/>
            <w:tcBorders>
              <w:top w:val="single" w:sz="6" w:space="0" w:color="000000"/>
              <w:left w:val="single" w:sz="6" w:space="0" w:color="000000"/>
              <w:bottom w:val="single" w:sz="6" w:space="0" w:color="000000"/>
              <w:right w:val="single" w:sz="6" w:space="0" w:color="000000"/>
            </w:tcBorders>
            <w:vAlign w:val="center"/>
            <w:hideMark/>
          </w:tcPr>
          <w:p w14:paraId="61A2B77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2027год</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A666CB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в том числе местный бюджет</w:t>
            </w:r>
          </w:p>
        </w:tc>
        <w:tc>
          <w:tcPr>
            <w:tcW w:w="851" w:type="dxa"/>
            <w:tcBorders>
              <w:top w:val="single" w:sz="6" w:space="0" w:color="000000"/>
              <w:left w:val="single" w:sz="6" w:space="0" w:color="000000"/>
              <w:bottom w:val="single" w:sz="6" w:space="0" w:color="000000"/>
              <w:right w:val="single" w:sz="6" w:space="0" w:color="000000"/>
            </w:tcBorders>
            <w:vAlign w:val="center"/>
            <w:hideMark/>
          </w:tcPr>
          <w:p w14:paraId="0666114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2028год</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14B1DEB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в том числе местный бюджет</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06B9A0A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2029год</w:t>
            </w:r>
          </w:p>
        </w:tc>
        <w:tc>
          <w:tcPr>
            <w:tcW w:w="851" w:type="dxa"/>
            <w:tcBorders>
              <w:top w:val="single" w:sz="6" w:space="0" w:color="000000"/>
              <w:left w:val="single" w:sz="6" w:space="0" w:color="000000"/>
              <w:bottom w:val="single" w:sz="6" w:space="0" w:color="000000"/>
              <w:right w:val="single" w:sz="6" w:space="0" w:color="000000"/>
            </w:tcBorders>
            <w:vAlign w:val="center"/>
            <w:hideMark/>
          </w:tcPr>
          <w:p w14:paraId="1A549A1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в том числе местный бюджет</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3AA7DDB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2030год</w:t>
            </w:r>
          </w:p>
        </w:tc>
        <w:tc>
          <w:tcPr>
            <w:tcW w:w="835" w:type="dxa"/>
            <w:tcBorders>
              <w:top w:val="single" w:sz="6" w:space="0" w:color="000000"/>
              <w:left w:val="single" w:sz="6" w:space="0" w:color="000000"/>
              <w:bottom w:val="single" w:sz="6" w:space="0" w:color="000000"/>
              <w:right w:val="single" w:sz="6" w:space="0" w:color="000000"/>
            </w:tcBorders>
            <w:vAlign w:val="center"/>
            <w:hideMark/>
          </w:tcPr>
          <w:p w14:paraId="54F07C6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в том числе местный бюджет</w:t>
            </w:r>
          </w:p>
        </w:tc>
      </w:tr>
      <w:tr w:rsidR="009E4216" w:rsidRPr="009F5C19" w14:paraId="738ED8E6" w14:textId="77777777" w:rsidTr="009E4216">
        <w:trPr>
          <w:trHeight w:val="20"/>
          <w:tblCellSpacing w:w="0" w:type="dxa"/>
        </w:trPr>
        <w:tc>
          <w:tcPr>
            <w:tcW w:w="384" w:type="dxa"/>
            <w:tcBorders>
              <w:top w:val="single" w:sz="6" w:space="0" w:color="000000"/>
              <w:left w:val="single" w:sz="6" w:space="0" w:color="000000"/>
              <w:bottom w:val="single" w:sz="6" w:space="0" w:color="000000"/>
              <w:right w:val="single" w:sz="6" w:space="0" w:color="000000"/>
            </w:tcBorders>
            <w:hideMark/>
          </w:tcPr>
          <w:p w14:paraId="6F4FFD6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w:t>
            </w:r>
          </w:p>
        </w:tc>
        <w:tc>
          <w:tcPr>
            <w:tcW w:w="3899" w:type="dxa"/>
            <w:tcBorders>
              <w:top w:val="single" w:sz="6" w:space="0" w:color="000000"/>
              <w:left w:val="single" w:sz="6" w:space="0" w:color="000000"/>
              <w:bottom w:val="single" w:sz="6" w:space="0" w:color="000000"/>
              <w:right w:val="single" w:sz="6" w:space="0" w:color="000000"/>
            </w:tcBorders>
            <w:hideMark/>
          </w:tcPr>
          <w:p w14:paraId="6AB9A04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Муниципальная программа "</w:t>
            </w:r>
            <w:proofErr w:type="spellStart"/>
            <w:r w:rsidRPr="009F5C19">
              <w:rPr>
                <w:rFonts w:ascii="Calibri" w:eastAsia="Times New Roman" w:hAnsi="Calibri" w:cs="Calibri"/>
                <w:b/>
                <w:bCs/>
                <w:color w:val="000000"/>
                <w:kern w:val="0"/>
                <w:sz w:val="14"/>
                <w:szCs w:val="14"/>
                <w:lang w:val="ru-RU" w:eastAsia="ru-RU" w:bidi="ar-SA"/>
              </w:rPr>
              <w:t>Равитие</w:t>
            </w:r>
            <w:proofErr w:type="spellEnd"/>
            <w:r w:rsidRPr="009F5C19">
              <w:rPr>
                <w:rFonts w:ascii="Calibri" w:eastAsia="Times New Roman" w:hAnsi="Calibri" w:cs="Calibri"/>
                <w:b/>
                <w:bCs/>
                <w:color w:val="000000"/>
                <w:kern w:val="0"/>
                <w:sz w:val="14"/>
                <w:szCs w:val="14"/>
                <w:lang w:val="ru-RU" w:eastAsia="ru-RU" w:bidi="ar-SA"/>
              </w:rPr>
              <w:t xml:space="preserve"> образования на территории Дальнереченского муниципального округа" на 2026-2030 </w:t>
            </w:r>
            <w:proofErr w:type="spellStart"/>
            <w:r w:rsidRPr="009F5C19">
              <w:rPr>
                <w:rFonts w:ascii="Calibri" w:eastAsia="Times New Roman" w:hAnsi="Calibri" w:cs="Calibri"/>
                <w:b/>
                <w:bCs/>
                <w:color w:val="000000"/>
                <w:kern w:val="0"/>
                <w:sz w:val="14"/>
                <w:szCs w:val="14"/>
                <w:lang w:val="ru-RU" w:eastAsia="ru-RU" w:bidi="ar-SA"/>
              </w:rPr>
              <w:t>гг</w:t>
            </w:r>
            <w:proofErr w:type="spellEnd"/>
            <w:r w:rsidRPr="009F5C19">
              <w:rPr>
                <w:rFonts w:ascii="Calibri" w:eastAsia="Times New Roman" w:hAnsi="Calibri" w:cs="Calibri"/>
                <w:b/>
                <w:bCs/>
                <w:color w:val="000000"/>
                <w:kern w:val="0"/>
                <w:sz w:val="14"/>
                <w:szCs w:val="14"/>
                <w:lang w:val="ru-RU" w:eastAsia="ru-RU" w:bidi="ar-SA"/>
              </w:rPr>
              <w:t>"</w:t>
            </w:r>
          </w:p>
        </w:tc>
        <w:tc>
          <w:tcPr>
            <w:tcW w:w="1134" w:type="dxa"/>
            <w:tcBorders>
              <w:top w:val="single" w:sz="6" w:space="0" w:color="000000"/>
              <w:left w:val="single" w:sz="6" w:space="0" w:color="000000"/>
              <w:bottom w:val="single" w:sz="6" w:space="0" w:color="000000"/>
              <w:right w:val="single" w:sz="6" w:space="0" w:color="000000"/>
            </w:tcBorders>
            <w:hideMark/>
          </w:tcPr>
          <w:p w14:paraId="6E45A1D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"УНО"ДМ0</w:t>
            </w:r>
          </w:p>
        </w:tc>
        <w:tc>
          <w:tcPr>
            <w:tcW w:w="425" w:type="dxa"/>
            <w:tcBorders>
              <w:top w:val="single" w:sz="6" w:space="0" w:color="000000"/>
              <w:left w:val="single" w:sz="6" w:space="0" w:color="000000"/>
              <w:bottom w:val="single" w:sz="6" w:space="0" w:color="000000"/>
              <w:right w:val="single" w:sz="6" w:space="0" w:color="000000"/>
            </w:tcBorders>
            <w:hideMark/>
          </w:tcPr>
          <w:p w14:paraId="005FD41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851" w:type="dxa"/>
            <w:tcBorders>
              <w:top w:val="single" w:sz="6" w:space="0" w:color="000000"/>
              <w:left w:val="single" w:sz="6" w:space="0" w:color="000000"/>
              <w:bottom w:val="single" w:sz="6" w:space="0" w:color="000000"/>
              <w:right w:val="single" w:sz="6" w:space="0" w:color="000000"/>
            </w:tcBorders>
            <w:hideMark/>
          </w:tcPr>
          <w:p w14:paraId="77571A9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kern w:val="0"/>
                <w:sz w:val="14"/>
                <w:szCs w:val="14"/>
                <w:lang w:val="ru-RU" w:eastAsia="ru-RU" w:bidi="ar-SA"/>
              </w:rPr>
              <w:t>0100000000</w:t>
            </w:r>
          </w:p>
        </w:tc>
        <w:tc>
          <w:tcPr>
            <w:tcW w:w="992" w:type="dxa"/>
            <w:tcBorders>
              <w:top w:val="single" w:sz="6" w:space="0" w:color="000000"/>
              <w:left w:val="single" w:sz="6" w:space="0" w:color="000000"/>
              <w:bottom w:val="single" w:sz="6" w:space="0" w:color="000000"/>
              <w:right w:val="single" w:sz="6" w:space="0" w:color="000000"/>
            </w:tcBorders>
            <w:hideMark/>
          </w:tcPr>
          <w:p w14:paraId="63A3F63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571 603 678,69</w:t>
            </w:r>
          </w:p>
        </w:tc>
        <w:tc>
          <w:tcPr>
            <w:tcW w:w="850" w:type="dxa"/>
            <w:tcBorders>
              <w:top w:val="single" w:sz="6" w:space="0" w:color="000000"/>
              <w:left w:val="single" w:sz="6" w:space="0" w:color="000000"/>
              <w:bottom w:val="single" w:sz="6" w:space="0" w:color="000000"/>
              <w:right w:val="single" w:sz="6" w:space="0" w:color="000000"/>
            </w:tcBorders>
            <w:hideMark/>
          </w:tcPr>
          <w:p w14:paraId="2429584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286 079 822,86</w:t>
            </w:r>
          </w:p>
        </w:tc>
        <w:tc>
          <w:tcPr>
            <w:tcW w:w="993" w:type="dxa"/>
            <w:tcBorders>
              <w:top w:val="single" w:sz="6" w:space="0" w:color="000000"/>
              <w:left w:val="single" w:sz="6" w:space="0" w:color="000000"/>
              <w:bottom w:val="single" w:sz="6" w:space="0" w:color="000000"/>
              <w:right w:val="single" w:sz="6" w:space="0" w:color="000000"/>
            </w:tcBorders>
            <w:hideMark/>
          </w:tcPr>
          <w:p w14:paraId="612D3DEA"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599 282 842,38</w:t>
            </w:r>
          </w:p>
        </w:tc>
        <w:tc>
          <w:tcPr>
            <w:tcW w:w="850" w:type="dxa"/>
            <w:tcBorders>
              <w:top w:val="single" w:sz="6" w:space="0" w:color="000000"/>
              <w:left w:val="single" w:sz="6" w:space="0" w:color="000000"/>
              <w:bottom w:val="single" w:sz="6" w:space="0" w:color="000000"/>
              <w:right w:val="single" w:sz="6" w:space="0" w:color="000000"/>
            </w:tcBorders>
            <w:hideMark/>
          </w:tcPr>
          <w:p w14:paraId="1FAD1FD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256 783 598,00</w:t>
            </w:r>
          </w:p>
        </w:tc>
        <w:tc>
          <w:tcPr>
            <w:tcW w:w="851" w:type="dxa"/>
            <w:tcBorders>
              <w:top w:val="single" w:sz="6" w:space="0" w:color="000000"/>
              <w:left w:val="single" w:sz="6" w:space="0" w:color="000000"/>
              <w:bottom w:val="single" w:sz="6" w:space="0" w:color="000000"/>
              <w:right w:val="single" w:sz="6" w:space="0" w:color="000000"/>
            </w:tcBorders>
            <w:hideMark/>
          </w:tcPr>
          <w:p w14:paraId="4FAB28D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613 949 894,81</w:t>
            </w:r>
          </w:p>
        </w:tc>
        <w:tc>
          <w:tcPr>
            <w:tcW w:w="850" w:type="dxa"/>
            <w:tcBorders>
              <w:top w:val="single" w:sz="6" w:space="0" w:color="000000"/>
              <w:left w:val="single" w:sz="6" w:space="0" w:color="000000"/>
              <w:bottom w:val="single" w:sz="6" w:space="0" w:color="000000"/>
              <w:right w:val="single" w:sz="6" w:space="0" w:color="000000"/>
            </w:tcBorders>
            <w:hideMark/>
          </w:tcPr>
          <w:p w14:paraId="744985C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251 877 903,00</w:t>
            </w:r>
          </w:p>
        </w:tc>
        <w:tc>
          <w:tcPr>
            <w:tcW w:w="992" w:type="dxa"/>
            <w:tcBorders>
              <w:top w:val="single" w:sz="6" w:space="0" w:color="000000"/>
              <w:left w:val="single" w:sz="6" w:space="0" w:color="000000"/>
              <w:bottom w:val="single" w:sz="6" w:space="0" w:color="000000"/>
              <w:right w:val="single" w:sz="6" w:space="0" w:color="000000"/>
            </w:tcBorders>
            <w:hideMark/>
          </w:tcPr>
          <w:p w14:paraId="439D474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289 743 903,00</w:t>
            </w:r>
          </w:p>
        </w:tc>
        <w:tc>
          <w:tcPr>
            <w:tcW w:w="851" w:type="dxa"/>
            <w:tcBorders>
              <w:top w:val="single" w:sz="6" w:space="0" w:color="000000"/>
              <w:left w:val="single" w:sz="6" w:space="0" w:color="000000"/>
              <w:bottom w:val="single" w:sz="6" w:space="0" w:color="000000"/>
              <w:right w:val="single" w:sz="6" w:space="0" w:color="000000"/>
            </w:tcBorders>
            <w:hideMark/>
          </w:tcPr>
          <w:p w14:paraId="03C46CE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289 743 903,00</w:t>
            </w:r>
          </w:p>
        </w:tc>
        <w:tc>
          <w:tcPr>
            <w:tcW w:w="992" w:type="dxa"/>
            <w:tcBorders>
              <w:top w:val="single" w:sz="6" w:space="0" w:color="000000"/>
              <w:left w:val="single" w:sz="6" w:space="0" w:color="000000"/>
              <w:bottom w:val="single" w:sz="6" w:space="0" w:color="000000"/>
              <w:right w:val="single" w:sz="6" w:space="0" w:color="000000"/>
            </w:tcBorders>
            <w:hideMark/>
          </w:tcPr>
          <w:p w14:paraId="219281E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262 043 903,00</w:t>
            </w:r>
          </w:p>
        </w:tc>
        <w:tc>
          <w:tcPr>
            <w:tcW w:w="835" w:type="dxa"/>
            <w:tcBorders>
              <w:top w:val="single" w:sz="6" w:space="0" w:color="000000"/>
              <w:left w:val="single" w:sz="6" w:space="0" w:color="000000"/>
              <w:bottom w:val="single" w:sz="6" w:space="0" w:color="000000"/>
              <w:right w:val="single" w:sz="6" w:space="0" w:color="000000"/>
            </w:tcBorders>
            <w:hideMark/>
          </w:tcPr>
          <w:p w14:paraId="0C8F612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262 043 903,00</w:t>
            </w:r>
          </w:p>
        </w:tc>
      </w:tr>
      <w:tr w:rsidR="009E4216" w:rsidRPr="009F5C19" w14:paraId="08A303AB" w14:textId="77777777" w:rsidTr="009E4216">
        <w:trPr>
          <w:trHeight w:val="20"/>
          <w:tblCellSpacing w:w="0" w:type="dxa"/>
        </w:trPr>
        <w:tc>
          <w:tcPr>
            <w:tcW w:w="384" w:type="dxa"/>
            <w:tcBorders>
              <w:top w:val="single" w:sz="6" w:space="0" w:color="000000"/>
              <w:left w:val="single" w:sz="6" w:space="0" w:color="000000"/>
              <w:bottom w:val="single" w:sz="6" w:space="0" w:color="000000"/>
              <w:right w:val="single" w:sz="6" w:space="0" w:color="000000"/>
            </w:tcBorders>
            <w:hideMark/>
          </w:tcPr>
          <w:p w14:paraId="4A23F78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w:t>
            </w:r>
          </w:p>
        </w:tc>
        <w:tc>
          <w:tcPr>
            <w:tcW w:w="3899" w:type="dxa"/>
            <w:tcBorders>
              <w:top w:val="single" w:sz="6" w:space="0" w:color="000000"/>
              <w:left w:val="single" w:sz="6" w:space="0" w:color="000000"/>
              <w:bottom w:val="single" w:sz="6" w:space="0" w:color="000000"/>
              <w:right w:val="single" w:sz="6" w:space="0" w:color="000000"/>
            </w:tcBorders>
            <w:hideMark/>
          </w:tcPr>
          <w:p w14:paraId="60DCA9C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roofErr w:type="spellStart"/>
            <w:r w:rsidRPr="009F5C19">
              <w:rPr>
                <w:rFonts w:ascii="Calibri" w:eastAsia="Times New Roman" w:hAnsi="Calibri" w:cs="Calibri"/>
                <w:b/>
                <w:bCs/>
                <w:i/>
                <w:iCs/>
                <w:color w:val="000000"/>
                <w:kern w:val="0"/>
                <w:sz w:val="14"/>
                <w:szCs w:val="14"/>
                <w:lang w:val="ru-RU" w:eastAsia="ru-RU" w:bidi="ar-SA"/>
              </w:rPr>
              <w:t>Подпрограмма"Развитие</w:t>
            </w:r>
            <w:proofErr w:type="spellEnd"/>
            <w:r w:rsidRPr="009F5C19">
              <w:rPr>
                <w:rFonts w:ascii="Calibri" w:eastAsia="Times New Roman" w:hAnsi="Calibri" w:cs="Calibri"/>
                <w:b/>
                <w:bCs/>
                <w:i/>
                <w:iCs/>
                <w:color w:val="000000"/>
                <w:kern w:val="0"/>
                <w:sz w:val="14"/>
                <w:szCs w:val="14"/>
                <w:lang w:val="ru-RU" w:eastAsia="ru-RU" w:bidi="ar-SA"/>
              </w:rPr>
              <w:t xml:space="preserve"> дошкольного образования на территории Дальнереченского муниципального округа</w:t>
            </w:r>
          </w:p>
        </w:tc>
        <w:tc>
          <w:tcPr>
            <w:tcW w:w="1134" w:type="dxa"/>
            <w:tcBorders>
              <w:top w:val="single" w:sz="6" w:space="0" w:color="000000"/>
              <w:left w:val="single" w:sz="6" w:space="0" w:color="000000"/>
              <w:bottom w:val="single" w:sz="6" w:space="0" w:color="000000"/>
              <w:right w:val="single" w:sz="6" w:space="0" w:color="000000"/>
            </w:tcBorders>
            <w:hideMark/>
          </w:tcPr>
          <w:p w14:paraId="0C69EAB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425" w:type="dxa"/>
            <w:tcBorders>
              <w:top w:val="single" w:sz="6" w:space="0" w:color="000000"/>
              <w:left w:val="single" w:sz="6" w:space="0" w:color="000000"/>
              <w:bottom w:val="single" w:sz="6" w:space="0" w:color="000000"/>
              <w:right w:val="single" w:sz="6" w:space="0" w:color="000000"/>
            </w:tcBorders>
            <w:hideMark/>
          </w:tcPr>
          <w:p w14:paraId="565D795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0701</w:t>
            </w:r>
          </w:p>
        </w:tc>
        <w:tc>
          <w:tcPr>
            <w:tcW w:w="851" w:type="dxa"/>
            <w:tcBorders>
              <w:top w:val="single" w:sz="6" w:space="0" w:color="000000"/>
              <w:left w:val="single" w:sz="6" w:space="0" w:color="000000"/>
              <w:bottom w:val="single" w:sz="6" w:space="0" w:color="000000"/>
              <w:right w:val="single" w:sz="6" w:space="0" w:color="000000"/>
            </w:tcBorders>
            <w:hideMark/>
          </w:tcPr>
          <w:p w14:paraId="5B05E8A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kern w:val="0"/>
                <w:sz w:val="14"/>
                <w:szCs w:val="14"/>
                <w:lang w:val="ru-RU" w:eastAsia="ru-RU" w:bidi="ar-SA"/>
              </w:rPr>
              <w:t>0110000000</w:t>
            </w:r>
          </w:p>
        </w:tc>
        <w:tc>
          <w:tcPr>
            <w:tcW w:w="992" w:type="dxa"/>
            <w:tcBorders>
              <w:top w:val="single" w:sz="6" w:space="0" w:color="000000"/>
              <w:left w:val="single" w:sz="6" w:space="0" w:color="000000"/>
              <w:bottom w:val="single" w:sz="6" w:space="0" w:color="000000"/>
              <w:right w:val="single" w:sz="6" w:space="0" w:color="000000"/>
            </w:tcBorders>
            <w:hideMark/>
          </w:tcPr>
          <w:p w14:paraId="0CBB694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97 737 186,96</w:t>
            </w:r>
          </w:p>
        </w:tc>
        <w:tc>
          <w:tcPr>
            <w:tcW w:w="850" w:type="dxa"/>
            <w:tcBorders>
              <w:top w:val="single" w:sz="6" w:space="0" w:color="000000"/>
              <w:left w:val="single" w:sz="6" w:space="0" w:color="000000"/>
              <w:bottom w:val="single" w:sz="6" w:space="0" w:color="000000"/>
              <w:right w:val="single" w:sz="6" w:space="0" w:color="000000"/>
            </w:tcBorders>
            <w:hideMark/>
          </w:tcPr>
          <w:p w14:paraId="0CC1652A"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53 600 544,96</w:t>
            </w:r>
          </w:p>
        </w:tc>
        <w:tc>
          <w:tcPr>
            <w:tcW w:w="993" w:type="dxa"/>
            <w:tcBorders>
              <w:top w:val="single" w:sz="6" w:space="0" w:color="000000"/>
              <w:left w:val="single" w:sz="6" w:space="0" w:color="000000"/>
              <w:bottom w:val="single" w:sz="6" w:space="0" w:color="000000"/>
              <w:right w:val="single" w:sz="6" w:space="0" w:color="000000"/>
            </w:tcBorders>
            <w:hideMark/>
          </w:tcPr>
          <w:p w14:paraId="7252B67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91 017 489,00</w:t>
            </w:r>
          </w:p>
        </w:tc>
        <w:tc>
          <w:tcPr>
            <w:tcW w:w="850" w:type="dxa"/>
            <w:tcBorders>
              <w:top w:val="single" w:sz="6" w:space="0" w:color="000000"/>
              <w:left w:val="single" w:sz="6" w:space="0" w:color="000000"/>
              <w:bottom w:val="single" w:sz="6" w:space="0" w:color="000000"/>
              <w:right w:val="single" w:sz="6" w:space="0" w:color="000000"/>
            </w:tcBorders>
            <w:hideMark/>
          </w:tcPr>
          <w:p w14:paraId="6A2F455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43 621 593,00</w:t>
            </w:r>
          </w:p>
        </w:tc>
        <w:tc>
          <w:tcPr>
            <w:tcW w:w="851" w:type="dxa"/>
            <w:tcBorders>
              <w:top w:val="single" w:sz="6" w:space="0" w:color="000000"/>
              <w:left w:val="single" w:sz="6" w:space="0" w:color="000000"/>
              <w:bottom w:val="single" w:sz="6" w:space="0" w:color="000000"/>
              <w:right w:val="single" w:sz="6" w:space="0" w:color="000000"/>
            </w:tcBorders>
            <w:hideMark/>
          </w:tcPr>
          <w:p w14:paraId="32838DA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93 462 251,00</w:t>
            </w:r>
          </w:p>
        </w:tc>
        <w:tc>
          <w:tcPr>
            <w:tcW w:w="850" w:type="dxa"/>
            <w:tcBorders>
              <w:top w:val="single" w:sz="6" w:space="0" w:color="000000"/>
              <w:left w:val="single" w:sz="6" w:space="0" w:color="000000"/>
              <w:bottom w:val="single" w:sz="6" w:space="0" w:color="000000"/>
              <w:right w:val="single" w:sz="6" w:space="0" w:color="000000"/>
            </w:tcBorders>
            <w:hideMark/>
          </w:tcPr>
          <w:p w14:paraId="7BDDBC8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42 929 631,00</w:t>
            </w:r>
          </w:p>
        </w:tc>
        <w:tc>
          <w:tcPr>
            <w:tcW w:w="992" w:type="dxa"/>
            <w:tcBorders>
              <w:top w:val="single" w:sz="6" w:space="0" w:color="000000"/>
              <w:left w:val="single" w:sz="6" w:space="0" w:color="000000"/>
              <w:bottom w:val="single" w:sz="6" w:space="0" w:color="000000"/>
              <w:right w:val="single" w:sz="6" w:space="0" w:color="000000"/>
            </w:tcBorders>
            <w:hideMark/>
          </w:tcPr>
          <w:p w14:paraId="0496226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57 294 631,00</w:t>
            </w:r>
          </w:p>
        </w:tc>
        <w:tc>
          <w:tcPr>
            <w:tcW w:w="851" w:type="dxa"/>
            <w:tcBorders>
              <w:top w:val="single" w:sz="6" w:space="0" w:color="000000"/>
              <w:left w:val="single" w:sz="6" w:space="0" w:color="000000"/>
              <w:bottom w:val="single" w:sz="6" w:space="0" w:color="000000"/>
              <w:right w:val="single" w:sz="6" w:space="0" w:color="000000"/>
            </w:tcBorders>
            <w:hideMark/>
          </w:tcPr>
          <w:p w14:paraId="0EB23BB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57 294 631,00</w:t>
            </w:r>
          </w:p>
        </w:tc>
        <w:tc>
          <w:tcPr>
            <w:tcW w:w="992" w:type="dxa"/>
            <w:tcBorders>
              <w:top w:val="single" w:sz="6" w:space="0" w:color="000000"/>
              <w:left w:val="single" w:sz="6" w:space="0" w:color="000000"/>
              <w:bottom w:val="single" w:sz="6" w:space="0" w:color="000000"/>
              <w:right w:val="single" w:sz="6" w:space="0" w:color="000000"/>
            </w:tcBorders>
            <w:hideMark/>
          </w:tcPr>
          <w:p w14:paraId="66A95F6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44 264 631,00</w:t>
            </w:r>
          </w:p>
        </w:tc>
        <w:tc>
          <w:tcPr>
            <w:tcW w:w="835" w:type="dxa"/>
            <w:tcBorders>
              <w:top w:val="single" w:sz="6" w:space="0" w:color="000000"/>
              <w:left w:val="single" w:sz="6" w:space="0" w:color="000000"/>
              <w:bottom w:val="single" w:sz="6" w:space="0" w:color="000000"/>
              <w:right w:val="single" w:sz="6" w:space="0" w:color="000000"/>
            </w:tcBorders>
            <w:hideMark/>
          </w:tcPr>
          <w:p w14:paraId="0ABCD0C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44 264 631,00</w:t>
            </w:r>
          </w:p>
        </w:tc>
      </w:tr>
      <w:tr w:rsidR="009E4216" w:rsidRPr="009F5C19" w14:paraId="520E9320" w14:textId="77777777" w:rsidTr="009E4216">
        <w:trPr>
          <w:trHeight w:val="20"/>
          <w:tblCellSpacing w:w="0" w:type="dxa"/>
        </w:trPr>
        <w:tc>
          <w:tcPr>
            <w:tcW w:w="384" w:type="dxa"/>
            <w:tcBorders>
              <w:top w:val="single" w:sz="6" w:space="0" w:color="000000"/>
              <w:left w:val="single" w:sz="6" w:space="0" w:color="000000"/>
              <w:bottom w:val="single" w:sz="6" w:space="0" w:color="000000"/>
              <w:right w:val="single" w:sz="6" w:space="0" w:color="000000"/>
            </w:tcBorders>
            <w:hideMark/>
          </w:tcPr>
          <w:p w14:paraId="70D07DA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2.1.</w:t>
            </w:r>
          </w:p>
        </w:tc>
        <w:tc>
          <w:tcPr>
            <w:tcW w:w="3899" w:type="dxa"/>
            <w:tcBorders>
              <w:top w:val="single" w:sz="6" w:space="0" w:color="000000"/>
              <w:left w:val="single" w:sz="6" w:space="0" w:color="000000"/>
              <w:bottom w:val="single" w:sz="6" w:space="0" w:color="000000"/>
              <w:right w:val="single" w:sz="6" w:space="0" w:color="000000"/>
            </w:tcBorders>
            <w:hideMark/>
          </w:tcPr>
          <w:p w14:paraId="0970606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Основное мероприятие: "Реализация основных общеобразовательных программ дошкольного образования"</w:t>
            </w:r>
          </w:p>
        </w:tc>
        <w:tc>
          <w:tcPr>
            <w:tcW w:w="1134" w:type="dxa"/>
            <w:tcBorders>
              <w:top w:val="single" w:sz="6" w:space="0" w:color="000000"/>
              <w:left w:val="single" w:sz="6" w:space="0" w:color="000000"/>
              <w:bottom w:val="single" w:sz="6" w:space="0" w:color="000000"/>
              <w:right w:val="single" w:sz="6" w:space="0" w:color="000000"/>
            </w:tcBorders>
            <w:hideMark/>
          </w:tcPr>
          <w:p w14:paraId="372F443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425" w:type="dxa"/>
            <w:tcBorders>
              <w:top w:val="single" w:sz="6" w:space="0" w:color="000000"/>
              <w:left w:val="single" w:sz="6" w:space="0" w:color="000000"/>
              <w:bottom w:val="single" w:sz="6" w:space="0" w:color="000000"/>
              <w:right w:val="single" w:sz="6" w:space="0" w:color="000000"/>
            </w:tcBorders>
            <w:hideMark/>
          </w:tcPr>
          <w:p w14:paraId="2B596C1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851" w:type="dxa"/>
            <w:tcBorders>
              <w:top w:val="single" w:sz="6" w:space="0" w:color="000000"/>
              <w:left w:val="single" w:sz="6" w:space="0" w:color="000000"/>
              <w:bottom w:val="single" w:sz="6" w:space="0" w:color="000000"/>
              <w:right w:val="single" w:sz="6" w:space="0" w:color="000000"/>
            </w:tcBorders>
            <w:hideMark/>
          </w:tcPr>
          <w:p w14:paraId="2094945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kern w:val="0"/>
                <w:sz w:val="14"/>
                <w:szCs w:val="14"/>
                <w:lang w:val="ru-RU" w:eastAsia="ru-RU" w:bidi="ar-SA"/>
              </w:rPr>
              <w:t>0110100000</w:t>
            </w:r>
          </w:p>
        </w:tc>
        <w:tc>
          <w:tcPr>
            <w:tcW w:w="992" w:type="dxa"/>
            <w:tcBorders>
              <w:top w:val="single" w:sz="6" w:space="0" w:color="000000"/>
              <w:left w:val="single" w:sz="6" w:space="0" w:color="000000"/>
              <w:bottom w:val="single" w:sz="6" w:space="0" w:color="000000"/>
              <w:right w:val="single" w:sz="6" w:space="0" w:color="000000"/>
            </w:tcBorders>
            <w:hideMark/>
          </w:tcPr>
          <w:p w14:paraId="7F0B62E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87 406 400,00</w:t>
            </w:r>
          </w:p>
        </w:tc>
        <w:tc>
          <w:tcPr>
            <w:tcW w:w="850" w:type="dxa"/>
            <w:tcBorders>
              <w:top w:val="single" w:sz="6" w:space="0" w:color="000000"/>
              <w:left w:val="single" w:sz="6" w:space="0" w:color="000000"/>
              <w:bottom w:val="single" w:sz="6" w:space="0" w:color="000000"/>
              <w:right w:val="single" w:sz="6" w:space="0" w:color="000000"/>
            </w:tcBorders>
            <w:hideMark/>
          </w:tcPr>
          <w:p w14:paraId="72DD686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43 269 758,00</w:t>
            </w:r>
          </w:p>
        </w:tc>
        <w:tc>
          <w:tcPr>
            <w:tcW w:w="993" w:type="dxa"/>
            <w:tcBorders>
              <w:top w:val="single" w:sz="6" w:space="0" w:color="000000"/>
              <w:left w:val="single" w:sz="6" w:space="0" w:color="000000"/>
              <w:bottom w:val="single" w:sz="6" w:space="0" w:color="000000"/>
              <w:right w:val="single" w:sz="6" w:space="0" w:color="000000"/>
            </w:tcBorders>
            <w:hideMark/>
          </w:tcPr>
          <w:p w14:paraId="32FBB58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90 102 489,00</w:t>
            </w:r>
          </w:p>
        </w:tc>
        <w:tc>
          <w:tcPr>
            <w:tcW w:w="850" w:type="dxa"/>
            <w:tcBorders>
              <w:top w:val="single" w:sz="6" w:space="0" w:color="000000"/>
              <w:left w:val="single" w:sz="6" w:space="0" w:color="000000"/>
              <w:bottom w:val="single" w:sz="6" w:space="0" w:color="000000"/>
              <w:right w:val="single" w:sz="6" w:space="0" w:color="000000"/>
            </w:tcBorders>
            <w:hideMark/>
          </w:tcPr>
          <w:p w14:paraId="7D6EC73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42 706 593,00</w:t>
            </w:r>
          </w:p>
        </w:tc>
        <w:tc>
          <w:tcPr>
            <w:tcW w:w="851" w:type="dxa"/>
            <w:tcBorders>
              <w:top w:val="single" w:sz="6" w:space="0" w:color="000000"/>
              <w:left w:val="single" w:sz="6" w:space="0" w:color="000000"/>
              <w:bottom w:val="single" w:sz="6" w:space="0" w:color="000000"/>
              <w:right w:val="single" w:sz="6" w:space="0" w:color="000000"/>
            </w:tcBorders>
            <w:hideMark/>
          </w:tcPr>
          <w:p w14:paraId="1DDE63E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93 462 251,00</w:t>
            </w:r>
          </w:p>
        </w:tc>
        <w:tc>
          <w:tcPr>
            <w:tcW w:w="850" w:type="dxa"/>
            <w:tcBorders>
              <w:top w:val="single" w:sz="6" w:space="0" w:color="000000"/>
              <w:left w:val="single" w:sz="6" w:space="0" w:color="000000"/>
              <w:bottom w:val="single" w:sz="6" w:space="0" w:color="000000"/>
              <w:right w:val="single" w:sz="6" w:space="0" w:color="000000"/>
            </w:tcBorders>
            <w:hideMark/>
          </w:tcPr>
          <w:p w14:paraId="77AB486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42 929 631,00</w:t>
            </w:r>
          </w:p>
        </w:tc>
        <w:tc>
          <w:tcPr>
            <w:tcW w:w="992" w:type="dxa"/>
            <w:tcBorders>
              <w:top w:val="single" w:sz="6" w:space="0" w:color="000000"/>
              <w:left w:val="single" w:sz="6" w:space="0" w:color="000000"/>
              <w:bottom w:val="single" w:sz="6" w:space="0" w:color="000000"/>
              <w:right w:val="single" w:sz="6" w:space="0" w:color="000000"/>
            </w:tcBorders>
            <w:hideMark/>
          </w:tcPr>
          <w:p w14:paraId="01051C5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42 929 631,00</w:t>
            </w:r>
          </w:p>
        </w:tc>
        <w:tc>
          <w:tcPr>
            <w:tcW w:w="851" w:type="dxa"/>
            <w:tcBorders>
              <w:top w:val="single" w:sz="6" w:space="0" w:color="000000"/>
              <w:left w:val="single" w:sz="6" w:space="0" w:color="000000"/>
              <w:bottom w:val="single" w:sz="6" w:space="0" w:color="000000"/>
              <w:right w:val="single" w:sz="6" w:space="0" w:color="000000"/>
            </w:tcBorders>
            <w:hideMark/>
          </w:tcPr>
          <w:p w14:paraId="3C1DF55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42 929 631,00</w:t>
            </w:r>
          </w:p>
        </w:tc>
        <w:tc>
          <w:tcPr>
            <w:tcW w:w="992" w:type="dxa"/>
            <w:tcBorders>
              <w:top w:val="single" w:sz="6" w:space="0" w:color="000000"/>
              <w:left w:val="single" w:sz="6" w:space="0" w:color="000000"/>
              <w:bottom w:val="single" w:sz="6" w:space="0" w:color="000000"/>
              <w:right w:val="single" w:sz="6" w:space="0" w:color="000000"/>
            </w:tcBorders>
            <w:hideMark/>
          </w:tcPr>
          <w:p w14:paraId="64594D5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42 929 631,00</w:t>
            </w:r>
          </w:p>
        </w:tc>
        <w:tc>
          <w:tcPr>
            <w:tcW w:w="835" w:type="dxa"/>
            <w:tcBorders>
              <w:top w:val="single" w:sz="6" w:space="0" w:color="000000"/>
              <w:left w:val="single" w:sz="6" w:space="0" w:color="000000"/>
              <w:bottom w:val="single" w:sz="6" w:space="0" w:color="000000"/>
              <w:right w:val="single" w:sz="6" w:space="0" w:color="000000"/>
            </w:tcBorders>
            <w:hideMark/>
          </w:tcPr>
          <w:p w14:paraId="50F7EB6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42 929 631,00</w:t>
            </w:r>
          </w:p>
        </w:tc>
      </w:tr>
      <w:tr w:rsidR="009E4216" w:rsidRPr="009F5C19" w14:paraId="1154ABA7" w14:textId="77777777" w:rsidTr="009E4216">
        <w:trPr>
          <w:trHeight w:val="20"/>
          <w:tblCellSpacing w:w="0" w:type="dxa"/>
        </w:trPr>
        <w:tc>
          <w:tcPr>
            <w:tcW w:w="384" w:type="dxa"/>
            <w:tcBorders>
              <w:top w:val="single" w:sz="6" w:space="0" w:color="000000"/>
              <w:left w:val="single" w:sz="6" w:space="0" w:color="000000"/>
              <w:bottom w:val="single" w:sz="6" w:space="0" w:color="000000"/>
              <w:right w:val="single" w:sz="6" w:space="0" w:color="000000"/>
            </w:tcBorders>
            <w:hideMark/>
          </w:tcPr>
          <w:p w14:paraId="142F221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2.1.1.</w:t>
            </w:r>
          </w:p>
        </w:tc>
        <w:tc>
          <w:tcPr>
            <w:tcW w:w="3899" w:type="dxa"/>
            <w:tcBorders>
              <w:top w:val="single" w:sz="6" w:space="0" w:color="000000"/>
              <w:left w:val="single" w:sz="6" w:space="0" w:color="000000"/>
              <w:bottom w:val="single" w:sz="6" w:space="0" w:color="000000"/>
              <w:right w:val="single" w:sz="6" w:space="0" w:color="000000"/>
            </w:tcBorders>
            <w:hideMark/>
          </w:tcPr>
          <w:p w14:paraId="6F3CBD8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Расходы на обеспечение деятельности (оказание </w:t>
            </w:r>
            <w:proofErr w:type="spellStart"/>
            <w:proofErr w:type="gramStart"/>
            <w:r w:rsidRPr="009F5C19">
              <w:rPr>
                <w:rFonts w:ascii="Calibri" w:eastAsia="Times New Roman" w:hAnsi="Calibri" w:cs="Calibri"/>
                <w:color w:val="000000"/>
                <w:kern w:val="0"/>
                <w:sz w:val="14"/>
                <w:szCs w:val="14"/>
                <w:lang w:val="ru-RU" w:eastAsia="ru-RU" w:bidi="ar-SA"/>
              </w:rPr>
              <w:t>услуг,выполнение</w:t>
            </w:r>
            <w:proofErr w:type="spellEnd"/>
            <w:proofErr w:type="gramEnd"/>
            <w:r w:rsidRPr="009F5C19">
              <w:rPr>
                <w:rFonts w:ascii="Calibri" w:eastAsia="Times New Roman" w:hAnsi="Calibri" w:cs="Calibri"/>
                <w:color w:val="000000"/>
                <w:kern w:val="0"/>
                <w:sz w:val="14"/>
                <w:szCs w:val="14"/>
                <w:lang w:val="ru-RU" w:eastAsia="ru-RU" w:bidi="ar-SA"/>
              </w:rPr>
              <w:t xml:space="preserve"> работ) муниципальных учреждений</w:t>
            </w:r>
          </w:p>
        </w:tc>
        <w:tc>
          <w:tcPr>
            <w:tcW w:w="1134" w:type="dxa"/>
            <w:tcBorders>
              <w:top w:val="single" w:sz="6" w:space="0" w:color="000000"/>
              <w:left w:val="single" w:sz="6" w:space="0" w:color="000000"/>
              <w:bottom w:val="single" w:sz="6" w:space="0" w:color="000000"/>
              <w:right w:val="single" w:sz="6" w:space="0" w:color="000000"/>
            </w:tcBorders>
            <w:hideMark/>
          </w:tcPr>
          <w:p w14:paraId="083FBBB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425" w:type="dxa"/>
            <w:tcBorders>
              <w:top w:val="single" w:sz="6" w:space="0" w:color="000000"/>
              <w:left w:val="single" w:sz="6" w:space="0" w:color="000000"/>
              <w:bottom w:val="single" w:sz="6" w:space="0" w:color="000000"/>
              <w:right w:val="single" w:sz="6" w:space="0" w:color="000000"/>
            </w:tcBorders>
            <w:hideMark/>
          </w:tcPr>
          <w:p w14:paraId="1010FCA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0701</w:t>
            </w:r>
          </w:p>
        </w:tc>
        <w:tc>
          <w:tcPr>
            <w:tcW w:w="851" w:type="dxa"/>
            <w:tcBorders>
              <w:top w:val="single" w:sz="6" w:space="0" w:color="000000"/>
              <w:left w:val="single" w:sz="6" w:space="0" w:color="000000"/>
              <w:bottom w:val="single" w:sz="6" w:space="0" w:color="000000"/>
              <w:right w:val="single" w:sz="6" w:space="0" w:color="000000"/>
            </w:tcBorders>
            <w:hideMark/>
          </w:tcPr>
          <w:p w14:paraId="76BA3E3A"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0110170590</w:t>
            </w:r>
          </w:p>
        </w:tc>
        <w:tc>
          <w:tcPr>
            <w:tcW w:w="992" w:type="dxa"/>
            <w:tcBorders>
              <w:top w:val="single" w:sz="6" w:space="0" w:color="000000"/>
              <w:left w:val="single" w:sz="6" w:space="0" w:color="000000"/>
              <w:bottom w:val="single" w:sz="6" w:space="0" w:color="000000"/>
              <w:right w:val="single" w:sz="6" w:space="0" w:color="000000"/>
            </w:tcBorders>
            <w:hideMark/>
          </w:tcPr>
          <w:p w14:paraId="61F23EE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43 269 758,00</w:t>
            </w:r>
          </w:p>
        </w:tc>
        <w:tc>
          <w:tcPr>
            <w:tcW w:w="850" w:type="dxa"/>
            <w:tcBorders>
              <w:top w:val="single" w:sz="6" w:space="0" w:color="000000"/>
              <w:left w:val="single" w:sz="6" w:space="0" w:color="000000"/>
              <w:bottom w:val="single" w:sz="6" w:space="0" w:color="000000"/>
              <w:right w:val="single" w:sz="6" w:space="0" w:color="000000"/>
            </w:tcBorders>
            <w:hideMark/>
          </w:tcPr>
          <w:p w14:paraId="25647CF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43 269 758,00</w:t>
            </w:r>
          </w:p>
        </w:tc>
        <w:tc>
          <w:tcPr>
            <w:tcW w:w="993" w:type="dxa"/>
            <w:tcBorders>
              <w:top w:val="single" w:sz="6" w:space="0" w:color="000000"/>
              <w:left w:val="single" w:sz="6" w:space="0" w:color="000000"/>
              <w:bottom w:val="single" w:sz="6" w:space="0" w:color="000000"/>
              <w:right w:val="single" w:sz="6" w:space="0" w:color="000000"/>
            </w:tcBorders>
            <w:hideMark/>
          </w:tcPr>
          <w:p w14:paraId="1B1BB18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42 706 593,00</w:t>
            </w:r>
          </w:p>
        </w:tc>
        <w:tc>
          <w:tcPr>
            <w:tcW w:w="850" w:type="dxa"/>
            <w:tcBorders>
              <w:top w:val="single" w:sz="6" w:space="0" w:color="000000"/>
              <w:left w:val="single" w:sz="6" w:space="0" w:color="000000"/>
              <w:bottom w:val="single" w:sz="6" w:space="0" w:color="000000"/>
              <w:right w:val="single" w:sz="6" w:space="0" w:color="000000"/>
            </w:tcBorders>
            <w:hideMark/>
          </w:tcPr>
          <w:p w14:paraId="10775E8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42 706 593,00</w:t>
            </w:r>
          </w:p>
        </w:tc>
        <w:tc>
          <w:tcPr>
            <w:tcW w:w="851" w:type="dxa"/>
            <w:tcBorders>
              <w:top w:val="single" w:sz="6" w:space="0" w:color="000000"/>
              <w:left w:val="single" w:sz="6" w:space="0" w:color="000000"/>
              <w:bottom w:val="single" w:sz="6" w:space="0" w:color="000000"/>
              <w:right w:val="single" w:sz="6" w:space="0" w:color="000000"/>
            </w:tcBorders>
            <w:hideMark/>
          </w:tcPr>
          <w:p w14:paraId="4E72B8B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42 929 631,00</w:t>
            </w:r>
          </w:p>
        </w:tc>
        <w:tc>
          <w:tcPr>
            <w:tcW w:w="850" w:type="dxa"/>
            <w:tcBorders>
              <w:top w:val="single" w:sz="6" w:space="0" w:color="000000"/>
              <w:left w:val="single" w:sz="6" w:space="0" w:color="000000"/>
              <w:bottom w:val="single" w:sz="6" w:space="0" w:color="000000"/>
              <w:right w:val="single" w:sz="6" w:space="0" w:color="000000"/>
            </w:tcBorders>
            <w:hideMark/>
          </w:tcPr>
          <w:p w14:paraId="222408A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42 929 631,00</w:t>
            </w:r>
          </w:p>
        </w:tc>
        <w:tc>
          <w:tcPr>
            <w:tcW w:w="992" w:type="dxa"/>
            <w:tcBorders>
              <w:top w:val="single" w:sz="6" w:space="0" w:color="000000"/>
              <w:left w:val="single" w:sz="6" w:space="0" w:color="000000"/>
              <w:bottom w:val="single" w:sz="6" w:space="0" w:color="000000"/>
              <w:right w:val="single" w:sz="6" w:space="0" w:color="000000"/>
            </w:tcBorders>
            <w:hideMark/>
          </w:tcPr>
          <w:p w14:paraId="5B6C20B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42 929 631,00</w:t>
            </w:r>
          </w:p>
        </w:tc>
        <w:tc>
          <w:tcPr>
            <w:tcW w:w="851" w:type="dxa"/>
            <w:tcBorders>
              <w:top w:val="single" w:sz="6" w:space="0" w:color="000000"/>
              <w:left w:val="single" w:sz="6" w:space="0" w:color="000000"/>
              <w:bottom w:val="single" w:sz="6" w:space="0" w:color="000000"/>
              <w:right w:val="single" w:sz="6" w:space="0" w:color="000000"/>
            </w:tcBorders>
            <w:hideMark/>
          </w:tcPr>
          <w:p w14:paraId="5E30F67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42 929 631,00</w:t>
            </w:r>
          </w:p>
        </w:tc>
        <w:tc>
          <w:tcPr>
            <w:tcW w:w="992" w:type="dxa"/>
            <w:tcBorders>
              <w:top w:val="single" w:sz="6" w:space="0" w:color="000000"/>
              <w:left w:val="single" w:sz="6" w:space="0" w:color="000000"/>
              <w:bottom w:val="single" w:sz="6" w:space="0" w:color="000000"/>
              <w:right w:val="single" w:sz="6" w:space="0" w:color="000000"/>
            </w:tcBorders>
            <w:hideMark/>
          </w:tcPr>
          <w:p w14:paraId="176BD3C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42 929 631,00</w:t>
            </w:r>
          </w:p>
        </w:tc>
        <w:tc>
          <w:tcPr>
            <w:tcW w:w="835" w:type="dxa"/>
            <w:tcBorders>
              <w:top w:val="single" w:sz="6" w:space="0" w:color="000000"/>
              <w:left w:val="single" w:sz="6" w:space="0" w:color="000000"/>
              <w:bottom w:val="single" w:sz="6" w:space="0" w:color="000000"/>
              <w:right w:val="single" w:sz="6" w:space="0" w:color="000000"/>
            </w:tcBorders>
            <w:hideMark/>
          </w:tcPr>
          <w:p w14:paraId="1EA7402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42 929 631,00</w:t>
            </w:r>
          </w:p>
        </w:tc>
      </w:tr>
      <w:tr w:rsidR="009E4216" w:rsidRPr="009F5C19" w14:paraId="77C55089" w14:textId="77777777" w:rsidTr="009E4216">
        <w:trPr>
          <w:trHeight w:val="20"/>
          <w:tblCellSpacing w:w="0" w:type="dxa"/>
        </w:trPr>
        <w:tc>
          <w:tcPr>
            <w:tcW w:w="384" w:type="dxa"/>
            <w:tcBorders>
              <w:top w:val="single" w:sz="6" w:space="0" w:color="000000"/>
              <w:left w:val="single" w:sz="6" w:space="0" w:color="000000"/>
              <w:bottom w:val="single" w:sz="6" w:space="0" w:color="000000"/>
              <w:right w:val="single" w:sz="6" w:space="0" w:color="000000"/>
            </w:tcBorders>
            <w:hideMark/>
          </w:tcPr>
          <w:p w14:paraId="7849E1D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2.1.2.</w:t>
            </w:r>
          </w:p>
        </w:tc>
        <w:tc>
          <w:tcPr>
            <w:tcW w:w="3899" w:type="dxa"/>
            <w:tcBorders>
              <w:top w:val="single" w:sz="6" w:space="0" w:color="000000"/>
              <w:left w:val="single" w:sz="6" w:space="0" w:color="000000"/>
              <w:bottom w:val="single" w:sz="6" w:space="0" w:color="000000"/>
              <w:right w:val="single" w:sz="6" w:space="0" w:color="000000"/>
            </w:tcBorders>
            <w:hideMark/>
          </w:tcPr>
          <w:p w14:paraId="4569A31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kern w:val="0"/>
                <w:sz w:val="14"/>
                <w:szCs w:val="14"/>
                <w:lang w:val="ru-RU" w:eastAsia="ru-RU" w:bidi="ar-SA"/>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proofErr w:type="gramStart"/>
            <w:r w:rsidRPr="009F5C19">
              <w:rPr>
                <w:rFonts w:ascii="Calibri" w:eastAsia="Times New Roman" w:hAnsi="Calibri" w:cs="Calibri"/>
                <w:kern w:val="0"/>
                <w:sz w:val="14"/>
                <w:szCs w:val="14"/>
                <w:lang w:val="ru-RU" w:eastAsia="ru-RU" w:bidi="ar-SA"/>
              </w:rPr>
              <w:t>организациях(</w:t>
            </w:r>
            <w:proofErr w:type="gramEnd"/>
            <w:r w:rsidRPr="009F5C19">
              <w:rPr>
                <w:rFonts w:ascii="Calibri" w:eastAsia="Times New Roman" w:hAnsi="Calibri" w:cs="Calibri"/>
                <w:kern w:val="0"/>
                <w:sz w:val="14"/>
                <w:szCs w:val="14"/>
                <w:lang w:val="ru-RU" w:eastAsia="ru-RU" w:bidi="ar-SA"/>
              </w:rPr>
              <w:t>краевой бюджет)</w:t>
            </w:r>
          </w:p>
        </w:tc>
        <w:tc>
          <w:tcPr>
            <w:tcW w:w="1134" w:type="dxa"/>
            <w:tcBorders>
              <w:top w:val="single" w:sz="6" w:space="0" w:color="000000"/>
              <w:left w:val="single" w:sz="6" w:space="0" w:color="000000"/>
              <w:bottom w:val="single" w:sz="6" w:space="0" w:color="000000"/>
              <w:right w:val="single" w:sz="6" w:space="0" w:color="000000"/>
            </w:tcBorders>
            <w:hideMark/>
          </w:tcPr>
          <w:p w14:paraId="00A3576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425" w:type="dxa"/>
            <w:tcBorders>
              <w:top w:val="single" w:sz="6" w:space="0" w:color="000000"/>
              <w:left w:val="single" w:sz="6" w:space="0" w:color="000000"/>
              <w:bottom w:val="single" w:sz="6" w:space="0" w:color="000000"/>
              <w:right w:val="single" w:sz="6" w:space="0" w:color="000000"/>
            </w:tcBorders>
            <w:hideMark/>
          </w:tcPr>
          <w:p w14:paraId="155C789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kern w:val="0"/>
                <w:sz w:val="14"/>
                <w:szCs w:val="14"/>
                <w:lang w:val="ru-RU" w:eastAsia="ru-RU" w:bidi="ar-SA"/>
              </w:rPr>
              <w:t>0701</w:t>
            </w:r>
          </w:p>
        </w:tc>
        <w:tc>
          <w:tcPr>
            <w:tcW w:w="851" w:type="dxa"/>
            <w:tcBorders>
              <w:top w:val="single" w:sz="6" w:space="0" w:color="000000"/>
              <w:left w:val="single" w:sz="6" w:space="0" w:color="000000"/>
              <w:bottom w:val="single" w:sz="6" w:space="0" w:color="000000"/>
              <w:right w:val="single" w:sz="6" w:space="0" w:color="000000"/>
            </w:tcBorders>
            <w:hideMark/>
          </w:tcPr>
          <w:p w14:paraId="178AE37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kern w:val="0"/>
                <w:sz w:val="14"/>
                <w:szCs w:val="14"/>
                <w:lang w:val="ru-RU" w:eastAsia="ru-RU" w:bidi="ar-SA"/>
              </w:rPr>
              <w:t>0110193070</w:t>
            </w:r>
          </w:p>
        </w:tc>
        <w:tc>
          <w:tcPr>
            <w:tcW w:w="992" w:type="dxa"/>
            <w:tcBorders>
              <w:top w:val="single" w:sz="6" w:space="0" w:color="000000"/>
              <w:left w:val="single" w:sz="6" w:space="0" w:color="000000"/>
              <w:bottom w:val="single" w:sz="6" w:space="0" w:color="000000"/>
              <w:right w:val="single" w:sz="6" w:space="0" w:color="000000"/>
            </w:tcBorders>
            <w:hideMark/>
          </w:tcPr>
          <w:p w14:paraId="4646255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44 136 642,00</w:t>
            </w:r>
          </w:p>
        </w:tc>
        <w:tc>
          <w:tcPr>
            <w:tcW w:w="850" w:type="dxa"/>
            <w:tcBorders>
              <w:top w:val="single" w:sz="6" w:space="0" w:color="000000"/>
              <w:left w:val="single" w:sz="6" w:space="0" w:color="000000"/>
              <w:bottom w:val="single" w:sz="6" w:space="0" w:color="000000"/>
              <w:right w:val="single" w:sz="6" w:space="0" w:color="000000"/>
            </w:tcBorders>
            <w:hideMark/>
          </w:tcPr>
          <w:p w14:paraId="0C1249A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993" w:type="dxa"/>
            <w:tcBorders>
              <w:top w:val="single" w:sz="6" w:space="0" w:color="000000"/>
              <w:left w:val="single" w:sz="6" w:space="0" w:color="000000"/>
              <w:bottom w:val="single" w:sz="6" w:space="0" w:color="000000"/>
              <w:right w:val="single" w:sz="6" w:space="0" w:color="000000"/>
            </w:tcBorders>
            <w:hideMark/>
          </w:tcPr>
          <w:p w14:paraId="34A0C79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47 395 896,00</w:t>
            </w:r>
          </w:p>
        </w:tc>
        <w:tc>
          <w:tcPr>
            <w:tcW w:w="850" w:type="dxa"/>
            <w:tcBorders>
              <w:top w:val="single" w:sz="6" w:space="0" w:color="000000"/>
              <w:left w:val="single" w:sz="6" w:space="0" w:color="000000"/>
              <w:bottom w:val="single" w:sz="6" w:space="0" w:color="000000"/>
              <w:right w:val="single" w:sz="6" w:space="0" w:color="000000"/>
            </w:tcBorders>
            <w:hideMark/>
          </w:tcPr>
          <w:p w14:paraId="1715B49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851" w:type="dxa"/>
            <w:tcBorders>
              <w:top w:val="single" w:sz="6" w:space="0" w:color="000000"/>
              <w:left w:val="single" w:sz="6" w:space="0" w:color="000000"/>
              <w:bottom w:val="single" w:sz="6" w:space="0" w:color="000000"/>
              <w:right w:val="single" w:sz="6" w:space="0" w:color="000000"/>
            </w:tcBorders>
            <w:hideMark/>
          </w:tcPr>
          <w:p w14:paraId="36BEACD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50 532 620,00</w:t>
            </w:r>
          </w:p>
        </w:tc>
        <w:tc>
          <w:tcPr>
            <w:tcW w:w="850" w:type="dxa"/>
            <w:tcBorders>
              <w:top w:val="single" w:sz="6" w:space="0" w:color="000000"/>
              <w:left w:val="single" w:sz="6" w:space="0" w:color="000000"/>
              <w:bottom w:val="single" w:sz="6" w:space="0" w:color="000000"/>
              <w:right w:val="single" w:sz="6" w:space="0" w:color="000000"/>
            </w:tcBorders>
            <w:hideMark/>
          </w:tcPr>
          <w:p w14:paraId="4BF8E08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25CBB9D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0,00</w:t>
            </w:r>
          </w:p>
        </w:tc>
        <w:tc>
          <w:tcPr>
            <w:tcW w:w="851" w:type="dxa"/>
            <w:tcBorders>
              <w:top w:val="single" w:sz="6" w:space="0" w:color="000000"/>
              <w:left w:val="single" w:sz="6" w:space="0" w:color="000000"/>
              <w:bottom w:val="single" w:sz="6" w:space="0" w:color="000000"/>
              <w:right w:val="single" w:sz="6" w:space="0" w:color="000000"/>
            </w:tcBorders>
            <w:hideMark/>
          </w:tcPr>
          <w:p w14:paraId="13A582E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w:t>
            </w:r>
          </w:p>
        </w:tc>
        <w:tc>
          <w:tcPr>
            <w:tcW w:w="992" w:type="dxa"/>
            <w:tcBorders>
              <w:top w:val="single" w:sz="6" w:space="0" w:color="000000"/>
              <w:left w:val="single" w:sz="6" w:space="0" w:color="000000"/>
              <w:bottom w:val="single" w:sz="6" w:space="0" w:color="000000"/>
              <w:right w:val="single" w:sz="6" w:space="0" w:color="000000"/>
            </w:tcBorders>
            <w:hideMark/>
          </w:tcPr>
          <w:p w14:paraId="4F9B1C2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835" w:type="dxa"/>
            <w:tcBorders>
              <w:top w:val="single" w:sz="6" w:space="0" w:color="000000"/>
              <w:left w:val="single" w:sz="6" w:space="0" w:color="000000"/>
              <w:bottom w:val="single" w:sz="6" w:space="0" w:color="000000"/>
              <w:right w:val="single" w:sz="6" w:space="0" w:color="000000"/>
            </w:tcBorders>
            <w:hideMark/>
          </w:tcPr>
          <w:p w14:paraId="0C92D36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9E4216" w:rsidRPr="009F5C19" w14:paraId="2F59CE8E" w14:textId="77777777" w:rsidTr="009E4216">
        <w:trPr>
          <w:trHeight w:val="20"/>
          <w:tblCellSpacing w:w="0" w:type="dxa"/>
        </w:trPr>
        <w:tc>
          <w:tcPr>
            <w:tcW w:w="384" w:type="dxa"/>
            <w:tcBorders>
              <w:top w:val="single" w:sz="6" w:space="0" w:color="000000"/>
              <w:left w:val="single" w:sz="6" w:space="0" w:color="000000"/>
              <w:bottom w:val="single" w:sz="6" w:space="0" w:color="000000"/>
              <w:right w:val="single" w:sz="6" w:space="0" w:color="000000"/>
            </w:tcBorders>
            <w:hideMark/>
          </w:tcPr>
          <w:p w14:paraId="67AF9F7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2.2.</w:t>
            </w:r>
          </w:p>
        </w:tc>
        <w:tc>
          <w:tcPr>
            <w:tcW w:w="3899" w:type="dxa"/>
            <w:tcBorders>
              <w:top w:val="single" w:sz="6" w:space="0" w:color="000000"/>
              <w:left w:val="single" w:sz="6" w:space="0" w:color="000000"/>
              <w:bottom w:val="single" w:sz="6" w:space="0" w:color="000000"/>
              <w:right w:val="single" w:sz="6" w:space="0" w:color="000000"/>
            </w:tcBorders>
            <w:hideMark/>
          </w:tcPr>
          <w:p w14:paraId="5785704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Основное мероприятие: " "</w:t>
            </w:r>
            <w:proofErr w:type="gramStart"/>
            <w:r w:rsidRPr="009F5C19">
              <w:rPr>
                <w:rFonts w:ascii="Calibri" w:eastAsia="Times New Roman" w:hAnsi="Calibri" w:cs="Calibri"/>
                <w:b/>
                <w:bCs/>
                <w:color w:val="000000"/>
                <w:kern w:val="0"/>
                <w:sz w:val="14"/>
                <w:szCs w:val="14"/>
                <w:lang w:val="ru-RU" w:eastAsia="ru-RU" w:bidi="ar-SA"/>
              </w:rPr>
              <w:t>Укрепление материально-технической базы образовательных учреждений Дальнереченского муниципального округа</w:t>
            </w:r>
            <w:proofErr w:type="gramEnd"/>
            <w:r w:rsidRPr="009F5C19">
              <w:rPr>
                <w:rFonts w:ascii="Calibri" w:eastAsia="Times New Roman" w:hAnsi="Calibri" w:cs="Calibri"/>
                <w:b/>
                <w:bCs/>
                <w:color w:val="000000"/>
                <w:kern w:val="0"/>
                <w:sz w:val="14"/>
                <w:szCs w:val="14"/>
                <w:lang w:val="ru-RU" w:eastAsia="ru-RU" w:bidi="ar-SA"/>
              </w:rPr>
              <w:t xml:space="preserve"> реализующих программу дошкольного образования"</w:t>
            </w:r>
          </w:p>
        </w:tc>
        <w:tc>
          <w:tcPr>
            <w:tcW w:w="1134" w:type="dxa"/>
            <w:tcBorders>
              <w:top w:val="single" w:sz="6" w:space="0" w:color="000000"/>
              <w:left w:val="single" w:sz="6" w:space="0" w:color="000000"/>
              <w:bottom w:val="single" w:sz="6" w:space="0" w:color="000000"/>
              <w:right w:val="single" w:sz="6" w:space="0" w:color="000000"/>
            </w:tcBorders>
            <w:hideMark/>
          </w:tcPr>
          <w:p w14:paraId="3530F15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425" w:type="dxa"/>
            <w:tcBorders>
              <w:top w:val="single" w:sz="6" w:space="0" w:color="000000"/>
              <w:left w:val="single" w:sz="6" w:space="0" w:color="000000"/>
              <w:bottom w:val="single" w:sz="6" w:space="0" w:color="000000"/>
              <w:right w:val="single" w:sz="6" w:space="0" w:color="000000"/>
            </w:tcBorders>
            <w:hideMark/>
          </w:tcPr>
          <w:p w14:paraId="31A679A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0701</w:t>
            </w:r>
          </w:p>
        </w:tc>
        <w:tc>
          <w:tcPr>
            <w:tcW w:w="851" w:type="dxa"/>
            <w:tcBorders>
              <w:top w:val="single" w:sz="6" w:space="0" w:color="000000"/>
              <w:left w:val="single" w:sz="6" w:space="0" w:color="000000"/>
              <w:bottom w:val="single" w:sz="6" w:space="0" w:color="000000"/>
              <w:right w:val="single" w:sz="6" w:space="0" w:color="000000"/>
            </w:tcBorders>
            <w:hideMark/>
          </w:tcPr>
          <w:p w14:paraId="5A95011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0110200000</w:t>
            </w:r>
          </w:p>
        </w:tc>
        <w:tc>
          <w:tcPr>
            <w:tcW w:w="992" w:type="dxa"/>
            <w:tcBorders>
              <w:top w:val="single" w:sz="6" w:space="0" w:color="000000"/>
              <w:left w:val="single" w:sz="6" w:space="0" w:color="000000"/>
              <w:bottom w:val="single" w:sz="6" w:space="0" w:color="000000"/>
              <w:right w:val="single" w:sz="6" w:space="0" w:color="000000"/>
            </w:tcBorders>
            <w:hideMark/>
          </w:tcPr>
          <w:p w14:paraId="21577C8A"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4 789 486,96</w:t>
            </w:r>
          </w:p>
        </w:tc>
        <w:tc>
          <w:tcPr>
            <w:tcW w:w="850" w:type="dxa"/>
            <w:tcBorders>
              <w:top w:val="single" w:sz="6" w:space="0" w:color="000000"/>
              <w:left w:val="single" w:sz="6" w:space="0" w:color="000000"/>
              <w:bottom w:val="single" w:sz="6" w:space="0" w:color="000000"/>
              <w:right w:val="single" w:sz="6" w:space="0" w:color="000000"/>
            </w:tcBorders>
            <w:hideMark/>
          </w:tcPr>
          <w:p w14:paraId="345181EA"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4 789 486,96</w:t>
            </w:r>
          </w:p>
        </w:tc>
        <w:tc>
          <w:tcPr>
            <w:tcW w:w="993" w:type="dxa"/>
            <w:tcBorders>
              <w:top w:val="single" w:sz="6" w:space="0" w:color="000000"/>
              <w:left w:val="single" w:sz="6" w:space="0" w:color="000000"/>
              <w:bottom w:val="single" w:sz="6" w:space="0" w:color="000000"/>
              <w:right w:val="single" w:sz="6" w:space="0" w:color="000000"/>
            </w:tcBorders>
            <w:hideMark/>
          </w:tcPr>
          <w:p w14:paraId="35F1C84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179DE0B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851" w:type="dxa"/>
            <w:tcBorders>
              <w:top w:val="single" w:sz="6" w:space="0" w:color="000000"/>
              <w:left w:val="single" w:sz="6" w:space="0" w:color="000000"/>
              <w:bottom w:val="single" w:sz="6" w:space="0" w:color="000000"/>
              <w:right w:val="single" w:sz="6" w:space="0" w:color="000000"/>
            </w:tcBorders>
            <w:hideMark/>
          </w:tcPr>
          <w:p w14:paraId="1EC3269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3FAC8C0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5985D21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720 000,00</w:t>
            </w:r>
          </w:p>
        </w:tc>
        <w:tc>
          <w:tcPr>
            <w:tcW w:w="851" w:type="dxa"/>
            <w:tcBorders>
              <w:top w:val="single" w:sz="6" w:space="0" w:color="000000"/>
              <w:left w:val="single" w:sz="6" w:space="0" w:color="000000"/>
              <w:bottom w:val="single" w:sz="6" w:space="0" w:color="000000"/>
              <w:right w:val="single" w:sz="6" w:space="0" w:color="000000"/>
            </w:tcBorders>
            <w:hideMark/>
          </w:tcPr>
          <w:p w14:paraId="7DD8E65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720 000,00</w:t>
            </w:r>
          </w:p>
        </w:tc>
        <w:tc>
          <w:tcPr>
            <w:tcW w:w="992" w:type="dxa"/>
            <w:tcBorders>
              <w:top w:val="single" w:sz="6" w:space="0" w:color="000000"/>
              <w:left w:val="single" w:sz="6" w:space="0" w:color="000000"/>
              <w:bottom w:val="single" w:sz="6" w:space="0" w:color="000000"/>
              <w:right w:val="single" w:sz="6" w:space="0" w:color="000000"/>
            </w:tcBorders>
            <w:hideMark/>
          </w:tcPr>
          <w:p w14:paraId="05095D5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720 000,00</w:t>
            </w:r>
          </w:p>
        </w:tc>
        <w:tc>
          <w:tcPr>
            <w:tcW w:w="835" w:type="dxa"/>
            <w:tcBorders>
              <w:top w:val="single" w:sz="6" w:space="0" w:color="000000"/>
              <w:left w:val="single" w:sz="6" w:space="0" w:color="000000"/>
              <w:bottom w:val="single" w:sz="6" w:space="0" w:color="000000"/>
              <w:right w:val="single" w:sz="6" w:space="0" w:color="000000"/>
            </w:tcBorders>
            <w:hideMark/>
          </w:tcPr>
          <w:p w14:paraId="534F96D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720 000,00</w:t>
            </w:r>
          </w:p>
        </w:tc>
      </w:tr>
      <w:tr w:rsidR="009E4216" w:rsidRPr="009F5C19" w14:paraId="05135254" w14:textId="77777777" w:rsidTr="009E4216">
        <w:trPr>
          <w:trHeight w:val="20"/>
          <w:tblCellSpacing w:w="0" w:type="dxa"/>
        </w:trPr>
        <w:tc>
          <w:tcPr>
            <w:tcW w:w="384" w:type="dxa"/>
            <w:tcBorders>
              <w:top w:val="single" w:sz="6" w:space="0" w:color="000000"/>
              <w:left w:val="single" w:sz="6" w:space="0" w:color="000000"/>
              <w:bottom w:val="single" w:sz="6" w:space="0" w:color="000000"/>
              <w:right w:val="single" w:sz="6" w:space="0" w:color="000000"/>
            </w:tcBorders>
            <w:hideMark/>
          </w:tcPr>
          <w:p w14:paraId="2355F66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2.2.1.</w:t>
            </w:r>
          </w:p>
        </w:tc>
        <w:tc>
          <w:tcPr>
            <w:tcW w:w="3899" w:type="dxa"/>
            <w:tcBorders>
              <w:top w:val="single" w:sz="6" w:space="0" w:color="000000"/>
              <w:left w:val="single" w:sz="6" w:space="0" w:color="000000"/>
              <w:bottom w:val="single" w:sz="6" w:space="0" w:color="000000"/>
              <w:right w:val="single" w:sz="6" w:space="0" w:color="000000"/>
            </w:tcBorders>
            <w:hideMark/>
          </w:tcPr>
          <w:p w14:paraId="33D9A41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Расходы по оплате договоров на выполнение работ, оказание услуг, связанных с капитальным ремонтом</w:t>
            </w:r>
            <w:r w:rsidRPr="009F5C19">
              <w:rPr>
                <w:rFonts w:ascii="Calibri" w:eastAsia="Times New Roman" w:hAnsi="Calibri" w:cs="Calibri"/>
                <w:color w:val="000000"/>
                <w:kern w:val="0"/>
                <w:sz w:val="14"/>
                <w:szCs w:val="14"/>
                <w:lang w:val="ru-RU" w:eastAsia="ru-RU" w:bidi="ar-SA"/>
              </w:rPr>
              <w:br/>
              <w:t xml:space="preserve">нефинансовых активов, полученных в аренду или безвозмездное пользование, закрепленных за муниципальными учреждениями на праве оперативного управления (МДОБУ "Детский сад </w:t>
            </w:r>
            <w:proofErr w:type="spellStart"/>
            <w:r w:rsidRPr="009F5C19">
              <w:rPr>
                <w:rFonts w:ascii="Calibri" w:eastAsia="Times New Roman" w:hAnsi="Calibri" w:cs="Calibri"/>
                <w:color w:val="000000"/>
                <w:kern w:val="0"/>
                <w:sz w:val="14"/>
                <w:szCs w:val="14"/>
                <w:lang w:val="ru-RU" w:eastAsia="ru-RU" w:bidi="ar-SA"/>
              </w:rPr>
              <w:t>с.Ракитное</w:t>
            </w:r>
            <w:proofErr w:type="spellEnd"/>
            <w:r w:rsidRPr="009F5C19">
              <w:rPr>
                <w:rFonts w:ascii="Calibri" w:eastAsia="Times New Roman" w:hAnsi="Calibri" w:cs="Calibri"/>
                <w:color w:val="000000"/>
                <w:kern w:val="0"/>
                <w:sz w:val="14"/>
                <w:szCs w:val="14"/>
                <w:lang w:val="ru-RU" w:eastAsia="ru-RU" w:bidi="ar-SA"/>
              </w:rPr>
              <w:t xml:space="preserve">", МДОБУ "Детский сад </w:t>
            </w:r>
            <w:proofErr w:type="spellStart"/>
            <w:r w:rsidRPr="009F5C19">
              <w:rPr>
                <w:rFonts w:ascii="Calibri" w:eastAsia="Times New Roman" w:hAnsi="Calibri" w:cs="Calibri"/>
                <w:color w:val="000000"/>
                <w:kern w:val="0"/>
                <w:sz w:val="14"/>
                <w:szCs w:val="14"/>
                <w:lang w:val="ru-RU" w:eastAsia="ru-RU" w:bidi="ar-SA"/>
              </w:rPr>
              <w:t>с.Сальское</w:t>
            </w:r>
            <w:proofErr w:type="gramStart"/>
            <w:r w:rsidRPr="009F5C19">
              <w:rPr>
                <w:rFonts w:ascii="Calibri" w:eastAsia="Times New Roman" w:hAnsi="Calibri" w:cs="Calibri"/>
                <w:color w:val="000000"/>
                <w:kern w:val="0"/>
                <w:sz w:val="14"/>
                <w:szCs w:val="14"/>
                <w:lang w:val="ru-RU" w:eastAsia="ru-RU" w:bidi="ar-SA"/>
              </w:rPr>
              <w:t>",МДОБУ</w:t>
            </w:r>
            <w:proofErr w:type="spellEnd"/>
            <w:proofErr w:type="gramEnd"/>
            <w:r w:rsidRPr="009F5C19">
              <w:rPr>
                <w:rFonts w:ascii="Calibri" w:eastAsia="Times New Roman" w:hAnsi="Calibri" w:cs="Calibri"/>
                <w:color w:val="000000"/>
                <w:kern w:val="0"/>
                <w:sz w:val="14"/>
                <w:szCs w:val="14"/>
                <w:lang w:val="ru-RU" w:eastAsia="ru-RU" w:bidi="ar-SA"/>
              </w:rPr>
              <w:t xml:space="preserve"> "Детский сад </w:t>
            </w:r>
            <w:proofErr w:type="spellStart"/>
            <w:r w:rsidRPr="009F5C19">
              <w:rPr>
                <w:rFonts w:ascii="Calibri" w:eastAsia="Times New Roman" w:hAnsi="Calibri" w:cs="Calibri"/>
                <w:color w:val="000000"/>
                <w:kern w:val="0"/>
                <w:sz w:val="14"/>
                <w:szCs w:val="14"/>
                <w:lang w:val="ru-RU" w:eastAsia="ru-RU" w:bidi="ar-SA"/>
              </w:rPr>
              <w:t>с.Веденка</w:t>
            </w:r>
            <w:proofErr w:type="spellEnd"/>
            <w:r w:rsidRPr="009F5C19">
              <w:rPr>
                <w:rFonts w:ascii="Calibri" w:eastAsia="Times New Roman" w:hAnsi="Calibri" w:cs="Calibri"/>
                <w:color w:val="000000"/>
                <w:kern w:val="0"/>
                <w:sz w:val="14"/>
                <w:szCs w:val="14"/>
                <w:lang w:val="ru-RU" w:eastAsia="ru-RU" w:bidi="ar-SA"/>
              </w:rPr>
              <w:t>")</w:t>
            </w:r>
          </w:p>
        </w:tc>
        <w:tc>
          <w:tcPr>
            <w:tcW w:w="1134" w:type="dxa"/>
            <w:tcBorders>
              <w:top w:val="single" w:sz="6" w:space="0" w:color="000000"/>
              <w:left w:val="single" w:sz="6" w:space="0" w:color="000000"/>
              <w:bottom w:val="single" w:sz="6" w:space="0" w:color="000000"/>
              <w:right w:val="single" w:sz="6" w:space="0" w:color="000000"/>
            </w:tcBorders>
            <w:hideMark/>
          </w:tcPr>
          <w:p w14:paraId="3F787FF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425" w:type="dxa"/>
            <w:tcBorders>
              <w:top w:val="single" w:sz="6" w:space="0" w:color="000000"/>
              <w:left w:val="single" w:sz="6" w:space="0" w:color="000000"/>
              <w:bottom w:val="single" w:sz="6" w:space="0" w:color="000000"/>
              <w:right w:val="single" w:sz="6" w:space="0" w:color="000000"/>
            </w:tcBorders>
            <w:hideMark/>
          </w:tcPr>
          <w:p w14:paraId="0CD2D5E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0701</w:t>
            </w:r>
          </w:p>
        </w:tc>
        <w:tc>
          <w:tcPr>
            <w:tcW w:w="851" w:type="dxa"/>
            <w:tcBorders>
              <w:top w:val="single" w:sz="6" w:space="0" w:color="000000"/>
              <w:left w:val="single" w:sz="6" w:space="0" w:color="000000"/>
              <w:bottom w:val="single" w:sz="6" w:space="0" w:color="000000"/>
              <w:right w:val="single" w:sz="6" w:space="0" w:color="000000"/>
            </w:tcBorders>
            <w:hideMark/>
          </w:tcPr>
          <w:p w14:paraId="0F64628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0110270600</w:t>
            </w:r>
          </w:p>
        </w:tc>
        <w:tc>
          <w:tcPr>
            <w:tcW w:w="992" w:type="dxa"/>
            <w:tcBorders>
              <w:top w:val="single" w:sz="6" w:space="0" w:color="000000"/>
              <w:left w:val="single" w:sz="6" w:space="0" w:color="000000"/>
              <w:bottom w:val="single" w:sz="6" w:space="0" w:color="000000"/>
              <w:right w:val="single" w:sz="6" w:space="0" w:color="000000"/>
            </w:tcBorders>
            <w:hideMark/>
          </w:tcPr>
          <w:p w14:paraId="1924683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3 439 486,96</w:t>
            </w:r>
          </w:p>
        </w:tc>
        <w:tc>
          <w:tcPr>
            <w:tcW w:w="850" w:type="dxa"/>
            <w:tcBorders>
              <w:top w:val="single" w:sz="6" w:space="0" w:color="000000"/>
              <w:left w:val="single" w:sz="6" w:space="0" w:color="000000"/>
              <w:bottom w:val="single" w:sz="6" w:space="0" w:color="000000"/>
              <w:right w:val="single" w:sz="6" w:space="0" w:color="000000"/>
            </w:tcBorders>
            <w:hideMark/>
          </w:tcPr>
          <w:p w14:paraId="24BF3FB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3 439 486,96</w:t>
            </w:r>
          </w:p>
        </w:tc>
        <w:tc>
          <w:tcPr>
            <w:tcW w:w="993" w:type="dxa"/>
            <w:tcBorders>
              <w:top w:val="single" w:sz="6" w:space="0" w:color="000000"/>
              <w:left w:val="single" w:sz="6" w:space="0" w:color="000000"/>
              <w:bottom w:val="single" w:sz="6" w:space="0" w:color="000000"/>
              <w:right w:val="single" w:sz="6" w:space="0" w:color="000000"/>
            </w:tcBorders>
            <w:hideMark/>
          </w:tcPr>
          <w:p w14:paraId="57FCA76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12AFC6C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851" w:type="dxa"/>
            <w:tcBorders>
              <w:top w:val="single" w:sz="6" w:space="0" w:color="000000"/>
              <w:left w:val="single" w:sz="6" w:space="0" w:color="000000"/>
              <w:bottom w:val="single" w:sz="6" w:space="0" w:color="000000"/>
              <w:right w:val="single" w:sz="6" w:space="0" w:color="000000"/>
            </w:tcBorders>
            <w:hideMark/>
          </w:tcPr>
          <w:p w14:paraId="7C6AAE3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23AB5F7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0079EAB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600 000,00</w:t>
            </w:r>
          </w:p>
        </w:tc>
        <w:tc>
          <w:tcPr>
            <w:tcW w:w="851" w:type="dxa"/>
            <w:tcBorders>
              <w:top w:val="single" w:sz="6" w:space="0" w:color="000000"/>
              <w:left w:val="single" w:sz="6" w:space="0" w:color="000000"/>
              <w:bottom w:val="single" w:sz="6" w:space="0" w:color="000000"/>
              <w:right w:val="single" w:sz="6" w:space="0" w:color="000000"/>
            </w:tcBorders>
            <w:hideMark/>
          </w:tcPr>
          <w:p w14:paraId="602F295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600 000,00</w:t>
            </w:r>
          </w:p>
        </w:tc>
        <w:tc>
          <w:tcPr>
            <w:tcW w:w="992" w:type="dxa"/>
            <w:tcBorders>
              <w:top w:val="single" w:sz="6" w:space="0" w:color="000000"/>
              <w:left w:val="single" w:sz="6" w:space="0" w:color="000000"/>
              <w:bottom w:val="single" w:sz="6" w:space="0" w:color="000000"/>
              <w:right w:val="single" w:sz="6" w:space="0" w:color="000000"/>
            </w:tcBorders>
            <w:hideMark/>
          </w:tcPr>
          <w:p w14:paraId="0C515F1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600 000,00</w:t>
            </w:r>
          </w:p>
        </w:tc>
        <w:tc>
          <w:tcPr>
            <w:tcW w:w="835" w:type="dxa"/>
            <w:tcBorders>
              <w:top w:val="single" w:sz="6" w:space="0" w:color="000000"/>
              <w:left w:val="single" w:sz="6" w:space="0" w:color="000000"/>
              <w:bottom w:val="single" w:sz="6" w:space="0" w:color="000000"/>
              <w:right w:val="single" w:sz="6" w:space="0" w:color="000000"/>
            </w:tcBorders>
            <w:hideMark/>
          </w:tcPr>
          <w:p w14:paraId="28BA106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600 000,00</w:t>
            </w:r>
          </w:p>
        </w:tc>
      </w:tr>
      <w:tr w:rsidR="009E4216" w:rsidRPr="009F5C19" w14:paraId="4A98A744" w14:textId="77777777" w:rsidTr="009E4216">
        <w:trPr>
          <w:trHeight w:val="20"/>
          <w:tblCellSpacing w:w="0" w:type="dxa"/>
        </w:trPr>
        <w:tc>
          <w:tcPr>
            <w:tcW w:w="384" w:type="dxa"/>
            <w:tcBorders>
              <w:top w:val="single" w:sz="6" w:space="0" w:color="000000"/>
              <w:left w:val="single" w:sz="6" w:space="0" w:color="000000"/>
              <w:bottom w:val="single" w:sz="6" w:space="0" w:color="000000"/>
              <w:right w:val="single" w:sz="6" w:space="0" w:color="000000"/>
            </w:tcBorders>
            <w:hideMark/>
          </w:tcPr>
          <w:p w14:paraId="514A020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2.2.5.</w:t>
            </w:r>
          </w:p>
        </w:tc>
        <w:tc>
          <w:tcPr>
            <w:tcW w:w="3899" w:type="dxa"/>
            <w:tcBorders>
              <w:top w:val="single" w:sz="6" w:space="0" w:color="000000"/>
              <w:left w:val="single" w:sz="6" w:space="0" w:color="000000"/>
              <w:bottom w:val="single" w:sz="6" w:space="0" w:color="000000"/>
              <w:right w:val="single" w:sz="6" w:space="0" w:color="000000"/>
            </w:tcBorders>
            <w:hideMark/>
          </w:tcPr>
          <w:p w14:paraId="1F3BE7F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Расходы на приобретение муниципальными учреждениями имущества</w:t>
            </w:r>
          </w:p>
        </w:tc>
        <w:tc>
          <w:tcPr>
            <w:tcW w:w="1134" w:type="dxa"/>
            <w:tcBorders>
              <w:top w:val="single" w:sz="6" w:space="0" w:color="000000"/>
              <w:left w:val="single" w:sz="6" w:space="0" w:color="000000"/>
              <w:bottom w:val="single" w:sz="6" w:space="0" w:color="000000"/>
              <w:right w:val="single" w:sz="6" w:space="0" w:color="000000"/>
            </w:tcBorders>
            <w:hideMark/>
          </w:tcPr>
          <w:p w14:paraId="583F7F8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425" w:type="dxa"/>
            <w:tcBorders>
              <w:top w:val="single" w:sz="6" w:space="0" w:color="000000"/>
              <w:left w:val="single" w:sz="6" w:space="0" w:color="000000"/>
              <w:bottom w:val="single" w:sz="6" w:space="0" w:color="000000"/>
              <w:right w:val="single" w:sz="6" w:space="0" w:color="000000"/>
            </w:tcBorders>
            <w:hideMark/>
          </w:tcPr>
          <w:p w14:paraId="170CDEE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0701</w:t>
            </w:r>
          </w:p>
        </w:tc>
        <w:tc>
          <w:tcPr>
            <w:tcW w:w="851" w:type="dxa"/>
            <w:tcBorders>
              <w:top w:val="single" w:sz="6" w:space="0" w:color="000000"/>
              <w:left w:val="single" w:sz="6" w:space="0" w:color="000000"/>
              <w:bottom w:val="single" w:sz="6" w:space="0" w:color="000000"/>
              <w:right w:val="single" w:sz="6" w:space="0" w:color="000000"/>
            </w:tcBorders>
            <w:hideMark/>
          </w:tcPr>
          <w:p w14:paraId="63CFEA8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0110223120</w:t>
            </w:r>
          </w:p>
        </w:tc>
        <w:tc>
          <w:tcPr>
            <w:tcW w:w="992" w:type="dxa"/>
            <w:tcBorders>
              <w:top w:val="single" w:sz="6" w:space="0" w:color="000000"/>
              <w:left w:val="single" w:sz="6" w:space="0" w:color="000000"/>
              <w:bottom w:val="single" w:sz="6" w:space="0" w:color="000000"/>
              <w:right w:val="single" w:sz="6" w:space="0" w:color="000000"/>
            </w:tcBorders>
            <w:hideMark/>
          </w:tcPr>
          <w:p w14:paraId="3A64459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1 350 000,00</w:t>
            </w:r>
          </w:p>
        </w:tc>
        <w:tc>
          <w:tcPr>
            <w:tcW w:w="850" w:type="dxa"/>
            <w:tcBorders>
              <w:top w:val="single" w:sz="6" w:space="0" w:color="000000"/>
              <w:left w:val="single" w:sz="6" w:space="0" w:color="000000"/>
              <w:bottom w:val="single" w:sz="6" w:space="0" w:color="000000"/>
              <w:right w:val="single" w:sz="6" w:space="0" w:color="000000"/>
            </w:tcBorders>
            <w:hideMark/>
          </w:tcPr>
          <w:p w14:paraId="33CF36F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1 350 000,00</w:t>
            </w:r>
          </w:p>
        </w:tc>
        <w:tc>
          <w:tcPr>
            <w:tcW w:w="993" w:type="dxa"/>
            <w:tcBorders>
              <w:top w:val="single" w:sz="6" w:space="0" w:color="000000"/>
              <w:left w:val="single" w:sz="6" w:space="0" w:color="000000"/>
              <w:bottom w:val="single" w:sz="6" w:space="0" w:color="000000"/>
              <w:right w:val="single" w:sz="6" w:space="0" w:color="000000"/>
            </w:tcBorders>
            <w:hideMark/>
          </w:tcPr>
          <w:p w14:paraId="2F7D15B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6CB637A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851" w:type="dxa"/>
            <w:tcBorders>
              <w:top w:val="single" w:sz="6" w:space="0" w:color="000000"/>
              <w:left w:val="single" w:sz="6" w:space="0" w:color="000000"/>
              <w:bottom w:val="single" w:sz="6" w:space="0" w:color="000000"/>
              <w:right w:val="single" w:sz="6" w:space="0" w:color="000000"/>
            </w:tcBorders>
            <w:hideMark/>
          </w:tcPr>
          <w:p w14:paraId="2583359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35AC26B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285534A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120 000,00</w:t>
            </w:r>
          </w:p>
        </w:tc>
        <w:tc>
          <w:tcPr>
            <w:tcW w:w="851" w:type="dxa"/>
            <w:tcBorders>
              <w:top w:val="single" w:sz="6" w:space="0" w:color="000000"/>
              <w:left w:val="single" w:sz="6" w:space="0" w:color="000000"/>
              <w:bottom w:val="single" w:sz="6" w:space="0" w:color="000000"/>
              <w:right w:val="single" w:sz="6" w:space="0" w:color="000000"/>
            </w:tcBorders>
            <w:hideMark/>
          </w:tcPr>
          <w:p w14:paraId="67D2017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120 000,00</w:t>
            </w:r>
          </w:p>
        </w:tc>
        <w:tc>
          <w:tcPr>
            <w:tcW w:w="992" w:type="dxa"/>
            <w:tcBorders>
              <w:top w:val="single" w:sz="6" w:space="0" w:color="000000"/>
              <w:left w:val="single" w:sz="6" w:space="0" w:color="000000"/>
              <w:bottom w:val="single" w:sz="6" w:space="0" w:color="000000"/>
              <w:right w:val="single" w:sz="6" w:space="0" w:color="000000"/>
            </w:tcBorders>
            <w:hideMark/>
          </w:tcPr>
          <w:p w14:paraId="7E9057A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120 000,00</w:t>
            </w:r>
          </w:p>
        </w:tc>
        <w:tc>
          <w:tcPr>
            <w:tcW w:w="835" w:type="dxa"/>
            <w:tcBorders>
              <w:top w:val="single" w:sz="6" w:space="0" w:color="000000"/>
              <w:left w:val="single" w:sz="6" w:space="0" w:color="000000"/>
              <w:bottom w:val="single" w:sz="6" w:space="0" w:color="000000"/>
              <w:right w:val="single" w:sz="6" w:space="0" w:color="000000"/>
            </w:tcBorders>
            <w:hideMark/>
          </w:tcPr>
          <w:p w14:paraId="027E83F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120 000,00</w:t>
            </w:r>
          </w:p>
        </w:tc>
      </w:tr>
      <w:tr w:rsidR="009E4216" w:rsidRPr="009F5C19" w14:paraId="33D64771" w14:textId="77777777" w:rsidTr="009E4216">
        <w:trPr>
          <w:trHeight w:val="20"/>
          <w:tblCellSpacing w:w="0" w:type="dxa"/>
        </w:trPr>
        <w:tc>
          <w:tcPr>
            <w:tcW w:w="384" w:type="dxa"/>
            <w:tcBorders>
              <w:top w:val="single" w:sz="6" w:space="0" w:color="000000"/>
              <w:left w:val="single" w:sz="6" w:space="0" w:color="000000"/>
              <w:bottom w:val="single" w:sz="6" w:space="0" w:color="000000"/>
              <w:right w:val="single" w:sz="6" w:space="0" w:color="000000"/>
            </w:tcBorders>
            <w:hideMark/>
          </w:tcPr>
          <w:p w14:paraId="67F30513" w14:textId="77777777" w:rsidR="009E4216" w:rsidRPr="009F5C19" w:rsidRDefault="009E4216" w:rsidP="009F5C19">
            <w:pPr>
              <w:suppressAutoHyphens w:val="0"/>
              <w:rPr>
                <w:rFonts w:ascii="Calibri" w:eastAsia="Times New Roman" w:hAnsi="Calibri" w:cs="Calibri"/>
                <w:color w:val="000000"/>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2.3.</w:t>
            </w:r>
          </w:p>
        </w:tc>
        <w:tc>
          <w:tcPr>
            <w:tcW w:w="3899" w:type="dxa"/>
            <w:tcBorders>
              <w:top w:val="single" w:sz="6" w:space="0" w:color="000000"/>
              <w:left w:val="single" w:sz="6" w:space="0" w:color="000000"/>
              <w:bottom w:val="single" w:sz="6" w:space="0" w:color="000000"/>
              <w:right w:val="single" w:sz="6" w:space="0" w:color="000000"/>
            </w:tcBorders>
            <w:hideMark/>
          </w:tcPr>
          <w:p w14:paraId="7116889C" w14:textId="77777777" w:rsidR="009E4216" w:rsidRPr="009F5C19" w:rsidRDefault="009E4216" w:rsidP="009F5C19">
            <w:pPr>
              <w:suppressAutoHyphens w:val="0"/>
              <w:rPr>
                <w:rFonts w:ascii="Calibri" w:eastAsia="Times New Roman" w:hAnsi="Calibri" w:cs="Calibri"/>
                <w:color w:val="000000"/>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Основное мероприятие: "Мероприятия по приведению муниципальных образовательных учреждений, реализующих программу дошкольного </w:t>
            </w:r>
            <w:proofErr w:type="spellStart"/>
            <w:r w:rsidRPr="009F5C19">
              <w:rPr>
                <w:rFonts w:ascii="Calibri" w:eastAsia="Times New Roman" w:hAnsi="Calibri" w:cs="Calibri"/>
                <w:color w:val="000000"/>
                <w:kern w:val="0"/>
                <w:sz w:val="14"/>
                <w:szCs w:val="14"/>
                <w:lang w:val="ru-RU" w:eastAsia="ru-RU" w:bidi="ar-SA"/>
              </w:rPr>
              <w:t>образованияв</w:t>
            </w:r>
            <w:proofErr w:type="spellEnd"/>
            <w:r w:rsidRPr="009F5C19">
              <w:rPr>
                <w:rFonts w:ascii="Calibri" w:eastAsia="Times New Roman" w:hAnsi="Calibri" w:cs="Calibri"/>
                <w:color w:val="000000"/>
                <w:kern w:val="0"/>
                <w:sz w:val="14"/>
                <w:szCs w:val="14"/>
                <w:lang w:val="ru-RU" w:eastAsia="ru-RU" w:bidi="ar-SA"/>
              </w:rPr>
              <w:t xml:space="preserve"> соответствие с требованиями безопасности"</w:t>
            </w:r>
          </w:p>
        </w:tc>
        <w:tc>
          <w:tcPr>
            <w:tcW w:w="1134" w:type="dxa"/>
            <w:tcBorders>
              <w:top w:val="single" w:sz="6" w:space="0" w:color="000000"/>
              <w:left w:val="single" w:sz="6" w:space="0" w:color="000000"/>
              <w:bottom w:val="single" w:sz="6" w:space="0" w:color="000000"/>
              <w:right w:val="single" w:sz="6" w:space="0" w:color="000000"/>
            </w:tcBorders>
            <w:hideMark/>
          </w:tcPr>
          <w:p w14:paraId="0883B94B" w14:textId="77777777" w:rsidR="009E4216" w:rsidRPr="009F5C19" w:rsidRDefault="009E4216" w:rsidP="009F5C19">
            <w:pPr>
              <w:suppressAutoHyphens w:val="0"/>
              <w:rPr>
                <w:rFonts w:ascii="Calibri" w:eastAsia="Times New Roman" w:hAnsi="Calibri" w:cs="Calibri"/>
                <w:color w:val="000000"/>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425" w:type="dxa"/>
            <w:tcBorders>
              <w:top w:val="single" w:sz="6" w:space="0" w:color="000000"/>
              <w:left w:val="single" w:sz="6" w:space="0" w:color="000000"/>
              <w:bottom w:val="single" w:sz="6" w:space="0" w:color="000000"/>
              <w:right w:val="single" w:sz="6" w:space="0" w:color="000000"/>
            </w:tcBorders>
            <w:hideMark/>
          </w:tcPr>
          <w:p w14:paraId="40682606" w14:textId="77777777" w:rsidR="009E4216" w:rsidRPr="009F5C19" w:rsidRDefault="009E4216" w:rsidP="009F5C19">
            <w:pPr>
              <w:suppressAutoHyphens w:val="0"/>
              <w:rPr>
                <w:rFonts w:ascii="Calibri" w:eastAsia="Times New Roman" w:hAnsi="Calibri" w:cs="Calibri"/>
                <w:color w:val="000000"/>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0701</w:t>
            </w:r>
          </w:p>
        </w:tc>
        <w:tc>
          <w:tcPr>
            <w:tcW w:w="851" w:type="dxa"/>
            <w:tcBorders>
              <w:top w:val="single" w:sz="6" w:space="0" w:color="000000"/>
              <w:left w:val="single" w:sz="6" w:space="0" w:color="000000"/>
              <w:bottom w:val="single" w:sz="6" w:space="0" w:color="000000"/>
              <w:right w:val="single" w:sz="6" w:space="0" w:color="000000"/>
            </w:tcBorders>
            <w:hideMark/>
          </w:tcPr>
          <w:p w14:paraId="76877B5C" w14:textId="77777777" w:rsidR="009E4216" w:rsidRPr="009F5C19" w:rsidRDefault="009E4216" w:rsidP="009F5C19">
            <w:pPr>
              <w:suppressAutoHyphens w:val="0"/>
              <w:jc w:val="center"/>
              <w:rPr>
                <w:rFonts w:ascii="Calibri" w:eastAsia="Times New Roman" w:hAnsi="Calibri" w:cs="Calibri"/>
                <w:color w:val="000000"/>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0110300000</w:t>
            </w:r>
          </w:p>
        </w:tc>
        <w:tc>
          <w:tcPr>
            <w:tcW w:w="992" w:type="dxa"/>
            <w:tcBorders>
              <w:top w:val="single" w:sz="6" w:space="0" w:color="000000"/>
              <w:left w:val="single" w:sz="6" w:space="0" w:color="000000"/>
              <w:bottom w:val="single" w:sz="6" w:space="0" w:color="000000"/>
              <w:right w:val="single" w:sz="6" w:space="0" w:color="000000"/>
            </w:tcBorders>
            <w:hideMark/>
          </w:tcPr>
          <w:p w14:paraId="469467B1" w14:textId="77777777" w:rsidR="009E4216" w:rsidRPr="009F5C19" w:rsidRDefault="009E4216" w:rsidP="009F5C19">
            <w:pPr>
              <w:suppressAutoHyphens w:val="0"/>
              <w:jc w:val="right"/>
              <w:rPr>
                <w:rFonts w:ascii="Calibri" w:eastAsia="Times New Roman" w:hAnsi="Calibri" w:cs="Calibri"/>
                <w:b/>
                <w:bCs/>
                <w:color w:val="000000"/>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315 000,00</w:t>
            </w:r>
          </w:p>
        </w:tc>
        <w:tc>
          <w:tcPr>
            <w:tcW w:w="850" w:type="dxa"/>
            <w:tcBorders>
              <w:top w:val="single" w:sz="6" w:space="0" w:color="000000"/>
              <w:left w:val="single" w:sz="6" w:space="0" w:color="000000"/>
              <w:bottom w:val="single" w:sz="6" w:space="0" w:color="000000"/>
              <w:right w:val="single" w:sz="6" w:space="0" w:color="000000"/>
            </w:tcBorders>
            <w:hideMark/>
          </w:tcPr>
          <w:p w14:paraId="465AC119" w14:textId="77777777" w:rsidR="009E4216" w:rsidRPr="009F5C19" w:rsidRDefault="009E4216" w:rsidP="009F5C19">
            <w:pPr>
              <w:suppressAutoHyphens w:val="0"/>
              <w:jc w:val="right"/>
              <w:rPr>
                <w:rFonts w:ascii="Calibri" w:eastAsia="Times New Roman" w:hAnsi="Calibri" w:cs="Calibri"/>
                <w:b/>
                <w:bCs/>
                <w:color w:val="000000"/>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315 000,00</w:t>
            </w:r>
          </w:p>
        </w:tc>
        <w:tc>
          <w:tcPr>
            <w:tcW w:w="993" w:type="dxa"/>
            <w:tcBorders>
              <w:top w:val="single" w:sz="6" w:space="0" w:color="000000"/>
              <w:left w:val="single" w:sz="6" w:space="0" w:color="000000"/>
              <w:bottom w:val="single" w:sz="6" w:space="0" w:color="000000"/>
              <w:right w:val="single" w:sz="6" w:space="0" w:color="000000"/>
            </w:tcBorders>
            <w:hideMark/>
          </w:tcPr>
          <w:p w14:paraId="22AEC715" w14:textId="77777777" w:rsidR="009E4216" w:rsidRPr="009F5C19" w:rsidRDefault="009E4216" w:rsidP="009F5C19">
            <w:pPr>
              <w:suppressAutoHyphens w:val="0"/>
              <w:jc w:val="right"/>
              <w:rPr>
                <w:rFonts w:ascii="Calibri" w:eastAsia="Times New Roman" w:hAnsi="Calibri" w:cs="Calibri"/>
                <w:b/>
                <w:bCs/>
                <w:color w:val="000000"/>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315 000,00</w:t>
            </w:r>
          </w:p>
        </w:tc>
        <w:tc>
          <w:tcPr>
            <w:tcW w:w="850" w:type="dxa"/>
            <w:tcBorders>
              <w:top w:val="single" w:sz="6" w:space="0" w:color="000000"/>
              <w:left w:val="single" w:sz="6" w:space="0" w:color="000000"/>
              <w:bottom w:val="single" w:sz="6" w:space="0" w:color="000000"/>
              <w:right w:val="single" w:sz="6" w:space="0" w:color="000000"/>
            </w:tcBorders>
            <w:hideMark/>
          </w:tcPr>
          <w:p w14:paraId="261832CB" w14:textId="77777777" w:rsidR="009E4216" w:rsidRPr="009F5C19" w:rsidRDefault="009E4216" w:rsidP="009F5C19">
            <w:pPr>
              <w:suppressAutoHyphens w:val="0"/>
              <w:jc w:val="right"/>
              <w:rPr>
                <w:rFonts w:ascii="Calibri" w:eastAsia="Times New Roman" w:hAnsi="Calibri" w:cs="Calibri"/>
                <w:b/>
                <w:bCs/>
                <w:color w:val="000000"/>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315 000,00</w:t>
            </w:r>
          </w:p>
        </w:tc>
        <w:tc>
          <w:tcPr>
            <w:tcW w:w="851" w:type="dxa"/>
            <w:tcBorders>
              <w:top w:val="single" w:sz="6" w:space="0" w:color="000000"/>
              <w:left w:val="single" w:sz="6" w:space="0" w:color="000000"/>
              <w:bottom w:val="single" w:sz="6" w:space="0" w:color="000000"/>
              <w:right w:val="single" w:sz="6" w:space="0" w:color="000000"/>
            </w:tcBorders>
            <w:hideMark/>
          </w:tcPr>
          <w:p w14:paraId="09615823" w14:textId="77777777" w:rsidR="009E4216" w:rsidRPr="009F5C19" w:rsidRDefault="009E4216" w:rsidP="009F5C19">
            <w:pPr>
              <w:suppressAutoHyphens w:val="0"/>
              <w:jc w:val="right"/>
              <w:rPr>
                <w:rFonts w:ascii="Calibri" w:eastAsia="Times New Roman" w:hAnsi="Calibri" w:cs="Calibri"/>
                <w:b/>
                <w:bCs/>
                <w:color w:val="000000"/>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767EE7A4" w14:textId="77777777" w:rsidR="009E4216" w:rsidRPr="009F5C19" w:rsidRDefault="009E4216" w:rsidP="009F5C19">
            <w:pPr>
              <w:suppressAutoHyphens w:val="0"/>
              <w:jc w:val="right"/>
              <w:rPr>
                <w:rFonts w:ascii="Calibri" w:eastAsia="Times New Roman" w:hAnsi="Calibri" w:cs="Calibri"/>
                <w:b/>
                <w:bCs/>
                <w:color w:val="000000"/>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7D896FDE" w14:textId="77777777" w:rsidR="009E4216" w:rsidRPr="009F5C19" w:rsidRDefault="009E4216" w:rsidP="009F5C19">
            <w:pPr>
              <w:suppressAutoHyphens w:val="0"/>
              <w:jc w:val="right"/>
              <w:rPr>
                <w:rFonts w:ascii="Calibri" w:eastAsia="Times New Roman" w:hAnsi="Calibri" w:cs="Calibri"/>
                <w:b/>
                <w:bCs/>
                <w:color w:val="000000"/>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12 395 000,00</w:t>
            </w:r>
          </w:p>
        </w:tc>
        <w:tc>
          <w:tcPr>
            <w:tcW w:w="851" w:type="dxa"/>
            <w:tcBorders>
              <w:top w:val="single" w:sz="6" w:space="0" w:color="000000"/>
              <w:left w:val="single" w:sz="6" w:space="0" w:color="000000"/>
              <w:bottom w:val="single" w:sz="6" w:space="0" w:color="000000"/>
              <w:right w:val="single" w:sz="6" w:space="0" w:color="000000"/>
            </w:tcBorders>
            <w:hideMark/>
          </w:tcPr>
          <w:p w14:paraId="1C958A11" w14:textId="77777777" w:rsidR="009E4216" w:rsidRPr="009F5C19" w:rsidRDefault="009E4216" w:rsidP="009F5C19">
            <w:pPr>
              <w:suppressAutoHyphens w:val="0"/>
              <w:jc w:val="right"/>
              <w:rPr>
                <w:rFonts w:ascii="Calibri" w:eastAsia="Times New Roman" w:hAnsi="Calibri" w:cs="Calibri"/>
                <w:b/>
                <w:bCs/>
                <w:color w:val="000000"/>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12 395 000,00</w:t>
            </w:r>
          </w:p>
        </w:tc>
        <w:tc>
          <w:tcPr>
            <w:tcW w:w="992" w:type="dxa"/>
            <w:tcBorders>
              <w:top w:val="single" w:sz="6" w:space="0" w:color="000000"/>
              <w:left w:val="single" w:sz="6" w:space="0" w:color="000000"/>
              <w:bottom w:val="single" w:sz="6" w:space="0" w:color="000000"/>
              <w:right w:val="single" w:sz="6" w:space="0" w:color="000000"/>
            </w:tcBorders>
            <w:hideMark/>
          </w:tcPr>
          <w:p w14:paraId="2FDE6FBD" w14:textId="77777777" w:rsidR="009E4216" w:rsidRPr="009F5C19" w:rsidRDefault="009E4216" w:rsidP="009F5C19">
            <w:pPr>
              <w:suppressAutoHyphens w:val="0"/>
              <w:jc w:val="right"/>
              <w:rPr>
                <w:rFonts w:ascii="Calibri" w:eastAsia="Times New Roman" w:hAnsi="Calibri" w:cs="Calibri"/>
                <w:b/>
                <w:bCs/>
                <w:color w:val="000000"/>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215 000,00</w:t>
            </w:r>
          </w:p>
        </w:tc>
        <w:tc>
          <w:tcPr>
            <w:tcW w:w="835" w:type="dxa"/>
            <w:tcBorders>
              <w:top w:val="single" w:sz="6" w:space="0" w:color="000000"/>
              <w:left w:val="single" w:sz="6" w:space="0" w:color="000000"/>
              <w:bottom w:val="single" w:sz="6" w:space="0" w:color="000000"/>
              <w:right w:val="single" w:sz="6" w:space="0" w:color="000000"/>
            </w:tcBorders>
            <w:hideMark/>
          </w:tcPr>
          <w:p w14:paraId="03717D08" w14:textId="77777777" w:rsidR="009E4216" w:rsidRPr="009F5C19" w:rsidRDefault="009E4216" w:rsidP="009F5C19">
            <w:pPr>
              <w:suppressAutoHyphens w:val="0"/>
              <w:jc w:val="right"/>
              <w:rPr>
                <w:rFonts w:ascii="Calibri" w:eastAsia="Times New Roman" w:hAnsi="Calibri" w:cs="Calibri"/>
                <w:b/>
                <w:bCs/>
                <w:color w:val="000000"/>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215 000,00</w:t>
            </w:r>
          </w:p>
        </w:tc>
      </w:tr>
    </w:tbl>
    <w:p w14:paraId="3CAA6269" w14:textId="77777777" w:rsidR="009E4216" w:rsidRPr="009F5C19" w:rsidRDefault="009E4216" w:rsidP="009F5C19">
      <w:pPr>
        <w:rPr>
          <w:rFonts w:ascii="Calibri" w:hAnsi="Calibri" w:cs="Calibri"/>
        </w:rPr>
      </w:pPr>
    </w:p>
    <w:p w14:paraId="3AE25E98" w14:textId="77777777" w:rsidR="009E4216" w:rsidRPr="009F5C19" w:rsidRDefault="009E4216" w:rsidP="009F5C19">
      <w:pPr>
        <w:rPr>
          <w:rFonts w:ascii="Calibri" w:hAnsi="Calibri" w:cs="Calibri"/>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9E4216" w:rsidRPr="009F5C19" w14:paraId="444AE1F5" w14:textId="77777777" w:rsidTr="009E4216">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F0C9BAB" w14:textId="77777777" w:rsidR="009E4216" w:rsidRPr="009F5C19" w:rsidRDefault="009E4216"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1BCD52D" w14:textId="74167014" w:rsidR="009E4216" w:rsidRPr="009F5C19" w:rsidRDefault="009E4216" w:rsidP="009F5C19">
            <w:pPr>
              <w:snapToGrid w:val="0"/>
              <w:rPr>
                <w:rFonts w:ascii="Calibri" w:hAnsi="Calibri" w:cs="Calibri"/>
                <w:sz w:val="22"/>
                <w:szCs w:val="22"/>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 xml:space="preserve">25 июня 2026 г., стр. </w:t>
            </w:r>
            <w:r w:rsidRPr="009F5C19">
              <w:rPr>
                <w:rFonts w:ascii="Calibri" w:hAnsi="Calibri" w:cs="Calibri"/>
                <w:b/>
                <w:bCs/>
                <w:sz w:val="22"/>
                <w:szCs w:val="22"/>
              </w:rPr>
              <w:t>40</w:t>
            </w:r>
          </w:p>
        </w:tc>
      </w:tr>
    </w:tbl>
    <w:p w14:paraId="2F3974A7" w14:textId="77777777" w:rsidR="009E4216" w:rsidRPr="009F5C19" w:rsidRDefault="009E4216" w:rsidP="009F5C19">
      <w:pPr>
        <w:rPr>
          <w:rFonts w:ascii="Calibri" w:hAnsi="Calibri" w:cs="Calibri"/>
          <w:sz w:val="18"/>
          <w:szCs w:val="18"/>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86"/>
        <w:gridCol w:w="3797"/>
        <w:gridCol w:w="1169"/>
        <w:gridCol w:w="344"/>
        <w:gridCol w:w="786"/>
        <w:gridCol w:w="940"/>
        <w:gridCol w:w="940"/>
        <w:gridCol w:w="940"/>
        <w:gridCol w:w="869"/>
        <w:gridCol w:w="940"/>
        <w:gridCol w:w="869"/>
        <w:gridCol w:w="940"/>
        <w:gridCol w:w="940"/>
        <w:gridCol w:w="869"/>
        <w:gridCol w:w="869"/>
      </w:tblGrid>
      <w:tr w:rsidR="009E4216" w:rsidRPr="009F5C19" w14:paraId="2C615AC4" w14:textId="77777777" w:rsidTr="009E4216">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BC6EA8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2.3.1.</w:t>
            </w:r>
          </w:p>
        </w:tc>
        <w:tc>
          <w:tcPr>
            <w:tcW w:w="3797" w:type="dxa"/>
            <w:tcBorders>
              <w:top w:val="single" w:sz="6" w:space="0" w:color="000000"/>
              <w:left w:val="single" w:sz="6" w:space="0" w:color="000000"/>
              <w:bottom w:val="single" w:sz="6" w:space="0" w:color="000000"/>
              <w:right w:val="single" w:sz="6" w:space="0" w:color="000000"/>
            </w:tcBorders>
            <w:hideMark/>
          </w:tcPr>
          <w:p w14:paraId="391F3FC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Подготовка зданий к отопительному сезону</w:t>
            </w:r>
          </w:p>
        </w:tc>
        <w:tc>
          <w:tcPr>
            <w:tcW w:w="1169" w:type="dxa"/>
            <w:tcBorders>
              <w:top w:val="single" w:sz="6" w:space="0" w:color="000000"/>
              <w:left w:val="single" w:sz="6" w:space="0" w:color="000000"/>
              <w:bottom w:val="single" w:sz="6" w:space="0" w:color="000000"/>
              <w:right w:val="single" w:sz="6" w:space="0" w:color="000000"/>
            </w:tcBorders>
            <w:hideMark/>
          </w:tcPr>
          <w:p w14:paraId="7EDE011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25DBD23A"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0701</w:t>
            </w:r>
          </w:p>
        </w:tc>
        <w:tc>
          <w:tcPr>
            <w:tcW w:w="0" w:type="auto"/>
            <w:tcBorders>
              <w:top w:val="single" w:sz="6" w:space="0" w:color="000000"/>
              <w:left w:val="single" w:sz="6" w:space="0" w:color="000000"/>
              <w:bottom w:val="single" w:sz="6" w:space="0" w:color="000000"/>
              <w:right w:val="single" w:sz="6" w:space="0" w:color="000000"/>
            </w:tcBorders>
            <w:hideMark/>
          </w:tcPr>
          <w:p w14:paraId="7D1CC80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0110370594</w:t>
            </w:r>
          </w:p>
        </w:tc>
        <w:tc>
          <w:tcPr>
            <w:tcW w:w="0" w:type="auto"/>
            <w:tcBorders>
              <w:top w:val="single" w:sz="6" w:space="0" w:color="000000"/>
              <w:left w:val="single" w:sz="6" w:space="0" w:color="000000"/>
              <w:bottom w:val="single" w:sz="6" w:space="0" w:color="000000"/>
              <w:right w:val="single" w:sz="6" w:space="0" w:color="000000"/>
            </w:tcBorders>
            <w:hideMark/>
          </w:tcPr>
          <w:p w14:paraId="5432568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170 430,40</w:t>
            </w:r>
          </w:p>
        </w:tc>
        <w:tc>
          <w:tcPr>
            <w:tcW w:w="0" w:type="auto"/>
            <w:tcBorders>
              <w:top w:val="single" w:sz="6" w:space="0" w:color="000000"/>
              <w:left w:val="single" w:sz="6" w:space="0" w:color="000000"/>
              <w:bottom w:val="single" w:sz="6" w:space="0" w:color="000000"/>
              <w:right w:val="single" w:sz="6" w:space="0" w:color="000000"/>
            </w:tcBorders>
            <w:hideMark/>
          </w:tcPr>
          <w:p w14:paraId="2A2F97C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170 430,40</w:t>
            </w:r>
          </w:p>
        </w:tc>
        <w:tc>
          <w:tcPr>
            <w:tcW w:w="0" w:type="auto"/>
            <w:tcBorders>
              <w:top w:val="single" w:sz="6" w:space="0" w:color="000000"/>
              <w:left w:val="single" w:sz="6" w:space="0" w:color="000000"/>
              <w:bottom w:val="single" w:sz="6" w:space="0" w:color="000000"/>
              <w:right w:val="single" w:sz="6" w:space="0" w:color="000000"/>
            </w:tcBorders>
            <w:hideMark/>
          </w:tcPr>
          <w:p w14:paraId="7EDE490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150 000,00</w:t>
            </w:r>
          </w:p>
        </w:tc>
        <w:tc>
          <w:tcPr>
            <w:tcW w:w="0" w:type="auto"/>
            <w:tcBorders>
              <w:top w:val="single" w:sz="6" w:space="0" w:color="000000"/>
              <w:left w:val="single" w:sz="6" w:space="0" w:color="000000"/>
              <w:bottom w:val="single" w:sz="6" w:space="0" w:color="000000"/>
              <w:right w:val="single" w:sz="6" w:space="0" w:color="000000"/>
            </w:tcBorders>
            <w:hideMark/>
          </w:tcPr>
          <w:p w14:paraId="30A4003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150 000,00</w:t>
            </w:r>
          </w:p>
        </w:tc>
        <w:tc>
          <w:tcPr>
            <w:tcW w:w="0" w:type="auto"/>
            <w:tcBorders>
              <w:top w:val="single" w:sz="6" w:space="0" w:color="000000"/>
              <w:left w:val="single" w:sz="6" w:space="0" w:color="000000"/>
              <w:bottom w:val="single" w:sz="6" w:space="0" w:color="000000"/>
              <w:right w:val="single" w:sz="6" w:space="0" w:color="000000"/>
            </w:tcBorders>
            <w:hideMark/>
          </w:tcPr>
          <w:p w14:paraId="1EA9D94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501970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90C4C7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150 000,00</w:t>
            </w:r>
          </w:p>
        </w:tc>
        <w:tc>
          <w:tcPr>
            <w:tcW w:w="0" w:type="auto"/>
            <w:tcBorders>
              <w:top w:val="single" w:sz="6" w:space="0" w:color="000000"/>
              <w:left w:val="single" w:sz="6" w:space="0" w:color="000000"/>
              <w:bottom w:val="single" w:sz="6" w:space="0" w:color="000000"/>
              <w:right w:val="single" w:sz="6" w:space="0" w:color="000000"/>
            </w:tcBorders>
            <w:hideMark/>
          </w:tcPr>
          <w:p w14:paraId="47DDAE5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150 000,00</w:t>
            </w:r>
          </w:p>
        </w:tc>
        <w:tc>
          <w:tcPr>
            <w:tcW w:w="0" w:type="auto"/>
            <w:tcBorders>
              <w:top w:val="single" w:sz="6" w:space="0" w:color="000000"/>
              <w:left w:val="single" w:sz="6" w:space="0" w:color="000000"/>
              <w:bottom w:val="single" w:sz="6" w:space="0" w:color="000000"/>
              <w:right w:val="single" w:sz="6" w:space="0" w:color="000000"/>
            </w:tcBorders>
            <w:hideMark/>
          </w:tcPr>
          <w:p w14:paraId="1E7551C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150 000,00</w:t>
            </w:r>
          </w:p>
        </w:tc>
        <w:tc>
          <w:tcPr>
            <w:tcW w:w="0" w:type="auto"/>
            <w:tcBorders>
              <w:top w:val="single" w:sz="6" w:space="0" w:color="000000"/>
              <w:left w:val="single" w:sz="6" w:space="0" w:color="000000"/>
              <w:bottom w:val="single" w:sz="6" w:space="0" w:color="000000"/>
              <w:right w:val="single" w:sz="6" w:space="0" w:color="000000"/>
            </w:tcBorders>
            <w:hideMark/>
          </w:tcPr>
          <w:p w14:paraId="15CE74B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150 000,00</w:t>
            </w:r>
          </w:p>
        </w:tc>
      </w:tr>
      <w:tr w:rsidR="009E4216" w:rsidRPr="009F5C19" w14:paraId="60819636" w14:textId="77777777" w:rsidTr="009E4216">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DE3DE7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2.3.8.</w:t>
            </w:r>
          </w:p>
        </w:tc>
        <w:tc>
          <w:tcPr>
            <w:tcW w:w="3797" w:type="dxa"/>
            <w:tcBorders>
              <w:top w:val="single" w:sz="6" w:space="0" w:color="000000"/>
              <w:left w:val="single" w:sz="6" w:space="0" w:color="000000"/>
              <w:bottom w:val="single" w:sz="6" w:space="0" w:color="000000"/>
              <w:right w:val="single" w:sz="6" w:space="0" w:color="000000"/>
            </w:tcBorders>
            <w:hideMark/>
          </w:tcPr>
          <w:p w14:paraId="19D9EC6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Замена ламп накаливания на светодиодные</w:t>
            </w:r>
          </w:p>
        </w:tc>
        <w:tc>
          <w:tcPr>
            <w:tcW w:w="1169" w:type="dxa"/>
            <w:tcBorders>
              <w:top w:val="single" w:sz="6" w:space="0" w:color="000000"/>
              <w:left w:val="single" w:sz="6" w:space="0" w:color="000000"/>
              <w:bottom w:val="single" w:sz="6" w:space="0" w:color="000000"/>
              <w:right w:val="single" w:sz="6" w:space="0" w:color="000000"/>
            </w:tcBorders>
            <w:hideMark/>
          </w:tcPr>
          <w:p w14:paraId="584EB9E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5F3DC8C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0701</w:t>
            </w:r>
          </w:p>
        </w:tc>
        <w:tc>
          <w:tcPr>
            <w:tcW w:w="0" w:type="auto"/>
            <w:tcBorders>
              <w:top w:val="single" w:sz="6" w:space="0" w:color="000000"/>
              <w:left w:val="single" w:sz="6" w:space="0" w:color="000000"/>
              <w:bottom w:val="single" w:sz="6" w:space="0" w:color="000000"/>
              <w:right w:val="single" w:sz="6" w:space="0" w:color="000000"/>
            </w:tcBorders>
            <w:hideMark/>
          </w:tcPr>
          <w:p w14:paraId="604B49A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0110370595</w:t>
            </w:r>
          </w:p>
        </w:tc>
        <w:tc>
          <w:tcPr>
            <w:tcW w:w="0" w:type="auto"/>
            <w:tcBorders>
              <w:top w:val="single" w:sz="6" w:space="0" w:color="000000"/>
              <w:left w:val="single" w:sz="6" w:space="0" w:color="000000"/>
              <w:bottom w:val="single" w:sz="6" w:space="0" w:color="000000"/>
              <w:right w:val="single" w:sz="6" w:space="0" w:color="000000"/>
            </w:tcBorders>
            <w:hideMark/>
          </w:tcPr>
          <w:p w14:paraId="4356B9E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29 569,60</w:t>
            </w:r>
          </w:p>
        </w:tc>
        <w:tc>
          <w:tcPr>
            <w:tcW w:w="0" w:type="auto"/>
            <w:tcBorders>
              <w:top w:val="single" w:sz="6" w:space="0" w:color="000000"/>
              <w:left w:val="single" w:sz="6" w:space="0" w:color="000000"/>
              <w:bottom w:val="single" w:sz="6" w:space="0" w:color="000000"/>
              <w:right w:val="single" w:sz="6" w:space="0" w:color="000000"/>
            </w:tcBorders>
            <w:hideMark/>
          </w:tcPr>
          <w:p w14:paraId="7126D25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29 569,60</w:t>
            </w:r>
          </w:p>
        </w:tc>
        <w:tc>
          <w:tcPr>
            <w:tcW w:w="0" w:type="auto"/>
            <w:tcBorders>
              <w:top w:val="single" w:sz="6" w:space="0" w:color="000000"/>
              <w:left w:val="single" w:sz="6" w:space="0" w:color="000000"/>
              <w:bottom w:val="single" w:sz="6" w:space="0" w:color="000000"/>
              <w:right w:val="single" w:sz="6" w:space="0" w:color="000000"/>
            </w:tcBorders>
            <w:hideMark/>
          </w:tcPr>
          <w:p w14:paraId="79615F3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50 000,00</w:t>
            </w:r>
          </w:p>
        </w:tc>
        <w:tc>
          <w:tcPr>
            <w:tcW w:w="0" w:type="auto"/>
            <w:tcBorders>
              <w:top w:val="single" w:sz="6" w:space="0" w:color="000000"/>
              <w:left w:val="single" w:sz="6" w:space="0" w:color="000000"/>
              <w:bottom w:val="single" w:sz="6" w:space="0" w:color="000000"/>
              <w:right w:val="single" w:sz="6" w:space="0" w:color="000000"/>
            </w:tcBorders>
            <w:hideMark/>
          </w:tcPr>
          <w:p w14:paraId="278F104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50 000,00</w:t>
            </w:r>
          </w:p>
        </w:tc>
        <w:tc>
          <w:tcPr>
            <w:tcW w:w="0" w:type="auto"/>
            <w:tcBorders>
              <w:top w:val="single" w:sz="6" w:space="0" w:color="000000"/>
              <w:left w:val="single" w:sz="6" w:space="0" w:color="000000"/>
              <w:bottom w:val="single" w:sz="6" w:space="0" w:color="000000"/>
              <w:right w:val="single" w:sz="6" w:space="0" w:color="000000"/>
            </w:tcBorders>
            <w:hideMark/>
          </w:tcPr>
          <w:p w14:paraId="3671714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39129A3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9B1F98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50 000,00</w:t>
            </w:r>
          </w:p>
        </w:tc>
        <w:tc>
          <w:tcPr>
            <w:tcW w:w="0" w:type="auto"/>
            <w:tcBorders>
              <w:top w:val="single" w:sz="6" w:space="0" w:color="000000"/>
              <w:left w:val="single" w:sz="6" w:space="0" w:color="000000"/>
              <w:bottom w:val="single" w:sz="6" w:space="0" w:color="000000"/>
              <w:right w:val="single" w:sz="6" w:space="0" w:color="000000"/>
            </w:tcBorders>
            <w:hideMark/>
          </w:tcPr>
          <w:p w14:paraId="5BBEA4E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50 000,00</w:t>
            </w:r>
          </w:p>
        </w:tc>
        <w:tc>
          <w:tcPr>
            <w:tcW w:w="0" w:type="auto"/>
            <w:tcBorders>
              <w:top w:val="single" w:sz="6" w:space="0" w:color="000000"/>
              <w:left w:val="single" w:sz="6" w:space="0" w:color="000000"/>
              <w:bottom w:val="single" w:sz="6" w:space="0" w:color="000000"/>
              <w:right w:val="single" w:sz="6" w:space="0" w:color="000000"/>
            </w:tcBorders>
            <w:hideMark/>
          </w:tcPr>
          <w:p w14:paraId="3BCA261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50 000,00</w:t>
            </w:r>
          </w:p>
        </w:tc>
        <w:tc>
          <w:tcPr>
            <w:tcW w:w="0" w:type="auto"/>
            <w:tcBorders>
              <w:top w:val="single" w:sz="6" w:space="0" w:color="000000"/>
              <w:left w:val="single" w:sz="6" w:space="0" w:color="000000"/>
              <w:bottom w:val="single" w:sz="6" w:space="0" w:color="000000"/>
              <w:right w:val="single" w:sz="6" w:space="0" w:color="000000"/>
            </w:tcBorders>
            <w:hideMark/>
          </w:tcPr>
          <w:p w14:paraId="5523FBD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50 000,00</w:t>
            </w:r>
          </w:p>
        </w:tc>
      </w:tr>
      <w:tr w:rsidR="009E4216" w:rsidRPr="009F5C19" w14:paraId="18E72079" w14:textId="77777777" w:rsidTr="009E4216">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66C826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2.3.9.</w:t>
            </w:r>
          </w:p>
        </w:tc>
        <w:tc>
          <w:tcPr>
            <w:tcW w:w="3797" w:type="dxa"/>
            <w:tcBorders>
              <w:top w:val="single" w:sz="6" w:space="0" w:color="000000"/>
              <w:left w:val="single" w:sz="6" w:space="0" w:color="000000"/>
              <w:bottom w:val="single" w:sz="6" w:space="0" w:color="000000"/>
              <w:right w:val="single" w:sz="6" w:space="0" w:color="000000"/>
            </w:tcBorders>
            <w:hideMark/>
          </w:tcPr>
          <w:p w14:paraId="6BD3EC74"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Замена противопожарного </w:t>
            </w:r>
            <w:proofErr w:type="spellStart"/>
            <w:proofErr w:type="gramStart"/>
            <w:r w:rsidRPr="009F5C19">
              <w:rPr>
                <w:rFonts w:ascii="Calibri" w:eastAsia="Times New Roman" w:hAnsi="Calibri" w:cs="Calibri"/>
                <w:b/>
                <w:bCs/>
                <w:color w:val="000000"/>
                <w:kern w:val="0"/>
                <w:sz w:val="14"/>
                <w:szCs w:val="14"/>
                <w:lang w:val="ru-RU" w:eastAsia="ru-RU" w:bidi="ar-SA"/>
              </w:rPr>
              <w:t>оборудования,в</w:t>
            </w:r>
            <w:proofErr w:type="spellEnd"/>
            <w:proofErr w:type="gramEnd"/>
            <w:r w:rsidRPr="009F5C19">
              <w:rPr>
                <w:rFonts w:ascii="Calibri" w:eastAsia="Times New Roman" w:hAnsi="Calibri" w:cs="Calibri"/>
                <w:b/>
                <w:bCs/>
                <w:color w:val="000000"/>
                <w:kern w:val="0"/>
                <w:sz w:val="14"/>
                <w:szCs w:val="14"/>
                <w:lang w:val="ru-RU" w:eastAsia="ru-RU" w:bidi="ar-SA"/>
              </w:rPr>
              <w:t xml:space="preserve"> том числе:</w:t>
            </w:r>
          </w:p>
        </w:tc>
        <w:tc>
          <w:tcPr>
            <w:tcW w:w="1169" w:type="dxa"/>
            <w:tcBorders>
              <w:top w:val="single" w:sz="6" w:space="0" w:color="000000"/>
              <w:left w:val="single" w:sz="6" w:space="0" w:color="000000"/>
              <w:bottom w:val="single" w:sz="6" w:space="0" w:color="000000"/>
              <w:right w:val="single" w:sz="6" w:space="0" w:color="000000"/>
            </w:tcBorders>
            <w:hideMark/>
          </w:tcPr>
          <w:p w14:paraId="3C23171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2939145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0701</w:t>
            </w:r>
          </w:p>
        </w:tc>
        <w:tc>
          <w:tcPr>
            <w:tcW w:w="0" w:type="auto"/>
            <w:tcBorders>
              <w:top w:val="single" w:sz="6" w:space="0" w:color="000000"/>
              <w:left w:val="single" w:sz="6" w:space="0" w:color="000000"/>
              <w:bottom w:val="single" w:sz="6" w:space="0" w:color="000000"/>
              <w:right w:val="single" w:sz="6" w:space="0" w:color="000000"/>
            </w:tcBorders>
            <w:hideMark/>
          </w:tcPr>
          <w:p w14:paraId="0DCDF85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0110370598</w:t>
            </w:r>
          </w:p>
        </w:tc>
        <w:tc>
          <w:tcPr>
            <w:tcW w:w="0" w:type="auto"/>
            <w:tcBorders>
              <w:top w:val="single" w:sz="6" w:space="0" w:color="000000"/>
              <w:left w:val="single" w:sz="6" w:space="0" w:color="000000"/>
              <w:bottom w:val="single" w:sz="6" w:space="0" w:color="000000"/>
              <w:right w:val="single" w:sz="6" w:space="0" w:color="000000"/>
            </w:tcBorders>
            <w:hideMark/>
          </w:tcPr>
          <w:p w14:paraId="31BC036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14DC822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6A7A014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659035A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6867CD6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13F613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2781B72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12 180 000,00</w:t>
            </w:r>
          </w:p>
        </w:tc>
        <w:tc>
          <w:tcPr>
            <w:tcW w:w="0" w:type="auto"/>
            <w:tcBorders>
              <w:top w:val="single" w:sz="6" w:space="0" w:color="000000"/>
              <w:left w:val="single" w:sz="6" w:space="0" w:color="000000"/>
              <w:bottom w:val="single" w:sz="6" w:space="0" w:color="000000"/>
              <w:right w:val="single" w:sz="6" w:space="0" w:color="000000"/>
            </w:tcBorders>
            <w:hideMark/>
          </w:tcPr>
          <w:p w14:paraId="365B245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12 180 000,00</w:t>
            </w:r>
          </w:p>
        </w:tc>
        <w:tc>
          <w:tcPr>
            <w:tcW w:w="0" w:type="auto"/>
            <w:tcBorders>
              <w:top w:val="single" w:sz="6" w:space="0" w:color="000000"/>
              <w:left w:val="single" w:sz="6" w:space="0" w:color="000000"/>
              <w:bottom w:val="single" w:sz="6" w:space="0" w:color="000000"/>
              <w:right w:val="single" w:sz="6" w:space="0" w:color="000000"/>
            </w:tcBorders>
            <w:hideMark/>
          </w:tcPr>
          <w:p w14:paraId="618EC02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3C6F679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r>
      <w:tr w:rsidR="009E4216" w:rsidRPr="009F5C19" w14:paraId="4164FB13" w14:textId="77777777" w:rsidTr="009E4216">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5D5700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2.3.9.1.</w:t>
            </w:r>
          </w:p>
        </w:tc>
        <w:tc>
          <w:tcPr>
            <w:tcW w:w="3797" w:type="dxa"/>
            <w:tcBorders>
              <w:top w:val="single" w:sz="6" w:space="0" w:color="000000"/>
              <w:left w:val="single" w:sz="6" w:space="0" w:color="000000"/>
              <w:bottom w:val="single" w:sz="6" w:space="0" w:color="000000"/>
              <w:right w:val="single" w:sz="6" w:space="0" w:color="000000"/>
            </w:tcBorders>
            <w:hideMark/>
          </w:tcPr>
          <w:p w14:paraId="1837FE4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Замена и ремонт АПС в детских садах</w:t>
            </w:r>
          </w:p>
        </w:tc>
        <w:tc>
          <w:tcPr>
            <w:tcW w:w="1169" w:type="dxa"/>
            <w:tcBorders>
              <w:top w:val="single" w:sz="6" w:space="0" w:color="000000"/>
              <w:left w:val="single" w:sz="6" w:space="0" w:color="000000"/>
              <w:bottom w:val="single" w:sz="6" w:space="0" w:color="000000"/>
              <w:right w:val="single" w:sz="6" w:space="0" w:color="000000"/>
            </w:tcBorders>
            <w:hideMark/>
          </w:tcPr>
          <w:p w14:paraId="3723EC0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78236FE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0701</w:t>
            </w:r>
          </w:p>
        </w:tc>
        <w:tc>
          <w:tcPr>
            <w:tcW w:w="0" w:type="auto"/>
            <w:tcBorders>
              <w:top w:val="single" w:sz="6" w:space="0" w:color="000000"/>
              <w:left w:val="single" w:sz="6" w:space="0" w:color="000000"/>
              <w:bottom w:val="single" w:sz="6" w:space="0" w:color="000000"/>
              <w:right w:val="single" w:sz="6" w:space="0" w:color="000000"/>
            </w:tcBorders>
            <w:hideMark/>
          </w:tcPr>
          <w:p w14:paraId="0289188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0110370598</w:t>
            </w:r>
          </w:p>
        </w:tc>
        <w:tc>
          <w:tcPr>
            <w:tcW w:w="0" w:type="auto"/>
            <w:tcBorders>
              <w:top w:val="single" w:sz="6" w:space="0" w:color="000000"/>
              <w:left w:val="single" w:sz="6" w:space="0" w:color="000000"/>
              <w:bottom w:val="single" w:sz="6" w:space="0" w:color="000000"/>
              <w:right w:val="single" w:sz="6" w:space="0" w:color="000000"/>
            </w:tcBorders>
            <w:hideMark/>
          </w:tcPr>
          <w:p w14:paraId="607EFFF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032F339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44DA74C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0BBDEE9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1077564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4D367EF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3EB1D65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12 180 000,00</w:t>
            </w:r>
          </w:p>
        </w:tc>
        <w:tc>
          <w:tcPr>
            <w:tcW w:w="0" w:type="auto"/>
            <w:tcBorders>
              <w:top w:val="single" w:sz="6" w:space="0" w:color="000000"/>
              <w:left w:val="single" w:sz="6" w:space="0" w:color="000000"/>
              <w:bottom w:val="single" w:sz="6" w:space="0" w:color="000000"/>
              <w:right w:val="single" w:sz="6" w:space="0" w:color="000000"/>
            </w:tcBorders>
            <w:hideMark/>
          </w:tcPr>
          <w:p w14:paraId="4779D20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12 180 000,00</w:t>
            </w:r>
          </w:p>
        </w:tc>
        <w:tc>
          <w:tcPr>
            <w:tcW w:w="0" w:type="auto"/>
            <w:tcBorders>
              <w:top w:val="single" w:sz="6" w:space="0" w:color="000000"/>
              <w:left w:val="single" w:sz="6" w:space="0" w:color="000000"/>
              <w:bottom w:val="single" w:sz="6" w:space="0" w:color="000000"/>
              <w:right w:val="single" w:sz="6" w:space="0" w:color="000000"/>
            </w:tcBorders>
            <w:hideMark/>
          </w:tcPr>
          <w:p w14:paraId="277B366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3CE1E6E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9E4216" w:rsidRPr="009F5C19" w14:paraId="59DC3C44" w14:textId="77777777" w:rsidTr="009E4216">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A00CDB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2.3.13.</w:t>
            </w:r>
          </w:p>
        </w:tc>
        <w:tc>
          <w:tcPr>
            <w:tcW w:w="3797" w:type="dxa"/>
            <w:tcBorders>
              <w:top w:val="single" w:sz="6" w:space="0" w:color="000000"/>
              <w:left w:val="single" w:sz="6" w:space="0" w:color="000000"/>
              <w:bottom w:val="single" w:sz="6" w:space="0" w:color="000000"/>
              <w:right w:val="single" w:sz="6" w:space="0" w:color="000000"/>
            </w:tcBorders>
            <w:vAlign w:val="bottom"/>
            <w:hideMark/>
          </w:tcPr>
          <w:p w14:paraId="6BE18A3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Обучение по охране труда работников муниципальных учреждений</w:t>
            </w:r>
          </w:p>
        </w:tc>
        <w:tc>
          <w:tcPr>
            <w:tcW w:w="1169" w:type="dxa"/>
            <w:tcBorders>
              <w:top w:val="single" w:sz="6" w:space="0" w:color="000000"/>
              <w:left w:val="single" w:sz="6" w:space="0" w:color="000000"/>
              <w:bottom w:val="single" w:sz="6" w:space="0" w:color="000000"/>
              <w:right w:val="single" w:sz="6" w:space="0" w:color="000000"/>
            </w:tcBorders>
            <w:hideMark/>
          </w:tcPr>
          <w:p w14:paraId="4680A03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4F906E5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0701</w:t>
            </w:r>
          </w:p>
        </w:tc>
        <w:tc>
          <w:tcPr>
            <w:tcW w:w="0" w:type="auto"/>
            <w:tcBorders>
              <w:top w:val="single" w:sz="6" w:space="0" w:color="000000"/>
              <w:left w:val="single" w:sz="6" w:space="0" w:color="000000"/>
              <w:bottom w:val="single" w:sz="6" w:space="0" w:color="000000"/>
              <w:right w:val="single" w:sz="6" w:space="0" w:color="000000"/>
            </w:tcBorders>
            <w:hideMark/>
          </w:tcPr>
          <w:p w14:paraId="72E52D0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0110370599</w:t>
            </w:r>
          </w:p>
        </w:tc>
        <w:tc>
          <w:tcPr>
            <w:tcW w:w="0" w:type="auto"/>
            <w:tcBorders>
              <w:top w:val="single" w:sz="6" w:space="0" w:color="000000"/>
              <w:left w:val="single" w:sz="6" w:space="0" w:color="000000"/>
              <w:bottom w:val="single" w:sz="6" w:space="0" w:color="000000"/>
              <w:right w:val="single" w:sz="6" w:space="0" w:color="000000"/>
            </w:tcBorders>
            <w:hideMark/>
          </w:tcPr>
          <w:p w14:paraId="5CFD85A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15 000,00</w:t>
            </w:r>
          </w:p>
        </w:tc>
        <w:tc>
          <w:tcPr>
            <w:tcW w:w="0" w:type="auto"/>
            <w:tcBorders>
              <w:top w:val="single" w:sz="6" w:space="0" w:color="000000"/>
              <w:left w:val="single" w:sz="6" w:space="0" w:color="000000"/>
              <w:bottom w:val="single" w:sz="6" w:space="0" w:color="000000"/>
              <w:right w:val="single" w:sz="6" w:space="0" w:color="000000"/>
            </w:tcBorders>
            <w:hideMark/>
          </w:tcPr>
          <w:p w14:paraId="04FDAB0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15 000,00</w:t>
            </w:r>
          </w:p>
        </w:tc>
        <w:tc>
          <w:tcPr>
            <w:tcW w:w="0" w:type="auto"/>
            <w:tcBorders>
              <w:top w:val="single" w:sz="6" w:space="0" w:color="000000"/>
              <w:left w:val="single" w:sz="6" w:space="0" w:color="000000"/>
              <w:bottom w:val="single" w:sz="6" w:space="0" w:color="000000"/>
              <w:right w:val="single" w:sz="6" w:space="0" w:color="000000"/>
            </w:tcBorders>
            <w:hideMark/>
          </w:tcPr>
          <w:p w14:paraId="1297882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15 000,00</w:t>
            </w:r>
          </w:p>
        </w:tc>
        <w:tc>
          <w:tcPr>
            <w:tcW w:w="0" w:type="auto"/>
            <w:tcBorders>
              <w:top w:val="single" w:sz="6" w:space="0" w:color="000000"/>
              <w:left w:val="single" w:sz="6" w:space="0" w:color="000000"/>
              <w:bottom w:val="single" w:sz="6" w:space="0" w:color="000000"/>
              <w:right w:val="single" w:sz="6" w:space="0" w:color="000000"/>
            </w:tcBorders>
            <w:hideMark/>
          </w:tcPr>
          <w:p w14:paraId="5A4E509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15 000,00</w:t>
            </w:r>
          </w:p>
        </w:tc>
        <w:tc>
          <w:tcPr>
            <w:tcW w:w="0" w:type="auto"/>
            <w:tcBorders>
              <w:top w:val="single" w:sz="6" w:space="0" w:color="000000"/>
              <w:left w:val="single" w:sz="6" w:space="0" w:color="000000"/>
              <w:bottom w:val="single" w:sz="6" w:space="0" w:color="000000"/>
              <w:right w:val="single" w:sz="6" w:space="0" w:color="000000"/>
            </w:tcBorders>
            <w:hideMark/>
          </w:tcPr>
          <w:p w14:paraId="0976EC0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3249985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4C662C9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15 000,00</w:t>
            </w:r>
          </w:p>
        </w:tc>
        <w:tc>
          <w:tcPr>
            <w:tcW w:w="0" w:type="auto"/>
            <w:tcBorders>
              <w:top w:val="single" w:sz="6" w:space="0" w:color="000000"/>
              <w:left w:val="single" w:sz="6" w:space="0" w:color="000000"/>
              <w:bottom w:val="single" w:sz="6" w:space="0" w:color="000000"/>
              <w:right w:val="single" w:sz="6" w:space="0" w:color="000000"/>
            </w:tcBorders>
            <w:hideMark/>
          </w:tcPr>
          <w:p w14:paraId="06C9F87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15 000,00</w:t>
            </w:r>
          </w:p>
        </w:tc>
        <w:tc>
          <w:tcPr>
            <w:tcW w:w="0" w:type="auto"/>
            <w:tcBorders>
              <w:top w:val="single" w:sz="6" w:space="0" w:color="000000"/>
              <w:left w:val="single" w:sz="6" w:space="0" w:color="000000"/>
              <w:bottom w:val="single" w:sz="6" w:space="0" w:color="000000"/>
              <w:right w:val="single" w:sz="6" w:space="0" w:color="000000"/>
            </w:tcBorders>
            <w:hideMark/>
          </w:tcPr>
          <w:p w14:paraId="0D4DFC5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15 000,00</w:t>
            </w:r>
          </w:p>
        </w:tc>
        <w:tc>
          <w:tcPr>
            <w:tcW w:w="0" w:type="auto"/>
            <w:tcBorders>
              <w:top w:val="single" w:sz="6" w:space="0" w:color="000000"/>
              <w:left w:val="single" w:sz="6" w:space="0" w:color="000000"/>
              <w:bottom w:val="single" w:sz="6" w:space="0" w:color="000000"/>
              <w:right w:val="single" w:sz="6" w:space="0" w:color="000000"/>
            </w:tcBorders>
            <w:hideMark/>
          </w:tcPr>
          <w:p w14:paraId="03D6934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15 000,00</w:t>
            </w:r>
          </w:p>
        </w:tc>
      </w:tr>
      <w:tr w:rsidR="009E4216" w:rsidRPr="009F5C19" w14:paraId="3BFBEFEA" w14:textId="77777777" w:rsidTr="009E4216">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100EF1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2.4.</w:t>
            </w:r>
          </w:p>
        </w:tc>
        <w:tc>
          <w:tcPr>
            <w:tcW w:w="3797" w:type="dxa"/>
            <w:vAlign w:val="center"/>
            <w:hideMark/>
          </w:tcPr>
          <w:p w14:paraId="4BE239C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Мероприятия по профилактике терроризма и противодействие экстремизму на территории Дальнереченского муниципального округа</w:t>
            </w:r>
          </w:p>
        </w:tc>
        <w:tc>
          <w:tcPr>
            <w:tcW w:w="1169" w:type="dxa"/>
            <w:tcBorders>
              <w:top w:val="single" w:sz="6" w:space="0" w:color="000000"/>
              <w:left w:val="single" w:sz="6" w:space="0" w:color="000000"/>
              <w:bottom w:val="single" w:sz="6" w:space="0" w:color="000000"/>
              <w:right w:val="single" w:sz="6" w:space="0" w:color="000000"/>
            </w:tcBorders>
            <w:hideMark/>
          </w:tcPr>
          <w:p w14:paraId="40CE4B4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452B869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0701</w:t>
            </w:r>
          </w:p>
        </w:tc>
        <w:tc>
          <w:tcPr>
            <w:tcW w:w="0" w:type="auto"/>
            <w:tcBorders>
              <w:top w:val="single" w:sz="6" w:space="0" w:color="000000"/>
              <w:left w:val="single" w:sz="6" w:space="0" w:color="000000"/>
              <w:bottom w:val="single" w:sz="6" w:space="0" w:color="000000"/>
              <w:right w:val="single" w:sz="6" w:space="0" w:color="000000"/>
            </w:tcBorders>
            <w:hideMark/>
          </w:tcPr>
          <w:p w14:paraId="31D627F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0110400000</w:t>
            </w:r>
          </w:p>
        </w:tc>
        <w:tc>
          <w:tcPr>
            <w:tcW w:w="0" w:type="auto"/>
            <w:tcBorders>
              <w:top w:val="single" w:sz="6" w:space="0" w:color="000000"/>
              <w:left w:val="single" w:sz="6" w:space="0" w:color="000000"/>
              <w:bottom w:val="single" w:sz="6" w:space="0" w:color="000000"/>
              <w:right w:val="single" w:sz="6" w:space="0" w:color="000000"/>
            </w:tcBorders>
            <w:hideMark/>
          </w:tcPr>
          <w:p w14:paraId="7FC9016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5 226 300,00</w:t>
            </w:r>
          </w:p>
        </w:tc>
        <w:tc>
          <w:tcPr>
            <w:tcW w:w="0" w:type="auto"/>
            <w:tcBorders>
              <w:top w:val="single" w:sz="6" w:space="0" w:color="000000"/>
              <w:left w:val="single" w:sz="6" w:space="0" w:color="000000"/>
              <w:bottom w:val="single" w:sz="6" w:space="0" w:color="000000"/>
              <w:right w:val="single" w:sz="6" w:space="0" w:color="000000"/>
            </w:tcBorders>
            <w:hideMark/>
          </w:tcPr>
          <w:p w14:paraId="5D47CD3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5 226 300,00</w:t>
            </w:r>
          </w:p>
        </w:tc>
        <w:tc>
          <w:tcPr>
            <w:tcW w:w="0" w:type="auto"/>
            <w:tcBorders>
              <w:top w:val="single" w:sz="6" w:space="0" w:color="000000"/>
              <w:left w:val="single" w:sz="6" w:space="0" w:color="000000"/>
              <w:bottom w:val="single" w:sz="6" w:space="0" w:color="000000"/>
              <w:right w:val="single" w:sz="6" w:space="0" w:color="000000"/>
            </w:tcBorders>
            <w:hideMark/>
          </w:tcPr>
          <w:p w14:paraId="2698C07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600 000,00</w:t>
            </w:r>
          </w:p>
        </w:tc>
        <w:tc>
          <w:tcPr>
            <w:tcW w:w="0" w:type="auto"/>
            <w:tcBorders>
              <w:top w:val="single" w:sz="6" w:space="0" w:color="000000"/>
              <w:left w:val="single" w:sz="6" w:space="0" w:color="000000"/>
              <w:bottom w:val="single" w:sz="6" w:space="0" w:color="000000"/>
              <w:right w:val="single" w:sz="6" w:space="0" w:color="000000"/>
            </w:tcBorders>
            <w:hideMark/>
          </w:tcPr>
          <w:p w14:paraId="4D1CC7B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600 000,00</w:t>
            </w:r>
          </w:p>
        </w:tc>
        <w:tc>
          <w:tcPr>
            <w:tcW w:w="0" w:type="auto"/>
            <w:tcBorders>
              <w:top w:val="single" w:sz="6" w:space="0" w:color="000000"/>
              <w:left w:val="single" w:sz="6" w:space="0" w:color="000000"/>
              <w:bottom w:val="single" w:sz="6" w:space="0" w:color="000000"/>
              <w:right w:val="single" w:sz="6" w:space="0" w:color="000000"/>
            </w:tcBorders>
            <w:hideMark/>
          </w:tcPr>
          <w:p w14:paraId="64265E3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2EF960A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2FFE16D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1 250 000,00</w:t>
            </w:r>
          </w:p>
        </w:tc>
        <w:tc>
          <w:tcPr>
            <w:tcW w:w="0" w:type="auto"/>
            <w:tcBorders>
              <w:top w:val="single" w:sz="6" w:space="0" w:color="000000"/>
              <w:left w:val="single" w:sz="6" w:space="0" w:color="000000"/>
              <w:bottom w:val="single" w:sz="6" w:space="0" w:color="000000"/>
              <w:right w:val="single" w:sz="6" w:space="0" w:color="000000"/>
            </w:tcBorders>
            <w:hideMark/>
          </w:tcPr>
          <w:p w14:paraId="41BE77E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1 250 000,00</w:t>
            </w:r>
          </w:p>
        </w:tc>
        <w:tc>
          <w:tcPr>
            <w:tcW w:w="0" w:type="auto"/>
            <w:tcBorders>
              <w:top w:val="single" w:sz="6" w:space="0" w:color="000000"/>
              <w:left w:val="single" w:sz="6" w:space="0" w:color="000000"/>
              <w:bottom w:val="single" w:sz="6" w:space="0" w:color="000000"/>
              <w:right w:val="single" w:sz="6" w:space="0" w:color="000000"/>
            </w:tcBorders>
            <w:hideMark/>
          </w:tcPr>
          <w:p w14:paraId="430B2EF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400 000,00</w:t>
            </w:r>
          </w:p>
        </w:tc>
        <w:tc>
          <w:tcPr>
            <w:tcW w:w="0" w:type="auto"/>
            <w:tcBorders>
              <w:top w:val="single" w:sz="6" w:space="0" w:color="000000"/>
              <w:left w:val="single" w:sz="6" w:space="0" w:color="000000"/>
              <w:bottom w:val="single" w:sz="6" w:space="0" w:color="000000"/>
              <w:right w:val="single" w:sz="6" w:space="0" w:color="000000"/>
            </w:tcBorders>
            <w:hideMark/>
          </w:tcPr>
          <w:p w14:paraId="1F1677B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400 000,00</w:t>
            </w:r>
          </w:p>
        </w:tc>
      </w:tr>
      <w:tr w:rsidR="009E4216" w:rsidRPr="009F5C19" w14:paraId="017879DD" w14:textId="77777777" w:rsidTr="009E4216">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B2FB99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2.4.1.</w:t>
            </w:r>
          </w:p>
        </w:tc>
        <w:tc>
          <w:tcPr>
            <w:tcW w:w="3797" w:type="dxa"/>
            <w:tcBorders>
              <w:top w:val="single" w:sz="6" w:space="0" w:color="000000"/>
              <w:left w:val="single" w:sz="6" w:space="0" w:color="000000"/>
              <w:bottom w:val="single" w:sz="6" w:space="0" w:color="000000"/>
              <w:right w:val="single" w:sz="6" w:space="0" w:color="000000"/>
            </w:tcBorders>
            <w:hideMark/>
          </w:tcPr>
          <w:p w14:paraId="00EF26E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Установка камер видеонаблюдения</w:t>
            </w:r>
          </w:p>
        </w:tc>
        <w:tc>
          <w:tcPr>
            <w:tcW w:w="1169" w:type="dxa"/>
            <w:tcBorders>
              <w:top w:val="single" w:sz="6" w:space="0" w:color="000000"/>
              <w:left w:val="single" w:sz="6" w:space="0" w:color="000000"/>
              <w:bottom w:val="single" w:sz="6" w:space="0" w:color="000000"/>
              <w:right w:val="single" w:sz="6" w:space="0" w:color="000000"/>
            </w:tcBorders>
            <w:hideMark/>
          </w:tcPr>
          <w:p w14:paraId="71B33D7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044A9D4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0701</w:t>
            </w:r>
          </w:p>
        </w:tc>
        <w:tc>
          <w:tcPr>
            <w:tcW w:w="0" w:type="auto"/>
            <w:tcBorders>
              <w:top w:val="single" w:sz="6" w:space="0" w:color="000000"/>
              <w:left w:val="single" w:sz="6" w:space="0" w:color="000000"/>
              <w:bottom w:val="single" w:sz="6" w:space="0" w:color="000000"/>
              <w:right w:val="single" w:sz="6" w:space="0" w:color="000000"/>
            </w:tcBorders>
            <w:hideMark/>
          </w:tcPr>
          <w:p w14:paraId="3D80B37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0110423172</w:t>
            </w:r>
          </w:p>
        </w:tc>
        <w:tc>
          <w:tcPr>
            <w:tcW w:w="0" w:type="auto"/>
            <w:tcBorders>
              <w:top w:val="single" w:sz="6" w:space="0" w:color="000000"/>
              <w:left w:val="single" w:sz="6" w:space="0" w:color="000000"/>
              <w:bottom w:val="single" w:sz="6" w:space="0" w:color="000000"/>
              <w:right w:val="single" w:sz="6" w:space="0" w:color="000000"/>
            </w:tcBorders>
            <w:hideMark/>
          </w:tcPr>
          <w:p w14:paraId="0D70B93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750 000,00</w:t>
            </w:r>
          </w:p>
        </w:tc>
        <w:tc>
          <w:tcPr>
            <w:tcW w:w="0" w:type="auto"/>
            <w:tcBorders>
              <w:top w:val="single" w:sz="6" w:space="0" w:color="000000"/>
              <w:left w:val="single" w:sz="6" w:space="0" w:color="000000"/>
              <w:bottom w:val="single" w:sz="6" w:space="0" w:color="000000"/>
              <w:right w:val="single" w:sz="6" w:space="0" w:color="000000"/>
            </w:tcBorders>
            <w:hideMark/>
          </w:tcPr>
          <w:p w14:paraId="387D36B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750 000,00</w:t>
            </w:r>
          </w:p>
        </w:tc>
        <w:tc>
          <w:tcPr>
            <w:tcW w:w="0" w:type="auto"/>
            <w:tcBorders>
              <w:top w:val="single" w:sz="6" w:space="0" w:color="000000"/>
              <w:left w:val="single" w:sz="6" w:space="0" w:color="000000"/>
              <w:bottom w:val="single" w:sz="6" w:space="0" w:color="000000"/>
              <w:right w:val="single" w:sz="6" w:space="0" w:color="000000"/>
            </w:tcBorders>
            <w:hideMark/>
          </w:tcPr>
          <w:p w14:paraId="36A7C60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300 000,00</w:t>
            </w:r>
          </w:p>
        </w:tc>
        <w:tc>
          <w:tcPr>
            <w:tcW w:w="0" w:type="auto"/>
            <w:tcBorders>
              <w:top w:val="single" w:sz="6" w:space="0" w:color="000000"/>
              <w:left w:val="single" w:sz="6" w:space="0" w:color="000000"/>
              <w:bottom w:val="single" w:sz="6" w:space="0" w:color="000000"/>
              <w:right w:val="single" w:sz="6" w:space="0" w:color="000000"/>
            </w:tcBorders>
            <w:hideMark/>
          </w:tcPr>
          <w:p w14:paraId="5D647D9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300 000,00</w:t>
            </w:r>
          </w:p>
        </w:tc>
        <w:tc>
          <w:tcPr>
            <w:tcW w:w="0" w:type="auto"/>
            <w:tcBorders>
              <w:top w:val="single" w:sz="6" w:space="0" w:color="000000"/>
              <w:left w:val="single" w:sz="6" w:space="0" w:color="000000"/>
              <w:bottom w:val="single" w:sz="6" w:space="0" w:color="000000"/>
              <w:right w:val="single" w:sz="6" w:space="0" w:color="000000"/>
            </w:tcBorders>
            <w:hideMark/>
          </w:tcPr>
          <w:p w14:paraId="7333DB0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2766AA6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28A526C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650 000,00</w:t>
            </w:r>
          </w:p>
        </w:tc>
        <w:tc>
          <w:tcPr>
            <w:tcW w:w="0" w:type="auto"/>
            <w:tcBorders>
              <w:top w:val="single" w:sz="6" w:space="0" w:color="000000"/>
              <w:left w:val="single" w:sz="6" w:space="0" w:color="000000"/>
              <w:bottom w:val="single" w:sz="6" w:space="0" w:color="000000"/>
              <w:right w:val="single" w:sz="6" w:space="0" w:color="000000"/>
            </w:tcBorders>
            <w:hideMark/>
          </w:tcPr>
          <w:p w14:paraId="62CDCB4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650 000,00</w:t>
            </w:r>
          </w:p>
        </w:tc>
        <w:tc>
          <w:tcPr>
            <w:tcW w:w="0" w:type="auto"/>
            <w:tcBorders>
              <w:top w:val="single" w:sz="6" w:space="0" w:color="000000"/>
              <w:left w:val="single" w:sz="6" w:space="0" w:color="000000"/>
              <w:bottom w:val="single" w:sz="6" w:space="0" w:color="000000"/>
              <w:right w:val="single" w:sz="6" w:space="0" w:color="000000"/>
            </w:tcBorders>
            <w:hideMark/>
          </w:tcPr>
          <w:p w14:paraId="0BFC4FF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994832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9E4216" w:rsidRPr="009F5C19" w14:paraId="7D67C15F" w14:textId="77777777" w:rsidTr="009E4216">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5E7CF1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2.4.2.</w:t>
            </w:r>
          </w:p>
        </w:tc>
        <w:tc>
          <w:tcPr>
            <w:tcW w:w="3797" w:type="dxa"/>
            <w:tcBorders>
              <w:top w:val="single" w:sz="6" w:space="0" w:color="000000"/>
              <w:left w:val="single" w:sz="6" w:space="0" w:color="000000"/>
              <w:bottom w:val="single" w:sz="6" w:space="0" w:color="000000"/>
              <w:right w:val="single" w:sz="6" w:space="0" w:color="000000"/>
            </w:tcBorders>
            <w:hideMark/>
          </w:tcPr>
          <w:p w14:paraId="29000A2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Ремонт ограждения территории </w:t>
            </w:r>
          </w:p>
        </w:tc>
        <w:tc>
          <w:tcPr>
            <w:tcW w:w="1169" w:type="dxa"/>
            <w:tcBorders>
              <w:top w:val="single" w:sz="6" w:space="0" w:color="000000"/>
              <w:left w:val="single" w:sz="6" w:space="0" w:color="000000"/>
              <w:bottom w:val="single" w:sz="6" w:space="0" w:color="000000"/>
              <w:right w:val="single" w:sz="6" w:space="0" w:color="000000"/>
            </w:tcBorders>
            <w:hideMark/>
          </w:tcPr>
          <w:p w14:paraId="0192885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6D854A0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0701</w:t>
            </w:r>
          </w:p>
        </w:tc>
        <w:tc>
          <w:tcPr>
            <w:tcW w:w="0" w:type="auto"/>
            <w:tcBorders>
              <w:top w:val="single" w:sz="6" w:space="0" w:color="000000"/>
              <w:left w:val="single" w:sz="6" w:space="0" w:color="000000"/>
              <w:bottom w:val="single" w:sz="6" w:space="0" w:color="000000"/>
              <w:right w:val="single" w:sz="6" w:space="0" w:color="000000"/>
            </w:tcBorders>
            <w:hideMark/>
          </w:tcPr>
          <w:p w14:paraId="2D76F87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0110423173</w:t>
            </w:r>
          </w:p>
        </w:tc>
        <w:tc>
          <w:tcPr>
            <w:tcW w:w="0" w:type="auto"/>
            <w:tcBorders>
              <w:top w:val="single" w:sz="6" w:space="0" w:color="000000"/>
              <w:left w:val="single" w:sz="6" w:space="0" w:color="000000"/>
              <w:bottom w:val="single" w:sz="6" w:space="0" w:color="000000"/>
              <w:right w:val="single" w:sz="6" w:space="0" w:color="000000"/>
            </w:tcBorders>
            <w:hideMark/>
          </w:tcPr>
          <w:p w14:paraId="482757F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1 998 432,95</w:t>
            </w:r>
          </w:p>
        </w:tc>
        <w:tc>
          <w:tcPr>
            <w:tcW w:w="0" w:type="auto"/>
            <w:tcBorders>
              <w:top w:val="single" w:sz="6" w:space="0" w:color="000000"/>
              <w:left w:val="single" w:sz="6" w:space="0" w:color="000000"/>
              <w:bottom w:val="single" w:sz="6" w:space="0" w:color="000000"/>
              <w:right w:val="single" w:sz="6" w:space="0" w:color="000000"/>
            </w:tcBorders>
            <w:hideMark/>
          </w:tcPr>
          <w:p w14:paraId="2867151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1 998 432,95</w:t>
            </w:r>
          </w:p>
        </w:tc>
        <w:tc>
          <w:tcPr>
            <w:tcW w:w="0" w:type="auto"/>
            <w:tcBorders>
              <w:top w:val="single" w:sz="6" w:space="0" w:color="000000"/>
              <w:left w:val="single" w:sz="6" w:space="0" w:color="000000"/>
              <w:bottom w:val="single" w:sz="6" w:space="0" w:color="000000"/>
              <w:right w:val="single" w:sz="6" w:space="0" w:color="000000"/>
            </w:tcBorders>
            <w:hideMark/>
          </w:tcPr>
          <w:p w14:paraId="15A11C8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60D1171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50701E0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83CEDB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478C3B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37F9713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777A139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214F61C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r>
      <w:tr w:rsidR="009E4216" w:rsidRPr="009F5C19" w14:paraId="4C56DF8E" w14:textId="77777777" w:rsidTr="009E4216">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07259C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2.4.3.</w:t>
            </w:r>
          </w:p>
        </w:tc>
        <w:tc>
          <w:tcPr>
            <w:tcW w:w="3797" w:type="dxa"/>
            <w:tcBorders>
              <w:top w:val="single" w:sz="6" w:space="0" w:color="000000"/>
              <w:left w:val="single" w:sz="6" w:space="0" w:color="000000"/>
              <w:bottom w:val="single" w:sz="6" w:space="0" w:color="000000"/>
              <w:right w:val="single" w:sz="6" w:space="0" w:color="000000"/>
            </w:tcBorders>
            <w:hideMark/>
          </w:tcPr>
          <w:p w14:paraId="0DEB730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Оборудование освещения территории учреждения</w:t>
            </w:r>
          </w:p>
        </w:tc>
        <w:tc>
          <w:tcPr>
            <w:tcW w:w="1169" w:type="dxa"/>
            <w:tcBorders>
              <w:top w:val="single" w:sz="6" w:space="0" w:color="000000"/>
              <w:left w:val="single" w:sz="6" w:space="0" w:color="000000"/>
              <w:bottom w:val="single" w:sz="6" w:space="0" w:color="000000"/>
              <w:right w:val="single" w:sz="6" w:space="0" w:color="000000"/>
            </w:tcBorders>
            <w:hideMark/>
          </w:tcPr>
          <w:p w14:paraId="1CA8827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07A1446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0701</w:t>
            </w:r>
          </w:p>
        </w:tc>
        <w:tc>
          <w:tcPr>
            <w:tcW w:w="0" w:type="auto"/>
            <w:tcBorders>
              <w:top w:val="single" w:sz="6" w:space="0" w:color="000000"/>
              <w:left w:val="single" w:sz="6" w:space="0" w:color="000000"/>
              <w:bottom w:val="single" w:sz="6" w:space="0" w:color="000000"/>
              <w:right w:val="single" w:sz="6" w:space="0" w:color="000000"/>
            </w:tcBorders>
            <w:hideMark/>
          </w:tcPr>
          <w:p w14:paraId="50C9057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0110423171</w:t>
            </w:r>
          </w:p>
        </w:tc>
        <w:tc>
          <w:tcPr>
            <w:tcW w:w="0" w:type="auto"/>
            <w:tcBorders>
              <w:top w:val="single" w:sz="6" w:space="0" w:color="000000"/>
              <w:left w:val="single" w:sz="6" w:space="0" w:color="000000"/>
              <w:bottom w:val="single" w:sz="6" w:space="0" w:color="000000"/>
              <w:right w:val="single" w:sz="6" w:space="0" w:color="000000"/>
            </w:tcBorders>
            <w:hideMark/>
          </w:tcPr>
          <w:p w14:paraId="4AE3AA5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301 567,05</w:t>
            </w:r>
          </w:p>
        </w:tc>
        <w:tc>
          <w:tcPr>
            <w:tcW w:w="0" w:type="auto"/>
            <w:tcBorders>
              <w:top w:val="single" w:sz="6" w:space="0" w:color="000000"/>
              <w:left w:val="single" w:sz="6" w:space="0" w:color="000000"/>
              <w:bottom w:val="single" w:sz="6" w:space="0" w:color="000000"/>
              <w:right w:val="single" w:sz="6" w:space="0" w:color="000000"/>
            </w:tcBorders>
            <w:hideMark/>
          </w:tcPr>
          <w:p w14:paraId="1B0A3B4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301 567,05</w:t>
            </w:r>
          </w:p>
        </w:tc>
        <w:tc>
          <w:tcPr>
            <w:tcW w:w="0" w:type="auto"/>
            <w:tcBorders>
              <w:top w:val="single" w:sz="6" w:space="0" w:color="000000"/>
              <w:left w:val="single" w:sz="6" w:space="0" w:color="000000"/>
              <w:bottom w:val="single" w:sz="6" w:space="0" w:color="000000"/>
              <w:right w:val="single" w:sz="6" w:space="0" w:color="000000"/>
            </w:tcBorders>
            <w:hideMark/>
          </w:tcPr>
          <w:p w14:paraId="7290AF5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200 000,00</w:t>
            </w:r>
          </w:p>
        </w:tc>
        <w:tc>
          <w:tcPr>
            <w:tcW w:w="0" w:type="auto"/>
            <w:tcBorders>
              <w:top w:val="single" w:sz="6" w:space="0" w:color="000000"/>
              <w:left w:val="single" w:sz="6" w:space="0" w:color="000000"/>
              <w:bottom w:val="single" w:sz="6" w:space="0" w:color="000000"/>
              <w:right w:val="single" w:sz="6" w:space="0" w:color="000000"/>
            </w:tcBorders>
            <w:hideMark/>
          </w:tcPr>
          <w:p w14:paraId="33A37E5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200 000,00</w:t>
            </w:r>
          </w:p>
        </w:tc>
        <w:tc>
          <w:tcPr>
            <w:tcW w:w="0" w:type="auto"/>
            <w:tcBorders>
              <w:top w:val="single" w:sz="6" w:space="0" w:color="000000"/>
              <w:left w:val="single" w:sz="6" w:space="0" w:color="000000"/>
              <w:bottom w:val="single" w:sz="6" w:space="0" w:color="000000"/>
              <w:right w:val="single" w:sz="6" w:space="0" w:color="000000"/>
            </w:tcBorders>
            <w:hideMark/>
          </w:tcPr>
          <w:p w14:paraId="2231978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38E24E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F2A811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500 000,00</w:t>
            </w:r>
          </w:p>
        </w:tc>
        <w:tc>
          <w:tcPr>
            <w:tcW w:w="0" w:type="auto"/>
            <w:tcBorders>
              <w:top w:val="single" w:sz="6" w:space="0" w:color="000000"/>
              <w:left w:val="single" w:sz="6" w:space="0" w:color="000000"/>
              <w:bottom w:val="single" w:sz="6" w:space="0" w:color="000000"/>
              <w:right w:val="single" w:sz="6" w:space="0" w:color="000000"/>
            </w:tcBorders>
            <w:hideMark/>
          </w:tcPr>
          <w:p w14:paraId="7CA8358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500 000,00</w:t>
            </w:r>
          </w:p>
        </w:tc>
        <w:tc>
          <w:tcPr>
            <w:tcW w:w="0" w:type="auto"/>
            <w:tcBorders>
              <w:top w:val="single" w:sz="6" w:space="0" w:color="000000"/>
              <w:left w:val="single" w:sz="6" w:space="0" w:color="000000"/>
              <w:bottom w:val="single" w:sz="6" w:space="0" w:color="000000"/>
              <w:right w:val="single" w:sz="6" w:space="0" w:color="000000"/>
            </w:tcBorders>
            <w:hideMark/>
          </w:tcPr>
          <w:p w14:paraId="5C19C5B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300 000,00</w:t>
            </w:r>
          </w:p>
        </w:tc>
        <w:tc>
          <w:tcPr>
            <w:tcW w:w="0" w:type="auto"/>
            <w:tcBorders>
              <w:top w:val="single" w:sz="6" w:space="0" w:color="000000"/>
              <w:left w:val="single" w:sz="6" w:space="0" w:color="000000"/>
              <w:bottom w:val="single" w:sz="6" w:space="0" w:color="000000"/>
              <w:right w:val="single" w:sz="6" w:space="0" w:color="000000"/>
            </w:tcBorders>
            <w:hideMark/>
          </w:tcPr>
          <w:p w14:paraId="63C309A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300 000,00</w:t>
            </w:r>
          </w:p>
        </w:tc>
      </w:tr>
      <w:tr w:rsidR="009E4216" w:rsidRPr="009F5C19" w14:paraId="2E1B8CED" w14:textId="77777777" w:rsidTr="009E4216">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BCB1CC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2.4.4.</w:t>
            </w:r>
          </w:p>
        </w:tc>
        <w:tc>
          <w:tcPr>
            <w:tcW w:w="3797" w:type="dxa"/>
            <w:tcBorders>
              <w:top w:val="single" w:sz="6" w:space="0" w:color="000000"/>
              <w:left w:val="single" w:sz="6" w:space="0" w:color="000000"/>
              <w:bottom w:val="single" w:sz="6" w:space="0" w:color="000000"/>
              <w:right w:val="single" w:sz="6" w:space="0" w:color="000000"/>
            </w:tcBorders>
            <w:hideMark/>
          </w:tcPr>
          <w:p w14:paraId="7A1C087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Установка системы экстренного оповещения и управления эвакуацией работников и обучающихся</w:t>
            </w:r>
          </w:p>
        </w:tc>
        <w:tc>
          <w:tcPr>
            <w:tcW w:w="1169" w:type="dxa"/>
            <w:tcBorders>
              <w:top w:val="single" w:sz="6" w:space="0" w:color="000000"/>
              <w:left w:val="single" w:sz="6" w:space="0" w:color="000000"/>
              <w:bottom w:val="single" w:sz="6" w:space="0" w:color="000000"/>
              <w:right w:val="single" w:sz="6" w:space="0" w:color="000000"/>
            </w:tcBorders>
            <w:hideMark/>
          </w:tcPr>
          <w:p w14:paraId="207D6E9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0709252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0701</w:t>
            </w:r>
          </w:p>
        </w:tc>
        <w:tc>
          <w:tcPr>
            <w:tcW w:w="0" w:type="auto"/>
            <w:tcBorders>
              <w:top w:val="single" w:sz="6" w:space="0" w:color="000000"/>
              <w:left w:val="single" w:sz="6" w:space="0" w:color="000000"/>
              <w:bottom w:val="single" w:sz="6" w:space="0" w:color="000000"/>
              <w:right w:val="single" w:sz="6" w:space="0" w:color="000000"/>
            </w:tcBorders>
            <w:hideMark/>
          </w:tcPr>
          <w:p w14:paraId="04E1F6E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0110423174</w:t>
            </w:r>
          </w:p>
        </w:tc>
        <w:tc>
          <w:tcPr>
            <w:tcW w:w="0" w:type="auto"/>
            <w:tcBorders>
              <w:top w:val="single" w:sz="6" w:space="0" w:color="000000"/>
              <w:left w:val="single" w:sz="6" w:space="0" w:color="000000"/>
              <w:bottom w:val="single" w:sz="6" w:space="0" w:color="000000"/>
              <w:right w:val="single" w:sz="6" w:space="0" w:color="000000"/>
            </w:tcBorders>
            <w:hideMark/>
          </w:tcPr>
          <w:p w14:paraId="6BCA7B5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2 176 300,00</w:t>
            </w:r>
          </w:p>
        </w:tc>
        <w:tc>
          <w:tcPr>
            <w:tcW w:w="0" w:type="auto"/>
            <w:tcBorders>
              <w:top w:val="single" w:sz="6" w:space="0" w:color="000000"/>
              <w:left w:val="single" w:sz="6" w:space="0" w:color="000000"/>
              <w:bottom w:val="single" w:sz="6" w:space="0" w:color="000000"/>
              <w:right w:val="single" w:sz="6" w:space="0" w:color="000000"/>
            </w:tcBorders>
            <w:hideMark/>
          </w:tcPr>
          <w:p w14:paraId="51EAE75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2 176 300,00</w:t>
            </w:r>
          </w:p>
        </w:tc>
        <w:tc>
          <w:tcPr>
            <w:tcW w:w="0" w:type="auto"/>
            <w:tcBorders>
              <w:top w:val="single" w:sz="6" w:space="0" w:color="000000"/>
              <w:left w:val="single" w:sz="6" w:space="0" w:color="000000"/>
              <w:bottom w:val="single" w:sz="6" w:space="0" w:color="000000"/>
              <w:right w:val="single" w:sz="6" w:space="0" w:color="000000"/>
            </w:tcBorders>
            <w:hideMark/>
          </w:tcPr>
          <w:p w14:paraId="3BB9BE8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FD0588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6E01D8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EDAE8D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F235D8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AC8647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24C2908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72E811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9E4216" w:rsidRPr="009F5C19" w14:paraId="681005E5" w14:textId="77777777" w:rsidTr="009E4216">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1FA28B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w:t>
            </w:r>
          </w:p>
        </w:tc>
        <w:tc>
          <w:tcPr>
            <w:tcW w:w="3797" w:type="dxa"/>
            <w:tcBorders>
              <w:top w:val="single" w:sz="6" w:space="0" w:color="000000"/>
              <w:left w:val="single" w:sz="6" w:space="0" w:color="000000"/>
              <w:bottom w:val="single" w:sz="6" w:space="0" w:color="000000"/>
              <w:right w:val="single" w:sz="6" w:space="0" w:color="000000"/>
            </w:tcBorders>
            <w:hideMark/>
          </w:tcPr>
          <w:p w14:paraId="24F85B9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Подпрограмма "Развитие системы общего образования на территории Дальнереченского муниципального округа" </w:t>
            </w:r>
          </w:p>
        </w:tc>
        <w:tc>
          <w:tcPr>
            <w:tcW w:w="1169" w:type="dxa"/>
            <w:tcBorders>
              <w:top w:val="single" w:sz="6" w:space="0" w:color="000000"/>
              <w:left w:val="single" w:sz="6" w:space="0" w:color="000000"/>
              <w:bottom w:val="single" w:sz="6" w:space="0" w:color="000000"/>
              <w:right w:val="single" w:sz="6" w:space="0" w:color="000000"/>
            </w:tcBorders>
            <w:hideMark/>
          </w:tcPr>
          <w:p w14:paraId="66DF177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1793CEA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0702</w:t>
            </w:r>
          </w:p>
        </w:tc>
        <w:tc>
          <w:tcPr>
            <w:tcW w:w="0" w:type="auto"/>
            <w:tcBorders>
              <w:top w:val="single" w:sz="6" w:space="0" w:color="000000"/>
              <w:left w:val="single" w:sz="6" w:space="0" w:color="000000"/>
              <w:bottom w:val="single" w:sz="6" w:space="0" w:color="000000"/>
              <w:right w:val="single" w:sz="6" w:space="0" w:color="000000"/>
            </w:tcBorders>
            <w:hideMark/>
          </w:tcPr>
          <w:p w14:paraId="1C6BACC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0120000000</w:t>
            </w:r>
          </w:p>
        </w:tc>
        <w:tc>
          <w:tcPr>
            <w:tcW w:w="0" w:type="auto"/>
            <w:tcBorders>
              <w:top w:val="single" w:sz="6" w:space="0" w:color="000000"/>
              <w:left w:val="single" w:sz="6" w:space="0" w:color="000000"/>
              <w:bottom w:val="single" w:sz="6" w:space="0" w:color="000000"/>
              <w:right w:val="single" w:sz="6" w:space="0" w:color="000000"/>
            </w:tcBorders>
            <w:hideMark/>
          </w:tcPr>
          <w:p w14:paraId="69CFBBB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341 156 334,72</w:t>
            </w:r>
          </w:p>
        </w:tc>
        <w:tc>
          <w:tcPr>
            <w:tcW w:w="0" w:type="auto"/>
            <w:tcBorders>
              <w:top w:val="single" w:sz="6" w:space="0" w:color="000000"/>
              <w:left w:val="single" w:sz="6" w:space="0" w:color="000000"/>
              <w:bottom w:val="single" w:sz="6" w:space="0" w:color="000000"/>
              <w:right w:val="single" w:sz="6" w:space="0" w:color="000000"/>
            </w:tcBorders>
            <w:hideMark/>
          </w:tcPr>
          <w:p w14:paraId="61610D2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106 158 444,90</w:t>
            </w:r>
          </w:p>
        </w:tc>
        <w:tc>
          <w:tcPr>
            <w:tcW w:w="0" w:type="auto"/>
            <w:tcBorders>
              <w:top w:val="single" w:sz="6" w:space="0" w:color="000000"/>
              <w:left w:val="single" w:sz="6" w:space="0" w:color="000000"/>
              <w:bottom w:val="single" w:sz="6" w:space="0" w:color="000000"/>
              <w:right w:val="single" w:sz="6" w:space="0" w:color="000000"/>
            </w:tcBorders>
            <w:hideMark/>
          </w:tcPr>
          <w:p w14:paraId="6342A1C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359 194 656,54</w:t>
            </w:r>
          </w:p>
        </w:tc>
        <w:tc>
          <w:tcPr>
            <w:tcW w:w="0" w:type="auto"/>
            <w:tcBorders>
              <w:top w:val="single" w:sz="6" w:space="0" w:color="000000"/>
              <w:left w:val="single" w:sz="6" w:space="0" w:color="000000"/>
              <w:bottom w:val="single" w:sz="6" w:space="0" w:color="000000"/>
              <w:right w:val="single" w:sz="6" w:space="0" w:color="000000"/>
            </w:tcBorders>
            <w:hideMark/>
          </w:tcPr>
          <w:p w14:paraId="0E453ED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90 288 990,00</w:t>
            </w:r>
          </w:p>
        </w:tc>
        <w:tc>
          <w:tcPr>
            <w:tcW w:w="0" w:type="auto"/>
            <w:tcBorders>
              <w:top w:val="single" w:sz="6" w:space="0" w:color="000000"/>
              <w:left w:val="single" w:sz="6" w:space="0" w:color="000000"/>
              <w:bottom w:val="single" w:sz="6" w:space="0" w:color="000000"/>
              <w:right w:val="single" w:sz="6" w:space="0" w:color="000000"/>
            </w:tcBorders>
            <w:hideMark/>
          </w:tcPr>
          <w:p w14:paraId="1189698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372 427 375,26</w:t>
            </w:r>
          </w:p>
        </w:tc>
        <w:tc>
          <w:tcPr>
            <w:tcW w:w="0" w:type="auto"/>
            <w:tcBorders>
              <w:top w:val="single" w:sz="6" w:space="0" w:color="000000"/>
              <w:left w:val="single" w:sz="6" w:space="0" w:color="000000"/>
              <w:bottom w:val="single" w:sz="6" w:space="0" w:color="000000"/>
              <w:right w:val="single" w:sz="6" w:space="0" w:color="000000"/>
            </w:tcBorders>
            <w:hideMark/>
          </w:tcPr>
          <w:p w14:paraId="5FA1E6D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87 849 709,00</w:t>
            </w:r>
          </w:p>
        </w:tc>
        <w:tc>
          <w:tcPr>
            <w:tcW w:w="0" w:type="auto"/>
            <w:tcBorders>
              <w:top w:val="single" w:sz="6" w:space="0" w:color="000000"/>
              <w:left w:val="single" w:sz="6" w:space="0" w:color="000000"/>
              <w:bottom w:val="single" w:sz="6" w:space="0" w:color="000000"/>
              <w:right w:val="single" w:sz="6" w:space="0" w:color="000000"/>
            </w:tcBorders>
            <w:hideMark/>
          </w:tcPr>
          <w:p w14:paraId="6122741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106 394 709,00</w:t>
            </w:r>
          </w:p>
        </w:tc>
        <w:tc>
          <w:tcPr>
            <w:tcW w:w="0" w:type="auto"/>
            <w:tcBorders>
              <w:top w:val="single" w:sz="6" w:space="0" w:color="000000"/>
              <w:left w:val="single" w:sz="6" w:space="0" w:color="000000"/>
              <w:bottom w:val="single" w:sz="6" w:space="0" w:color="000000"/>
              <w:right w:val="single" w:sz="6" w:space="0" w:color="000000"/>
            </w:tcBorders>
            <w:hideMark/>
          </w:tcPr>
          <w:p w14:paraId="01CB8A7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106 394 709,00</w:t>
            </w:r>
          </w:p>
        </w:tc>
        <w:tc>
          <w:tcPr>
            <w:tcW w:w="0" w:type="auto"/>
            <w:tcBorders>
              <w:top w:val="single" w:sz="6" w:space="0" w:color="000000"/>
              <w:left w:val="single" w:sz="6" w:space="0" w:color="000000"/>
              <w:bottom w:val="single" w:sz="6" w:space="0" w:color="000000"/>
              <w:right w:val="single" w:sz="6" w:space="0" w:color="000000"/>
            </w:tcBorders>
            <w:hideMark/>
          </w:tcPr>
          <w:p w14:paraId="788BCC5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92 074 709,00</w:t>
            </w:r>
          </w:p>
        </w:tc>
        <w:tc>
          <w:tcPr>
            <w:tcW w:w="0" w:type="auto"/>
            <w:tcBorders>
              <w:top w:val="single" w:sz="6" w:space="0" w:color="000000"/>
              <w:left w:val="single" w:sz="6" w:space="0" w:color="000000"/>
              <w:bottom w:val="single" w:sz="6" w:space="0" w:color="000000"/>
              <w:right w:val="single" w:sz="6" w:space="0" w:color="000000"/>
            </w:tcBorders>
            <w:hideMark/>
          </w:tcPr>
          <w:p w14:paraId="262B595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92 074 709,00</w:t>
            </w:r>
          </w:p>
        </w:tc>
      </w:tr>
      <w:tr w:rsidR="009E4216" w:rsidRPr="009F5C19" w14:paraId="04E2FB8E" w14:textId="77777777" w:rsidTr="009E4216">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9BF1C7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3.1.</w:t>
            </w:r>
          </w:p>
        </w:tc>
        <w:tc>
          <w:tcPr>
            <w:tcW w:w="3797" w:type="dxa"/>
            <w:tcBorders>
              <w:top w:val="single" w:sz="6" w:space="0" w:color="000000"/>
              <w:left w:val="single" w:sz="6" w:space="0" w:color="000000"/>
              <w:bottom w:val="single" w:sz="6" w:space="0" w:color="000000"/>
              <w:right w:val="single" w:sz="6" w:space="0" w:color="000000"/>
            </w:tcBorders>
            <w:hideMark/>
          </w:tcPr>
          <w:p w14:paraId="43B4389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Основное мероприятие: "Реализация основных общеобразовательных программ начального общего, основного общего, среднего общего образования"</w:t>
            </w:r>
          </w:p>
        </w:tc>
        <w:tc>
          <w:tcPr>
            <w:tcW w:w="1169" w:type="dxa"/>
            <w:tcBorders>
              <w:top w:val="single" w:sz="6" w:space="0" w:color="000000"/>
              <w:left w:val="single" w:sz="6" w:space="0" w:color="000000"/>
              <w:bottom w:val="single" w:sz="6" w:space="0" w:color="000000"/>
              <w:right w:val="single" w:sz="6" w:space="0" w:color="000000"/>
            </w:tcBorders>
            <w:hideMark/>
          </w:tcPr>
          <w:p w14:paraId="73EB71C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2A7A0F8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0702</w:t>
            </w:r>
          </w:p>
        </w:tc>
        <w:tc>
          <w:tcPr>
            <w:tcW w:w="0" w:type="auto"/>
            <w:tcBorders>
              <w:top w:val="single" w:sz="6" w:space="0" w:color="000000"/>
              <w:left w:val="single" w:sz="6" w:space="0" w:color="000000"/>
              <w:bottom w:val="single" w:sz="6" w:space="0" w:color="000000"/>
              <w:right w:val="single" w:sz="6" w:space="0" w:color="000000"/>
            </w:tcBorders>
            <w:hideMark/>
          </w:tcPr>
          <w:p w14:paraId="27B3901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0120100000</w:t>
            </w:r>
          </w:p>
        </w:tc>
        <w:tc>
          <w:tcPr>
            <w:tcW w:w="0" w:type="auto"/>
            <w:tcBorders>
              <w:top w:val="single" w:sz="6" w:space="0" w:color="000000"/>
              <w:left w:val="single" w:sz="6" w:space="0" w:color="000000"/>
              <w:bottom w:val="single" w:sz="6" w:space="0" w:color="000000"/>
              <w:right w:val="single" w:sz="6" w:space="0" w:color="000000"/>
            </w:tcBorders>
            <w:hideMark/>
          </w:tcPr>
          <w:p w14:paraId="2EAB32C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275 432 751,00</w:t>
            </w:r>
          </w:p>
        </w:tc>
        <w:tc>
          <w:tcPr>
            <w:tcW w:w="0" w:type="auto"/>
            <w:tcBorders>
              <w:top w:val="single" w:sz="6" w:space="0" w:color="000000"/>
              <w:left w:val="single" w:sz="6" w:space="0" w:color="000000"/>
              <w:bottom w:val="single" w:sz="6" w:space="0" w:color="000000"/>
              <w:right w:val="single" w:sz="6" w:space="0" w:color="000000"/>
            </w:tcBorders>
            <w:hideMark/>
          </w:tcPr>
          <w:p w14:paraId="78C791C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76 121 112,00</w:t>
            </w:r>
          </w:p>
        </w:tc>
        <w:tc>
          <w:tcPr>
            <w:tcW w:w="0" w:type="auto"/>
            <w:tcBorders>
              <w:top w:val="single" w:sz="6" w:space="0" w:color="000000"/>
              <w:left w:val="single" w:sz="6" w:space="0" w:color="000000"/>
              <w:bottom w:val="single" w:sz="6" w:space="0" w:color="000000"/>
              <w:right w:val="single" w:sz="6" w:space="0" w:color="000000"/>
            </w:tcBorders>
            <w:hideMark/>
          </w:tcPr>
          <w:p w14:paraId="1B311DF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311 887 634,00</w:t>
            </w:r>
          </w:p>
        </w:tc>
        <w:tc>
          <w:tcPr>
            <w:tcW w:w="0" w:type="auto"/>
            <w:tcBorders>
              <w:top w:val="single" w:sz="6" w:space="0" w:color="000000"/>
              <w:left w:val="single" w:sz="6" w:space="0" w:color="000000"/>
              <w:bottom w:val="single" w:sz="6" w:space="0" w:color="000000"/>
              <w:right w:val="single" w:sz="6" w:space="0" w:color="000000"/>
            </w:tcBorders>
            <w:hideMark/>
          </w:tcPr>
          <w:p w14:paraId="46578B6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74 852 056,00</w:t>
            </w:r>
          </w:p>
        </w:tc>
        <w:tc>
          <w:tcPr>
            <w:tcW w:w="0" w:type="auto"/>
            <w:tcBorders>
              <w:top w:val="single" w:sz="6" w:space="0" w:color="000000"/>
              <w:left w:val="single" w:sz="6" w:space="0" w:color="000000"/>
              <w:bottom w:val="single" w:sz="6" w:space="0" w:color="000000"/>
              <w:right w:val="single" w:sz="6" w:space="0" w:color="000000"/>
            </w:tcBorders>
            <w:hideMark/>
          </w:tcPr>
          <w:p w14:paraId="278D011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327 944 354,00</w:t>
            </w:r>
          </w:p>
        </w:tc>
        <w:tc>
          <w:tcPr>
            <w:tcW w:w="0" w:type="auto"/>
            <w:tcBorders>
              <w:top w:val="single" w:sz="6" w:space="0" w:color="000000"/>
              <w:left w:val="single" w:sz="6" w:space="0" w:color="000000"/>
              <w:bottom w:val="single" w:sz="6" w:space="0" w:color="000000"/>
              <w:right w:val="single" w:sz="6" w:space="0" w:color="000000"/>
            </w:tcBorders>
            <w:hideMark/>
          </w:tcPr>
          <w:p w14:paraId="676F61B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75 373 275,00</w:t>
            </w:r>
          </w:p>
        </w:tc>
        <w:tc>
          <w:tcPr>
            <w:tcW w:w="0" w:type="auto"/>
            <w:tcBorders>
              <w:top w:val="single" w:sz="6" w:space="0" w:color="000000"/>
              <w:left w:val="single" w:sz="6" w:space="0" w:color="000000"/>
              <w:bottom w:val="single" w:sz="6" w:space="0" w:color="000000"/>
              <w:right w:val="single" w:sz="6" w:space="0" w:color="000000"/>
            </w:tcBorders>
            <w:hideMark/>
          </w:tcPr>
          <w:p w14:paraId="3704703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75 453 275,00</w:t>
            </w:r>
          </w:p>
        </w:tc>
        <w:tc>
          <w:tcPr>
            <w:tcW w:w="0" w:type="auto"/>
            <w:tcBorders>
              <w:top w:val="single" w:sz="6" w:space="0" w:color="000000"/>
              <w:left w:val="single" w:sz="6" w:space="0" w:color="000000"/>
              <w:bottom w:val="single" w:sz="6" w:space="0" w:color="000000"/>
              <w:right w:val="single" w:sz="6" w:space="0" w:color="000000"/>
            </w:tcBorders>
            <w:hideMark/>
          </w:tcPr>
          <w:p w14:paraId="4051B37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75 453 275,00</w:t>
            </w:r>
          </w:p>
        </w:tc>
        <w:tc>
          <w:tcPr>
            <w:tcW w:w="0" w:type="auto"/>
            <w:tcBorders>
              <w:top w:val="single" w:sz="6" w:space="0" w:color="000000"/>
              <w:left w:val="single" w:sz="6" w:space="0" w:color="000000"/>
              <w:bottom w:val="single" w:sz="6" w:space="0" w:color="000000"/>
              <w:right w:val="single" w:sz="6" w:space="0" w:color="000000"/>
            </w:tcBorders>
            <w:hideMark/>
          </w:tcPr>
          <w:p w14:paraId="195DB82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75 453 275,00</w:t>
            </w:r>
          </w:p>
        </w:tc>
        <w:tc>
          <w:tcPr>
            <w:tcW w:w="0" w:type="auto"/>
            <w:tcBorders>
              <w:top w:val="single" w:sz="6" w:space="0" w:color="000000"/>
              <w:left w:val="single" w:sz="6" w:space="0" w:color="000000"/>
              <w:bottom w:val="single" w:sz="6" w:space="0" w:color="000000"/>
              <w:right w:val="single" w:sz="6" w:space="0" w:color="000000"/>
            </w:tcBorders>
            <w:hideMark/>
          </w:tcPr>
          <w:p w14:paraId="3B6DF87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75 453 275,00</w:t>
            </w:r>
          </w:p>
        </w:tc>
      </w:tr>
      <w:tr w:rsidR="009E4216" w:rsidRPr="009F5C19" w14:paraId="255A809A" w14:textId="77777777" w:rsidTr="009E4216">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2D91AC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3.1.1.</w:t>
            </w:r>
          </w:p>
        </w:tc>
        <w:tc>
          <w:tcPr>
            <w:tcW w:w="3797" w:type="dxa"/>
            <w:tcBorders>
              <w:top w:val="single" w:sz="6" w:space="0" w:color="000000"/>
              <w:left w:val="single" w:sz="6" w:space="0" w:color="000000"/>
              <w:bottom w:val="single" w:sz="6" w:space="0" w:color="000000"/>
              <w:right w:val="single" w:sz="6" w:space="0" w:color="000000"/>
            </w:tcBorders>
            <w:hideMark/>
          </w:tcPr>
          <w:p w14:paraId="2DE513D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Расходы на обеспечение деятельности (оказание </w:t>
            </w:r>
            <w:proofErr w:type="spellStart"/>
            <w:proofErr w:type="gramStart"/>
            <w:r w:rsidRPr="009F5C19">
              <w:rPr>
                <w:rFonts w:ascii="Calibri" w:eastAsia="Times New Roman" w:hAnsi="Calibri" w:cs="Calibri"/>
                <w:b/>
                <w:bCs/>
                <w:color w:val="000000"/>
                <w:kern w:val="0"/>
                <w:sz w:val="14"/>
                <w:szCs w:val="14"/>
                <w:lang w:val="ru-RU" w:eastAsia="ru-RU" w:bidi="ar-SA"/>
              </w:rPr>
              <w:t>услуг,выполнение</w:t>
            </w:r>
            <w:proofErr w:type="spellEnd"/>
            <w:proofErr w:type="gramEnd"/>
            <w:r w:rsidRPr="009F5C19">
              <w:rPr>
                <w:rFonts w:ascii="Calibri" w:eastAsia="Times New Roman" w:hAnsi="Calibri" w:cs="Calibri"/>
                <w:b/>
                <w:bCs/>
                <w:color w:val="000000"/>
                <w:kern w:val="0"/>
                <w:sz w:val="14"/>
                <w:szCs w:val="14"/>
                <w:lang w:val="ru-RU" w:eastAsia="ru-RU" w:bidi="ar-SA"/>
              </w:rPr>
              <w:t xml:space="preserve"> работ) муниципальных учреждений</w:t>
            </w:r>
          </w:p>
        </w:tc>
        <w:tc>
          <w:tcPr>
            <w:tcW w:w="1169" w:type="dxa"/>
            <w:tcBorders>
              <w:top w:val="single" w:sz="6" w:space="0" w:color="000000"/>
              <w:left w:val="single" w:sz="6" w:space="0" w:color="000000"/>
              <w:bottom w:val="single" w:sz="6" w:space="0" w:color="000000"/>
              <w:right w:val="single" w:sz="6" w:space="0" w:color="000000"/>
            </w:tcBorders>
            <w:hideMark/>
          </w:tcPr>
          <w:p w14:paraId="483801B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27A7A48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0702</w:t>
            </w:r>
          </w:p>
        </w:tc>
        <w:tc>
          <w:tcPr>
            <w:tcW w:w="0" w:type="auto"/>
            <w:tcBorders>
              <w:top w:val="single" w:sz="6" w:space="0" w:color="000000"/>
              <w:left w:val="single" w:sz="6" w:space="0" w:color="000000"/>
              <w:bottom w:val="single" w:sz="6" w:space="0" w:color="000000"/>
              <w:right w:val="single" w:sz="6" w:space="0" w:color="000000"/>
            </w:tcBorders>
            <w:hideMark/>
          </w:tcPr>
          <w:p w14:paraId="6560767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0120170590</w:t>
            </w:r>
          </w:p>
        </w:tc>
        <w:tc>
          <w:tcPr>
            <w:tcW w:w="0" w:type="auto"/>
            <w:tcBorders>
              <w:top w:val="single" w:sz="6" w:space="0" w:color="000000"/>
              <w:left w:val="single" w:sz="6" w:space="0" w:color="000000"/>
              <w:bottom w:val="single" w:sz="6" w:space="0" w:color="000000"/>
              <w:right w:val="single" w:sz="6" w:space="0" w:color="000000"/>
            </w:tcBorders>
            <w:hideMark/>
          </w:tcPr>
          <w:p w14:paraId="40AE54E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75 349 112,00</w:t>
            </w:r>
          </w:p>
        </w:tc>
        <w:tc>
          <w:tcPr>
            <w:tcW w:w="0" w:type="auto"/>
            <w:tcBorders>
              <w:top w:val="single" w:sz="6" w:space="0" w:color="000000"/>
              <w:left w:val="single" w:sz="6" w:space="0" w:color="000000"/>
              <w:bottom w:val="single" w:sz="6" w:space="0" w:color="000000"/>
              <w:right w:val="single" w:sz="6" w:space="0" w:color="000000"/>
            </w:tcBorders>
            <w:hideMark/>
          </w:tcPr>
          <w:p w14:paraId="7AFC044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75 349 112,00</w:t>
            </w:r>
          </w:p>
        </w:tc>
        <w:tc>
          <w:tcPr>
            <w:tcW w:w="0" w:type="auto"/>
            <w:tcBorders>
              <w:top w:val="single" w:sz="6" w:space="0" w:color="000000"/>
              <w:left w:val="single" w:sz="6" w:space="0" w:color="000000"/>
              <w:bottom w:val="single" w:sz="6" w:space="0" w:color="000000"/>
              <w:right w:val="single" w:sz="6" w:space="0" w:color="000000"/>
            </w:tcBorders>
            <w:hideMark/>
          </w:tcPr>
          <w:p w14:paraId="313DC46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74 080 056,00</w:t>
            </w:r>
          </w:p>
        </w:tc>
        <w:tc>
          <w:tcPr>
            <w:tcW w:w="0" w:type="auto"/>
            <w:tcBorders>
              <w:top w:val="single" w:sz="6" w:space="0" w:color="000000"/>
              <w:left w:val="single" w:sz="6" w:space="0" w:color="000000"/>
              <w:bottom w:val="single" w:sz="6" w:space="0" w:color="000000"/>
              <w:right w:val="single" w:sz="6" w:space="0" w:color="000000"/>
            </w:tcBorders>
            <w:hideMark/>
          </w:tcPr>
          <w:p w14:paraId="29A499B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74 080 056,00</w:t>
            </w:r>
          </w:p>
        </w:tc>
        <w:tc>
          <w:tcPr>
            <w:tcW w:w="0" w:type="auto"/>
            <w:tcBorders>
              <w:top w:val="single" w:sz="6" w:space="0" w:color="000000"/>
              <w:left w:val="single" w:sz="6" w:space="0" w:color="000000"/>
              <w:bottom w:val="single" w:sz="6" w:space="0" w:color="000000"/>
              <w:right w:val="single" w:sz="6" w:space="0" w:color="000000"/>
            </w:tcBorders>
            <w:hideMark/>
          </w:tcPr>
          <w:p w14:paraId="2AAA6D8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74 681 275,00</w:t>
            </w:r>
          </w:p>
        </w:tc>
        <w:tc>
          <w:tcPr>
            <w:tcW w:w="0" w:type="auto"/>
            <w:tcBorders>
              <w:top w:val="single" w:sz="6" w:space="0" w:color="000000"/>
              <w:left w:val="single" w:sz="6" w:space="0" w:color="000000"/>
              <w:bottom w:val="single" w:sz="6" w:space="0" w:color="000000"/>
              <w:right w:val="single" w:sz="6" w:space="0" w:color="000000"/>
            </w:tcBorders>
            <w:hideMark/>
          </w:tcPr>
          <w:p w14:paraId="6737CE2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74 681 275,00</w:t>
            </w:r>
          </w:p>
        </w:tc>
        <w:tc>
          <w:tcPr>
            <w:tcW w:w="0" w:type="auto"/>
            <w:tcBorders>
              <w:top w:val="single" w:sz="6" w:space="0" w:color="000000"/>
              <w:left w:val="single" w:sz="6" w:space="0" w:color="000000"/>
              <w:bottom w:val="single" w:sz="6" w:space="0" w:color="000000"/>
              <w:right w:val="single" w:sz="6" w:space="0" w:color="000000"/>
            </w:tcBorders>
            <w:hideMark/>
          </w:tcPr>
          <w:p w14:paraId="62EC4AF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74 681 275,00</w:t>
            </w:r>
          </w:p>
        </w:tc>
        <w:tc>
          <w:tcPr>
            <w:tcW w:w="0" w:type="auto"/>
            <w:tcBorders>
              <w:top w:val="single" w:sz="6" w:space="0" w:color="000000"/>
              <w:left w:val="single" w:sz="6" w:space="0" w:color="000000"/>
              <w:bottom w:val="single" w:sz="6" w:space="0" w:color="000000"/>
              <w:right w:val="single" w:sz="6" w:space="0" w:color="000000"/>
            </w:tcBorders>
            <w:hideMark/>
          </w:tcPr>
          <w:p w14:paraId="1E03CFC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74 681 275,00</w:t>
            </w:r>
          </w:p>
        </w:tc>
        <w:tc>
          <w:tcPr>
            <w:tcW w:w="0" w:type="auto"/>
            <w:tcBorders>
              <w:top w:val="single" w:sz="6" w:space="0" w:color="000000"/>
              <w:left w:val="single" w:sz="6" w:space="0" w:color="000000"/>
              <w:bottom w:val="single" w:sz="6" w:space="0" w:color="000000"/>
              <w:right w:val="single" w:sz="6" w:space="0" w:color="000000"/>
            </w:tcBorders>
            <w:hideMark/>
          </w:tcPr>
          <w:p w14:paraId="1347B38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74 681 275,00</w:t>
            </w:r>
          </w:p>
        </w:tc>
        <w:tc>
          <w:tcPr>
            <w:tcW w:w="0" w:type="auto"/>
            <w:tcBorders>
              <w:top w:val="single" w:sz="6" w:space="0" w:color="000000"/>
              <w:left w:val="single" w:sz="6" w:space="0" w:color="000000"/>
              <w:bottom w:val="single" w:sz="6" w:space="0" w:color="000000"/>
              <w:right w:val="single" w:sz="6" w:space="0" w:color="000000"/>
            </w:tcBorders>
            <w:hideMark/>
          </w:tcPr>
          <w:p w14:paraId="40C01E6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74 681 275,00</w:t>
            </w:r>
          </w:p>
        </w:tc>
      </w:tr>
      <w:tr w:rsidR="009E4216" w:rsidRPr="009F5C19" w14:paraId="23FC80AC" w14:textId="77777777" w:rsidTr="009E4216">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C04561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3.1.2.</w:t>
            </w:r>
          </w:p>
        </w:tc>
        <w:tc>
          <w:tcPr>
            <w:tcW w:w="3797" w:type="dxa"/>
            <w:tcBorders>
              <w:top w:val="single" w:sz="6" w:space="0" w:color="000000"/>
              <w:left w:val="single" w:sz="6" w:space="0" w:color="000000"/>
              <w:bottom w:val="single" w:sz="6" w:space="0" w:color="000000"/>
              <w:right w:val="single" w:sz="6" w:space="0" w:color="000000"/>
            </w:tcBorders>
            <w:hideMark/>
          </w:tcPr>
          <w:p w14:paraId="6D68328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kern w:val="0"/>
                <w:sz w:val="14"/>
                <w:szCs w:val="14"/>
                <w:lang w:val="ru-RU" w:eastAsia="ru-RU" w:bidi="ar-SA"/>
              </w:rPr>
              <w:t>Субсидия по транспортным услугам</w:t>
            </w:r>
          </w:p>
        </w:tc>
        <w:tc>
          <w:tcPr>
            <w:tcW w:w="1169" w:type="dxa"/>
            <w:tcBorders>
              <w:top w:val="single" w:sz="6" w:space="0" w:color="000000"/>
              <w:left w:val="single" w:sz="6" w:space="0" w:color="000000"/>
              <w:bottom w:val="single" w:sz="6" w:space="0" w:color="000000"/>
              <w:right w:val="single" w:sz="6" w:space="0" w:color="000000"/>
            </w:tcBorders>
            <w:hideMark/>
          </w:tcPr>
          <w:p w14:paraId="51686F3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2E80688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kern w:val="0"/>
                <w:sz w:val="14"/>
                <w:szCs w:val="14"/>
                <w:lang w:val="ru-RU" w:eastAsia="ru-RU" w:bidi="ar-SA"/>
              </w:rPr>
              <w:t>0702</w:t>
            </w:r>
          </w:p>
        </w:tc>
        <w:tc>
          <w:tcPr>
            <w:tcW w:w="0" w:type="auto"/>
            <w:tcBorders>
              <w:top w:val="single" w:sz="6" w:space="0" w:color="000000"/>
              <w:left w:val="single" w:sz="6" w:space="0" w:color="000000"/>
              <w:bottom w:val="single" w:sz="6" w:space="0" w:color="000000"/>
              <w:right w:val="single" w:sz="6" w:space="0" w:color="000000"/>
            </w:tcBorders>
            <w:hideMark/>
          </w:tcPr>
          <w:p w14:paraId="0F36D61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kern w:val="0"/>
                <w:sz w:val="14"/>
                <w:szCs w:val="14"/>
                <w:lang w:val="ru-RU" w:eastAsia="ru-RU" w:bidi="ar-SA"/>
              </w:rPr>
              <w:t>0120163590</w:t>
            </w:r>
          </w:p>
        </w:tc>
        <w:tc>
          <w:tcPr>
            <w:tcW w:w="0" w:type="auto"/>
            <w:tcBorders>
              <w:top w:val="single" w:sz="6" w:space="0" w:color="000000"/>
              <w:left w:val="single" w:sz="6" w:space="0" w:color="000000"/>
              <w:bottom w:val="single" w:sz="6" w:space="0" w:color="000000"/>
              <w:right w:val="single" w:sz="6" w:space="0" w:color="000000"/>
            </w:tcBorders>
            <w:hideMark/>
          </w:tcPr>
          <w:p w14:paraId="45BF078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172 000,00</w:t>
            </w:r>
          </w:p>
        </w:tc>
        <w:tc>
          <w:tcPr>
            <w:tcW w:w="0" w:type="auto"/>
            <w:tcBorders>
              <w:top w:val="single" w:sz="6" w:space="0" w:color="000000"/>
              <w:left w:val="single" w:sz="6" w:space="0" w:color="000000"/>
              <w:bottom w:val="single" w:sz="6" w:space="0" w:color="000000"/>
              <w:right w:val="single" w:sz="6" w:space="0" w:color="000000"/>
            </w:tcBorders>
            <w:hideMark/>
          </w:tcPr>
          <w:p w14:paraId="4C91304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172 000,00</w:t>
            </w:r>
          </w:p>
        </w:tc>
        <w:tc>
          <w:tcPr>
            <w:tcW w:w="0" w:type="auto"/>
            <w:tcBorders>
              <w:top w:val="single" w:sz="6" w:space="0" w:color="000000"/>
              <w:left w:val="single" w:sz="6" w:space="0" w:color="000000"/>
              <w:bottom w:val="single" w:sz="6" w:space="0" w:color="000000"/>
              <w:right w:val="single" w:sz="6" w:space="0" w:color="000000"/>
            </w:tcBorders>
            <w:hideMark/>
          </w:tcPr>
          <w:p w14:paraId="78F5998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172 000,00</w:t>
            </w:r>
          </w:p>
        </w:tc>
        <w:tc>
          <w:tcPr>
            <w:tcW w:w="0" w:type="auto"/>
            <w:tcBorders>
              <w:top w:val="single" w:sz="6" w:space="0" w:color="000000"/>
              <w:left w:val="single" w:sz="6" w:space="0" w:color="000000"/>
              <w:bottom w:val="single" w:sz="6" w:space="0" w:color="000000"/>
              <w:right w:val="single" w:sz="6" w:space="0" w:color="000000"/>
            </w:tcBorders>
            <w:hideMark/>
          </w:tcPr>
          <w:p w14:paraId="011102A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172 000,00</w:t>
            </w:r>
          </w:p>
        </w:tc>
        <w:tc>
          <w:tcPr>
            <w:tcW w:w="0" w:type="auto"/>
            <w:tcBorders>
              <w:top w:val="single" w:sz="6" w:space="0" w:color="000000"/>
              <w:left w:val="single" w:sz="6" w:space="0" w:color="000000"/>
              <w:bottom w:val="single" w:sz="6" w:space="0" w:color="000000"/>
              <w:right w:val="single" w:sz="6" w:space="0" w:color="000000"/>
            </w:tcBorders>
            <w:hideMark/>
          </w:tcPr>
          <w:p w14:paraId="049EA1C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172 000,00</w:t>
            </w:r>
          </w:p>
        </w:tc>
        <w:tc>
          <w:tcPr>
            <w:tcW w:w="0" w:type="auto"/>
            <w:tcBorders>
              <w:top w:val="single" w:sz="6" w:space="0" w:color="000000"/>
              <w:left w:val="single" w:sz="6" w:space="0" w:color="000000"/>
              <w:bottom w:val="single" w:sz="6" w:space="0" w:color="000000"/>
              <w:right w:val="single" w:sz="6" w:space="0" w:color="000000"/>
            </w:tcBorders>
            <w:hideMark/>
          </w:tcPr>
          <w:p w14:paraId="54AFEC4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172 000,00</w:t>
            </w:r>
          </w:p>
        </w:tc>
        <w:tc>
          <w:tcPr>
            <w:tcW w:w="0" w:type="auto"/>
            <w:tcBorders>
              <w:top w:val="single" w:sz="6" w:space="0" w:color="000000"/>
              <w:left w:val="single" w:sz="6" w:space="0" w:color="000000"/>
              <w:bottom w:val="single" w:sz="6" w:space="0" w:color="000000"/>
              <w:right w:val="single" w:sz="6" w:space="0" w:color="000000"/>
            </w:tcBorders>
            <w:hideMark/>
          </w:tcPr>
          <w:p w14:paraId="7C079D7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172 000,00</w:t>
            </w:r>
          </w:p>
        </w:tc>
        <w:tc>
          <w:tcPr>
            <w:tcW w:w="0" w:type="auto"/>
            <w:tcBorders>
              <w:top w:val="single" w:sz="6" w:space="0" w:color="000000"/>
              <w:left w:val="single" w:sz="6" w:space="0" w:color="000000"/>
              <w:bottom w:val="single" w:sz="6" w:space="0" w:color="000000"/>
              <w:right w:val="single" w:sz="6" w:space="0" w:color="000000"/>
            </w:tcBorders>
            <w:hideMark/>
          </w:tcPr>
          <w:p w14:paraId="4B2FBD2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172 000,00</w:t>
            </w:r>
          </w:p>
        </w:tc>
        <w:tc>
          <w:tcPr>
            <w:tcW w:w="0" w:type="auto"/>
            <w:tcBorders>
              <w:top w:val="single" w:sz="6" w:space="0" w:color="000000"/>
              <w:left w:val="single" w:sz="6" w:space="0" w:color="000000"/>
              <w:bottom w:val="single" w:sz="6" w:space="0" w:color="000000"/>
              <w:right w:val="single" w:sz="6" w:space="0" w:color="000000"/>
            </w:tcBorders>
            <w:hideMark/>
          </w:tcPr>
          <w:p w14:paraId="0177AD7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172 000,00</w:t>
            </w:r>
          </w:p>
        </w:tc>
        <w:tc>
          <w:tcPr>
            <w:tcW w:w="0" w:type="auto"/>
            <w:tcBorders>
              <w:top w:val="single" w:sz="6" w:space="0" w:color="000000"/>
              <w:left w:val="single" w:sz="6" w:space="0" w:color="000000"/>
              <w:bottom w:val="single" w:sz="6" w:space="0" w:color="000000"/>
              <w:right w:val="single" w:sz="6" w:space="0" w:color="000000"/>
            </w:tcBorders>
            <w:hideMark/>
          </w:tcPr>
          <w:p w14:paraId="6746D8E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172 000,00</w:t>
            </w:r>
          </w:p>
        </w:tc>
      </w:tr>
      <w:tr w:rsidR="009E4216" w:rsidRPr="009F5C19" w14:paraId="4442CB06" w14:textId="77777777" w:rsidTr="009E4216">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8E1087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3.1.3.</w:t>
            </w:r>
          </w:p>
        </w:tc>
        <w:tc>
          <w:tcPr>
            <w:tcW w:w="3797" w:type="dxa"/>
            <w:tcBorders>
              <w:top w:val="single" w:sz="6" w:space="0" w:color="000000"/>
              <w:left w:val="single" w:sz="6" w:space="0" w:color="000000"/>
              <w:bottom w:val="single" w:sz="6" w:space="0" w:color="000000"/>
              <w:right w:val="single" w:sz="6" w:space="0" w:color="000000"/>
            </w:tcBorders>
            <w:hideMark/>
          </w:tcPr>
          <w:p w14:paraId="5C0FCAF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Расходы на исполнение </w:t>
            </w:r>
            <w:proofErr w:type="spellStart"/>
            <w:r w:rsidRPr="009F5C19">
              <w:rPr>
                <w:rFonts w:ascii="Calibri" w:eastAsia="Times New Roman" w:hAnsi="Calibri" w:cs="Calibri"/>
                <w:color w:val="000000"/>
                <w:kern w:val="0"/>
                <w:sz w:val="14"/>
                <w:szCs w:val="14"/>
                <w:lang w:val="ru-RU" w:eastAsia="ru-RU" w:bidi="ar-SA"/>
              </w:rPr>
              <w:t>госполномочий</w:t>
            </w:r>
            <w:proofErr w:type="spellEnd"/>
            <w:r w:rsidRPr="009F5C19">
              <w:rPr>
                <w:rFonts w:ascii="Calibri" w:eastAsia="Times New Roman" w:hAnsi="Calibri" w:cs="Calibri"/>
                <w:color w:val="000000"/>
                <w:kern w:val="0"/>
                <w:sz w:val="14"/>
                <w:szCs w:val="14"/>
                <w:lang w:val="ru-RU" w:eastAsia="ru-RU" w:bidi="ar-SA"/>
              </w:rPr>
              <w:t xml:space="preserve"> по реализации дошкольного, общего и дополнительного образования в муниципальных общеобразовательных учреждениях по основным общеобразовательным </w:t>
            </w:r>
            <w:proofErr w:type="gramStart"/>
            <w:r w:rsidRPr="009F5C19">
              <w:rPr>
                <w:rFonts w:ascii="Calibri" w:eastAsia="Times New Roman" w:hAnsi="Calibri" w:cs="Calibri"/>
                <w:color w:val="000000"/>
                <w:kern w:val="0"/>
                <w:sz w:val="14"/>
                <w:szCs w:val="14"/>
                <w:lang w:val="ru-RU" w:eastAsia="ru-RU" w:bidi="ar-SA"/>
              </w:rPr>
              <w:t>программам(</w:t>
            </w:r>
            <w:proofErr w:type="gramEnd"/>
            <w:r w:rsidRPr="009F5C19">
              <w:rPr>
                <w:rFonts w:ascii="Calibri" w:eastAsia="Times New Roman" w:hAnsi="Calibri" w:cs="Calibri"/>
                <w:color w:val="000000"/>
                <w:kern w:val="0"/>
                <w:sz w:val="14"/>
                <w:szCs w:val="14"/>
                <w:lang w:val="ru-RU" w:eastAsia="ru-RU" w:bidi="ar-SA"/>
              </w:rPr>
              <w:t>краевой бюджет)</w:t>
            </w:r>
          </w:p>
        </w:tc>
        <w:tc>
          <w:tcPr>
            <w:tcW w:w="1169" w:type="dxa"/>
            <w:tcBorders>
              <w:top w:val="single" w:sz="6" w:space="0" w:color="000000"/>
              <w:left w:val="single" w:sz="6" w:space="0" w:color="000000"/>
              <w:bottom w:val="single" w:sz="6" w:space="0" w:color="000000"/>
              <w:right w:val="single" w:sz="6" w:space="0" w:color="000000"/>
            </w:tcBorders>
            <w:hideMark/>
          </w:tcPr>
          <w:p w14:paraId="64E9ABC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737114B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0" w:type="auto"/>
            <w:tcBorders>
              <w:top w:val="single" w:sz="6" w:space="0" w:color="000000"/>
              <w:left w:val="single" w:sz="6" w:space="0" w:color="000000"/>
              <w:bottom w:val="single" w:sz="6" w:space="0" w:color="000000"/>
              <w:right w:val="single" w:sz="6" w:space="0" w:color="000000"/>
            </w:tcBorders>
            <w:hideMark/>
          </w:tcPr>
          <w:p w14:paraId="5435901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0120193060</w:t>
            </w:r>
          </w:p>
        </w:tc>
        <w:tc>
          <w:tcPr>
            <w:tcW w:w="0" w:type="auto"/>
            <w:tcBorders>
              <w:top w:val="single" w:sz="6" w:space="0" w:color="000000"/>
              <w:left w:val="single" w:sz="6" w:space="0" w:color="000000"/>
              <w:bottom w:val="single" w:sz="6" w:space="0" w:color="000000"/>
              <w:right w:val="single" w:sz="6" w:space="0" w:color="000000"/>
            </w:tcBorders>
            <w:hideMark/>
          </w:tcPr>
          <w:p w14:paraId="25E6B9A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199 311 639,00</w:t>
            </w:r>
          </w:p>
        </w:tc>
        <w:tc>
          <w:tcPr>
            <w:tcW w:w="0" w:type="auto"/>
            <w:tcBorders>
              <w:top w:val="single" w:sz="6" w:space="0" w:color="000000"/>
              <w:left w:val="single" w:sz="6" w:space="0" w:color="000000"/>
              <w:bottom w:val="single" w:sz="6" w:space="0" w:color="000000"/>
              <w:right w:val="single" w:sz="6" w:space="0" w:color="000000"/>
            </w:tcBorders>
            <w:hideMark/>
          </w:tcPr>
          <w:p w14:paraId="1F6DCF1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52AF0D8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237 035 578,00</w:t>
            </w:r>
          </w:p>
        </w:tc>
        <w:tc>
          <w:tcPr>
            <w:tcW w:w="0" w:type="auto"/>
            <w:tcBorders>
              <w:top w:val="single" w:sz="6" w:space="0" w:color="000000"/>
              <w:left w:val="single" w:sz="6" w:space="0" w:color="000000"/>
              <w:bottom w:val="single" w:sz="6" w:space="0" w:color="000000"/>
              <w:right w:val="single" w:sz="6" w:space="0" w:color="000000"/>
            </w:tcBorders>
            <w:hideMark/>
          </w:tcPr>
          <w:p w14:paraId="20A7FD1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67A63D6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252 571 079,00</w:t>
            </w:r>
          </w:p>
        </w:tc>
        <w:tc>
          <w:tcPr>
            <w:tcW w:w="0" w:type="auto"/>
            <w:tcBorders>
              <w:top w:val="single" w:sz="6" w:space="0" w:color="000000"/>
              <w:left w:val="single" w:sz="6" w:space="0" w:color="000000"/>
              <w:bottom w:val="single" w:sz="6" w:space="0" w:color="000000"/>
              <w:right w:val="single" w:sz="6" w:space="0" w:color="000000"/>
            </w:tcBorders>
            <w:hideMark/>
          </w:tcPr>
          <w:p w14:paraId="6F8E08D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36F5B59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0B45009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7135197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D1EDE4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r>
      <w:tr w:rsidR="009E4216" w:rsidRPr="009F5C19" w14:paraId="3DE5ABB3" w14:textId="77777777" w:rsidTr="009E4216">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1736E9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3.1.4.</w:t>
            </w:r>
          </w:p>
        </w:tc>
        <w:tc>
          <w:tcPr>
            <w:tcW w:w="3797" w:type="dxa"/>
            <w:tcBorders>
              <w:top w:val="single" w:sz="6" w:space="0" w:color="000000"/>
              <w:left w:val="single" w:sz="6" w:space="0" w:color="000000"/>
              <w:bottom w:val="single" w:sz="6" w:space="0" w:color="000000"/>
              <w:right w:val="single" w:sz="6" w:space="0" w:color="000000"/>
            </w:tcBorders>
            <w:hideMark/>
          </w:tcPr>
          <w:p w14:paraId="546730C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Организация проведения государственной аттестации </w:t>
            </w:r>
            <w:proofErr w:type="spellStart"/>
            <w:r w:rsidRPr="009F5C19">
              <w:rPr>
                <w:rFonts w:ascii="Calibri" w:eastAsia="Times New Roman" w:hAnsi="Calibri" w:cs="Calibri"/>
                <w:b/>
                <w:bCs/>
                <w:color w:val="000000"/>
                <w:kern w:val="0"/>
                <w:sz w:val="14"/>
                <w:szCs w:val="14"/>
                <w:lang w:val="ru-RU" w:eastAsia="ru-RU" w:bidi="ar-SA"/>
              </w:rPr>
              <w:t>выпусников</w:t>
            </w:r>
            <w:proofErr w:type="spellEnd"/>
            <w:r w:rsidRPr="009F5C19">
              <w:rPr>
                <w:rFonts w:ascii="Calibri" w:eastAsia="Times New Roman" w:hAnsi="Calibri" w:cs="Calibri"/>
                <w:b/>
                <w:bCs/>
                <w:color w:val="000000"/>
                <w:kern w:val="0"/>
                <w:sz w:val="14"/>
                <w:szCs w:val="14"/>
                <w:lang w:val="ru-RU" w:eastAsia="ru-RU" w:bidi="ar-SA"/>
              </w:rPr>
              <w:t xml:space="preserve"> общеобразовательных </w:t>
            </w:r>
            <w:proofErr w:type="spellStart"/>
            <w:proofErr w:type="gramStart"/>
            <w:r w:rsidRPr="009F5C19">
              <w:rPr>
                <w:rFonts w:ascii="Calibri" w:eastAsia="Times New Roman" w:hAnsi="Calibri" w:cs="Calibri"/>
                <w:b/>
                <w:bCs/>
                <w:color w:val="000000"/>
                <w:kern w:val="0"/>
                <w:sz w:val="14"/>
                <w:szCs w:val="14"/>
                <w:lang w:val="ru-RU" w:eastAsia="ru-RU" w:bidi="ar-SA"/>
              </w:rPr>
              <w:t>организаций,в</w:t>
            </w:r>
            <w:proofErr w:type="spellEnd"/>
            <w:proofErr w:type="gramEnd"/>
            <w:r w:rsidRPr="009F5C19">
              <w:rPr>
                <w:rFonts w:ascii="Calibri" w:eastAsia="Times New Roman" w:hAnsi="Calibri" w:cs="Calibri"/>
                <w:b/>
                <w:bCs/>
                <w:color w:val="000000"/>
                <w:kern w:val="0"/>
                <w:sz w:val="14"/>
                <w:szCs w:val="14"/>
                <w:lang w:val="ru-RU" w:eastAsia="ru-RU" w:bidi="ar-SA"/>
              </w:rPr>
              <w:t xml:space="preserve"> том числе:</w:t>
            </w:r>
          </w:p>
        </w:tc>
        <w:tc>
          <w:tcPr>
            <w:tcW w:w="1169" w:type="dxa"/>
            <w:tcBorders>
              <w:top w:val="single" w:sz="6" w:space="0" w:color="000000"/>
              <w:left w:val="single" w:sz="6" w:space="0" w:color="000000"/>
              <w:bottom w:val="single" w:sz="6" w:space="0" w:color="000000"/>
              <w:right w:val="single" w:sz="6" w:space="0" w:color="000000"/>
            </w:tcBorders>
            <w:hideMark/>
          </w:tcPr>
          <w:p w14:paraId="15C862B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4381024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0702</w:t>
            </w:r>
          </w:p>
        </w:tc>
        <w:tc>
          <w:tcPr>
            <w:tcW w:w="0" w:type="auto"/>
            <w:tcBorders>
              <w:top w:val="single" w:sz="6" w:space="0" w:color="000000"/>
              <w:left w:val="single" w:sz="6" w:space="0" w:color="000000"/>
              <w:bottom w:val="single" w:sz="6" w:space="0" w:color="000000"/>
              <w:right w:val="single" w:sz="6" w:space="0" w:color="000000"/>
            </w:tcBorders>
            <w:hideMark/>
          </w:tcPr>
          <w:p w14:paraId="4741C6F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0120170593</w:t>
            </w:r>
          </w:p>
        </w:tc>
        <w:tc>
          <w:tcPr>
            <w:tcW w:w="0" w:type="auto"/>
            <w:tcBorders>
              <w:top w:val="single" w:sz="6" w:space="0" w:color="000000"/>
              <w:left w:val="single" w:sz="6" w:space="0" w:color="000000"/>
              <w:bottom w:val="single" w:sz="6" w:space="0" w:color="000000"/>
              <w:right w:val="single" w:sz="6" w:space="0" w:color="000000"/>
            </w:tcBorders>
            <w:hideMark/>
          </w:tcPr>
          <w:p w14:paraId="417AFC2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520 000,00</w:t>
            </w:r>
          </w:p>
        </w:tc>
        <w:tc>
          <w:tcPr>
            <w:tcW w:w="0" w:type="auto"/>
            <w:tcBorders>
              <w:top w:val="single" w:sz="6" w:space="0" w:color="000000"/>
              <w:left w:val="single" w:sz="6" w:space="0" w:color="000000"/>
              <w:bottom w:val="single" w:sz="6" w:space="0" w:color="000000"/>
              <w:right w:val="single" w:sz="6" w:space="0" w:color="000000"/>
            </w:tcBorders>
            <w:hideMark/>
          </w:tcPr>
          <w:p w14:paraId="26271DE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520 000,00</w:t>
            </w:r>
          </w:p>
        </w:tc>
        <w:tc>
          <w:tcPr>
            <w:tcW w:w="0" w:type="auto"/>
            <w:tcBorders>
              <w:top w:val="single" w:sz="6" w:space="0" w:color="000000"/>
              <w:left w:val="single" w:sz="6" w:space="0" w:color="000000"/>
              <w:bottom w:val="single" w:sz="6" w:space="0" w:color="000000"/>
              <w:right w:val="single" w:sz="6" w:space="0" w:color="000000"/>
            </w:tcBorders>
            <w:hideMark/>
          </w:tcPr>
          <w:p w14:paraId="45B335A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520 000,00</w:t>
            </w:r>
          </w:p>
        </w:tc>
        <w:tc>
          <w:tcPr>
            <w:tcW w:w="0" w:type="auto"/>
            <w:tcBorders>
              <w:top w:val="single" w:sz="6" w:space="0" w:color="000000"/>
              <w:left w:val="single" w:sz="6" w:space="0" w:color="000000"/>
              <w:bottom w:val="single" w:sz="6" w:space="0" w:color="000000"/>
              <w:right w:val="single" w:sz="6" w:space="0" w:color="000000"/>
            </w:tcBorders>
            <w:hideMark/>
          </w:tcPr>
          <w:p w14:paraId="071E48D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520 000,00</w:t>
            </w:r>
          </w:p>
        </w:tc>
        <w:tc>
          <w:tcPr>
            <w:tcW w:w="0" w:type="auto"/>
            <w:tcBorders>
              <w:top w:val="single" w:sz="6" w:space="0" w:color="000000"/>
              <w:left w:val="single" w:sz="6" w:space="0" w:color="000000"/>
              <w:bottom w:val="single" w:sz="6" w:space="0" w:color="000000"/>
              <w:right w:val="single" w:sz="6" w:space="0" w:color="000000"/>
            </w:tcBorders>
            <w:hideMark/>
          </w:tcPr>
          <w:p w14:paraId="2FDD660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520 000,00</w:t>
            </w:r>
          </w:p>
        </w:tc>
        <w:tc>
          <w:tcPr>
            <w:tcW w:w="0" w:type="auto"/>
            <w:tcBorders>
              <w:top w:val="single" w:sz="6" w:space="0" w:color="000000"/>
              <w:left w:val="single" w:sz="6" w:space="0" w:color="000000"/>
              <w:bottom w:val="single" w:sz="6" w:space="0" w:color="000000"/>
              <w:right w:val="single" w:sz="6" w:space="0" w:color="000000"/>
            </w:tcBorders>
            <w:hideMark/>
          </w:tcPr>
          <w:p w14:paraId="5B9EFE8A"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520 000,00</w:t>
            </w:r>
          </w:p>
        </w:tc>
        <w:tc>
          <w:tcPr>
            <w:tcW w:w="0" w:type="auto"/>
            <w:tcBorders>
              <w:top w:val="single" w:sz="6" w:space="0" w:color="000000"/>
              <w:left w:val="single" w:sz="6" w:space="0" w:color="000000"/>
              <w:bottom w:val="single" w:sz="6" w:space="0" w:color="000000"/>
              <w:right w:val="single" w:sz="6" w:space="0" w:color="000000"/>
            </w:tcBorders>
            <w:hideMark/>
          </w:tcPr>
          <w:p w14:paraId="7D97ED9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520 000,00</w:t>
            </w:r>
          </w:p>
        </w:tc>
        <w:tc>
          <w:tcPr>
            <w:tcW w:w="0" w:type="auto"/>
            <w:tcBorders>
              <w:top w:val="single" w:sz="6" w:space="0" w:color="000000"/>
              <w:left w:val="single" w:sz="6" w:space="0" w:color="000000"/>
              <w:bottom w:val="single" w:sz="6" w:space="0" w:color="000000"/>
              <w:right w:val="single" w:sz="6" w:space="0" w:color="000000"/>
            </w:tcBorders>
            <w:hideMark/>
          </w:tcPr>
          <w:p w14:paraId="4882A48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520 000,00</w:t>
            </w:r>
          </w:p>
        </w:tc>
        <w:tc>
          <w:tcPr>
            <w:tcW w:w="0" w:type="auto"/>
            <w:tcBorders>
              <w:top w:val="single" w:sz="6" w:space="0" w:color="000000"/>
              <w:left w:val="single" w:sz="6" w:space="0" w:color="000000"/>
              <w:bottom w:val="single" w:sz="6" w:space="0" w:color="000000"/>
              <w:right w:val="single" w:sz="6" w:space="0" w:color="000000"/>
            </w:tcBorders>
            <w:hideMark/>
          </w:tcPr>
          <w:p w14:paraId="56EFA83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520 000,00</w:t>
            </w:r>
          </w:p>
        </w:tc>
        <w:tc>
          <w:tcPr>
            <w:tcW w:w="0" w:type="auto"/>
            <w:tcBorders>
              <w:top w:val="single" w:sz="6" w:space="0" w:color="000000"/>
              <w:left w:val="single" w:sz="6" w:space="0" w:color="000000"/>
              <w:bottom w:val="single" w:sz="6" w:space="0" w:color="000000"/>
              <w:right w:val="single" w:sz="6" w:space="0" w:color="000000"/>
            </w:tcBorders>
            <w:hideMark/>
          </w:tcPr>
          <w:p w14:paraId="4315FF0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520 000,00</w:t>
            </w:r>
          </w:p>
        </w:tc>
      </w:tr>
      <w:tr w:rsidR="009E4216" w:rsidRPr="009F5C19" w14:paraId="2E41D813" w14:textId="77777777" w:rsidTr="009E4216">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EF8CB0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3.1.4.1.</w:t>
            </w:r>
          </w:p>
        </w:tc>
        <w:tc>
          <w:tcPr>
            <w:tcW w:w="3797" w:type="dxa"/>
            <w:tcBorders>
              <w:top w:val="single" w:sz="6" w:space="0" w:color="000000"/>
              <w:left w:val="single" w:sz="6" w:space="0" w:color="000000"/>
              <w:bottom w:val="single" w:sz="6" w:space="0" w:color="000000"/>
              <w:right w:val="single" w:sz="6" w:space="0" w:color="000000"/>
            </w:tcBorders>
            <w:hideMark/>
          </w:tcPr>
          <w:p w14:paraId="199236B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субсидии на иные цели</w:t>
            </w:r>
          </w:p>
        </w:tc>
        <w:tc>
          <w:tcPr>
            <w:tcW w:w="1169" w:type="dxa"/>
            <w:tcBorders>
              <w:top w:val="single" w:sz="6" w:space="0" w:color="000000"/>
              <w:left w:val="single" w:sz="6" w:space="0" w:color="000000"/>
              <w:bottom w:val="single" w:sz="6" w:space="0" w:color="000000"/>
              <w:right w:val="single" w:sz="6" w:space="0" w:color="000000"/>
            </w:tcBorders>
            <w:hideMark/>
          </w:tcPr>
          <w:p w14:paraId="194AF76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6C0134B4"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054FCFE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0120170593</w:t>
            </w:r>
          </w:p>
        </w:tc>
        <w:tc>
          <w:tcPr>
            <w:tcW w:w="0" w:type="auto"/>
            <w:tcBorders>
              <w:top w:val="single" w:sz="6" w:space="0" w:color="000000"/>
              <w:left w:val="single" w:sz="6" w:space="0" w:color="000000"/>
              <w:bottom w:val="single" w:sz="6" w:space="0" w:color="000000"/>
              <w:right w:val="single" w:sz="6" w:space="0" w:color="000000"/>
            </w:tcBorders>
            <w:hideMark/>
          </w:tcPr>
          <w:p w14:paraId="61E6D98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263 450,00</w:t>
            </w:r>
          </w:p>
        </w:tc>
        <w:tc>
          <w:tcPr>
            <w:tcW w:w="0" w:type="auto"/>
            <w:tcBorders>
              <w:top w:val="single" w:sz="6" w:space="0" w:color="000000"/>
              <w:left w:val="single" w:sz="6" w:space="0" w:color="000000"/>
              <w:bottom w:val="single" w:sz="6" w:space="0" w:color="000000"/>
              <w:right w:val="single" w:sz="6" w:space="0" w:color="000000"/>
            </w:tcBorders>
            <w:hideMark/>
          </w:tcPr>
          <w:p w14:paraId="70350F3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263 450,00</w:t>
            </w:r>
          </w:p>
        </w:tc>
        <w:tc>
          <w:tcPr>
            <w:tcW w:w="0" w:type="auto"/>
            <w:tcBorders>
              <w:top w:val="single" w:sz="6" w:space="0" w:color="000000"/>
              <w:left w:val="single" w:sz="6" w:space="0" w:color="000000"/>
              <w:bottom w:val="single" w:sz="6" w:space="0" w:color="000000"/>
              <w:right w:val="single" w:sz="6" w:space="0" w:color="000000"/>
            </w:tcBorders>
            <w:hideMark/>
          </w:tcPr>
          <w:p w14:paraId="3E95FA7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263 450,00</w:t>
            </w:r>
          </w:p>
        </w:tc>
        <w:tc>
          <w:tcPr>
            <w:tcW w:w="0" w:type="auto"/>
            <w:tcBorders>
              <w:top w:val="single" w:sz="6" w:space="0" w:color="000000"/>
              <w:left w:val="single" w:sz="6" w:space="0" w:color="000000"/>
              <w:bottom w:val="single" w:sz="6" w:space="0" w:color="000000"/>
              <w:right w:val="single" w:sz="6" w:space="0" w:color="000000"/>
            </w:tcBorders>
            <w:hideMark/>
          </w:tcPr>
          <w:p w14:paraId="1AB66B5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263 450,00</w:t>
            </w:r>
          </w:p>
        </w:tc>
        <w:tc>
          <w:tcPr>
            <w:tcW w:w="0" w:type="auto"/>
            <w:tcBorders>
              <w:top w:val="single" w:sz="6" w:space="0" w:color="000000"/>
              <w:left w:val="single" w:sz="6" w:space="0" w:color="000000"/>
              <w:bottom w:val="single" w:sz="6" w:space="0" w:color="000000"/>
              <w:right w:val="single" w:sz="6" w:space="0" w:color="000000"/>
            </w:tcBorders>
            <w:hideMark/>
          </w:tcPr>
          <w:p w14:paraId="6340C6B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263 450,00</w:t>
            </w:r>
          </w:p>
        </w:tc>
        <w:tc>
          <w:tcPr>
            <w:tcW w:w="0" w:type="auto"/>
            <w:tcBorders>
              <w:top w:val="single" w:sz="6" w:space="0" w:color="000000"/>
              <w:left w:val="single" w:sz="6" w:space="0" w:color="000000"/>
              <w:bottom w:val="single" w:sz="6" w:space="0" w:color="000000"/>
              <w:right w:val="single" w:sz="6" w:space="0" w:color="000000"/>
            </w:tcBorders>
            <w:hideMark/>
          </w:tcPr>
          <w:p w14:paraId="471439B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263 450,00</w:t>
            </w:r>
          </w:p>
        </w:tc>
        <w:tc>
          <w:tcPr>
            <w:tcW w:w="0" w:type="auto"/>
            <w:tcBorders>
              <w:top w:val="single" w:sz="6" w:space="0" w:color="000000"/>
              <w:left w:val="single" w:sz="6" w:space="0" w:color="000000"/>
              <w:bottom w:val="single" w:sz="6" w:space="0" w:color="000000"/>
              <w:right w:val="single" w:sz="6" w:space="0" w:color="000000"/>
            </w:tcBorders>
            <w:hideMark/>
          </w:tcPr>
          <w:p w14:paraId="6DF6F62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263 450,00</w:t>
            </w:r>
          </w:p>
        </w:tc>
        <w:tc>
          <w:tcPr>
            <w:tcW w:w="0" w:type="auto"/>
            <w:tcBorders>
              <w:top w:val="single" w:sz="6" w:space="0" w:color="000000"/>
              <w:left w:val="single" w:sz="6" w:space="0" w:color="000000"/>
              <w:bottom w:val="single" w:sz="6" w:space="0" w:color="000000"/>
              <w:right w:val="single" w:sz="6" w:space="0" w:color="000000"/>
            </w:tcBorders>
            <w:hideMark/>
          </w:tcPr>
          <w:p w14:paraId="364DF36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263 450,00</w:t>
            </w:r>
          </w:p>
        </w:tc>
        <w:tc>
          <w:tcPr>
            <w:tcW w:w="0" w:type="auto"/>
            <w:tcBorders>
              <w:top w:val="single" w:sz="6" w:space="0" w:color="000000"/>
              <w:left w:val="single" w:sz="6" w:space="0" w:color="000000"/>
              <w:bottom w:val="single" w:sz="6" w:space="0" w:color="000000"/>
              <w:right w:val="single" w:sz="6" w:space="0" w:color="000000"/>
            </w:tcBorders>
            <w:hideMark/>
          </w:tcPr>
          <w:p w14:paraId="677EDFE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263 450,00</w:t>
            </w:r>
          </w:p>
        </w:tc>
        <w:tc>
          <w:tcPr>
            <w:tcW w:w="0" w:type="auto"/>
            <w:tcBorders>
              <w:top w:val="single" w:sz="6" w:space="0" w:color="000000"/>
              <w:left w:val="single" w:sz="6" w:space="0" w:color="000000"/>
              <w:bottom w:val="single" w:sz="6" w:space="0" w:color="000000"/>
              <w:right w:val="single" w:sz="6" w:space="0" w:color="000000"/>
            </w:tcBorders>
            <w:hideMark/>
          </w:tcPr>
          <w:p w14:paraId="095F761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263 450,00</w:t>
            </w:r>
          </w:p>
        </w:tc>
      </w:tr>
      <w:tr w:rsidR="009E4216" w:rsidRPr="009F5C19" w14:paraId="0B99A74D" w14:textId="77777777" w:rsidTr="009E4216">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F0B1F94"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3.1.4.2.</w:t>
            </w:r>
          </w:p>
        </w:tc>
        <w:tc>
          <w:tcPr>
            <w:tcW w:w="3797" w:type="dxa"/>
            <w:tcBorders>
              <w:top w:val="single" w:sz="6" w:space="0" w:color="000000"/>
              <w:left w:val="single" w:sz="6" w:space="0" w:color="000000"/>
              <w:bottom w:val="single" w:sz="6" w:space="0" w:color="000000"/>
              <w:right w:val="single" w:sz="6" w:space="0" w:color="000000"/>
            </w:tcBorders>
            <w:hideMark/>
          </w:tcPr>
          <w:p w14:paraId="58C73FF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Расходы на выплаты персоналу казенных учреждений</w:t>
            </w:r>
          </w:p>
        </w:tc>
        <w:tc>
          <w:tcPr>
            <w:tcW w:w="1169" w:type="dxa"/>
            <w:tcBorders>
              <w:top w:val="single" w:sz="6" w:space="0" w:color="000000"/>
              <w:left w:val="single" w:sz="6" w:space="0" w:color="000000"/>
              <w:bottom w:val="single" w:sz="6" w:space="0" w:color="000000"/>
              <w:right w:val="single" w:sz="6" w:space="0" w:color="000000"/>
            </w:tcBorders>
            <w:hideMark/>
          </w:tcPr>
          <w:p w14:paraId="6EEDC05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31F8D31A"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31C74BE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0120170593</w:t>
            </w:r>
          </w:p>
        </w:tc>
        <w:tc>
          <w:tcPr>
            <w:tcW w:w="0" w:type="auto"/>
            <w:tcBorders>
              <w:top w:val="single" w:sz="6" w:space="0" w:color="000000"/>
              <w:left w:val="single" w:sz="6" w:space="0" w:color="000000"/>
              <w:bottom w:val="single" w:sz="6" w:space="0" w:color="000000"/>
              <w:right w:val="single" w:sz="6" w:space="0" w:color="000000"/>
            </w:tcBorders>
            <w:hideMark/>
          </w:tcPr>
          <w:p w14:paraId="45B7FDB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20 000,00</w:t>
            </w:r>
          </w:p>
        </w:tc>
        <w:tc>
          <w:tcPr>
            <w:tcW w:w="0" w:type="auto"/>
            <w:tcBorders>
              <w:top w:val="single" w:sz="6" w:space="0" w:color="000000"/>
              <w:left w:val="single" w:sz="6" w:space="0" w:color="000000"/>
              <w:bottom w:val="single" w:sz="6" w:space="0" w:color="000000"/>
              <w:right w:val="single" w:sz="6" w:space="0" w:color="000000"/>
            </w:tcBorders>
            <w:hideMark/>
          </w:tcPr>
          <w:p w14:paraId="3E8D27A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20 000,00</w:t>
            </w:r>
          </w:p>
        </w:tc>
        <w:tc>
          <w:tcPr>
            <w:tcW w:w="0" w:type="auto"/>
            <w:tcBorders>
              <w:top w:val="single" w:sz="6" w:space="0" w:color="000000"/>
              <w:left w:val="single" w:sz="6" w:space="0" w:color="000000"/>
              <w:bottom w:val="single" w:sz="6" w:space="0" w:color="000000"/>
              <w:right w:val="single" w:sz="6" w:space="0" w:color="000000"/>
            </w:tcBorders>
            <w:hideMark/>
          </w:tcPr>
          <w:p w14:paraId="4837FBA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20 000,00</w:t>
            </w:r>
          </w:p>
        </w:tc>
        <w:tc>
          <w:tcPr>
            <w:tcW w:w="0" w:type="auto"/>
            <w:tcBorders>
              <w:top w:val="single" w:sz="6" w:space="0" w:color="000000"/>
              <w:left w:val="single" w:sz="6" w:space="0" w:color="000000"/>
              <w:bottom w:val="single" w:sz="6" w:space="0" w:color="000000"/>
              <w:right w:val="single" w:sz="6" w:space="0" w:color="000000"/>
            </w:tcBorders>
            <w:hideMark/>
          </w:tcPr>
          <w:p w14:paraId="26BE0D6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20 000,00</w:t>
            </w:r>
          </w:p>
        </w:tc>
        <w:tc>
          <w:tcPr>
            <w:tcW w:w="0" w:type="auto"/>
            <w:tcBorders>
              <w:top w:val="single" w:sz="6" w:space="0" w:color="000000"/>
              <w:left w:val="single" w:sz="6" w:space="0" w:color="000000"/>
              <w:bottom w:val="single" w:sz="6" w:space="0" w:color="000000"/>
              <w:right w:val="single" w:sz="6" w:space="0" w:color="000000"/>
            </w:tcBorders>
            <w:hideMark/>
          </w:tcPr>
          <w:p w14:paraId="6415438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20 000,00</w:t>
            </w:r>
          </w:p>
        </w:tc>
        <w:tc>
          <w:tcPr>
            <w:tcW w:w="0" w:type="auto"/>
            <w:tcBorders>
              <w:top w:val="single" w:sz="6" w:space="0" w:color="000000"/>
              <w:left w:val="single" w:sz="6" w:space="0" w:color="000000"/>
              <w:bottom w:val="single" w:sz="6" w:space="0" w:color="000000"/>
              <w:right w:val="single" w:sz="6" w:space="0" w:color="000000"/>
            </w:tcBorders>
            <w:hideMark/>
          </w:tcPr>
          <w:p w14:paraId="1ECC1F0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20 000,00</w:t>
            </w:r>
          </w:p>
        </w:tc>
        <w:tc>
          <w:tcPr>
            <w:tcW w:w="0" w:type="auto"/>
            <w:tcBorders>
              <w:top w:val="single" w:sz="6" w:space="0" w:color="000000"/>
              <w:left w:val="single" w:sz="6" w:space="0" w:color="000000"/>
              <w:bottom w:val="single" w:sz="6" w:space="0" w:color="000000"/>
              <w:right w:val="single" w:sz="6" w:space="0" w:color="000000"/>
            </w:tcBorders>
            <w:hideMark/>
          </w:tcPr>
          <w:p w14:paraId="17CE537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20 000,00</w:t>
            </w:r>
          </w:p>
        </w:tc>
        <w:tc>
          <w:tcPr>
            <w:tcW w:w="0" w:type="auto"/>
            <w:tcBorders>
              <w:top w:val="single" w:sz="6" w:space="0" w:color="000000"/>
              <w:left w:val="single" w:sz="6" w:space="0" w:color="000000"/>
              <w:bottom w:val="single" w:sz="6" w:space="0" w:color="000000"/>
              <w:right w:val="single" w:sz="6" w:space="0" w:color="000000"/>
            </w:tcBorders>
            <w:hideMark/>
          </w:tcPr>
          <w:p w14:paraId="6164B77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20 000,00</w:t>
            </w:r>
          </w:p>
        </w:tc>
        <w:tc>
          <w:tcPr>
            <w:tcW w:w="0" w:type="auto"/>
            <w:tcBorders>
              <w:top w:val="single" w:sz="6" w:space="0" w:color="000000"/>
              <w:left w:val="single" w:sz="6" w:space="0" w:color="000000"/>
              <w:bottom w:val="single" w:sz="6" w:space="0" w:color="000000"/>
              <w:right w:val="single" w:sz="6" w:space="0" w:color="000000"/>
            </w:tcBorders>
            <w:hideMark/>
          </w:tcPr>
          <w:p w14:paraId="6FE076F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20 000,00</w:t>
            </w:r>
          </w:p>
        </w:tc>
        <w:tc>
          <w:tcPr>
            <w:tcW w:w="0" w:type="auto"/>
            <w:tcBorders>
              <w:top w:val="single" w:sz="6" w:space="0" w:color="000000"/>
              <w:left w:val="single" w:sz="6" w:space="0" w:color="000000"/>
              <w:bottom w:val="single" w:sz="6" w:space="0" w:color="000000"/>
              <w:right w:val="single" w:sz="6" w:space="0" w:color="000000"/>
            </w:tcBorders>
            <w:hideMark/>
          </w:tcPr>
          <w:p w14:paraId="1141279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20 000,00</w:t>
            </w:r>
          </w:p>
        </w:tc>
      </w:tr>
      <w:tr w:rsidR="009E4216" w:rsidRPr="009F5C19" w14:paraId="245C2A20" w14:textId="77777777" w:rsidTr="009E4216">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0B3F2B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3.1.4.3.</w:t>
            </w:r>
          </w:p>
        </w:tc>
        <w:tc>
          <w:tcPr>
            <w:tcW w:w="3797" w:type="dxa"/>
            <w:tcBorders>
              <w:top w:val="single" w:sz="6" w:space="0" w:color="000000"/>
              <w:left w:val="single" w:sz="6" w:space="0" w:color="000000"/>
              <w:bottom w:val="single" w:sz="6" w:space="0" w:color="000000"/>
              <w:right w:val="single" w:sz="6" w:space="0" w:color="000000"/>
            </w:tcBorders>
            <w:hideMark/>
          </w:tcPr>
          <w:p w14:paraId="327323B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Иные закупки </w:t>
            </w:r>
            <w:proofErr w:type="spellStart"/>
            <w:r w:rsidRPr="009F5C19">
              <w:rPr>
                <w:rFonts w:ascii="Calibri" w:eastAsia="Times New Roman" w:hAnsi="Calibri" w:cs="Calibri"/>
                <w:color w:val="000000"/>
                <w:kern w:val="0"/>
                <w:sz w:val="14"/>
                <w:szCs w:val="14"/>
                <w:lang w:val="ru-RU" w:eastAsia="ru-RU" w:bidi="ar-SA"/>
              </w:rPr>
              <w:t>товаро</w:t>
            </w:r>
            <w:proofErr w:type="spellEnd"/>
            <w:r w:rsidRPr="009F5C19">
              <w:rPr>
                <w:rFonts w:ascii="Calibri" w:eastAsia="Times New Roman" w:hAnsi="Calibri" w:cs="Calibri"/>
                <w:color w:val="000000"/>
                <w:kern w:val="0"/>
                <w:sz w:val="14"/>
                <w:szCs w:val="14"/>
                <w:lang w:val="ru-RU" w:eastAsia="ru-RU" w:bidi="ar-SA"/>
              </w:rPr>
              <w:t xml:space="preserve">, работ и услуг для обеспечения </w:t>
            </w:r>
            <w:proofErr w:type="spellStart"/>
            <w:r w:rsidRPr="009F5C19">
              <w:rPr>
                <w:rFonts w:ascii="Calibri" w:eastAsia="Times New Roman" w:hAnsi="Calibri" w:cs="Calibri"/>
                <w:color w:val="000000"/>
                <w:kern w:val="0"/>
                <w:sz w:val="14"/>
                <w:szCs w:val="14"/>
                <w:lang w:val="ru-RU" w:eastAsia="ru-RU" w:bidi="ar-SA"/>
              </w:rPr>
              <w:t>косударственных</w:t>
            </w:r>
            <w:proofErr w:type="spellEnd"/>
            <w:r w:rsidRPr="009F5C19">
              <w:rPr>
                <w:rFonts w:ascii="Calibri" w:eastAsia="Times New Roman" w:hAnsi="Calibri" w:cs="Calibri"/>
                <w:color w:val="000000"/>
                <w:kern w:val="0"/>
                <w:sz w:val="14"/>
                <w:szCs w:val="14"/>
                <w:lang w:val="ru-RU" w:eastAsia="ru-RU" w:bidi="ar-SA"/>
              </w:rPr>
              <w:t xml:space="preserve"> (муниципальных) нужд</w:t>
            </w:r>
          </w:p>
        </w:tc>
        <w:tc>
          <w:tcPr>
            <w:tcW w:w="1169" w:type="dxa"/>
            <w:tcBorders>
              <w:top w:val="single" w:sz="6" w:space="0" w:color="000000"/>
              <w:left w:val="single" w:sz="6" w:space="0" w:color="000000"/>
              <w:bottom w:val="single" w:sz="6" w:space="0" w:color="000000"/>
              <w:right w:val="single" w:sz="6" w:space="0" w:color="000000"/>
            </w:tcBorders>
            <w:hideMark/>
          </w:tcPr>
          <w:p w14:paraId="062EA13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45EA89A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51AE9B2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0120170593</w:t>
            </w:r>
          </w:p>
        </w:tc>
        <w:tc>
          <w:tcPr>
            <w:tcW w:w="0" w:type="auto"/>
            <w:tcBorders>
              <w:top w:val="single" w:sz="6" w:space="0" w:color="000000"/>
              <w:left w:val="single" w:sz="6" w:space="0" w:color="000000"/>
              <w:bottom w:val="single" w:sz="6" w:space="0" w:color="000000"/>
              <w:right w:val="single" w:sz="6" w:space="0" w:color="000000"/>
            </w:tcBorders>
            <w:hideMark/>
          </w:tcPr>
          <w:p w14:paraId="328269A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236 550,00</w:t>
            </w:r>
          </w:p>
        </w:tc>
        <w:tc>
          <w:tcPr>
            <w:tcW w:w="0" w:type="auto"/>
            <w:tcBorders>
              <w:top w:val="single" w:sz="6" w:space="0" w:color="000000"/>
              <w:left w:val="single" w:sz="6" w:space="0" w:color="000000"/>
              <w:bottom w:val="single" w:sz="6" w:space="0" w:color="000000"/>
              <w:right w:val="single" w:sz="6" w:space="0" w:color="000000"/>
            </w:tcBorders>
            <w:hideMark/>
          </w:tcPr>
          <w:p w14:paraId="501C00A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236 550,00</w:t>
            </w:r>
          </w:p>
        </w:tc>
        <w:tc>
          <w:tcPr>
            <w:tcW w:w="0" w:type="auto"/>
            <w:tcBorders>
              <w:top w:val="single" w:sz="6" w:space="0" w:color="000000"/>
              <w:left w:val="single" w:sz="6" w:space="0" w:color="000000"/>
              <w:bottom w:val="single" w:sz="6" w:space="0" w:color="000000"/>
              <w:right w:val="single" w:sz="6" w:space="0" w:color="000000"/>
            </w:tcBorders>
            <w:hideMark/>
          </w:tcPr>
          <w:p w14:paraId="5D51464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236 550,00</w:t>
            </w:r>
          </w:p>
        </w:tc>
        <w:tc>
          <w:tcPr>
            <w:tcW w:w="0" w:type="auto"/>
            <w:tcBorders>
              <w:top w:val="single" w:sz="6" w:space="0" w:color="000000"/>
              <w:left w:val="single" w:sz="6" w:space="0" w:color="000000"/>
              <w:bottom w:val="single" w:sz="6" w:space="0" w:color="000000"/>
              <w:right w:val="single" w:sz="6" w:space="0" w:color="000000"/>
            </w:tcBorders>
            <w:hideMark/>
          </w:tcPr>
          <w:p w14:paraId="1202F70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236 550,00</w:t>
            </w:r>
          </w:p>
        </w:tc>
        <w:tc>
          <w:tcPr>
            <w:tcW w:w="0" w:type="auto"/>
            <w:tcBorders>
              <w:top w:val="single" w:sz="6" w:space="0" w:color="000000"/>
              <w:left w:val="single" w:sz="6" w:space="0" w:color="000000"/>
              <w:bottom w:val="single" w:sz="6" w:space="0" w:color="000000"/>
              <w:right w:val="single" w:sz="6" w:space="0" w:color="000000"/>
            </w:tcBorders>
            <w:hideMark/>
          </w:tcPr>
          <w:p w14:paraId="16CC89F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236 550,00</w:t>
            </w:r>
          </w:p>
        </w:tc>
        <w:tc>
          <w:tcPr>
            <w:tcW w:w="0" w:type="auto"/>
            <w:tcBorders>
              <w:top w:val="single" w:sz="6" w:space="0" w:color="000000"/>
              <w:left w:val="single" w:sz="6" w:space="0" w:color="000000"/>
              <w:bottom w:val="single" w:sz="6" w:space="0" w:color="000000"/>
              <w:right w:val="single" w:sz="6" w:space="0" w:color="000000"/>
            </w:tcBorders>
            <w:hideMark/>
          </w:tcPr>
          <w:p w14:paraId="3FD56CD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236 550,00</w:t>
            </w:r>
          </w:p>
        </w:tc>
        <w:tc>
          <w:tcPr>
            <w:tcW w:w="0" w:type="auto"/>
            <w:tcBorders>
              <w:top w:val="single" w:sz="6" w:space="0" w:color="000000"/>
              <w:left w:val="single" w:sz="6" w:space="0" w:color="000000"/>
              <w:bottom w:val="single" w:sz="6" w:space="0" w:color="000000"/>
              <w:right w:val="single" w:sz="6" w:space="0" w:color="000000"/>
            </w:tcBorders>
            <w:hideMark/>
          </w:tcPr>
          <w:p w14:paraId="79BD896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236 550,00</w:t>
            </w:r>
          </w:p>
        </w:tc>
        <w:tc>
          <w:tcPr>
            <w:tcW w:w="0" w:type="auto"/>
            <w:tcBorders>
              <w:top w:val="single" w:sz="6" w:space="0" w:color="000000"/>
              <w:left w:val="single" w:sz="6" w:space="0" w:color="000000"/>
              <w:bottom w:val="single" w:sz="6" w:space="0" w:color="000000"/>
              <w:right w:val="single" w:sz="6" w:space="0" w:color="000000"/>
            </w:tcBorders>
            <w:hideMark/>
          </w:tcPr>
          <w:p w14:paraId="774E67E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236 550,00</w:t>
            </w:r>
          </w:p>
        </w:tc>
        <w:tc>
          <w:tcPr>
            <w:tcW w:w="0" w:type="auto"/>
            <w:tcBorders>
              <w:top w:val="single" w:sz="6" w:space="0" w:color="000000"/>
              <w:left w:val="single" w:sz="6" w:space="0" w:color="000000"/>
              <w:bottom w:val="single" w:sz="6" w:space="0" w:color="000000"/>
              <w:right w:val="single" w:sz="6" w:space="0" w:color="000000"/>
            </w:tcBorders>
            <w:hideMark/>
          </w:tcPr>
          <w:p w14:paraId="15F4D71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236 550,00</w:t>
            </w:r>
          </w:p>
        </w:tc>
        <w:tc>
          <w:tcPr>
            <w:tcW w:w="0" w:type="auto"/>
            <w:tcBorders>
              <w:top w:val="single" w:sz="6" w:space="0" w:color="000000"/>
              <w:left w:val="single" w:sz="6" w:space="0" w:color="000000"/>
              <w:bottom w:val="single" w:sz="6" w:space="0" w:color="000000"/>
              <w:right w:val="single" w:sz="6" w:space="0" w:color="000000"/>
            </w:tcBorders>
            <w:hideMark/>
          </w:tcPr>
          <w:p w14:paraId="6CEB926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236 550,00</w:t>
            </w:r>
          </w:p>
        </w:tc>
      </w:tr>
      <w:tr w:rsidR="009E4216" w:rsidRPr="009F5C19" w14:paraId="4DEA4081" w14:textId="77777777" w:rsidTr="009E4216">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EC8C3C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3.1.5.</w:t>
            </w:r>
          </w:p>
        </w:tc>
        <w:tc>
          <w:tcPr>
            <w:tcW w:w="3797" w:type="dxa"/>
            <w:tcBorders>
              <w:top w:val="single" w:sz="6" w:space="0" w:color="000000"/>
              <w:left w:val="single" w:sz="6" w:space="0" w:color="000000"/>
              <w:bottom w:val="single" w:sz="6" w:space="0" w:color="000000"/>
              <w:right w:val="single" w:sz="6" w:space="0" w:color="000000"/>
            </w:tcBorders>
            <w:hideMark/>
          </w:tcPr>
          <w:p w14:paraId="770C4F7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Мероприятия по профессиональной переподготовке и повышению квалификации </w:t>
            </w:r>
          </w:p>
        </w:tc>
        <w:tc>
          <w:tcPr>
            <w:tcW w:w="1169" w:type="dxa"/>
            <w:tcBorders>
              <w:top w:val="single" w:sz="6" w:space="0" w:color="000000"/>
              <w:left w:val="single" w:sz="6" w:space="0" w:color="000000"/>
              <w:bottom w:val="single" w:sz="6" w:space="0" w:color="000000"/>
              <w:right w:val="single" w:sz="6" w:space="0" w:color="000000"/>
            </w:tcBorders>
            <w:hideMark/>
          </w:tcPr>
          <w:p w14:paraId="2E51408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7E24583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0705</w:t>
            </w:r>
          </w:p>
        </w:tc>
        <w:tc>
          <w:tcPr>
            <w:tcW w:w="0" w:type="auto"/>
            <w:tcBorders>
              <w:top w:val="single" w:sz="6" w:space="0" w:color="000000"/>
              <w:left w:val="single" w:sz="6" w:space="0" w:color="000000"/>
              <w:bottom w:val="single" w:sz="6" w:space="0" w:color="000000"/>
              <w:right w:val="single" w:sz="6" w:space="0" w:color="000000"/>
            </w:tcBorders>
            <w:hideMark/>
          </w:tcPr>
          <w:p w14:paraId="535967D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0120123130</w:t>
            </w:r>
          </w:p>
        </w:tc>
        <w:tc>
          <w:tcPr>
            <w:tcW w:w="0" w:type="auto"/>
            <w:tcBorders>
              <w:top w:val="single" w:sz="6" w:space="0" w:color="000000"/>
              <w:left w:val="single" w:sz="6" w:space="0" w:color="000000"/>
              <w:bottom w:val="single" w:sz="6" w:space="0" w:color="000000"/>
              <w:right w:val="single" w:sz="6" w:space="0" w:color="000000"/>
            </w:tcBorders>
            <w:hideMark/>
          </w:tcPr>
          <w:p w14:paraId="27F2452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80 000,00</w:t>
            </w:r>
          </w:p>
        </w:tc>
        <w:tc>
          <w:tcPr>
            <w:tcW w:w="0" w:type="auto"/>
            <w:tcBorders>
              <w:top w:val="single" w:sz="6" w:space="0" w:color="000000"/>
              <w:left w:val="single" w:sz="6" w:space="0" w:color="000000"/>
              <w:bottom w:val="single" w:sz="6" w:space="0" w:color="000000"/>
              <w:right w:val="single" w:sz="6" w:space="0" w:color="000000"/>
            </w:tcBorders>
            <w:hideMark/>
          </w:tcPr>
          <w:p w14:paraId="1453C80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80 000,00</w:t>
            </w:r>
          </w:p>
        </w:tc>
        <w:tc>
          <w:tcPr>
            <w:tcW w:w="0" w:type="auto"/>
            <w:tcBorders>
              <w:top w:val="single" w:sz="6" w:space="0" w:color="000000"/>
              <w:left w:val="single" w:sz="6" w:space="0" w:color="000000"/>
              <w:bottom w:val="single" w:sz="6" w:space="0" w:color="000000"/>
              <w:right w:val="single" w:sz="6" w:space="0" w:color="000000"/>
            </w:tcBorders>
            <w:hideMark/>
          </w:tcPr>
          <w:p w14:paraId="6D2D8CB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80 000,00</w:t>
            </w:r>
          </w:p>
        </w:tc>
        <w:tc>
          <w:tcPr>
            <w:tcW w:w="0" w:type="auto"/>
            <w:tcBorders>
              <w:top w:val="single" w:sz="6" w:space="0" w:color="000000"/>
              <w:left w:val="single" w:sz="6" w:space="0" w:color="000000"/>
              <w:bottom w:val="single" w:sz="6" w:space="0" w:color="000000"/>
              <w:right w:val="single" w:sz="6" w:space="0" w:color="000000"/>
            </w:tcBorders>
            <w:hideMark/>
          </w:tcPr>
          <w:p w14:paraId="077CDA1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80 000,00</w:t>
            </w:r>
          </w:p>
        </w:tc>
        <w:tc>
          <w:tcPr>
            <w:tcW w:w="0" w:type="auto"/>
            <w:tcBorders>
              <w:top w:val="single" w:sz="6" w:space="0" w:color="000000"/>
              <w:left w:val="single" w:sz="6" w:space="0" w:color="000000"/>
              <w:bottom w:val="single" w:sz="6" w:space="0" w:color="000000"/>
              <w:right w:val="single" w:sz="6" w:space="0" w:color="000000"/>
            </w:tcBorders>
            <w:hideMark/>
          </w:tcPr>
          <w:p w14:paraId="5BC8983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3984AF0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323C789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80 000,00</w:t>
            </w:r>
          </w:p>
        </w:tc>
        <w:tc>
          <w:tcPr>
            <w:tcW w:w="0" w:type="auto"/>
            <w:tcBorders>
              <w:top w:val="single" w:sz="6" w:space="0" w:color="000000"/>
              <w:left w:val="single" w:sz="6" w:space="0" w:color="000000"/>
              <w:bottom w:val="single" w:sz="6" w:space="0" w:color="000000"/>
              <w:right w:val="single" w:sz="6" w:space="0" w:color="000000"/>
            </w:tcBorders>
            <w:hideMark/>
          </w:tcPr>
          <w:p w14:paraId="54EAFDC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80 000,00</w:t>
            </w:r>
          </w:p>
        </w:tc>
        <w:tc>
          <w:tcPr>
            <w:tcW w:w="0" w:type="auto"/>
            <w:tcBorders>
              <w:top w:val="single" w:sz="6" w:space="0" w:color="000000"/>
              <w:left w:val="single" w:sz="6" w:space="0" w:color="000000"/>
              <w:bottom w:val="single" w:sz="6" w:space="0" w:color="000000"/>
              <w:right w:val="single" w:sz="6" w:space="0" w:color="000000"/>
            </w:tcBorders>
            <w:hideMark/>
          </w:tcPr>
          <w:p w14:paraId="56170C6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80 000,00</w:t>
            </w:r>
          </w:p>
        </w:tc>
        <w:tc>
          <w:tcPr>
            <w:tcW w:w="0" w:type="auto"/>
            <w:tcBorders>
              <w:top w:val="single" w:sz="6" w:space="0" w:color="000000"/>
              <w:left w:val="single" w:sz="6" w:space="0" w:color="000000"/>
              <w:bottom w:val="single" w:sz="6" w:space="0" w:color="000000"/>
              <w:right w:val="single" w:sz="6" w:space="0" w:color="000000"/>
            </w:tcBorders>
            <w:hideMark/>
          </w:tcPr>
          <w:p w14:paraId="4D443D2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80 000,00</w:t>
            </w:r>
          </w:p>
        </w:tc>
      </w:tr>
      <w:tr w:rsidR="009E4216" w:rsidRPr="009F5C19" w14:paraId="5A4C3527" w14:textId="77777777" w:rsidTr="009E4216">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EB9781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3.1.5.1.</w:t>
            </w:r>
          </w:p>
        </w:tc>
        <w:tc>
          <w:tcPr>
            <w:tcW w:w="3797" w:type="dxa"/>
            <w:tcBorders>
              <w:top w:val="single" w:sz="6" w:space="0" w:color="000000"/>
              <w:left w:val="single" w:sz="6" w:space="0" w:color="000000"/>
              <w:bottom w:val="single" w:sz="6" w:space="0" w:color="000000"/>
              <w:right w:val="single" w:sz="6" w:space="0" w:color="000000"/>
            </w:tcBorders>
            <w:hideMark/>
          </w:tcPr>
          <w:p w14:paraId="1C4010E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Мероприятия по профессиональной переподготовке и повышению квалификации </w:t>
            </w:r>
          </w:p>
        </w:tc>
        <w:tc>
          <w:tcPr>
            <w:tcW w:w="1169" w:type="dxa"/>
            <w:tcBorders>
              <w:top w:val="single" w:sz="6" w:space="0" w:color="000000"/>
              <w:left w:val="single" w:sz="6" w:space="0" w:color="000000"/>
              <w:bottom w:val="single" w:sz="6" w:space="0" w:color="000000"/>
              <w:right w:val="single" w:sz="6" w:space="0" w:color="000000"/>
            </w:tcBorders>
            <w:hideMark/>
          </w:tcPr>
          <w:p w14:paraId="60D5108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68E82E7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0705</w:t>
            </w:r>
          </w:p>
        </w:tc>
        <w:tc>
          <w:tcPr>
            <w:tcW w:w="0" w:type="auto"/>
            <w:tcBorders>
              <w:top w:val="single" w:sz="6" w:space="0" w:color="000000"/>
              <w:left w:val="single" w:sz="6" w:space="0" w:color="000000"/>
              <w:bottom w:val="single" w:sz="6" w:space="0" w:color="000000"/>
              <w:right w:val="single" w:sz="6" w:space="0" w:color="000000"/>
            </w:tcBorders>
            <w:hideMark/>
          </w:tcPr>
          <w:p w14:paraId="2E4B44C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0120123130</w:t>
            </w:r>
          </w:p>
        </w:tc>
        <w:tc>
          <w:tcPr>
            <w:tcW w:w="0" w:type="auto"/>
            <w:tcBorders>
              <w:top w:val="single" w:sz="6" w:space="0" w:color="000000"/>
              <w:left w:val="single" w:sz="6" w:space="0" w:color="000000"/>
              <w:bottom w:val="single" w:sz="6" w:space="0" w:color="000000"/>
              <w:right w:val="single" w:sz="6" w:space="0" w:color="000000"/>
            </w:tcBorders>
            <w:hideMark/>
          </w:tcPr>
          <w:p w14:paraId="189A4CF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35 000,00</w:t>
            </w:r>
          </w:p>
        </w:tc>
        <w:tc>
          <w:tcPr>
            <w:tcW w:w="0" w:type="auto"/>
            <w:tcBorders>
              <w:top w:val="single" w:sz="6" w:space="0" w:color="000000"/>
              <w:left w:val="single" w:sz="6" w:space="0" w:color="000000"/>
              <w:bottom w:val="single" w:sz="6" w:space="0" w:color="000000"/>
              <w:right w:val="single" w:sz="6" w:space="0" w:color="000000"/>
            </w:tcBorders>
            <w:hideMark/>
          </w:tcPr>
          <w:p w14:paraId="7286EB2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35 000,00</w:t>
            </w:r>
          </w:p>
        </w:tc>
        <w:tc>
          <w:tcPr>
            <w:tcW w:w="0" w:type="auto"/>
            <w:tcBorders>
              <w:top w:val="single" w:sz="6" w:space="0" w:color="000000"/>
              <w:left w:val="single" w:sz="6" w:space="0" w:color="000000"/>
              <w:bottom w:val="single" w:sz="6" w:space="0" w:color="000000"/>
              <w:right w:val="single" w:sz="6" w:space="0" w:color="000000"/>
            </w:tcBorders>
            <w:hideMark/>
          </w:tcPr>
          <w:p w14:paraId="3CF73D8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35 000,00</w:t>
            </w:r>
          </w:p>
        </w:tc>
        <w:tc>
          <w:tcPr>
            <w:tcW w:w="0" w:type="auto"/>
            <w:tcBorders>
              <w:top w:val="single" w:sz="6" w:space="0" w:color="000000"/>
              <w:left w:val="single" w:sz="6" w:space="0" w:color="000000"/>
              <w:bottom w:val="single" w:sz="6" w:space="0" w:color="000000"/>
              <w:right w:val="single" w:sz="6" w:space="0" w:color="000000"/>
            </w:tcBorders>
            <w:hideMark/>
          </w:tcPr>
          <w:p w14:paraId="7401786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35 000,00</w:t>
            </w:r>
          </w:p>
        </w:tc>
        <w:tc>
          <w:tcPr>
            <w:tcW w:w="0" w:type="auto"/>
            <w:tcBorders>
              <w:top w:val="single" w:sz="6" w:space="0" w:color="000000"/>
              <w:left w:val="single" w:sz="6" w:space="0" w:color="000000"/>
              <w:bottom w:val="single" w:sz="6" w:space="0" w:color="000000"/>
              <w:right w:val="single" w:sz="6" w:space="0" w:color="000000"/>
            </w:tcBorders>
            <w:hideMark/>
          </w:tcPr>
          <w:p w14:paraId="7775F9D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03FF6E5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938344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35 000,00</w:t>
            </w:r>
          </w:p>
        </w:tc>
        <w:tc>
          <w:tcPr>
            <w:tcW w:w="0" w:type="auto"/>
            <w:tcBorders>
              <w:top w:val="single" w:sz="6" w:space="0" w:color="000000"/>
              <w:left w:val="single" w:sz="6" w:space="0" w:color="000000"/>
              <w:bottom w:val="single" w:sz="6" w:space="0" w:color="000000"/>
              <w:right w:val="single" w:sz="6" w:space="0" w:color="000000"/>
            </w:tcBorders>
            <w:hideMark/>
          </w:tcPr>
          <w:p w14:paraId="7C3B591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35 000,00</w:t>
            </w:r>
          </w:p>
        </w:tc>
        <w:tc>
          <w:tcPr>
            <w:tcW w:w="0" w:type="auto"/>
            <w:tcBorders>
              <w:top w:val="single" w:sz="6" w:space="0" w:color="000000"/>
              <w:left w:val="single" w:sz="6" w:space="0" w:color="000000"/>
              <w:bottom w:val="single" w:sz="6" w:space="0" w:color="000000"/>
              <w:right w:val="single" w:sz="6" w:space="0" w:color="000000"/>
            </w:tcBorders>
            <w:hideMark/>
          </w:tcPr>
          <w:p w14:paraId="0BD6CA8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35 000,00</w:t>
            </w:r>
          </w:p>
        </w:tc>
        <w:tc>
          <w:tcPr>
            <w:tcW w:w="0" w:type="auto"/>
            <w:tcBorders>
              <w:top w:val="single" w:sz="6" w:space="0" w:color="000000"/>
              <w:left w:val="single" w:sz="6" w:space="0" w:color="000000"/>
              <w:bottom w:val="single" w:sz="6" w:space="0" w:color="000000"/>
              <w:right w:val="single" w:sz="6" w:space="0" w:color="000000"/>
            </w:tcBorders>
            <w:hideMark/>
          </w:tcPr>
          <w:p w14:paraId="4A23CBB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35 000,00</w:t>
            </w:r>
          </w:p>
        </w:tc>
      </w:tr>
      <w:tr w:rsidR="009E4216" w:rsidRPr="009F5C19" w14:paraId="1081654A" w14:textId="77777777" w:rsidTr="009E4216">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8A0000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3..5.2.</w:t>
            </w:r>
          </w:p>
        </w:tc>
        <w:tc>
          <w:tcPr>
            <w:tcW w:w="3797" w:type="dxa"/>
            <w:tcBorders>
              <w:top w:val="single" w:sz="6" w:space="0" w:color="000000"/>
              <w:left w:val="single" w:sz="6" w:space="0" w:color="000000"/>
              <w:bottom w:val="single" w:sz="6" w:space="0" w:color="000000"/>
              <w:right w:val="single" w:sz="6" w:space="0" w:color="000000"/>
            </w:tcBorders>
            <w:hideMark/>
          </w:tcPr>
          <w:p w14:paraId="6D2E8EE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Мероприятия по профессиональной переподготовке и повышению квалификации </w:t>
            </w:r>
          </w:p>
        </w:tc>
        <w:tc>
          <w:tcPr>
            <w:tcW w:w="1169" w:type="dxa"/>
            <w:tcBorders>
              <w:top w:val="single" w:sz="6" w:space="0" w:color="000000"/>
              <w:left w:val="single" w:sz="6" w:space="0" w:color="000000"/>
              <w:bottom w:val="single" w:sz="6" w:space="0" w:color="000000"/>
              <w:right w:val="single" w:sz="6" w:space="0" w:color="000000"/>
            </w:tcBorders>
            <w:hideMark/>
          </w:tcPr>
          <w:p w14:paraId="2E2CCC6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07AB0E0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0705</w:t>
            </w:r>
          </w:p>
        </w:tc>
        <w:tc>
          <w:tcPr>
            <w:tcW w:w="0" w:type="auto"/>
            <w:tcBorders>
              <w:top w:val="single" w:sz="6" w:space="0" w:color="000000"/>
              <w:left w:val="single" w:sz="6" w:space="0" w:color="000000"/>
              <w:bottom w:val="single" w:sz="6" w:space="0" w:color="000000"/>
              <w:right w:val="single" w:sz="6" w:space="0" w:color="000000"/>
            </w:tcBorders>
            <w:hideMark/>
          </w:tcPr>
          <w:p w14:paraId="4844C36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0120123130</w:t>
            </w:r>
          </w:p>
        </w:tc>
        <w:tc>
          <w:tcPr>
            <w:tcW w:w="0" w:type="auto"/>
            <w:tcBorders>
              <w:top w:val="single" w:sz="6" w:space="0" w:color="000000"/>
              <w:left w:val="single" w:sz="6" w:space="0" w:color="000000"/>
              <w:bottom w:val="single" w:sz="6" w:space="0" w:color="000000"/>
              <w:right w:val="single" w:sz="6" w:space="0" w:color="000000"/>
            </w:tcBorders>
            <w:hideMark/>
          </w:tcPr>
          <w:p w14:paraId="1109497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45 000,00</w:t>
            </w:r>
          </w:p>
        </w:tc>
        <w:tc>
          <w:tcPr>
            <w:tcW w:w="0" w:type="auto"/>
            <w:tcBorders>
              <w:top w:val="single" w:sz="6" w:space="0" w:color="000000"/>
              <w:left w:val="single" w:sz="6" w:space="0" w:color="000000"/>
              <w:bottom w:val="single" w:sz="6" w:space="0" w:color="000000"/>
              <w:right w:val="single" w:sz="6" w:space="0" w:color="000000"/>
            </w:tcBorders>
            <w:hideMark/>
          </w:tcPr>
          <w:p w14:paraId="2C544E8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45 000,00</w:t>
            </w:r>
          </w:p>
        </w:tc>
        <w:tc>
          <w:tcPr>
            <w:tcW w:w="0" w:type="auto"/>
            <w:tcBorders>
              <w:top w:val="single" w:sz="6" w:space="0" w:color="000000"/>
              <w:left w:val="single" w:sz="6" w:space="0" w:color="000000"/>
              <w:bottom w:val="single" w:sz="6" w:space="0" w:color="000000"/>
              <w:right w:val="single" w:sz="6" w:space="0" w:color="000000"/>
            </w:tcBorders>
            <w:hideMark/>
          </w:tcPr>
          <w:p w14:paraId="39551A8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45 000,00</w:t>
            </w:r>
          </w:p>
        </w:tc>
        <w:tc>
          <w:tcPr>
            <w:tcW w:w="0" w:type="auto"/>
            <w:tcBorders>
              <w:top w:val="single" w:sz="6" w:space="0" w:color="000000"/>
              <w:left w:val="single" w:sz="6" w:space="0" w:color="000000"/>
              <w:bottom w:val="single" w:sz="6" w:space="0" w:color="000000"/>
              <w:right w:val="single" w:sz="6" w:space="0" w:color="000000"/>
            </w:tcBorders>
            <w:hideMark/>
          </w:tcPr>
          <w:p w14:paraId="10E8BC6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45 000,00</w:t>
            </w:r>
          </w:p>
        </w:tc>
        <w:tc>
          <w:tcPr>
            <w:tcW w:w="0" w:type="auto"/>
            <w:tcBorders>
              <w:top w:val="single" w:sz="6" w:space="0" w:color="000000"/>
              <w:left w:val="single" w:sz="6" w:space="0" w:color="000000"/>
              <w:bottom w:val="single" w:sz="6" w:space="0" w:color="000000"/>
              <w:right w:val="single" w:sz="6" w:space="0" w:color="000000"/>
            </w:tcBorders>
            <w:hideMark/>
          </w:tcPr>
          <w:p w14:paraId="4B90E78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10F08A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08CBA3A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45 000,00</w:t>
            </w:r>
          </w:p>
        </w:tc>
        <w:tc>
          <w:tcPr>
            <w:tcW w:w="0" w:type="auto"/>
            <w:tcBorders>
              <w:top w:val="single" w:sz="6" w:space="0" w:color="000000"/>
              <w:left w:val="single" w:sz="6" w:space="0" w:color="000000"/>
              <w:bottom w:val="single" w:sz="6" w:space="0" w:color="000000"/>
              <w:right w:val="single" w:sz="6" w:space="0" w:color="000000"/>
            </w:tcBorders>
            <w:hideMark/>
          </w:tcPr>
          <w:p w14:paraId="0751B48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45 000,00</w:t>
            </w:r>
          </w:p>
        </w:tc>
        <w:tc>
          <w:tcPr>
            <w:tcW w:w="0" w:type="auto"/>
            <w:tcBorders>
              <w:top w:val="single" w:sz="6" w:space="0" w:color="000000"/>
              <w:left w:val="single" w:sz="6" w:space="0" w:color="000000"/>
              <w:bottom w:val="single" w:sz="6" w:space="0" w:color="000000"/>
              <w:right w:val="single" w:sz="6" w:space="0" w:color="000000"/>
            </w:tcBorders>
            <w:hideMark/>
          </w:tcPr>
          <w:p w14:paraId="648772B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45 000,00</w:t>
            </w:r>
          </w:p>
        </w:tc>
        <w:tc>
          <w:tcPr>
            <w:tcW w:w="0" w:type="auto"/>
            <w:tcBorders>
              <w:top w:val="single" w:sz="6" w:space="0" w:color="000000"/>
              <w:left w:val="single" w:sz="6" w:space="0" w:color="000000"/>
              <w:bottom w:val="single" w:sz="6" w:space="0" w:color="000000"/>
              <w:right w:val="single" w:sz="6" w:space="0" w:color="000000"/>
            </w:tcBorders>
            <w:hideMark/>
          </w:tcPr>
          <w:p w14:paraId="3B49926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45 000,00</w:t>
            </w:r>
          </w:p>
        </w:tc>
      </w:tr>
      <w:tr w:rsidR="009E4216" w:rsidRPr="009F5C19" w14:paraId="2ABE4BAB" w14:textId="77777777" w:rsidTr="009E4216">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F17776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3.2.</w:t>
            </w:r>
          </w:p>
        </w:tc>
        <w:tc>
          <w:tcPr>
            <w:tcW w:w="3797" w:type="dxa"/>
            <w:tcBorders>
              <w:top w:val="single" w:sz="6" w:space="0" w:color="000000"/>
              <w:left w:val="single" w:sz="6" w:space="0" w:color="000000"/>
              <w:bottom w:val="single" w:sz="6" w:space="0" w:color="000000"/>
              <w:right w:val="single" w:sz="6" w:space="0" w:color="000000"/>
            </w:tcBorders>
            <w:hideMark/>
          </w:tcPr>
          <w:p w14:paraId="524BF0F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Основное мероприятие: Организация питания детей в школьных столовых</w:t>
            </w:r>
          </w:p>
        </w:tc>
        <w:tc>
          <w:tcPr>
            <w:tcW w:w="1169" w:type="dxa"/>
            <w:tcBorders>
              <w:top w:val="single" w:sz="6" w:space="0" w:color="000000"/>
              <w:left w:val="single" w:sz="6" w:space="0" w:color="000000"/>
              <w:bottom w:val="single" w:sz="6" w:space="0" w:color="000000"/>
              <w:right w:val="single" w:sz="6" w:space="0" w:color="000000"/>
            </w:tcBorders>
            <w:hideMark/>
          </w:tcPr>
          <w:p w14:paraId="466767E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0809E9A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0702</w:t>
            </w:r>
          </w:p>
        </w:tc>
        <w:tc>
          <w:tcPr>
            <w:tcW w:w="0" w:type="auto"/>
            <w:tcBorders>
              <w:top w:val="single" w:sz="6" w:space="0" w:color="000000"/>
              <w:left w:val="single" w:sz="6" w:space="0" w:color="000000"/>
              <w:bottom w:val="single" w:sz="6" w:space="0" w:color="000000"/>
              <w:right w:val="single" w:sz="6" w:space="0" w:color="000000"/>
            </w:tcBorders>
            <w:hideMark/>
          </w:tcPr>
          <w:p w14:paraId="7F55723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0120П00000</w:t>
            </w:r>
          </w:p>
        </w:tc>
        <w:tc>
          <w:tcPr>
            <w:tcW w:w="0" w:type="auto"/>
            <w:tcBorders>
              <w:top w:val="single" w:sz="6" w:space="0" w:color="000000"/>
              <w:left w:val="single" w:sz="6" w:space="0" w:color="000000"/>
              <w:bottom w:val="single" w:sz="6" w:space="0" w:color="000000"/>
              <w:right w:val="single" w:sz="6" w:space="0" w:color="000000"/>
            </w:tcBorders>
            <w:hideMark/>
          </w:tcPr>
          <w:p w14:paraId="0C0CDF2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24 384 347,50</w:t>
            </w:r>
          </w:p>
        </w:tc>
        <w:tc>
          <w:tcPr>
            <w:tcW w:w="0" w:type="auto"/>
            <w:tcBorders>
              <w:top w:val="single" w:sz="6" w:space="0" w:color="000000"/>
              <w:left w:val="single" w:sz="6" w:space="0" w:color="000000"/>
              <w:bottom w:val="single" w:sz="6" w:space="0" w:color="000000"/>
              <w:right w:val="single" w:sz="6" w:space="0" w:color="000000"/>
            </w:tcBorders>
            <w:hideMark/>
          </w:tcPr>
          <w:p w14:paraId="64D90C1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13 306 765,00</w:t>
            </w:r>
          </w:p>
        </w:tc>
        <w:tc>
          <w:tcPr>
            <w:tcW w:w="0" w:type="auto"/>
            <w:tcBorders>
              <w:top w:val="single" w:sz="6" w:space="0" w:color="000000"/>
              <w:left w:val="single" w:sz="6" w:space="0" w:color="000000"/>
              <w:bottom w:val="single" w:sz="6" w:space="0" w:color="000000"/>
              <w:right w:val="single" w:sz="6" w:space="0" w:color="000000"/>
            </w:tcBorders>
            <w:hideMark/>
          </w:tcPr>
          <w:p w14:paraId="75B2C2E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22 517 852,22</w:t>
            </w:r>
          </w:p>
        </w:tc>
        <w:tc>
          <w:tcPr>
            <w:tcW w:w="0" w:type="auto"/>
            <w:tcBorders>
              <w:top w:val="single" w:sz="6" w:space="0" w:color="000000"/>
              <w:left w:val="single" w:sz="6" w:space="0" w:color="000000"/>
              <w:bottom w:val="single" w:sz="6" w:space="0" w:color="000000"/>
              <w:right w:val="single" w:sz="6" w:space="0" w:color="000000"/>
            </w:tcBorders>
            <w:hideMark/>
          </w:tcPr>
          <w:p w14:paraId="65EBCFE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22932BA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22 638 311,50</w:t>
            </w:r>
          </w:p>
        </w:tc>
        <w:tc>
          <w:tcPr>
            <w:tcW w:w="0" w:type="auto"/>
            <w:tcBorders>
              <w:top w:val="single" w:sz="6" w:space="0" w:color="000000"/>
              <w:left w:val="single" w:sz="6" w:space="0" w:color="000000"/>
              <w:bottom w:val="single" w:sz="6" w:space="0" w:color="000000"/>
              <w:right w:val="single" w:sz="6" w:space="0" w:color="000000"/>
            </w:tcBorders>
            <w:hideMark/>
          </w:tcPr>
          <w:p w14:paraId="02FF817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1F1752A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5CC9C98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44440A4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014AB99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12 476 434,00</w:t>
            </w:r>
          </w:p>
        </w:tc>
      </w:tr>
      <w:tr w:rsidR="009E4216" w:rsidRPr="009F5C19" w14:paraId="0A192D9A" w14:textId="77777777" w:rsidTr="009E4216">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1699DF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3.2.1.</w:t>
            </w:r>
          </w:p>
        </w:tc>
        <w:tc>
          <w:tcPr>
            <w:tcW w:w="3797" w:type="dxa"/>
            <w:tcBorders>
              <w:top w:val="single" w:sz="6" w:space="0" w:color="000000"/>
              <w:left w:val="single" w:sz="6" w:space="0" w:color="000000"/>
              <w:bottom w:val="single" w:sz="6" w:space="0" w:color="000000"/>
              <w:right w:val="single" w:sz="6" w:space="0" w:color="000000"/>
            </w:tcBorders>
            <w:hideMark/>
          </w:tcPr>
          <w:p w14:paraId="2BDEC11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Расходы на обеспечение бесплатным питанием учащихся муниципальных общеобразовательных учреждений за счет средств районного бюджета)</w:t>
            </w:r>
          </w:p>
        </w:tc>
        <w:tc>
          <w:tcPr>
            <w:tcW w:w="1169" w:type="dxa"/>
            <w:tcBorders>
              <w:top w:val="single" w:sz="6" w:space="0" w:color="000000"/>
              <w:left w:val="single" w:sz="6" w:space="0" w:color="000000"/>
              <w:bottom w:val="single" w:sz="6" w:space="0" w:color="000000"/>
              <w:right w:val="single" w:sz="6" w:space="0" w:color="000000"/>
            </w:tcBorders>
            <w:hideMark/>
          </w:tcPr>
          <w:p w14:paraId="1BA2B77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4C664DB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0BBF4EE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0120П23050</w:t>
            </w:r>
          </w:p>
        </w:tc>
        <w:tc>
          <w:tcPr>
            <w:tcW w:w="0" w:type="auto"/>
            <w:tcBorders>
              <w:top w:val="single" w:sz="6" w:space="0" w:color="000000"/>
              <w:left w:val="single" w:sz="6" w:space="0" w:color="000000"/>
              <w:bottom w:val="single" w:sz="6" w:space="0" w:color="000000"/>
              <w:right w:val="single" w:sz="6" w:space="0" w:color="000000"/>
            </w:tcBorders>
            <w:hideMark/>
          </w:tcPr>
          <w:p w14:paraId="4541BD7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13 306 765,00</w:t>
            </w:r>
          </w:p>
        </w:tc>
        <w:tc>
          <w:tcPr>
            <w:tcW w:w="0" w:type="auto"/>
            <w:tcBorders>
              <w:top w:val="single" w:sz="6" w:space="0" w:color="000000"/>
              <w:left w:val="single" w:sz="6" w:space="0" w:color="000000"/>
              <w:bottom w:val="single" w:sz="6" w:space="0" w:color="000000"/>
              <w:right w:val="single" w:sz="6" w:space="0" w:color="000000"/>
            </w:tcBorders>
            <w:hideMark/>
          </w:tcPr>
          <w:p w14:paraId="060E731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13 306 765,00</w:t>
            </w:r>
          </w:p>
        </w:tc>
        <w:tc>
          <w:tcPr>
            <w:tcW w:w="0" w:type="auto"/>
            <w:tcBorders>
              <w:top w:val="single" w:sz="6" w:space="0" w:color="000000"/>
              <w:left w:val="single" w:sz="6" w:space="0" w:color="000000"/>
              <w:bottom w:val="single" w:sz="6" w:space="0" w:color="000000"/>
              <w:right w:val="single" w:sz="6" w:space="0" w:color="000000"/>
            </w:tcBorders>
            <w:hideMark/>
          </w:tcPr>
          <w:p w14:paraId="73632D8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3ED64F8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3EB61D4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6B8EE75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644DE2A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1AFDDA3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17AA5CB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7DB4547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12 476 434,00</w:t>
            </w:r>
          </w:p>
        </w:tc>
      </w:tr>
      <w:tr w:rsidR="009E4216" w:rsidRPr="009F5C19" w14:paraId="2D708802" w14:textId="77777777" w:rsidTr="009E4216">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2F734C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3.2.2.</w:t>
            </w:r>
          </w:p>
        </w:tc>
        <w:tc>
          <w:tcPr>
            <w:tcW w:w="3797" w:type="dxa"/>
            <w:tcBorders>
              <w:top w:val="single" w:sz="6" w:space="0" w:color="000000"/>
              <w:left w:val="single" w:sz="6" w:space="0" w:color="000000"/>
              <w:bottom w:val="single" w:sz="6" w:space="0" w:color="000000"/>
              <w:right w:val="single" w:sz="6" w:space="0" w:color="000000"/>
            </w:tcBorders>
            <w:hideMark/>
          </w:tcPr>
          <w:p w14:paraId="60B17DBA"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kern w:val="0"/>
                <w:sz w:val="14"/>
                <w:szCs w:val="14"/>
                <w:lang w:val="ru-RU" w:eastAsia="ru-RU" w:bidi="ar-SA"/>
              </w:rPr>
              <w:t>Обеспечение обучающихся муниципальных общеобразовательных учреждений бесплатным питанием (за счет краевого бюджета)</w:t>
            </w:r>
          </w:p>
        </w:tc>
        <w:tc>
          <w:tcPr>
            <w:tcW w:w="1169" w:type="dxa"/>
            <w:tcBorders>
              <w:top w:val="single" w:sz="6" w:space="0" w:color="000000"/>
              <w:left w:val="single" w:sz="6" w:space="0" w:color="000000"/>
              <w:bottom w:val="single" w:sz="6" w:space="0" w:color="000000"/>
              <w:right w:val="single" w:sz="6" w:space="0" w:color="000000"/>
            </w:tcBorders>
            <w:hideMark/>
          </w:tcPr>
          <w:p w14:paraId="14313FF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406E8BD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6BF8878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kern w:val="0"/>
                <w:sz w:val="14"/>
                <w:szCs w:val="14"/>
                <w:lang w:val="ru-RU" w:eastAsia="ru-RU" w:bidi="ar-SA"/>
              </w:rPr>
              <w:t>0120П93050</w:t>
            </w:r>
          </w:p>
        </w:tc>
        <w:tc>
          <w:tcPr>
            <w:tcW w:w="0" w:type="auto"/>
            <w:tcBorders>
              <w:top w:val="single" w:sz="6" w:space="0" w:color="000000"/>
              <w:left w:val="single" w:sz="6" w:space="0" w:color="000000"/>
              <w:bottom w:val="single" w:sz="6" w:space="0" w:color="000000"/>
              <w:right w:val="single" w:sz="6" w:space="0" w:color="000000"/>
            </w:tcBorders>
            <w:hideMark/>
          </w:tcPr>
          <w:p w14:paraId="38745BF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5 400 390,00</w:t>
            </w:r>
          </w:p>
        </w:tc>
        <w:tc>
          <w:tcPr>
            <w:tcW w:w="0" w:type="auto"/>
            <w:tcBorders>
              <w:top w:val="single" w:sz="6" w:space="0" w:color="000000"/>
              <w:left w:val="single" w:sz="6" w:space="0" w:color="000000"/>
              <w:bottom w:val="single" w:sz="6" w:space="0" w:color="000000"/>
              <w:right w:val="single" w:sz="6" w:space="0" w:color="000000"/>
            </w:tcBorders>
            <w:hideMark/>
          </w:tcPr>
          <w:p w14:paraId="62F94B2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10C40B8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5 400 390,00</w:t>
            </w:r>
          </w:p>
        </w:tc>
        <w:tc>
          <w:tcPr>
            <w:tcW w:w="0" w:type="auto"/>
            <w:tcBorders>
              <w:top w:val="single" w:sz="6" w:space="0" w:color="000000"/>
              <w:left w:val="single" w:sz="6" w:space="0" w:color="000000"/>
              <w:bottom w:val="single" w:sz="6" w:space="0" w:color="000000"/>
              <w:right w:val="single" w:sz="6" w:space="0" w:color="000000"/>
            </w:tcBorders>
            <w:hideMark/>
          </w:tcPr>
          <w:p w14:paraId="4BFA178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54654A5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5 400 390,00</w:t>
            </w:r>
          </w:p>
        </w:tc>
        <w:tc>
          <w:tcPr>
            <w:tcW w:w="0" w:type="auto"/>
            <w:tcBorders>
              <w:top w:val="single" w:sz="6" w:space="0" w:color="000000"/>
              <w:left w:val="single" w:sz="6" w:space="0" w:color="000000"/>
              <w:bottom w:val="single" w:sz="6" w:space="0" w:color="000000"/>
              <w:right w:val="single" w:sz="6" w:space="0" w:color="000000"/>
            </w:tcBorders>
            <w:hideMark/>
          </w:tcPr>
          <w:p w14:paraId="4CE1E39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10E4041A"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167E056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7BA3185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3AE9911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r>
    </w:tbl>
    <w:p w14:paraId="1344E0BB" w14:textId="546E1789" w:rsidR="009E4216" w:rsidRPr="009F5C19" w:rsidRDefault="009E4216" w:rsidP="009F5C19">
      <w:pPr>
        <w:rPr>
          <w:rFonts w:ascii="Calibri" w:hAnsi="Calibri" w:cs="Calibri"/>
        </w:rPr>
      </w:pPr>
      <w:r w:rsidRPr="009F5C19">
        <w:rPr>
          <w:rFonts w:ascii="Calibri" w:hAnsi="Calibri" w:cs="Calibri"/>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9E4216" w:rsidRPr="009F5C19" w14:paraId="39BF0FB7" w14:textId="77777777" w:rsidTr="009E4216">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E5B4431" w14:textId="77777777" w:rsidR="009E4216" w:rsidRPr="009F5C19" w:rsidRDefault="009E4216"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E540E8D" w14:textId="45A82E37" w:rsidR="009E4216" w:rsidRPr="009F5C19" w:rsidRDefault="009E4216" w:rsidP="009F5C19">
            <w:pPr>
              <w:snapToGrid w:val="0"/>
              <w:rPr>
                <w:rFonts w:ascii="Calibri" w:hAnsi="Calibri" w:cs="Calibri"/>
                <w:sz w:val="22"/>
                <w:szCs w:val="22"/>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 xml:space="preserve">25 июня 2026 г., стр. </w:t>
            </w:r>
            <w:r w:rsidR="0033630B" w:rsidRPr="009F5C19">
              <w:rPr>
                <w:rFonts w:ascii="Calibri" w:hAnsi="Calibri" w:cs="Calibri"/>
                <w:b/>
                <w:bCs/>
                <w:sz w:val="22"/>
                <w:szCs w:val="22"/>
              </w:rPr>
              <w:t>41</w:t>
            </w:r>
          </w:p>
        </w:tc>
      </w:tr>
    </w:tbl>
    <w:p w14:paraId="0B44ED96" w14:textId="77777777" w:rsidR="009E4216" w:rsidRPr="009F5C19" w:rsidRDefault="009E4216" w:rsidP="009F5C19">
      <w:pPr>
        <w:rPr>
          <w:rFonts w:ascii="Calibri" w:hAnsi="Calibri" w:cs="Calibri"/>
          <w:sz w:val="18"/>
          <w:szCs w:val="18"/>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94"/>
        <w:gridCol w:w="3865"/>
        <w:gridCol w:w="1189"/>
        <w:gridCol w:w="350"/>
        <w:gridCol w:w="1022"/>
        <w:gridCol w:w="886"/>
        <w:gridCol w:w="886"/>
        <w:gridCol w:w="886"/>
        <w:gridCol w:w="886"/>
        <w:gridCol w:w="886"/>
        <w:gridCol w:w="886"/>
        <w:gridCol w:w="886"/>
        <w:gridCol w:w="886"/>
        <w:gridCol w:w="886"/>
        <w:gridCol w:w="870"/>
      </w:tblGrid>
      <w:tr w:rsidR="009E4216" w:rsidRPr="009F5C19" w14:paraId="43696673"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511E8E57" w14:textId="1BD69CAA"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3.2.3.</w:t>
            </w:r>
          </w:p>
        </w:tc>
        <w:tc>
          <w:tcPr>
            <w:tcW w:w="1226" w:type="pct"/>
            <w:tcBorders>
              <w:top w:val="single" w:sz="6" w:space="0" w:color="000000"/>
              <w:left w:val="single" w:sz="6" w:space="0" w:color="000000"/>
              <w:bottom w:val="single" w:sz="6" w:space="0" w:color="000000"/>
              <w:right w:val="single" w:sz="6" w:space="0" w:color="000000"/>
            </w:tcBorders>
            <w:hideMark/>
          </w:tcPr>
          <w:p w14:paraId="1C4782B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kern w:val="0"/>
                <w:sz w:val="14"/>
                <w:szCs w:val="14"/>
                <w:lang w:val="ru-RU" w:eastAsia="ru-RU" w:bidi="ar-SA"/>
              </w:rPr>
              <w:t>Обеспечение горячим питанием обучающихся, получающим начальное общее образование, за счет средств Федерального бюджета</w:t>
            </w:r>
          </w:p>
        </w:tc>
        <w:tc>
          <w:tcPr>
            <w:tcW w:w="377" w:type="pct"/>
            <w:tcBorders>
              <w:top w:val="single" w:sz="6" w:space="0" w:color="000000"/>
              <w:left w:val="single" w:sz="6" w:space="0" w:color="000000"/>
              <w:bottom w:val="single" w:sz="6" w:space="0" w:color="000000"/>
              <w:right w:val="single" w:sz="6" w:space="0" w:color="000000"/>
            </w:tcBorders>
            <w:hideMark/>
          </w:tcPr>
          <w:p w14:paraId="7E6F4C0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0EC55BD4"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324" w:type="pct"/>
            <w:tcBorders>
              <w:top w:val="single" w:sz="6" w:space="0" w:color="000000"/>
              <w:left w:val="single" w:sz="6" w:space="0" w:color="000000"/>
              <w:bottom w:val="single" w:sz="6" w:space="0" w:color="000000"/>
              <w:right w:val="single" w:sz="6" w:space="0" w:color="000000"/>
            </w:tcBorders>
            <w:hideMark/>
          </w:tcPr>
          <w:p w14:paraId="4460840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kern w:val="0"/>
                <w:sz w:val="14"/>
                <w:szCs w:val="14"/>
                <w:lang w:val="ru-RU" w:eastAsia="ru-RU" w:bidi="ar-SA"/>
              </w:rPr>
              <w:t>0120ПR3041</w:t>
            </w:r>
          </w:p>
        </w:tc>
        <w:tc>
          <w:tcPr>
            <w:tcW w:w="281" w:type="pct"/>
            <w:tcBorders>
              <w:top w:val="single" w:sz="6" w:space="0" w:color="000000"/>
              <w:left w:val="single" w:sz="6" w:space="0" w:color="000000"/>
              <w:bottom w:val="single" w:sz="6" w:space="0" w:color="000000"/>
              <w:right w:val="single" w:sz="6" w:space="0" w:color="000000"/>
            </w:tcBorders>
            <w:hideMark/>
          </w:tcPr>
          <w:p w14:paraId="45B6846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5 677 192,50</w:t>
            </w:r>
          </w:p>
        </w:tc>
        <w:tc>
          <w:tcPr>
            <w:tcW w:w="281" w:type="pct"/>
            <w:tcBorders>
              <w:top w:val="single" w:sz="6" w:space="0" w:color="000000"/>
              <w:left w:val="single" w:sz="6" w:space="0" w:color="000000"/>
              <w:bottom w:val="single" w:sz="6" w:space="0" w:color="000000"/>
              <w:right w:val="single" w:sz="6" w:space="0" w:color="000000"/>
            </w:tcBorders>
            <w:hideMark/>
          </w:tcPr>
          <w:p w14:paraId="0601EDD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130DE7B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4 641 028,22</w:t>
            </w:r>
          </w:p>
        </w:tc>
        <w:tc>
          <w:tcPr>
            <w:tcW w:w="281" w:type="pct"/>
            <w:tcBorders>
              <w:top w:val="single" w:sz="6" w:space="0" w:color="000000"/>
              <w:left w:val="single" w:sz="6" w:space="0" w:color="000000"/>
              <w:bottom w:val="single" w:sz="6" w:space="0" w:color="000000"/>
              <w:right w:val="single" w:sz="6" w:space="0" w:color="000000"/>
            </w:tcBorders>
            <w:hideMark/>
          </w:tcPr>
          <w:p w14:paraId="177FEB9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217DE6F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4 761 487,50</w:t>
            </w:r>
          </w:p>
        </w:tc>
        <w:tc>
          <w:tcPr>
            <w:tcW w:w="281" w:type="pct"/>
            <w:tcBorders>
              <w:top w:val="single" w:sz="6" w:space="0" w:color="000000"/>
              <w:left w:val="single" w:sz="6" w:space="0" w:color="000000"/>
              <w:bottom w:val="single" w:sz="6" w:space="0" w:color="000000"/>
              <w:right w:val="single" w:sz="6" w:space="0" w:color="000000"/>
            </w:tcBorders>
            <w:hideMark/>
          </w:tcPr>
          <w:p w14:paraId="76121C7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2FDA1A4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5D2F001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6F244F1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76" w:type="pct"/>
            <w:tcBorders>
              <w:top w:val="single" w:sz="6" w:space="0" w:color="000000"/>
              <w:left w:val="single" w:sz="6" w:space="0" w:color="000000"/>
              <w:bottom w:val="single" w:sz="6" w:space="0" w:color="000000"/>
              <w:right w:val="single" w:sz="6" w:space="0" w:color="000000"/>
            </w:tcBorders>
            <w:hideMark/>
          </w:tcPr>
          <w:p w14:paraId="5EFA4D0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r>
      <w:tr w:rsidR="009E4216" w:rsidRPr="009F5C19" w14:paraId="2D45F7F8"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3D8C150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3.3.</w:t>
            </w:r>
          </w:p>
        </w:tc>
        <w:tc>
          <w:tcPr>
            <w:tcW w:w="1226" w:type="pct"/>
            <w:tcBorders>
              <w:top w:val="single" w:sz="6" w:space="0" w:color="000000"/>
              <w:left w:val="single" w:sz="6" w:space="0" w:color="000000"/>
              <w:bottom w:val="single" w:sz="6" w:space="0" w:color="000000"/>
              <w:right w:val="single" w:sz="6" w:space="0" w:color="000000"/>
            </w:tcBorders>
            <w:hideMark/>
          </w:tcPr>
          <w:p w14:paraId="420EAF4A"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Основное мероприятие: "Укрепление материально-технической базы школ Дальнереченского муниципального округа"</w:t>
            </w:r>
          </w:p>
        </w:tc>
        <w:tc>
          <w:tcPr>
            <w:tcW w:w="377" w:type="pct"/>
            <w:tcBorders>
              <w:top w:val="single" w:sz="6" w:space="0" w:color="000000"/>
              <w:left w:val="single" w:sz="6" w:space="0" w:color="000000"/>
              <w:bottom w:val="single" w:sz="6" w:space="0" w:color="000000"/>
              <w:right w:val="single" w:sz="6" w:space="0" w:color="000000"/>
            </w:tcBorders>
            <w:hideMark/>
          </w:tcPr>
          <w:p w14:paraId="4867814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45D6462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484DE7B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0120400000</w:t>
            </w:r>
          </w:p>
        </w:tc>
        <w:tc>
          <w:tcPr>
            <w:tcW w:w="281" w:type="pct"/>
            <w:tcBorders>
              <w:top w:val="single" w:sz="6" w:space="0" w:color="000000"/>
              <w:left w:val="single" w:sz="6" w:space="0" w:color="000000"/>
              <w:bottom w:val="single" w:sz="6" w:space="0" w:color="000000"/>
              <w:right w:val="single" w:sz="6" w:space="0" w:color="000000"/>
            </w:tcBorders>
            <w:hideMark/>
          </w:tcPr>
          <w:p w14:paraId="6FBFFF8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10 157 239,02</w:t>
            </w:r>
          </w:p>
        </w:tc>
        <w:tc>
          <w:tcPr>
            <w:tcW w:w="281" w:type="pct"/>
            <w:tcBorders>
              <w:top w:val="single" w:sz="6" w:space="0" w:color="000000"/>
              <w:left w:val="single" w:sz="6" w:space="0" w:color="000000"/>
              <w:bottom w:val="single" w:sz="6" w:space="0" w:color="000000"/>
              <w:right w:val="single" w:sz="6" w:space="0" w:color="000000"/>
            </w:tcBorders>
            <w:hideMark/>
          </w:tcPr>
          <w:p w14:paraId="33BA848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10 157 239,02</w:t>
            </w:r>
          </w:p>
        </w:tc>
        <w:tc>
          <w:tcPr>
            <w:tcW w:w="281" w:type="pct"/>
            <w:tcBorders>
              <w:top w:val="single" w:sz="6" w:space="0" w:color="000000"/>
              <w:left w:val="single" w:sz="6" w:space="0" w:color="000000"/>
              <w:bottom w:val="single" w:sz="6" w:space="0" w:color="000000"/>
              <w:right w:val="single" w:sz="6" w:space="0" w:color="000000"/>
            </w:tcBorders>
            <w:hideMark/>
          </w:tcPr>
          <w:p w14:paraId="157C238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500 000,00</w:t>
            </w:r>
          </w:p>
        </w:tc>
        <w:tc>
          <w:tcPr>
            <w:tcW w:w="281" w:type="pct"/>
            <w:tcBorders>
              <w:top w:val="single" w:sz="6" w:space="0" w:color="000000"/>
              <w:left w:val="single" w:sz="6" w:space="0" w:color="000000"/>
              <w:bottom w:val="single" w:sz="6" w:space="0" w:color="000000"/>
              <w:right w:val="single" w:sz="6" w:space="0" w:color="000000"/>
            </w:tcBorders>
            <w:hideMark/>
          </w:tcPr>
          <w:p w14:paraId="566B2FF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500 000,00</w:t>
            </w:r>
          </w:p>
        </w:tc>
        <w:tc>
          <w:tcPr>
            <w:tcW w:w="281" w:type="pct"/>
            <w:tcBorders>
              <w:top w:val="single" w:sz="6" w:space="0" w:color="000000"/>
              <w:left w:val="single" w:sz="6" w:space="0" w:color="000000"/>
              <w:bottom w:val="single" w:sz="6" w:space="0" w:color="000000"/>
              <w:right w:val="single" w:sz="6" w:space="0" w:color="000000"/>
            </w:tcBorders>
            <w:hideMark/>
          </w:tcPr>
          <w:p w14:paraId="691B9BE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6338B4D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117ED10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3 000 000,00</w:t>
            </w:r>
          </w:p>
        </w:tc>
        <w:tc>
          <w:tcPr>
            <w:tcW w:w="281" w:type="pct"/>
            <w:tcBorders>
              <w:top w:val="single" w:sz="6" w:space="0" w:color="000000"/>
              <w:left w:val="single" w:sz="6" w:space="0" w:color="000000"/>
              <w:bottom w:val="single" w:sz="6" w:space="0" w:color="000000"/>
              <w:right w:val="single" w:sz="6" w:space="0" w:color="000000"/>
            </w:tcBorders>
            <w:hideMark/>
          </w:tcPr>
          <w:p w14:paraId="4926F95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3 000 000,00</w:t>
            </w:r>
          </w:p>
        </w:tc>
        <w:tc>
          <w:tcPr>
            <w:tcW w:w="281" w:type="pct"/>
            <w:tcBorders>
              <w:top w:val="single" w:sz="6" w:space="0" w:color="000000"/>
              <w:left w:val="single" w:sz="6" w:space="0" w:color="000000"/>
              <w:bottom w:val="single" w:sz="6" w:space="0" w:color="000000"/>
              <w:right w:val="single" w:sz="6" w:space="0" w:color="000000"/>
            </w:tcBorders>
            <w:hideMark/>
          </w:tcPr>
          <w:p w14:paraId="7737CCE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3 000 000,00</w:t>
            </w:r>
          </w:p>
        </w:tc>
        <w:tc>
          <w:tcPr>
            <w:tcW w:w="276" w:type="pct"/>
            <w:tcBorders>
              <w:top w:val="single" w:sz="6" w:space="0" w:color="000000"/>
              <w:left w:val="single" w:sz="6" w:space="0" w:color="000000"/>
              <w:bottom w:val="single" w:sz="6" w:space="0" w:color="000000"/>
              <w:right w:val="single" w:sz="6" w:space="0" w:color="000000"/>
            </w:tcBorders>
            <w:hideMark/>
          </w:tcPr>
          <w:p w14:paraId="32BD8FE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3 000 000,00</w:t>
            </w:r>
          </w:p>
        </w:tc>
      </w:tr>
      <w:tr w:rsidR="009E4216" w:rsidRPr="009F5C19" w14:paraId="46BAC9B9"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7046AC4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3.3.1.</w:t>
            </w:r>
          </w:p>
        </w:tc>
        <w:tc>
          <w:tcPr>
            <w:tcW w:w="1226" w:type="pct"/>
            <w:tcBorders>
              <w:top w:val="single" w:sz="6" w:space="0" w:color="000000"/>
              <w:left w:val="single" w:sz="6" w:space="0" w:color="000000"/>
              <w:bottom w:val="single" w:sz="6" w:space="0" w:color="000000"/>
              <w:right w:val="single" w:sz="6" w:space="0" w:color="000000"/>
            </w:tcBorders>
            <w:hideMark/>
          </w:tcPr>
          <w:p w14:paraId="624BE8B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Расходы по оплате договоров на выполнение работ, оказание услуг, связанных с капитальным ремонтом</w:t>
            </w:r>
            <w:r w:rsidRPr="009F5C19">
              <w:rPr>
                <w:rFonts w:ascii="Calibri" w:eastAsia="Times New Roman" w:hAnsi="Calibri" w:cs="Calibri"/>
                <w:color w:val="000000"/>
                <w:kern w:val="0"/>
                <w:sz w:val="14"/>
                <w:szCs w:val="14"/>
                <w:lang w:val="ru-RU" w:eastAsia="ru-RU" w:bidi="ar-SA"/>
              </w:rPr>
              <w:br/>
              <w:t>нефинансовых активов, полученных в аренду или безвозмездное пользование, закрепленных за муниципальными учреждениями на праве оперативного управления ( МОБУ "СОШ с.</w:t>
            </w:r>
            <w:proofErr w:type="spellStart"/>
            <w:r w:rsidRPr="009F5C19">
              <w:rPr>
                <w:rFonts w:ascii="Calibri" w:eastAsia="Times New Roman" w:hAnsi="Calibri" w:cs="Calibri"/>
                <w:color w:val="000000"/>
                <w:kern w:val="0"/>
                <w:sz w:val="14"/>
                <w:szCs w:val="14"/>
                <w:lang w:val="ru-RU" w:eastAsia="ru-RU" w:bidi="ar-SA"/>
              </w:rPr>
              <w:t>Веденка</w:t>
            </w:r>
            <w:proofErr w:type="spellEnd"/>
            <w:r w:rsidRPr="009F5C19">
              <w:rPr>
                <w:rFonts w:ascii="Calibri" w:eastAsia="Times New Roman" w:hAnsi="Calibri" w:cs="Calibri"/>
                <w:color w:val="000000"/>
                <w:kern w:val="0"/>
                <w:sz w:val="14"/>
                <w:szCs w:val="14"/>
                <w:lang w:val="ru-RU" w:eastAsia="ru-RU" w:bidi="ar-SA"/>
              </w:rPr>
              <w:t xml:space="preserve">",МОБУ "СОШ </w:t>
            </w:r>
            <w:proofErr w:type="spellStart"/>
            <w:r w:rsidRPr="009F5C19">
              <w:rPr>
                <w:rFonts w:ascii="Calibri" w:eastAsia="Times New Roman" w:hAnsi="Calibri" w:cs="Calibri"/>
                <w:color w:val="000000"/>
                <w:kern w:val="0"/>
                <w:sz w:val="14"/>
                <w:szCs w:val="14"/>
                <w:lang w:val="ru-RU" w:eastAsia="ru-RU" w:bidi="ar-SA"/>
              </w:rPr>
              <w:t>с.Ракитное",МОБУ</w:t>
            </w:r>
            <w:proofErr w:type="spellEnd"/>
            <w:r w:rsidRPr="009F5C19">
              <w:rPr>
                <w:rFonts w:ascii="Calibri" w:eastAsia="Times New Roman" w:hAnsi="Calibri" w:cs="Calibri"/>
                <w:color w:val="000000"/>
                <w:kern w:val="0"/>
                <w:sz w:val="14"/>
                <w:szCs w:val="14"/>
                <w:lang w:val="ru-RU" w:eastAsia="ru-RU" w:bidi="ar-SA"/>
              </w:rPr>
              <w:t xml:space="preserve"> "СОШ </w:t>
            </w:r>
            <w:proofErr w:type="spellStart"/>
            <w:r w:rsidRPr="009F5C19">
              <w:rPr>
                <w:rFonts w:ascii="Calibri" w:eastAsia="Times New Roman" w:hAnsi="Calibri" w:cs="Calibri"/>
                <w:color w:val="000000"/>
                <w:kern w:val="0"/>
                <w:sz w:val="14"/>
                <w:szCs w:val="14"/>
                <w:lang w:val="ru-RU" w:eastAsia="ru-RU" w:bidi="ar-SA"/>
              </w:rPr>
              <w:t>с.Рождественка",МОБУ</w:t>
            </w:r>
            <w:proofErr w:type="spellEnd"/>
            <w:r w:rsidRPr="009F5C19">
              <w:rPr>
                <w:rFonts w:ascii="Calibri" w:eastAsia="Times New Roman" w:hAnsi="Calibri" w:cs="Calibri"/>
                <w:color w:val="000000"/>
                <w:kern w:val="0"/>
                <w:sz w:val="14"/>
                <w:szCs w:val="14"/>
                <w:lang w:val="ru-RU" w:eastAsia="ru-RU" w:bidi="ar-SA"/>
              </w:rPr>
              <w:t xml:space="preserve"> "СОШ </w:t>
            </w:r>
            <w:proofErr w:type="spellStart"/>
            <w:r w:rsidRPr="009F5C19">
              <w:rPr>
                <w:rFonts w:ascii="Calibri" w:eastAsia="Times New Roman" w:hAnsi="Calibri" w:cs="Calibri"/>
                <w:color w:val="000000"/>
                <w:kern w:val="0"/>
                <w:sz w:val="14"/>
                <w:szCs w:val="14"/>
                <w:lang w:val="ru-RU" w:eastAsia="ru-RU" w:bidi="ar-SA"/>
              </w:rPr>
              <w:t>с.Орехово</w:t>
            </w:r>
            <w:proofErr w:type="spellEnd"/>
            <w:r w:rsidRPr="009F5C19">
              <w:rPr>
                <w:rFonts w:ascii="Calibri" w:eastAsia="Times New Roman" w:hAnsi="Calibri" w:cs="Calibri"/>
                <w:color w:val="000000"/>
                <w:kern w:val="0"/>
                <w:sz w:val="14"/>
                <w:szCs w:val="14"/>
                <w:lang w:val="ru-RU" w:eastAsia="ru-RU" w:bidi="ar-SA"/>
              </w:rPr>
              <w:t>")</w:t>
            </w:r>
          </w:p>
        </w:tc>
        <w:tc>
          <w:tcPr>
            <w:tcW w:w="377" w:type="pct"/>
            <w:tcBorders>
              <w:top w:val="single" w:sz="6" w:space="0" w:color="000000"/>
              <w:left w:val="single" w:sz="6" w:space="0" w:color="000000"/>
              <w:bottom w:val="single" w:sz="6" w:space="0" w:color="000000"/>
              <w:right w:val="single" w:sz="6" w:space="0" w:color="000000"/>
            </w:tcBorders>
            <w:hideMark/>
          </w:tcPr>
          <w:p w14:paraId="152AEAD4"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2A7F8BA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7A1D47D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0120470600</w:t>
            </w:r>
          </w:p>
        </w:tc>
        <w:tc>
          <w:tcPr>
            <w:tcW w:w="281" w:type="pct"/>
            <w:tcBorders>
              <w:top w:val="single" w:sz="6" w:space="0" w:color="000000"/>
              <w:left w:val="single" w:sz="6" w:space="0" w:color="000000"/>
              <w:bottom w:val="single" w:sz="6" w:space="0" w:color="000000"/>
              <w:right w:val="single" w:sz="6" w:space="0" w:color="000000"/>
            </w:tcBorders>
            <w:hideMark/>
          </w:tcPr>
          <w:p w14:paraId="505978C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7 977 239,02</w:t>
            </w:r>
          </w:p>
        </w:tc>
        <w:tc>
          <w:tcPr>
            <w:tcW w:w="281" w:type="pct"/>
            <w:tcBorders>
              <w:top w:val="single" w:sz="6" w:space="0" w:color="000000"/>
              <w:left w:val="single" w:sz="6" w:space="0" w:color="000000"/>
              <w:bottom w:val="single" w:sz="6" w:space="0" w:color="000000"/>
              <w:right w:val="single" w:sz="6" w:space="0" w:color="000000"/>
            </w:tcBorders>
            <w:hideMark/>
          </w:tcPr>
          <w:p w14:paraId="137ACEA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7 977 239,02</w:t>
            </w:r>
          </w:p>
        </w:tc>
        <w:tc>
          <w:tcPr>
            <w:tcW w:w="281" w:type="pct"/>
            <w:tcBorders>
              <w:top w:val="single" w:sz="6" w:space="0" w:color="000000"/>
              <w:left w:val="single" w:sz="6" w:space="0" w:color="000000"/>
              <w:bottom w:val="single" w:sz="6" w:space="0" w:color="000000"/>
              <w:right w:val="single" w:sz="6" w:space="0" w:color="000000"/>
            </w:tcBorders>
            <w:hideMark/>
          </w:tcPr>
          <w:p w14:paraId="695668C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400 000,00</w:t>
            </w:r>
          </w:p>
        </w:tc>
        <w:tc>
          <w:tcPr>
            <w:tcW w:w="281" w:type="pct"/>
            <w:tcBorders>
              <w:top w:val="single" w:sz="6" w:space="0" w:color="000000"/>
              <w:left w:val="single" w:sz="6" w:space="0" w:color="000000"/>
              <w:bottom w:val="single" w:sz="6" w:space="0" w:color="000000"/>
              <w:right w:val="single" w:sz="6" w:space="0" w:color="000000"/>
            </w:tcBorders>
            <w:hideMark/>
          </w:tcPr>
          <w:p w14:paraId="32FF910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400 000,00</w:t>
            </w:r>
          </w:p>
        </w:tc>
        <w:tc>
          <w:tcPr>
            <w:tcW w:w="281" w:type="pct"/>
            <w:tcBorders>
              <w:top w:val="single" w:sz="6" w:space="0" w:color="000000"/>
              <w:left w:val="single" w:sz="6" w:space="0" w:color="000000"/>
              <w:bottom w:val="single" w:sz="6" w:space="0" w:color="000000"/>
              <w:right w:val="single" w:sz="6" w:space="0" w:color="000000"/>
            </w:tcBorders>
            <w:hideMark/>
          </w:tcPr>
          <w:p w14:paraId="116AE25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4C7979D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6B45332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2 000 000,00</w:t>
            </w:r>
          </w:p>
        </w:tc>
        <w:tc>
          <w:tcPr>
            <w:tcW w:w="281" w:type="pct"/>
            <w:tcBorders>
              <w:top w:val="single" w:sz="6" w:space="0" w:color="000000"/>
              <w:left w:val="single" w:sz="6" w:space="0" w:color="000000"/>
              <w:bottom w:val="single" w:sz="6" w:space="0" w:color="000000"/>
              <w:right w:val="single" w:sz="6" w:space="0" w:color="000000"/>
            </w:tcBorders>
            <w:hideMark/>
          </w:tcPr>
          <w:p w14:paraId="58C95D6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2 000 000,00</w:t>
            </w:r>
          </w:p>
        </w:tc>
        <w:tc>
          <w:tcPr>
            <w:tcW w:w="281" w:type="pct"/>
            <w:tcBorders>
              <w:top w:val="single" w:sz="6" w:space="0" w:color="000000"/>
              <w:left w:val="single" w:sz="6" w:space="0" w:color="000000"/>
              <w:bottom w:val="single" w:sz="6" w:space="0" w:color="000000"/>
              <w:right w:val="single" w:sz="6" w:space="0" w:color="000000"/>
            </w:tcBorders>
            <w:hideMark/>
          </w:tcPr>
          <w:p w14:paraId="40101AD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2 000 000,00</w:t>
            </w:r>
          </w:p>
        </w:tc>
        <w:tc>
          <w:tcPr>
            <w:tcW w:w="276" w:type="pct"/>
            <w:tcBorders>
              <w:top w:val="single" w:sz="6" w:space="0" w:color="000000"/>
              <w:left w:val="single" w:sz="6" w:space="0" w:color="000000"/>
              <w:bottom w:val="single" w:sz="6" w:space="0" w:color="000000"/>
              <w:right w:val="single" w:sz="6" w:space="0" w:color="000000"/>
            </w:tcBorders>
            <w:hideMark/>
          </w:tcPr>
          <w:p w14:paraId="44E2AAA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2 000 000,00</w:t>
            </w:r>
          </w:p>
        </w:tc>
      </w:tr>
      <w:tr w:rsidR="009E4216" w:rsidRPr="009F5C19" w14:paraId="68A36B07"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06D9A95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3.3.2.</w:t>
            </w:r>
          </w:p>
        </w:tc>
        <w:tc>
          <w:tcPr>
            <w:tcW w:w="1226" w:type="pct"/>
            <w:tcBorders>
              <w:top w:val="single" w:sz="6" w:space="0" w:color="000000"/>
              <w:left w:val="single" w:sz="6" w:space="0" w:color="000000"/>
              <w:bottom w:val="single" w:sz="6" w:space="0" w:color="000000"/>
              <w:right w:val="single" w:sz="6" w:space="0" w:color="000000"/>
            </w:tcBorders>
            <w:hideMark/>
          </w:tcPr>
          <w:p w14:paraId="6742D82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Расходы на приобретение муниципальными учреждениями </w:t>
            </w:r>
            <w:proofErr w:type="gramStart"/>
            <w:r w:rsidRPr="009F5C19">
              <w:rPr>
                <w:rFonts w:ascii="Calibri" w:eastAsia="Times New Roman" w:hAnsi="Calibri" w:cs="Calibri"/>
                <w:color w:val="000000"/>
                <w:kern w:val="0"/>
                <w:sz w:val="14"/>
                <w:szCs w:val="14"/>
                <w:lang w:val="ru-RU" w:eastAsia="ru-RU" w:bidi="ar-SA"/>
              </w:rPr>
              <w:t>имущества(</w:t>
            </w:r>
            <w:proofErr w:type="gramEnd"/>
            <w:r w:rsidRPr="009F5C19">
              <w:rPr>
                <w:rFonts w:ascii="Calibri" w:eastAsia="Times New Roman" w:hAnsi="Calibri" w:cs="Calibri"/>
                <w:color w:val="000000"/>
                <w:kern w:val="0"/>
                <w:sz w:val="14"/>
                <w:szCs w:val="14"/>
                <w:lang w:val="ru-RU" w:eastAsia="ru-RU" w:bidi="ar-SA"/>
              </w:rPr>
              <w:t xml:space="preserve">школьная </w:t>
            </w:r>
            <w:proofErr w:type="spellStart"/>
            <w:r w:rsidRPr="009F5C19">
              <w:rPr>
                <w:rFonts w:ascii="Calibri" w:eastAsia="Times New Roman" w:hAnsi="Calibri" w:cs="Calibri"/>
                <w:color w:val="000000"/>
                <w:kern w:val="0"/>
                <w:sz w:val="14"/>
                <w:szCs w:val="14"/>
                <w:lang w:val="ru-RU" w:eastAsia="ru-RU" w:bidi="ar-SA"/>
              </w:rPr>
              <w:t>мебель,технологическое</w:t>
            </w:r>
            <w:proofErr w:type="spellEnd"/>
            <w:r w:rsidRPr="009F5C19">
              <w:rPr>
                <w:rFonts w:ascii="Calibri" w:eastAsia="Times New Roman" w:hAnsi="Calibri" w:cs="Calibri"/>
                <w:color w:val="000000"/>
                <w:kern w:val="0"/>
                <w:sz w:val="14"/>
                <w:szCs w:val="14"/>
                <w:lang w:val="ru-RU" w:eastAsia="ru-RU" w:bidi="ar-SA"/>
              </w:rPr>
              <w:t xml:space="preserve"> оборудование для пищеблоков, учебное оборудование)</w:t>
            </w:r>
          </w:p>
        </w:tc>
        <w:tc>
          <w:tcPr>
            <w:tcW w:w="377" w:type="pct"/>
            <w:tcBorders>
              <w:top w:val="single" w:sz="6" w:space="0" w:color="000000"/>
              <w:left w:val="single" w:sz="6" w:space="0" w:color="000000"/>
              <w:bottom w:val="single" w:sz="6" w:space="0" w:color="000000"/>
              <w:right w:val="single" w:sz="6" w:space="0" w:color="000000"/>
            </w:tcBorders>
            <w:hideMark/>
          </w:tcPr>
          <w:p w14:paraId="0A6B570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52F6F2A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66C89AB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0120423120</w:t>
            </w:r>
          </w:p>
        </w:tc>
        <w:tc>
          <w:tcPr>
            <w:tcW w:w="281" w:type="pct"/>
            <w:tcBorders>
              <w:top w:val="single" w:sz="6" w:space="0" w:color="000000"/>
              <w:left w:val="single" w:sz="6" w:space="0" w:color="000000"/>
              <w:bottom w:val="single" w:sz="6" w:space="0" w:color="000000"/>
              <w:right w:val="single" w:sz="6" w:space="0" w:color="000000"/>
            </w:tcBorders>
            <w:hideMark/>
          </w:tcPr>
          <w:p w14:paraId="38E4E78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2 180 000,00</w:t>
            </w:r>
          </w:p>
        </w:tc>
        <w:tc>
          <w:tcPr>
            <w:tcW w:w="281" w:type="pct"/>
            <w:tcBorders>
              <w:top w:val="single" w:sz="6" w:space="0" w:color="000000"/>
              <w:left w:val="single" w:sz="6" w:space="0" w:color="000000"/>
              <w:bottom w:val="single" w:sz="6" w:space="0" w:color="000000"/>
              <w:right w:val="single" w:sz="6" w:space="0" w:color="000000"/>
            </w:tcBorders>
            <w:hideMark/>
          </w:tcPr>
          <w:p w14:paraId="4092051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2 180 000,00</w:t>
            </w:r>
          </w:p>
        </w:tc>
        <w:tc>
          <w:tcPr>
            <w:tcW w:w="281" w:type="pct"/>
            <w:tcBorders>
              <w:top w:val="single" w:sz="6" w:space="0" w:color="000000"/>
              <w:left w:val="single" w:sz="6" w:space="0" w:color="000000"/>
              <w:bottom w:val="single" w:sz="6" w:space="0" w:color="000000"/>
              <w:right w:val="single" w:sz="6" w:space="0" w:color="000000"/>
            </w:tcBorders>
            <w:hideMark/>
          </w:tcPr>
          <w:p w14:paraId="3CDA63A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281" w:type="pct"/>
            <w:tcBorders>
              <w:top w:val="single" w:sz="6" w:space="0" w:color="000000"/>
              <w:left w:val="single" w:sz="6" w:space="0" w:color="000000"/>
              <w:bottom w:val="single" w:sz="6" w:space="0" w:color="000000"/>
              <w:right w:val="single" w:sz="6" w:space="0" w:color="000000"/>
            </w:tcBorders>
            <w:hideMark/>
          </w:tcPr>
          <w:p w14:paraId="212CDF4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281" w:type="pct"/>
            <w:tcBorders>
              <w:top w:val="single" w:sz="6" w:space="0" w:color="000000"/>
              <w:left w:val="single" w:sz="6" w:space="0" w:color="000000"/>
              <w:bottom w:val="single" w:sz="6" w:space="0" w:color="000000"/>
              <w:right w:val="single" w:sz="6" w:space="0" w:color="000000"/>
            </w:tcBorders>
            <w:hideMark/>
          </w:tcPr>
          <w:p w14:paraId="517E345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71AB5C2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5FC116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1 000 000,00</w:t>
            </w:r>
          </w:p>
        </w:tc>
        <w:tc>
          <w:tcPr>
            <w:tcW w:w="281" w:type="pct"/>
            <w:tcBorders>
              <w:top w:val="single" w:sz="6" w:space="0" w:color="000000"/>
              <w:left w:val="single" w:sz="6" w:space="0" w:color="000000"/>
              <w:bottom w:val="single" w:sz="6" w:space="0" w:color="000000"/>
              <w:right w:val="single" w:sz="6" w:space="0" w:color="000000"/>
            </w:tcBorders>
            <w:hideMark/>
          </w:tcPr>
          <w:p w14:paraId="4233606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1 000 000,00</w:t>
            </w:r>
          </w:p>
        </w:tc>
        <w:tc>
          <w:tcPr>
            <w:tcW w:w="281" w:type="pct"/>
            <w:tcBorders>
              <w:top w:val="single" w:sz="6" w:space="0" w:color="000000"/>
              <w:left w:val="single" w:sz="6" w:space="0" w:color="000000"/>
              <w:bottom w:val="single" w:sz="6" w:space="0" w:color="000000"/>
              <w:right w:val="single" w:sz="6" w:space="0" w:color="000000"/>
            </w:tcBorders>
            <w:hideMark/>
          </w:tcPr>
          <w:p w14:paraId="4806F33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1 000 000,00</w:t>
            </w:r>
          </w:p>
        </w:tc>
        <w:tc>
          <w:tcPr>
            <w:tcW w:w="276" w:type="pct"/>
            <w:tcBorders>
              <w:top w:val="single" w:sz="6" w:space="0" w:color="000000"/>
              <w:left w:val="single" w:sz="6" w:space="0" w:color="000000"/>
              <w:bottom w:val="single" w:sz="6" w:space="0" w:color="000000"/>
              <w:right w:val="single" w:sz="6" w:space="0" w:color="000000"/>
            </w:tcBorders>
            <w:hideMark/>
          </w:tcPr>
          <w:p w14:paraId="4DAC5E1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1 000 000,00</w:t>
            </w:r>
          </w:p>
        </w:tc>
      </w:tr>
      <w:tr w:rsidR="009E4216" w:rsidRPr="009F5C19" w14:paraId="6F929BA2"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04DEC5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1226" w:type="pct"/>
            <w:tcBorders>
              <w:top w:val="single" w:sz="6" w:space="0" w:color="000000"/>
              <w:left w:val="single" w:sz="6" w:space="0" w:color="000000"/>
              <w:bottom w:val="single" w:sz="6" w:space="0" w:color="000000"/>
              <w:right w:val="single" w:sz="6" w:space="0" w:color="000000"/>
            </w:tcBorders>
            <w:hideMark/>
          </w:tcPr>
          <w:p w14:paraId="2870CF0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в том числе:</w:t>
            </w:r>
          </w:p>
        </w:tc>
        <w:tc>
          <w:tcPr>
            <w:tcW w:w="377" w:type="pct"/>
            <w:tcBorders>
              <w:top w:val="single" w:sz="6" w:space="0" w:color="000000"/>
              <w:left w:val="single" w:sz="6" w:space="0" w:color="000000"/>
              <w:bottom w:val="single" w:sz="6" w:space="0" w:color="000000"/>
              <w:right w:val="single" w:sz="6" w:space="0" w:color="000000"/>
            </w:tcBorders>
            <w:hideMark/>
          </w:tcPr>
          <w:p w14:paraId="0AC2F7F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111" w:type="pct"/>
            <w:tcBorders>
              <w:top w:val="single" w:sz="6" w:space="0" w:color="000000"/>
              <w:left w:val="single" w:sz="6" w:space="0" w:color="000000"/>
              <w:bottom w:val="single" w:sz="6" w:space="0" w:color="000000"/>
              <w:right w:val="single" w:sz="6" w:space="0" w:color="000000"/>
            </w:tcBorders>
            <w:hideMark/>
          </w:tcPr>
          <w:p w14:paraId="74AF8FF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324" w:type="pct"/>
            <w:tcBorders>
              <w:top w:val="single" w:sz="6" w:space="0" w:color="000000"/>
              <w:left w:val="single" w:sz="6" w:space="0" w:color="000000"/>
              <w:bottom w:val="single" w:sz="6" w:space="0" w:color="000000"/>
              <w:right w:val="single" w:sz="6" w:space="0" w:color="000000"/>
            </w:tcBorders>
            <w:hideMark/>
          </w:tcPr>
          <w:p w14:paraId="0E32599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3CA3902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69DE1F0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0958465A"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1A8FAE2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1518141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57C8542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3B506DA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178B563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57775EC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76" w:type="pct"/>
            <w:tcBorders>
              <w:top w:val="single" w:sz="6" w:space="0" w:color="000000"/>
              <w:left w:val="single" w:sz="6" w:space="0" w:color="000000"/>
              <w:bottom w:val="single" w:sz="6" w:space="0" w:color="000000"/>
              <w:right w:val="single" w:sz="6" w:space="0" w:color="000000"/>
            </w:tcBorders>
            <w:hideMark/>
          </w:tcPr>
          <w:p w14:paraId="197D1B7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r>
      <w:tr w:rsidR="009E4216" w:rsidRPr="009F5C19" w14:paraId="22D210F0"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669910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3.3.2.1.</w:t>
            </w:r>
          </w:p>
        </w:tc>
        <w:tc>
          <w:tcPr>
            <w:tcW w:w="1226" w:type="pct"/>
            <w:tcBorders>
              <w:top w:val="single" w:sz="6" w:space="0" w:color="000000"/>
              <w:left w:val="single" w:sz="6" w:space="0" w:color="000000"/>
              <w:bottom w:val="single" w:sz="6" w:space="0" w:color="000000"/>
              <w:right w:val="single" w:sz="6" w:space="0" w:color="000000"/>
            </w:tcBorders>
            <w:hideMark/>
          </w:tcPr>
          <w:p w14:paraId="7AEDD16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Приобретение учебной мебели, учебного оборудования </w:t>
            </w:r>
          </w:p>
        </w:tc>
        <w:tc>
          <w:tcPr>
            <w:tcW w:w="377" w:type="pct"/>
            <w:tcBorders>
              <w:top w:val="single" w:sz="6" w:space="0" w:color="000000"/>
              <w:left w:val="single" w:sz="6" w:space="0" w:color="000000"/>
              <w:bottom w:val="single" w:sz="6" w:space="0" w:color="000000"/>
              <w:right w:val="single" w:sz="6" w:space="0" w:color="000000"/>
            </w:tcBorders>
            <w:hideMark/>
          </w:tcPr>
          <w:p w14:paraId="1087FD3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4C091C7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1494D42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0120423120</w:t>
            </w:r>
          </w:p>
        </w:tc>
        <w:tc>
          <w:tcPr>
            <w:tcW w:w="281" w:type="pct"/>
            <w:tcBorders>
              <w:top w:val="single" w:sz="6" w:space="0" w:color="000000"/>
              <w:left w:val="single" w:sz="6" w:space="0" w:color="000000"/>
              <w:bottom w:val="single" w:sz="6" w:space="0" w:color="000000"/>
              <w:right w:val="single" w:sz="6" w:space="0" w:color="000000"/>
            </w:tcBorders>
            <w:hideMark/>
          </w:tcPr>
          <w:p w14:paraId="2C9B790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1 543 954,00</w:t>
            </w:r>
          </w:p>
        </w:tc>
        <w:tc>
          <w:tcPr>
            <w:tcW w:w="281" w:type="pct"/>
            <w:tcBorders>
              <w:top w:val="single" w:sz="6" w:space="0" w:color="000000"/>
              <w:left w:val="single" w:sz="6" w:space="0" w:color="000000"/>
              <w:bottom w:val="single" w:sz="6" w:space="0" w:color="000000"/>
              <w:right w:val="single" w:sz="6" w:space="0" w:color="000000"/>
            </w:tcBorders>
            <w:hideMark/>
          </w:tcPr>
          <w:p w14:paraId="637E65A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1 543 954,00</w:t>
            </w:r>
          </w:p>
        </w:tc>
        <w:tc>
          <w:tcPr>
            <w:tcW w:w="281" w:type="pct"/>
            <w:tcBorders>
              <w:top w:val="single" w:sz="6" w:space="0" w:color="000000"/>
              <w:left w:val="single" w:sz="6" w:space="0" w:color="000000"/>
              <w:bottom w:val="single" w:sz="6" w:space="0" w:color="000000"/>
              <w:right w:val="single" w:sz="6" w:space="0" w:color="000000"/>
            </w:tcBorders>
            <w:hideMark/>
          </w:tcPr>
          <w:p w14:paraId="030F3B7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281" w:type="pct"/>
            <w:tcBorders>
              <w:top w:val="single" w:sz="6" w:space="0" w:color="000000"/>
              <w:left w:val="single" w:sz="6" w:space="0" w:color="000000"/>
              <w:bottom w:val="single" w:sz="6" w:space="0" w:color="000000"/>
              <w:right w:val="single" w:sz="6" w:space="0" w:color="000000"/>
            </w:tcBorders>
            <w:hideMark/>
          </w:tcPr>
          <w:p w14:paraId="7A68549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281" w:type="pct"/>
            <w:tcBorders>
              <w:top w:val="single" w:sz="6" w:space="0" w:color="000000"/>
              <w:left w:val="single" w:sz="6" w:space="0" w:color="000000"/>
              <w:bottom w:val="single" w:sz="6" w:space="0" w:color="000000"/>
              <w:right w:val="single" w:sz="6" w:space="0" w:color="000000"/>
            </w:tcBorders>
            <w:hideMark/>
          </w:tcPr>
          <w:p w14:paraId="0F81E5F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0560460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96AE90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500 000,00</w:t>
            </w:r>
          </w:p>
        </w:tc>
        <w:tc>
          <w:tcPr>
            <w:tcW w:w="281" w:type="pct"/>
            <w:tcBorders>
              <w:top w:val="single" w:sz="6" w:space="0" w:color="000000"/>
              <w:left w:val="single" w:sz="6" w:space="0" w:color="000000"/>
              <w:bottom w:val="single" w:sz="6" w:space="0" w:color="000000"/>
              <w:right w:val="single" w:sz="6" w:space="0" w:color="000000"/>
            </w:tcBorders>
            <w:hideMark/>
          </w:tcPr>
          <w:p w14:paraId="7579DE9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500 000,00</w:t>
            </w:r>
          </w:p>
        </w:tc>
        <w:tc>
          <w:tcPr>
            <w:tcW w:w="281" w:type="pct"/>
            <w:tcBorders>
              <w:top w:val="single" w:sz="6" w:space="0" w:color="000000"/>
              <w:left w:val="single" w:sz="6" w:space="0" w:color="000000"/>
              <w:bottom w:val="single" w:sz="6" w:space="0" w:color="000000"/>
              <w:right w:val="single" w:sz="6" w:space="0" w:color="000000"/>
            </w:tcBorders>
            <w:hideMark/>
          </w:tcPr>
          <w:p w14:paraId="5F5D6A7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500 000,00</w:t>
            </w:r>
          </w:p>
        </w:tc>
        <w:tc>
          <w:tcPr>
            <w:tcW w:w="276" w:type="pct"/>
            <w:tcBorders>
              <w:top w:val="single" w:sz="6" w:space="0" w:color="000000"/>
              <w:left w:val="single" w:sz="6" w:space="0" w:color="000000"/>
              <w:bottom w:val="single" w:sz="6" w:space="0" w:color="000000"/>
              <w:right w:val="single" w:sz="6" w:space="0" w:color="000000"/>
            </w:tcBorders>
            <w:hideMark/>
          </w:tcPr>
          <w:p w14:paraId="1DCB7EF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500 000,00</w:t>
            </w:r>
          </w:p>
        </w:tc>
      </w:tr>
      <w:tr w:rsidR="009E4216" w:rsidRPr="009F5C19" w14:paraId="699ED614"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FE086C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3.3.2.2.</w:t>
            </w:r>
          </w:p>
        </w:tc>
        <w:tc>
          <w:tcPr>
            <w:tcW w:w="1226" w:type="pct"/>
            <w:tcBorders>
              <w:top w:val="single" w:sz="6" w:space="0" w:color="000000"/>
              <w:left w:val="single" w:sz="6" w:space="0" w:color="000000"/>
              <w:bottom w:val="single" w:sz="6" w:space="0" w:color="000000"/>
              <w:right w:val="single" w:sz="6" w:space="0" w:color="000000"/>
            </w:tcBorders>
            <w:hideMark/>
          </w:tcPr>
          <w:p w14:paraId="13A0487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Приобретение технологического оборудования для школьных столовых </w:t>
            </w:r>
          </w:p>
        </w:tc>
        <w:tc>
          <w:tcPr>
            <w:tcW w:w="377" w:type="pct"/>
            <w:tcBorders>
              <w:top w:val="single" w:sz="6" w:space="0" w:color="000000"/>
              <w:left w:val="single" w:sz="6" w:space="0" w:color="000000"/>
              <w:bottom w:val="single" w:sz="6" w:space="0" w:color="000000"/>
              <w:right w:val="single" w:sz="6" w:space="0" w:color="000000"/>
            </w:tcBorders>
            <w:hideMark/>
          </w:tcPr>
          <w:p w14:paraId="070960A4"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0DCD31C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13FB234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0120423120</w:t>
            </w:r>
          </w:p>
        </w:tc>
        <w:tc>
          <w:tcPr>
            <w:tcW w:w="281" w:type="pct"/>
            <w:tcBorders>
              <w:top w:val="single" w:sz="6" w:space="0" w:color="000000"/>
              <w:left w:val="single" w:sz="6" w:space="0" w:color="000000"/>
              <w:bottom w:val="single" w:sz="6" w:space="0" w:color="000000"/>
              <w:right w:val="single" w:sz="6" w:space="0" w:color="000000"/>
            </w:tcBorders>
            <w:hideMark/>
          </w:tcPr>
          <w:p w14:paraId="2484B33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426 046,00</w:t>
            </w:r>
          </w:p>
        </w:tc>
        <w:tc>
          <w:tcPr>
            <w:tcW w:w="281" w:type="pct"/>
            <w:tcBorders>
              <w:top w:val="single" w:sz="6" w:space="0" w:color="000000"/>
              <w:left w:val="single" w:sz="6" w:space="0" w:color="000000"/>
              <w:bottom w:val="single" w:sz="6" w:space="0" w:color="000000"/>
              <w:right w:val="single" w:sz="6" w:space="0" w:color="000000"/>
            </w:tcBorders>
            <w:hideMark/>
          </w:tcPr>
          <w:p w14:paraId="11DCBBD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426 046,00</w:t>
            </w:r>
          </w:p>
        </w:tc>
        <w:tc>
          <w:tcPr>
            <w:tcW w:w="281" w:type="pct"/>
            <w:tcBorders>
              <w:top w:val="single" w:sz="6" w:space="0" w:color="000000"/>
              <w:left w:val="single" w:sz="6" w:space="0" w:color="000000"/>
              <w:bottom w:val="single" w:sz="6" w:space="0" w:color="000000"/>
              <w:right w:val="single" w:sz="6" w:space="0" w:color="000000"/>
            </w:tcBorders>
            <w:hideMark/>
          </w:tcPr>
          <w:p w14:paraId="5C2020E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79AC49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67748EB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7D934B8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16C6815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500 000,00</w:t>
            </w:r>
          </w:p>
        </w:tc>
        <w:tc>
          <w:tcPr>
            <w:tcW w:w="281" w:type="pct"/>
            <w:tcBorders>
              <w:top w:val="single" w:sz="6" w:space="0" w:color="000000"/>
              <w:left w:val="single" w:sz="6" w:space="0" w:color="000000"/>
              <w:bottom w:val="single" w:sz="6" w:space="0" w:color="000000"/>
              <w:right w:val="single" w:sz="6" w:space="0" w:color="000000"/>
            </w:tcBorders>
            <w:hideMark/>
          </w:tcPr>
          <w:p w14:paraId="585BEEA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500 000,00</w:t>
            </w:r>
          </w:p>
        </w:tc>
        <w:tc>
          <w:tcPr>
            <w:tcW w:w="281" w:type="pct"/>
            <w:tcBorders>
              <w:top w:val="single" w:sz="6" w:space="0" w:color="000000"/>
              <w:left w:val="single" w:sz="6" w:space="0" w:color="000000"/>
              <w:bottom w:val="single" w:sz="6" w:space="0" w:color="000000"/>
              <w:right w:val="single" w:sz="6" w:space="0" w:color="000000"/>
            </w:tcBorders>
            <w:hideMark/>
          </w:tcPr>
          <w:p w14:paraId="59DF113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500 000,00</w:t>
            </w:r>
          </w:p>
        </w:tc>
        <w:tc>
          <w:tcPr>
            <w:tcW w:w="276" w:type="pct"/>
            <w:tcBorders>
              <w:top w:val="single" w:sz="6" w:space="0" w:color="000000"/>
              <w:left w:val="single" w:sz="6" w:space="0" w:color="000000"/>
              <w:bottom w:val="single" w:sz="6" w:space="0" w:color="000000"/>
              <w:right w:val="single" w:sz="6" w:space="0" w:color="000000"/>
            </w:tcBorders>
            <w:hideMark/>
          </w:tcPr>
          <w:p w14:paraId="5DA3A28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500 000,00</w:t>
            </w:r>
          </w:p>
        </w:tc>
      </w:tr>
      <w:tr w:rsidR="009E4216" w:rsidRPr="009F5C19" w14:paraId="0EECE5ED"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0D87B09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3.3.2.3.</w:t>
            </w:r>
          </w:p>
        </w:tc>
        <w:tc>
          <w:tcPr>
            <w:tcW w:w="1226" w:type="pct"/>
            <w:tcBorders>
              <w:top w:val="single" w:sz="6" w:space="0" w:color="000000"/>
              <w:left w:val="single" w:sz="6" w:space="0" w:color="000000"/>
              <w:bottom w:val="single" w:sz="6" w:space="0" w:color="000000"/>
              <w:right w:val="single" w:sz="6" w:space="0" w:color="000000"/>
            </w:tcBorders>
            <w:hideMark/>
          </w:tcPr>
          <w:p w14:paraId="298E0C8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Приобретение резервных источников электроснабжения</w:t>
            </w:r>
          </w:p>
        </w:tc>
        <w:tc>
          <w:tcPr>
            <w:tcW w:w="377" w:type="pct"/>
            <w:tcBorders>
              <w:top w:val="single" w:sz="6" w:space="0" w:color="000000"/>
              <w:left w:val="single" w:sz="6" w:space="0" w:color="000000"/>
              <w:bottom w:val="single" w:sz="6" w:space="0" w:color="000000"/>
              <w:right w:val="single" w:sz="6" w:space="0" w:color="000000"/>
            </w:tcBorders>
            <w:hideMark/>
          </w:tcPr>
          <w:p w14:paraId="4982C2E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387BCC1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0050923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0120423120</w:t>
            </w:r>
          </w:p>
        </w:tc>
        <w:tc>
          <w:tcPr>
            <w:tcW w:w="281" w:type="pct"/>
            <w:tcBorders>
              <w:top w:val="single" w:sz="6" w:space="0" w:color="000000"/>
              <w:left w:val="single" w:sz="6" w:space="0" w:color="000000"/>
              <w:bottom w:val="single" w:sz="6" w:space="0" w:color="000000"/>
              <w:right w:val="single" w:sz="6" w:space="0" w:color="000000"/>
            </w:tcBorders>
            <w:hideMark/>
          </w:tcPr>
          <w:p w14:paraId="2E05893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210 000,00</w:t>
            </w:r>
          </w:p>
        </w:tc>
        <w:tc>
          <w:tcPr>
            <w:tcW w:w="281" w:type="pct"/>
            <w:tcBorders>
              <w:top w:val="single" w:sz="6" w:space="0" w:color="000000"/>
              <w:left w:val="single" w:sz="6" w:space="0" w:color="000000"/>
              <w:bottom w:val="single" w:sz="6" w:space="0" w:color="000000"/>
              <w:right w:val="single" w:sz="6" w:space="0" w:color="000000"/>
            </w:tcBorders>
            <w:hideMark/>
          </w:tcPr>
          <w:p w14:paraId="256CEE6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210 000,00</w:t>
            </w:r>
          </w:p>
        </w:tc>
        <w:tc>
          <w:tcPr>
            <w:tcW w:w="281" w:type="pct"/>
            <w:tcBorders>
              <w:top w:val="single" w:sz="6" w:space="0" w:color="000000"/>
              <w:left w:val="single" w:sz="6" w:space="0" w:color="000000"/>
              <w:bottom w:val="single" w:sz="6" w:space="0" w:color="000000"/>
              <w:right w:val="single" w:sz="6" w:space="0" w:color="000000"/>
            </w:tcBorders>
            <w:hideMark/>
          </w:tcPr>
          <w:p w14:paraId="5F029FD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02BBAED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752F218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2C2542E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2C8598F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1C4A739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6F41D16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4B0B634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9E4216" w:rsidRPr="009F5C19" w14:paraId="0689C627"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313D78F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3.4.</w:t>
            </w:r>
          </w:p>
        </w:tc>
        <w:tc>
          <w:tcPr>
            <w:tcW w:w="1226" w:type="pct"/>
            <w:tcBorders>
              <w:top w:val="single" w:sz="6" w:space="0" w:color="000000"/>
              <w:left w:val="single" w:sz="6" w:space="0" w:color="000000"/>
              <w:bottom w:val="single" w:sz="6" w:space="0" w:color="000000"/>
              <w:right w:val="single" w:sz="6" w:space="0" w:color="000000"/>
            </w:tcBorders>
            <w:hideMark/>
          </w:tcPr>
          <w:p w14:paraId="1E5724C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Основное мероприятие: Федеральный проект "Педагоги и наставники"</w:t>
            </w:r>
          </w:p>
        </w:tc>
        <w:tc>
          <w:tcPr>
            <w:tcW w:w="377" w:type="pct"/>
            <w:tcBorders>
              <w:top w:val="single" w:sz="6" w:space="0" w:color="000000"/>
              <w:left w:val="single" w:sz="6" w:space="0" w:color="000000"/>
              <w:bottom w:val="single" w:sz="6" w:space="0" w:color="000000"/>
              <w:right w:val="single" w:sz="6" w:space="0" w:color="000000"/>
            </w:tcBorders>
            <w:hideMark/>
          </w:tcPr>
          <w:p w14:paraId="1029C55A"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2D84BAE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5802118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6266F59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21 608 668,32</w:t>
            </w:r>
          </w:p>
        </w:tc>
        <w:tc>
          <w:tcPr>
            <w:tcW w:w="281" w:type="pct"/>
            <w:tcBorders>
              <w:top w:val="single" w:sz="6" w:space="0" w:color="000000"/>
              <w:left w:val="single" w:sz="6" w:space="0" w:color="000000"/>
              <w:bottom w:val="single" w:sz="6" w:space="0" w:color="000000"/>
              <w:right w:val="single" w:sz="6" w:space="0" w:color="000000"/>
            </w:tcBorders>
            <w:hideMark/>
          </w:tcPr>
          <w:p w14:paraId="22E9106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62280C9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21 828 670,32</w:t>
            </w:r>
          </w:p>
        </w:tc>
        <w:tc>
          <w:tcPr>
            <w:tcW w:w="281" w:type="pct"/>
            <w:tcBorders>
              <w:top w:val="single" w:sz="6" w:space="0" w:color="000000"/>
              <w:left w:val="single" w:sz="6" w:space="0" w:color="000000"/>
              <w:bottom w:val="single" w:sz="6" w:space="0" w:color="000000"/>
              <w:right w:val="single" w:sz="6" w:space="0" w:color="000000"/>
            </w:tcBorders>
            <w:hideMark/>
          </w:tcPr>
          <w:p w14:paraId="3579269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03CA989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21 844 709,76</w:t>
            </w:r>
          </w:p>
        </w:tc>
        <w:tc>
          <w:tcPr>
            <w:tcW w:w="281" w:type="pct"/>
            <w:tcBorders>
              <w:top w:val="single" w:sz="6" w:space="0" w:color="000000"/>
              <w:left w:val="single" w:sz="6" w:space="0" w:color="000000"/>
              <w:bottom w:val="single" w:sz="6" w:space="0" w:color="000000"/>
              <w:right w:val="single" w:sz="6" w:space="0" w:color="000000"/>
            </w:tcBorders>
            <w:hideMark/>
          </w:tcPr>
          <w:p w14:paraId="0E4BDC7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0F55FA1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7067AF3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4BA155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01D2942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9E4216" w:rsidRPr="009F5C19" w14:paraId="1BD2E04F"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E838BE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3.4.1.</w:t>
            </w:r>
          </w:p>
        </w:tc>
        <w:tc>
          <w:tcPr>
            <w:tcW w:w="1226" w:type="pct"/>
            <w:tcBorders>
              <w:top w:val="single" w:sz="6" w:space="0" w:color="000000"/>
              <w:left w:val="single" w:sz="6" w:space="0" w:color="000000"/>
              <w:bottom w:val="single" w:sz="6" w:space="0" w:color="000000"/>
              <w:right w:val="single" w:sz="6" w:space="0" w:color="000000"/>
            </w:tcBorders>
            <w:hideMark/>
          </w:tcPr>
          <w:p w14:paraId="479BF80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Основное мероприятие "Проведение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w:t>
            </w:r>
          </w:p>
        </w:tc>
        <w:tc>
          <w:tcPr>
            <w:tcW w:w="377" w:type="pct"/>
            <w:tcBorders>
              <w:top w:val="single" w:sz="6" w:space="0" w:color="000000"/>
              <w:left w:val="single" w:sz="6" w:space="0" w:color="000000"/>
              <w:bottom w:val="single" w:sz="6" w:space="0" w:color="000000"/>
              <w:right w:val="single" w:sz="6" w:space="0" w:color="000000"/>
            </w:tcBorders>
            <w:hideMark/>
          </w:tcPr>
          <w:p w14:paraId="4587EA1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0A2CF06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790FEDD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012Ю651790</w:t>
            </w:r>
          </w:p>
        </w:tc>
        <w:tc>
          <w:tcPr>
            <w:tcW w:w="281" w:type="pct"/>
            <w:tcBorders>
              <w:top w:val="single" w:sz="6" w:space="0" w:color="000000"/>
              <w:left w:val="single" w:sz="6" w:space="0" w:color="000000"/>
              <w:bottom w:val="single" w:sz="6" w:space="0" w:color="000000"/>
              <w:right w:val="single" w:sz="6" w:space="0" w:color="000000"/>
            </w:tcBorders>
            <w:hideMark/>
          </w:tcPr>
          <w:p w14:paraId="7324616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1 561 588,32</w:t>
            </w:r>
          </w:p>
        </w:tc>
        <w:tc>
          <w:tcPr>
            <w:tcW w:w="281" w:type="pct"/>
            <w:tcBorders>
              <w:top w:val="single" w:sz="6" w:space="0" w:color="000000"/>
              <w:left w:val="single" w:sz="6" w:space="0" w:color="000000"/>
              <w:bottom w:val="single" w:sz="6" w:space="0" w:color="000000"/>
              <w:right w:val="single" w:sz="6" w:space="0" w:color="000000"/>
            </w:tcBorders>
            <w:hideMark/>
          </w:tcPr>
          <w:p w14:paraId="55BA19B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5F79653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1 539 790,32</w:t>
            </w:r>
          </w:p>
        </w:tc>
        <w:tc>
          <w:tcPr>
            <w:tcW w:w="281" w:type="pct"/>
            <w:tcBorders>
              <w:top w:val="single" w:sz="6" w:space="0" w:color="000000"/>
              <w:left w:val="single" w:sz="6" w:space="0" w:color="000000"/>
              <w:bottom w:val="single" w:sz="6" w:space="0" w:color="000000"/>
              <w:right w:val="single" w:sz="6" w:space="0" w:color="000000"/>
            </w:tcBorders>
            <w:hideMark/>
          </w:tcPr>
          <w:p w14:paraId="4F2C9964"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7D0563D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1 555 829,76</w:t>
            </w:r>
          </w:p>
        </w:tc>
        <w:tc>
          <w:tcPr>
            <w:tcW w:w="281" w:type="pct"/>
            <w:tcBorders>
              <w:top w:val="single" w:sz="6" w:space="0" w:color="000000"/>
              <w:left w:val="single" w:sz="6" w:space="0" w:color="000000"/>
              <w:bottom w:val="single" w:sz="6" w:space="0" w:color="000000"/>
              <w:right w:val="single" w:sz="6" w:space="0" w:color="000000"/>
            </w:tcBorders>
            <w:hideMark/>
          </w:tcPr>
          <w:p w14:paraId="52D36EF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1454E75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183C379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592CA7A4"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76" w:type="pct"/>
            <w:tcBorders>
              <w:top w:val="single" w:sz="6" w:space="0" w:color="000000"/>
              <w:left w:val="single" w:sz="6" w:space="0" w:color="000000"/>
              <w:bottom w:val="single" w:sz="6" w:space="0" w:color="000000"/>
              <w:right w:val="single" w:sz="6" w:space="0" w:color="000000"/>
            </w:tcBorders>
            <w:hideMark/>
          </w:tcPr>
          <w:p w14:paraId="212822F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r>
      <w:tr w:rsidR="009E4216" w:rsidRPr="009F5C19" w14:paraId="7E168CE2"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03F40A7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3.4.2.</w:t>
            </w:r>
          </w:p>
        </w:tc>
        <w:tc>
          <w:tcPr>
            <w:tcW w:w="1226" w:type="pct"/>
            <w:tcBorders>
              <w:top w:val="single" w:sz="6" w:space="0" w:color="000000"/>
              <w:left w:val="single" w:sz="6" w:space="0" w:color="000000"/>
              <w:bottom w:val="single" w:sz="6" w:space="0" w:color="000000"/>
              <w:right w:val="single" w:sz="6" w:space="0" w:color="000000"/>
            </w:tcBorders>
            <w:hideMark/>
          </w:tcPr>
          <w:p w14:paraId="44427A4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Расходы на выплату ежемесячного денежного вознаграждения за классное руководство педагогическим работникам муниципальных </w:t>
            </w:r>
            <w:proofErr w:type="spellStart"/>
            <w:r w:rsidRPr="009F5C19">
              <w:rPr>
                <w:rFonts w:ascii="Calibri" w:eastAsia="Times New Roman" w:hAnsi="Calibri" w:cs="Calibri"/>
                <w:color w:val="000000"/>
                <w:kern w:val="0"/>
                <w:sz w:val="14"/>
                <w:szCs w:val="14"/>
                <w:lang w:val="ru-RU" w:eastAsia="ru-RU" w:bidi="ar-SA"/>
              </w:rPr>
              <w:t>общеобрзовательных</w:t>
            </w:r>
            <w:proofErr w:type="spellEnd"/>
            <w:r w:rsidRPr="009F5C19">
              <w:rPr>
                <w:rFonts w:ascii="Calibri" w:eastAsia="Times New Roman" w:hAnsi="Calibri" w:cs="Calibri"/>
                <w:color w:val="000000"/>
                <w:kern w:val="0"/>
                <w:sz w:val="14"/>
                <w:szCs w:val="14"/>
                <w:lang w:val="ru-RU" w:eastAsia="ru-RU" w:bidi="ar-SA"/>
              </w:rPr>
              <w:t xml:space="preserve"> </w:t>
            </w:r>
            <w:proofErr w:type="spellStart"/>
            <w:r w:rsidRPr="009F5C19">
              <w:rPr>
                <w:rFonts w:ascii="Calibri" w:eastAsia="Times New Roman" w:hAnsi="Calibri" w:cs="Calibri"/>
                <w:color w:val="000000"/>
                <w:kern w:val="0"/>
                <w:sz w:val="14"/>
                <w:szCs w:val="14"/>
                <w:lang w:val="ru-RU" w:eastAsia="ru-RU" w:bidi="ar-SA"/>
              </w:rPr>
              <w:t>оргнизаций</w:t>
            </w:r>
            <w:proofErr w:type="spellEnd"/>
            <w:r w:rsidRPr="009F5C19">
              <w:rPr>
                <w:rFonts w:ascii="Calibri" w:eastAsia="Times New Roman" w:hAnsi="Calibri" w:cs="Calibri"/>
                <w:color w:val="000000"/>
                <w:kern w:val="0"/>
                <w:sz w:val="14"/>
                <w:szCs w:val="14"/>
                <w:lang w:val="ru-RU" w:eastAsia="ru-RU" w:bidi="ar-SA"/>
              </w:rPr>
              <w:t xml:space="preserve"> района</w:t>
            </w:r>
          </w:p>
        </w:tc>
        <w:tc>
          <w:tcPr>
            <w:tcW w:w="377" w:type="pct"/>
            <w:tcBorders>
              <w:top w:val="single" w:sz="6" w:space="0" w:color="000000"/>
              <w:left w:val="single" w:sz="6" w:space="0" w:color="000000"/>
              <w:bottom w:val="single" w:sz="6" w:space="0" w:color="000000"/>
              <w:right w:val="single" w:sz="6" w:space="0" w:color="000000"/>
            </w:tcBorders>
            <w:hideMark/>
          </w:tcPr>
          <w:p w14:paraId="4559EA1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2575FDE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3A99307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012Ю653030</w:t>
            </w:r>
          </w:p>
        </w:tc>
        <w:tc>
          <w:tcPr>
            <w:tcW w:w="281" w:type="pct"/>
            <w:tcBorders>
              <w:top w:val="single" w:sz="6" w:space="0" w:color="000000"/>
              <w:left w:val="single" w:sz="6" w:space="0" w:color="000000"/>
              <w:bottom w:val="single" w:sz="6" w:space="0" w:color="000000"/>
              <w:right w:val="single" w:sz="6" w:space="0" w:color="000000"/>
            </w:tcBorders>
            <w:hideMark/>
          </w:tcPr>
          <w:p w14:paraId="21E5715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19 344 000,00</w:t>
            </w:r>
          </w:p>
        </w:tc>
        <w:tc>
          <w:tcPr>
            <w:tcW w:w="281" w:type="pct"/>
            <w:tcBorders>
              <w:top w:val="single" w:sz="6" w:space="0" w:color="000000"/>
              <w:left w:val="single" w:sz="6" w:space="0" w:color="000000"/>
              <w:bottom w:val="single" w:sz="6" w:space="0" w:color="000000"/>
              <w:right w:val="single" w:sz="6" w:space="0" w:color="000000"/>
            </w:tcBorders>
            <w:hideMark/>
          </w:tcPr>
          <w:p w14:paraId="7A39F93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1D1A67F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19 585 800,00</w:t>
            </w:r>
          </w:p>
        </w:tc>
        <w:tc>
          <w:tcPr>
            <w:tcW w:w="281" w:type="pct"/>
            <w:tcBorders>
              <w:top w:val="single" w:sz="6" w:space="0" w:color="000000"/>
              <w:left w:val="single" w:sz="6" w:space="0" w:color="000000"/>
              <w:bottom w:val="single" w:sz="6" w:space="0" w:color="000000"/>
              <w:right w:val="single" w:sz="6" w:space="0" w:color="000000"/>
            </w:tcBorders>
            <w:hideMark/>
          </w:tcPr>
          <w:p w14:paraId="1912E5A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0501856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19 585 800,00</w:t>
            </w:r>
          </w:p>
        </w:tc>
        <w:tc>
          <w:tcPr>
            <w:tcW w:w="281" w:type="pct"/>
            <w:tcBorders>
              <w:top w:val="single" w:sz="6" w:space="0" w:color="000000"/>
              <w:left w:val="single" w:sz="6" w:space="0" w:color="000000"/>
              <w:bottom w:val="single" w:sz="6" w:space="0" w:color="000000"/>
              <w:right w:val="single" w:sz="6" w:space="0" w:color="000000"/>
            </w:tcBorders>
            <w:hideMark/>
          </w:tcPr>
          <w:p w14:paraId="266851D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0B182AC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392ECCD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53745FA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76" w:type="pct"/>
            <w:tcBorders>
              <w:top w:val="single" w:sz="6" w:space="0" w:color="000000"/>
              <w:left w:val="single" w:sz="6" w:space="0" w:color="000000"/>
              <w:bottom w:val="single" w:sz="6" w:space="0" w:color="000000"/>
              <w:right w:val="single" w:sz="6" w:space="0" w:color="000000"/>
            </w:tcBorders>
            <w:hideMark/>
          </w:tcPr>
          <w:p w14:paraId="3286F29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r>
      <w:tr w:rsidR="009E4216" w:rsidRPr="009F5C19" w14:paraId="3927F95E"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227B31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3.4.3.</w:t>
            </w:r>
          </w:p>
        </w:tc>
        <w:tc>
          <w:tcPr>
            <w:tcW w:w="1226" w:type="pct"/>
            <w:tcBorders>
              <w:top w:val="single" w:sz="6" w:space="0" w:color="000000"/>
              <w:left w:val="single" w:sz="6" w:space="0" w:color="000000"/>
              <w:bottom w:val="single" w:sz="6" w:space="0" w:color="000000"/>
              <w:right w:val="single" w:sz="6" w:space="0" w:color="000000"/>
            </w:tcBorders>
            <w:hideMark/>
          </w:tcPr>
          <w:p w14:paraId="080F208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Расходы на выплату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района</w:t>
            </w:r>
          </w:p>
        </w:tc>
        <w:tc>
          <w:tcPr>
            <w:tcW w:w="377" w:type="pct"/>
            <w:tcBorders>
              <w:top w:val="single" w:sz="6" w:space="0" w:color="000000"/>
              <w:left w:val="single" w:sz="6" w:space="0" w:color="000000"/>
              <w:bottom w:val="single" w:sz="6" w:space="0" w:color="000000"/>
              <w:right w:val="single" w:sz="6" w:space="0" w:color="000000"/>
            </w:tcBorders>
            <w:hideMark/>
          </w:tcPr>
          <w:p w14:paraId="475E947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1273258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6674572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012Ю650500</w:t>
            </w:r>
          </w:p>
        </w:tc>
        <w:tc>
          <w:tcPr>
            <w:tcW w:w="281" w:type="pct"/>
            <w:tcBorders>
              <w:top w:val="single" w:sz="6" w:space="0" w:color="000000"/>
              <w:left w:val="single" w:sz="6" w:space="0" w:color="000000"/>
              <w:bottom w:val="single" w:sz="6" w:space="0" w:color="000000"/>
              <w:right w:val="single" w:sz="6" w:space="0" w:color="000000"/>
            </w:tcBorders>
            <w:hideMark/>
          </w:tcPr>
          <w:p w14:paraId="1840779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703 080,00</w:t>
            </w:r>
          </w:p>
        </w:tc>
        <w:tc>
          <w:tcPr>
            <w:tcW w:w="281" w:type="pct"/>
            <w:tcBorders>
              <w:top w:val="single" w:sz="6" w:space="0" w:color="000000"/>
              <w:left w:val="single" w:sz="6" w:space="0" w:color="000000"/>
              <w:bottom w:val="single" w:sz="6" w:space="0" w:color="000000"/>
              <w:right w:val="single" w:sz="6" w:space="0" w:color="000000"/>
            </w:tcBorders>
            <w:hideMark/>
          </w:tcPr>
          <w:p w14:paraId="7C37CDF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03E46F5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703 080,00</w:t>
            </w:r>
          </w:p>
        </w:tc>
        <w:tc>
          <w:tcPr>
            <w:tcW w:w="281" w:type="pct"/>
            <w:tcBorders>
              <w:top w:val="single" w:sz="6" w:space="0" w:color="000000"/>
              <w:left w:val="single" w:sz="6" w:space="0" w:color="000000"/>
              <w:bottom w:val="single" w:sz="6" w:space="0" w:color="000000"/>
              <w:right w:val="single" w:sz="6" w:space="0" w:color="000000"/>
            </w:tcBorders>
            <w:hideMark/>
          </w:tcPr>
          <w:p w14:paraId="6D903FE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51EFB4C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703 080,00</w:t>
            </w:r>
          </w:p>
        </w:tc>
        <w:tc>
          <w:tcPr>
            <w:tcW w:w="281" w:type="pct"/>
            <w:tcBorders>
              <w:top w:val="single" w:sz="6" w:space="0" w:color="000000"/>
              <w:left w:val="single" w:sz="6" w:space="0" w:color="000000"/>
              <w:bottom w:val="single" w:sz="6" w:space="0" w:color="000000"/>
              <w:right w:val="single" w:sz="6" w:space="0" w:color="000000"/>
            </w:tcBorders>
            <w:hideMark/>
          </w:tcPr>
          <w:p w14:paraId="73F7949A"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7C0CD55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1362A06A"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49B0C29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76" w:type="pct"/>
            <w:tcBorders>
              <w:top w:val="single" w:sz="6" w:space="0" w:color="000000"/>
              <w:left w:val="single" w:sz="6" w:space="0" w:color="000000"/>
              <w:bottom w:val="single" w:sz="6" w:space="0" w:color="000000"/>
              <w:right w:val="single" w:sz="6" w:space="0" w:color="000000"/>
            </w:tcBorders>
            <w:hideMark/>
          </w:tcPr>
          <w:p w14:paraId="1D25407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r>
      <w:tr w:rsidR="009E4216" w:rsidRPr="009F5C19" w14:paraId="3B982B10"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D964B9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3.5.</w:t>
            </w:r>
          </w:p>
        </w:tc>
        <w:tc>
          <w:tcPr>
            <w:tcW w:w="1226" w:type="pct"/>
            <w:tcBorders>
              <w:top w:val="single" w:sz="6" w:space="0" w:color="000000"/>
              <w:left w:val="single" w:sz="6" w:space="0" w:color="000000"/>
              <w:bottom w:val="single" w:sz="6" w:space="0" w:color="000000"/>
              <w:right w:val="single" w:sz="6" w:space="0" w:color="000000"/>
            </w:tcBorders>
            <w:hideMark/>
          </w:tcPr>
          <w:p w14:paraId="19DE9B6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Основное мероприятие: "Мероприятия по приведению школ Дальнереченского муниципального округа в соответствие с требованиями безопасности"</w:t>
            </w:r>
          </w:p>
        </w:tc>
        <w:tc>
          <w:tcPr>
            <w:tcW w:w="377" w:type="pct"/>
            <w:tcBorders>
              <w:top w:val="single" w:sz="6" w:space="0" w:color="000000"/>
              <w:left w:val="single" w:sz="6" w:space="0" w:color="000000"/>
              <w:bottom w:val="single" w:sz="6" w:space="0" w:color="000000"/>
              <w:right w:val="single" w:sz="6" w:space="0" w:color="000000"/>
            </w:tcBorders>
            <w:hideMark/>
          </w:tcPr>
          <w:p w14:paraId="0BFD679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137BA7C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09E15A2A"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0120500000</w:t>
            </w:r>
          </w:p>
        </w:tc>
        <w:tc>
          <w:tcPr>
            <w:tcW w:w="281" w:type="pct"/>
            <w:tcBorders>
              <w:top w:val="single" w:sz="6" w:space="0" w:color="000000"/>
              <w:left w:val="single" w:sz="6" w:space="0" w:color="000000"/>
              <w:bottom w:val="single" w:sz="6" w:space="0" w:color="000000"/>
              <w:right w:val="single" w:sz="6" w:space="0" w:color="000000"/>
            </w:tcBorders>
            <w:hideMark/>
          </w:tcPr>
          <w:p w14:paraId="254CA5F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890 000,00</w:t>
            </w:r>
          </w:p>
        </w:tc>
        <w:tc>
          <w:tcPr>
            <w:tcW w:w="281" w:type="pct"/>
            <w:tcBorders>
              <w:top w:val="single" w:sz="6" w:space="0" w:color="000000"/>
              <w:left w:val="single" w:sz="6" w:space="0" w:color="000000"/>
              <w:bottom w:val="single" w:sz="6" w:space="0" w:color="000000"/>
              <w:right w:val="single" w:sz="6" w:space="0" w:color="000000"/>
            </w:tcBorders>
            <w:hideMark/>
          </w:tcPr>
          <w:p w14:paraId="0887009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890 000,00</w:t>
            </w:r>
          </w:p>
        </w:tc>
        <w:tc>
          <w:tcPr>
            <w:tcW w:w="281" w:type="pct"/>
            <w:tcBorders>
              <w:top w:val="single" w:sz="6" w:space="0" w:color="000000"/>
              <w:left w:val="single" w:sz="6" w:space="0" w:color="000000"/>
              <w:bottom w:val="single" w:sz="6" w:space="0" w:color="000000"/>
              <w:right w:val="single" w:sz="6" w:space="0" w:color="000000"/>
            </w:tcBorders>
            <w:hideMark/>
          </w:tcPr>
          <w:p w14:paraId="3E2E8C3A"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330 000,00</w:t>
            </w:r>
          </w:p>
        </w:tc>
        <w:tc>
          <w:tcPr>
            <w:tcW w:w="281" w:type="pct"/>
            <w:tcBorders>
              <w:top w:val="single" w:sz="6" w:space="0" w:color="000000"/>
              <w:left w:val="single" w:sz="6" w:space="0" w:color="000000"/>
              <w:bottom w:val="single" w:sz="6" w:space="0" w:color="000000"/>
              <w:right w:val="single" w:sz="6" w:space="0" w:color="000000"/>
            </w:tcBorders>
            <w:hideMark/>
          </w:tcPr>
          <w:p w14:paraId="1AC6721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330 000,00</w:t>
            </w:r>
          </w:p>
        </w:tc>
        <w:tc>
          <w:tcPr>
            <w:tcW w:w="281" w:type="pct"/>
            <w:tcBorders>
              <w:top w:val="single" w:sz="6" w:space="0" w:color="000000"/>
              <w:left w:val="single" w:sz="6" w:space="0" w:color="000000"/>
              <w:bottom w:val="single" w:sz="6" w:space="0" w:color="000000"/>
              <w:right w:val="single" w:sz="6" w:space="0" w:color="000000"/>
            </w:tcBorders>
            <w:hideMark/>
          </w:tcPr>
          <w:p w14:paraId="4A13170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968008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05E8F45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14 560 000,00</w:t>
            </w:r>
          </w:p>
        </w:tc>
        <w:tc>
          <w:tcPr>
            <w:tcW w:w="281" w:type="pct"/>
            <w:tcBorders>
              <w:top w:val="single" w:sz="6" w:space="0" w:color="000000"/>
              <w:left w:val="single" w:sz="6" w:space="0" w:color="000000"/>
              <w:bottom w:val="single" w:sz="6" w:space="0" w:color="000000"/>
              <w:right w:val="single" w:sz="6" w:space="0" w:color="000000"/>
            </w:tcBorders>
            <w:hideMark/>
          </w:tcPr>
          <w:p w14:paraId="54F36BE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14 560 000,00</w:t>
            </w:r>
          </w:p>
        </w:tc>
        <w:tc>
          <w:tcPr>
            <w:tcW w:w="281" w:type="pct"/>
            <w:tcBorders>
              <w:top w:val="single" w:sz="6" w:space="0" w:color="000000"/>
              <w:left w:val="single" w:sz="6" w:space="0" w:color="000000"/>
              <w:bottom w:val="single" w:sz="6" w:space="0" w:color="000000"/>
              <w:right w:val="single" w:sz="6" w:space="0" w:color="000000"/>
            </w:tcBorders>
            <w:hideMark/>
          </w:tcPr>
          <w:p w14:paraId="197F47C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690 000,00</w:t>
            </w:r>
          </w:p>
        </w:tc>
        <w:tc>
          <w:tcPr>
            <w:tcW w:w="276" w:type="pct"/>
            <w:tcBorders>
              <w:top w:val="single" w:sz="6" w:space="0" w:color="000000"/>
              <w:left w:val="single" w:sz="6" w:space="0" w:color="000000"/>
              <w:bottom w:val="single" w:sz="6" w:space="0" w:color="000000"/>
              <w:right w:val="single" w:sz="6" w:space="0" w:color="000000"/>
            </w:tcBorders>
            <w:hideMark/>
          </w:tcPr>
          <w:p w14:paraId="42F13C0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690 000,00</w:t>
            </w:r>
          </w:p>
        </w:tc>
      </w:tr>
      <w:tr w:rsidR="009E4216" w:rsidRPr="009F5C19" w14:paraId="12AF52E6"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57B8D4D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3.5.1.</w:t>
            </w:r>
          </w:p>
        </w:tc>
        <w:tc>
          <w:tcPr>
            <w:tcW w:w="1226" w:type="pct"/>
            <w:tcBorders>
              <w:top w:val="single" w:sz="6" w:space="0" w:color="000000"/>
              <w:left w:val="single" w:sz="6" w:space="0" w:color="000000"/>
              <w:bottom w:val="single" w:sz="6" w:space="0" w:color="000000"/>
              <w:right w:val="single" w:sz="6" w:space="0" w:color="000000"/>
            </w:tcBorders>
            <w:hideMark/>
          </w:tcPr>
          <w:p w14:paraId="68C9EF4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Подготовка зданий к отопительному сезону</w:t>
            </w:r>
          </w:p>
        </w:tc>
        <w:tc>
          <w:tcPr>
            <w:tcW w:w="377" w:type="pct"/>
            <w:tcBorders>
              <w:top w:val="single" w:sz="6" w:space="0" w:color="000000"/>
              <w:left w:val="single" w:sz="6" w:space="0" w:color="000000"/>
              <w:bottom w:val="single" w:sz="6" w:space="0" w:color="000000"/>
              <w:right w:val="single" w:sz="6" w:space="0" w:color="000000"/>
            </w:tcBorders>
            <w:hideMark/>
          </w:tcPr>
          <w:p w14:paraId="25ED795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2254024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0BE910B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0120570594</w:t>
            </w:r>
          </w:p>
        </w:tc>
        <w:tc>
          <w:tcPr>
            <w:tcW w:w="281" w:type="pct"/>
            <w:tcBorders>
              <w:top w:val="single" w:sz="6" w:space="0" w:color="000000"/>
              <w:left w:val="single" w:sz="6" w:space="0" w:color="000000"/>
              <w:bottom w:val="single" w:sz="6" w:space="0" w:color="000000"/>
              <w:right w:val="single" w:sz="6" w:space="0" w:color="000000"/>
            </w:tcBorders>
            <w:hideMark/>
          </w:tcPr>
          <w:p w14:paraId="07327CD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768 593,40</w:t>
            </w:r>
          </w:p>
        </w:tc>
        <w:tc>
          <w:tcPr>
            <w:tcW w:w="281" w:type="pct"/>
            <w:tcBorders>
              <w:top w:val="single" w:sz="6" w:space="0" w:color="000000"/>
              <w:left w:val="single" w:sz="6" w:space="0" w:color="000000"/>
              <w:bottom w:val="single" w:sz="6" w:space="0" w:color="000000"/>
              <w:right w:val="single" w:sz="6" w:space="0" w:color="000000"/>
            </w:tcBorders>
            <w:hideMark/>
          </w:tcPr>
          <w:p w14:paraId="36ED225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768 593,40</w:t>
            </w:r>
          </w:p>
        </w:tc>
        <w:tc>
          <w:tcPr>
            <w:tcW w:w="281" w:type="pct"/>
            <w:tcBorders>
              <w:top w:val="single" w:sz="6" w:space="0" w:color="000000"/>
              <w:left w:val="single" w:sz="6" w:space="0" w:color="000000"/>
              <w:bottom w:val="single" w:sz="6" w:space="0" w:color="000000"/>
              <w:right w:val="single" w:sz="6" w:space="0" w:color="000000"/>
            </w:tcBorders>
            <w:hideMark/>
          </w:tcPr>
          <w:p w14:paraId="424A7D2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200 000,00</w:t>
            </w:r>
          </w:p>
        </w:tc>
        <w:tc>
          <w:tcPr>
            <w:tcW w:w="281" w:type="pct"/>
            <w:tcBorders>
              <w:top w:val="single" w:sz="6" w:space="0" w:color="000000"/>
              <w:left w:val="single" w:sz="6" w:space="0" w:color="000000"/>
              <w:bottom w:val="single" w:sz="6" w:space="0" w:color="000000"/>
              <w:right w:val="single" w:sz="6" w:space="0" w:color="000000"/>
            </w:tcBorders>
            <w:hideMark/>
          </w:tcPr>
          <w:p w14:paraId="3EB11BF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200 000,00</w:t>
            </w:r>
          </w:p>
        </w:tc>
        <w:tc>
          <w:tcPr>
            <w:tcW w:w="281" w:type="pct"/>
            <w:tcBorders>
              <w:top w:val="single" w:sz="6" w:space="0" w:color="000000"/>
              <w:left w:val="single" w:sz="6" w:space="0" w:color="000000"/>
              <w:bottom w:val="single" w:sz="6" w:space="0" w:color="000000"/>
              <w:right w:val="single" w:sz="6" w:space="0" w:color="000000"/>
            </w:tcBorders>
            <w:hideMark/>
          </w:tcPr>
          <w:p w14:paraId="2B8991F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7B0968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2C8B99E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560 000,00</w:t>
            </w:r>
          </w:p>
        </w:tc>
        <w:tc>
          <w:tcPr>
            <w:tcW w:w="281" w:type="pct"/>
            <w:tcBorders>
              <w:top w:val="single" w:sz="6" w:space="0" w:color="000000"/>
              <w:left w:val="single" w:sz="6" w:space="0" w:color="000000"/>
              <w:bottom w:val="single" w:sz="6" w:space="0" w:color="000000"/>
              <w:right w:val="single" w:sz="6" w:space="0" w:color="000000"/>
            </w:tcBorders>
            <w:hideMark/>
          </w:tcPr>
          <w:p w14:paraId="029CED9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560 000,00</w:t>
            </w:r>
          </w:p>
        </w:tc>
        <w:tc>
          <w:tcPr>
            <w:tcW w:w="281" w:type="pct"/>
            <w:tcBorders>
              <w:top w:val="single" w:sz="6" w:space="0" w:color="000000"/>
              <w:left w:val="single" w:sz="6" w:space="0" w:color="000000"/>
              <w:bottom w:val="single" w:sz="6" w:space="0" w:color="000000"/>
              <w:right w:val="single" w:sz="6" w:space="0" w:color="000000"/>
            </w:tcBorders>
            <w:hideMark/>
          </w:tcPr>
          <w:p w14:paraId="59549C0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560 000,00</w:t>
            </w:r>
          </w:p>
        </w:tc>
        <w:tc>
          <w:tcPr>
            <w:tcW w:w="276" w:type="pct"/>
            <w:tcBorders>
              <w:top w:val="single" w:sz="6" w:space="0" w:color="000000"/>
              <w:left w:val="single" w:sz="6" w:space="0" w:color="000000"/>
              <w:bottom w:val="single" w:sz="6" w:space="0" w:color="000000"/>
              <w:right w:val="single" w:sz="6" w:space="0" w:color="000000"/>
            </w:tcBorders>
            <w:hideMark/>
          </w:tcPr>
          <w:p w14:paraId="1DF31D1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560 000,00</w:t>
            </w:r>
          </w:p>
        </w:tc>
      </w:tr>
      <w:tr w:rsidR="009E4216" w:rsidRPr="009F5C19" w14:paraId="1EE96472"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B0BF1B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3.5.2.</w:t>
            </w:r>
          </w:p>
        </w:tc>
        <w:tc>
          <w:tcPr>
            <w:tcW w:w="1226" w:type="pct"/>
            <w:tcBorders>
              <w:top w:val="single" w:sz="6" w:space="0" w:color="000000"/>
              <w:left w:val="single" w:sz="6" w:space="0" w:color="000000"/>
              <w:bottom w:val="single" w:sz="6" w:space="0" w:color="000000"/>
              <w:right w:val="single" w:sz="6" w:space="0" w:color="000000"/>
            </w:tcBorders>
            <w:hideMark/>
          </w:tcPr>
          <w:p w14:paraId="44458B4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Замена ламп накаливания на светодиодные</w:t>
            </w:r>
          </w:p>
        </w:tc>
        <w:tc>
          <w:tcPr>
            <w:tcW w:w="377" w:type="pct"/>
            <w:tcBorders>
              <w:top w:val="single" w:sz="6" w:space="0" w:color="000000"/>
              <w:left w:val="single" w:sz="6" w:space="0" w:color="000000"/>
              <w:bottom w:val="single" w:sz="6" w:space="0" w:color="000000"/>
              <w:right w:val="single" w:sz="6" w:space="0" w:color="000000"/>
            </w:tcBorders>
            <w:hideMark/>
          </w:tcPr>
          <w:p w14:paraId="3AFCA51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09573B94"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729561C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0120570595</w:t>
            </w:r>
          </w:p>
        </w:tc>
        <w:tc>
          <w:tcPr>
            <w:tcW w:w="281" w:type="pct"/>
            <w:tcBorders>
              <w:top w:val="single" w:sz="6" w:space="0" w:color="000000"/>
              <w:left w:val="single" w:sz="6" w:space="0" w:color="000000"/>
              <w:bottom w:val="single" w:sz="6" w:space="0" w:color="000000"/>
              <w:right w:val="single" w:sz="6" w:space="0" w:color="000000"/>
            </w:tcBorders>
            <w:hideMark/>
          </w:tcPr>
          <w:p w14:paraId="67D4CDE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50 000,00</w:t>
            </w:r>
          </w:p>
        </w:tc>
        <w:tc>
          <w:tcPr>
            <w:tcW w:w="281" w:type="pct"/>
            <w:tcBorders>
              <w:top w:val="single" w:sz="6" w:space="0" w:color="000000"/>
              <w:left w:val="single" w:sz="6" w:space="0" w:color="000000"/>
              <w:bottom w:val="single" w:sz="6" w:space="0" w:color="000000"/>
              <w:right w:val="single" w:sz="6" w:space="0" w:color="000000"/>
            </w:tcBorders>
            <w:hideMark/>
          </w:tcPr>
          <w:p w14:paraId="69ED1DF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50 000,00</w:t>
            </w:r>
          </w:p>
        </w:tc>
        <w:tc>
          <w:tcPr>
            <w:tcW w:w="281" w:type="pct"/>
            <w:tcBorders>
              <w:top w:val="single" w:sz="6" w:space="0" w:color="000000"/>
              <w:left w:val="single" w:sz="6" w:space="0" w:color="000000"/>
              <w:bottom w:val="single" w:sz="6" w:space="0" w:color="000000"/>
              <w:right w:val="single" w:sz="6" w:space="0" w:color="000000"/>
            </w:tcBorders>
            <w:hideMark/>
          </w:tcPr>
          <w:p w14:paraId="48A38C4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50 000,00</w:t>
            </w:r>
          </w:p>
        </w:tc>
        <w:tc>
          <w:tcPr>
            <w:tcW w:w="281" w:type="pct"/>
            <w:tcBorders>
              <w:top w:val="single" w:sz="6" w:space="0" w:color="000000"/>
              <w:left w:val="single" w:sz="6" w:space="0" w:color="000000"/>
              <w:bottom w:val="single" w:sz="6" w:space="0" w:color="000000"/>
              <w:right w:val="single" w:sz="6" w:space="0" w:color="000000"/>
            </w:tcBorders>
            <w:hideMark/>
          </w:tcPr>
          <w:p w14:paraId="45489FA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50 000,00</w:t>
            </w:r>
          </w:p>
        </w:tc>
        <w:tc>
          <w:tcPr>
            <w:tcW w:w="281" w:type="pct"/>
            <w:tcBorders>
              <w:top w:val="single" w:sz="6" w:space="0" w:color="000000"/>
              <w:left w:val="single" w:sz="6" w:space="0" w:color="000000"/>
              <w:bottom w:val="single" w:sz="6" w:space="0" w:color="000000"/>
              <w:right w:val="single" w:sz="6" w:space="0" w:color="000000"/>
            </w:tcBorders>
            <w:hideMark/>
          </w:tcPr>
          <w:p w14:paraId="0E21EE8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46C7E27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7D46F47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50 000,00</w:t>
            </w:r>
          </w:p>
        </w:tc>
        <w:tc>
          <w:tcPr>
            <w:tcW w:w="281" w:type="pct"/>
            <w:tcBorders>
              <w:top w:val="single" w:sz="6" w:space="0" w:color="000000"/>
              <w:left w:val="single" w:sz="6" w:space="0" w:color="000000"/>
              <w:bottom w:val="single" w:sz="6" w:space="0" w:color="000000"/>
              <w:right w:val="single" w:sz="6" w:space="0" w:color="000000"/>
            </w:tcBorders>
            <w:hideMark/>
          </w:tcPr>
          <w:p w14:paraId="261E981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50 000,00</w:t>
            </w:r>
          </w:p>
        </w:tc>
        <w:tc>
          <w:tcPr>
            <w:tcW w:w="281" w:type="pct"/>
            <w:tcBorders>
              <w:top w:val="single" w:sz="6" w:space="0" w:color="000000"/>
              <w:left w:val="single" w:sz="6" w:space="0" w:color="000000"/>
              <w:bottom w:val="single" w:sz="6" w:space="0" w:color="000000"/>
              <w:right w:val="single" w:sz="6" w:space="0" w:color="000000"/>
            </w:tcBorders>
            <w:hideMark/>
          </w:tcPr>
          <w:p w14:paraId="7EBE3A4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50 000,00</w:t>
            </w:r>
          </w:p>
        </w:tc>
        <w:tc>
          <w:tcPr>
            <w:tcW w:w="276" w:type="pct"/>
            <w:tcBorders>
              <w:top w:val="single" w:sz="6" w:space="0" w:color="000000"/>
              <w:left w:val="single" w:sz="6" w:space="0" w:color="000000"/>
              <w:bottom w:val="single" w:sz="6" w:space="0" w:color="000000"/>
              <w:right w:val="single" w:sz="6" w:space="0" w:color="000000"/>
            </w:tcBorders>
            <w:hideMark/>
          </w:tcPr>
          <w:p w14:paraId="62CE499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50 000,00</w:t>
            </w:r>
          </w:p>
        </w:tc>
      </w:tr>
      <w:tr w:rsidR="009E4216" w:rsidRPr="009F5C19" w14:paraId="01880FEE"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7ABF2D4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3.5.4.</w:t>
            </w:r>
          </w:p>
        </w:tc>
        <w:tc>
          <w:tcPr>
            <w:tcW w:w="1226" w:type="pct"/>
            <w:tcBorders>
              <w:top w:val="single" w:sz="6" w:space="0" w:color="000000"/>
              <w:left w:val="single" w:sz="6" w:space="0" w:color="000000"/>
              <w:bottom w:val="single" w:sz="6" w:space="0" w:color="000000"/>
              <w:right w:val="single" w:sz="6" w:space="0" w:color="000000"/>
            </w:tcBorders>
            <w:hideMark/>
          </w:tcPr>
          <w:p w14:paraId="1339AC2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Замена АПС </w:t>
            </w:r>
            <w:proofErr w:type="gramStart"/>
            <w:r w:rsidRPr="009F5C19">
              <w:rPr>
                <w:rFonts w:ascii="Calibri" w:eastAsia="Times New Roman" w:hAnsi="Calibri" w:cs="Calibri"/>
                <w:color w:val="000000"/>
                <w:kern w:val="0"/>
                <w:sz w:val="14"/>
                <w:szCs w:val="14"/>
                <w:lang w:val="ru-RU" w:eastAsia="ru-RU" w:bidi="ar-SA"/>
              </w:rPr>
              <w:t xml:space="preserve">в </w:t>
            </w:r>
            <w:proofErr w:type="spellStart"/>
            <w:r w:rsidRPr="009F5C19">
              <w:rPr>
                <w:rFonts w:ascii="Calibri" w:eastAsia="Times New Roman" w:hAnsi="Calibri" w:cs="Calibri"/>
                <w:color w:val="000000"/>
                <w:kern w:val="0"/>
                <w:sz w:val="14"/>
                <w:szCs w:val="14"/>
                <w:lang w:val="ru-RU" w:eastAsia="ru-RU" w:bidi="ar-SA"/>
              </w:rPr>
              <w:t>в</w:t>
            </w:r>
            <w:proofErr w:type="spellEnd"/>
            <w:proofErr w:type="gramEnd"/>
            <w:r w:rsidRPr="009F5C19">
              <w:rPr>
                <w:rFonts w:ascii="Calibri" w:eastAsia="Times New Roman" w:hAnsi="Calibri" w:cs="Calibri"/>
                <w:color w:val="000000"/>
                <w:kern w:val="0"/>
                <w:sz w:val="14"/>
                <w:szCs w:val="14"/>
                <w:lang w:val="ru-RU" w:eastAsia="ru-RU" w:bidi="ar-SA"/>
              </w:rPr>
              <w:t xml:space="preserve"> зданиях школ</w:t>
            </w:r>
          </w:p>
        </w:tc>
        <w:tc>
          <w:tcPr>
            <w:tcW w:w="377" w:type="pct"/>
            <w:tcBorders>
              <w:top w:val="single" w:sz="6" w:space="0" w:color="000000"/>
              <w:left w:val="single" w:sz="6" w:space="0" w:color="000000"/>
              <w:bottom w:val="single" w:sz="6" w:space="0" w:color="000000"/>
              <w:right w:val="single" w:sz="6" w:space="0" w:color="000000"/>
            </w:tcBorders>
            <w:hideMark/>
          </w:tcPr>
          <w:p w14:paraId="268F260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5CB26854"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4359488A"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0120570598</w:t>
            </w:r>
          </w:p>
        </w:tc>
        <w:tc>
          <w:tcPr>
            <w:tcW w:w="281" w:type="pct"/>
            <w:tcBorders>
              <w:top w:val="single" w:sz="6" w:space="0" w:color="000000"/>
              <w:left w:val="single" w:sz="6" w:space="0" w:color="000000"/>
              <w:bottom w:val="single" w:sz="6" w:space="0" w:color="000000"/>
              <w:right w:val="single" w:sz="6" w:space="0" w:color="000000"/>
            </w:tcBorders>
            <w:hideMark/>
          </w:tcPr>
          <w:p w14:paraId="5340B0C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73CB53B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A57192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A6DA5B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3B7A690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621C9A7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7E5FC94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13 870 000,00</w:t>
            </w:r>
          </w:p>
        </w:tc>
        <w:tc>
          <w:tcPr>
            <w:tcW w:w="281" w:type="pct"/>
            <w:tcBorders>
              <w:top w:val="single" w:sz="6" w:space="0" w:color="000000"/>
              <w:left w:val="single" w:sz="6" w:space="0" w:color="000000"/>
              <w:bottom w:val="single" w:sz="6" w:space="0" w:color="000000"/>
              <w:right w:val="single" w:sz="6" w:space="0" w:color="000000"/>
            </w:tcBorders>
            <w:hideMark/>
          </w:tcPr>
          <w:p w14:paraId="3BB8E1F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13 870 000,00</w:t>
            </w:r>
          </w:p>
        </w:tc>
        <w:tc>
          <w:tcPr>
            <w:tcW w:w="281" w:type="pct"/>
            <w:tcBorders>
              <w:top w:val="single" w:sz="6" w:space="0" w:color="000000"/>
              <w:left w:val="single" w:sz="6" w:space="0" w:color="000000"/>
              <w:bottom w:val="single" w:sz="6" w:space="0" w:color="000000"/>
              <w:right w:val="single" w:sz="6" w:space="0" w:color="000000"/>
            </w:tcBorders>
            <w:hideMark/>
          </w:tcPr>
          <w:p w14:paraId="3EC267E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4317C25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9E4216" w:rsidRPr="009F5C19" w14:paraId="766E7426"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5BD7BC0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3.5.5.</w:t>
            </w:r>
          </w:p>
        </w:tc>
        <w:tc>
          <w:tcPr>
            <w:tcW w:w="1226" w:type="pct"/>
            <w:tcBorders>
              <w:top w:val="single" w:sz="6" w:space="0" w:color="000000"/>
              <w:left w:val="single" w:sz="6" w:space="0" w:color="000000"/>
              <w:bottom w:val="single" w:sz="6" w:space="0" w:color="000000"/>
              <w:right w:val="single" w:sz="6" w:space="0" w:color="000000"/>
            </w:tcBorders>
            <w:hideMark/>
          </w:tcPr>
          <w:p w14:paraId="7E555CF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Установка противопожарных дверей</w:t>
            </w:r>
          </w:p>
        </w:tc>
        <w:tc>
          <w:tcPr>
            <w:tcW w:w="377" w:type="pct"/>
            <w:tcBorders>
              <w:top w:val="single" w:sz="6" w:space="0" w:color="000000"/>
              <w:left w:val="single" w:sz="6" w:space="0" w:color="000000"/>
              <w:bottom w:val="single" w:sz="6" w:space="0" w:color="000000"/>
              <w:right w:val="single" w:sz="6" w:space="0" w:color="000000"/>
            </w:tcBorders>
            <w:hideMark/>
          </w:tcPr>
          <w:p w14:paraId="2BDB6D4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1BFC340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3563E3D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012057059Д</w:t>
            </w:r>
          </w:p>
        </w:tc>
        <w:tc>
          <w:tcPr>
            <w:tcW w:w="281" w:type="pct"/>
            <w:tcBorders>
              <w:top w:val="single" w:sz="6" w:space="0" w:color="000000"/>
              <w:left w:val="single" w:sz="6" w:space="0" w:color="000000"/>
              <w:bottom w:val="single" w:sz="6" w:space="0" w:color="000000"/>
              <w:right w:val="single" w:sz="6" w:space="0" w:color="000000"/>
            </w:tcBorders>
            <w:hideMark/>
          </w:tcPr>
          <w:p w14:paraId="5428113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20290C4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61C7BF9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470E544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0BC51A9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239AD08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053F910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72ACAC2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6554A3B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7B18833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9E4216" w:rsidRPr="009F5C19" w14:paraId="2F570A4E"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066AC53A"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3.5.6.</w:t>
            </w:r>
          </w:p>
        </w:tc>
        <w:tc>
          <w:tcPr>
            <w:tcW w:w="1226" w:type="pct"/>
            <w:tcBorders>
              <w:top w:val="single" w:sz="6" w:space="0" w:color="000000"/>
              <w:left w:val="single" w:sz="6" w:space="0" w:color="000000"/>
              <w:bottom w:val="single" w:sz="6" w:space="0" w:color="000000"/>
              <w:right w:val="single" w:sz="6" w:space="0" w:color="000000"/>
            </w:tcBorders>
            <w:hideMark/>
          </w:tcPr>
          <w:p w14:paraId="491CF97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Обучение по охране труда работников муниципальных учреждений</w:t>
            </w:r>
          </w:p>
        </w:tc>
        <w:tc>
          <w:tcPr>
            <w:tcW w:w="377" w:type="pct"/>
            <w:tcBorders>
              <w:top w:val="single" w:sz="6" w:space="0" w:color="000000"/>
              <w:left w:val="single" w:sz="6" w:space="0" w:color="000000"/>
              <w:bottom w:val="single" w:sz="6" w:space="0" w:color="000000"/>
              <w:right w:val="single" w:sz="6" w:space="0" w:color="000000"/>
            </w:tcBorders>
            <w:hideMark/>
          </w:tcPr>
          <w:p w14:paraId="779A46C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749B361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0177B1F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0120570599</w:t>
            </w:r>
          </w:p>
        </w:tc>
        <w:tc>
          <w:tcPr>
            <w:tcW w:w="281" w:type="pct"/>
            <w:tcBorders>
              <w:top w:val="single" w:sz="6" w:space="0" w:color="000000"/>
              <w:left w:val="single" w:sz="6" w:space="0" w:color="000000"/>
              <w:bottom w:val="single" w:sz="6" w:space="0" w:color="000000"/>
              <w:right w:val="single" w:sz="6" w:space="0" w:color="000000"/>
            </w:tcBorders>
            <w:hideMark/>
          </w:tcPr>
          <w:p w14:paraId="67F2B92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71 406,60</w:t>
            </w:r>
          </w:p>
        </w:tc>
        <w:tc>
          <w:tcPr>
            <w:tcW w:w="281" w:type="pct"/>
            <w:tcBorders>
              <w:top w:val="single" w:sz="6" w:space="0" w:color="000000"/>
              <w:left w:val="single" w:sz="6" w:space="0" w:color="000000"/>
              <w:bottom w:val="single" w:sz="6" w:space="0" w:color="000000"/>
              <w:right w:val="single" w:sz="6" w:space="0" w:color="000000"/>
            </w:tcBorders>
            <w:hideMark/>
          </w:tcPr>
          <w:p w14:paraId="65B4F88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71 406,60</w:t>
            </w:r>
          </w:p>
        </w:tc>
        <w:tc>
          <w:tcPr>
            <w:tcW w:w="281" w:type="pct"/>
            <w:tcBorders>
              <w:top w:val="single" w:sz="6" w:space="0" w:color="000000"/>
              <w:left w:val="single" w:sz="6" w:space="0" w:color="000000"/>
              <w:bottom w:val="single" w:sz="6" w:space="0" w:color="000000"/>
              <w:right w:val="single" w:sz="6" w:space="0" w:color="000000"/>
            </w:tcBorders>
            <w:hideMark/>
          </w:tcPr>
          <w:p w14:paraId="6AAE908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80 000,00</w:t>
            </w:r>
          </w:p>
        </w:tc>
        <w:tc>
          <w:tcPr>
            <w:tcW w:w="281" w:type="pct"/>
            <w:tcBorders>
              <w:top w:val="single" w:sz="6" w:space="0" w:color="000000"/>
              <w:left w:val="single" w:sz="6" w:space="0" w:color="000000"/>
              <w:bottom w:val="single" w:sz="6" w:space="0" w:color="000000"/>
              <w:right w:val="single" w:sz="6" w:space="0" w:color="000000"/>
            </w:tcBorders>
            <w:hideMark/>
          </w:tcPr>
          <w:p w14:paraId="45EA99A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80 000,00</w:t>
            </w:r>
          </w:p>
        </w:tc>
        <w:tc>
          <w:tcPr>
            <w:tcW w:w="281" w:type="pct"/>
            <w:tcBorders>
              <w:top w:val="single" w:sz="6" w:space="0" w:color="000000"/>
              <w:left w:val="single" w:sz="6" w:space="0" w:color="000000"/>
              <w:bottom w:val="single" w:sz="6" w:space="0" w:color="000000"/>
              <w:right w:val="single" w:sz="6" w:space="0" w:color="000000"/>
            </w:tcBorders>
            <w:hideMark/>
          </w:tcPr>
          <w:p w14:paraId="5416628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79CDD4D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686B1E1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80 000,00</w:t>
            </w:r>
          </w:p>
        </w:tc>
        <w:tc>
          <w:tcPr>
            <w:tcW w:w="281" w:type="pct"/>
            <w:tcBorders>
              <w:top w:val="single" w:sz="6" w:space="0" w:color="000000"/>
              <w:left w:val="single" w:sz="6" w:space="0" w:color="000000"/>
              <w:bottom w:val="single" w:sz="6" w:space="0" w:color="000000"/>
              <w:right w:val="single" w:sz="6" w:space="0" w:color="000000"/>
            </w:tcBorders>
            <w:hideMark/>
          </w:tcPr>
          <w:p w14:paraId="706F087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80 000,00</w:t>
            </w:r>
          </w:p>
        </w:tc>
        <w:tc>
          <w:tcPr>
            <w:tcW w:w="281" w:type="pct"/>
            <w:tcBorders>
              <w:top w:val="single" w:sz="6" w:space="0" w:color="000000"/>
              <w:left w:val="single" w:sz="6" w:space="0" w:color="000000"/>
              <w:bottom w:val="single" w:sz="6" w:space="0" w:color="000000"/>
              <w:right w:val="single" w:sz="6" w:space="0" w:color="000000"/>
            </w:tcBorders>
            <w:hideMark/>
          </w:tcPr>
          <w:p w14:paraId="6EA587F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80 000,00</w:t>
            </w:r>
          </w:p>
        </w:tc>
        <w:tc>
          <w:tcPr>
            <w:tcW w:w="276" w:type="pct"/>
            <w:tcBorders>
              <w:top w:val="single" w:sz="6" w:space="0" w:color="000000"/>
              <w:left w:val="single" w:sz="6" w:space="0" w:color="000000"/>
              <w:bottom w:val="single" w:sz="6" w:space="0" w:color="000000"/>
              <w:right w:val="single" w:sz="6" w:space="0" w:color="000000"/>
            </w:tcBorders>
            <w:hideMark/>
          </w:tcPr>
          <w:p w14:paraId="5F5DDF9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80 000,00</w:t>
            </w:r>
          </w:p>
        </w:tc>
      </w:tr>
      <w:tr w:rsidR="009E4216" w:rsidRPr="009F5C19" w14:paraId="786BE95B"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39332E8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3.6.</w:t>
            </w:r>
          </w:p>
        </w:tc>
        <w:tc>
          <w:tcPr>
            <w:tcW w:w="1226" w:type="pct"/>
            <w:vAlign w:val="center"/>
            <w:hideMark/>
          </w:tcPr>
          <w:p w14:paraId="7B8BA80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Мероприятия по профилактике терроризма и противодействие экстремизму на территории Дальнереченского муниципального округа</w:t>
            </w:r>
          </w:p>
        </w:tc>
        <w:tc>
          <w:tcPr>
            <w:tcW w:w="377" w:type="pct"/>
            <w:tcBorders>
              <w:top w:val="single" w:sz="6" w:space="0" w:color="000000"/>
              <w:left w:val="single" w:sz="6" w:space="0" w:color="000000"/>
              <w:bottom w:val="single" w:sz="6" w:space="0" w:color="000000"/>
              <w:right w:val="single" w:sz="6" w:space="0" w:color="000000"/>
            </w:tcBorders>
            <w:hideMark/>
          </w:tcPr>
          <w:p w14:paraId="37B947D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5A04F6C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0B7B8EE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0120600000</w:t>
            </w:r>
          </w:p>
        </w:tc>
        <w:tc>
          <w:tcPr>
            <w:tcW w:w="281" w:type="pct"/>
            <w:tcBorders>
              <w:top w:val="single" w:sz="6" w:space="0" w:color="000000"/>
              <w:left w:val="single" w:sz="6" w:space="0" w:color="000000"/>
              <w:bottom w:val="single" w:sz="6" w:space="0" w:color="000000"/>
              <w:right w:val="single" w:sz="6" w:space="0" w:color="000000"/>
            </w:tcBorders>
            <w:hideMark/>
          </w:tcPr>
          <w:p w14:paraId="1E2500C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3 853 025,84</w:t>
            </w:r>
          </w:p>
        </w:tc>
        <w:tc>
          <w:tcPr>
            <w:tcW w:w="281" w:type="pct"/>
            <w:tcBorders>
              <w:top w:val="single" w:sz="6" w:space="0" w:color="000000"/>
              <w:left w:val="single" w:sz="6" w:space="0" w:color="000000"/>
              <w:bottom w:val="single" w:sz="6" w:space="0" w:color="000000"/>
              <w:right w:val="single" w:sz="6" w:space="0" w:color="000000"/>
            </w:tcBorders>
            <w:hideMark/>
          </w:tcPr>
          <w:p w14:paraId="0C9B2D6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3 853 025,84</w:t>
            </w:r>
          </w:p>
        </w:tc>
        <w:tc>
          <w:tcPr>
            <w:tcW w:w="281" w:type="pct"/>
            <w:tcBorders>
              <w:top w:val="single" w:sz="6" w:space="0" w:color="000000"/>
              <w:left w:val="single" w:sz="6" w:space="0" w:color="000000"/>
              <w:bottom w:val="single" w:sz="6" w:space="0" w:color="000000"/>
              <w:right w:val="single" w:sz="6" w:space="0" w:color="000000"/>
            </w:tcBorders>
            <w:hideMark/>
          </w:tcPr>
          <w:p w14:paraId="382AA0B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2 130 500,00</w:t>
            </w:r>
          </w:p>
        </w:tc>
        <w:tc>
          <w:tcPr>
            <w:tcW w:w="281" w:type="pct"/>
            <w:tcBorders>
              <w:top w:val="single" w:sz="6" w:space="0" w:color="000000"/>
              <w:left w:val="single" w:sz="6" w:space="0" w:color="000000"/>
              <w:bottom w:val="single" w:sz="6" w:space="0" w:color="000000"/>
              <w:right w:val="single" w:sz="6" w:space="0" w:color="000000"/>
            </w:tcBorders>
            <w:hideMark/>
          </w:tcPr>
          <w:p w14:paraId="5664587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2 130 500,00</w:t>
            </w:r>
          </w:p>
        </w:tc>
        <w:tc>
          <w:tcPr>
            <w:tcW w:w="281" w:type="pct"/>
            <w:tcBorders>
              <w:top w:val="single" w:sz="6" w:space="0" w:color="000000"/>
              <w:left w:val="single" w:sz="6" w:space="0" w:color="000000"/>
              <w:bottom w:val="single" w:sz="6" w:space="0" w:color="000000"/>
              <w:right w:val="single" w:sz="6" w:space="0" w:color="000000"/>
            </w:tcBorders>
            <w:hideMark/>
          </w:tcPr>
          <w:p w14:paraId="62A2616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0A7EE77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418355B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905 000,00</w:t>
            </w:r>
          </w:p>
        </w:tc>
        <w:tc>
          <w:tcPr>
            <w:tcW w:w="281" w:type="pct"/>
            <w:tcBorders>
              <w:top w:val="single" w:sz="6" w:space="0" w:color="000000"/>
              <w:left w:val="single" w:sz="6" w:space="0" w:color="000000"/>
              <w:bottom w:val="single" w:sz="6" w:space="0" w:color="000000"/>
              <w:right w:val="single" w:sz="6" w:space="0" w:color="000000"/>
            </w:tcBorders>
            <w:hideMark/>
          </w:tcPr>
          <w:p w14:paraId="667B326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905 000,00</w:t>
            </w:r>
          </w:p>
        </w:tc>
        <w:tc>
          <w:tcPr>
            <w:tcW w:w="281" w:type="pct"/>
            <w:tcBorders>
              <w:top w:val="single" w:sz="6" w:space="0" w:color="000000"/>
              <w:left w:val="single" w:sz="6" w:space="0" w:color="000000"/>
              <w:bottom w:val="single" w:sz="6" w:space="0" w:color="000000"/>
              <w:right w:val="single" w:sz="6" w:space="0" w:color="000000"/>
            </w:tcBorders>
            <w:hideMark/>
          </w:tcPr>
          <w:p w14:paraId="1F488D3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455 000,00</w:t>
            </w:r>
          </w:p>
        </w:tc>
        <w:tc>
          <w:tcPr>
            <w:tcW w:w="276" w:type="pct"/>
            <w:tcBorders>
              <w:top w:val="single" w:sz="6" w:space="0" w:color="000000"/>
              <w:left w:val="single" w:sz="6" w:space="0" w:color="000000"/>
              <w:bottom w:val="single" w:sz="6" w:space="0" w:color="000000"/>
              <w:right w:val="single" w:sz="6" w:space="0" w:color="000000"/>
            </w:tcBorders>
            <w:hideMark/>
          </w:tcPr>
          <w:p w14:paraId="3D5EC9A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455 000,00</w:t>
            </w:r>
          </w:p>
        </w:tc>
      </w:tr>
      <w:tr w:rsidR="009E4216" w:rsidRPr="009F5C19" w14:paraId="0A4D355D"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5EE43D6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3.6.1.</w:t>
            </w:r>
          </w:p>
        </w:tc>
        <w:tc>
          <w:tcPr>
            <w:tcW w:w="1226" w:type="pct"/>
            <w:tcBorders>
              <w:top w:val="single" w:sz="6" w:space="0" w:color="000000"/>
              <w:left w:val="single" w:sz="6" w:space="0" w:color="000000"/>
              <w:bottom w:val="single" w:sz="6" w:space="0" w:color="000000"/>
              <w:right w:val="single" w:sz="6" w:space="0" w:color="000000"/>
            </w:tcBorders>
            <w:hideMark/>
          </w:tcPr>
          <w:p w14:paraId="751436E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Установка камер видеонаблюдения</w:t>
            </w:r>
          </w:p>
        </w:tc>
        <w:tc>
          <w:tcPr>
            <w:tcW w:w="377" w:type="pct"/>
            <w:tcBorders>
              <w:top w:val="single" w:sz="6" w:space="0" w:color="000000"/>
              <w:left w:val="single" w:sz="6" w:space="0" w:color="000000"/>
              <w:bottom w:val="single" w:sz="6" w:space="0" w:color="000000"/>
              <w:right w:val="single" w:sz="6" w:space="0" w:color="000000"/>
            </w:tcBorders>
            <w:hideMark/>
          </w:tcPr>
          <w:p w14:paraId="238B8614"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3AA3637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292AA60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0120623172</w:t>
            </w:r>
          </w:p>
        </w:tc>
        <w:tc>
          <w:tcPr>
            <w:tcW w:w="281" w:type="pct"/>
            <w:tcBorders>
              <w:top w:val="single" w:sz="6" w:space="0" w:color="000000"/>
              <w:left w:val="single" w:sz="6" w:space="0" w:color="000000"/>
              <w:bottom w:val="single" w:sz="6" w:space="0" w:color="000000"/>
              <w:right w:val="single" w:sz="6" w:space="0" w:color="000000"/>
            </w:tcBorders>
            <w:hideMark/>
          </w:tcPr>
          <w:p w14:paraId="6430AC1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850 000,00</w:t>
            </w:r>
          </w:p>
        </w:tc>
        <w:tc>
          <w:tcPr>
            <w:tcW w:w="281" w:type="pct"/>
            <w:tcBorders>
              <w:top w:val="single" w:sz="6" w:space="0" w:color="000000"/>
              <w:left w:val="single" w:sz="6" w:space="0" w:color="000000"/>
              <w:bottom w:val="single" w:sz="6" w:space="0" w:color="000000"/>
              <w:right w:val="single" w:sz="6" w:space="0" w:color="000000"/>
            </w:tcBorders>
            <w:hideMark/>
          </w:tcPr>
          <w:p w14:paraId="3A47D69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850 000,00</w:t>
            </w:r>
          </w:p>
        </w:tc>
        <w:tc>
          <w:tcPr>
            <w:tcW w:w="281" w:type="pct"/>
            <w:tcBorders>
              <w:top w:val="single" w:sz="6" w:space="0" w:color="000000"/>
              <w:left w:val="single" w:sz="6" w:space="0" w:color="000000"/>
              <w:bottom w:val="single" w:sz="6" w:space="0" w:color="000000"/>
              <w:right w:val="single" w:sz="6" w:space="0" w:color="000000"/>
            </w:tcBorders>
            <w:hideMark/>
          </w:tcPr>
          <w:p w14:paraId="7101051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400 000,00</w:t>
            </w:r>
          </w:p>
        </w:tc>
        <w:tc>
          <w:tcPr>
            <w:tcW w:w="281" w:type="pct"/>
            <w:tcBorders>
              <w:top w:val="single" w:sz="6" w:space="0" w:color="000000"/>
              <w:left w:val="single" w:sz="6" w:space="0" w:color="000000"/>
              <w:bottom w:val="single" w:sz="6" w:space="0" w:color="000000"/>
              <w:right w:val="single" w:sz="6" w:space="0" w:color="000000"/>
            </w:tcBorders>
            <w:hideMark/>
          </w:tcPr>
          <w:p w14:paraId="4F2D758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400 000,00</w:t>
            </w:r>
          </w:p>
        </w:tc>
        <w:tc>
          <w:tcPr>
            <w:tcW w:w="281" w:type="pct"/>
            <w:tcBorders>
              <w:top w:val="single" w:sz="6" w:space="0" w:color="000000"/>
              <w:left w:val="single" w:sz="6" w:space="0" w:color="000000"/>
              <w:bottom w:val="single" w:sz="6" w:space="0" w:color="000000"/>
              <w:right w:val="single" w:sz="6" w:space="0" w:color="000000"/>
            </w:tcBorders>
            <w:hideMark/>
          </w:tcPr>
          <w:p w14:paraId="1E02E08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6F6BCFF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1616106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450 000,00</w:t>
            </w:r>
          </w:p>
        </w:tc>
        <w:tc>
          <w:tcPr>
            <w:tcW w:w="281" w:type="pct"/>
            <w:tcBorders>
              <w:top w:val="single" w:sz="6" w:space="0" w:color="000000"/>
              <w:left w:val="single" w:sz="6" w:space="0" w:color="000000"/>
              <w:bottom w:val="single" w:sz="6" w:space="0" w:color="000000"/>
              <w:right w:val="single" w:sz="6" w:space="0" w:color="000000"/>
            </w:tcBorders>
            <w:hideMark/>
          </w:tcPr>
          <w:p w14:paraId="6780C30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450 000,00</w:t>
            </w:r>
          </w:p>
        </w:tc>
        <w:tc>
          <w:tcPr>
            <w:tcW w:w="281" w:type="pct"/>
            <w:tcBorders>
              <w:top w:val="single" w:sz="6" w:space="0" w:color="000000"/>
              <w:left w:val="single" w:sz="6" w:space="0" w:color="000000"/>
              <w:bottom w:val="single" w:sz="6" w:space="0" w:color="000000"/>
              <w:right w:val="single" w:sz="6" w:space="0" w:color="000000"/>
            </w:tcBorders>
            <w:hideMark/>
          </w:tcPr>
          <w:p w14:paraId="51C7659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699167E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9E4216" w:rsidRPr="009F5C19" w14:paraId="3AD9A083"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F04D5B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3.6.2.</w:t>
            </w:r>
          </w:p>
        </w:tc>
        <w:tc>
          <w:tcPr>
            <w:tcW w:w="1226" w:type="pct"/>
            <w:tcBorders>
              <w:top w:val="single" w:sz="6" w:space="0" w:color="000000"/>
              <w:left w:val="single" w:sz="6" w:space="0" w:color="000000"/>
              <w:bottom w:val="single" w:sz="6" w:space="0" w:color="000000"/>
              <w:right w:val="single" w:sz="6" w:space="0" w:color="000000"/>
            </w:tcBorders>
            <w:hideMark/>
          </w:tcPr>
          <w:p w14:paraId="0788091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Ремонт ограждения территории </w:t>
            </w:r>
          </w:p>
        </w:tc>
        <w:tc>
          <w:tcPr>
            <w:tcW w:w="377" w:type="pct"/>
            <w:tcBorders>
              <w:top w:val="single" w:sz="6" w:space="0" w:color="000000"/>
              <w:left w:val="single" w:sz="6" w:space="0" w:color="000000"/>
              <w:bottom w:val="single" w:sz="6" w:space="0" w:color="000000"/>
              <w:right w:val="single" w:sz="6" w:space="0" w:color="000000"/>
            </w:tcBorders>
            <w:hideMark/>
          </w:tcPr>
          <w:p w14:paraId="08D1FDB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7AFE419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072668D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0120623173</w:t>
            </w:r>
          </w:p>
        </w:tc>
        <w:tc>
          <w:tcPr>
            <w:tcW w:w="281" w:type="pct"/>
            <w:tcBorders>
              <w:top w:val="single" w:sz="6" w:space="0" w:color="000000"/>
              <w:left w:val="single" w:sz="6" w:space="0" w:color="000000"/>
              <w:bottom w:val="single" w:sz="6" w:space="0" w:color="000000"/>
              <w:right w:val="single" w:sz="6" w:space="0" w:color="000000"/>
            </w:tcBorders>
            <w:hideMark/>
          </w:tcPr>
          <w:p w14:paraId="678FC74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1 541 912,34</w:t>
            </w:r>
          </w:p>
        </w:tc>
        <w:tc>
          <w:tcPr>
            <w:tcW w:w="281" w:type="pct"/>
            <w:tcBorders>
              <w:top w:val="single" w:sz="6" w:space="0" w:color="000000"/>
              <w:left w:val="single" w:sz="6" w:space="0" w:color="000000"/>
              <w:bottom w:val="single" w:sz="6" w:space="0" w:color="000000"/>
              <w:right w:val="single" w:sz="6" w:space="0" w:color="000000"/>
            </w:tcBorders>
            <w:hideMark/>
          </w:tcPr>
          <w:p w14:paraId="11DC04B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1 541 912,34</w:t>
            </w:r>
          </w:p>
        </w:tc>
        <w:tc>
          <w:tcPr>
            <w:tcW w:w="281" w:type="pct"/>
            <w:tcBorders>
              <w:top w:val="single" w:sz="6" w:space="0" w:color="000000"/>
              <w:left w:val="single" w:sz="6" w:space="0" w:color="000000"/>
              <w:bottom w:val="single" w:sz="6" w:space="0" w:color="000000"/>
              <w:right w:val="single" w:sz="6" w:space="0" w:color="000000"/>
            </w:tcBorders>
            <w:hideMark/>
          </w:tcPr>
          <w:p w14:paraId="40ACF2B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400 000,00</w:t>
            </w:r>
          </w:p>
        </w:tc>
        <w:tc>
          <w:tcPr>
            <w:tcW w:w="281" w:type="pct"/>
            <w:tcBorders>
              <w:top w:val="single" w:sz="6" w:space="0" w:color="000000"/>
              <w:left w:val="single" w:sz="6" w:space="0" w:color="000000"/>
              <w:bottom w:val="single" w:sz="6" w:space="0" w:color="000000"/>
              <w:right w:val="single" w:sz="6" w:space="0" w:color="000000"/>
            </w:tcBorders>
            <w:hideMark/>
          </w:tcPr>
          <w:p w14:paraId="45E805F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400 000,00</w:t>
            </w:r>
          </w:p>
        </w:tc>
        <w:tc>
          <w:tcPr>
            <w:tcW w:w="281" w:type="pct"/>
            <w:tcBorders>
              <w:top w:val="single" w:sz="6" w:space="0" w:color="000000"/>
              <w:left w:val="single" w:sz="6" w:space="0" w:color="000000"/>
              <w:bottom w:val="single" w:sz="6" w:space="0" w:color="000000"/>
              <w:right w:val="single" w:sz="6" w:space="0" w:color="000000"/>
            </w:tcBorders>
            <w:hideMark/>
          </w:tcPr>
          <w:p w14:paraId="713A748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6A95530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7D9F3AA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150 000,00</w:t>
            </w:r>
          </w:p>
        </w:tc>
        <w:tc>
          <w:tcPr>
            <w:tcW w:w="281" w:type="pct"/>
            <w:tcBorders>
              <w:top w:val="single" w:sz="6" w:space="0" w:color="000000"/>
              <w:left w:val="single" w:sz="6" w:space="0" w:color="000000"/>
              <w:bottom w:val="single" w:sz="6" w:space="0" w:color="000000"/>
              <w:right w:val="single" w:sz="6" w:space="0" w:color="000000"/>
            </w:tcBorders>
            <w:hideMark/>
          </w:tcPr>
          <w:p w14:paraId="60996C2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150 000,00</w:t>
            </w:r>
          </w:p>
        </w:tc>
        <w:tc>
          <w:tcPr>
            <w:tcW w:w="281" w:type="pct"/>
            <w:tcBorders>
              <w:top w:val="single" w:sz="6" w:space="0" w:color="000000"/>
              <w:left w:val="single" w:sz="6" w:space="0" w:color="000000"/>
              <w:bottom w:val="single" w:sz="6" w:space="0" w:color="000000"/>
              <w:right w:val="single" w:sz="6" w:space="0" w:color="000000"/>
            </w:tcBorders>
            <w:hideMark/>
          </w:tcPr>
          <w:p w14:paraId="78D73EE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150 000,00</w:t>
            </w:r>
          </w:p>
        </w:tc>
        <w:tc>
          <w:tcPr>
            <w:tcW w:w="276" w:type="pct"/>
            <w:tcBorders>
              <w:top w:val="single" w:sz="6" w:space="0" w:color="000000"/>
              <w:left w:val="single" w:sz="6" w:space="0" w:color="000000"/>
              <w:bottom w:val="single" w:sz="6" w:space="0" w:color="000000"/>
              <w:right w:val="single" w:sz="6" w:space="0" w:color="000000"/>
            </w:tcBorders>
            <w:hideMark/>
          </w:tcPr>
          <w:p w14:paraId="749608B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150 000,00</w:t>
            </w:r>
          </w:p>
        </w:tc>
      </w:tr>
      <w:tr w:rsidR="009E4216" w:rsidRPr="009F5C19" w14:paraId="37FE3B72"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9EF8C7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3.6.3.</w:t>
            </w:r>
          </w:p>
        </w:tc>
        <w:tc>
          <w:tcPr>
            <w:tcW w:w="1226" w:type="pct"/>
            <w:tcBorders>
              <w:top w:val="single" w:sz="6" w:space="0" w:color="000000"/>
              <w:left w:val="single" w:sz="6" w:space="0" w:color="000000"/>
              <w:bottom w:val="single" w:sz="6" w:space="0" w:color="000000"/>
              <w:right w:val="single" w:sz="6" w:space="0" w:color="000000"/>
            </w:tcBorders>
            <w:hideMark/>
          </w:tcPr>
          <w:p w14:paraId="05EBB68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Оборудование освещения территории учреждения</w:t>
            </w:r>
          </w:p>
        </w:tc>
        <w:tc>
          <w:tcPr>
            <w:tcW w:w="377" w:type="pct"/>
            <w:tcBorders>
              <w:top w:val="single" w:sz="6" w:space="0" w:color="000000"/>
              <w:left w:val="single" w:sz="6" w:space="0" w:color="000000"/>
              <w:bottom w:val="single" w:sz="6" w:space="0" w:color="000000"/>
              <w:right w:val="single" w:sz="6" w:space="0" w:color="000000"/>
            </w:tcBorders>
            <w:hideMark/>
          </w:tcPr>
          <w:p w14:paraId="3EC5121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29548C3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2B9333B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0120623171</w:t>
            </w:r>
          </w:p>
        </w:tc>
        <w:tc>
          <w:tcPr>
            <w:tcW w:w="281" w:type="pct"/>
            <w:tcBorders>
              <w:top w:val="single" w:sz="6" w:space="0" w:color="000000"/>
              <w:left w:val="single" w:sz="6" w:space="0" w:color="000000"/>
              <w:bottom w:val="single" w:sz="6" w:space="0" w:color="000000"/>
              <w:right w:val="single" w:sz="6" w:space="0" w:color="000000"/>
            </w:tcBorders>
            <w:hideMark/>
          </w:tcPr>
          <w:p w14:paraId="49335C8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305 813,50</w:t>
            </w:r>
          </w:p>
        </w:tc>
        <w:tc>
          <w:tcPr>
            <w:tcW w:w="281" w:type="pct"/>
            <w:tcBorders>
              <w:top w:val="single" w:sz="6" w:space="0" w:color="000000"/>
              <w:left w:val="single" w:sz="6" w:space="0" w:color="000000"/>
              <w:bottom w:val="single" w:sz="6" w:space="0" w:color="000000"/>
              <w:right w:val="single" w:sz="6" w:space="0" w:color="000000"/>
            </w:tcBorders>
            <w:hideMark/>
          </w:tcPr>
          <w:p w14:paraId="5272771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305 813,50</w:t>
            </w:r>
          </w:p>
        </w:tc>
        <w:tc>
          <w:tcPr>
            <w:tcW w:w="281" w:type="pct"/>
            <w:tcBorders>
              <w:top w:val="single" w:sz="6" w:space="0" w:color="000000"/>
              <w:left w:val="single" w:sz="6" w:space="0" w:color="000000"/>
              <w:bottom w:val="single" w:sz="6" w:space="0" w:color="000000"/>
              <w:right w:val="single" w:sz="6" w:space="0" w:color="000000"/>
            </w:tcBorders>
            <w:hideMark/>
          </w:tcPr>
          <w:p w14:paraId="0C4FC6D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200 000,00</w:t>
            </w:r>
          </w:p>
        </w:tc>
        <w:tc>
          <w:tcPr>
            <w:tcW w:w="281" w:type="pct"/>
            <w:tcBorders>
              <w:top w:val="single" w:sz="6" w:space="0" w:color="000000"/>
              <w:left w:val="single" w:sz="6" w:space="0" w:color="000000"/>
              <w:bottom w:val="single" w:sz="6" w:space="0" w:color="000000"/>
              <w:right w:val="single" w:sz="6" w:space="0" w:color="000000"/>
            </w:tcBorders>
            <w:hideMark/>
          </w:tcPr>
          <w:p w14:paraId="6B8ACD0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200 000,00</w:t>
            </w:r>
          </w:p>
        </w:tc>
        <w:tc>
          <w:tcPr>
            <w:tcW w:w="281" w:type="pct"/>
            <w:tcBorders>
              <w:top w:val="single" w:sz="6" w:space="0" w:color="000000"/>
              <w:left w:val="single" w:sz="6" w:space="0" w:color="000000"/>
              <w:bottom w:val="single" w:sz="6" w:space="0" w:color="000000"/>
              <w:right w:val="single" w:sz="6" w:space="0" w:color="000000"/>
            </w:tcBorders>
            <w:hideMark/>
          </w:tcPr>
          <w:p w14:paraId="46E8CA4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6BA5EBD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756CC8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300 000,00</w:t>
            </w:r>
          </w:p>
        </w:tc>
        <w:tc>
          <w:tcPr>
            <w:tcW w:w="281" w:type="pct"/>
            <w:tcBorders>
              <w:top w:val="single" w:sz="6" w:space="0" w:color="000000"/>
              <w:left w:val="single" w:sz="6" w:space="0" w:color="000000"/>
              <w:bottom w:val="single" w:sz="6" w:space="0" w:color="000000"/>
              <w:right w:val="single" w:sz="6" w:space="0" w:color="000000"/>
            </w:tcBorders>
            <w:hideMark/>
          </w:tcPr>
          <w:p w14:paraId="37F18DC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300 000,00</w:t>
            </w:r>
          </w:p>
        </w:tc>
        <w:tc>
          <w:tcPr>
            <w:tcW w:w="281" w:type="pct"/>
            <w:tcBorders>
              <w:top w:val="single" w:sz="6" w:space="0" w:color="000000"/>
              <w:left w:val="single" w:sz="6" w:space="0" w:color="000000"/>
              <w:bottom w:val="single" w:sz="6" w:space="0" w:color="000000"/>
              <w:right w:val="single" w:sz="6" w:space="0" w:color="000000"/>
            </w:tcBorders>
            <w:hideMark/>
          </w:tcPr>
          <w:p w14:paraId="48D97F6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300 000,00</w:t>
            </w:r>
          </w:p>
        </w:tc>
        <w:tc>
          <w:tcPr>
            <w:tcW w:w="276" w:type="pct"/>
            <w:tcBorders>
              <w:top w:val="single" w:sz="6" w:space="0" w:color="000000"/>
              <w:left w:val="single" w:sz="6" w:space="0" w:color="000000"/>
              <w:bottom w:val="single" w:sz="6" w:space="0" w:color="000000"/>
              <w:right w:val="single" w:sz="6" w:space="0" w:color="000000"/>
            </w:tcBorders>
            <w:hideMark/>
          </w:tcPr>
          <w:p w14:paraId="5AF9B0B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300 000,00</w:t>
            </w:r>
          </w:p>
        </w:tc>
      </w:tr>
    </w:tbl>
    <w:p w14:paraId="3D846284" w14:textId="1AC44370" w:rsidR="0033630B" w:rsidRPr="009F5C19" w:rsidRDefault="0033630B" w:rsidP="009F5C19">
      <w:pPr>
        <w:rPr>
          <w:rFonts w:ascii="Calibri" w:hAnsi="Calibri" w:cs="Calibri"/>
        </w:rPr>
      </w:pPr>
      <w:r w:rsidRPr="009F5C19">
        <w:rPr>
          <w:rFonts w:ascii="Calibri" w:hAnsi="Calibri" w:cs="Calibri"/>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33630B" w:rsidRPr="009F5C19" w14:paraId="1B99AF1B" w14:textId="77777777" w:rsidTr="009F5C19">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9907BEF" w14:textId="77777777" w:rsidR="0033630B" w:rsidRPr="009F5C19" w:rsidRDefault="0033630B"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6EF7649" w14:textId="396E01C3" w:rsidR="0033630B" w:rsidRPr="009F5C19" w:rsidRDefault="0033630B" w:rsidP="009F5C19">
            <w:pPr>
              <w:snapToGrid w:val="0"/>
              <w:rPr>
                <w:rFonts w:ascii="Calibri" w:hAnsi="Calibri" w:cs="Calibri"/>
                <w:sz w:val="22"/>
                <w:szCs w:val="22"/>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 xml:space="preserve">25 июня 2026 г., стр. </w:t>
            </w:r>
            <w:r w:rsidRPr="009F5C19">
              <w:rPr>
                <w:rFonts w:ascii="Calibri" w:hAnsi="Calibri" w:cs="Calibri"/>
                <w:b/>
                <w:bCs/>
                <w:sz w:val="22"/>
                <w:szCs w:val="22"/>
              </w:rPr>
              <w:t>42</w:t>
            </w:r>
          </w:p>
        </w:tc>
      </w:tr>
    </w:tbl>
    <w:p w14:paraId="4771F352" w14:textId="77777777" w:rsidR="0033630B" w:rsidRPr="009F5C19" w:rsidRDefault="0033630B" w:rsidP="009F5C19">
      <w:pPr>
        <w:rPr>
          <w:rFonts w:ascii="Calibri" w:hAnsi="Calibri" w:cs="Calibri"/>
          <w:sz w:val="18"/>
          <w:szCs w:val="18"/>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94"/>
        <w:gridCol w:w="3865"/>
        <w:gridCol w:w="1189"/>
        <w:gridCol w:w="350"/>
        <w:gridCol w:w="1022"/>
        <w:gridCol w:w="886"/>
        <w:gridCol w:w="886"/>
        <w:gridCol w:w="886"/>
        <w:gridCol w:w="886"/>
        <w:gridCol w:w="886"/>
        <w:gridCol w:w="886"/>
        <w:gridCol w:w="886"/>
        <w:gridCol w:w="886"/>
        <w:gridCol w:w="886"/>
        <w:gridCol w:w="870"/>
      </w:tblGrid>
      <w:tr w:rsidR="009E4216" w:rsidRPr="009F5C19" w14:paraId="0AF36DD0"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2F3B56C3" w14:textId="6001BB89"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3.6.5.</w:t>
            </w:r>
          </w:p>
        </w:tc>
        <w:tc>
          <w:tcPr>
            <w:tcW w:w="1226" w:type="pct"/>
            <w:tcBorders>
              <w:top w:val="single" w:sz="6" w:space="0" w:color="000000"/>
              <w:left w:val="single" w:sz="6" w:space="0" w:color="000000"/>
              <w:bottom w:val="single" w:sz="6" w:space="0" w:color="000000"/>
              <w:right w:val="single" w:sz="6" w:space="0" w:color="000000"/>
            </w:tcBorders>
            <w:hideMark/>
          </w:tcPr>
          <w:p w14:paraId="127C423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Изготовление печатных памяток по тематике противодействие терроризму и экстремизму</w:t>
            </w:r>
          </w:p>
        </w:tc>
        <w:tc>
          <w:tcPr>
            <w:tcW w:w="377" w:type="pct"/>
            <w:tcBorders>
              <w:top w:val="single" w:sz="6" w:space="0" w:color="000000"/>
              <w:left w:val="single" w:sz="6" w:space="0" w:color="000000"/>
              <w:bottom w:val="single" w:sz="6" w:space="0" w:color="000000"/>
              <w:right w:val="single" w:sz="6" w:space="0" w:color="000000"/>
            </w:tcBorders>
            <w:hideMark/>
          </w:tcPr>
          <w:p w14:paraId="44052DD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"УНО"ДМР</w:t>
            </w:r>
          </w:p>
        </w:tc>
        <w:tc>
          <w:tcPr>
            <w:tcW w:w="111" w:type="pct"/>
            <w:tcBorders>
              <w:top w:val="single" w:sz="6" w:space="0" w:color="000000"/>
              <w:left w:val="single" w:sz="6" w:space="0" w:color="000000"/>
              <w:bottom w:val="single" w:sz="6" w:space="0" w:color="000000"/>
              <w:right w:val="single" w:sz="6" w:space="0" w:color="000000"/>
            </w:tcBorders>
            <w:hideMark/>
          </w:tcPr>
          <w:p w14:paraId="15BC869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7C8447D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0120623178</w:t>
            </w:r>
          </w:p>
        </w:tc>
        <w:tc>
          <w:tcPr>
            <w:tcW w:w="281" w:type="pct"/>
            <w:tcBorders>
              <w:top w:val="single" w:sz="6" w:space="0" w:color="000000"/>
              <w:left w:val="single" w:sz="6" w:space="0" w:color="000000"/>
              <w:bottom w:val="single" w:sz="6" w:space="0" w:color="000000"/>
              <w:right w:val="single" w:sz="6" w:space="0" w:color="000000"/>
            </w:tcBorders>
            <w:hideMark/>
          </w:tcPr>
          <w:p w14:paraId="79C5D08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5 000,00</w:t>
            </w:r>
          </w:p>
        </w:tc>
        <w:tc>
          <w:tcPr>
            <w:tcW w:w="281" w:type="pct"/>
            <w:tcBorders>
              <w:top w:val="single" w:sz="6" w:space="0" w:color="000000"/>
              <w:left w:val="single" w:sz="6" w:space="0" w:color="000000"/>
              <w:bottom w:val="single" w:sz="6" w:space="0" w:color="000000"/>
              <w:right w:val="single" w:sz="6" w:space="0" w:color="000000"/>
            </w:tcBorders>
            <w:hideMark/>
          </w:tcPr>
          <w:p w14:paraId="34DDFD4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5 000,00</w:t>
            </w:r>
          </w:p>
        </w:tc>
        <w:tc>
          <w:tcPr>
            <w:tcW w:w="281" w:type="pct"/>
            <w:tcBorders>
              <w:top w:val="single" w:sz="6" w:space="0" w:color="000000"/>
              <w:left w:val="single" w:sz="6" w:space="0" w:color="000000"/>
              <w:bottom w:val="single" w:sz="6" w:space="0" w:color="000000"/>
              <w:right w:val="single" w:sz="6" w:space="0" w:color="000000"/>
            </w:tcBorders>
            <w:hideMark/>
          </w:tcPr>
          <w:p w14:paraId="434B2B3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5 000,00</w:t>
            </w:r>
          </w:p>
        </w:tc>
        <w:tc>
          <w:tcPr>
            <w:tcW w:w="281" w:type="pct"/>
            <w:tcBorders>
              <w:top w:val="single" w:sz="6" w:space="0" w:color="000000"/>
              <w:left w:val="single" w:sz="6" w:space="0" w:color="000000"/>
              <w:bottom w:val="single" w:sz="6" w:space="0" w:color="000000"/>
              <w:right w:val="single" w:sz="6" w:space="0" w:color="000000"/>
            </w:tcBorders>
            <w:hideMark/>
          </w:tcPr>
          <w:p w14:paraId="35C6D32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5 000,00</w:t>
            </w:r>
          </w:p>
        </w:tc>
        <w:tc>
          <w:tcPr>
            <w:tcW w:w="281" w:type="pct"/>
            <w:tcBorders>
              <w:top w:val="single" w:sz="6" w:space="0" w:color="000000"/>
              <w:left w:val="single" w:sz="6" w:space="0" w:color="000000"/>
              <w:bottom w:val="single" w:sz="6" w:space="0" w:color="000000"/>
              <w:right w:val="single" w:sz="6" w:space="0" w:color="000000"/>
            </w:tcBorders>
            <w:hideMark/>
          </w:tcPr>
          <w:p w14:paraId="27A01D2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448BE0D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453CCF3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5 000,00</w:t>
            </w:r>
          </w:p>
        </w:tc>
        <w:tc>
          <w:tcPr>
            <w:tcW w:w="281" w:type="pct"/>
            <w:tcBorders>
              <w:top w:val="single" w:sz="6" w:space="0" w:color="000000"/>
              <w:left w:val="single" w:sz="6" w:space="0" w:color="000000"/>
              <w:bottom w:val="single" w:sz="6" w:space="0" w:color="000000"/>
              <w:right w:val="single" w:sz="6" w:space="0" w:color="000000"/>
            </w:tcBorders>
            <w:hideMark/>
          </w:tcPr>
          <w:p w14:paraId="48E5BB7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5 000,00</w:t>
            </w:r>
          </w:p>
        </w:tc>
        <w:tc>
          <w:tcPr>
            <w:tcW w:w="281" w:type="pct"/>
            <w:tcBorders>
              <w:top w:val="single" w:sz="6" w:space="0" w:color="000000"/>
              <w:left w:val="single" w:sz="6" w:space="0" w:color="000000"/>
              <w:bottom w:val="single" w:sz="6" w:space="0" w:color="000000"/>
              <w:right w:val="single" w:sz="6" w:space="0" w:color="000000"/>
            </w:tcBorders>
            <w:hideMark/>
          </w:tcPr>
          <w:p w14:paraId="3056435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5 000,00</w:t>
            </w:r>
          </w:p>
        </w:tc>
        <w:tc>
          <w:tcPr>
            <w:tcW w:w="276" w:type="pct"/>
            <w:tcBorders>
              <w:top w:val="single" w:sz="6" w:space="0" w:color="000000"/>
              <w:left w:val="single" w:sz="6" w:space="0" w:color="000000"/>
              <w:bottom w:val="single" w:sz="6" w:space="0" w:color="000000"/>
              <w:right w:val="single" w:sz="6" w:space="0" w:color="000000"/>
            </w:tcBorders>
            <w:hideMark/>
          </w:tcPr>
          <w:p w14:paraId="78630CE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5 000,00</w:t>
            </w:r>
          </w:p>
        </w:tc>
      </w:tr>
      <w:tr w:rsidR="009E4216" w:rsidRPr="009F5C19" w14:paraId="43F3D889"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37C8815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3.6.6.</w:t>
            </w:r>
          </w:p>
        </w:tc>
        <w:tc>
          <w:tcPr>
            <w:tcW w:w="1226" w:type="pct"/>
            <w:tcBorders>
              <w:top w:val="single" w:sz="6" w:space="0" w:color="000000"/>
              <w:left w:val="single" w:sz="6" w:space="0" w:color="000000"/>
              <w:bottom w:val="single" w:sz="6" w:space="0" w:color="000000"/>
              <w:right w:val="single" w:sz="6" w:space="0" w:color="000000"/>
            </w:tcBorders>
            <w:hideMark/>
          </w:tcPr>
          <w:p w14:paraId="2216594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Установка системы экстренного оповещения и управления эвакуацией работников и обучающихся</w:t>
            </w:r>
          </w:p>
        </w:tc>
        <w:tc>
          <w:tcPr>
            <w:tcW w:w="377" w:type="pct"/>
            <w:tcBorders>
              <w:top w:val="single" w:sz="6" w:space="0" w:color="000000"/>
              <w:left w:val="single" w:sz="6" w:space="0" w:color="000000"/>
              <w:bottom w:val="single" w:sz="6" w:space="0" w:color="000000"/>
              <w:right w:val="single" w:sz="6" w:space="0" w:color="000000"/>
            </w:tcBorders>
            <w:hideMark/>
          </w:tcPr>
          <w:p w14:paraId="4E6B792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0C143CF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7F72A69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0120623174</w:t>
            </w:r>
          </w:p>
        </w:tc>
        <w:tc>
          <w:tcPr>
            <w:tcW w:w="281" w:type="pct"/>
            <w:tcBorders>
              <w:top w:val="single" w:sz="6" w:space="0" w:color="000000"/>
              <w:left w:val="single" w:sz="6" w:space="0" w:color="000000"/>
              <w:bottom w:val="single" w:sz="6" w:space="0" w:color="000000"/>
              <w:right w:val="single" w:sz="6" w:space="0" w:color="000000"/>
            </w:tcBorders>
            <w:hideMark/>
          </w:tcPr>
          <w:p w14:paraId="6C6ED6A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1 150 300,00</w:t>
            </w:r>
          </w:p>
        </w:tc>
        <w:tc>
          <w:tcPr>
            <w:tcW w:w="281" w:type="pct"/>
            <w:tcBorders>
              <w:top w:val="single" w:sz="6" w:space="0" w:color="000000"/>
              <w:left w:val="single" w:sz="6" w:space="0" w:color="000000"/>
              <w:bottom w:val="single" w:sz="6" w:space="0" w:color="000000"/>
              <w:right w:val="single" w:sz="6" w:space="0" w:color="000000"/>
            </w:tcBorders>
            <w:hideMark/>
          </w:tcPr>
          <w:p w14:paraId="732DF48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1 150 300,00</w:t>
            </w:r>
          </w:p>
        </w:tc>
        <w:tc>
          <w:tcPr>
            <w:tcW w:w="281" w:type="pct"/>
            <w:tcBorders>
              <w:top w:val="single" w:sz="6" w:space="0" w:color="000000"/>
              <w:left w:val="single" w:sz="6" w:space="0" w:color="000000"/>
              <w:bottom w:val="single" w:sz="6" w:space="0" w:color="000000"/>
              <w:right w:val="single" w:sz="6" w:space="0" w:color="000000"/>
            </w:tcBorders>
            <w:hideMark/>
          </w:tcPr>
          <w:p w14:paraId="450A9E8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1 125 500,00</w:t>
            </w:r>
          </w:p>
        </w:tc>
        <w:tc>
          <w:tcPr>
            <w:tcW w:w="281" w:type="pct"/>
            <w:tcBorders>
              <w:top w:val="single" w:sz="6" w:space="0" w:color="000000"/>
              <w:left w:val="single" w:sz="6" w:space="0" w:color="000000"/>
              <w:bottom w:val="single" w:sz="6" w:space="0" w:color="000000"/>
              <w:right w:val="single" w:sz="6" w:space="0" w:color="000000"/>
            </w:tcBorders>
            <w:hideMark/>
          </w:tcPr>
          <w:p w14:paraId="436FB55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1 125 500,00</w:t>
            </w:r>
          </w:p>
        </w:tc>
        <w:tc>
          <w:tcPr>
            <w:tcW w:w="281" w:type="pct"/>
            <w:tcBorders>
              <w:top w:val="single" w:sz="6" w:space="0" w:color="000000"/>
              <w:left w:val="single" w:sz="6" w:space="0" w:color="000000"/>
              <w:bottom w:val="single" w:sz="6" w:space="0" w:color="000000"/>
              <w:right w:val="single" w:sz="6" w:space="0" w:color="000000"/>
            </w:tcBorders>
            <w:hideMark/>
          </w:tcPr>
          <w:p w14:paraId="2F8DD6A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6F718A8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71DC5B8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2DAFEE8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15EC2E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3B68F10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9E4216" w:rsidRPr="009F5C19" w14:paraId="46451F07"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7CC6D9A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3.7.</w:t>
            </w:r>
          </w:p>
        </w:tc>
        <w:tc>
          <w:tcPr>
            <w:tcW w:w="1226" w:type="pct"/>
            <w:tcBorders>
              <w:top w:val="single" w:sz="6" w:space="0" w:color="000000"/>
              <w:left w:val="single" w:sz="6" w:space="0" w:color="000000"/>
              <w:bottom w:val="single" w:sz="6" w:space="0" w:color="000000"/>
              <w:right w:val="single" w:sz="6" w:space="0" w:color="000000"/>
            </w:tcBorders>
            <w:hideMark/>
          </w:tcPr>
          <w:p w14:paraId="7399E73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Основное мероприятие: Развитие инициативного бюджетирования в Дальнереченском муниципальном округе"</w:t>
            </w:r>
          </w:p>
        </w:tc>
        <w:tc>
          <w:tcPr>
            <w:tcW w:w="377" w:type="pct"/>
            <w:tcBorders>
              <w:top w:val="single" w:sz="6" w:space="0" w:color="000000"/>
              <w:left w:val="single" w:sz="6" w:space="0" w:color="000000"/>
              <w:bottom w:val="single" w:sz="6" w:space="0" w:color="000000"/>
              <w:right w:val="single" w:sz="6" w:space="0" w:color="000000"/>
            </w:tcBorders>
            <w:hideMark/>
          </w:tcPr>
          <w:p w14:paraId="7247FE5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4EF48BC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16A3DC4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0120800000</w:t>
            </w:r>
          </w:p>
        </w:tc>
        <w:tc>
          <w:tcPr>
            <w:tcW w:w="281" w:type="pct"/>
            <w:tcBorders>
              <w:top w:val="single" w:sz="6" w:space="0" w:color="000000"/>
              <w:left w:val="single" w:sz="6" w:space="0" w:color="000000"/>
              <w:bottom w:val="single" w:sz="6" w:space="0" w:color="000000"/>
              <w:right w:val="single" w:sz="6" w:space="0" w:color="000000"/>
            </w:tcBorders>
            <w:hideMark/>
          </w:tcPr>
          <w:p w14:paraId="2745D74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4 830 303,04</w:t>
            </w:r>
          </w:p>
        </w:tc>
        <w:tc>
          <w:tcPr>
            <w:tcW w:w="281" w:type="pct"/>
            <w:tcBorders>
              <w:top w:val="single" w:sz="6" w:space="0" w:color="000000"/>
              <w:left w:val="single" w:sz="6" w:space="0" w:color="000000"/>
              <w:bottom w:val="single" w:sz="6" w:space="0" w:color="000000"/>
              <w:right w:val="single" w:sz="6" w:space="0" w:color="000000"/>
            </w:tcBorders>
            <w:hideMark/>
          </w:tcPr>
          <w:p w14:paraId="3D615A1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1 830 303,04</w:t>
            </w:r>
          </w:p>
        </w:tc>
        <w:tc>
          <w:tcPr>
            <w:tcW w:w="281" w:type="pct"/>
            <w:tcBorders>
              <w:top w:val="single" w:sz="6" w:space="0" w:color="000000"/>
              <w:left w:val="single" w:sz="6" w:space="0" w:color="000000"/>
              <w:bottom w:val="single" w:sz="6" w:space="0" w:color="000000"/>
              <w:right w:val="single" w:sz="6" w:space="0" w:color="000000"/>
            </w:tcBorders>
            <w:hideMark/>
          </w:tcPr>
          <w:p w14:paraId="5ACA429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1C69FFC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2985B24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09164BB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37630B6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6DB99ED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0510C82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6FDB2C7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9E4216" w:rsidRPr="009F5C19" w14:paraId="6B94FB84"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4C4351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3.7.1.</w:t>
            </w:r>
          </w:p>
        </w:tc>
        <w:tc>
          <w:tcPr>
            <w:tcW w:w="1226" w:type="pct"/>
            <w:tcBorders>
              <w:top w:val="single" w:sz="6" w:space="0" w:color="000000"/>
              <w:left w:val="single" w:sz="6" w:space="0" w:color="000000"/>
              <w:bottom w:val="single" w:sz="6" w:space="0" w:color="000000"/>
              <w:right w:val="single" w:sz="6" w:space="0" w:color="000000"/>
            </w:tcBorders>
            <w:hideMark/>
          </w:tcPr>
          <w:p w14:paraId="5634D21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Дендропарк "Березка" село </w:t>
            </w:r>
            <w:proofErr w:type="spellStart"/>
            <w:r w:rsidRPr="009F5C19">
              <w:rPr>
                <w:rFonts w:ascii="Calibri" w:eastAsia="Times New Roman" w:hAnsi="Calibri" w:cs="Calibri"/>
                <w:b/>
                <w:bCs/>
                <w:color w:val="000000"/>
                <w:kern w:val="0"/>
                <w:sz w:val="14"/>
                <w:szCs w:val="14"/>
                <w:lang w:val="ru-RU" w:eastAsia="ru-RU" w:bidi="ar-SA"/>
              </w:rPr>
              <w:t>Любитовка</w:t>
            </w:r>
            <w:proofErr w:type="spellEnd"/>
            <w:r w:rsidRPr="009F5C19">
              <w:rPr>
                <w:rFonts w:ascii="Calibri" w:eastAsia="Times New Roman" w:hAnsi="Calibri" w:cs="Calibri"/>
                <w:b/>
                <w:bCs/>
                <w:color w:val="000000"/>
                <w:kern w:val="0"/>
                <w:sz w:val="14"/>
                <w:szCs w:val="14"/>
                <w:lang w:val="ru-RU" w:eastAsia="ru-RU" w:bidi="ar-SA"/>
              </w:rPr>
              <w:t xml:space="preserve"> по направлению "Молодежный бюджет</w:t>
            </w:r>
          </w:p>
        </w:tc>
        <w:tc>
          <w:tcPr>
            <w:tcW w:w="377" w:type="pct"/>
            <w:tcBorders>
              <w:top w:val="single" w:sz="6" w:space="0" w:color="000000"/>
              <w:left w:val="single" w:sz="6" w:space="0" w:color="000000"/>
              <w:bottom w:val="single" w:sz="6" w:space="0" w:color="000000"/>
              <w:right w:val="single" w:sz="6" w:space="0" w:color="000000"/>
            </w:tcBorders>
            <w:hideMark/>
          </w:tcPr>
          <w:p w14:paraId="436CEBC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449D7A2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6863C34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01208S2756</w:t>
            </w:r>
          </w:p>
        </w:tc>
        <w:tc>
          <w:tcPr>
            <w:tcW w:w="281" w:type="pct"/>
            <w:tcBorders>
              <w:top w:val="single" w:sz="6" w:space="0" w:color="000000"/>
              <w:left w:val="single" w:sz="6" w:space="0" w:color="000000"/>
              <w:bottom w:val="single" w:sz="6" w:space="0" w:color="000000"/>
              <w:right w:val="single" w:sz="6" w:space="0" w:color="000000"/>
            </w:tcBorders>
            <w:hideMark/>
          </w:tcPr>
          <w:p w14:paraId="5647022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1 515 151,52</w:t>
            </w:r>
          </w:p>
        </w:tc>
        <w:tc>
          <w:tcPr>
            <w:tcW w:w="281" w:type="pct"/>
            <w:tcBorders>
              <w:top w:val="single" w:sz="6" w:space="0" w:color="000000"/>
              <w:left w:val="single" w:sz="6" w:space="0" w:color="000000"/>
              <w:bottom w:val="single" w:sz="6" w:space="0" w:color="000000"/>
              <w:right w:val="single" w:sz="6" w:space="0" w:color="000000"/>
            </w:tcBorders>
            <w:hideMark/>
          </w:tcPr>
          <w:p w14:paraId="7D29CAE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15 151,52</w:t>
            </w:r>
          </w:p>
        </w:tc>
        <w:tc>
          <w:tcPr>
            <w:tcW w:w="281" w:type="pct"/>
            <w:tcBorders>
              <w:top w:val="single" w:sz="6" w:space="0" w:color="000000"/>
              <w:left w:val="single" w:sz="6" w:space="0" w:color="000000"/>
              <w:bottom w:val="single" w:sz="6" w:space="0" w:color="000000"/>
              <w:right w:val="single" w:sz="6" w:space="0" w:color="000000"/>
            </w:tcBorders>
            <w:hideMark/>
          </w:tcPr>
          <w:p w14:paraId="475A307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6A018384"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571F53B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67DA86F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4579820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617D685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23195EE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76" w:type="pct"/>
            <w:tcBorders>
              <w:top w:val="single" w:sz="6" w:space="0" w:color="000000"/>
              <w:left w:val="single" w:sz="6" w:space="0" w:color="000000"/>
              <w:bottom w:val="single" w:sz="6" w:space="0" w:color="000000"/>
              <w:right w:val="single" w:sz="6" w:space="0" w:color="000000"/>
            </w:tcBorders>
            <w:hideMark/>
          </w:tcPr>
          <w:p w14:paraId="1F5A705A"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r>
      <w:tr w:rsidR="009E4216" w:rsidRPr="009F5C19" w14:paraId="4E7AB517"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D81FA74"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3.7.2.</w:t>
            </w:r>
          </w:p>
        </w:tc>
        <w:tc>
          <w:tcPr>
            <w:tcW w:w="1226" w:type="pct"/>
            <w:tcBorders>
              <w:top w:val="single" w:sz="6" w:space="0" w:color="000000"/>
              <w:left w:val="single" w:sz="6" w:space="0" w:color="000000"/>
              <w:bottom w:val="single" w:sz="6" w:space="0" w:color="000000"/>
              <w:right w:val="single" w:sz="6" w:space="0" w:color="000000"/>
            </w:tcBorders>
            <w:hideMark/>
          </w:tcPr>
          <w:p w14:paraId="0E72059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"Военно-спортивная полоса препятствий </w:t>
            </w:r>
            <w:proofErr w:type="spellStart"/>
            <w:r w:rsidRPr="009F5C19">
              <w:rPr>
                <w:rFonts w:ascii="Calibri" w:eastAsia="Times New Roman" w:hAnsi="Calibri" w:cs="Calibri"/>
                <w:b/>
                <w:bCs/>
                <w:color w:val="000000"/>
                <w:kern w:val="0"/>
                <w:sz w:val="14"/>
                <w:szCs w:val="14"/>
                <w:lang w:val="ru-RU" w:eastAsia="ru-RU" w:bidi="ar-SA"/>
              </w:rPr>
              <w:t>с.Малиново</w:t>
            </w:r>
            <w:proofErr w:type="spellEnd"/>
            <w:r w:rsidRPr="009F5C19">
              <w:rPr>
                <w:rFonts w:ascii="Calibri" w:eastAsia="Times New Roman" w:hAnsi="Calibri" w:cs="Calibri"/>
                <w:b/>
                <w:bCs/>
                <w:color w:val="000000"/>
                <w:kern w:val="0"/>
                <w:sz w:val="14"/>
                <w:szCs w:val="14"/>
                <w:lang w:val="ru-RU" w:eastAsia="ru-RU" w:bidi="ar-SA"/>
              </w:rPr>
              <w:t>" по направлению "Молодежный бюджет"</w:t>
            </w:r>
          </w:p>
        </w:tc>
        <w:tc>
          <w:tcPr>
            <w:tcW w:w="377" w:type="pct"/>
            <w:tcBorders>
              <w:top w:val="single" w:sz="6" w:space="0" w:color="000000"/>
              <w:left w:val="single" w:sz="6" w:space="0" w:color="000000"/>
              <w:bottom w:val="single" w:sz="6" w:space="0" w:color="000000"/>
              <w:right w:val="single" w:sz="6" w:space="0" w:color="000000"/>
            </w:tcBorders>
            <w:hideMark/>
          </w:tcPr>
          <w:p w14:paraId="474D365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782A823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11D182C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01208S2757</w:t>
            </w:r>
          </w:p>
        </w:tc>
        <w:tc>
          <w:tcPr>
            <w:tcW w:w="281" w:type="pct"/>
            <w:tcBorders>
              <w:top w:val="single" w:sz="6" w:space="0" w:color="000000"/>
              <w:left w:val="single" w:sz="6" w:space="0" w:color="000000"/>
              <w:bottom w:val="single" w:sz="6" w:space="0" w:color="000000"/>
              <w:right w:val="single" w:sz="6" w:space="0" w:color="000000"/>
            </w:tcBorders>
            <w:hideMark/>
          </w:tcPr>
          <w:p w14:paraId="2D937C4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1 515 151,52</w:t>
            </w:r>
          </w:p>
        </w:tc>
        <w:tc>
          <w:tcPr>
            <w:tcW w:w="281" w:type="pct"/>
            <w:tcBorders>
              <w:top w:val="single" w:sz="6" w:space="0" w:color="000000"/>
              <w:left w:val="single" w:sz="6" w:space="0" w:color="000000"/>
              <w:bottom w:val="single" w:sz="6" w:space="0" w:color="000000"/>
              <w:right w:val="single" w:sz="6" w:space="0" w:color="000000"/>
            </w:tcBorders>
            <w:hideMark/>
          </w:tcPr>
          <w:p w14:paraId="0E13F4D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15 151,52</w:t>
            </w:r>
          </w:p>
        </w:tc>
        <w:tc>
          <w:tcPr>
            <w:tcW w:w="281" w:type="pct"/>
            <w:tcBorders>
              <w:top w:val="single" w:sz="6" w:space="0" w:color="000000"/>
              <w:left w:val="single" w:sz="6" w:space="0" w:color="000000"/>
              <w:bottom w:val="single" w:sz="6" w:space="0" w:color="000000"/>
              <w:right w:val="single" w:sz="6" w:space="0" w:color="000000"/>
            </w:tcBorders>
            <w:hideMark/>
          </w:tcPr>
          <w:p w14:paraId="2EA5447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1540209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582FCDE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3CFBBAF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2041571A"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05B7361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60A312A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76" w:type="pct"/>
            <w:tcBorders>
              <w:top w:val="single" w:sz="6" w:space="0" w:color="000000"/>
              <w:left w:val="single" w:sz="6" w:space="0" w:color="000000"/>
              <w:bottom w:val="single" w:sz="6" w:space="0" w:color="000000"/>
              <w:right w:val="single" w:sz="6" w:space="0" w:color="000000"/>
            </w:tcBorders>
            <w:hideMark/>
          </w:tcPr>
          <w:p w14:paraId="6B0F8BF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r>
      <w:tr w:rsidR="009E4216" w:rsidRPr="009F5C19" w14:paraId="38233743"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54820C2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3.7.3.</w:t>
            </w:r>
          </w:p>
        </w:tc>
        <w:tc>
          <w:tcPr>
            <w:tcW w:w="1226" w:type="pct"/>
            <w:tcBorders>
              <w:top w:val="single" w:sz="6" w:space="0" w:color="000000"/>
              <w:left w:val="single" w:sz="6" w:space="0" w:color="000000"/>
              <w:bottom w:val="single" w:sz="6" w:space="0" w:color="000000"/>
              <w:right w:val="single" w:sz="6" w:space="0" w:color="000000"/>
            </w:tcBorders>
            <w:hideMark/>
          </w:tcPr>
          <w:p w14:paraId="1C18CAA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Реализация инициативного проекта "Площадка для отдыха и проведения массовых мероприятий в МОБУ "СОШ </w:t>
            </w:r>
            <w:proofErr w:type="spellStart"/>
            <w:r w:rsidRPr="009F5C19">
              <w:rPr>
                <w:rFonts w:ascii="Calibri" w:eastAsia="Times New Roman" w:hAnsi="Calibri" w:cs="Calibri"/>
                <w:b/>
                <w:bCs/>
                <w:color w:val="000000"/>
                <w:kern w:val="0"/>
                <w:sz w:val="14"/>
                <w:szCs w:val="14"/>
                <w:lang w:val="ru-RU" w:eastAsia="ru-RU" w:bidi="ar-SA"/>
              </w:rPr>
              <w:t>с.Сальское</w:t>
            </w:r>
            <w:proofErr w:type="spellEnd"/>
            <w:r w:rsidRPr="009F5C19">
              <w:rPr>
                <w:rFonts w:ascii="Calibri" w:eastAsia="Times New Roman" w:hAnsi="Calibri" w:cs="Calibri"/>
                <w:b/>
                <w:bCs/>
                <w:color w:val="000000"/>
                <w:kern w:val="0"/>
                <w:sz w:val="14"/>
                <w:szCs w:val="14"/>
                <w:lang w:val="ru-RU" w:eastAsia="ru-RU" w:bidi="ar-SA"/>
              </w:rPr>
              <w:t>"</w:t>
            </w:r>
          </w:p>
        </w:tc>
        <w:tc>
          <w:tcPr>
            <w:tcW w:w="377" w:type="pct"/>
            <w:tcBorders>
              <w:top w:val="single" w:sz="6" w:space="0" w:color="000000"/>
              <w:left w:val="single" w:sz="6" w:space="0" w:color="000000"/>
              <w:bottom w:val="single" w:sz="6" w:space="0" w:color="000000"/>
              <w:right w:val="single" w:sz="6" w:space="0" w:color="000000"/>
            </w:tcBorders>
            <w:hideMark/>
          </w:tcPr>
          <w:p w14:paraId="7E2308A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21102AB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04446B8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0120823123</w:t>
            </w:r>
          </w:p>
        </w:tc>
        <w:tc>
          <w:tcPr>
            <w:tcW w:w="281" w:type="pct"/>
            <w:tcBorders>
              <w:top w:val="single" w:sz="6" w:space="0" w:color="000000"/>
              <w:left w:val="single" w:sz="6" w:space="0" w:color="000000"/>
              <w:bottom w:val="single" w:sz="6" w:space="0" w:color="000000"/>
              <w:right w:val="single" w:sz="6" w:space="0" w:color="000000"/>
            </w:tcBorders>
            <w:hideMark/>
          </w:tcPr>
          <w:p w14:paraId="4FDCFB5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1 200 000,00</w:t>
            </w:r>
          </w:p>
        </w:tc>
        <w:tc>
          <w:tcPr>
            <w:tcW w:w="281" w:type="pct"/>
            <w:tcBorders>
              <w:top w:val="single" w:sz="6" w:space="0" w:color="000000"/>
              <w:left w:val="single" w:sz="6" w:space="0" w:color="000000"/>
              <w:bottom w:val="single" w:sz="6" w:space="0" w:color="000000"/>
              <w:right w:val="single" w:sz="6" w:space="0" w:color="000000"/>
            </w:tcBorders>
            <w:hideMark/>
          </w:tcPr>
          <w:p w14:paraId="6BA343B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1 200 000,00</w:t>
            </w:r>
          </w:p>
        </w:tc>
        <w:tc>
          <w:tcPr>
            <w:tcW w:w="281" w:type="pct"/>
            <w:tcBorders>
              <w:top w:val="single" w:sz="6" w:space="0" w:color="000000"/>
              <w:left w:val="single" w:sz="6" w:space="0" w:color="000000"/>
              <w:bottom w:val="single" w:sz="6" w:space="0" w:color="000000"/>
              <w:right w:val="single" w:sz="6" w:space="0" w:color="000000"/>
            </w:tcBorders>
            <w:hideMark/>
          </w:tcPr>
          <w:p w14:paraId="716ADBF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2B865E7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5CE1CD5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5D8EAC7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457A22D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7998AB3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70ED2D8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76" w:type="pct"/>
            <w:tcBorders>
              <w:top w:val="single" w:sz="6" w:space="0" w:color="000000"/>
              <w:left w:val="single" w:sz="6" w:space="0" w:color="000000"/>
              <w:bottom w:val="single" w:sz="6" w:space="0" w:color="000000"/>
              <w:right w:val="single" w:sz="6" w:space="0" w:color="000000"/>
            </w:tcBorders>
            <w:hideMark/>
          </w:tcPr>
          <w:p w14:paraId="55F8781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r>
      <w:tr w:rsidR="009E4216" w:rsidRPr="009F5C19" w14:paraId="0B2F643B"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3A0BCE5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3.7.4.</w:t>
            </w:r>
          </w:p>
        </w:tc>
        <w:tc>
          <w:tcPr>
            <w:tcW w:w="1226" w:type="pct"/>
            <w:tcBorders>
              <w:top w:val="single" w:sz="6" w:space="0" w:color="000000"/>
              <w:left w:val="single" w:sz="6" w:space="0" w:color="000000"/>
              <w:bottom w:val="single" w:sz="6" w:space="0" w:color="000000"/>
              <w:right w:val="single" w:sz="6" w:space="0" w:color="000000"/>
            </w:tcBorders>
            <w:hideMark/>
          </w:tcPr>
          <w:p w14:paraId="71F6F67A"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Реализация инициативного проекта "Аллея славы в МОБУ "СОШ </w:t>
            </w:r>
            <w:proofErr w:type="spellStart"/>
            <w:r w:rsidRPr="009F5C19">
              <w:rPr>
                <w:rFonts w:ascii="Calibri" w:eastAsia="Times New Roman" w:hAnsi="Calibri" w:cs="Calibri"/>
                <w:b/>
                <w:bCs/>
                <w:color w:val="000000"/>
                <w:kern w:val="0"/>
                <w:sz w:val="14"/>
                <w:szCs w:val="14"/>
                <w:lang w:val="ru-RU" w:eastAsia="ru-RU" w:bidi="ar-SA"/>
              </w:rPr>
              <w:t>с.Рождественка</w:t>
            </w:r>
            <w:proofErr w:type="spellEnd"/>
            <w:r w:rsidRPr="009F5C19">
              <w:rPr>
                <w:rFonts w:ascii="Calibri" w:eastAsia="Times New Roman" w:hAnsi="Calibri" w:cs="Calibri"/>
                <w:b/>
                <w:bCs/>
                <w:color w:val="000000"/>
                <w:kern w:val="0"/>
                <w:sz w:val="14"/>
                <w:szCs w:val="14"/>
                <w:lang w:val="ru-RU" w:eastAsia="ru-RU" w:bidi="ar-SA"/>
              </w:rPr>
              <w:t>"</w:t>
            </w:r>
          </w:p>
        </w:tc>
        <w:tc>
          <w:tcPr>
            <w:tcW w:w="377" w:type="pct"/>
            <w:tcBorders>
              <w:top w:val="single" w:sz="6" w:space="0" w:color="000000"/>
              <w:left w:val="single" w:sz="6" w:space="0" w:color="000000"/>
              <w:bottom w:val="single" w:sz="6" w:space="0" w:color="000000"/>
              <w:right w:val="single" w:sz="6" w:space="0" w:color="000000"/>
            </w:tcBorders>
            <w:hideMark/>
          </w:tcPr>
          <w:p w14:paraId="2A5AAC9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739C09E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4433BB3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0120823124</w:t>
            </w:r>
          </w:p>
        </w:tc>
        <w:tc>
          <w:tcPr>
            <w:tcW w:w="281" w:type="pct"/>
            <w:tcBorders>
              <w:top w:val="single" w:sz="6" w:space="0" w:color="000000"/>
              <w:left w:val="single" w:sz="6" w:space="0" w:color="000000"/>
              <w:bottom w:val="single" w:sz="6" w:space="0" w:color="000000"/>
              <w:right w:val="single" w:sz="6" w:space="0" w:color="000000"/>
            </w:tcBorders>
            <w:hideMark/>
          </w:tcPr>
          <w:p w14:paraId="0FA28CC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600 000,00</w:t>
            </w:r>
          </w:p>
        </w:tc>
        <w:tc>
          <w:tcPr>
            <w:tcW w:w="281" w:type="pct"/>
            <w:tcBorders>
              <w:top w:val="single" w:sz="6" w:space="0" w:color="000000"/>
              <w:left w:val="single" w:sz="6" w:space="0" w:color="000000"/>
              <w:bottom w:val="single" w:sz="6" w:space="0" w:color="000000"/>
              <w:right w:val="single" w:sz="6" w:space="0" w:color="000000"/>
            </w:tcBorders>
            <w:hideMark/>
          </w:tcPr>
          <w:p w14:paraId="6A0010B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600 000,00</w:t>
            </w:r>
          </w:p>
        </w:tc>
        <w:tc>
          <w:tcPr>
            <w:tcW w:w="281" w:type="pct"/>
            <w:tcBorders>
              <w:top w:val="single" w:sz="6" w:space="0" w:color="000000"/>
              <w:left w:val="single" w:sz="6" w:space="0" w:color="000000"/>
              <w:bottom w:val="single" w:sz="6" w:space="0" w:color="000000"/>
              <w:right w:val="single" w:sz="6" w:space="0" w:color="000000"/>
            </w:tcBorders>
            <w:hideMark/>
          </w:tcPr>
          <w:p w14:paraId="1F8E8644"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39C1984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52FA95E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7255CA2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603866E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6ED14D3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6E8C1CE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76" w:type="pct"/>
            <w:tcBorders>
              <w:top w:val="single" w:sz="6" w:space="0" w:color="000000"/>
              <w:left w:val="single" w:sz="6" w:space="0" w:color="000000"/>
              <w:bottom w:val="single" w:sz="6" w:space="0" w:color="000000"/>
              <w:right w:val="single" w:sz="6" w:space="0" w:color="000000"/>
            </w:tcBorders>
            <w:hideMark/>
          </w:tcPr>
          <w:p w14:paraId="103CE52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r>
      <w:tr w:rsidR="009E4216" w:rsidRPr="009F5C19" w14:paraId="39409BAB"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3424F03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w:t>
            </w:r>
          </w:p>
        </w:tc>
        <w:tc>
          <w:tcPr>
            <w:tcW w:w="1226" w:type="pct"/>
            <w:tcBorders>
              <w:top w:val="single" w:sz="6" w:space="0" w:color="000000"/>
              <w:left w:val="single" w:sz="6" w:space="0" w:color="000000"/>
              <w:bottom w:val="single" w:sz="6" w:space="0" w:color="000000"/>
              <w:right w:val="single" w:sz="6" w:space="0" w:color="000000"/>
            </w:tcBorders>
            <w:hideMark/>
          </w:tcPr>
          <w:p w14:paraId="0820647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Подпрограмма "Развитие системы дополнительного образования, отдыха, оздоровления и занятости детей и подростков на территории Дальнереченского муниципального округа" </w:t>
            </w:r>
          </w:p>
        </w:tc>
        <w:tc>
          <w:tcPr>
            <w:tcW w:w="377" w:type="pct"/>
            <w:tcBorders>
              <w:top w:val="single" w:sz="6" w:space="0" w:color="000000"/>
              <w:left w:val="single" w:sz="6" w:space="0" w:color="000000"/>
              <w:bottom w:val="single" w:sz="6" w:space="0" w:color="000000"/>
              <w:right w:val="single" w:sz="6" w:space="0" w:color="000000"/>
            </w:tcBorders>
            <w:hideMark/>
          </w:tcPr>
          <w:p w14:paraId="5DBA238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48F2FCF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0703</w:t>
            </w:r>
          </w:p>
        </w:tc>
        <w:tc>
          <w:tcPr>
            <w:tcW w:w="324" w:type="pct"/>
            <w:tcBorders>
              <w:top w:val="single" w:sz="6" w:space="0" w:color="000000"/>
              <w:left w:val="single" w:sz="6" w:space="0" w:color="000000"/>
              <w:bottom w:val="single" w:sz="6" w:space="0" w:color="000000"/>
              <w:right w:val="single" w:sz="6" w:space="0" w:color="000000"/>
            </w:tcBorders>
            <w:hideMark/>
          </w:tcPr>
          <w:p w14:paraId="2CE0602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0130000000</w:t>
            </w:r>
          </w:p>
        </w:tc>
        <w:tc>
          <w:tcPr>
            <w:tcW w:w="281" w:type="pct"/>
            <w:tcBorders>
              <w:top w:val="single" w:sz="6" w:space="0" w:color="000000"/>
              <w:left w:val="single" w:sz="6" w:space="0" w:color="000000"/>
              <w:bottom w:val="single" w:sz="6" w:space="0" w:color="000000"/>
              <w:right w:val="single" w:sz="6" w:space="0" w:color="000000"/>
            </w:tcBorders>
            <w:hideMark/>
          </w:tcPr>
          <w:p w14:paraId="36D5CE1A"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19 403 477,01</w:t>
            </w:r>
          </w:p>
        </w:tc>
        <w:tc>
          <w:tcPr>
            <w:tcW w:w="281" w:type="pct"/>
            <w:tcBorders>
              <w:top w:val="single" w:sz="6" w:space="0" w:color="000000"/>
              <w:left w:val="single" w:sz="6" w:space="0" w:color="000000"/>
              <w:bottom w:val="single" w:sz="6" w:space="0" w:color="000000"/>
              <w:right w:val="single" w:sz="6" w:space="0" w:color="000000"/>
            </w:tcBorders>
            <w:hideMark/>
          </w:tcPr>
          <w:p w14:paraId="435080A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15 107 676,00</w:t>
            </w:r>
          </w:p>
        </w:tc>
        <w:tc>
          <w:tcPr>
            <w:tcW w:w="281" w:type="pct"/>
            <w:tcBorders>
              <w:top w:val="single" w:sz="6" w:space="0" w:color="000000"/>
              <w:left w:val="single" w:sz="6" w:space="0" w:color="000000"/>
              <w:bottom w:val="single" w:sz="6" w:space="0" w:color="000000"/>
              <w:right w:val="single" w:sz="6" w:space="0" w:color="000000"/>
            </w:tcBorders>
            <w:hideMark/>
          </w:tcPr>
          <w:p w14:paraId="026566C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17 291 012,51</w:t>
            </w:r>
          </w:p>
        </w:tc>
        <w:tc>
          <w:tcPr>
            <w:tcW w:w="281" w:type="pct"/>
            <w:tcBorders>
              <w:top w:val="single" w:sz="6" w:space="0" w:color="000000"/>
              <w:left w:val="single" w:sz="6" w:space="0" w:color="000000"/>
              <w:bottom w:val="single" w:sz="6" w:space="0" w:color="000000"/>
              <w:right w:val="single" w:sz="6" w:space="0" w:color="000000"/>
            </w:tcBorders>
            <w:hideMark/>
          </w:tcPr>
          <w:p w14:paraId="0723E84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13 239 355,00</w:t>
            </w:r>
          </w:p>
        </w:tc>
        <w:tc>
          <w:tcPr>
            <w:tcW w:w="281" w:type="pct"/>
            <w:tcBorders>
              <w:top w:val="single" w:sz="6" w:space="0" w:color="000000"/>
              <w:left w:val="single" w:sz="6" w:space="0" w:color="000000"/>
              <w:bottom w:val="single" w:sz="6" w:space="0" w:color="000000"/>
              <w:right w:val="single" w:sz="6" w:space="0" w:color="000000"/>
            </w:tcBorders>
            <w:hideMark/>
          </w:tcPr>
          <w:p w14:paraId="0792064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16 249 105,78</w:t>
            </w:r>
          </w:p>
        </w:tc>
        <w:tc>
          <w:tcPr>
            <w:tcW w:w="281" w:type="pct"/>
            <w:tcBorders>
              <w:top w:val="single" w:sz="6" w:space="0" w:color="000000"/>
              <w:left w:val="single" w:sz="6" w:space="0" w:color="000000"/>
              <w:bottom w:val="single" w:sz="6" w:space="0" w:color="000000"/>
              <w:right w:val="single" w:sz="6" w:space="0" w:color="000000"/>
            </w:tcBorders>
            <w:hideMark/>
          </w:tcPr>
          <w:p w14:paraId="08074AD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12 035 355,00</w:t>
            </w:r>
          </w:p>
        </w:tc>
        <w:tc>
          <w:tcPr>
            <w:tcW w:w="281" w:type="pct"/>
            <w:tcBorders>
              <w:top w:val="single" w:sz="6" w:space="0" w:color="000000"/>
              <w:left w:val="single" w:sz="6" w:space="0" w:color="000000"/>
              <w:bottom w:val="single" w:sz="6" w:space="0" w:color="000000"/>
              <w:right w:val="single" w:sz="6" w:space="0" w:color="000000"/>
            </w:tcBorders>
            <w:hideMark/>
          </w:tcPr>
          <w:p w14:paraId="1ACE02A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14 239 355,00</w:t>
            </w:r>
          </w:p>
        </w:tc>
        <w:tc>
          <w:tcPr>
            <w:tcW w:w="281" w:type="pct"/>
            <w:tcBorders>
              <w:top w:val="single" w:sz="6" w:space="0" w:color="000000"/>
              <w:left w:val="single" w:sz="6" w:space="0" w:color="000000"/>
              <w:bottom w:val="single" w:sz="6" w:space="0" w:color="000000"/>
              <w:right w:val="single" w:sz="6" w:space="0" w:color="000000"/>
            </w:tcBorders>
            <w:hideMark/>
          </w:tcPr>
          <w:p w14:paraId="6C47B11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14 239 355,00</w:t>
            </w:r>
          </w:p>
        </w:tc>
        <w:tc>
          <w:tcPr>
            <w:tcW w:w="281" w:type="pct"/>
            <w:tcBorders>
              <w:top w:val="single" w:sz="6" w:space="0" w:color="000000"/>
              <w:left w:val="single" w:sz="6" w:space="0" w:color="000000"/>
              <w:bottom w:val="single" w:sz="6" w:space="0" w:color="000000"/>
              <w:right w:val="single" w:sz="6" w:space="0" w:color="000000"/>
            </w:tcBorders>
            <w:hideMark/>
          </w:tcPr>
          <w:p w14:paraId="1561D5C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14 239 355,00</w:t>
            </w:r>
          </w:p>
        </w:tc>
        <w:tc>
          <w:tcPr>
            <w:tcW w:w="276" w:type="pct"/>
            <w:tcBorders>
              <w:top w:val="single" w:sz="6" w:space="0" w:color="000000"/>
              <w:left w:val="single" w:sz="6" w:space="0" w:color="000000"/>
              <w:bottom w:val="single" w:sz="6" w:space="0" w:color="000000"/>
              <w:right w:val="single" w:sz="6" w:space="0" w:color="000000"/>
            </w:tcBorders>
            <w:hideMark/>
          </w:tcPr>
          <w:p w14:paraId="6552EC5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i/>
                <w:iCs/>
                <w:color w:val="000000"/>
                <w:kern w:val="0"/>
                <w:sz w:val="14"/>
                <w:szCs w:val="14"/>
                <w:lang w:val="ru-RU" w:eastAsia="ru-RU" w:bidi="ar-SA"/>
              </w:rPr>
              <w:t>14 239 355,00</w:t>
            </w:r>
          </w:p>
        </w:tc>
      </w:tr>
      <w:tr w:rsidR="009E4216" w:rsidRPr="009F5C19" w14:paraId="7242CE5F"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7EA0CA7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4.1.</w:t>
            </w:r>
          </w:p>
        </w:tc>
        <w:tc>
          <w:tcPr>
            <w:tcW w:w="1226" w:type="pct"/>
            <w:tcBorders>
              <w:top w:val="single" w:sz="6" w:space="0" w:color="000000"/>
              <w:left w:val="single" w:sz="6" w:space="0" w:color="000000"/>
              <w:bottom w:val="single" w:sz="6" w:space="0" w:color="000000"/>
              <w:right w:val="single" w:sz="6" w:space="0" w:color="000000"/>
            </w:tcBorders>
            <w:hideMark/>
          </w:tcPr>
          <w:p w14:paraId="7983D47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Основное мероприятие: "Реализация дополнительных общеобразовательных общеразвивающих программ" </w:t>
            </w:r>
          </w:p>
        </w:tc>
        <w:tc>
          <w:tcPr>
            <w:tcW w:w="377" w:type="pct"/>
            <w:tcBorders>
              <w:top w:val="single" w:sz="6" w:space="0" w:color="000000"/>
              <w:left w:val="single" w:sz="6" w:space="0" w:color="000000"/>
              <w:bottom w:val="single" w:sz="6" w:space="0" w:color="000000"/>
              <w:right w:val="single" w:sz="6" w:space="0" w:color="000000"/>
            </w:tcBorders>
            <w:hideMark/>
          </w:tcPr>
          <w:p w14:paraId="517A39F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590F5C4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0703</w:t>
            </w:r>
          </w:p>
        </w:tc>
        <w:tc>
          <w:tcPr>
            <w:tcW w:w="324" w:type="pct"/>
            <w:tcBorders>
              <w:top w:val="single" w:sz="6" w:space="0" w:color="000000"/>
              <w:left w:val="single" w:sz="6" w:space="0" w:color="000000"/>
              <w:bottom w:val="single" w:sz="6" w:space="0" w:color="000000"/>
              <w:right w:val="single" w:sz="6" w:space="0" w:color="000000"/>
            </w:tcBorders>
            <w:hideMark/>
          </w:tcPr>
          <w:p w14:paraId="3D53E09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0130100000</w:t>
            </w:r>
          </w:p>
        </w:tc>
        <w:tc>
          <w:tcPr>
            <w:tcW w:w="281" w:type="pct"/>
            <w:tcBorders>
              <w:top w:val="single" w:sz="6" w:space="0" w:color="000000"/>
              <w:left w:val="single" w:sz="6" w:space="0" w:color="000000"/>
              <w:bottom w:val="single" w:sz="6" w:space="0" w:color="000000"/>
              <w:right w:val="single" w:sz="6" w:space="0" w:color="000000"/>
            </w:tcBorders>
            <w:hideMark/>
          </w:tcPr>
          <w:p w14:paraId="55DAED2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11 863 676,00</w:t>
            </w:r>
          </w:p>
        </w:tc>
        <w:tc>
          <w:tcPr>
            <w:tcW w:w="281" w:type="pct"/>
            <w:tcBorders>
              <w:top w:val="single" w:sz="6" w:space="0" w:color="000000"/>
              <w:left w:val="single" w:sz="6" w:space="0" w:color="000000"/>
              <w:bottom w:val="single" w:sz="6" w:space="0" w:color="000000"/>
              <w:right w:val="single" w:sz="6" w:space="0" w:color="000000"/>
            </w:tcBorders>
            <w:hideMark/>
          </w:tcPr>
          <w:p w14:paraId="4AC98A4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11 863 676,00</w:t>
            </w:r>
          </w:p>
        </w:tc>
        <w:tc>
          <w:tcPr>
            <w:tcW w:w="281" w:type="pct"/>
            <w:tcBorders>
              <w:top w:val="single" w:sz="6" w:space="0" w:color="000000"/>
              <w:left w:val="single" w:sz="6" w:space="0" w:color="000000"/>
              <w:bottom w:val="single" w:sz="6" w:space="0" w:color="000000"/>
              <w:right w:val="single" w:sz="6" w:space="0" w:color="000000"/>
            </w:tcBorders>
            <w:hideMark/>
          </w:tcPr>
          <w:p w14:paraId="30CB733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12 035 355,00</w:t>
            </w:r>
          </w:p>
        </w:tc>
        <w:tc>
          <w:tcPr>
            <w:tcW w:w="281" w:type="pct"/>
            <w:tcBorders>
              <w:top w:val="single" w:sz="6" w:space="0" w:color="000000"/>
              <w:left w:val="single" w:sz="6" w:space="0" w:color="000000"/>
              <w:bottom w:val="single" w:sz="6" w:space="0" w:color="000000"/>
              <w:right w:val="single" w:sz="6" w:space="0" w:color="000000"/>
            </w:tcBorders>
            <w:hideMark/>
          </w:tcPr>
          <w:p w14:paraId="08106E5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12 035 355,00</w:t>
            </w:r>
          </w:p>
        </w:tc>
        <w:tc>
          <w:tcPr>
            <w:tcW w:w="281" w:type="pct"/>
            <w:tcBorders>
              <w:top w:val="single" w:sz="6" w:space="0" w:color="000000"/>
              <w:left w:val="single" w:sz="6" w:space="0" w:color="000000"/>
              <w:bottom w:val="single" w:sz="6" w:space="0" w:color="000000"/>
              <w:right w:val="single" w:sz="6" w:space="0" w:color="000000"/>
            </w:tcBorders>
            <w:hideMark/>
          </w:tcPr>
          <w:p w14:paraId="7964984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12 035 355,00</w:t>
            </w:r>
          </w:p>
        </w:tc>
        <w:tc>
          <w:tcPr>
            <w:tcW w:w="281" w:type="pct"/>
            <w:tcBorders>
              <w:top w:val="single" w:sz="6" w:space="0" w:color="000000"/>
              <w:left w:val="single" w:sz="6" w:space="0" w:color="000000"/>
              <w:bottom w:val="single" w:sz="6" w:space="0" w:color="000000"/>
              <w:right w:val="single" w:sz="6" w:space="0" w:color="000000"/>
            </w:tcBorders>
            <w:hideMark/>
          </w:tcPr>
          <w:p w14:paraId="2333A66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12 035 355,00</w:t>
            </w:r>
          </w:p>
        </w:tc>
        <w:tc>
          <w:tcPr>
            <w:tcW w:w="281" w:type="pct"/>
            <w:tcBorders>
              <w:top w:val="single" w:sz="6" w:space="0" w:color="000000"/>
              <w:left w:val="single" w:sz="6" w:space="0" w:color="000000"/>
              <w:bottom w:val="single" w:sz="6" w:space="0" w:color="000000"/>
              <w:right w:val="single" w:sz="6" w:space="0" w:color="000000"/>
            </w:tcBorders>
            <w:hideMark/>
          </w:tcPr>
          <w:p w14:paraId="0F829A0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12 035 355,00</w:t>
            </w:r>
          </w:p>
        </w:tc>
        <w:tc>
          <w:tcPr>
            <w:tcW w:w="281" w:type="pct"/>
            <w:tcBorders>
              <w:top w:val="single" w:sz="6" w:space="0" w:color="000000"/>
              <w:left w:val="single" w:sz="6" w:space="0" w:color="000000"/>
              <w:bottom w:val="single" w:sz="6" w:space="0" w:color="000000"/>
              <w:right w:val="single" w:sz="6" w:space="0" w:color="000000"/>
            </w:tcBorders>
            <w:hideMark/>
          </w:tcPr>
          <w:p w14:paraId="205AC5C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12 035 355,00</w:t>
            </w:r>
          </w:p>
        </w:tc>
        <w:tc>
          <w:tcPr>
            <w:tcW w:w="281" w:type="pct"/>
            <w:tcBorders>
              <w:top w:val="single" w:sz="6" w:space="0" w:color="000000"/>
              <w:left w:val="single" w:sz="6" w:space="0" w:color="000000"/>
              <w:bottom w:val="single" w:sz="6" w:space="0" w:color="000000"/>
              <w:right w:val="single" w:sz="6" w:space="0" w:color="000000"/>
            </w:tcBorders>
            <w:hideMark/>
          </w:tcPr>
          <w:p w14:paraId="5561F34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12 035 355,00</w:t>
            </w:r>
          </w:p>
        </w:tc>
        <w:tc>
          <w:tcPr>
            <w:tcW w:w="276" w:type="pct"/>
            <w:tcBorders>
              <w:top w:val="single" w:sz="6" w:space="0" w:color="000000"/>
              <w:left w:val="single" w:sz="6" w:space="0" w:color="000000"/>
              <w:bottom w:val="single" w:sz="6" w:space="0" w:color="000000"/>
              <w:right w:val="single" w:sz="6" w:space="0" w:color="000000"/>
            </w:tcBorders>
            <w:hideMark/>
          </w:tcPr>
          <w:p w14:paraId="29BDD28A"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12 035 355,00</w:t>
            </w:r>
          </w:p>
        </w:tc>
      </w:tr>
      <w:tr w:rsidR="009E4216" w:rsidRPr="009F5C19" w14:paraId="32BF1559"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07F4155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4.1.1.</w:t>
            </w:r>
          </w:p>
        </w:tc>
        <w:tc>
          <w:tcPr>
            <w:tcW w:w="1226" w:type="pct"/>
            <w:tcBorders>
              <w:top w:val="single" w:sz="6" w:space="0" w:color="000000"/>
              <w:left w:val="single" w:sz="6" w:space="0" w:color="000000"/>
              <w:bottom w:val="single" w:sz="6" w:space="0" w:color="000000"/>
              <w:right w:val="single" w:sz="6" w:space="0" w:color="000000"/>
            </w:tcBorders>
            <w:hideMark/>
          </w:tcPr>
          <w:p w14:paraId="39E363C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Расходы на обеспечение деятельности (оказание </w:t>
            </w:r>
            <w:proofErr w:type="spellStart"/>
            <w:proofErr w:type="gramStart"/>
            <w:r w:rsidRPr="009F5C19">
              <w:rPr>
                <w:rFonts w:ascii="Calibri" w:eastAsia="Times New Roman" w:hAnsi="Calibri" w:cs="Calibri"/>
                <w:color w:val="000000"/>
                <w:kern w:val="0"/>
                <w:sz w:val="14"/>
                <w:szCs w:val="14"/>
                <w:lang w:val="ru-RU" w:eastAsia="ru-RU" w:bidi="ar-SA"/>
              </w:rPr>
              <w:t>услуг,выполнение</w:t>
            </w:r>
            <w:proofErr w:type="spellEnd"/>
            <w:proofErr w:type="gramEnd"/>
            <w:r w:rsidRPr="009F5C19">
              <w:rPr>
                <w:rFonts w:ascii="Calibri" w:eastAsia="Times New Roman" w:hAnsi="Calibri" w:cs="Calibri"/>
                <w:color w:val="000000"/>
                <w:kern w:val="0"/>
                <w:sz w:val="14"/>
                <w:szCs w:val="14"/>
                <w:lang w:val="ru-RU" w:eastAsia="ru-RU" w:bidi="ar-SA"/>
              </w:rPr>
              <w:t xml:space="preserve"> работ) муниципальных учреждений</w:t>
            </w:r>
          </w:p>
        </w:tc>
        <w:tc>
          <w:tcPr>
            <w:tcW w:w="377" w:type="pct"/>
            <w:tcBorders>
              <w:top w:val="single" w:sz="6" w:space="0" w:color="000000"/>
              <w:left w:val="single" w:sz="6" w:space="0" w:color="000000"/>
              <w:bottom w:val="single" w:sz="6" w:space="0" w:color="000000"/>
              <w:right w:val="single" w:sz="6" w:space="0" w:color="000000"/>
            </w:tcBorders>
            <w:hideMark/>
          </w:tcPr>
          <w:p w14:paraId="6377937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7D615C0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0703</w:t>
            </w:r>
          </w:p>
        </w:tc>
        <w:tc>
          <w:tcPr>
            <w:tcW w:w="324" w:type="pct"/>
            <w:tcBorders>
              <w:top w:val="single" w:sz="6" w:space="0" w:color="000000"/>
              <w:left w:val="single" w:sz="6" w:space="0" w:color="000000"/>
              <w:bottom w:val="single" w:sz="6" w:space="0" w:color="000000"/>
              <w:right w:val="single" w:sz="6" w:space="0" w:color="000000"/>
            </w:tcBorders>
            <w:hideMark/>
          </w:tcPr>
          <w:p w14:paraId="1B15496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0130170590</w:t>
            </w:r>
          </w:p>
        </w:tc>
        <w:tc>
          <w:tcPr>
            <w:tcW w:w="281" w:type="pct"/>
            <w:tcBorders>
              <w:top w:val="single" w:sz="6" w:space="0" w:color="000000"/>
              <w:left w:val="single" w:sz="6" w:space="0" w:color="000000"/>
              <w:bottom w:val="single" w:sz="6" w:space="0" w:color="000000"/>
              <w:right w:val="single" w:sz="6" w:space="0" w:color="000000"/>
            </w:tcBorders>
            <w:hideMark/>
          </w:tcPr>
          <w:p w14:paraId="1AAE80E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11 267 985,00</w:t>
            </w:r>
          </w:p>
        </w:tc>
        <w:tc>
          <w:tcPr>
            <w:tcW w:w="281" w:type="pct"/>
            <w:tcBorders>
              <w:top w:val="single" w:sz="6" w:space="0" w:color="000000"/>
              <w:left w:val="single" w:sz="6" w:space="0" w:color="000000"/>
              <w:bottom w:val="single" w:sz="6" w:space="0" w:color="000000"/>
              <w:right w:val="single" w:sz="6" w:space="0" w:color="000000"/>
            </w:tcBorders>
            <w:hideMark/>
          </w:tcPr>
          <w:p w14:paraId="3393575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11 267 985,00</w:t>
            </w:r>
          </w:p>
        </w:tc>
        <w:tc>
          <w:tcPr>
            <w:tcW w:w="281" w:type="pct"/>
            <w:tcBorders>
              <w:top w:val="single" w:sz="6" w:space="0" w:color="000000"/>
              <w:left w:val="single" w:sz="6" w:space="0" w:color="000000"/>
              <w:bottom w:val="single" w:sz="6" w:space="0" w:color="000000"/>
              <w:right w:val="single" w:sz="6" w:space="0" w:color="000000"/>
            </w:tcBorders>
            <w:hideMark/>
          </w:tcPr>
          <w:p w14:paraId="368A540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11 439 664,00</w:t>
            </w:r>
          </w:p>
        </w:tc>
        <w:tc>
          <w:tcPr>
            <w:tcW w:w="281" w:type="pct"/>
            <w:tcBorders>
              <w:top w:val="single" w:sz="6" w:space="0" w:color="000000"/>
              <w:left w:val="single" w:sz="6" w:space="0" w:color="000000"/>
              <w:bottom w:val="single" w:sz="6" w:space="0" w:color="000000"/>
              <w:right w:val="single" w:sz="6" w:space="0" w:color="000000"/>
            </w:tcBorders>
            <w:hideMark/>
          </w:tcPr>
          <w:p w14:paraId="73C6B64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11 439 664,00</w:t>
            </w:r>
          </w:p>
        </w:tc>
        <w:tc>
          <w:tcPr>
            <w:tcW w:w="281" w:type="pct"/>
            <w:tcBorders>
              <w:top w:val="single" w:sz="6" w:space="0" w:color="000000"/>
              <w:left w:val="single" w:sz="6" w:space="0" w:color="000000"/>
              <w:bottom w:val="single" w:sz="6" w:space="0" w:color="000000"/>
              <w:right w:val="single" w:sz="6" w:space="0" w:color="000000"/>
            </w:tcBorders>
            <w:hideMark/>
          </w:tcPr>
          <w:p w14:paraId="294BE04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11 439 664,00</w:t>
            </w:r>
          </w:p>
        </w:tc>
        <w:tc>
          <w:tcPr>
            <w:tcW w:w="281" w:type="pct"/>
            <w:tcBorders>
              <w:top w:val="single" w:sz="6" w:space="0" w:color="000000"/>
              <w:left w:val="single" w:sz="6" w:space="0" w:color="000000"/>
              <w:bottom w:val="single" w:sz="6" w:space="0" w:color="000000"/>
              <w:right w:val="single" w:sz="6" w:space="0" w:color="000000"/>
            </w:tcBorders>
            <w:hideMark/>
          </w:tcPr>
          <w:p w14:paraId="5EE7712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11 439 664,00</w:t>
            </w:r>
          </w:p>
        </w:tc>
        <w:tc>
          <w:tcPr>
            <w:tcW w:w="281" w:type="pct"/>
            <w:tcBorders>
              <w:top w:val="single" w:sz="6" w:space="0" w:color="000000"/>
              <w:left w:val="single" w:sz="6" w:space="0" w:color="000000"/>
              <w:bottom w:val="single" w:sz="6" w:space="0" w:color="000000"/>
              <w:right w:val="single" w:sz="6" w:space="0" w:color="000000"/>
            </w:tcBorders>
            <w:hideMark/>
          </w:tcPr>
          <w:p w14:paraId="6FEC1CC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11 439 664,00</w:t>
            </w:r>
          </w:p>
        </w:tc>
        <w:tc>
          <w:tcPr>
            <w:tcW w:w="281" w:type="pct"/>
            <w:tcBorders>
              <w:top w:val="single" w:sz="6" w:space="0" w:color="000000"/>
              <w:left w:val="single" w:sz="6" w:space="0" w:color="000000"/>
              <w:bottom w:val="single" w:sz="6" w:space="0" w:color="000000"/>
              <w:right w:val="single" w:sz="6" w:space="0" w:color="000000"/>
            </w:tcBorders>
            <w:hideMark/>
          </w:tcPr>
          <w:p w14:paraId="5019396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11 439 664,00</w:t>
            </w:r>
          </w:p>
        </w:tc>
        <w:tc>
          <w:tcPr>
            <w:tcW w:w="281" w:type="pct"/>
            <w:tcBorders>
              <w:top w:val="single" w:sz="6" w:space="0" w:color="000000"/>
              <w:left w:val="single" w:sz="6" w:space="0" w:color="000000"/>
              <w:bottom w:val="single" w:sz="6" w:space="0" w:color="000000"/>
              <w:right w:val="single" w:sz="6" w:space="0" w:color="000000"/>
            </w:tcBorders>
            <w:hideMark/>
          </w:tcPr>
          <w:p w14:paraId="72BB7A3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11 439 664,00</w:t>
            </w:r>
          </w:p>
        </w:tc>
        <w:tc>
          <w:tcPr>
            <w:tcW w:w="276" w:type="pct"/>
            <w:tcBorders>
              <w:top w:val="single" w:sz="6" w:space="0" w:color="000000"/>
              <w:left w:val="single" w:sz="6" w:space="0" w:color="000000"/>
              <w:bottom w:val="single" w:sz="6" w:space="0" w:color="000000"/>
              <w:right w:val="single" w:sz="6" w:space="0" w:color="000000"/>
            </w:tcBorders>
            <w:hideMark/>
          </w:tcPr>
          <w:p w14:paraId="1D4D1F8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11 439 664,00</w:t>
            </w:r>
          </w:p>
        </w:tc>
      </w:tr>
      <w:tr w:rsidR="009E4216" w:rsidRPr="009F5C19" w14:paraId="27F4EE08"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7A2BD9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4.1.2.</w:t>
            </w:r>
          </w:p>
        </w:tc>
        <w:tc>
          <w:tcPr>
            <w:tcW w:w="1226" w:type="pct"/>
            <w:tcBorders>
              <w:top w:val="single" w:sz="6" w:space="0" w:color="000000"/>
              <w:left w:val="single" w:sz="6" w:space="0" w:color="000000"/>
              <w:bottom w:val="single" w:sz="6" w:space="0" w:color="000000"/>
              <w:right w:val="single" w:sz="6" w:space="0" w:color="000000"/>
            </w:tcBorders>
            <w:hideMark/>
          </w:tcPr>
          <w:p w14:paraId="6951186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Обеспечение функционирования системы персонифицированного финансирования дополнительного образования детей, в том числе:</w:t>
            </w:r>
          </w:p>
        </w:tc>
        <w:tc>
          <w:tcPr>
            <w:tcW w:w="377" w:type="pct"/>
            <w:tcBorders>
              <w:top w:val="single" w:sz="6" w:space="0" w:color="000000"/>
              <w:left w:val="single" w:sz="6" w:space="0" w:color="000000"/>
              <w:bottom w:val="single" w:sz="6" w:space="0" w:color="000000"/>
              <w:right w:val="single" w:sz="6" w:space="0" w:color="000000"/>
            </w:tcBorders>
            <w:hideMark/>
          </w:tcPr>
          <w:p w14:paraId="67224EF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2A3BEC8A"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0703</w:t>
            </w:r>
          </w:p>
        </w:tc>
        <w:tc>
          <w:tcPr>
            <w:tcW w:w="324" w:type="pct"/>
            <w:tcBorders>
              <w:top w:val="single" w:sz="6" w:space="0" w:color="000000"/>
              <w:left w:val="single" w:sz="6" w:space="0" w:color="000000"/>
              <w:bottom w:val="single" w:sz="6" w:space="0" w:color="000000"/>
              <w:right w:val="single" w:sz="6" w:space="0" w:color="000000"/>
            </w:tcBorders>
            <w:hideMark/>
          </w:tcPr>
          <w:p w14:paraId="57EE345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0130170591</w:t>
            </w:r>
          </w:p>
        </w:tc>
        <w:tc>
          <w:tcPr>
            <w:tcW w:w="281" w:type="pct"/>
            <w:tcBorders>
              <w:top w:val="single" w:sz="6" w:space="0" w:color="000000"/>
              <w:left w:val="single" w:sz="6" w:space="0" w:color="000000"/>
              <w:bottom w:val="single" w:sz="6" w:space="0" w:color="000000"/>
              <w:right w:val="single" w:sz="6" w:space="0" w:color="000000"/>
            </w:tcBorders>
            <w:hideMark/>
          </w:tcPr>
          <w:p w14:paraId="6859B42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c>
          <w:tcPr>
            <w:tcW w:w="281" w:type="pct"/>
            <w:tcBorders>
              <w:top w:val="single" w:sz="6" w:space="0" w:color="000000"/>
              <w:left w:val="single" w:sz="6" w:space="0" w:color="000000"/>
              <w:bottom w:val="single" w:sz="6" w:space="0" w:color="000000"/>
              <w:right w:val="single" w:sz="6" w:space="0" w:color="000000"/>
            </w:tcBorders>
            <w:hideMark/>
          </w:tcPr>
          <w:p w14:paraId="54614D3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c>
          <w:tcPr>
            <w:tcW w:w="281" w:type="pct"/>
            <w:tcBorders>
              <w:top w:val="single" w:sz="6" w:space="0" w:color="000000"/>
              <w:left w:val="single" w:sz="6" w:space="0" w:color="000000"/>
              <w:bottom w:val="single" w:sz="6" w:space="0" w:color="000000"/>
              <w:right w:val="single" w:sz="6" w:space="0" w:color="000000"/>
            </w:tcBorders>
            <w:hideMark/>
          </w:tcPr>
          <w:p w14:paraId="33DC9D1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c>
          <w:tcPr>
            <w:tcW w:w="281" w:type="pct"/>
            <w:tcBorders>
              <w:top w:val="single" w:sz="6" w:space="0" w:color="000000"/>
              <w:left w:val="single" w:sz="6" w:space="0" w:color="000000"/>
              <w:bottom w:val="single" w:sz="6" w:space="0" w:color="000000"/>
              <w:right w:val="single" w:sz="6" w:space="0" w:color="000000"/>
            </w:tcBorders>
            <w:hideMark/>
          </w:tcPr>
          <w:p w14:paraId="318327D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c>
          <w:tcPr>
            <w:tcW w:w="281" w:type="pct"/>
            <w:tcBorders>
              <w:top w:val="single" w:sz="6" w:space="0" w:color="000000"/>
              <w:left w:val="single" w:sz="6" w:space="0" w:color="000000"/>
              <w:bottom w:val="single" w:sz="6" w:space="0" w:color="000000"/>
              <w:right w:val="single" w:sz="6" w:space="0" w:color="000000"/>
            </w:tcBorders>
            <w:hideMark/>
          </w:tcPr>
          <w:p w14:paraId="0F9D1F1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c>
          <w:tcPr>
            <w:tcW w:w="281" w:type="pct"/>
            <w:tcBorders>
              <w:top w:val="single" w:sz="6" w:space="0" w:color="000000"/>
              <w:left w:val="single" w:sz="6" w:space="0" w:color="000000"/>
              <w:bottom w:val="single" w:sz="6" w:space="0" w:color="000000"/>
              <w:right w:val="single" w:sz="6" w:space="0" w:color="000000"/>
            </w:tcBorders>
            <w:hideMark/>
          </w:tcPr>
          <w:p w14:paraId="19BE1B4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c>
          <w:tcPr>
            <w:tcW w:w="281" w:type="pct"/>
            <w:tcBorders>
              <w:top w:val="single" w:sz="6" w:space="0" w:color="000000"/>
              <w:left w:val="single" w:sz="6" w:space="0" w:color="000000"/>
              <w:bottom w:val="single" w:sz="6" w:space="0" w:color="000000"/>
              <w:right w:val="single" w:sz="6" w:space="0" w:color="000000"/>
            </w:tcBorders>
            <w:hideMark/>
          </w:tcPr>
          <w:p w14:paraId="2D296AE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c>
          <w:tcPr>
            <w:tcW w:w="281" w:type="pct"/>
            <w:tcBorders>
              <w:top w:val="single" w:sz="6" w:space="0" w:color="000000"/>
              <w:left w:val="single" w:sz="6" w:space="0" w:color="000000"/>
              <w:bottom w:val="single" w:sz="6" w:space="0" w:color="000000"/>
              <w:right w:val="single" w:sz="6" w:space="0" w:color="000000"/>
            </w:tcBorders>
            <w:hideMark/>
          </w:tcPr>
          <w:p w14:paraId="28F7004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c>
          <w:tcPr>
            <w:tcW w:w="281" w:type="pct"/>
            <w:tcBorders>
              <w:top w:val="single" w:sz="6" w:space="0" w:color="000000"/>
              <w:left w:val="single" w:sz="6" w:space="0" w:color="000000"/>
              <w:bottom w:val="single" w:sz="6" w:space="0" w:color="000000"/>
              <w:right w:val="single" w:sz="6" w:space="0" w:color="000000"/>
            </w:tcBorders>
            <w:hideMark/>
          </w:tcPr>
          <w:p w14:paraId="26D26DE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c>
          <w:tcPr>
            <w:tcW w:w="276" w:type="pct"/>
            <w:tcBorders>
              <w:top w:val="single" w:sz="6" w:space="0" w:color="000000"/>
              <w:left w:val="single" w:sz="6" w:space="0" w:color="000000"/>
              <w:bottom w:val="single" w:sz="6" w:space="0" w:color="000000"/>
              <w:right w:val="single" w:sz="6" w:space="0" w:color="000000"/>
            </w:tcBorders>
            <w:hideMark/>
          </w:tcPr>
          <w:p w14:paraId="71CEDCA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r>
      <w:tr w:rsidR="009E4216" w:rsidRPr="009F5C19" w14:paraId="28C5A9CD"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7A5C754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4.1.2.2.</w:t>
            </w:r>
          </w:p>
        </w:tc>
        <w:tc>
          <w:tcPr>
            <w:tcW w:w="1226" w:type="pct"/>
            <w:tcBorders>
              <w:top w:val="single" w:sz="6" w:space="0" w:color="000000"/>
              <w:left w:val="single" w:sz="6" w:space="0" w:color="000000"/>
              <w:bottom w:val="single" w:sz="6" w:space="0" w:color="000000"/>
              <w:right w:val="single" w:sz="6" w:space="0" w:color="000000"/>
            </w:tcBorders>
            <w:hideMark/>
          </w:tcPr>
          <w:p w14:paraId="480B425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субсидии на обеспечение социального заказа для бюджетных </w:t>
            </w:r>
            <w:proofErr w:type="spellStart"/>
            <w:r w:rsidRPr="009F5C19">
              <w:rPr>
                <w:rFonts w:ascii="Calibri" w:eastAsia="Times New Roman" w:hAnsi="Calibri" w:cs="Calibri"/>
                <w:color w:val="000000"/>
                <w:kern w:val="0"/>
                <w:sz w:val="14"/>
                <w:szCs w:val="14"/>
                <w:lang w:val="ru-RU" w:eastAsia="ru-RU" w:bidi="ar-SA"/>
              </w:rPr>
              <w:t>учреждеений</w:t>
            </w:r>
            <w:proofErr w:type="spellEnd"/>
          </w:p>
        </w:tc>
        <w:tc>
          <w:tcPr>
            <w:tcW w:w="377" w:type="pct"/>
            <w:tcBorders>
              <w:top w:val="single" w:sz="6" w:space="0" w:color="000000"/>
              <w:left w:val="single" w:sz="6" w:space="0" w:color="000000"/>
              <w:bottom w:val="single" w:sz="6" w:space="0" w:color="000000"/>
              <w:right w:val="single" w:sz="6" w:space="0" w:color="000000"/>
            </w:tcBorders>
            <w:hideMark/>
          </w:tcPr>
          <w:p w14:paraId="72FCC3A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65EB5C9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0703</w:t>
            </w:r>
          </w:p>
        </w:tc>
        <w:tc>
          <w:tcPr>
            <w:tcW w:w="324" w:type="pct"/>
            <w:tcBorders>
              <w:top w:val="single" w:sz="6" w:space="0" w:color="000000"/>
              <w:left w:val="single" w:sz="6" w:space="0" w:color="000000"/>
              <w:bottom w:val="single" w:sz="6" w:space="0" w:color="000000"/>
              <w:right w:val="single" w:sz="6" w:space="0" w:color="000000"/>
            </w:tcBorders>
            <w:hideMark/>
          </w:tcPr>
          <w:p w14:paraId="114B4B2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0130170591</w:t>
            </w:r>
          </w:p>
        </w:tc>
        <w:tc>
          <w:tcPr>
            <w:tcW w:w="281" w:type="pct"/>
            <w:tcBorders>
              <w:top w:val="single" w:sz="6" w:space="0" w:color="000000"/>
              <w:left w:val="single" w:sz="6" w:space="0" w:color="000000"/>
              <w:bottom w:val="single" w:sz="6" w:space="0" w:color="000000"/>
              <w:right w:val="single" w:sz="6" w:space="0" w:color="000000"/>
            </w:tcBorders>
            <w:hideMark/>
          </w:tcPr>
          <w:p w14:paraId="108E98D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c>
          <w:tcPr>
            <w:tcW w:w="281" w:type="pct"/>
            <w:tcBorders>
              <w:top w:val="single" w:sz="6" w:space="0" w:color="000000"/>
              <w:left w:val="single" w:sz="6" w:space="0" w:color="000000"/>
              <w:bottom w:val="single" w:sz="6" w:space="0" w:color="000000"/>
              <w:right w:val="single" w:sz="6" w:space="0" w:color="000000"/>
            </w:tcBorders>
            <w:hideMark/>
          </w:tcPr>
          <w:p w14:paraId="4989639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c>
          <w:tcPr>
            <w:tcW w:w="281" w:type="pct"/>
            <w:tcBorders>
              <w:top w:val="single" w:sz="6" w:space="0" w:color="000000"/>
              <w:left w:val="single" w:sz="6" w:space="0" w:color="000000"/>
              <w:bottom w:val="single" w:sz="6" w:space="0" w:color="000000"/>
              <w:right w:val="single" w:sz="6" w:space="0" w:color="000000"/>
            </w:tcBorders>
            <w:hideMark/>
          </w:tcPr>
          <w:p w14:paraId="36BF682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c>
          <w:tcPr>
            <w:tcW w:w="281" w:type="pct"/>
            <w:tcBorders>
              <w:top w:val="single" w:sz="6" w:space="0" w:color="000000"/>
              <w:left w:val="single" w:sz="6" w:space="0" w:color="000000"/>
              <w:bottom w:val="single" w:sz="6" w:space="0" w:color="000000"/>
              <w:right w:val="single" w:sz="6" w:space="0" w:color="000000"/>
            </w:tcBorders>
            <w:hideMark/>
          </w:tcPr>
          <w:p w14:paraId="680AC1F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c>
          <w:tcPr>
            <w:tcW w:w="281" w:type="pct"/>
            <w:tcBorders>
              <w:top w:val="single" w:sz="6" w:space="0" w:color="000000"/>
              <w:left w:val="single" w:sz="6" w:space="0" w:color="000000"/>
              <w:bottom w:val="single" w:sz="6" w:space="0" w:color="000000"/>
              <w:right w:val="single" w:sz="6" w:space="0" w:color="000000"/>
            </w:tcBorders>
            <w:hideMark/>
          </w:tcPr>
          <w:p w14:paraId="7FC0AE0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c>
          <w:tcPr>
            <w:tcW w:w="281" w:type="pct"/>
            <w:tcBorders>
              <w:top w:val="single" w:sz="6" w:space="0" w:color="000000"/>
              <w:left w:val="single" w:sz="6" w:space="0" w:color="000000"/>
              <w:bottom w:val="single" w:sz="6" w:space="0" w:color="000000"/>
              <w:right w:val="single" w:sz="6" w:space="0" w:color="000000"/>
            </w:tcBorders>
            <w:hideMark/>
          </w:tcPr>
          <w:p w14:paraId="1DE0EEF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c>
          <w:tcPr>
            <w:tcW w:w="281" w:type="pct"/>
            <w:tcBorders>
              <w:top w:val="single" w:sz="6" w:space="0" w:color="000000"/>
              <w:left w:val="single" w:sz="6" w:space="0" w:color="000000"/>
              <w:bottom w:val="single" w:sz="6" w:space="0" w:color="000000"/>
              <w:right w:val="single" w:sz="6" w:space="0" w:color="000000"/>
            </w:tcBorders>
            <w:hideMark/>
          </w:tcPr>
          <w:p w14:paraId="593CBBB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c>
          <w:tcPr>
            <w:tcW w:w="281" w:type="pct"/>
            <w:tcBorders>
              <w:top w:val="single" w:sz="6" w:space="0" w:color="000000"/>
              <w:left w:val="single" w:sz="6" w:space="0" w:color="000000"/>
              <w:bottom w:val="single" w:sz="6" w:space="0" w:color="000000"/>
              <w:right w:val="single" w:sz="6" w:space="0" w:color="000000"/>
            </w:tcBorders>
            <w:hideMark/>
          </w:tcPr>
          <w:p w14:paraId="09FA65F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c>
          <w:tcPr>
            <w:tcW w:w="281" w:type="pct"/>
            <w:tcBorders>
              <w:top w:val="single" w:sz="6" w:space="0" w:color="000000"/>
              <w:left w:val="single" w:sz="6" w:space="0" w:color="000000"/>
              <w:bottom w:val="single" w:sz="6" w:space="0" w:color="000000"/>
              <w:right w:val="single" w:sz="6" w:space="0" w:color="000000"/>
            </w:tcBorders>
            <w:hideMark/>
          </w:tcPr>
          <w:p w14:paraId="6625E88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c>
          <w:tcPr>
            <w:tcW w:w="276" w:type="pct"/>
            <w:tcBorders>
              <w:top w:val="single" w:sz="6" w:space="0" w:color="000000"/>
              <w:left w:val="single" w:sz="6" w:space="0" w:color="000000"/>
              <w:bottom w:val="single" w:sz="6" w:space="0" w:color="000000"/>
              <w:right w:val="single" w:sz="6" w:space="0" w:color="000000"/>
            </w:tcBorders>
            <w:hideMark/>
          </w:tcPr>
          <w:p w14:paraId="5756674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595 691,00</w:t>
            </w:r>
          </w:p>
        </w:tc>
      </w:tr>
      <w:tr w:rsidR="009E4216" w:rsidRPr="009F5C19" w14:paraId="5F282BF8"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20FD31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4.2.</w:t>
            </w:r>
          </w:p>
        </w:tc>
        <w:tc>
          <w:tcPr>
            <w:tcW w:w="1226" w:type="pct"/>
            <w:tcBorders>
              <w:top w:val="single" w:sz="6" w:space="0" w:color="000000"/>
              <w:left w:val="single" w:sz="6" w:space="0" w:color="000000"/>
              <w:bottom w:val="single" w:sz="6" w:space="0" w:color="000000"/>
              <w:right w:val="single" w:sz="6" w:space="0" w:color="000000"/>
            </w:tcBorders>
            <w:hideMark/>
          </w:tcPr>
          <w:p w14:paraId="7423283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Основное мероприятие: "Мероприятия по приведению муниципальных учреждений дополнительного образования в соответствие с требованиями безопасности"</w:t>
            </w:r>
          </w:p>
        </w:tc>
        <w:tc>
          <w:tcPr>
            <w:tcW w:w="377" w:type="pct"/>
            <w:tcBorders>
              <w:top w:val="single" w:sz="6" w:space="0" w:color="000000"/>
              <w:left w:val="single" w:sz="6" w:space="0" w:color="000000"/>
              <w:bottom w:val="single" w:sz="6" w:space="0" w:color="000000"/>
              <w:right w:val="single" w:sz="6" w:space="0" w:color="000000"/>
            </w:tcBorders>
            <w:hideMark/>
          </w:tcPr>
          <w:p w14:paraId="03CA018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77A83E6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0703</w:t>
            </w:r>
          </w:p>
        </w:tc>
        <w:tc>
          <w:tcPr>
            <w:tcW w:w="324" w:type="pct"/>
            <w:tcBorders>
              <w:top w:val="single" w:sz="6" w:space="0" w:color="000000"/>
              <w:left w:val="single" w:sz="6" w:space="0" w:color="000000"/>
              <w:bottom w:val="single" w:sz="6" w:space="0" w:color="000000"/>
              <w:right w:val="single" w:sz="6" w:space="0" w:color="000000"/>
            </w:tcBorders>
            <w:hideMark/>
          </w:tcPr>
          <w:p w14:paraId="0C6DCF8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0130200000</w:t>
            </w:r>
          </w:p>
        </w:tc>
        <w:tc>
          <w:tcPr>
            <w:tcW w:w="281" w:type="pct"/>
            <w:tcBorders>
              <w:top w:val="single" w:sz="6" w:space="0" w:color="000000"/>
              <w:left w:val="single" w:sz="6" w:space="0" w:color="000000"/>
              <w:bottom w:val="single" w:sz="6" w:space="0" w:color="000000"/>
              <w:right w:val="single" w:sz="6" w:space="0" w:color="000000"/>
            </w:tcBorders>
            <w:hideMark/>
          </w:tcPr>
          <w:p w14:paraId="6BBF422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4 000,00</w:t>
            </w:r>
          </w:p>
        </w:tc>
        <w:tc>
          <w:tcPr>
            <w:tcW w:w="281" w:type="pct"/>
            <w:tcBorders>
              <w:top w:val="single" w:sz="6" w:space="0" w:color="000000"/>
              <w:left w:val="single" w:sz="6" w:space="0" w:color="000000"/>
              <w:bottom w:val="single" w:sz="6" w:space="0" w:color="000000"/>
              <w:right w:val="single" w:sz="6" w:space="0" w:color="000000"/>
            </w:tcBorders>
            <w:hideMark/>
          </w:tcPr>
          <w:p w14:paraId="235B049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4 000,00</w:t>
            </w:r>
          </w:p>
        </w:tc>
        <w:tc>
          <w:tcPr>
            <w:tcW w:w="281" w:type="pct"/>
            <w:tcBorders>
              <w:top w:val="single" w:sz="6" w:space="0" w:color="000000"/>
              <w:left w:val="single" w:sz="6" w:space="0" w:color="000000"/>
              <w:bottom w:val="single" w:sz="6" w:space="0" w:color="000000"/>
              <w:right w:val="single" w:sz="6" w:space="0" w:color="000000"/>
            </w:tcBorders>
            <w:hideMark/>
          </w:tcPr>
          <w:p w14:paraId="75CC67C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4 000,00</w:t>
            </w:r>
          </w:p>
        </w:tc>
        <w:tc>
          <w:tcPr>
            <w:tcW w:w="281" w:type="pct"/>
            <w:tcBorders>
              <w:top w:val="single" w:sz="6" w:space="0" w:color="000000"/>
              <w:left w:val="single" w:sz="6" w:space="0" w:color="000000"/>
              <w:bottom w:val="single" w:sz="6" w:space="0" w:color="000000"/>
              <w:right w:val="single" w:sz="6" w:space="0" w:color="000000"/>
            </w:tcBorders>
            <w:hideMark/>
          </w:tcPr>
          <w:p w14:paraId="3DB6235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4 000,00</w:t>
            </w:r>
          </w:p>
        </w:tc>
        <w:tc>
          <w:tcPr>
            <w:tcW w:w="281" w:type="pct"/>
            <w:tcBorders>
              <w:top w:val="single" w:sz="6" w:space="0" w:color="000000"/>
              <w:left w:val="single" w:sz="6" w:space="0" w:color="000000"/>
              <w:bottom w:val="single" w:sz="6" w:space="0" w:color="000000"/>
              <w:right w:val="single" w:sz="6" w:space="0" w:color="000000"/>
            </w:tcBorders>
            <w:hideMark/>
          </w:tcPr>
          <w:p w14:paraId="0F76D01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C19FC7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6BF8241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4 000,00</w:t>
            </w:r>
          </w:p>
        </w:tc>
        <w:tc>
          <w:tcPr>
            <w:tcW w:w="281" w:type="pct"/>
            <w:tcBorders>
              <w:top w:val="single" w:sz="6" w:space="0" w:color="000000"/>
              <w:left w:val="single" w:sz="6" w:space="0" w:color="000000"/>
              <w:bottom w:val="single" w:sz="6" w:space="0" w:color="000000"/>
              <w:right w:val="single" w:sz="6" w:space="0" w:color="000000"/>
            </w:tcBorders>
            <w:hideMark/>
          </w:tcPr>
          <w:p w14:paraId="298DA10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4 000,00</w:t>
            </w:r>
          </w:p>
        </w:tc>
        <w:tc>
          <w:tcPr>
            <w:tcW w:w="281" w:type="pct"/>
            <w:tcBorders>
              <w:top w:val="single" w:sz="6" w:space="0" w:color="000000"/>
              <w:left w:val="single" w:sz="6" w:space="0" w:color="000000"/>
              <w:bottom w:val="single" w:sz="6" w:space="0" w:color="000000"/>
              <w:right w:val="single" w:sz="6" w:space="0" w:color="000000"/>
            </w:tcBorders>
            <w:hideMark/>
          </w:tcPr>
          <w:p w14:paraId="39669FF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4 000,00</w:t>
            </w:r>
          </w:p>
        </w:tc>
        <w:tc>
          <w:tcPr>
            <w:tcW w:w="276" w:type="pct"/>
            <w:tcBorders>
              <w:top w:val="single" w:sz="6" w:space="0" w:color="000000"/>
              <w:left w:val="single" w:sz="6" w:space="0" w:color="000000"/>
              <w:bottom w:val="single" w:sz="6" w:space="0" w:color="000000"/>
              <w:right w:val="single" w:sz="6" w:space="0" w:color="000000"/>
            </w:tcBorders>
            <w:hideMark/>
          </w:tcPr>
          <w:p w14:paraId="3113C98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4 000,00</w:t>
            </w:r>
          </w:p>
        </w:tc>
      </w:tr>
      <w:tr w:rsidR="009E4216" w:rsidRPr="009F5C19" w14:paraId="5C284CB0"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232BABB4"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w:t>
            </w:r>
            <w:proofErr w:type="gramStart"/>
            <w:r w:rsidRPr="009F5C19">
              <w:rPr>
                <w:rFonts w:ascii="Calibri" w:eastAsia="Times New Roman" w:hAnsi="Calibri" w:cs="Calibri"/>
                <w:color w:val="000000"/>
                <w:kern w:val="0"/>
                <w:sz w:val="14"/>
                <w:szCs w:val="14"/>
                <w:lang w:val="ru-RU" w:eastAsia="ru-RU" w:bidi="ar-SA"/>
              </w:rPr>
              <w:t>2.1..</w:t>
            </w:r>
            <w:proofErr w:type="gramEnd"/>
          </w:p>
        </w:tc>
        <w:tc>
          <w:tcPr>
            <w:tcW w:w="1226" w:type="pct"/>
            <w:tcBorders>
              <w:top w:val="single" w:sz="6" w:space="0" w:color="000000"/>
              <w:left w:val="single" w:sz="6" w:space="0" w:color="000000"/>
              <w:bottom w:val="single" w:sz="6" w:space="0" w:color="000000"/>
              <w:right w:val="single" w:sz="6" w:space="0" w:color="000000"/>
            </w:tcBorders>
            <w:hideMark/>
          </w:tcPr>
          <w:p w14:paraId="5D66CD5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Обучение по охране труда работников муниципальных учреждений</w:t>
            </w:r>
          </w:p>
        </w:tc>
        <w:tc>
          <w:tcPr>
            <w:tcW w:w="377" w:type="pct"/>
            <w:tcBorders>
              <w:top w:val="single" w:sz="6" w:space="0" w:color="000000"/>
              <w:left w:val="single" w:sz="6" w:space="0" w:color="000000"/>
              <w:bottom w:val="single" w:sz="6" w:space="0" w:color="000000"/>
              <w:right w:val="single" w:sz="6" w:space="0" w:color="000000"/>
            </w:tcBorders>
            <w:hideMark/>
          </w:tcPr>
          <w:p w14:paraId="4BE152B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1E2FC9F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324" w:type="pct"/>
            <w:tcBorders>
              <w:top w:val="single" w:sz="6" w:space="0" w:color="000000"/>
              <w:left w:val="single" w:sz="6" w:space="0" w:color="000000"/>
              <w:bottom w:val="single" w:sz="6" w:space="0" w:color="000000"/>
              <w:right w:val="single" w:sz="6" w:space="0" w:color="000000"/>
            </w:tcBorders>
            <w:hideMark/>
          </w:tcPr>
          <w:p w14:paraId="2A64EAF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0130270599</w:t>
            </w:r>
          </w:p>
        </w:tc>
        <w:tc>
          <w:tcPr>
            <w:tcW w:w="281" w:type="pct"/>
            <w:tcBorders>
              <w:top w:val="single" w:sz="6" w:space="0" w:color="000000"/>
              <w:left w:val="single" w:sz="6" w:space="0" w:color="000000"/>
              <w:bottom w:val="single" w:sz="6" w:space="0" w:color="000000"/>
              <w:right w:val="single" w:sz="6" w:space="0" w:color="000000"/>
            </w:tcBorders>
            <w:hideMark/>
          </w:tcPr>
          <w:p w14:paraId="7C97E45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4 000,00</w:t>
            </w:r>
          </w:p>
        </w:tc>
        <w:tc>
          <w:tcPr>
            <w:tcW w:w="281" w:type="pct"/>
            <w:tcBorders>
              <w:top w:val="single" w:sz="6" w:space="0" w:color="000000"/>
              <w:left w:val="single" w:sz="6" w:space="0" w:color="000000"/>
              <w:bottom w:val="single" w:sz="6" w:space="0" w:color="000000"/>
              <w:right w:val="single" w:sz="6" w:space="0" w:color="000000"/>
            </w:tcBorders>
            <w:hideMark/>
          </w:tcPr>
          <w:p w14:paraId="6A1EF3A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4 000,00</w:t>
            </w:r>
          </w:p>
        </w:tc>
        <w:tc>
          <w:tcPr>
            <w:tcW w:w="281" w:type="pct"/>
            <w:tcBorders>
              <w:top w:val="single" w:sz="6" w:space="0" w:color="000000"/>
              <w:left w:val="single" w:sz="6" w:space="0" w:color="000000"/>
              <w:bottom w:val="single" w:sz="6" w:space="0" w:color="000000"/>
              <w:right w:val="single" w:sz="6" w:space="0" w:color="000000"/>
            </w:tcBorders>
            <w:hideMark/>
          </w:tcPr>
          <w:p w14:paraId="4076542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4 000,00</w:t>
            </w:r>
          </w:p>
        </w:tc>
        <w:tc>
          <w:tcPr>
            <w:tcW w:w="281" w:type="pct"/>
            <w:tcBorders>
              <w:top w:val="single" w:sz="6" w:space="0" w:color="000000"/>
              <w:left w:val="single" w:sz="6" w:space="0" w:color="000000"/>
              <w:bottom w:val="single" w:sz="6" w:space="0" w:color="000000"/>
              <w:right w:val="single" w:sz="6" w:space="0" w:color="000000"/>
            </w:tcBorders>
            <w:hideMark/>
          </w:tcPr>
          <w:p w14:paraId="1687AAD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4 000,00</w:t>
            </w:r>
          </w:p>
        </w:tc>
        <w:tc>
          <w:tcPr>
            <w:tcW w:w="281" w:type="pct"/>
            <w:tcBorders>
              <w:top w:val="single" w:sz="6" w:space="0" w:color="000000"/>
              <w:left w:val="single" w:sz="6" w:space="0" w:color="000000"/>
              <w:bottom w:val="single" w:sz="6" w:space="0" w:color="000000"/>
              <w:right w:val="single" w:sz="6" w:space="0" w:color="000000"/>
            </w:tcBorders>
            <w:hideMark/>
          </w:tcPr>
          <w:p w14:paraId="6DB112C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3D2A49F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1A6545C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4 000,00</w:t>
            </w:r>
          </w:p>
        </w:tc>
        <w:tc>
          <w:tcPr>
            <w:tcW w:w="281" w:type="pct"/>
            <w:tcBorders>
              <w:top w:val="single" w:sz="6" w:space="0" w:color="000000"/>
              <w:left w:val="single" w:sz="6" w:space="0" w:color="000000"/>
              <w:bottom w:val="single" w:sz="6" w:space="0" w:color="000000"/>
              <w:right w:val="single" w:sz="6" w:space="0" w:color="000000"/>
            </w:tcBorders>
            <w:hideMark/>
          </w:tcPr>
          <w:p w14:paraId="3A31C49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4 000,00</w:t>
            </w:r>
          </w:p>
        </w:tc>
        <w:tc>
          <w:tcPr>
            <w:tcW w:w="281" w:type="pct"/>
            <w:tcBorders>
              <w:top w:val="single" w:sz="6" w:space="0" w:color="000000"/>
              <w:left w:val="single" w:sz="6" w:space="0" w:color="000000"/>
              <w:bottom w:val="single" w:sz="6" w:space="0" w:color="000000"/>
              <w:right w:val="single" w:sz="6" w:space="0" w:color="000000"/>
            </w:tcBorders>
            <w:hideMark/>
          </w:tcPr>
          <w:p w14:paraId="224FE00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4 000,00</w:t>
            </w:r>
          </w:p>
        </w:tc>
        <w:tc>
          <w:tcPr>
            <w:tcW w:w="276" w:type="pct"/>
            <w:tcBorders>
              <w:top w:val="single" w:sz="6" w:space="0" w:color="000000"/>
              <w:left w:val="single" w:sz="6" w:space="0" w:color="000000"/>
              <w:bottom w:val="single" w:sz="6" w:space="0" w:color="000000"/>
              <w:right w:val="single" w:sz="6" w:space="0" w:color="000000"/>
            </w:tcBorders>
            <w:hideMark/>
          </w:tcPr>
          <w:p w14:paraId="6D511F3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4 000,00</w:t>
            </w:r>
          </w:p>
        </w:tc>
      </w:tr>
      <w:tr w:rsidR="009E4216" w:rsidRPr="009F5C19" w14:paraId="5BE12525"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1112DA9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4.3.</w:t>
            </w:r>
          </w:p>
        </w:tc>
        <w:tc>
          <w:tcPr>
            <w:tcW w:w="1226" w:type="pct"/>
            <w:tcBorders>
              <w:top w:val="single" w:sz="6" w:space="0" w:color="000000"/>
              <w:left w:val="single" w:sz="6" w:space="0" w:color="000000"/>
              <w:bottom w:val="single" w:sz="6" w:space="0" w:color="000000"/>
              <w:right w:val="single" w:sz="6" w:space="0" w:color="000000"/>
            </w:tcBorders>
            <w:hideMark/>
          </w:tcPr>
          <w:p w14:paraId="1B57FCB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Основное мероприятие:" Укрепление материально-технической базы учреждений дополнительного образования Дальнереченского муниципального округа"</w:t>
            </w:r>
          </w:p>
        </w:tc>
        <w:tc>
          <w:tcPr>
            <w:tcW w:w="377" w:type="pct"/>
            <w:tcBorders>
              <w:top w:val="single" w:sz="6" w:space="0" w:color="000000"/>
              <w:left w:val="single" w:sz="6" w:space="0" w:color="000000"/>
              <w:bottom w:val="single" w:sz="6" w:space="0" w:color="000000"/>
              <w:right w:val="single" w:sz="6" w:space="0" w:color="000000"/>
            </w:tcBorders>
            <w:hideMark/>
          </w:tcPr>
          <w:p w14:paraId="1985CA2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3CA7ED7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0703</w:t>
            </w:r>
          </w:p>
        </w:tc>
        <w:tc>
          <w:tcPr>
            <w:tcW w:w="324" w:type="pct"/>
            <w:tcBorders>
              <w:top w:val="single" w:sz="6" w:space="0" w:color="000000"/>
              <w:left w:val="single" w:sz="6" w:space="0" w:color="000000"/>
              <w:bottom w:val="single" w:sz="6" w:space="0" w:color="000000"/>
              <w:right w:val="single" w:sz="6" w:space="0" w:color="000000"/>
            </w:tcBorders>
            <w:hideMark/>
          </w:tcPr>
          <w:p w14:paraId="114DBEC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0130400000</w:t>
            </w:r>
          </w:p>
        </w:tc>
        <w:tc>
          <w:tcPr>
            <w:tcW w:w="281" w:type="pct"/>
            <w:tcBorders>
              <w:top w:val="single" w:sz="6" w:space="0" w:color="000000"/>
              <w:left w:val="single" w:sz="6" w:space="0" w:color="000000"/>
              <w:bottom w:val="single" w:sz="6" w:space="0" w:color="000000"/>
              <w:right w:val="single" w:sz="6" w:space="0" w:color="000000"/>
            </w:tcBorders>
            <w:hideMark/>
          </w:tcPr>
          <w:p w14:paraId="6E9CBC3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700 000,00</w:t>
            </w:r>
          </w:p>
        </w:tc>
        <w:tc>
          <w:tcPr>
            <w:tcW w:w="281" w:type="pct"/>
            <w:tcBorders>
              <w:top w:val="single" w:sz="6" w:space="0" w:color="000000"/>
              <w:left w:val="single" w:sz="6" w:space="0" w:color="000000"/>
              <w:bottom w:val="single" w:sz="6" w:space="0" w:color="000000"/>
              <w:right w:val="single" w:sz="6" w:space="0" w:color="000000"/>
            </w:tcBorders>
            <w:hideMark/>
          </w:tcPr>
          <w:p w14:paraId="0DEEA29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700 000,00</w:t>
            </w:r>
          </w:p>
        </w:tc>
        <w:tc>
          <w:tcPr>
            <w:tcW w:w="281" w:type="pct"/>
            <w:tcBorders>
              <w:top w:val="single" w:sz="6" w:space="0" w:color="000000"/>
              <w:left w:val="single" w:sz="6" w:space="0" w:color="000000"/>
              <w:bottom w:val="single" w:sz="6" w:space="0" w:color="000000"/>
              <w:right w:val="single" w:sz="6" w:space="0" w:color="000000"/>
            </w:tcBorders>
            <w:hideMark/>
          </w:tcPr>
          <w:p w14:paraId="16DF5AE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300 000,00</w:t>
            </w:r>
          </w:p>
        </w:tc>
        <w:tc>
          <w:tcPr>
            <w:tcW w:w="281" w:type="pct"/>
            <w:tcBorders>
              <w:top w:val="single" w:sz="6" w:space="0" w:color="000000"/>
              <w:left w:val="single" w:sz="6" w:space="0" w:color="000000"/>
              <w:bottom w:val="single" w:sz="6" w:space="0" w:color="000000"/>
              <w:right w:val="single" w:sz="6" w:space="0" w:color="000000"/>
            </w:tcBorders>
            <w:hideMark/>
          </w:tcPr>
          <w:p w14:paraId="11AE718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300 000,00</w:t>
            </w:r>
          </w:p>
        </w:tc>
        <w:tc>
          <w:tcPr>
            <w:tcW w:w="281" w:type="pct"/>
            <w:tcBorders>
              <w:top w:val="single" w:sz="6" w:space="0" w:color="000000"/>
              <w:left w:val="single" w:sz="6" w:space="0" w:color="000000"/>
              <w:bottom w:val="single" w:sz="6" w:space="0" w:color="000000"/>
              <w:right w:val="single" w:sz="6" w:space="0" w:color="000000"/>
            </w:tcBorders>
            <w:hideMark/>
          </w:tcPr>
          <w:p w14:paraId="6C45672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3D936F0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C1839E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700 000,00</w:t>
            </w:r>
          </w:p>
        </w:tc>
        <w:tc>
          <w:tcPr>
            <w:tcW w:w="281" w:type="pct"/>
            <w:tcBorders>
              <w:top w:val="single" w:sz="6" w:space="0" w:color="000000"/>
              <w:left w:val="single" w:sz="6" w:space="0" w:color="000000"/>
              <w:bottom w:val="single" w:sz="6" w:space="0" w:color="000000"/>
              <w:right w:val="single" w:sz="6" w:space="0" w:color="000000"/>
            </w:tcBorders>
            <w:hideMark/>
          </w:tcPr>
          <w:p w14:paraId="28737B7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700 000,00</w:t>
            </w:r>
          </w:p>
        </w:tc>
        <w:tc>
          <w:tcPr>
            <w:tcW w:w="281" w:type="pct"/>
            <w:tcBorders>
              <w:top w:val="single" w:sz="6" w:space="0" w:color="000000"/>
              <w:left w:val="single" w:sz="6" w:space="0" w:color="000000"/>
              <w:bottom w:val="single" w:sz="6" w:space="0" w:color="000000"/>
              <w:right w:val="single" w:sz="6" w:space="0" w:color="000000"/>
            </w:tcBorders>
            <w:hideMark/>
          </w:tcPr>
          <w:p w14:paraId="71543E7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700 000,00</w:t>
            </w:r>
          </w:p>
        </w:tc>
        <w:tc>
          <w:tcPr>
            <w:tcW w:w="276" w:type="pct"/>
            <w:tcBorders>
              <w:top w:val="single" w:sz="6" w:space="0" w:color="000000"/>
              <w:left w:val="single" w:sz="6" w:space="0" w:color="000000"/>
              <w:bottom w:val="single" w:sz="6" w:space="0" w:color="000000"/>
              <w:right w:val="single" w:sz="6" w:space="0" w:color="000000"/>
            </w:tcBorders>
            <w:hideMark/>
          </w:tcPr>
          <w:p w14:paraId="47ECA0C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700 000,00</w:t>
            </w:r>
          </w:p>
        </w:tc>
      </w:tr>
      <w:tr w:rsidR="009E4216" w:rsidRPr="009F5C19" w14:paraId="42146FE8"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75AEC6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4.3.1</w:t>
            </w:r>
          </w:p>
        </w:tc>
        <w:tc>
          <w:tcPr>
            <w:tcW w:w="1226" w:type="pct"/>
            <w:tcBorders>
              <w:top w:val="single" w:sz="6" w:space="0" w:color="000000"/>
              <w:left w:val="single" w:sz="6" w:space="0" w:color="000000"/>
              <w:bottom w:val="single" w:sz="6" w:space="0" w:color="000000"/>
              <w:right w:val="single" w:sz="6" w:space="0" w:color="000000"/>
            </w:tcBorders>
            <w:hideMark/>
          </w:tcPr>
          <w:p w14:paraId="262B53A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Ремонт помещения МБУ ДО "ДДТ </w:t>
            </w:r>
            <w:proofErr w:type="spellStart"/>
            <w:r w:rsidRPr="009F5C19">
              <w:rPr>
                <w:rFonts w:ascii="Calibri" w:eastAsia="Times New Roman" w:hAnsi="Calibri" w:cs="Calibri"/>
                <w:color w:val="000000"/>
                <w:kern w:val="0"/>
                <w:sz w:val="14"/>
                <w:szCs w:val="14"/>
                <w:lang w:val="ru-RU" w:eastAsia="ru-RU" w:bidi="ar-SA"/>
              </w:rPr>
              <w:t>с.Ракитное</w:t>
            </w:r>
            <w:proofErr w:type="spellEnd"/>
            <w:r w:rsidRPr="009F5C19">
              <w:rPr>
                <w:rFonts w:ascii="Calibri" w:eastAsia="Times New Roman" w:hAnsi="Calibri" w:cs="Calibri"/>
                <w:color w:val="000000"/>
                <w:kern w:val="0"/>
                <w:sz w:val="14"/>
                <w:szCs w:val="14"/>
                <w:lang w:val="ru-RU" w:eastAsia="ru-RU" w:bidi="ar-SA"/>
              </w:rPr>
              <w:t>"</w:t>
            </w:r>
          </w:p>
        </w:tc>
        <w:tc>
          <w:tcPr>
            <w:tcW w:w="377" w:type="pct"/>
            <w:tcBorders>
              <w:top w:val="single" w:sz="6" w:space="0" w:color="000000"/>
              <w:left w:val="single" w:sz="6" w:space="0" w:color="000000"/>
              <w:bottom w:val="single" w:sz="6" w:space="0" w:color="000000"/>
              <w:right w:val="single" w:sz="6" w:space="0" w:color="000000"/>
            </w:tcBorders>
            <w:hideMark/>
          </w:tcPr>
          <w:p w14:paraId="6735F92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111" w:type="pct"/>
            <w:tcBorders>
              <w:top w:val="single" w:sz="6" w:space="0" w:color="000000"/>
              <w:left w:val="single" w:sz="6" w:space="0" w:color="000000"/>
              <w:bottom w:val="single" w:sz="6" w:space="0" w:color="000000"/>
              <w:right w:val="single" w:sz="6" w:space="0" w:color="000000"/>
            </w:tcBorders>
            <w:hideMark/>
          </w:tcPr>
          <w:p w14:paraId="1CA416D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324" w:type="pct"/>
            <w:tcBorders>
              <w:top w:val="single" w:sz="6" w:space="0" w:color="000000"/>
              <w:left w:val="single" w:sz="6" w:space="0" w:color="000000"/>
              <w:bottom w:val="single" w:sz="6" w:space="0" w:color="000000"/>
              <w:right w:val="single" w:sz="6" w:space="0" w:color="000000"/>
            </w:tcBorders>
            <w:hideMark/>
          </w:tcPr>
          <w:p w14:paraId="5E0C655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0130420600</w:t>
            </w:r>
          </w:p>
        </w:tc>
        <w:tc>
          <w:tcPr>
            <w:tcW w:w="281" w:type="pct"/>
            <w:tcBorders>
              <w:top w:val="single" w:sz="6" w:space="0" w:color="000000"/>
              <w:left w:val="single" w:sz="6" w:space="0" w:color="000000"/>
              <w:bottom w:val="single" w:sz="6" w:space="0" w:color="000000"/>
              <w:right w:val="single" w:sz="6" w:space="0" w:color="000000"/>
            </w:tcBorders>
            <w:hideMark/>
          </w:tcPr>
          <w:p w14:paraId="1C984F1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600 000,00</w:t>
            </w:r>
          </w:p>
        </w:tc>
        <w:tc>
          <w:tcPr>
            <w:tcW w:w="281" w:type="pct"/>
            <w:tcBorders>
              <w:top w:val="single" w:sz="6" w:space="0" w:color="000000"/>
              <w:left w:val="single" w:sz="6" w:space="0" w:color="000000"/>
              <w:bottom w:val="single" w:sz="6" w:space="0" w:color="000000"/>
              <w:right w:val="single" w:sz="6" w:space="0" w:color="000000"/>
            </w:tcBorders>
            <w:hideMark/>
          </w:tcPr>
          <w:p w14:paraId="1A1DE2D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600 000,00</w:t>
            </w:r>
          </w:p>
        </w:tc>
        <w:tc>
          <w:tcPr>
            <w:tcW w:w="281" w:type="pct"/>
            <w:tcBorders>
              <w:top w:val="single" w:sz="6" w:space="0" w:color="000000"/>
              <w:left w:val="single" w:sz="6" w:space="0" w:color="000000"/>
              <w:bottom w:val="single" w:sz="6" w:space="0" w:color="000000"/>
              <w:right w:val="single" w:sz="6" w:space="0" w:color="000000"/>
            </w:tcBorders>
            <w:hideMark/>
          </w:tcPr>
          <w:p w14:paraId="07943DA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300 000,00</w:t>
            </w:r>
          </w:p>
        </w:tc>
        <w:tc>
          <w:tcPr>
            <w:tcW w:w="281" w:type="pct"/>
            <w:tcBorders>
              <w:top w:val="single" w:sz="6" w:space="0" w:color="000000"/>
              <w:left w:val="single" w:sz="6" w:space="0" w:color="000000"/>
              <w:bottom w:val="single" w:sz="6" w:space="0" w:color="000000"/>
              <w:right w:val="single" w:sz="6" w:space="0" w:color="000000"/>
            </w:tcBorders>
            <w:hideMark/>
          </w:tcPr>
          <w:p w14:paraId="5D0D161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300 000,00</w:t>
            </w:r>
          </w:p>
        </w:tc>
        <w:tc>
          <w:tcPr>
            <w:tcW w:w="281" w:type="pct"/>
            <w:tcBorders>
              <w:top w:val="single" w:sz="6" w:space="0" w:color="000000"/>
              <w:left w:val="single" w:sz="6" w:space="0" w:color="000000"/>
              <w:bottom w:val="single" w:sz="6" w:space="0" w:color="000000"/>
              <w:right w:val="single" w:sz="6" w:space="0" w:color="000000"/>
            </w:tcBorders>
            <w:hideMark/>
          </w:tcPr>
          <w:p w14:paraId="5A14561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937172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3181185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600 000,00</w:t>
            </w:r>
          </w:p>
        </w:tc>
        <w:tc>
          <w:tcPr>
            <w:tcW w:w="281" w:type="pct"/>
            <w:tcBorders>
              <w:top w:val="single" w:sz="6" w:space="0" w:color="000000"/>
              <w:left w:val="single" w:sz="6" w:space="0" w:color="000000"/>
              <w:bottom w:val="single" w:sz="6" w:space="0" w:color="000000"/>
              <w:right w:val="single" w:sz="6" w:space="0" w:color="000000"/>
            </w:tcBorders>
            <w:hideMark/>
          </w:tcPr>
          <w:p w14:paraId="409009F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600 000,00</w:t>
            </w:r>
          </w:p>
        </w:tc>
        <w:tc>
          <w:tcPr>
            <w:tcW w:w="281" w:type="pct"/>
            <w:tcBorders>
              <w:top w:val="single" w:sz="6" w:space="0" w:color="000000"/>
              <w:left w:val="single" w:sz="6" w:space="0" w:color="000000"/>
              <w:bottom w:val="single" w:sz="6" w:space="0" w:color="000000"/>
              <w:right w:val="single" w:sz="6" w:space="0" w:color="000000"/>
            </w:tcBorders>
            <w:hideMark/>
          </w:tcPr>
          <w:p w14:paraId="70DB175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600 000,00</w:t>
            </w:r>
          </w:p>
        </w:tc>
        <w:tc>
          <w:tcPr>
            <w:tcW w:w="276" w:type="pct"/>
            <w:tcBorders>
              <w:top w:val="single" w:sz="6" w:space="0" w:color="000000"/>
              <w:left w:val="single" w:sz="6" w:space="0" w:color="000000"/>
              <w:bottom w:val="single" w:sz="6" w:space="0" w:color="000000"/>
              <w:right w:val="single" w:sz="6" w:space="0" w:color="000000"/>
            </w:tcBorders>
            <w:hideMark/>
          </w:tcPr>
          <w:p w14:paraId="201AE01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600 000,00</w:t>
            </w:r>
          </w:p>
        </w:tc>
      </w:tr>
      <w:tr w:rsidR="009E4216" w:rsidRPr="009F5C19" w14:paraId="322069EA"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2515FA0A"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4.3.2.</w:t>
            </w:r>
          </w:p>
        </w:tc>
        <w:tc>
          <w:tcPr>
            <w:tcW w:w="1226" w:type="pct"/>
            <w:tcBorders>
              <w:top w:val="single" w:sz="6" w:space="0" w:color="000000"/>
              <w:left w:val="single" w:sz="6" w:space="0" w:color="000000"/>
              <w:bottom w:val="single" w:sz="6" w:space="0" w:color="000000"/>
              <w:right w:val="single" w:sz="6" w:space="0" w:color="000000"/>
            </w:tcBorders>
            <w:hideMark/>
          </w:tcPr>
          <w:p w14:paraId="5726148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Приобретение оборудования и мебели для оформления музея </w:t>
            </w:r>
          </w:p>
        </w:tc>
        <w:tc>
          <w:tcPr>
            <w:tcW w:w="377" w:type="pct"/>
            <w:tcBorders>
              <w:top w:val="single" w:sz="6" w:space="0" w:color="000000"/>
              <w:left w:val="single" w:sz="6" w:space="0" w:color="000000"/>
              <w:bottom w:val="single" w:sz="6" w:space="0" w:color="000000"/>
              <w:right w:val="single" w:sz="6" w:space="0" w:color="000000"/>
            </w:tcBorders>
            <w:hideMark/>
          </w:tcPr>
          <w:p w14:paraId="6AEEFA3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111" w:type="pct"/>
            <w:tcBorders>
              <w:top w:val="single" w:sz="6" w:space="0" w:color="000000"/>
              <w:left w:val="single" w:sz="6" w:space="0" w:color="000000"/>
              <w:bottom w:val="single" w:sz="6" w:space="0" w:color="000000"/>
              <w:right w:val="single" w:sz="6" w:space="0" w:color="000000"/>
            </w:tcBorders>
            <w:hideMark/>
          </w:tcPr>
          <w:p w14:paraId="6D01715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324" w:type="pct"/>
            <w:tcBorders>
              <w:top w:val="single" w:sz="6" w:space="0" w:color="000000"/>
              <w:left w:val="single" w:sz="6" w:space="0" w:color="000000"/>
              <w:bottom w:val="single" w:sz="6" w:space="0" w:color="000000"/>
              <w:right w:val="single" w:sz="6" w:space="0" w:color="000000"/>
            </w:tcBorders>
            <w:hideMark/>
          </w:tcPr>
          <w:p w14:paraId="6B65BEF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0130423120</w:t>
            </w:r>
          </w:p>
        </w:tc>
        <w:tc>
          <w:tcPr>
            <w:tcW w:w="281" w:type="pct"/>
            <w:tcBorders>
              <w:top w:val="single" w:sz="6" w:space="0" w:color="000000"/>
              <w:left w:val="single" w:sz="6" w:space="0" w:color="000000"/>
              <w:bottom w:val="single" w:sz="6" w:space="0" w:color="000000"/>
              <w:right w:val="single" w:sz="6" w:space="0" w:color="000000"/>
            </w:tcBorders>
            <w:hideMark/>
          </w:tcPr>
          <w:p w14:paraId="395CEC8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281" w:type="pct"/>
            <w:tcBorders>
              <w:top w:val="single" w:sz="6" w:space="0" w:color="000000"/>
              <w:left w:val="single" w:sz="6" w:space="0" w:color="000000"/>
              <w:bottom w:val="single" w:sz="6" w:space="0" w:color="000000"/>
              <w:right w:val="single" w:sz="6" w:space="0" w:color="000000"/>
            </w:tcBorders>
            <w:hideMark/>
          </w:tcPr>
          <w:p w14:paraId="3CEA607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281" w:type="pct"/>
            <w:tcBorders>
              <w:top w:val="single" w:sz="6" w:space="0" w:color="000000"/>
              <w:left w:val="single" w:sz="6" w:space="0" w:color="000000"/>
              <w:bottom w:val="single" w:sz="6" w:space="0" w:color="000000"/>
              <w:right w:val="single" w:sz="6" w:space="0" w:color="000000"/>
            </w:tcBorders>
            <w:hideMark/>
          </w:tcPr>
          <w:p w14:paraId="068481C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2472F45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6913EFD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3CE5D7B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891469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281" w:type="pct"/>
            <w:tcBorders>
              <w:top w:val="single" w:sz="6" w:space="0" w:color="000000"/>
              <w:left w:val="single" w:sz="6" w:space="0" w:color="000000"/>
              <w:bottom w:val="single" w:sz="6" w:space="0" w:color="000000"/>
              <w:right w:val="single" w:sz="6" w:space="0" w:color="000000"/>
            </w:tcBorders>
            <w:hideMark/>
          </w:tcPr>
          <w:p w14:paraId="584D26A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281" w:type="pct"/>
            <w:tcBorders>
              <w:top w:val="single" w:sz="6" w:space="0" w:color="000000"/>
              <w:left w:val="single" w:sz="6" w:space="0" w:color="000000"/>
              <w:bottom w:val="single" w:sz="6" w:space="0" w:color="000000"/>
              <w:right w:val="single" w:sz="6" w:space="0" w:color="000000"/>
            </w:tcBorders>
            <w:hideMark/>
          </w:tcPr>
          <w:p w14:paraId="22CFD54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276" w:type="pct"/>
            <w:tcBorders>
              <w:top w:val="single" w:sz="6" w:space="0" w:color="000000"/>
              <w:left w:val="single" w:sz="6" w:space="0" w:color="000000"/>
              <w:bottom w:val="single" w:sz="6" w:space="0" w:color="000000"/>
              <w:right w:val="single" w:sz="6" w:space="0" w:color="000000"/>
            </w:tcBorders>
            <w:hideMark/>
          </w:tcPr>
          <w:p w14:paraId="1A3659D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r>
      <w:tr w:rsidR="009E4216" w:rsidRPr="009F5C19" w14:paraId="00B38765"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208BF85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4.4.</w:t>
            </w:r>
          </w:p>
        </w:tc>
        <w:tc>
          <w:tcPr>
            <w:tcW w:w="1226" w:type="pct"/>
            <w:tcBorders>
              <w:top w:val="single" w:sz="6" w:space="0" w:color="000000"/>
              <w:left w:val="single" w:sz="6" w:space="0" w:color="000000"/>
              <w:bottom w:val="single" w:sz="6" w:space="0" w:color="000000"/>
              <w:right w:val="single" w:sz="6" w:space="0" w:color="000000"/>
            </w:tcBorders>
            <w:hideMark/>
          </w:tcPr>
          <w:p w14:paraId="34C2321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Основное мероприятие: "Организация отдыха, оздоровления и занятости детей и подростков на территории Дальнереченского муниципального округа" </w:t>
            </w:r>
          </w:p>
        </w:tc>
        <w:tc>
          <w:tcPr>
            <w:tcW w:w="377" w:type="pct"/>
            <w:tcBorders>
              <w:top w:val="single" w:sz="6" w:space="0" w:color="000000"/>
              <w:left w:val="single" w:sz="6" w:space="0" w:color="000000"/>
              <w:bottom w:val="single" w:sz="6" w:space="0" w:color="000000"/>
              <w:right w:val="single" w:sz="6" w:space="0" w:color="000000"/>
            </w:tcBorders>
            <w:hideMark/>
          </w:tcPr>
          <w:p w14:paraId="1909519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158BB32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324" w:type="pct"/>
            <w:tcBorders>
              <w:top w:val="single" w:sz="6" w:space="0" w:color="000000"/>
              <w:left w:val="single" w:sz="6" w:space="0" w:color="000000"/>
              <w:bottom w:val="single" w:sz="6" w:space="0" w:color="000000"/>
              <w:right w:val="single" w:sz="6" w:space="0" w:color="000000"/>
            </w:tcBorders>
            <w:hideMark/>
          </w:tcPr>
          <w:p w14:paraId="2B6563F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0130300000</w:t>
            </w:r>
          </w:p>
        </w:tc>
        <w:tc>
          <w:tcPr>
            <w:tcW w:w="281" w:type="pct"/>
            <w:tcBorders>
              <w:top w:val="single" w:sz="6" w:space="0" w:color="000000"/>
              <w:left w:val="single" w:sz="6" w:space="0" w:color="000000"/>
              <w:bottom w:val="single" w:sz="6" w:space="0" w:color="000000"/>
              <w:right w:val="single" w:sz="6" w:space="0" w:color="000000"/>
            </w:tcBorders>
            <w:hideMark/>
          </w:tcPr>
          <w:p w14:paraId="6BB9EC4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6 835 801,01</w:t>
            </w:r>
          </w:p>
        </w:tc>
        <w:tc>
          <w:tcPr>
            <w:tcW w:w="281" w:type="pct"/>
            <w:tcBorders>
              <w:top w:val="single" w:sz="6" w:space="0" w:color="000000"/>
              <w:left w:val="single" w:sz="6" w:space="0" w:color="000000"/>
              <w:bottom w:val="single" w:sz="6" w:space="0" w:color="000000"/>
              <w:right w:val="single" w:sz="6" w:space="0" w:color="000000"/>
            </w:tcBorders>
            <w:hideMark/>
          </w:tcPr>
          <w:p w14:paraId="56AA33F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2 540 000,00</w:t>
            </w:r>
          </w:p>
        </w:tc>
        <w:tc>
          <w:tcPr>
            <w:tcW w:w="281" w:type="pct"/>
            <w:tcBorders>
              <w:top w:val="single" w:sz="6" w:space="0" w:color="000000"/>
              <w:left w:val="single" w:sz="6" w:space="0" w:color="000000"/>
              <w:bottom w:val="single" w:sz="6" w:space="0" w:color="000000"/>
              <w:right w:val="single" w:sz="6" w:space="0" w:color="000000"/>
            </w:tcBorders>
            <w:hideMark/>
          </w:tcPr>
          <w:p w14:paraId="5A97576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4 951 657,51</w:t>
            </w:r>
          </w:p>
        </w:tc>
        <w:tc>
          <w:tcPr>
            <w:tcW w:w="281" w:type="pct"/>
            <w:tcBorders>
              <w:top w:val="single" w:sz="6" w:space="0" w:color="000000"/>
              <w:left w:val="single" w:sz="6" w:space="0" w:color="000000"/>
              <w:bottom w:val="single" w:sz="6" w:space="0" w:color="000000"/>
              <w:right w:val="single" w:sz="6" w:space="0" w:color="000000"/>
            </w:tcBorders>
            <w:hideMark/>
          </w:tcPr>
          <w:p w14:paraId="7B01D73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900 000,00</w:t>
            </w:r>
          </w:p>
        </w:tc>
        <w:tc>
          <w:tcPr>
            <w:tcW w:w="281" w:type="pct"/>
            <w:tcBorders>
              <w:top w:val="single" w:sz="6" w:space="0" w:color="000000"/>
              <w:left w:val="single" w:sz="6" w:space="0" w:color="000000"/>
              <w:bottom w:val="single" w:sz="6" w:space="0" w:color="000000"/>
              <w:right w:val="single" w:sz="6" w:space="0" w:color="000000"/>
            </w:tcBorders>
            <w:hideMark/>
          </w:tcPr>
          <w:p w14:paraId="10AB863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4 213 750,78</w:t>
            </w:r>
          </w:p>
        </w:tc>
        <w:tc>
          <w:tcPr>
            <w:tcW w:w="281" w:type="pct"/>
            <w:tcBorders>
              <w:top w:val="single" w:sz="6" w:space="0" w:color="000000"/>
              <w:left w:val="single" w:sz="6" w:space="0" w:color="000000"/>
              <w:bottom w:val="single" w:sz="6" w:space="0" w:color="000000"/>
              <w:right w:val="single" w:sz="6" w:space="0" w:color="000000"/>
            </w:tcBorders>
            <w:hideMark/>
          </w:tcPr>
          <w:p w14:paraId="1F49EA3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71AA225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1 500 000,00</w:t>
            </w:r>
          </w:p>
        </w:tc>
        <w:tc>
          <w:tcPr>
            <w:tcW w:w="281" w:type="pct"/>
            <w:tcBorders>
              <w:top w:val="single" w:sz="6" w:space="0" w:color="000000"/>
              <w:left w:val="single" w:sz="6" w:space="0" w:color="000000"/>
              <w:bottom w:val="single" w:sz="6" w:space="0" w:color="000000"/>
              <w:right w:val="single" w:sz="6" w:space="0" w:color="000000"/>
            </w:tcBorders>
            <w:hideMark/>
          </w:tcPr>
          <w:p w14:paraId="26F3EA2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1 500 000,00</w:t>
            </w:r>
          </w:p>
        </w:tc>
        <w:tc>
          <w:tcPr>
            <w:tcW w:w="281" w:type="pct"/>
            <w:tcBorders>
              <w:top w:val="single" w:sz="6" w:space="0" w:color="000000"/>
              <w:left w:val="single" w:sz="6" w:space="0" w:color="000000"/>
              <w:bottom w:val="single" w:sz="6" w:space="0" w:color="000000"/>
              <w:right w:val="single" w:sz="6" w:space="0" w:color="000000"/>
            </w:tcBorders>
            <w:hideMark/>
          </w:tcPr>
          <w:p w14:paraId="76699FF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1 500 000,00</w:t>
            </w:r>
          </w:p>
        </w:tc>
        <w:tc>
          <w:tcPr>
            <w:tcW w:w="276" w:type="pct"/>
            <w:tcBorders>
              <w:top w:val="single" w:sz="6" w:space="0" w:color="000000"/>
              <w:left w:val="single" w:sz="6" w:space="0" w:color="000000"/>
              <w:bottom w:val="single" w:sz="6" w:space="0" w:color="000000"/>
              <w:right w:val="single" w:sz="6" w:space="0" w:color="000000"/>
            </w:tcBorders>
            <w:hideMark/>
          </w:tcPr>
          <w:p w14:paraId="4D2ADED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1 500 000,00</w:t>
            </w:r>
          </w:p>
        </w:tc>
      </w:tr>
      <w:tr w:rsidR="009E4216" w:rsidRPr="009F5C19" w14:paraId="5E7F10DB"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025DE46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4.4.1.</w:t>
            </w:r>
          </w:p>
        </w:tc>
        <w:tc>
          <w:tcPr>
            <w:tcW w:w="1226" w:type="pct"/>
            <w:tcBorders>
              <w:top w:val="single" w:sz="6" w:space="0" w:color="000000"/>
              <w:left w:val="single" w:sz="6" w:space="0" w:color="000000"/>
              <w:bottom w:val="single" w:sz="6" w:space="0" w:color="000000"/>
              <w:right w:val="single" w:sz="6" w:space="0" w:color="000000"/>
            </w:tcBorders>
            <w:hideMark/>
          </w:tcPr>
          <w:p w14:paraId="670F9AB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Организация и обеспечение оздоровления и отдыха детей Приморского края (за исключением организации отдыха детей в каникулярное время)</w:t>
            </w:r>
          </w:p>
        </w:tc>
        <w:tc>
          <w:tcPr>
            <w:tcW w:w="377" w:type="pct"/>
            <w:tcBorders>
              <w:top w:val="single" w:sz="6" w:space="0" w:color="000000"/>
              <w:left w:val="single" w:sz="6" w:space="0" w:color="000000"/>
              <w:bottom w:val="single" w:sz="6" w:space="0" w:color="000000"/>
              <w:right w:val="single" w:sz="6" w:space="0" w:color="000000"/>
            </w:tcBorders>
            <w:hideMark/>
          </w:tcPr>
          <w:p w14:paraId="5CAFEB6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63E7D75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0709</w:t>
            </w:r>
          </w:p>
        </w:tc>
        <w:tc>
          <w:tcPr>
            <w:tcW w:w="324" w:type="pct"/>
            <w:tcBorders>
              <w:top w:val="single" w:sz="6" w:space="0" w:color="000000"/>
              <w:left w:val="single" w:sz="6" w:space="0" w:color="000000"/>
              <w:bottom w:val="single" w:sz="6" w:space="0" w:color="000000"/>
              <w:right w:val="single" w:sz="6" w:space="0" w:color="000000"/>
            </w:tcBorders>
            <w:hideMark/>
          </w:tcPr>
          <w:p w14:paraId="503D128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kern w:val="0"/>
                <w:sz w:val="14"/>
                <w:szCs w:val="14"/>
                <w:lang w:val="ru-RU" w:eastAsia="ru-RU" w:bidi="ar-SA"/>
              </w:rPr>
              <w:t>0130393080</w:t>
            </w:r>
          </w:p>
        </w:tc>
        <w:tc>
          <w:tcPr>
            <w:tcW w:w="281" w:type="pct"/>
            <w:tcBorders>
              <w:top w:val="single" w:sz="6" w:space="0" w:color="000000"/>
              <w:left w:val="single" w:sz="6" w:space="0" w:color="000000"/>
              <w:bottom w:val="single" w:sz="6" w:space="0" w:color="000000"/>
              <w:right w:val="single" w:sz="6" w:space="0" w:color="000000"/>
            </w:tcBorders>
            <w:hideMark/>
          </w:tcPr>
          <w:p w14:paraId="51FC8A6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3 895 801,01</w:t>
            </w:r>
          </w:p>
        </w:tc>
        <w:tc>
          <w:tcPr>
            <w:tcW w:w="281" w:type="pct"/>
            <w:tcBorders>
              <w:top w:val="single" w:sz="6" w:space="0" w:color="000000"/>
              <w:left w:val="single" w:sz="6" w:space="0" w:color="000000"/>
              <w:bottom w:val="single" w:sz="6" w:space="0" w:color="000000"/>
              <w:right w:val="single" w:sz="6" w:space="0" w:color="000000"/>
            </w:tcBorders>
            <w:hideMark/>
          </w:tcPr>
          <w:p w14:paraId="6057591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12013A2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4 051 657,51</w:t>
            </w:r>
          </w:p>
        </w:tc>
        <w:tc>
          <w:tcPr>
            <w:tcW w:w="281" w:type="pct"/>
            <w:tcBorders>
              <w:top w:val="single" w:sz="6" w:space="0" w:color="000000"/>
              <w:left w:val="single" w:sz="6" w:space="0" w:color="000000"/>
              <w:bottom w:val="single" w:sz="6" w:space="0" w:color="000000"/>
              <w:right w:val="single" w:sz="6" w:space="0" w:color="000000"/>
            </w:tcBorders>
            <w:hideMark/>
          </w:tcPr>
          <w:p w14:paraId="54215EA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1F39477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4 213 750,78</w:t>
            </w:r>
          </w:p>
        </w:tc>
        <w:tc>
          <w:tcPr>
            <w:tcW w:w="281" w:type="pct"/>
            <w:tcBorders>
              <w:top w:val="single" w:sz="6" w:space="0" w:color="000000"/>
              <w:left w:val="single" w:sz="6" w:space="0" w:color="000000"/>
              <w:bottom w:val="single" w:sz="6" w:space="0" w:color="000000"/>
              <w:right w:val="single" w:sz="6" w:space="0" w:color="000000"/>
            </w:tcBorders>
            <w:hideMark/>
          </w:tcPr>
          <w:p w14:paraId="7377AAC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0DF422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1FF98BF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437A51C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469F0B3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9E4216" w:rsidRPr="009F5C19" w14:paraId="7AB0AAC5"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BB6786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4.4.1.1</w:t>
            </w:r>
          </w:p>
        </w:tc>
        <w:tc>
          <w:tcPr>
            <w:tcW w:w="1226" w:type="pct"/>
            <w:tcBorders>
              <w:top w:val="single" w:sz="6" w:space="0" w:color="000000"/>
              <w:left w:val="single" w:sz="6" w:space="0" w:color="000000"/>
              <w:bottom w:val="single" w:sz="6" w:space="0" w:color="000000"/>
              <w:right w:val="single" w:sz="6" w:space="0" w:color="000000"/>
            </w:tcBorders>
            <w:hideMark/>
          </w:tcPr>
          <w:p w14:paraId="3235CEE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kern w:val="0"/>
                <w:sz w:val="14"/>
                <w:szCs w:val="14"/>
                <w:lang w:val="ru-RU" w:eastAsia="ru-RU" w:bidi="ar-SA"/>
              </w:rPr>
              <w:t>Организация и обеспечение оздоровления и отдыха детей Приморского края (за исключением организации отдыха детей в каникулярное время)</w:t>
            </w:r>
          </w:p>
        </w:tc>
        <w:tc>
          <w:tcPr>
            <w:tcW w:w="377" w:type="pct"/>
            <w:tcBorders>
              <w:top w:val="single" w:sz="6" w:space="0" w:color="000000"/>
              <w:left w:val="single" w:sz="6" w:space="0" w:color="000000"/>
              <w:bottom w:val="single" w:sz="6" w:space="0" w:color="000000"/>
              <w:right w:val="single" w:sz="6" w:space="0" w:color="000000"/>
            </w:tcBorders>
            <w:hideMark/>
          </w:tcPr>
          <w:p w14:paraId="554F325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5A4ACC7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0709</w:t>
            </w:r>
          </w:p>
        </w:tc>
        <w:tc>
          <w:tcPr>
            <w:tcW w:w="324" w:type="pct"/>
            <w:tcBorders>
              <w:top w:val="single" w:sz="6" w:space="0" w:color="000000"/>
              <w:left w:val="single" w:sz="6" w:space="0" w:color="000000"/>
              <w:bottom w:val="single" w:sz="6" w:space="0" w:color="000000"/>
              <w:right w:val="single" w:sz="6" w:space="0" w:color="000000"/>
            </w:tcBorders>
            <w:hideMark/>
          </w:tcPr>
          <w:p w14:paraId="0293703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kern w:val="0"/>
                <w:sz w:val="14"/>
                <w:szCs w:val="14"/>
                <w:lang w:val="ru-RU" w:eastAsia="ru-RU" w:bidi="ar-SA"/>
              </w:rPr>
              <w:t>0130393080</w:t>
            </w:r>
          </w:p>
        </w:tc>
        <w:tc>
          <w:tcPr>
            <w:tcW w:w="281" w:type="pct"/>
            <w:tcBorders>
              <w:top w:val="single" w:sz="6" w:space="0" w:color="000000"/>
              <w:left w:val="single" w:sz="6" w:space="0" w:color="000000"/>
              <w:bottom w:val="single" w:sz="6" w:space="0" w:color="000000"/>
              <w:right w:val="single" w:sz="6" w:space="0" w:color="000000"/>
            </w:tcBorders>
            <w:hideMark/>
          </w:tcPr>
          <w:p w14:paraId="6D44A62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3 815 801,01</w:t>
            </w:r>
          </w:p>
        </w:tc>
        <w:tc>
          <w:tcPr>
            <w:tcW w:w="281" w:type="pct"/>
            <w:tcBorders>
              <w:top w:val="single" w:sz="6" w:space="0" w:color="000000"/>
              <w:left w:val="single" w:sz="6" w:space="0" w:color="000000"/>
              <w:bottom w:val="single" w:sz="6" w:space="0" w:color="000000"/>
              <w:right w:val="single" w:sz="6" w:space="0" w:color="000000"/>
            </w:tcBorders>
            <w:hideMark/>
          </w:tcPr>
          <w:p w14:paraId="7DA7EF0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2E89D8D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3 971 657,51</w:t>
            </w:r>
          </w:p>
        </w:tc>
        <w:tc>
          <w:tcPr>
            <w:tcW w:w="281" w:type="pct"/>
            <w:tcBorders>
              <w:top w:val="single" w:sz="6" w:space="0" w:color="000000"/>
              <w:left w:val="single" w:sz="6" w:space="0" w:color="000000"/>
              <w:bottom w:val="single" w:sz="6" w:space="0" w:color="000000"/>
              <w:right w:val="single" w:sz="6" w:space="0" w:color="000000"/>
            </w:tcBorders>
            <w:hideMark/>
          </w:tcPr>
          <w:p w14:paraId="7951000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337B0EC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4 133 750,78</w:t>
            </w:r>
          </w:p>
        </w:tc>
        <w:tc>
          <w:tcPr>
            <w:tcW w:w="281" w:type="pct"/>
            <w:tcBorders>
              <w:top w:val="single" w:sz="6" w:space="0" w:color="000000"/>
              <w:left w:val="single" w:sz="6" w:space="0" w:color="000000"/>
              <w:bottom w:val="single" w:sz="6" w:space="0" w:color="000000"/>
              <w:right w:val="single" w:sz="6" w:space="0" w:color="000000"/>
            </w:tcBorders>
            <w:hideMark/>
          </w:tcPr>
          <w:p w14:paraId="12F269B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78CE7CA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248FFC9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42D9E71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76" w:type="pct"/>
            <w:tcBorders>
              <w:top w:val="single" w:sz="6" w:space="0" w:color="000000"/>
              <w:left w:val="single" w:sz="6" w:space="0" w:color="000000"/>
              <w:bottom w:val="single" w:sz="6" w:space="0" w:color="000000"/>
              <w:right w:val="single" w:sz="6" w:space="0" w:color="000000"/>
            </w:tcBorders>
            <w:hideMark/>
          </w:tcPr>
          <w:p w14:paraId="3C82A2E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r>
      <w:tr w:rsidR="009E4216" w:rsidRPr="009F5C19" w14:paraId="7F613622"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694378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4.4.1.2.</w:t>
            </w:r>
          </w:p>
        </w:tc>
        <w:tc>
          <w:tcPr>
            <w:tcW w:w="1226" w:type="pct"/>
            <w:tcBorders>
              <w:top w:val="single" w:sz="6" w:space="0" w:color="000000"/>
              <w:left w:val="single" w:sz="6" w:space="0" w:color="000000"/>
              <w:bottom w:val="single" w:sz="6" w:space="0" w:color="000000"/>
              <w:right w:val="single" w:sz="6" w:space="0" w:color="000000"/>
            </w:tcBorders>
            <w:hideMark/>
          </w:tcPr>
          <w:p w14:paraId="5F225E7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kern w:val="0"/>
                <w:sz w:val="14"/>
                <w:szCs w:val="14"/>
                <w:lang w:val="ru-RU" w:eastAsia="ru-RU" w:bidi="ar-SA"/>
              </w:rPr>
              <w:t>Компенсация части путевки</w:t>
            </w:r>
          </w:p>
        </w:tc>
        <w:tc>
          <w:tcPr>
            <w:tcW w:w="377" w:type="pct"/>
            <w:tcBorders>
              <w:top w:val="single" w:sz="6" w:space="0" w:color="000000"/>
              <w:left w:val="single" w:sz="6" w:space="0" w:color="000000"/>
              <w:bottom w:val="single" w:sz="6" w:space="0" w:color="000000"/>
              <w:right w:val="single" w:sz="6" w:space="0" w:color="000000"/>
            </w:tcBorders>
            <w:hideMark/>
          </w:tcPr>
          <w:p w14:paraId="448E5504"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2360623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0709</w:t>
            </w:r>
          </w:p>
        </w:tc>
        <w:tc>
          <w:tcPr>
            <w:tcW w:w="324" w:type="pct"/>
            <w:tcBorders>
              <w:top w:val="single" w:sz="6" w:space="0" w:color="000000"/>
              <w:left w:val="single" w:sz="6" w:space="0" w:color="000000"/>
              <w:bottom w:val="single" w:sz="6" w:space="0" w:color="000000"/>
              <w:right w:val="single" w:sz="6" w:space="0" w:color="000000"/>
            </w:tcBorders>
            <w:hideMark/>
          </w:tcPr>
          <w:p w14:paraId="43A53AD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kern w:val="0"/>
                <w:sz w:val="14"/>
                <w:szCs w:val="14"/>
                <w:lang w:val="ru-RU" w:eastAsia="ru-RU" w:bidi="ar-SA"/>
              </w:rPr>
              <w:t>0130393080-4М</w:t>
            </w:r>
          </w:p>
        </w:tc>
        <w:tc>
          <w:tcPr>
            <w:tcW w:w="281" w:type="pct"/>
            <w:tcBorders>
              <w:top w:val="single" w:sz="6" w:space="0" w:color="000000"/>
              <w:left w:val="single" w:sz="6" w:space="0" w:color="000000"/>
              <w:bottom w:val="single" w:sz="6" w:space="0" w:color="000000"/>
              <w:right w:val="single" w:sz="6" w:space="0" w:color="000000"/>
            </w:tcBorders>
            <w:hideMark/>
          </w:tcPr>
          <w:p w14:paraId="34D00A6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80 000,00</w:t>
            </w:r>
          </w:p>
        </w:tc>
        <w:tc>
          <w:tcPr>
            <w:tcW w:w="281" w:type="pct"/>
            <w:tcBorders>
              <w:top w:val="single" w:sz="6" w:space="0" w:color="000000"/>
              <w:left w:val="single" w:sz="6" w:space="0" w:color="000000"/>
              <w:bottom w:val="single" w:sz="6" w:space="0" w:color="000000"/>
              <w:right w:val="single" w:sz="6" w:space="0" w:color="000000"/>
            </w:tcBorders>
            <w:hideMark/>
          </w:tcPr>
          <w:p w14:paraId="2C2CBEC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4B9FC79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80 000,00</w:t>
            </w:r>
          </w:p>
        </w:tc>
        <w:tc>
          <w:tcPr>
            <w:tcW w:w="281" w:type="pct"/>
            <w:tcBorders>
              <w:top w:val="single" w:sz="6" w:space="0" w:color="000000"/>
              <w:left w:val="single" w:sz="6" w:space="0" w:color="000000"/>
              <w:bottom w:val="single" w:sz="6" w:space="0" w:color="000000"/>
              <w:right w:val="single" w:sz="6" w:space="0" w:color="000000"/>
            </w:tcBorders>
            <w:hideMark/>
          </w:tcPr>
          <w:p w14:paraId="4BB7AF0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60C2D04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80 000,00</w:t>
            </w:r>
          </w:p>
        </w:tc>
        <w:tc>
          <w:tcPr>
            <w:tcW w:w="281" w:type="pct"/>
            <w:tcBorders>
              <w:top w:val="single" w:sz="6" w:space="0" w:color="000000"/>
              <w:left w:val="single" w:sz="6" w:space="0" w:color="000000"/>
              <w:bottom w:val="single" w:sz="6" w:space="0" w:color="000000"/>
              <w:right w:val="single" w:sz="6" w:space="0" w:color="000000"/>
            </w:tcBorders>
            <w:hideMark/>
          </w:tcPr>
          <w:p w14:paraId="2CBDE04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0B5105F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3E5F95B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73FFB9B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76" w:type="pct"/>
            <w:tcBorders>
              <w:top w:val="single" w:sz="6" w:space="0" w:color="000000"/>
              <w:left w:val="single" w:sz="6" w:space="0" w:color="000000"/>
              <w:bottom w:val="single" w:sz="6" w:space="0" w:color="000000"/>
              <w:right w:val="single" w:sz="6" w:space="0" w:color="000000"/>
            </w:tcBorders>
            <w:hideMark/>
          </w:tcPr>
          <w:p w14:paraId="34857834"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r>
      <w:tr w:rsidR="009E4216" w:rsidRPr="009F5C19" w14:paraId="375229D7"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F66AEF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4.4.1.3.</w:t>
            </w:r>
          </w:p>
        </w:tc>
        <w:tc>
          <w:tcPr>
            <w:tcW w:w="1226" w:type="pct"/>
            <w:tcBorders>
              <w:top w:val="single" w:sz="6" w:space="0" w:color="000000"/>
              <w:left w:val="single" w:sz="6" w:space="0" w:color="000000"/>
              <w:bottom w:val="single" w:sz="6" w:space="0" w:color="000000"/>
              <w:right w:val="single" w:sz="6" w:space="0" w:color="000000"/>
            </w:tcBorders>
            <w:hideMark/>
          </w:tcPr>
          <w:p w14:paraId="3153E47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kern w:val="0"/>
                <w:sz w:val="14"/>
                <w:szCs w:val="14"/>
                <w:lang w:val="ru-RU" w:eastAsia="ru-RU" w:bidi="ar-SA"/>
              </w:rPr>
              <w:t>Приобретение игрового оборудования для обеспечения функционирования летних пришкольных лагерей</w:t>
            </w:r>
          </w:p>
        </w:tc>
        <w:tc>
          <w:tcPr>
            <w:tcW w:w="377" w:type="pct"/>
            <w:tcBorders>
              <w:top w:val="single" w:sz="6" w:space="0" w:color="000000"/>
              <w:left w:val="single" w:sz="6" w:space="0" w:color="000000"/>
              <w:bottom w:val="single" w:sz="6" w:space="0" w:color="000000"/>
              <w:right w:val="single" w:sz="6" w:space="0" w:color="000000"/>
            </w:tcBorders>
            <w:hideMark/>
          </w:tcPr>
          <w:p w14:paraId="7A70B12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5048EBA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188622D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kern w:val="0"/>
                <w:sz w:val="14"/>
                <w:szCs w:val="14"/>
                <w:lang w:val="ru-RU" w:eastAsia="ru-RU" w:bidi="ar-SA"/>
              </w:rPr>
              <w:t>0130323120</w:t>
            </w:r>
          </w:p>
        </w:tc>
        <w:tc>
          <w:tcPr>
            <w:tcW w:w="281" w:type="pct"/>
            <w:tcBorders>
              <w:top w:val="single" w:sz="6" w:space="0" w:color="000000"/>
              <w:left w:val="single" w:sz="6" w:space="0" w:color="000000"/>
              <w:bottom w:val="single" w:sz="6" w:space="0" w:color="000000"/>
              <w:right w:val="single" w:sz="6" w:space="0" w:color="000000"/>
            </w:tcBorders>
            <w:hideMark/>
          </w:tcPr>
          <w:p w14:paraId="6CF3678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281" w:type="pct"/>
            <w:tcBorders>
              <w:top w:val="single" w:sz="6" w:space="0" w:color="000000"/>
              <w:left w:val="single" w:sz="6" w:space="0" w:color="000000"/>
              <w:bottom w:val="single" w:sz="6" w:space="0" w:color="000000"/>
              <w:right w:val="single" w:sz="6" w:space="0" w:color="000000"/>
            </w:tcBorders>
            <w:hideMark/>
          </w:tcPr>
          <w:p w14:paraId="50D75C3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281" w:type="pct"/>
            <w:tcBorders>
              <w:top w:val="single" w:sz="6" w:space="0" w:color="000000"/>
              <w:left w:val="single" w:sz="6" w:space="0" w:color="000000"/>
              <w:bottom w:val="single" w:sz="6" w:space="0" w:color="000000"/>
              <w:right w:val="single" w:sz="6" w:space="0" w:color="000000"/>
            </w:tcBorders>
            <w:hideMark/>
          </w:tcPr>
          <w:p w14:paraId="70F9906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281" w:type="pct"/>
            <w:tcBorders>
              <w:top w:val="single" w:sz="6" w:space="0" w:color="000000"/>
              <w:left w:val="single" w:sz="6" w:space="0" w:color="000000"/>
              <w:bottom w:val="single" w:sz="6" w:space="0" w:color="000000"/>
              <w:right w:val="single" w:sz="6" w:space="0" w:color="000000"/>
            </w:tcBorders>
            <w:hideMark/>
          </w:tcPr>
          <w:p w14:paraId="3125CB3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281" w:type="pct"/>
            <w:tcBorders>
              <w:top w:val="single" w:sz="6" w:space="0" w:color="000000"/>
              <w:left w:val="single" w:sz="6" w:space="0" w:color="000000"/>
              <w:bottom w:val="single" w:sz="6" w:space="0" w:color="000000"/>
              <w:right w:val="single" w:sz="6" w:space="0" w:color="000000"/>
            </w:tcBorders>
            <w:hideMark/>
          </w:tcPr>
          <w:p w14:paraId="11F2948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2239408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096C94E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281" w:type="pct"/>
            <w:tcBorders>
              <w:top w:val="single" w:sz="6" w:space="0" w:color="000000"/>
              <w:left w:val="single" w:sz="6" w:space="0" w:color="000000"/>
              <w:bottom w:val="single" w:sz="6" w:space="0" w:color="000000"/>
              <w:right w:val="single" w:sz="6" w:space="0" w:color="000000"/>
            </w:tcBorders>
            <w:hideMark/>
          </w:tcPr>
          <w:p w14:paraId="2599BF1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281" w:type="pct"/>
            <w:tcBorders>
              <w:top w:val="single" w:sz="6" w:space="0" w:color="000000"/>
              <w:left w:val="single" w:sz="6" w:space="0" w:color="000000"/>
              <w:bottom w:val="single" w:sz="6" w:space="0" w:color="000000"/>
              <w:right w:val="single" w:sz="6" w:space="0" w:color="000000"/>
            </w:tcBorders>
            <w:hideMark/>
          </w:tcPr>
          <w:p w14:paraId="1645507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276" w:type="pct"/>
            <w:tcBorders>
              <w:top w:val="single" w:sz="6" w:space="0" w:color="000000"/>
              <w:left w:val="single" w:sz="6" w:space="0" w:color="000000"/>
              <w:bottom w:val="single" w:sz="6" w:space="0" w:color="000000"/>
              <w:right w:val="single" w:sz="6" w:space="0" w:color="000000"/>
            </w:tcBorders>
            <w:hideMark/>
          </w:tcPr>
          <w:p w14:paraId="7C2BCC8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r>
    </w:tbl>
    <w:p w14:paraId="421DDB94" w14:textId="0E7D88AC" w:rsidR="0033630B" w:rsidRPr="009F5C19" w:rsidRDefault="0033630B" w:rsidP="009F5C19">
      <w:pPr>
        <w:rPr>
          <w:rFonts w:ascii="Calibri" w:hAnsi="Calibri" w:cs="Calibri"/>
        </w:rPr>
      </w:pPr>
      <w:r w:rsidRPr="009F5C19">
        <w:rPr>
          <w:rFonts w:ascii="Calibri" w:hAnsi="Calibri" w:cs="Calibri"/>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33630B" w:rsidRPr="009F5C19" w14:paraId="1521FECF" w14:textId="77777777" w:rsidTr="009F5C19">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478311C" w14:textId="77777777" w:rsidR="0033630B" w:rsidRPr="009F5C19" w:rsidRDefault="0033630B"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200D617" w14:textId="7BF8F270" w:rsidR="0033630B" w:rsidRPr="009F5C19" w:rsidRDefault="0033630B" w:rsidP="009F5C19">
            <w:pPr>
              <w:snapToGrid w:val="0"/>
              <w:rPr>
                <w:rFonts w:ascii="Calibri" w:hAnsi="Calibri" w:cs="Calibri"/>
                <w:sz w:val="22"/>
                <w:szCs w:val="22"/>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 xml:space="preserve">25 июня 2026 г., стр. </w:t>
            </w:r>
            <w:r w:rsidRPr="009F5C19">
              <w:rPr>
                <w:rFonts w:ascii="Calibri" w:hAnsi="Calibri" w:cs="Calibri"/>
                <w:b/>
                <w:bCs/>
                <w:sz w:val="22"/>
                <w:szCs w:val="22"/>
              </w:rPr>
              <w:t>43</w:t>
            </w:r>
          </w:p>
        </w:tc>
      </w:tr>
    </w:tbl>
    <w:p w14:paraId="3C98FEEA" w14:textId="77777777" w:rsidR="0033630B" w:rsidRPr="009F5C19" w:rsidRDefault="0033630B" w:rsidP="009F5C19">
      <w:pPr>
        <w:rPr>
          <w:rFonts w:ascii="Calibri" w:hAnsi="Calibri" w:cs="Calibri"/>
          <w:sz w:val="18"/>
          <w:szCs w:val="18"/>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94"/>
        <w:gridCol w:w="3865"/>
        <w:gridCol w:w="1189"/>
        <w:gridCol w:w="350"/>
        <w:gridCol w:w="1022"/>
        <w:gridCol w:w="886"/>
        <w:gridCol w:w="886"/>
        <w:gridCol w:w="886"/>
        <w:gridCol w:w="886"/>
        <w:gridCol w:w="886"/>
        <w:gridCol w:w="886"/>
        <w:gridCol w:w="886"/>
        <w:gridCol w:w="886"/>
        <w:gridCol w:w="886"/>
        <w:gridCol w:w="870"/>
      </w:tblGrid>
      <w:tr w:rsidR="009E4216" w:rsidRPr="009F5C19" w14:paraId="0AA12CCC"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61BEC01" w14:textId="4C465B00"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4.4.1.4.</w:t>
            </w:r>
          </w:p>
        </w:tc>
        <w:tc>
          <w:tcPr>
            <w:tcW w:w="1226" w:type="pct"/>
            <w:tcBorders>
              <w:top w:val="single" w:sz="6" w:space="0" w:color="000000"/>
              <w:left w:val="single" w:sz="6" w:space="0" w:color="000000"/>
              <w:bottom w:val="single" w:sz="6" w:space="0" w:color="000000"/>
              <w:right w:val="single" w:sz="6" w:space="0" w:color="000000"/>
            </w:tcBorders>
            <w:hideMark/>
          </w:tcPr>
          <w:p w14:paraId="5839C67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организация временного трудоустройства </w:t>
            </w:r>
            <w:proofErr w:type="spellStart"/>
            <w:r w:rsidRPr="009F5C19">
              <w:rPr>
                <w:rFonts w:ascii="Calibri" w:eastAsia="Times New Roman" w:hAnsi="Calibri" w:cs="Calibri"/>
                <w:color w:val="000000"/>
                <w:kern w:val="0"/>
                <w:sz w:val="14"/>
                <w:szCs w:val="14"/>
                <w:lang w:val="ru-RU" w:eastAsia="ru-RU" w:bidi="ar-SA"/>
              </w:rPr>
              <w:t>несовершенолетних</w:t>
            </w:r>
            <w:proofErr w:type="spellEnd"/>
            <w:r w:rsidRPr="009F5C19">
              <w:rPr>
                <w:rFonts w:ascii="Calibri" w:eastAsia="Times New Roman" w:hAnsi="Calibri" w:cs="Calibri"/>
                <w:color w:val="000000"/>
                <w:kern w:val="0"/>
                <w:sz w:val="14"/>
                <w:szCs w:val="14"/>
                <w:lang w:val="ru-RU" w:eastAsia="ru-RU" w:bidi="ar-SA"/>
              </w:rPr>
              <w:t xml:space="preserve"> в возрасте от 14 до 18 лет</w:t>
            </w:r>
          </w:p>
        </w:tc>
        <w:tc>
          <w:tcPr>
            <w:tcW w:w="377" w:type="pct"/>
            <w:tcBorders>
              <w:top w:val="single" w:sz="6" w:space="0" w:color="000000"/>
              <w:left w:val="single" w:sz="6" w:space="0" w:color="000000"/>
              <w:bottom w:val="single" w:sz="6" w:space="0" w:color="000000"/>
              <w:right w:val="single" w:sz="6" w:space="0" w:color="000000"/>
            </w:tcBorders>
            <w:hideMark/>
          </w:tcPr>
          <w:p w14:paraId="3B7FB6D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2D9660B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7D09746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0130323090</w:t>
            </w:r>
          </w:p>
        </w:tc>
        <w:tc>
          <w:tcPr>
            <w:tcW w:w="281" w:type="pct"/>
            <w:tcBorders>
              <w:top w:val="single" w:sz="6" w:space="0" w:color="000000"/>
              <w:left w:val="single" w:sz="6" w:space="0" w:color="000000"/>
              <w:bottom w:val="single" w:sz="6" w:space="0" w:color="000000"/>
              <w:right w:val="single" w:sz="6" w:space="0" w:color="000000"/>
            </w:tcBorders>
            <w:hideMark/>
          </w:tcPr>
          <w:p w14:paraId="6EC322B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400 000,00</w:t>
            </w:r>
          </w:p>
        </w:tc>
        <w:tc>
          <w:tcPr>
            <w:tcW w:w="281" w:type="pct"/>
            <w:tcBorders>
              <w:top w:val="single" w:sz="6" w:space="0" w:color="000000"/>
              <w:left w:val="single" w:sz="6" w:space="0" w:color="000000"/>
              <w:bottom w:val="single" w:sz="6" w:space="0" w:color="000000"/>
              <w:right w:val="single" w:sz="6" w:space="0" w:color="000000"/>
            </w:tcBorders>
            <w:hideMark/>
          </w:tcPr>
          <w:p w14:paraId="4F172F5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400 000,00</w:t>
            </w:r>
          </w:p>
        </w:tc>
        <w:tc>
          <w:tcPr>
            <w:tcW w:w="281" w:type="pct"/>
            <w:tcBorders>
              <w:top w:val="single" w:sz="6" w:space="0" w:color="000000"/>
              <w:left w:val="single" w:sz="6" w:space="0" w:color="000000"/>
              <w:bottom w:val="single" w:sz="6" w:space="0" w:color="000000"/>
              <w:right w:val="single" w:sz="6" w:space="0" w:color="000000"/>
            </w:tcBorders>
            <w:hideMark/>
          </w:tcPr>
          <w:p w14:paraId="477F7E8F"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360 000,00</w:t>
            </w:r>
          </w:p>
        </w:tc>
        <w:tc>
          <w:tcPr>
            <w:tcW w:w="281" w:type="pct"/>
            <w:tcBorders>
              <w:top w:val="single" w:sz="6" w:space="0" w:color="000000"/>
              <w:left w:val="single" w:sz="6" w:space="0" w:color="000000"/>
              <w:bottom w:val="single" w:sz="6" w:space="0" w:color="000000"/>
              <w:right w:val="single" w:sz="6" w:space="0" w:color="000000"/>
            </w:tcBorders>
            <w:hideMark/>
          </w:tcPr>
          <w:p w14:paraId="0127140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360 000,00</w:t>
            </w:r>
          </w:p>
        </w:tc>
        <w:tc>
          <w:tcPr>
            <w:tcW w:w="281" w:type="pct"/>
            <w:tcBorders>
              <w:top w:val="single" w:sz="6" w:space="0" w:color="000000"/>
              <w:left w:val="single" w:sz="6" w:space="0" w:color="000000"/>
              <w:bottom w:val="single" w:sz="6" w:space="0" w:color="000000"/>
              <w:right w:val="single" w:sz="6" w:space="0" w:color="000000"/>
            </w:tcBorders>
            <w:hideMark/>
          </w:tcPr>
          <w:p w14:paraId="5337655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0F36D76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45F25CD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360 000,00</w:t>
            </w:r>
          </w:p>
        </w:tc>
        <w:tc>
          <w:tcPr>
            <w:tcW w:w="281" w:type="pct"/>
            <w:tcBorders>
              <w:top w:val="single" w:sz="6" w:space="0" w:color="000000"/>
              <w:left w:val="single" w:sz="6" w:space="0" w:color="000000"/>
              <w:bottom w:val="single" w:sz="6" w:space="0" w:color="000000"/>
              <w:right w:val="single" w:sz="6" w:space="0" w:color="000000"/>
            </w:tcBorders>
            <w:hideMark/>
          </w:tcPr>
          <w:p w14:paraId="7DE0767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360 000,00</w:t>
            </w:r>
          </w:p>
        </w:tc>
        <w:tc>
          <w:tcPr>
            <w:tcW w:w="281" w:type="pct"/>
            <w:tcBorders>
              <w:top w:val="single" w:sz="6" w:space="0" w:color="000000"/>
              <w:left w:val="single" w:sz="6" w:space="0" w:color="000000"/>
              <w:bottom w:val="single" w:sz="6" w:space="0" w:color="000000"/>
              <w:right w:val="single" w:sz="6" w:space="0" w:color="000000"/>
            </w:tcBorders>
            <w:hideMark/>
          </w:tcPr>
          <w:p w14:paraId="272D0B8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360 000,00</w:t>
            </w:r>
          </w:p>
        </w:tc>
        <w:tc>
          <w:tcPr>
            <w:tcW w:w="276" w:type="pct"/>
            <w:tcBorders>
              <w:top w:val="single" w:sz="6" w:space="0" w:color="000000"/>
              <w:left w:val="single" w:sz="6" w:space="0" w:color="000000"/>
              <w:bottom w:val="single" w:sz="6" w:space="0" w:color="000000"/>
              <w:right w:val="single" w:sz="6" w:space="0" w:color="000000"/>
            </w:tcBorders>
            <w:hideMark/>
          </w:tcPr>
          <w:p w14:paraId="061FBCF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360 000,00</w:t>
            </w:r>
          </w:p>
        </w:tc>
      </w:tr>
      <w:tr w:rsidR="009E4216" w:rsidRPr="009F5C19" w14:paraId="78892E43"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440322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4.4.1.5.</w:t>
            </w:r>
          </w:p>
        </w:tc>
        <w:tc>
          <w:tcPr>
            <w:tcW w:w="1226" w:type="pct"/>
            <w:tcBorders>
              <w:top w:val="single" w:sz="6" w:space="0" w:color="000000"/>
              <w:left w:val="single" w:sz="6" w:space="0" w:color="000000"/>
              <w:bottom w:val="single" w:sz="6" w:space="0" w:color="000000"/>
              <w:right w:val="single" w:sz="6" w:space="0" w:color="000000"/>
            </w:tcBorders>
            <w:hideMark/>
          </w:tcPr>
          <w:p w14:paraId="0DD0C3C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Реализация основных мер государственной </w:t>
            </w:r>
            <w:proofErr w:type="spellStart"/>
            <w:r w:rsidRPr="009F5C19">
              <w:rPr>
                <w:rFonts w:ascii="Calibri" w:eastAsia="Times New Roman" w:hAnsi="Calibri" w:cs="Calibri"/>
                <w:color w:val="000000"/>
                <w:kern w:val="0"/>
                <w:sz w:val="14"/>
                <w:szCs w:val="14"/>
                <w:lang w:val="ru-RU" w:eastAsia="ru-RU" w:bidi="ar-SA"/>
              </w:rPr>
              <w:t>подержки</w:t>
            </w:r>
            <w:proofErr w:type="spellEnd"/>
            <w:r w:rsidRPr="009F5C19">
              <w:rPr>
                <w:rFonts w:ascii="Calibri" w:eastAsia="Times New Roman" w:hAnsi="Calibri" w:cs="Calibri"/>
                <w:color w:val="000000"/>
                <w:kern w:val="0"/>
                <w:sz w:val="14"/>
                <w:szCs w:val="14"/>
                <w:lang w:val="ru-RU" w:eastAsia="ru-RU" w:bidi="ar-SA"/>
              </w:rPr>
              <w:t xml:space="preserve"> в сфере занятости населения по организации временного трудоустройства несовершеннолетних граждан в возрасте от 14 до 18 лет в свободное от учебы время</w:t>
            </w:r>
          </w:p>
        </w:tc>
        <w:tc>
          <w:tcPr>
            <w:tcW w:w="377" w:type="pct"/>
            <w:tcBorders>
              <w:top w:val="single" w:sz="6" w:space="0" w:color="000000"/>
              <w:left w:val="single" w:sz="6" w:space="0" w:color="000000"/>
              <w:bottom w:val="single" w:sz="6" w:space="0" w:color="000000"/>
              <w:right w:val="single" w:sz="6" w:space="0" w:color="000000"/>
            </w:tcBorders>
            <w:hideMark/>
          </w:tcPr>
          <w:p w14:paraId="1CF4942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6DE529C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0B7FE62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44ACFE3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400 000,00</w:t>
            </w:r>
          </w:p>
        </w:tc>
        <w:tc>
          <w:tcPr>
            <w:tcW w:w="281" w:type="pct"/>
            <w:tcBorders>
              <w:top w:val="single" w:sz="6" w:space="0" w:color="000000"/>
              <w:left w:val="single" w:sz="6" w:space="0" w:color="000000"/>
              <w:bottom w:val="single" w:sz="6" w:space="0" w:color="000000"/>
              <w:right w:val="single" w:sz="6" w:space="0" w:color="000000"/>
            </w:tcBorders>
            <w:hideMark/>
          </w:tcPr>
          <w:p w14:paraId="3BA18FF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401C1C7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117BF99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C23B85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6164370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C9EE0D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623F91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3D17933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4C767C3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9E4216" w:rsidRPr="009F5C19" w14:paraId="772AA120"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1C0B514"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4.4.1.6.</w:t>
            </w:r>
          </w:p>
        </w:tc>
        <w:tc>
          <w:tcPr>
            <w:tcW w:w="1226" w:type="pct"/>
            <w:tcBorders>
              <w:top w:val="single" w:sz="6" w:space="0" w:color="000000"/>
              <w:left w:val="single" w:sz="6" w:space="0" w:color="000000"/>
              <w:bottom w:val="single" w:sz="6" w:space="0" w:color="000000"/>
              <w:right w:val="single" w:sz="6" w:space="0" w:color="000000"/>
            </w:tcBorders>
            <w:hideMark/>
          </w:tcPr>
          <w:p w14:paraId="18EF9A1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мероприятия по выявлению и оказанию помощи </w:t>
            </w:r>
            <w:proofErr w:type="spellStart"/>
            <w:r w:rsidRPr="009F5C19">
              <w:rPr>
                <w:rFonts w:ascii="Calibri" w:eastAsia="Times New Roman" w:hAnsi="Calibri" w:cs="Calibri"/>
                <w:color w:val="000000"/>
                <w:kern w:val="0"/>
                <w:sz w:val="14"/>
                <w:szCs w:val="14"/>
                <w:lang w:val="ru-RU" w:eastAsia="ru-RU" w:bidi="ar-SA"/>
              </w:rPr>
              <w:t>несовершенолетним</w:t>
            </w:r>
            <w:proofErr w:type="spellEnd"/>
            <w:r w:rsidRPr="009F5C19">
              <w:rPr>
                <w:rFonts w:ascii="Calibri" w:eastAsia="Times New Roman" w:hAnsi="Calibri" w:cs="Calibri"/>
                <w:color w:val="000000"/>
                <w:kern w:val="0"/>
                <w:sz w:val="14"/>
                <w:szCs w:val="14"/>
                <w:lang w:val="ru-RU" w:eastAsia="ru-RU" w:bidi="ar-SA"/>
              </w:rPr>
              <w:t xml:space="preserve"> и семьям "группы риска"</w:t>
            </w:r>
          </w:p>
        </w:tc>
        <w:tc>
          <w:tcPr>
            <w:tcW w:w="377" w:type="pct"/>
            <w:tcBorders>
              <w:top w:val="single" w:sz="6" w:space="0" w:color="000000"/>
              <w:left w:val="single" w:sz="6" w:space="0" w:color="000000"/>
              <w:bottom w:val="single" w:sz="6" w:space="0" w:color="000000"/>
              <w:right w:val="single" w:sz="6" w:space="0" w:color="000000"/>
            </w:tcBorders>
            <w:hideMark/>
          </w:tcPr>
          <w:p w14:paraId="3AF7CF7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4FDF7B1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4B81562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0130323100</w:t>
            </w:r>
          </w:p>
        </w:tc>
        <w:tc>
          <w:tcPr>
            <w:tcW w:w="281" w:type="pct"/>
            <w:tcBorders>
              <w:top w:val="single" w:sz="6" w:space="0" w:color="000000"/>
              <w:left w:val="single" w:sz="6" w:space="0" w:color="000000"/>
              <w:bottom w:val="single" w:sz="6" w:space="0" w:color="000000"/>
              <w:right w:val="single" w:sz="6" w:space="0" w:color="000000"/>
            </w:tcBorders>
            <w:hideMark/>
          </w:tcPr>
          <w:p w14:paraId="3BD1FBB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40 000,00</w:t>
            </w:r>
          </w:p>
        </w:tc>
        <w:tc>
          <w:tcPr>
            <w:tcW w:w="281" w:type="pct"/>
            <w:tcBorders>
              <w:top w:val="single" w:sz="6" w:space="0" w:color="000000"/>
              <w:left w:val="single" w:sz="6" w:space="0" w:color="000000"/>
              <w:bottom w:val="single" w:sz="6" w:space="0" w:color="000000"/>
              <w:right w:val="single" w:sz="6" w:space="0" w:color="000000"/>
            </w:tcBorders>
            <w:hideMark/>
          </w:tcPr>
          <w:p w14:paraId="01B3740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40 000,00</w:t>
            </w:r>
          </w:p>
        </w:tc>
        <w:tc>
          <w:tcPr>
            <w:tcW w:w="281" w:type="pct"/>
            <w:tcBorders>
              <w:top w:val="single" w:sz="6" w:space="0" w:color="000000"/>
              <w:left w:val="single" w:sz="6" w:space="0" w:color="000000"/>
              <w:bottom w:val="single" w:sz="6" w:space="0" w:color="000000"/>
              <w:right w:val="single" w:sz="6" w:space="0" w:color="000000"/>
            </w:tcBorders>
            <w:hideMark/>
          </w:tcPr>
          <w:p w14:paraId="5C7604E2"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40 000,00</w:t>
            </w:r>
          </w:p>
        </w:tc>
        <w:tc>
          <w:tcPr>
            <w:tcW w:w="281" w:type="pct"/>
            <w:tcBorders>
              <w:top w:val="single" w:sz="6" w:space="0" w:color="000000"/>
              <w:left w:val="single" w:sz="6" w:space="0" w:color="000000"/>
              <w:bottom w:val="single" w:sz="6" w:space="0" w:color="000000"/>
              <w:right w:val="single" w:sz="6" w:space="0" w:color="000000"/>
            </w:tcBorders>
            <w:hideMark/>
          </w:tcPr>
          <w:p w14:paraId="36A626A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40 000,00</w:t>
            </w:r>
          </w:p>
        </w:tc>
        <w:tc>
          <w:tcPr>
            <w:tcW w:w="281" w:type="pct"/>
            <w:tcBorders>
              <w:top w:val="single" w:sz="6" w:space="0" w:color="000000"/>
              <w:left w:val="single" w:sz="6" w:space="0" w:color="000000"/>
              <w:bottom w:val="single" w:sz="6" w:space="0" w:color="000000"/>
              <w:right w:val="single" w:sz="6" w:space="0" w:color="000000"/>
            </w:tcBorders>
            <w:hideMark/>
          </w:tcPr>
          <w:p w14:paraId="1F248E6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878142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11AA1D5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40 000,00</w:t>
            </w:r>
          </w:p>
        </w:tc>
        <w:tc>
          <w:tcPr>
            <w:tcW w:w="281" w:type="pct"/>
            <w:tcBorders>
              <w:top w:val="single" w:sz="6" w:space="0" w:color="000000"/>
              <w:left w:val="single" w:sz="6" w:space="0" w:color="000000"/>
              <w:bottom w:val="single" w:sz="6" w:space="0" w:color="000000"/>
              <w:right w:val="single" w:sz="6" w:space="0" w:color="000000"/>
            </w:tcBorders>
            <w:hideMark/>
          </w:tcPr>
          <w:p w14:paraId="4634988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40 000,00</w:t>
            </w:r>
          </w:p>
        </w:tc>
        <w:tc>
          <w:tcPr>
            <w:tcW w:w="281" w:type="pct"/>
            <w:tcBorders>
              <w:top w:val="single" w:sz="6" w:space="0" w:color="000000"/>
              <w:left w:val="single" w:sz="6" w:space="0" w:color="000000"/>
              <w:bottom w:val="single" w:sz="6" w:space="0" w:color="000000"/>
              <w:right w:val="single" w:sz="6" w:space="0" w:color="000000"/>
            </w:tcBorders>
            <w:hideMark/>
          </w:tcPr>
          <w:p w14:paraId="6ACB570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40 000,00</w:t>
            </w:r>
          </w:p>
        </w:tc>
        <w:tc>
          <w:tcPr>
            <w:tcW w:w="276" w:type="pct"/>
            <w:tcBorders>
              <w:top w:val="single" w:sz="6" w:space="0" w:color="000000"/>
              <w:left w:val="single" w:sz="6" w:space="0" w:color="000000"/>
              <w:bottom w:val="single" w:sz="6" w:space="0" w:color="000000"/>
              <w:right w:val="single" w:sz="6" w:space="0" w:color="000000"/>
            </w:tcBorders>
            <w:hideMark/>
          </w:tcPr>
          <w:p w14:paraId="15D71418"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40 000,00</w:t>
            </w:r>
          </w:p>
        </w:tc>
      </w:tr>
      <w:tr w:rsidR="009E4216" w:rsidRPr="009F5C19" w14:paraId="5BEECD33"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3974429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4.4.1.7.</w:t>
            </w:r>
          </w:p>
        </w:tc>
        <w:tc>
          <w:tcPr>
            <w:tcW w:w="1226" w:type="pct"/>
            <w:tcBorders>
              <w:top w:val="single" w:sz="6" w:space="0" w:color="000000"/>
              <w:left w:val="single" w:sz="6" w:space="0" w:color="000000"/>
              <w:bottom w:val="single" w:sz="6" w:space="0" w:color="000000"/>
              <w:right w:val="single" w:sz="6" w:space="0" w:color="000000"/>
            </w:tcBorders>
            <w:hideMark/>
          </w:tcPr>
          <w:p w14:paraId="3C2C296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Проведение мероприятий для детей и молодежи (соревнования, конкурсы, слеты, фестивали)</w:t>
            </w:r>
          </w:p>
        </w:tc>
        <w:tc>
          <w:tcPr>
            <w:tcW w:w="377" w:type="pct"/>
            <w:tcBorders>
              <w:top w:val="single" w:sz="6" w:space="0" w:color="000000"/>
              <w:left w:val="single" w:sz="6" w:space="0" w:color="000000"/>
              <w:bottom w:val="single" w:sz="6" w:space="0" w:color="000000"/>
              <w:right w:val="single" w:sz="6" w:space="0" w:color="000000"/>
            </w:tcBorders>
            <w:hideMark/>
          </w:tcPr>
          <w:p w14:paraId="053DEA6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335646EA"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0FEB3C2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0130323140</w:t>
            </w:r>
          </w:p>
        </w:tc>
        <w:tc>
          <w:tcPr>
            <w:tcW w:w="281" w:type="pct"/>
            <w:tcBorders>
              <w:top w:val="single" w:sz="6" w:space="0" w:color="000000"/>
              <w:left w:val="single" w:sz="6" w:space="0" w:color="000000"/>
              <w:bottom w:val="single" w:sz="6" w:space="0" w:color="000000"/>
              <w:right w:val="single" w:sz="6" w:space="0" w:color="000000"/>
            </w:tcBorders>
            <w:hideMark/>
          </w:tcPr>
          <w:p w14:paraId="4E6F600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2 000 000,00</w:t>
            </w:r>
          </w:p>
        </w:tc>
        <w:tc>
          <w:tcPr>
            <w:tcW w:w="281" w:type="pct"/>
            <w:tcBorders>
              <w:top w:val="single" w:sz="6" w:space="0" w:color="000000"/>
              <w:left w:val="single" w:sz="6" w:space="0" w:color="000000"/>
              <w:bottom w:val="single" w:sz="6" w:space="0" w:color="000000"/>
              <w:right w:val="single" w:sz="6" w:space="0" w:color="000000"/>
            </w:tcBorders>
            <w:hideMark/>
          </w:tcPr>
          <w:p w14:paraId="21C4182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2 000 000,00</w:t>
            </w:r>
          </w:p>
        </w:tc>
        <w:tc>
          <w:tcPr>
            <w:tcW w:w="281" w:type="pct"/>
            <w:tcBorders>
              <w:top w:val="single" w:sz="6" w:space="0" w:color="000000"/>
              <w:left w:val="single" w:sz="6" w:space="0" w:color="000000"/>
              <w:bottom w:val="single" w:sz="6" w:space="0" w:color="000000"/>
              <w:right w:val="single" w:sz="6" w:space="0" w:color="000000"/>
            </w:tcBorders>
            <w:hideMark/>
          </w:tcPr>
          <w:p w14:paraId="7ADE822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400 000,00</w:t>
            </w:r>
          </w:p>
        </w:tc>
        <w:tc>
          <w:tcPr>
            <w:tcW w:w="281" w:type="pct"/>
            <w:tcBorders>
              <w:top w:val="single" w:sz="6" w:space="0" w:color="000000"/>
              <w:left w:val="single" w:sz="6" w:space="0" w:color="000000"/>
              <w:bottom w:val="single" w:sz="6" w:space="0" w:color="000000"/>
              <w:right w:val="single" w:sz="6" w:space="0" w:color="000000"/>
            </w:tcBorders>
            <w:hideMark/>
          </w:tcPr>
          <w:p w14:paraId="4534F08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400 000,00</w:t>
            </w:r>
          </w:p>
        </w:tc>
        <w:tc>
          <w:tcPr>
            <w:tcW w:w="281" w:type="pct"/>
            <w:tcBorders>
              <w:top w:val="single" w:sz="6" w:space="0" w:color="000000"/>
              <w:left w:val="single" w:sz="6" w:space="0" w:color="000000"/>
              <w:bottom w:val="single" w:sz="6" w:space="0" w:color="000000"/>
              <w:right w:val="single" w:sz="6" w:space="0" w:color="000000"/>
            </w:tcBorders>
            <w:hideMark/>
          </w:tcPr>
          <w:p w14:paraId="1AFC78B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62B08A4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29B5B8A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1 000 000,00</w:t>
            </w:r>
          </w:p>
        </w:tc>
        <w:tc>
          <w:tcPr>
            <w:tcW w:w="281" w:type="pct"/>
            <w:tcBorders>
              <w:top w:val="single" w:sz="6" w:space="0" w:color="000000"/>
              <w:left w:val="single" w:sz="6" w:space="0" w:color="000000"/>
              <w:bottom w:val="single" w:sz="6" w:space="0" w:color="000000"/>
              <w:right w:val="single" w:sz="6" w:space="0" w:color="000000"/>
            </w:tcBorders>
            <w:hideMark/>
          </w:tcPr>
          <w:p w14:paraId="3B79F05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1 000 000,00</w:t>
            </w:r>
          </w:p>
        </w:tc>
        <w:tc>
          <w:tcPr>
            <w:tcW w:w="281" w:type="pct"/>
            <w:tcBorders>
              <w:top w:val="single" w:sz="6" w:space="0" w:color="000000"/>
              <w:left w:val="single" w:sz="6" w:space="0" w:color="000000"/>
              <w:bottom w:val="single" w:sz="6" w:space="0" w:color="000000"/>
              <w:right w:val="single" w:sz="6" w:space="0" w:color="000000"/>
            </w:tcBorders>
            <w:hideMark/>
          </w:tcPr>
          <w:p w14:paraId="5005A48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1 000 000,00</w:t>
            </w:r>
          </w:p>
        </w:tc>
        <w:tc>
          <w:tcPr>
            <w:tcW w:w="276" w:type="pct"/>
            <w:tcBorders>
              <w:top w:val="single" w:sz="6" w:space="0" w:color="000000"/>
              <w:left w:val="single" w:sz="6" w:space="0" w:color="000000"/>
              <w:bottom w:val="single" w:sz="6" w:space="0" w:color="000000"/>
              <w:right w:val="single" w:sz="6" w:space="0" w:color="000000"/>
            </w:tcBorders>
            <w:hideMark/>
          </w:tcPr>
          <w:p w14:paraId="03868D7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1 000 000,00</w:t>
            </w:r>
          </w:p>
        </w:tc>
      </w:tr>
      <w:tr w:rsidR="009E4216" w:rsidRPr="009F5C19" w14:paraId="51528D14"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734300B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w:t>
            </w:r>
          </w:p>
        </w:tc>
        <w:tc>
          <w:tcPr>
            <w:tcW w:w="1226" w:type="pct"/>
            <w:tcBorders>
              <w:top w:val="single" w:sz="6" w:space="0" w:color="000000"/>
              <w:left w:val="single" w:sz="6" w:space="0" w:color="000000"/>
              <w:bottom w:val="single" w:sz="6" w:space="0" w:color="000000"/>
              <w:right w:val="single" w:sz="6" w:space="0" w:color="000000"/>
            </w:tcBorders>
            <w:hideMark/>
          </w:tcPr>
          <w:p w14:paraId="6C7FF2A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kern w:val="0"/>
                <w:sz w:val="14"/>
                <w:szCs w:val="14"/>
                <w:lang w:val="ru-RU" w:eastAsia="ru-RU" w:bidi="ar-SA"/>
              </w:rPr>
              <w:t>Физическая культура и спорт</w:t>
            </w:r>
          </w:p>
        </w:tc>
        <w:tc>
          <w:tcPr>
            <w:tcW w:w="377" w:type="pct"/>
            <w:tcBorders>
              <w:top w:val="single" w:sz="6" w:space="0" w:color="000000"/>
              <w:left w:val="single" w:sz="6" w:space="0" w:color="000000"/>
              <w:bottom w:val="single" w:sz="6" w:space="0" w:color="000000"/>
              <w:right w:val="single" w:sz="6" w:space="0" w:color="000000"/>
            </w:tcBorders>
            <w:hideMark/>
          </w:tcPr>
          <w:p w14:paraId="038CE01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111" w:type="pct"/>
            <w:tcBorders>
              <w:top w:val="single" w:sz="6" w:space="0" w:color="000000"/>
              <w:left w:val="single" w:sz="6" w:space="0" w:color="000000"/>
              <w:bottom w:val="single" w:sz="6" w:space="0" w:color="000000"/>
              <w:right w:val="single" w:sz="6" w:space="0" w:color="000000"/>
            </w:tcBorders>
            <w:hideMark/>
          </w:tcPr>
          <w:p w14:paraId="4E7D89BA"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324" w:type="pct"/>
            <w:tcBorders>
              <w:top w:val="single" w:sz="6" w:space="0" w:color="000000"/>
              <w:left w:val="single" w:sz="6" w:space="0" w:color="000000"/>
              <w:bottom w:val="single" w:sz="6" w:space="0" w:color="000000"/>
              <w:right w:val="single" w:sz="6" w:space="0" w:color="000000"/>
            </w:tcBorders>
            <w:hideMark/>
          </w:tcPr>
          <w:p w14:paraId="4119875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0B69646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14 069 294,00</w:t>
            </w:r>
          </w:p>
        </w:tc>
        <w:tc>
          <w:tcPr>
            <w:tcW w:w="281" w:type="pct"/>
            <w:tcBorders>
              <w:top w:val="single" w:sz="6" w:space="0" w:color="000000"/>
              <w:left w:val="single" w:sz="6" w:space="0" w:color="000000"/>
              <w:bottom w:val="single" w:sz="6" w:space="0" w:color="000000"/>
              <w:right w:val="single" w:sz="6" w:space="0" w:color="000000"/>
            </w:tcBorders>
            <w:hideMark/>
          </w:tcPr>
          <w:p w14:paraId="653E8B4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14 069 294,00</w:t>
            </w:r>
          </w:p>
        </w:tc>
        <w:tc>
          <w:tcPr>
            <w:tcW w:w="281" w:type="pct"/>
            <w:tcBorders>
              <w:top w:val="single" w:sz="6" w:space="0" w:color="000000"/>
              <w:left w:val="single" w:sz="6" w:space="0" w:color="000000"/>
              <w:bottom w:val="single" w:sz="6" w:space="0" w:color="000000"/>
              <w:right w:val="single" w:sz="6" w:space="0" w:color="000000"/>
            </w:tcBorders>
            <w:hideMark/>
          </w:tcPr>
          <w:p w14:paraId="2B7303C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23 404 383,33</w:t>
            </w:r>
          </w:p>
        </w:tc>
        <w:tc>
          <w:tcPr>
            <w:tcW w:w="281" w:type="pct"/>
            <w:tcBorders>
              <w:top w:val="single" w:sz="6" w:space="0" w:color="000000"/>
              <w:left w:val="single" w:sz="6" w:space="0" w:color="000000"/>
              <w:bottom w:val="single" w:sz="6" w:space="0" w:color="000000"/>
              <w:right w:val="single" w:sz="6" w:space="0" w:color="000000"/>
            </w:tcBorders>
            <w:hideMark/>
          </w:tcPr>
          <w:p w14:paraId="7664DE5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14 006 239,00</w:t>
            </w:r>
          </w:p>
        </w:tc>
        <w:tc>
          <w:tcPr>
            <w:tcW w:w="281" w:type="pct"/>
            <w:tcBorders>
              <w:top w:val="single" w:sz="6" w:space="0" w:color="000000"/>
              <w:left w:val="single" w:sz="6" w:space="0" w:color="000000"/>
              <w:bottom w:val="single" w:sz="6" w:space="0" w:color="000000"/>
              <w:right w:val="single" w:sz="6" w:space="0" w:color="000000"/>
            </w:tcBorders>
            <w:hideMark/>
          </w:tcPr>
          <w:p w14:paraId="16B2321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22 995 184,77</w:t>
            </w:r>
          </w:p>
        </w:tc>
        <w:tc>
          <w:tcPr>
            <w:tcW w:w="281" w:type="pct"/>
            <w:tcBorders>
              <w:top w:val="single" w:sz="6" w:space="0" w:color="000000"/>
              <w:left w:val="single" w:sz="6" w:space="0" w:color="000000"/>
              <w:bottom w:val="single" w:sz="6" w:space="0" w:color="000000"/>
              <w:right w:val="single" w:sz="6" w:space="0" w:color="000000"/>
            </w:tcBorders>
            <w:hideMark/>
          </w:tcPr>
          <w:p w14:paraId="4D3802F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13 503 059,00</w:t>
            </w:r>
          </w:p>
        </w:tc>
        <w:tc>
          <w:tcPr>
            <w:tcW w:w="281" w:type="pct"/>
            <w:tcBorders>
              <w:top w:val="single" w:sz="6" w:space="0" w:color="000000"/>
              <w:left w:val="single" w:sz="6" w:space="0" w:color="000000"/>
              <w:bottom w:val="single" w:sz="6" w:space="0" w:color="000000"/>
              <w:right w:val="single" w:sz="6" w:space="0" w:color="000000"/>
            </w:tcBorders>
            <w:hideMark/>
          </w:tcPr>
          <w:p w14:paraId="78D634B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13 869 059,00</w:t>
            </w:r>
          </w:p>
        </w:tc>
        <w:tc>
          <w:tcPr>
            <w:tcW w:w="281" w:type="pct"/>
            <w:tcBorders>
              <w:top w:val="single" w:sz="6" w:space="0" w:color="000000"/>
              <w:left w:val="single" w:sz="6" w:space="0" w:color="000000"/>
              <w:bottom w:val="single" w:sz="6" w:space="0" w:color="000000"/>
              <w:right w:val="single" w:sz="6" w:space="0" w:color="000000"/>
            </w:tcBorders>
            <w:hideMark/>
          </w:tcPr>
          <w:p w14:paraId="4CB2184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13 869 059,00</w:t>
            </w:r>
          </w:p>
        </w:tc>
        <w:tc>
          <w:tcPr>
            <w:tcW w:w="281" w:type="pct"/>
            <w:tcBorders>
              <w:top w:val="single" w:sz="6" w:space="0" w:color="000000"/>
              <w:left w:val="single" w:sz="6" w:space="0" w:color="000000"/>
              <w:bottom w:val="single" w:sz="6" w:space="0" w:color="000000"/>
              <w:right w:val="single" w:sz="6" w:space="0" w:color="000000"/>
            </w:tcBorders>
            <w:hideMark/>
          </w:tcPr>
          <w:p w14:paraId="675AC2C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13 519 059,00</w:t>
            </w:r>
          </w:p>
        </w:tc>
        <w:tc>
          <w:tcPr>
            <w:tcW w:w="276" w:type="pct"/>
            <w:tcBorders>
              <w:top w:val="single" w:sz="6" w:space="0" w:color="000000"/>
              <w:left w:val="single" w:sz="6" w:space="0" w:color="000000"/>
              <w:bottom w:val="single" w:sz="6" w:space="0" w:color="000000"/>
              <w:right w:val="single" w:sz="6" w:space="0" w:color="000000"/>
            </w:tcBorders>
            <w:hideMark/>
          </w:tcPr>
          <w:p w14:paraId="1FEFE5E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13 519 059,00</w:t>
            </w:r>
          </w:p>
        </w:tc>
      </w:tr>
      <w:tr w:rsidR="009E4216" w:rsidRPr="009F5C19" w14:paraId="27A06879"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6FB15C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1226" w:type="pct"/>
            <w:tcBorders>
              <w:top w:val="single" w:sz="6" w:space="0" w:color="000000"/>
              <w:left w:val="single" w:sz="6" w:space="0" w:color="000000"/>
              <w:bottom w:val="single" w:sz="6" w:space="0" w:color="000000"/>
              <w:right w:val="single" w:sz="6" w:space="0" w:color="000000"/>
            </w:tcBorders>
            <w:hideMark/>
          </w:tcPr>
          <w:p w14:paraId="497F412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kern w:val="0"/>
                <w:sz w:val="14"/>
                <w:szCs w:val="14"/>
                <w:lang w:val="ru-RU" w:eastAsia="ru-RU" w:bidi="ar-SA"/>
              </w:rPr>
              <w:t>Спорт высших достижений</w:t>
            </w:r>
          </w:p>
        </w:tc>
        <w:tc>
          <w:tcPr>
            <w:tcW w:w="377" w:type="pct"/>
            <w:tcBorders>
              <w:top w:val="single" w:sz="6" w:space="0" w:color="000000"/>
              <w:left w:val="single" w:sz="6" w:space="0" w:color="000000"/>
              <w:bottom w:val="single" w:sz="6" w:space="0" w:color="000000"/>
              <w:right w:val="single" w:sz="6" w:space="0" w:color="000000"/>
            </w:tcBorders>
            <w:hideMark/>
          </w:tcPr>
          <w:p w14:paraId="31F2F7B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111" w:type="pct"/>
            <w:tcBorders>
              <w:top w:val="single" w:sz="6" w:space="0" w:color="000000"/>
              <w:left w:val="single" w:sz="6" w:space="0" w:color="000000"/>
              <w:bottom w:val="single" w:sz="6" w:space="0" w:color="000000"/>
              <w:right w:val="single" w:sz="6" w:space="0" w:color="000000"/>
            </w:tcBorders>
            <w:hideMark/>
          </w:tcPr>
          <w:p w14:paraId="5116081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324" w:type="pct"/>
            <w:tcBorders>
              <w:top w:val="single" w:sz="6" w:space="0" w:color="000000"/>
              <w:left w:val="single" w:sz="6" w:space="0" w:color="000000"/>
              <w:bottom w:val="single" w:sz="6" w:space="0" w:color="000000"/>
              <w:right w:val="single" w:sz="6" w:space="0" w:color="000000"/>
            </w:tcBorders>
            <w:hideMark/>
          </w:tcPr>
          <w:p w14:paraId="55402CD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1A045A6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340D847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059F17D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4362EB8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44F1572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79A9623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722992C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3FF18C9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30AAD5F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76" w:type="pct"/>
            <w:tcBorders>
              <w:top w:val="single" w:sz="6" w:space="0" w:color="000000"/>
              <w:left w:val="single" w:sz="6" w:space="0" w:color="000000"/>
              <w:bottom w:val="single" w:sz="6" w:space="0" w:color="000000"/>
              <w:right w:val="single" w:sz="6" w:space="0" w:color="000000"/>
            </w:tcBorders>
            <w:hideMark/>
          </w:tcPr>
          <w:p w14:paraId="24DF5A8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r>
      <w:tr w:rsidR="009E4216" w:rsidRPr="009F5C19" w14:paraId="2D18A496"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FD4C0B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5.1.</w:t>
            </w:r>
          </w:p>
        </w:tc>
        <w:tc>
          <w:tcPr>
            <w:tcW w:w="1226" w:type="pct"/>
            <w:tcBorders>
              <w:top w:val="single" w:sz="6" w:space="0" w:color="000000"/>
              <w:left w:val="single" w:sz="6" w:space="0" w:color="000000"/>
              <w:bottom w:val="single" w:sz="6" w:space="0" w:color="000000"/>
              <w:right w:val="single" w:sz="6" w:space="0" w:color="000000"/>
            </w:tcBorders>
            <w:hideMark/>
          </w:tcPr>
          <w:p w14:paraId="2FF2601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Подпрограмма "Развитие системы дополнительного образования, отдыха, оздоровления и занятости детей и подростков на территории Дальнереченского муниципального округа" </w:t>
            </w:r>
          </w:p>
        </w:tc>
        <w:tc>
          <w:tcPr>
            <w:tcW w:w="377" w:type="pct"/>
            <w:tcBorders>
              <w:top w:val="single" w:sz="6" w:space="0" w:color="000000"/>
              <w:left w:val="single" w:sz="6" w:space="0" w:color="000000"/>
              <w:bottom w:val="single" w:sz="6" w:space="0" w:color="000000"/>
              <w:right w:val="single" w:sz="6" w:space="0" w:color="000000"/>
            </w:tcBorders>
            <w:hideMark/>
          </w:tcPr>
          <w:p w14:paraId="005CEE8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0837964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1103</w:t>
            </w:r>
          </w:p>
        </w:tc>
        <w:tc>
          <w:tcPr>
            <w:tcW w:w="324" w:type="pct"/>
            <w:tcBorders>
              <w:top w:val="single" w:sz="6" w:space="0" w:color="000000"/>
              <w:left w:val="single" w:sz="6" w:space="0" w:color="000000"/>
              <w:bottom w:val="single" w:sz="6" w:space="0" w:color="000000"/>
              <w:right w:val="single" w:sz="6" w:space="0" w:color="000000"/>
            </w:tcBorders>
            <w:hideMark/>
          </w:tcPr>
          <w:p w14:paraId="578CBE1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0130000000</w:t>
            </w:r>
          </w:p>
        </w:tc>
        <w:tc>
          <w:tcPr>
            <w:tcW w:w="281" w:type="pct"/>
            <w:tcBorders>
              <w:top w:val="single" w:sz="6" w:space="0" w:color="000000"/>
              <w:left w:val="single" w:sz="6" w:space="0" w:color="000000"/>
              <w:bottom w:val="single" w:sz="6" w:space="0" w:color="000000"/>
              <w:right w:val="single" w:sz="6" w:space="0" w:color="000000"/>
            </w:tcBorders>
            <w:hideMark/>
          </w:tcPr>
          <w:p w14:paraId="4D66601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14 069 294,00</w:t>
            </w:r>
          </w:p>
        </w:tc>
        <w:tc>
          <w:tcPr>
            <w:tcW w:w="281" w:type="pct"/>
            <w:tcBorders>
              <w:top w:val="single" w:sz="6" w:space="0" w:color="000000"/>
              <w:left w:val="single" w:sz="6" w:space="0" w:color="000000"/>
              <w:bottom w:val="single" w:sz="6" w:space="0" w:color="000000"/>
              <w:right w:val="single" w:sz="6" w:space="0" w:color="000000"/>
            </w:tcBorders>
            <w:hideMark/>
          </w:tcPr>
          <w:p w14:paraId="6B80ABF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14 069 294,00</w:t>
            </w:r>
          </w:p>
        </w:tc>
        <w:tc>
          <w:tcPr>
            <w:tcW w:w="281" w:type="pct"/>
            <w:tcBorders>
              <w:top w:val="single" w:sz="6" w:space="0" w:color="000000"/>
              <w:left w:val="single" w:sz="6" w:space="0" w:color="000000"/>
              <w:bottom w:val="single" w:sz="6" w:space="0" w:color="000000"/>
              <w:right w:val="single" w:sz="6" w:space="0" w:color="000000"/>
            </w:tcBorders>
            <w:hideMark/>
          </w:tcPr>
          <w:p w14:paraId="4253091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23 404 383,33</w:t>
            </w:r>
          </w:p>
        </w:tc>
        <w:tc>
          <w:tcPr>
            <w:tcW w:w="281" w:type="pct"/>
            <w:tcBorders>
              <w:top w:val="single" w:sz="6" w:space="0" w:color="000000"/>
              <w:left w:val="single" w:sz="6" w:space="0" w:color="000000"/>
              <w:bottom w:val="single" w:sz="6" w:space="0" w:color="000000"/>
              <w:right w:val="single" w:sz="6" w:space="0" w:color="000000"/>
            </w:tcBorders>
            <w:hideMark/>
          </w:tcPr>
          <w:p w14:paraId="06916F4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14 006 239,00</w:t>
            </w:r>
          </w:p>
        </w:tc>
        <w:tc>
          <w:tcPr>
            <w:tcW w:w="281" w:type="pct"/>
            <w:tcBorders>
              <w:top w:val="single" w:sz="6" w:space="0" w:color="000000"/>
              <w:left w:val="single" w:sz="6" w:space="0" w:color="000000"/>
              <w:bottom w:val="single" w:sz="6" w:space="0" w:color="000000"/>
              <w:right w:val="single" w:sz="6" w:space="0" w:color="000000"/>
            </w:tcBorders>
            <w:hideMark/>
          </w:tcPr>
          <w:p w14:paraId="1466FD8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22 995 184,77</w:t>
            </w:r>
          </w:p>
        </w:tc>
        <w:tc>
          <w:tcPr>
            <w:tcW w:w="281" w:type="pct"/>
            <w:tcBorders>
              <w:top w:val="single" w:sz="6" w:space="0" w:color="000000"/>
              <w:left w:val="single" w:sz="6" w:space="0" w:color="000000"/>
              <w:bottom w:val="single" w:sz="6" w:space="0" w:color="000000"/>
              <w:right w:val="single" w:sz="6" w:space="0" w:color="000000"/>
            </w:tcBorders>
            <w:hideMark/>
          </w:tcPr>
          <w:p w14:paraId="4E187B0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13 503 059,00</w:t>
            </w:r>
          </w:p>
        </w:tc>
        <w:tc>
          <w:tcPr>
            <w:tcW w:w="281" w:type="pct"/>
            <w:tcBorders>
              <w:top w:val="single" w:sz="6" w:space="0" w:color="000000"/>
              <w:left w:val="single" w:sz="6" w:space="0" w:color="000000"/>
              <w:bottom w:val="single" w:sz="6" w:space="0" w:color="000000"/>
              <w:right w:val="single" w:sz="6" w:space="0" w:color="000000"/>
            </w:tcBorders>
            <w:hideMark/>
          </w:tcPr>
          <w:p w14:paraId="1C35BA9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13 869 059,00</w:t>
            </w:r>
          </w:p>
        </w:tc>
        <w:tc>
          <w:tcPr>
            <w:tcW w:w="281" w:type="pct"/>
            <w:tcBorders>
              <w:top w:val="single" w:sz="6" w:space="0" w:color="000000"/>
              <w:left w:val="single" w:sz="6" w:space="0" w:color="000000"/>
              <w:bottom w:val="single" w:sz="6" w:space="0" w:color="000000"/>
              <w:right w:val="single" w:sz="6" w:space="0" w:color="000000"/>
            </w:tcBorders>
            <w:hideMark/>
          </w:tcPr>
          <w:p w14:paraId="5443883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13 869 059,00</w:t>
            </w:r>
          </w:p>
        </w:tc>
        <w:tc>
          <w:tcPr>
            <w:tcW w:w="281" w:type="pct"/>
            <w:tcBorders>
              <w:top w:val="single" w:sz="6" w:space="0" w:color="000000"/>
              <w:left w:val="single" w:sz="6" w:space="0" w:color="000000"/>
              <w:bottom w:val="single" w:sz="6" w:space="0" w:color="000000"/>
              <w:right w:val="single" w:sz="6" w:space="0" w:color="000000"/>
            </w:tcBorders>
            <w:hideMark/>
          </w:tcPr>
          <w:p w14:paraId="3DCDBEF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13 519 059,00</w:t>
            </w:r>
          </w:p>
        </w:tc>
        <w:tc>
          <w:tcPr>
            <w:tcW w:w="276" w:type="pct"/>
            <w:tcBorders>
              <w:top w:val="single" w:sz="6" w:space="0" w:color="000000"/>
              <w:left w:val="single" w:sz="6" w:space="0" w:color="000000"/>
              <w:bottom w:val="single" w:sz="6" w:space="0" w:color="000000"/>
              <w:right w:val="single" w:sz="6" w:space="0" w:color="000000"/>
            </w:tcBorders>
            <w:hideMark/>
          </w:tcPr>
          <w:p w14:paraId="19249FF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13 519 059,00</w:t>
            </w:r>
          </w:p>
        </w:tc>
      </w:tr>
      <w:tr w:rsidR="009E4216" w:rsidRPr="009F5C19" w14:paraId="11C4AF3B"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256EE5A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5.1.2</w:t>
            </w:r>
          </w:p>
        </w:tc>
        <w:tc>
          <w:tcPr>
            <w:tcW w:w="1226" w:type="pct"/>
            <w:tcBorders>
              <w:top w:val="single" w:sz="6" w:space="0" w:color="000000"/>
              <w:left w:val="single" w:sz="6" w:space="0" w:color="000000"/>
              <w:bottom w:val="single" w:sz="6" w:space="0" w:color="000000"/>
              <w:right w:val="single" w:sz="6" w:space="0" w:color="000000"/>
            </w:tcBorders>
            <w:hideMark/>
          </w:tcPr>
          <w:p w14:paraId="2A6C5B3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Основное мероприятие "Реализация дополнительных общеобразовательных общеразвивающих программ"</w:t>
            </w:r>
          </w:p>
        </w:tc>
        <w:tc>
          <w:tcPr>
            <w:tcW w:w="377" w:type="pct"/>
            <w:tcBorders>
              <w:top w:val="single" w:sz="6" w:space="0" w:color="000000"/>
              <w:left w:val="single" w:sz="6" w:space="0" w:color="000000"/>
              <w:bottom w:val="single" w:sz="6" w:space="0" w:color="000000"/>
              <w:right w:val="single" w:sz="6" w:space="0" w:color="000000"/>
            </w:tcBorders>
            <w:hideMark/>
          </w:tcPr>
          <w:p w14:paraId="19F3D48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3A2DE5F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1103</w:t>
            </w:r>
          </w:p>
        </w:tc>
        <w:tc>
          <w:tcPr>
            <w:tcW w:w="324" w:type="pct"/>
            <w:tcBorders>
              <w:top w:val="single" w:sz="6" w:space="0" w:color="000000"/>
              <w:left w:val="single" w:sz="6" w:space="0" w:color="000000"/>
              <w:bottom w:val="single" w:sz="6" w:space="0" w:color="000000"/>
              <w:right w:val="single" w:sz="6" w:space="0" w:color="000000"/>
            </w:tcBorders>
            <w:hideMark/>
          </w:tcPr>
          <w:p w14:paraId="0DDBE5D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480C0F1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12 882 294,00</w:t>
            </w:r>
          </w:p>
        </w:tc>
        <w:tc>
          <w:tcPr>
            <w:tcW w:w="281" w:type="pct"/>
            <w:tcBorders>
              <w:top w:val="single" w:sz="6" w:space="0" w:color="000000"/>
              <w:left w:val="single" w:sz="6" w:space="0" w:color="000000"/>
              <w:bottom w:val="single" w:sz="6" w:space="0" w:color="000000"/>
              <w:right w:val="single" w:sz="6" w:space="0" w:color="000000"/>
            </w:tcBorders>
            <w:hideMark/>
          </w:tcPr>
          <w:p w14:paraId="11AAC2F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12 882 294,00</w:t>
            </w:r>
          </w:p>
        </w:tc>
        <w:tc>
          <w:tcPr>
            <w:tcW w:w="281" w:type="pct"/>
            <w:tcBorders>
              <w:top w:val="single" w:sz="6" w:space="0" w:color="000000"/>
              <w:left w:val="single" w:sz="6" w:space="0" w:color="000000"/>
              <w:bottom w:val="single" w:sz="6" w:space="0" w:color="000000"/>
              <w:right w:val="single" w:sz="6" w:space="0" w:color="000000"/>
            </w:tcBorders>
            <w:hideMark/>
          </w:tcPr>
          <w:p w14:paraId="5F07262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13 490 239,00</w:t>
            </w:r>
          </w:p>
        </w:tc>
        <w:tc>
          <w:tcPr>
            <w:tcW w:w="281" w:type="pct"/>
            <w:tcBorders>
              <w:top w:val="single" w:sz="6" w:space="0" w:color="000000"/>
              <w:left w:val="single" w:sz="6" w:space="0" w:color="000000"/>
              <w:bottom w:val="single" w:sz="6" w:space="0" w:color="000000"/>
              <w:right w:val="single" w:sz="6" w:space="0" w:color="000000"/>
            </w:tcBorders>
            <w:hideMark/>
          </w:tcPr>
          <w:p w14:paraId="304F492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13 490 239,00</w:t>
            </w:r>
          </w:p>
        </w:tc>
        <w:tc>
          <w:tcPr>
            <w:tcW w:w="281" w:type="pct"/>
            <w:tcBorders>
              <w:top w:val="single" w:sz="6" w:space="0" w:color="000000"/>
              <w:left w:val="single" w:sz="6" w:space="0" w:color="000000"/>
              <w:bottom w:val="single" w:sz="6" w:space="0" w:color="000000"/>
              <w:right w:val="single" w:sz="6" w:space="0" w:color="000000"/>
            </w:tcBorders>
            <w:hideMark/>
          </w:tcPr>
          <w:p w14:paraId="6CB67D1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13 503 059,00</w:t>
            </w:r>
          </w:p>
        </w:tc>
        <w:tc>
          <w:tcPr>
            <w:tcW w:w="281" w:type="pct"/>
            <w:tcBorders>
              <w:top w:val="single" w:sz="6" w:space="0" w:color="000000"/>
              <w:left w:val="single" w:sz="6" w:space="0" w:color="000000"/>
              <w:bottom w:val="single" w:sz="6" w:space="0" w:color="000000"/>
              <w:right w:val="single" w:sz="6" w:space="0" w:color="000000"/>
            </w:tcBorders>
            <w:hideMark/>
          </w:tcPr>
          <w:p w14:paraId="2FE8C07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13 503 059,00</w:t>
            </w:r>
          </w:p>
        </w:tc>
        <w:tc>
          <w:tcPr>
            <w:tcW w:w="281" w:type="pct"/>
            <w:tcBorders>
              <w:top w:val="single" w:sz="6" w:space="0" w:color="000000"/>
              <w:left w:val="single" w:sz="6" w:space="0" w:color="000000"/>
              <w:bottom w:val="single" w:sz="6" w:space="0" w:color="000000"/>
              <w:right w:val="single" w:sz="6" w:space="0" w:color="000000"/>
            </w:tcBorders>
            <w:hideMark/>
          </w:tcPr>
          <w:p w14:paraId="0F2CF74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13 503 059,00</w:t>
            </w:r>
          </w:p>
        </w:tc>
        <w:tc>
          <w:tcPr>
            <w:tcW w:w="281" w:type="pct"/>
            <w:tcBorders>
              <w:top w:val="single" w:sz="6" w:space="0" w:color="000000"/>
              <w:left w:val="single" w:sz="6" w:space="0" w:color="000000"/>
              <w:bottom w:val="single" w:sz="6" w:space="0" w:color="000000"/>
              <w:right w:val="single" w:sz="6" w:space="0" w:color="000000"/>
            </w:tcBorders>
            <w:hideMark/>
          </w:tcPr>
          <w:p w14:paraId="4B17AC1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13 503 059,00</w:t>
            </w:r>
          </w:p>
        </w:tc>
        <w:tc>
          <w:tcPr>
            <w:tcW w:w="281" w:type="pct"/>
            <w:tcBorders>
              <w:top w:val="single" w:sz="6" w:space="0" w:color="000000"/>
              <w:left w:val="single" w:sz="6" w:space="0" w:color="000000"/>
              <w:bottom w:val="single" w:sz="6" w:space="0" w:color="000000"/>
              <w:right w:val="single" w:sz="6" w:space="0" w:color="000000"/>
            </w:tcBorders>
            <w:hideMark/>
          </w:tcPr>
          <w:p w14:paraId="6632093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13 503 059,00</w:t>
            </w:r>
          </w:p>
        </w:tc>
        <w:tc>
          <w:tcPr>
            <w:tcW w:w="276" w:type="pct"/>
            <w:tcBorders>
              <w:top w:val="single" w:sz="6" w:space="0" w:color="000000"/>
              <w:left w:val="single" w:sz="6" w:space="0" w:color="000000"/>
              <w:bottom w:val="single" w:sz="6" w:space="0" w:color="000000"/>
              <w:right w:val="single" w:sz="6" w:space="0" w:color="000000"/>
            </w:tcBorders>
            <w:hideMark/>
          </w:tcPr>
          <w:p w14:paraId="2899079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13 503 059,00</w:t>
            </w:r>
          </w:p>
        </w:tc>
      </w:tr>
      <w:tr w:rsidR="009E4216" w:rsidRPr="009F5C19" w14:paraId="4B9420EF"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1832494"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5.1.2.1.</w:t>
            </w:r>
          </w:p>
        </w:tc>
        <w:tc>
          <w:tcPr>
            <w:tcW w:w="1226" w:type="pct"/>
            <w:tcBorders>
              <w:top w:val="single" w:sz="6" w:space="0" w:color="000000"/>
              <w:left w:val="single" w:sz="6" w:space="0" w:color="000000"/>
              <w:bottom w:val="single" w:sz="6" w:space="0" w:color="000000"/>
              <w:right w:val="single" w:sz="6" w:space="0" w:color="000000"/>
            </w:tcBorders>
            <w:hideMark/>
          </w:tcPr>
          <w:p w14:paraId="5F1F19C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Расходы на обеспечение деятельности (оказание услуг, выполнение работ) муниципальных учреждений</w:t>
            </w:r>
          </w:p>
        </w:tc>
        <w:tc>
          <w:tcPr>
            <w:tcW w:w="377" w:type="pct"/>
            <w:tcBorders>
              <w:top w:val="single" w:sz="6" w:space="0" w:color="000000"/>
              <w:left w:val="single" w:sz="6" w:space="0" w:color="000000"/>
              <w:bottom w:val="single" w:sz="6" w:space="0" w:color="000000"/>
              <w:right w:val="single" w:sz="6" w:space="0" w:color="000000"/>
            </w:tcBorders>
            <w:hideMark/>
          </w:tcPr>
          <w:p w14:paraId="472DDE1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45ADBB3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1103</w:t>
            </w:r>
          </w:p>
        </w:tc>
        <w:tc>
          <w:tcPr>
            <w:tcW w:w="324" w:type="pct"/>
            <w:tcBorders>
              <w:top w:val="single" w:sz="6" w:space="0" w:color="000000"/>
              <w:left w:val="single" w:sz="6" w:space="0" w:color="000000"/>
              <w:bottom w:val="single" w:sz="6" w:space="0" w:color="000000"/>
              <w:right w:val="single" w:sz="6" w:space="0" w:color="000000"/>
            </w:tcBorders>
            <w:hideMark/>
          </w:tcPr>
          <w:p w14:paraId="34F358C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0120170590</w:t>
            </w:r>
          </w:p>
        </w:tc>
        <w:tc>
          <w:tcPr>
            <w:tcW w:w="281" w:type="pct"/>
            <w:tcBorders>
              <w:top w:val="single" w:sz="6" w:space="0" w:color="000000"/>
              <w:left w:val="single" w:sz="6" w:space="0" w:color="000000"/>
              <w:bottom w:val="single" w:sz="6" w:space="0" w:color="000000"/>
              <w:right w:val="single" w:sz="6" w:space="0" w:color="000000"/>
            </w:tcBorders>
            <w:hideMark/>
          </w:tcPr>
          <w:p w14:paraId="76A1046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12 882 294,00</w:t>
            </w:r>
          </w:p>
        </w:tc>
        <w:tc>
          <w:tcPr>
            <w:tcW w:w="281" w:type="pct"/>
            <w:tcBorders>
              <w:top w:val="single" w:sz="6" w:space="0" w:color="000000"/>
              <w:left w:val="single" w:sz="6" w:space="0" w:color="000000"/>
              <w:bottom w:val="single" w:sz="6" w:space="0" w:color="000000"/>
              <w:right w:val="single" w:sz="6" w:space="0" w:color="000000"/>
            </w:tcBorders>
            <w:hideMark/>
          </w:tcPr>
          <w:p w14:paraId="1A3211C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12 882 294,00</w:t>
            </w:r>
          </w:p>
        </w:tc>
        <w:tc>
          <w:tcPr>
            <w:tcW w:w="281" w:type="pct"/>
            <w:tcBorders>
              <w:top w:val="single" w:sz="6" w:space="0" w:color="000000"/>
              <w:left w:val="single" w:sz="6" w:space="0" w:color="000000"/>
              <w:bottom w:val="single" w:sz="6" w:space="0" w:color="000000"/>
              <w:right w:val="single" w:sz="6" w:space="0" w:color="000000"/>
            </w:tcBorders>
            <w:hideMark/>
          </w:tcPr>
          <w:p w14:paraId="0DDFA6D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13 490 239,00</w:t>
            </w:r>
          </w:p>
        </w:tc>
        <w:tc>
          <w:tcPr>
            <w:tcW w:w="281" w:type="pct"/>
            <w:tcBorders>
              <w:top w:val="single" w:sz="6" w:space="0" w:color="000000"/>
              <w:left w:val="single" w:sz="6" w:space="0" w:color="000000"/>
              <w:bottom w:val="single" w:sz="6" w:space="0" w:color="000000"/>
              <w:right w:val="single" w:sz="6" w:space="0" w:color="000000"/>
            </w:tcBorders>
            <w:hideMark/>
          </w:tcPr>
          <w:p w14:paraId="580FCFB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13 490 239,00</w:t>
            </w:r>
          </w:p>
        </w:tc>
        <w:tc>
          <w:tcPr>
            <w:tcW w:w="281" w:type="pct"/>
            <w:tcBorders>
              <w:top w:val="single" w:sz="6" w:space="0" w:color="000000"/>
              <w:left w:val="single" w:sz="6" w:space="0" w:color="000000"/>
              <w:bottom w:val="single" w:sz="6" w:space="0" w:color="000000"/>
              <w:right w:val="single" w:sz="6" w:space="0" w:color="000000"/>
            </w:tcBorders>
            <w:hideMark/>
          </w:tcPr>
          <w:p w14:paraId="71A0318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13 503 059,00</w:t>
            </w:r>
          </w:p>
        </w:tc>
        <w:tc>
          <w:tcPr>
            <w:tcW w:w="281" w:type="pct"/>
            <w:tcBorders>
              <w:top w:val="single" w:sz="6" w:space="0" w:color="000000"/>
              <w:left w:val="single" w:sz="6" w:space="0" w:color="000000"/>
              <w:bottom w:val="single" w:sz="6" w:space="0" w:color="000000"/>
              <w:right w:val="single" w:sz="6" w:space="0" w:color="000000"/>
            </w:tcBorders>
            <w:hideMark/>
          </w:tcPr>
          <w:p w14:paraId="29994C5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13 503 059,00</w:t>
            </w:r>
          </w:p>
        </w:tc>
        <w:tc>
          <w:tcPr>
            <w:tcW w:w="281" w:type="pct"/>
            <w:tcBorders>
              <w:top w:val="single" w:sz="6" w:space="0" w:color="000000"/>
              <w:left w:val="single" w:sz="6" w:space="0" w:color="000000"/>
              <w:bottom w:val="single" w:sz="6" w:space="0" w:color="000000"/>
              <w:right w:val="single" w:sz="6" w:space="0" w:color="000000"/>
            </w:tcBorders>
            <w:hideMark/>
          </w:tcPr>
          <w:p w14:paraId="7913150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13 503 059,00</w:t>
            </w:r>
          </w:p>
        </w:tc>
        <w:tc>
          <w:tcPr>
            <w:tcW w:w="281" w:type="pct"/>
            <w:tcBorders>
              <w:top w:val="single" w:sz="6" w:space="0" w:color="000000"/>
              <w:left w:val="single" w:sz="6" w:space="0" w:color="000000"/>
              <w:bottom w:val="single" w:sz="6" w:space="0" w:color="000000"/>
              <w:right w:val="single" w:sz="6" w:space="0" w:color="000000"/>
            </w:tcBorders>
            <w:hideMark/>
          </w:tcPr>
          <w:p w14:paraId="6C1987F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13 503 059,00</w:t>
            </w:r>
          </w:p>
        </w:tc>
        <w:tc>
          <w:tcPr>
            <w:tcW w:w="281" w:type="pct"/>
            <w:tcBorders>
              <w:top w:val="single" w:sz="6" w:space="0" w:color="000000"/>
              <w:left w:val="single" w:sz="6" w:space="0" w:color="000000"/>
              <w:bottom w:val="single" w:sz="6" w:space="0" w:color="000000"/>
              <w:right w:val="single" w:sz="6" w:space="0" w:color="000000"/>
            </w:tcBorders>
            <w:hideMark/>
          </w:tcPr>
          <w:p w14:paraId="2A81654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13 503 059,00</w:t>
            </w:r>
          </w:p>
        </w:tc>
        <w:tc>
          <w:tcPr>
            <w:tcW w:w="276" w:type="pct"/>
            <w:tcBorders>
              <w:top w:val="single" w:sz="6" w:space="0" w:color="000000"/>
              <w:left w:val="single" w:sz="6" w:space="0" w:color="000000"/>
              <w:bottom w:val="single" w:sz="6" w:space="0" w:color="000000"/>
              <w:right w:val="single" w:sz="6" w:space="0" w:color="000000"/>
            </w:tcBorders>
            <w:hideMark/>
          </w:tcPr>
          <w:p w14:paraId="4117DD5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13 503 059,00</w:t>
            </w:r>
          </w:p>
        </w:tc>
      </w:tr>
      <w:tr w:rsidR="009E4216" w:rsidRPr="009F5C19" w14:paraId="7C5F3069"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0CC05D1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5.1.3.</w:t>
            </w:r>
          </w:p>
        </w:tc>
        <w:tc>
          <w:tcPr>
            <w:tcW w:w="1226" w:type="pct"/>
            <w:tcBorders>
              <w:top w:val="single" w:sz="6" w:space="0" w:color="000000"/>
              <w:left w:val="single" w:sz="6" w:space="0" w:color="000000"/>
              <w:bottom w:val="single" w:sz="6" w:space="0" w:color="000000"/>
              <w:right w:val="single" w:sz="6" w:space="0" w:color="000000"/>
            </w:tcBorders>
            <w:hideMark/>
          </w:tcPr>
          <w:p w14:paraId="4AC04D9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Основное мероприятие: "Мероприятия по приведению муниципальных учреждений дополнительного образования в соответствие с требованиями безопасности"</w:t>
            </w:r>
          </w:p>
        </w:tc>
        <w:tc>
          <w:tcPr>
            <w:tcW w:w="377" w:type="pct"/>
            <w:tcBorders>
              <w:top w:val="single" w:sz="6" w:space="0" w:color="000000"/>
              <w:left w:val="single" w:sz="6" w:space="0" w:color="000000"/>
              <w:bottom w:val="single" w:sz="6" w:space="0" w:color="000000"/>
              <w:right w:val="single" w:sz="6" w:space="0" w:color="000000"/>
            </w:tcBorders>
            <w:hideMark/>
          </w:tcPr>
          <w:p w14:paraId="4E6E6F74"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7DB692C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1103</w:t>
            </w:r>
          </w:p>
        </w:tc>
        <w:tc>
          <w:tcPr>
            <w:tcW w:w="324" w:type="pct"/>
            <w:tcBorders>
              <w:top w:val="single" w:sz="6" w:space="0" w:color="000000"/>
              <w:left w:val="single" w:sz="6" w:space="0" w:color="000000"/>
              <w:bottom w:val="single" w:sz="6" w:space="0" w:color="000000"/>
              <w:right w:val="single" w:sz="6" w:space="0" w:color="000000"/>
            </w:tcBorders>
            <w:hideMark/>
          </w:tcPr>
          <w:p w14:paraId="602A9E4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5E06377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16 000,00</w:t>
            </w:r>
          </w:p>
        </w:tc>
        <w:tc>
          <w:tcPr>
            <w:tcW w:w="281" w:type="pct"/>
            <w:tcBorders>
              <w:top w:val="single" w:sz="6" w:space="0" w:color="000000"/>
              <w:left w:val="single" w:sz="6" w:space="0" w:color="000000"/>
              <w:bottom w:val="single" w:sz="6" w:space="0" w:color="000000"/>
              <w:right w:val="single" w:sz="6" w:space="0" w:color="000000"/>
            </w:tcBorders>
            <w:hideMark/>
          </w:tcPr>
          <w:p w14:paraId="2F89F8B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16 000,00</w:t>
            </w:r>
          </w:p>
        </w:tc>
        <w:tc>
          <w:tcPr>
            <w:tcW w:w="281" w:type="pct"/>
            <w:tcBorders>
              <w:top w:val="single" w:sz="6" w:space="0" w:color="000000"/>
              <w:left w:val="single" w:sz="6" w:space="0" w:color="000000"/>
              <w:bottom w:val="single" w:sz="6" w:space="0" w:color="000000"/>
              <w:right w:val="single" w:sz="6" w:space="0" w:color="000000"/>
            </w:tcBorders>
            <w:hideMark/>
          </w:tcPr>
          <w:p w14:paraId="5B17585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16 000,00</w:t>
            </w:r>
          </w:p>
        </w:tc>
        <w:tc>
          <w:tcPr>
            <w:tcW w:w="281" w:type="pct"/>
            <w:tcBorders>
              <w:top w:val="single" w:sz="6" w:space="0" w:color="000000"/>
              <w:left w:val="single" w:sz="6" w:space="0" w:color="000000"/>
              <w:bottom w:val="single" w:sz="6" w:space="0" w:color="000000"/>
              <w:right w:val="single" w:sz="6" w:space="0" w:color="000000"/>
            </w:tcBorders>
            <w:hideMark/>
          </w:tcPr>
          <w:p w14:paraId="29A44BC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16 000,00</w:t>
            </w:r>
          </w:p>
        </w:tc>
        <w:tc>
          <w:tcPr>
            <w:tcW w:w="281" w:type="pct"/>
            <w:tcBorders>
              <w:top w:val="single" w:sz="6" w:space="0" w:color="000000"/>
              <w:left w:val="single" w:sz="6" w:space="0" w:color="000000"/>
              <w:bottom w:val="single" w:sz="6" w:space="0" w:color="000000"/>
              <w:right w:val="single" w:sz="6" w:space="0" w:color="000000"/>
            </w:tcBorders>
            <w:hideMark/>
          </w:tcPr>
          <w:p w14:paraId="1EFD0E0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6D0F12FA"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7658001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16 000,00</w:t>
            </w:r>
          </w:p>
        </w:tc>
        <w:tc>
          <w:tcPr>
            <w:tcW w:w="281" w:type="pct"/>
            <w:tcBorders>
              <w:top w:val="single" w:sz="6" w:space="0" w:color="000000"/>
              <w:left w:val="single" w:sz="6" w:space="0" w:color="000000"/>
              <w:bottom w:val="single" w:sz="6" w:space="0" w:color="000000"/>
              <w:right w:val="single" w:sz="6" w:space="0" w:color="000000"/>
            </w:tcBorders>
            <w:hideMark/>
          </w:tcPr>
          <w:p w14:paraId="2909967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16 000,00</w:t>
            </w:r>
          </w:p>
        </w:tc>
        <w:tc>
          <w:tcPr>
            <w:tcW w:w="281" w:type="pct"/>
            <w:tcBorders>
              <w:top w:val="single" w:sz="6" w:space="0" w:color="000000"/>
              <w:left w:val="single" w:sz="6" w:space="0" w:color="000000"/>
              <w:bottom w:val="single" w:sz="6" w:space="0" w:color="000000"/>
              <w:right w:val="single" w:sz="6" w:space="0" w:color="000000"/>
            </w:tcBorders>
            <w:hideMark/>
          </w:tcPr>
          <w:p w14:paraId="6FDEB1D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16 000,00</w:t>
            </w:r>
          </w:p>
        </w:tc>
        <w:tc>
          <w:tcPr>
            <w:tcW w:w="276" w:type="pct"/>
            <w:tcBorders>
              <w:top w:val="single" w:sz="6" w:space="0" w:color="000000"/>
              <w:left w:val="single" w:sz="6" w:space="0" w:color="000000"/>
              <w:bottom w:val="single" w:sz="6" w:space="0" w:color="000000"/>
              <w:right w:val="single" w:sz="6" w:space="0" w:color="000000"/>
            </w:tcBorders>
            <w:hideMark/>
          </w:tcPr>
          <w:p w14:paraId="4D59780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16 000,00</w:t>
            </w:r>
          </w:p>
        </w:tc>
      </w:tr>
      <w:tr w:rsidR="009E4216" w:rsidRPr="009F5C19" w14:paraId="7EDA8913"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AD113F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5.1.3.1.</w:t>
            </w:r>
          </w:p>
        </w:tc>
        <w:tc>
          <w:tcPr>
            <w:tcW w:w="1226" w:type="pct"/>
            <w:tcBorders>
              <w:top w:val="single" w:sz="6" w:space="0" w:color="000000"/>
              <w:left w:val="single" w:sz="6" w:space="0" w:color="000000"/>
              <w:right w:val="single" w:sz="6" w:space="0" w:color="000000"/>
            </w:tcBorders>
            <w:hideMark/>
          </w:tcPr>
          <w:p w14:paraId="71F8EE2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Подготовка зданий к отопительному сезону</w:t>
            </w:r>
          </w:p>
        </w:tc>
        <w:tc>
          <w:tcPr>
            <w:tcW w:w="377" w:type="pct"/>
            <w:tcBorders>
              <w:top w:val="single" w:sz="6" w:space="0" w:color="000000"/>
              <w:left w:val="single" w:sz="6" w:space="0" w:color="000000"/>
              <w:bottom w:val="single" w:sz="6" w:space="0" w:color="000000"/>
              <w:right w:val="single" w:sz="6" w:space="0" w:color="000000"/>
            </w:tcBorders>
            <w:hideMark/>
          </w:tcPr>
          <w:p w14:paraId="75D6651A"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3CF1832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1103</w:t>
            </w:r>
          </w:p>
        </w:tc>
        <w:tc>
          <w:tcPr>
            <w:tcW w:w="324" w:type="pct"/>
            <w:tcBorders>
              <w:top w:val="single" w:sz="6" w:space="0" w:color="000000"/>
              <w:left w:val="single" w:sz="6" w:space="0" w:color="000000"/>
              <w:bottom w:val="single" w:sz="6" w:space="0" w:color="000000"/>
              <w:right w:val="single" w:sz="6" w:space="0" w:color="000000"/>
            </w:tcBorders>
            <w:hideMark/>
          </w:tcPr>
          <w:p w14:paraId="1841D1A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0130270594</w:t>
            </w:r>
          </w:p>
        </w:tc>
        <w:tc>
          <w:tcPr>
            <w:tcW w:w="281" w:type="pct"/>
            <w:tcBorders>
              <w:top w:val="single" w:sz="6" w:space="0" w:color="000000"/>
              <w:left w:val="single" w:sz="6" w:space="0" w:color="000000"/>
              <w:bottom w:val="single" w:sz="6" w:space="0" w:color="000000"/>
              <w:right w:val="single" w:sz="6" w:space="0" w:color="000000"/>
            </w:tcBorders>
            <w:hideMark/>
          </w:tcPr>
          <w:p w14:paraId="3015B78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10 000,00</w:t>
            </w:r>
          </w:p>
        </w:tc>
        <w:tc>
          <w:tcPr>
            <w:tcW w:w="281" w:type="pct"/>
            <w:tcBorders>
              <w:top w:val="single" w:sz="6" w:space="0" w:color="000000"/>
              <w:left w:val="single" w:sz="6" w:space="0" w:color="000000"/>
              <w:bottom w:val="single" w:sz="6" w:space="0" w:color="000000"/>
              <w:right w:val="single" w:sz="6" w:space="0" w:color="000000"/>
            </w:tcBorders>
            <w:hideMark/>
          </w:tcPr>
          <w:p w14:paraId="4C2DD20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10 000,00</w:t>
            </w:r>
          </w:p>
        </w:tc>
        <w:tc>
          <w:tcPr>
            <w:tcW w:w="281" w:type="pct"/>
            <w:tcBorders>
              <w:top w:val="single" w:sz="6" w:space="0" w:color="000000"/>
              <w:left w:val="single" w:sz="6" w:space="0" w:color="000000"/>
              <w:bottom w:val="single" w:sz="6" w:space="0" w:color="000000"/>
              <w:right w:val="single" w:sz="6" w:space="0" w:color="000000"/>
            </w:tcBorders>
            <w:hideMark/>
          </w:tcPr>
          <w:p w14:paraId="14DEAA7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10 000,00</w:t>
            </w:r>
          </w:p>
        </w:tc>
        <w:tc>
          <w:tcPr>
            <w:tcW w:w="281" w:type="pct"/>
            <w:tcBorders>
              <w:top w:val="single" w:sz="6" w:space="0" w:color="000000"/>
              <w:left w:val="single" w:sz="6" w:space="0" w:color="000000"/>
              <w:bottom w:val="single" w:sz="6" w:space="0" w:color="000000"/>
              <w:right w:val="single" w:sz="6" w:space="0" w:color="000000"/>
            </w:tcBorders>
            <w:hideMark/>
          </w:tcPr>
          <w:p w14:paraId="3D3F386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10 000,00</w:t>
            </w:r>
          </w:p>
        </w:tc>
        <w:tc>
          <w:tcPr>
            <w:tcW w:w="281" w:type="pct"/>
            <w:tcBorders>
              <w:top w:val="single" w:sz="6" w:space="0" w:color="000000"/>
              <w:left w:val="single" w:sz="6" w:space="0" w:color="000000"/>
              <w:bottom w:val="single" w:sz="6" w:space="0" w:color="000000"/>
              <w:right w:val="single" w:sz="6" w:space="0" w:color="000000"/>
            </w:tcBorders>
            <w:hideMark/>
          </w:tcPr>
          <w:p w14:paraId="3D62B93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0F67E32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1F82DC5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10 000,00</w:t>
            </w:r>
          </w:p>
        </w:tc>
        <w:tc>
          <w:tcPr>
            <w:tcW w:w="281" w:type="pct"/>
            <w:tcBorders>
              <w:top w:val="single" w:sz="6" w:space="0" w:color="000000"/>
              <w:left w:val="single" w:sz="6" w:space="0" w:color="000000"/>
              <w:bottom w:val="single" w:sz="6" w:space="0" w:color="000000"/>
              <w:right w:val="single" w:sz="6" w:space="0" w:color="000000"/>
            </w:tcBorders>
            <w:hideMark/>
          </w:tcPr>
          <w:p w14:paraId="7A4AADE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10 000,00</w:t>
            </w:r>
          </w:p>
        </w:tc>
        <w:tc>
          <w:tcPr>
            <w:tcW w:w="281" w:type="pct"/>
            <w:tcBorders>
              <w:top w:val="single" w:sz="6" w:space="0" w:color="000000"/>
              <w:left w:val="single" w:sz="6" w:space="0" w:color="000000"/>
              <w:bottom w:val="single" w:sz="6" w:space="0" w:color="000000"/>
              <w:right w:val="single" w:sz="6" w:space="0" w:color="000000"/>
            </w:tcBorders>
            <w:hideMark/>
          </w:tcPr>
          <w:p w14:paraId="1DFF0DC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10 000,00</w:t>
            </w:r>
          </w:p>
        </w:tc>
        <w:tc>
          <w:tcPr>
            <w:tcW w:w="276" w:type="pct"/>
            <w:tcBorders>
              <w:top w:val="single" w:sz="6" w:space="0" w:color="000000"/>
              <w:left w:val="single" w:sz="6" w:space="0" w:color="000000"/>
              <w:bottom w:val="single" w:sz="6" w:space="0" w:color="000000"/>
              <w:right w:val="single" w:sz="6" w:space="0" w:color="000000"/>
            </w:tcBorders>
            <w:hideMark/>
          </w:tcPr>
          <w:p w14:paraId="5CC14E0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10 000,00</w:t>
            </w:r>
          </w:p>
        </w:tc>
      </w:tr>
      <w:tr w:rsidR="009E4216" w:rsidRPr="009F5C19" w14:paraId="0B7980A0"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20C9A2C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5.1.3.2.</w:t>
            </w:r>
          </w:p>
        </w:tc>
        <w:tc>
          <w:tcPr>
            <w:tcW w:w="1226" w:type="pct"/>
            <w:tcBorders>
              <w:top w:val="single" w:sz="6" w:space="0" w:color="000000"/>
              <w:left w:val="single" w:sz="6" w:space="0" w:color="000000"/>
              <w:bottom w:val="single" w:sz="6" w:space="0" w:color="000000"/>
              <w:right w:val="single" w:sz="6" w:space="0" w:color="000000"/>
            </w:tcBorders>
            <w:hideMark/>
          </w:tcPr>
          <w:p w14:paraId="72757B8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Обучение по охране труда работников муниципальных учреждений</w:t>
            </w:r>
          </w:p>
        </w:tc>
        <w:tc>
          <w:tcPr>
            <w:tcW w:w="377" w:type="pct"/>
            <w:tcBorders>
              <w:top w:val="single" w:sz="6" w:space="0" w:color="000000"/>
              <w:left w:val="single" w:sz="6" w:space="0" w:color="000000"/>
              <w:bottom w:val="single" w:sz="6" w:space="0" w:color="000000"/>
              <w:right w:val="single" w:sz="6" w:space="0" w:color="000000"/>
            </w:tcBorders>
            <w:hideMark/>
          </w:tcPr>
          <w:p w14:paraId="2011242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4CA5409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1103</w:t>
            </w:r>
          </w:p>
        </w:tc>
        <w:tc>
          <w:tcPr>
            <w:tcW w:w="324" w:type="pct"/>
            <w:tcBorders>
              <w:top w:val="single" w:sz="6" w:space="0" w:color="000000"/>
              <w:left w:val="single" w:sz="6" w:space="0" w:color="000000"/>
              <w:bottom w:val="single" w:sz="6" w:space="0" w:color="000000"/>
              <w:right w:val="single" w:sz="6" w:space="0" w:color="000000"/>
            </w:tcBorders>
            <w:hideMark/>
          </w:tcPr>
          <w:p w14:paraId="7AABB8D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0130270599</w:t>
            </w:r>
          </w:p>
        </w:tc>
        <w:tc>
          <w:tcPr>
            <w:tcW w:w="281" w:type="pct"/>
            <w:tcBorders>
              <w:top w:val="single" w:sz="6" w:space="0" w:color="000000"/>
              <w:left w:val="single" w:sz="6" w:space="0" w:color="000000"/>
              <w:bottom w:val="single" w:sz="6" w:space="0" w:color="000000"/>
              <w:right w:val="single" w:sz="6" w:space="0" w:color="000000"/>
            </w:tcBorders>
            <w:hideMark/>
          </w:tcPr>
          <w:p w14:paraId="28DE339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6 000,00</w:t>
            </w:r>
          </w:p>
        </w:tc>
        <w:tc>
          <w:tcPr>
            <w:tcW w:w="281" w:type="pct"/>
            <w:tcBorders>
              <w:top w:val="single" w:sz="6" w:space="0" w:color="000000"/>
              <w:left w:val="single" w:sz="6" w:space="0" w:color="000000"/>
              <w:bottom w:val="single" w:sz="6" w:space="0" w:color="000000"/>
              <w:right w:val="single" w:sz="6" w:space="0" w:color="000000"/>
            </w:tcBorders>
            <w:hideMark/>
          </w:tcPr>
          <w:p w14:paraId="6F6D357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6 000,00</w:t>
            </w:r>
          </w:p>
        </w:tc>
        <w:tc>
          <w:tcPr>
            <w:tcW w:w="281" w:type="pct"/>
            <w:tcBorders>
              <w:top w:val="single" w:sz="6" w:space="0" w:color="000000"/>
              <w:left w:val="single" w:sz="6" w:space="0" w:color="000000"/>
              <w:bottom w:val="single" w:sz="6" w:space="0" w:color="000000"/>
              <w:right w:val="single" w:sz="6" w:space="0" w:color="000000"/>
            </w:tcBorders>
            <w:hideMark/>
          </w:tcPr>
          <w:p w14:paraId="4BA7FBE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6 000,00</w:t>
            </w:r>
          </w:p>
        </w:tc>
        <w:tc>
          <w:tcPr>
            <w:tcW w:w="281" w:type="pct"/>
            <w:tcBorders>
              <w:top w:val="single" w:sz="6" w:space="0" w:color="000000"/>
              <w:left w:val="single" w:sz="6" w:space="0" w:color="000000"/>
              <w:bottom w:val="single" w:sz="6" w:space="0" w:color="000000"/>
              <w:right w:val="single" w:sz="6" w:space="0" w:color="000000"/>
            </w:tcBorders>
            <w:hideMark/>
          </w:tcPr>
          <w:p w14:paraId="0676B9B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6 000,00</w:t>
            </w:r>
          </w:p>
        </w:tc>
        <w:tc>
          <w:tcPr>
            <w:tcW w:w="281" w:type="pct"/>
            <w:tcBorders>
              <w:top w:val="single" w:sz="6" w:space="0" w:color="000000"/>
              <w:left w:val="single" w:sz="6" w:space="0" w:color="000000"/>
              <w:bottom w:val="single" w:sz="6" w:space="0" w:color="000000"/>
              <w:right w:val="single" w:sz="6" w:space="0" w:color="000000"/>
            </w:tcBorders>
            <w:hideMark/>
          </w:tcPr>
          <w:p w14:paraId="13BE4B5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065CF72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3781CBD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6 000,00</w:t>
            </w:r>
          </w:p>
        </w:tc>
        <w:tc>
          <w:tcPr>
            <w:tcW w:w="281" w:type="pct"/>
            <w:tcBorders>
              <w:top w:val="single" w:sz="6" w:space="0" w:color="000000"/>
              <w:left w:val="single" w:sz="6" w:space="0" w:color="000000"/>
              <w:bottom w:val="single" w:sz="6" w:space="0" w:color="000000"/>
              <w:right w:val="single" w:sz="6" w:space="0" w:color="000000"/>
            </w:tcBorders>
            <w:hideMark/>
          </w:tcPr>
          <w:p w14:paraId="0975AD9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6 000,00</w:t>
            </w:r>
          </w:p>
        </w:tc>
        <w:tc>
          <w:tcPr>
            <w:tcW w:w="281" w:type="pct"/>
            <w:tcBorders>
              <w:top w:val="single" w:sz="6" w:space="0" w:color="000000"/>
              <w:left w:val="single" w:sz="6" w:space="0" w:color="000000"/>
              <w:bottom w:val="single" w:sz="6" w:space="0" w:color="000000"/>
              <w:right w:val="single" w:sz="6" w:space="0" w:color="000000"/>
            </w:tcBorders>
            <w:hideMark/>
          </w:tcPr>
          <w:p w14:paraId="0290E2A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6 000,00</w:t>
            </w:r>
          </w:p>
        </w:tc>
        <w:tc>
          <w:tcPr>
            <w:tcW w:w="276" w:type="pct"/>
            <w:tcBorders>
              <w:top w:val="single" w:sz="6" w:space="0" w:color="000000"/>
              <w:left w:val="single" w:sz="6" w:space="0" w:color="000000"/>
              <w:bottom w:val="single" w:sz="6" w:space="0" w:color="000000"/>
              <w:right w:val="single" w:sz="6" w:space="0" w:color="000000"/>
            </w:tcBorders>
            <w:hideMark/>
          </w:tcPr>
          <w:p w14:paraId="0B53087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6 000,00</w:t>
            </w:r>
          </w:p>
        </w:tc>
      </w:tr>
      <w:tr w:rsidR="009E4216" w:rsidRPr="009F5C19" w14:paraId="5B770E69"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F48431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5.1.4.</w:t>
            </w:r>
          </w:p>
        </w:tc>
        <w:tc>
          <w:tcPr>
            <w:tcW w:w="1226" w:type="pct"/>
            <w:tcBorders>
              <w:top w:val="single" w:sz="6" w:space="0" w:color="000000"/>
              <w:left w:val="single" w:sz="6" w:space="0" w:color="000000"/>
              <w:bottom w:val="single" w:sz="6" w:space="0" w:color="000000"/>
              <w:right w:val="single" w:sz="6" w:space="0" w:color="000000"/>
            </w:tcBorders>
            <w:hideMark/>
          </w:tcPr>
          <w:p w14:paraId="2242DD8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xml:space="preserve">Основное </w:t>
            </w:r>
            <w:proofErr w:type="spellStart"/>
            <w:r w:rsidRPr="009F5C19">
              <w:rPr>
                <w:rFonts w:ascii="Calibri" w:eastAsia="Times New Roman" w:hAnsi="Calibri" w:cs="Calibri"/>
                <w:b/>
                <w:bCs/>
                <w:color w:val="000000"/>
                <w:kern w:val="0"/>
                <w:sz w:val="14"/>
                <w:szCs w:val="14"/>
                <w:lang w:val="ru-RU" w:eastAsia="ru-RU" w:bidi="ar-SA"/>
              </w:rPr>
              <w:t>мероприятие:"Укрепление</w:t>
            </w:r>
            <w:proofErr w:type="spellEnd"/>
            <w:r w:rsidRPr="009F5C19">
              <w:rPr>
                <w:rFonts w:ascii="Calibri" w:eastAsia="Times New Roman" w:hAnsi="Calibri" w:cs="Calibri"/>
                <w:b/>
                <w:bCs/>
                <w:color w:val="000000"/>
                <w:kern w:val="0"/>
                <w:sz w:val="14"/>
                <w:szCs w:val="14"/>
                <w:lang w:val="ru-RU" w:eastAsia="ru-RU" w:bidi="ar-SA"/>
              </w:rPr>
              <w:t xml:space="preserve"> материально- технической базы учреждений дополнительного образования Дальнереченского муниципального округа"</w:t>
            </w:r>
          </w:p>
        </w:tc>
        <w:tc>
          <w:tcPr>
            <w:tcW w:w="377" w:type="pct"/>
            <w:tcBorders>
              <w:top w:val="single" w:sz="6" w:space="0" w:color="000000"/>
              <w:left w:val="single" w:sz="6" w:space="0" w:color="000000"/>
              <w:bottom w:val="single" w:sz="6" w:space="0" w:color="000000"/>
              <w:right w:val="single" w:sz="6" w:space="0" w:color="000000"/>
            </w:tcBorders>
            <w:hideMark/>
          </w:tcPr>
          <w:p w14:paraId="7A38F62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76492BC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1103</w:t>
            </w:r>
          </w:p>
        </w:tc>
        <w:tc>
          <w:tcPr>
            <w:tcW w:w="324" w:type="pct"/>
            <w:tcBorders>
              <w:top w:val="single" w:sz="6" w:space="0" w:color="000000"/>
              <w:left w:val="single" w:sz="6" w:space="0" w:color="000000"/>
              <w:bottom w:val="single" w:sz="6" w:space="0" w:color="000000"/>
              <w:right w:val="single" w:sz="6" w:space="0" w:color="000000"/>
            </w:tcBorders>
            <w:hideMark/>
          </w:tcPr>
          <w:p w14:paraId="7020A4CA"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0130300000</w:t>
            </w:r>
          </w:p>
        </w:tc>
        <w:tc>
          <w:tcPr>
            <w:tcW w:w="281" w:type="pct"/>
            <w:tcBorders>
              <w:top w:val="single" w:sz="6" w:space="0" w:color="000000"/>
              <w:left w:val="single" w:sz="6" w:space="0" w:color="000000"/>
              <w:bottom w:val="single" w:sz="6" w:space="0" w:color="000000"/>
              <w:right w:val="single" w:sz="6" w:space="0" w:color="000000"/>
            </w:tcBorders>
            <w:hideMark/>
          </w:tcPr>
          <w:p w14:paraId="2F5EC83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1 171 000,00</w:t>
            </w:r>
          </w:p>
        </w:tc>
        <w:tc>
          <w:tcPr>
            <w:tcW w:w="281" w:type="pct"/>
            <w:tcBorders>
              <w:top w:val="single" w:sz="6" w:space="0" w:color="000000"/>
              <w:left w:val="single" w:sz="6" w:space="0" w:color="000000"/>
              <w:bottom w:val="single" w:sz="6" w:space="0" w:color="000000"/>
              <w:right w:val="single" w:sz="6" w:space="0" w:color="000000"/>
            </w:tcBorders>
            <w:hideMark/>
          </w:tcPr>
          <w:p w14:paraId="62333F3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1 171 000,00</w:t>
            </w:r>
          </w:p>
        </w:tc>
        <w:tc>
          <w:tcPr>
            <w:tcW w:w="281" w:type="pct"/>
            <w:tcBorders>
              <w:top w:val="single" w:sz="6" w:space="0" w:color="000000"/>
              <w:left w:val="single" w:sz="6" w:space="0" w:color="000000"/>
              <w:bottom w:val="single" w:sz="6" w:space="0" w:color="000000"/>
              <w:right w:val="single" w:sz="6" w:space="0" w:color="000000"/>
            </w:tcBorders>
            <w:hideMark/>
          </w:tcPr>
          <w:p w14:paraId="630E0AE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9 398 144,33</w:t>
            </w:r>
          </w:p>
        </w:tc>
        <w:tc>
          <w:tcPr>
            <w:tcW w:w="281" w:type="pct"/>
            <w:tcBorders>
              <w:top w:val="single" w:sz="6" w:space="0" w:color="000000"/>
              <w:left w:val="single" w:sz="6" w:space="0" w:color="000000"/>
              <w:bottom w:val="single" w:sz="6" w:space="0" w:color="000000"/>
              <w:right w:val="single" w:sz="6" w:space="0" w:color="000000"/>
            </w:tcBorders>
            <w:hideMark/>
          </w:tcPr>
          <w:p w14:paraId="2CC4666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05986EC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9 492 125,77</w:t>
            </w:r>
          </w:p>
        </w:tc>
        <w:tc>
          <w:tcPr>
            <w:tcW w:w="281" w:type="pct"/>
            <w:tcBorders>
              <w:top w:val="single" w:sz="6" w:space="0" w:color="000000"/>
              <w:left w:val="single" w:sz="6" w:space="0" w:color="000000"/>
              <w:bottom w:val="single" w:sz="6" w:space="0" w:color="000000"/>
              <w:right w:val="single" w:sz="6" w:space="0" w:color="000000"/>
            </w:tcBorders>
            <w:hideMark/>
          </w:tcPr>
          <w:p w14:paraId="43DDC1F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2D6646F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47BD5AB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464D979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29BD3A6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9E4216" w:rsidRPr="009F5C19" w14:paraId="252D07E5"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0170AF6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5.1.4.1.</w:t>
            </w:r>
          </w:p>
        </w:tc>
        <w:tc>
          <w:tcPr>
            <w:tcW w:w="1226" w:type="pct"/>
            <w:tcBorders>
              <w:top w:val="single" w:sz="6" w:space="0" w:color="000000"/>
              <w:left w:val="single" w:sz="6" w:space="0" w:color="000000"/>
              <w:bottom w:val="single" w:sz="6" w:space="0" w:color="000000"/>
              <w:right w:val="single" w:sz="6" w:space="0" w:color="000000"/>
            </w:tcBorders>
            <w:hideMark/>
          </w:tcPr>
          <w:p w14:paraId="5B06EE4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Капитальный ремонт здания МБУ ДО "ДЮСШ </w:t>
            </w:r>
            <w:proofErr w:type="spellStart"/>
            <w:r w:rsidRPr="009F5C19">
              <w:rPr>
                <w:rFonts w:ascii="Calibri" w:eastAsia="Times New Roman" w:hAnsi="Calibri" w:cs="Calibri"/>
                <w:color w:val="000000"/>
                <w:kern w:val="0"/>
                <w:sz w:val="14"/>
                <w:szCs w:val="14"/>
                <w:lang w:val="ru-RU" w:eastAsia="ru-RU" w:bidi="ar-SA"/>
              </w:rPr>
              <w:t>с.Веденка</w:t>
            </w:r>
            <w:proofErr w:type="spellEnd"/>
            <w:r w:rsidRPr="009F5C19">
              <w:rPr>
                <w:rFonts w:ascii="Calibri" w:eastAsia="Times New Roman" w:hAnsi="Calibri" w:cs="Calibri"/>
                <w:color w:val="000000"/>
                <w:kern w:val="0"/>
                <w:sz w:val="14"/>
                <w:szCs w:val="14"/>
                <w:lang w:val="ru-RU" w:eastAsia="ru-RU" w:bidi="ar-SA"/>
              </w:rPr>
              <w:t>"</w:t>
            </w:r>
          </w:p>
        </w:tc>
        <w:tc>
          <w:tcPr>
            <w:tcW w:w="377" w:type="pct"/>
            <w:tcBorders>
              <w:top w:val="single" w:sz="6" w:space="0" w:color="000000"/>
              <w:left w:val="single" w:sz="6" w:space="0" w:color="000000"/>
              <w:bottom w:val="single" w:sz="6" w:space="0" w:color="000000"/>
              <w:right w:val="single" w:sz="6" w:space="0" w:color="000000"/>
            </w:tcBorders>
            <w:hideMark/>
          </w:tcPr>
          <w:p w14:paraId="33EFA8B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0C27EC5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1103</w:t>
            </w:r>
          </w:p>
        </w:tc>
        <w:tc>
          <w:tcPr>
            <w:tcW w:w="324" w:type="pct"/>
            <w:tcBorders>
              <w:top w:val="single" w:sz="6" w:space="0" w:color="000000"/>
              <w:left w:val="single" w:sz="6" w:space="0" w:color="000000"/>
              <w:bottom w:val="single" w:sz="6" w:space="0" w:color="000000"/>
              <w:right w:val="single" w:sz="6" w:space="0" w:color="000000"/>
            </w:tcBorders>
            <w:hideMark/>
          </w:tcPr>
          <w:p w14:paraId="72A19A9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0130370600</w:t>
            </w:r>
          </w:p>
        </w:tc>
        <w:tc>
          <w:tcPr>
            <w:tcW w:w="281" w:type="pct"/>
            <w:tcBorders>
              <w:top w:val="single" w:sz="6" w:space="0" w:color="000000"/>
              <w:left w:val="single" w:sz="6" w:space="0" w:color="000000"/>
              <w:bottom w:val="single" w:sz="6" w:space="0" w:color="000000"/>
              <w:right w:val="single" w:sz="6" w:space="0" w:color="000000"/>
            </w:tcBorders>
            <w:hideMark/>
          </w:tcPr>
          <w:p w14:paraId="3CB58C4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1 171 000,00</w:t>
            </w:r>
          </w:p>
        </w:tc>
        <w:tc>
          <w:tcPr>
            <w:tcW w:w="281" w:type="pct"/>
            <w:tcBorders>
              <w:top w:val="single" w:sz="6" w:space="0" w:color="000000"/>
              <w:left w:val="single" w:sz="6" w:space="0" w:color="000000"/>
              <w:bottom w:val="single" w:sz="6" w:space="0" w:color="000000"/>
              <w:right w:val="single" w:sz="6" w:space="0" w:color="000000"/>
            </w:tcBorders>
            <w:hideMark/>
          </w:tcPr>
          <w:p w14:paraId="1BD30A1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1 171 000,00</w:t>
            </w:r>
          </w:p>
        </w:tc>
        <w:tc>
          <w:tcPr>
            <w:tcW w:w="281" w:type="pct"/>
            <w:tcBorders>
              <w:top w:val="single" w:sz="6" w:space="0" w:color="000000"/>
              <w:left w:val="single" w:sz="6" w:space="0" w:color="000000"/>
              <w:bottom w:val="single" w:sz="6" w:space="0" w:color="000000"/>
              <w:right w:val="single" w:sz="6" w:space="0" w:color="000000"/>
            </w:tcBorders>
            <w:hideMark/>
          </w:tcPr>
          <w:p w14:paraId="0A35B6D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49B53F2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4945D46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16F3381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0BBB595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2D5F450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3AE8295C"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7787860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9E4216" w:rsidRPr="009F5C19" w14:paraId="6E7A3249"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B9497C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5.1.4.2.</w:t>
            </w:r>
          </w:p>
        </w:tc>
        <w:tc>
          <w:tcPr>
            <w:tcW w:w="1226" w:type="pct"/>
            <w:hideMark/>
          </w:tcPr>
          <w:p w14:paraId="1E8ED6D4"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Основное мероприятие: "Обеспечение комплексного развития сельских территорий (капитальный ремонт здания МБУ ДО ДЮСШ </w:t>
            </w:r>
            <w:proofErr w:type="spellStart"/>
            <w:r w:rsidRPr="009F5C19">
              <w:rPr>
                <w:rFonts w:ascii="Calibri" w:eastAsia="Times New Roman" w:hAnsi="Calibri" w:cs="Calibri"/>
                <w:color w:val="000000"/>
                <w:kern w:val="0"/>
                <w:sz w:val="14"/>
                <w:szCs w:val="14"/>
                <w:lang w:val="ru-RU" w:eastAsia="ru-RU" w:bidi="ar-SA"/>
              </w:rPr>
              <w:t>с.Веденка</w:t>
            </w:r>
            <w:proofErr w:type="spellEnd"/>
            <w:r w:rsidRPr="009F5C19">
              <w:rPr>
                <w:rFonts w:ascii="Calibri" w:eastAsia="Times New Roman" w:hAnsi="Calibri" w:cs="Calibri"/>
                <w:color w:val="000000"/>
                <w:kern w:val="0"/>
                <w:sz w:val="14"/>
                <w:szCs w:val="14"/>
                <w:lang w:val="ru-RU" w:eastAsia="ru-RU" w:bidi="ar-SA"/>
              </w:rPr>
              <w:t>")</w:t>
            </w:r>
          </w:p>
        </w:tc>
        <w:tc>
          <w:tcPr>
            <w:tcW w:w="377" w:type="pct"/>
            <w:tcBorders>
              <w:top w:val="single" w:sz="6" w:space="0" w:color="000000"/>
              <w:left w:val="single" w:sz="6" w:space="0" w:color="000000"/>
              <w:bottom w:val="single" w:sz="6" w:space="0" w:color="000000"/>
              <w:right w:val="single" w:sz="6" w:space="0" w:color="000000"/>
            </w:tcBorders>
            <w:hideMark/>
          </w:tcPr>
          <w:p w14:paraId="68D4455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 ДМО</w:t>
            </w:r>
          </w:p>
        </w:tc>
        <w:tc>
          <w:tcPr>
            <w:tcW w:w="111" w:type="pct"/>
            <w:tcBorders>
              <w:top w:val="single" w:sz="6" w:space="0" w:color="000000"/>
              <w:left w:val="single" w:sz="6" w:space="0" w:color="000000"/>
              <w:bottom w:val="single" w:sz="6" w:space="0" w:color="000000"/>
              <w:right w:val="single" w:sz="6" w:space="0" w:color="000000"/>
            </w:tcBorders>
            <w:hideMark/>
          </w:tcPr>
          <w:p w14:paraId="327477D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1103</w:t>
            </w:r>
          </w:p>
        </w:tc>
        <w:tc>
          <w:tcPr>
            <w:tcW w:w="324" w:type="pct"/>
            <w:tcBorders>
              <w:top w:val="single" w:sz="6" w:space="0" w:color="000000"/>
              <w:left w:val="single" w:sz="6" w:space="0" w:color="000000"/>
              <w:bottom w:val="single" w:sz="6" w:space="0" w:color="000000"/>
              <w:right w:val="single" w:sz="6" w:space="0" w:color="000000"/>
            </w:tcBorders>
            <w:hideMark/>
          </w:tcPr>
          <w:p w14:paraId="3926422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01304L5766</w:t>
            </w:r>
          </w:p>
        </w:tc>
        <w:tc>
          <w:tcPr>
            <w:tcW w:w="281" w:type="pct"/>
            <w:tcBorders>
              <w:top w:val="single" w:sz="6" w:space="0" w:color="000000"/>
              <w:left w:val="single" w:sz="6" w:space="0" w:color="000000"/>
              <w:bottom w:val="single" w:sz="6" w:space="0" w:color="000000"/>
              <w:right w:val="single" w:sz="6" w:space="0" w:color="000000"/>
            </w:tcBorders>
            <w:hideMark/>
          </w:tcPr>
          <w:p w14:paraId="0BC4C43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16A810A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4892AF2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9 398 144,33</w:t>
            </w:r>
          </w:p>
        </w:tc>
        <w:tc>
          <w:tcPr>
            <w:tcW w:w="281" w:type="pct"/>
            <w:tcBorders>
              <w:top w:val="single" w:sz="6" w:space="0" w:color="000000"/>
              <w:left w:val="single" w:sz="6" w:space="0" w:color="000000"/>
              <w:bottom w:val="single" w:sz="6" w:space="0" w:color="000000"/>
              <w:right w:val="single" w:sz="6" w:space="0" w:color="000000"/>
            </w:tcBorders>
            <w:hideMark/>
          </w:tcPr>
          <w:p w14:paraId="3E55592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6B49468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9 492 125,77</w:t>
            </w:r>
          </w:p>
        </w:tc>
        <w:tc>
          <w:tcPr>
            <w:tcW w:w="281" w:type="pct"/>
            <w:tcBorders>
              <w:top w:val="single" w:sz="6" w:space="0" w:color="000000"/>
              <w:left w:val="single" w:sz="6" w:space="0" w:color="000000"/>
              <w:bottom w:val="single" w:sz="6" w:space="0" w:color="000000"/>
              <w:right w:val="single" w:sz="6" w:space="0" w:color="000000"/>
            </w:tcBorders>
            <w:hideMark/>
          </w:tcPr>
          <w:p w14:paraId="752315A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E01E66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09F0F5A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7C0DDC2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3AC3394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9E4216" w:rsidRPr="009F5C19" w14:paraId="4A054D00"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0E8094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1226" w:type="pct"/>
            <w:tcBorders>
              <w:top w:val="single" w:sz="6" w:space="0" w:color="000000"/>
              <w:left w:val="single" w:sz="6" w:space="0" w:color="000000"/>
              <w:bottom w:val="single" w:sz="6" w:space="0" w:color="000000"/>
              <w:right w:val="single" w:sz="6" w:space="0" w:color="000000"/>
            </w:tcBorders>
            <w:hideMark/>
          </w:tcPr>
          <w:p w14:paraId="40B83B2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377" w:type="pct"/>
            <w:tcBorders>
              <w:top w:val="single" w:sz="6" w:space="0" w:color="000000"/>
              <w:left w:val="single" w:sz="6" w:space="0" w:color="000000"/>
              <w:bottom w:val="single" w:sz="6" w:space="0" w:color="000000"/>
              <w:right w:val="single" w:sz="6" w:space="0" w:color="000000"/>
            </w:tcBorders>
            <w:hideMark/>
          </w:tcPr>
          <w:p w14:paraId="76C27C5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111" w:type="pct"/>
            <w:tcBorders>
              <w:top w:val="single" w:sz="6" w:space="0" w:color="000000"/>
              <w:left w:val="single" w:sz="6" w:space="0" w:color="000000"/>
              <w:bottom w:val="single" w:sz="6" w:space="0" w:color="000000"/>
              <w:right w:val="single" w:sz="6" w:space="0" w:color="000000"/>
            </w:tcBorders>
            <w:hideMark/>
          </w:tcPr>
          <w:p w14:paraId="1E291DC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324" w:type="pct"/>
            <w:tcBorders>
              <w:top w:val="single" w:sz="6" w:space="0" w:color="000000"/>
              <w:left w:val="single" w:sz="6" w:space="0" w:color="000000"/>
              <w:bottom w:val="single" w:sz="6" w:space="0" w:color="000000"/>
              <w:right w:val="single" w:sz="6" w:space="0" w:color="000000"/>
            </w:tcBorders>
            <w:hideMark/>
          </w:tcPr>
          <w:p w14:paraId="2A672A3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52CC37A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7F81000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12EAE30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5813B53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071CEC7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7BA9062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1E5E978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2DE721A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1703E6A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76" w:type="pct"/>
            <w:tcBorders>
              <w:top w:val="single" w:sz="6" w:space="0" w:color="000000"/>
              <w:left w:val="single" w:sz="6" w:space="0" w:color="000000"/>
              <w:bottom w:val="single" w:sz="6" w:space="0" w:color="000000"/>
              <w:right w:val="single" w:sz="6" w:space="0" w:color="000000"/>
            </w:tcBorders>
            <w:hideMark/>
          </w:tcPr>
          <w:p w14:paraId="0BB56C3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r>
      <w:tr w:rsidR="009E4216" w:rsidRPr="009F5C19" w14:paraId="149C01AE"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867DCB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w:t>
            </w:r>
          </w:p>
        </w:tc>
        <w:tc>
          <w:tcPr>
            <w:tcW w:w="1226" w:type="pct"/>
            <w:vAlign w:val="center"/>
            <w:hideMark/>
          </w:tcPr>
          <w:p w14:paraId="538BC2B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Мероприятия по профилактике терроризма и противодействие экстремизму на территории Дальнереченского муниципального округа</w:t>
            </w:r>
          </w:p>
        </w:tc>
        <w:tc>
          <w:tcPr>
            <w:tcW w:w="377" w:type="pct"/>
            <w:tcBorders>
              <w:top w:val="single" w:sz="6" w:space="0" w:color="000000"/>
              <w:left w:val="single" w:sz="6" w:space="0" w:color="000000"/>
              <w:bottom w:val="single" w:sz="6" w:space="0" w:color="000000"/>
              <w:right w:val="single" w:sz="6" w:space="0" w:color="000000"/>
            </w:tcBorders>
            <w:hideMark/>
          </w:tcPr>
          <w:p w14:paraId="33B96C4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6B7AAC9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1103</w:t>
            </w:r>
          </w:p>
        </w:tc>
        <w:tc>
          <w:tcPr>
            <w:tcW w:w="324" w:type="pct"/>
            <w:tcBorders>
              <w:top w:val="single" w:sz="6" w:space="0" w:color="000000"/>
              <w:left w:val="single" w:sz="6" w:space="0" w:color="000000"/>
              <w:bottom w:val="single" w:sz="6" w:space="0" w:color="000000"/>
              <w:right w:val="single" w:sz="6" w:space="0" w:color="000000"/>
            </w:tcBorders>
            <w:hideMark/>
          </w:tcPr>
          <w:p w14:paraId="5C3AFDE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0110400000</w:t>
            </w:r>
          </w:p>
        </w:tc>
        <w:tc>
          <w:tcPr>
            <w:tcW w:w="281" w:type="pct"/>
            <w:tcBorders>
              <w:top w:val="single" w:sz="6" w:space="0" w:color="000000"/>
              <w:left w:val="single" w:sz="6" w:space="0" w:color="000000"/>
              <w:bottom w:val="single" w:sz="6" w:space="0" w:color="000000"/>
              <w:right w:val="single" w:sz="6" w:space="0" w:color="000000"/>
            </w:tcBorders>
            <w:hideMark/>
          </w:tcPr>
          <w:p w14:paraId="5E2C89C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6DAE438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16065C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500 000,00</w:t>
            </w:r>
          </w:p>
        </w:tc>
        <w:tc>
          <w:tcPr>
            <w:tcW w:w="281" w:type="pct"/>
            <w:tcBorders>
              <w:top w:val="single" w:sz="6" w:space="0" w:color="000000"/>
              <w:left w:val="single" w:sz="6" w:space="0" w:color="000000"/>
              <w:bottom w:val="single" w:sz="6" w:space="0" w:color="000000"/>
              <w:right w:val="single" w:sz="6" w:space="0" w:color="000000"/>
            </w:tcBorders>
            <w:hideMark/>
          </w:tcPr>
          <w:p w14:paraId="7A2D933A"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500 000,00</w:t>
            </w:r>
          </w:p>
        </w:tc>
        <w:tc>
          <w:tcPr>
            <w:tcW w:w="281" w:type="pct"/>
            <w:tcBorders>
              <w:top w:val="single" w:sz="6" w:space="0" w:color="000000"/>
              <w:left w:val="single" w:sz="6" w:space="0" w:color="000000"/>
              <w:bottom w:val="single" w:sz="6" w:space="0" w:color="000000"/>
              <w:right w:val="single" w:sz="6" w:space="0" w:color="000000"/>
            </w:tcBorders>
            <w:hideMark/>
          </w:tcPr>
          <w:p w14:paraId="417615A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6A296BA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212CFA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350 000,00</w:t>
            </w:r>
          </w:p>
        </w:tc>
        <w:tc>
          <w:tcPr>
            <w:tcW w:w="281" w:type="pct"/>
            <w:tcBorders>
              <w:top w:val="single" w:sz="6" w:space="0" w:color="000000"/>
              <w:left w:val="single" w:sz="6" w:space="0" w:color="000000"/>
              <w:bottom w:val="single" w:sz="6" w:space="0" w:color="000000"/>
              <w:right w:val="single" w:sz="6" w:space="0" w:color="000000"/>
            </w:tcBorders>
            <w:hideMark/>
          </w:tcPr>
          <w:p w14:paraId="36B56DD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350 000,00</w:t>
            </w:r>
          </w:p>
        </w:tc>
        <w:tc>
          <w:tcPr>
            <w:tcW w:w="281" w:type="pct"/>
            <w:tcBorders>
              <w:top w:val="single" w:sz="6" w:space="0" w:color="000000"/>
              <w:left w:val="single" w:sz="6" w:space="0" w:color="000000"/>
              <w:bottom w:val="single" w:sz="6" w:space="0" w:color="000000"/>
              <w:right w:val="single" w:sz="6" w:space="0" w:color="000000"/>
            </w:tcBorders>
            <w:hideMark/>
          </w:tcPr>
          <w:p w14:paraId="6944D7E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111CB01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9E4216" w:rsidRPr="009F5C19" w14:paraId="063E4A05"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3FF920D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6.1.</w:t>
            </w:r>
          </w:p>
        </w:tc>
        <w:tc>
          <w:tcPr>
            <w:tcW w:w="1226" w:type="pct"/>
            <w:tcBorders>
              <w:top w:val="single" w:sz="6" w:space="0" w:color="000000"/>
              <w:left w:val="single" w:sz="6" w:space="0" w:color="000000"/>
              <w:bottom w:val="single" w:sz="6" w:space="0" w:color="000000"/>
              <w:right w:val="single" w:sz="6" w:space="0" w:color="000000"/>
            </w:tcBorders>
            <w:hideMark/>
          </w:tcPr>
          <w:p w14:paraId="536DAD8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Установка камер видеонаблюдения</w:t>
            </w:r>
          </w:p>
        </w:tc>
        <w:tc>
          <w:tcPr>
            <w:tcW w:w="377" w:type="pct"/>
            <w:tcBorders>
              <w:top w:val="single" w:sz="6" w:space="0" w:color="000000"/>
              <w:left w:val="single" w:sz="6" w:space="0" w:color="000000"/>
              <w:bottom w:val="single" w:sz="6" w:space="0" w:color="000000"/>
              <w:right w:val="single" w:sz="6" w:space="0" w:color="000000"/>
            </w:tcBorders>
            <w:hideMark/>
          </w:tcPr>
          <w:p w14:paraId="31A6CA3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66A8865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1103</w:t>
            </w:r>
          </w:p>
        </w:tc>
        <w:tc>
          <w:tcPr>
            <w:tcW w:w="324" w:type="pct"/>
            <w:tcBorders>
              <w:top w:val="single" w:sz="6" w:space="0" w:color="000000"/>
              <w:left w:val="single" w:sz="6" w:space="0" w:color="000000"/>
              <w:bottom w:val="single" w:sz="6" w:space="0" w:color="000000"/>
              <w:right w:val="single" w:sz="6" w:space="0" w:color="000000"/>
            </w:tcBorders>
            <w:hideMark/>
          </w:tcPr>
          <w:p w14:paraId="6A36495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0130423172</w:t>
            </w:r>
          </w:p>
        </w:tc>
        <w:tc>
          <w:tcPr>
            <w:tcW w:w="281" w:type="pct"/>
            <w:tcBorders>
              <w:top w:val="single" w:sz="6" w:space="0" w:color="000000"/>
              <w:left w:val="single" w:sz="6" w:space="0" w:color="000000"/>
              <w:bottom w:val="single" w:sz="6" w:space="0" w:color="000000"/>
              <w:right w:val="single" w:sz="6" w:space="0" w:color="000000"/>
            </w:tcBorders>
            <w:hideMark/>
          </w:tcPr>
          <w:p w14:paraId="3FA9507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D81FE9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F0FBFC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7A3C99C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01E4E78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4593C7CA"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16479B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350 000,00</w:t>
            </w:r>
          </w:p>
        </w:tc>
        <w:tc>
          <w:tcPr>
            <w:tcW w:w="281" w:type="pct"/>
            <w:tcBorders>
              <w:top w:val="single" w:sz="6" w:space="0" w:color="000000"/>
              <w:left w:val="single" w:sz="6" w:space="0" w:color="000000"/>
              <w:bottom w:val="single" w:sz="6" w:space="0" w:color="000000"/>
              <w:right w:val="single" w:sz="6" w:space="0" w:color="000000"/>
            </w:tcBorders>
            <w:hideMark/>
          </w:tcPr>
          <w:p w14:paraId="169EFA9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350 000,00</w:t>
            </w:r>
          </w:p>
        </w:tc>
        <w:tc>
          <w:tcPr>
            <w:tcW w:w="281" w:type="pct"/>
            <w:tcBorders>
              <w:top w:val="single" w:sz="6" w:space="0" w:color="000000"/>
              <w:left w:val="single" w:sz="6" w:space="0" w:color="000000"/>
              <w:bottom w:val="single" w:sz="6" w:space="0" w:color="000000"/>
              <w:right w:val="single" w:sz="6" w:space="0" w:color="000000"/>
            </w:tcBorders>
            <w:hideMark/>
          </w:tcPr>
          <w:p w14:paraId="6C01204A"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0240AD2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9E4216" w:rsidRPr="009F5C19" w14:paraId="391F9FE0"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1EAA476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6.2.</w:t>
            </w:r>
          </w:p>
        </w:tc>
        <w:tc>
          <w:tcPr>
            <w:tcW w:w="1226" w:type="pct"/>
            <w:tcBorders>
              <w:top w:val="single" w:sz="6" w:space="0" w:color="000000"/>
              <w:left w:val="single" w:sz="6" w:space="0" w:color="000000"/>
              <w:bottom w:val="single" w:sz="6" w:space="0" w:color="000000"/>
              <w:right w:val="single" w:sz="6" w:space="0" w:color="000000"/>
            </w:tcBorders>
            <w:hideMark/>
          </w:tcPr>
          <w:p w14:paraId="05833ED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Ремонт ограждения территории </w:t>
            </w:r>
          </w:p>
        </w:tc>
        <w:tc>
          <w:tcPr>
            <w:tcW w:w="377" w:type="pct"/>
            <w:tcBorders>
              <w:top w:val="single" w:sz="6" w:space="0" w:color="000000"/>
              <w:left w:val="single" w:sz="6" w:space="0" w:color="000000"/>
              <w:bottom w:val="single" w:sz="6" w:space="0" w:color="000000"/>
              <w:right w:val="single" w:sz="6" w:space="0" w:color="000000"/>
            </w:tcBorders>
            <w:hideMark/>
          </w:tcPr>
          <w:p w14:paraId="170E7A5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217713B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1103</w:t>
            </w:r>
          </w:p>
        </w:tc>
        <w:tc>
          <w:tcPr>
            <w:tcW w:w="324" w:type="pct"/>
            <w:tcBorders>
              <w:top w:val="single" w:sz="6" w:space="0" w:color="000000"/>
              <w:left w:val="single" w:sz="6" w:space="0" w:color="000000"/>
              <w:bottom w:val="single" w:sz="6" w:space="0" w:color="000000"/>
              <w:right w:val="single" w:sz="6" w:space="0" w:color="000000"/>
            </w:tcBorders>
            <w:hideMark/>
          </w:tcPr>
          <w:p w14:paraId="703CEC1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0130423173</w:t>
            </w:r>
          </w:p>
        </w:tc>
        <w:tc>
          <w:tcPr>
            <w:tcW w:w="281" w:type="pct"/>
            <w:tcBorders>
              <w:top w:val="single" w:sz="6" w:space="0" w:color="000000"/>
              <w:left w:val="single" w:sz="6" w:space="0" w:color="000000"/>
              <w:bottom w:val="single" w:sz="6" w:space="0" w:color="000000"/>
              <w:right w:val="single" w:sz="6" w:space="0" w:color="000000"/>
            </w:tcBorders>
            <w:hideMark/>
          </w:tcPr>
          <w:p w14:paraId="6C3B5B2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3C23FEF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4BF84A6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500 000,00</w:t>
            </w:r>
          </w:p>
        </w:tc>
        <w:tc>
          <w:tcPr>
            <w:tcW w:w="281" w:type="pct"/>
            <w:tcBorders>
              <w:top w:val="single" w:sz="6" w:space="0" w:color="000000"/>
              <w:left w:val="single" w:sz="6" w:space="0" w:color="000000"/>
              <w:bottom w:val="single" w:sz="6" w:space="0" w:color="000000"/>
              <w:right w:val="single" w:sz="6" w:space="0" w:color="000000"/>
            </w:tcBorders>
            <w:hideMark/>
          </w:tcPr>
          <w:p w14:paraId="0F4C208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500 000,00</w:t>
            </w:r>
          </w:p>
        </w:tc>
        <w:tc>
          <w:tcPr>
            <w:tcW w:w="281" w:type="pct"/>
            <w:tcBorders>
              <w:top w:val="single" w:sz="6" w:space="0" w:color="000000"/>
              <w:left w:val="single" w:sz="6" w:space="0" w:color="000000"/>
              <w:bottom w:val="single" w:sz="6" w:space="0" w:color="000000"/>
              <w:right w:val="single" w:sz="6" w:space="0" w:color="000000"/>
            </w:tcBorders>
            <w:hideMark/>
          </w:tcPr>
          <w:p w14:paraId="76878D5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494711D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46840BB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2C1740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628DB5A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717F3BA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9E4216" w:rsidRPr="009F5C19" w14:paraId="3DCC42A5"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0D452F1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6.3.</w:t>
            </w:r>
          </w:p>
        </w:tc>
        <w:tc>
          <w:tcPr>
            <w:tcW w:w="1226" w:type="pct"/>
            <w:tcBorders>
              <w:top w:val="single" w:sz="6" w:space="0" w:color="000000"/>
              <w:left w:val="single" w:sz="6" w:space="0" w:color="000000"/>
              <w:bottom w:val="single" w:sz="6" w:space="0" w:color="000000"/>
              <w:right w:val="single" w:sz="6" w:space="0" w:color="000000"/>
            </w:tcBorders>
            <w:hideMark/>
          </w:tcPr>
          <w:p w14:paraId="322D441A"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Установка системы экстренного оповещения и управления эвакуацией работников и обучающихся</w:t>
            </w:r>
          </w:p>
        </w:tc>
        <w:tc>
          <w:tcPr>
            <w:tcW w:w="377" w:type="pct"/>
            <w:tcBorders>
              <w:top w:val="single" w:sz="6" w:space="0" w:color="000000"/>
              <w:left w:val="single" w:sz="6" w:space="0" w:color="000000"/>
              <w:bottom w:val="single" w:sz="6" w:space="0" w:color="000000"/>
              <w:right w:val="single" w:sz="6" w:space="0" w:color="000000"/>
            </w:tcBorders>
            <w:hideMark/>
          </w:tcPr>
          <w:p w14:paraId="0D9A67C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778ADD1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1103</w:t>
            </w:r>
          </w:p>
        </w:tc>
        <w:tc>
          <w:tcPr>
            <w:tcW w:w="324" w:type="pct"/>
            <w:tcBorders>
              <w:top w:val="single" w:sz="6" w:space="0" w:color="000000"/>
              <w:left w:val="single" w:sz="6" w:space="0" w:color="000000"/>
              <w:bottom w:val="single" w:sz="6" w:space="0" w:color="000000"/>
              <w:right w:val="single" w:sz="6" w:space="0" w:color="000000"/>
            </w:tcBorders>
            <w:hideMark/>
          </w:tcPr>
          <w:p w14:paraId="2551430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0130423174</w:t>
            </w:r>
          </w:p>
        </w:tc>
        <w:tc>
          <w:tcPr>
            <w:tcW w:w="281" w:type="pct"/>
            <w:tcBorders>
              <w:top w:val="single" w:sz="6" w:space="0" w:color="000000"/>
              <w:left w:val="single" w:sz="6" w:space="0" w:color="000000"/>
              <w:bottom w:val="single" w:sz="6" w:space="0" w:color="000000"/>
              <w:right w:val="single" w:sz="6" w:space="0" w:color="000000"/>
            </w:tcBorders>
            <w:hideMark/>
          </w:tcPr>
          <w:p w14:paraId="398544E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48B01D5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276275E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075152C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5E1FA9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957E36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1BBAB64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64EF00C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3FFCD2D7"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61315D1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9E4216" w:rsidRPr="009F5C19" w14:paraId="303D5D73"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0259C3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7.</w:t>
            </w:r>
          </w:p>
        </w:tc>
        <w:tc>
          <w:tcPr>
            <w:tcW w:w="1226" w:type="pct"/>
            <w:tcBorders>
              <w:top w:val="single" w:sz="6" w:space="0" w:color="000000"/>
              <w:left w:val="single" w:sz="6" w:space="0" w:color="000000"/>
              <w:bottom w:val="single" w:sz="6" w:space="0" w:color="000000"/>
              <w:right w:val="single" w:sz="6" w:space="0" w:color="000000"/>
            </w:tcBorders>
            <w:hideMark/>
          </w:tcPr>
          <w:p w14:paraId="1DE7CA5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    Подпрограмма «Развитие кадрового потенциала системы образования на территории Дальнереченского муниципального округа»</w:t>
            </w:r>
          </w:p>
        </w:tc>
        <w:tc>
          <w:tcPr>
            <w:tcW w:w="377" w:type="pct"/>
            <w:tcBorders>
              <w:top w:val="single" w:sz="6" w:space="0" w:color="000000"/>
              <w:left w:val="single" w:sz="6" w:space="0" w:color="000000"/>
              <w:bottom w:val="single" w:sz="6" w:space="0" w:color="000000"/>
              <w:right w:val="single" w:sz="6" w:space="0" w:color="000000"/>
            </w:tcBorders>
            <w:hideMark/>
          </w:tcPr>
          <w:p w14:paraId="604B5BC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460DB7A4"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324" w:type="pct"/>
            <w:tcBorders>
              <w:top w:val="single" w:sz="6" w:space="0" w:color="000000"/>
              <w:left w:val="single" w:sz="6" w:space="0" w:color="000000"/>
              <w:bottom w:val="single" w:sz="6" w:space="0" w:color="000000"/>
              <w:right w:val="single" w:sz="6" w:space="0" w:color="000000"/>
            </w:tcBorders>
            <w:hideMark/>
          </w:tcPr>
          <w:p w14:paraId="174AE53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0140000000</w:t>
            </w:r>
          </w:p>
        </w:tc>
        <w:tc>
          <w:tcPr>
            <w:tcW w:w="281" w:type="pct"/>
            <w:tcBorders>
              <w:top w:val="single" w:sz="6" w:space="0" w:color="000000"/>
              <w:left w:val="single" w:sz="6" w:space="0" w:color="000000"/>
              <w:bottom w:val="single" w:sz="6" w:space="0" w:color="000000"/>
              <w:right w:val="single" w:sz="6" w:space="0" w:color="000000"/>
            </w:tcBorders>
            <w:hideMark/>
          </w:tcPr>
          <w:p w14:paraId="2F47881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470 000,00</w:t>
            </w:r>
          </w:p>
        </w:tc>
        <w:tc>
          <w:tcPr>
            <w:tcW w:w="281" w:type="pct"/>
            <w:tcBorders>
              <w:top w:val="single" w:sz="6" w:space="0" w:color="000000"/>
              <w:left w:val="single" w:sz="6" w:space="0" w:color="000000"/>
              <w:bottom w:val="single" w:sz="6" w:space="0" w:color="000000"/>
              <w:right w:val="single" w:sz="6" w:space="0" w:color="000000"/>
            </w:tcBorders>
            <w:hideMark/>
          </w:tcPr>
          <w:p w14:paraId="663D3E9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470 000,00</w:t>
            </w:r>
          </w:p>
        </w:tc>
        <w:tc>
          <w:tcPr>
            <w:tcW w:w="281" w:type="pct"/>
            <w:tcBorders>
              <w:top w:val="single" w:sz="6" w:space="0" w:color="000000"/>
              <w:left w:val="single" w:sz="6" w:space="0" w:color="000000"/>
              <w:bottom w:val="single" w:sz="6" w:space="0" w:color="000000"/>
              <w:right w:val="single" w:sz="6" w:space="0" w:color="000000"/>
            </w:tcBorders>
            <w:hideMark/>
          </w:tcPr>
          <w:p w14:paraId="5696E4F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340 000,00</w:t>
            </w:r>
          </w:p>
        </w:tc>
        <w:tc>
          <w:tcPr>
            <w:tcW w:w="281" w:type="pct"/>
            <w:tcBorders>
              <w:top w:val="single" w:sz="6" w:space="0" w:color="000000"/>
              <w:left w:val="single" w:sz="6" w:space="0" w:color="000000"/>
              <w:bottom w:val="single" w:sz="6" w:space="0" w:color="000000"/>
              <w:right w:val="single" w:sz="6" w:space="0" w:color="000000"/>
            </w:tcBorders>
            <w:hideMark/>
          </w:tcPr>
          <w:p w14:paraId="75DAEE2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340 000,00</w:t>
            </w:r>
          </w:p>
        </w:tc>
        <w:tc>
          <w:tcPr>
            <w:tcW w:w="281" w:type="pct"/>
            <w:tcBorders>
              <w:top w:val="single" w:sz="6" w:space="0" w:color="000000"/>
              <w:left w:val="single" w:sz="6" w:space="0" w:color="000000"/>
              <w:bottom w:val="single" w:sz="6" w:space="0" w:color="000000"/>
              <w:right w:val="single" w:sz="6" w:space="0" w:color="000000"/>
            </w:tcBorders>
            <w:hideMark/>
          </w:tcPr>
          <w:p w14:paraId="6AF0771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2615642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1DAF177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440 000,00</w:t>
            </w:r>
          </w:p>
        </w:tc>
        <w:tc>
          <w:tcPr>
            <w:tcW w:w="281" w:type="pct"/>
            <w:tcBorders>
              <w:top w:val="single" w:sz="6" w:space="0" w:color="000000"/>
              <w:left w:val="single" w:sz="6" w:space="0" w:color="000000"/>
              <w:bottom w:val="single" w:sz="6" w:space="0" w:color="000000"/>
              <w:right w:val="single" w:sz="6" w:space="0" w:color="000000"/>
            </w:tcBorders>
            <w:hideMark/>
          </w:tcPr>
          <w:p w14:paraId="6122E82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440 000,00</w:t>
            </w:r>
          </w:p>
        </w:tc>
        <w:tc>
          <w:tcPr>
            <w:tcW w:w="281" w:type="pct"/>
            <w:tcBorders>
              <w:top w:val="single" w:sz="6" w:space="0" w:color="000000"/>
              <w:left w:val="single" w:sz="6" w:space="0" w:color="000000"/>
              <w:bottom w:val="single" w:sz="6" w:space="0" w:color="000000"/>
              <w:right w:val="single" w:sz="6" w:space="0" w:color="000000"/>
            </w:tcBorders>
            <w:hideMark/>
          </w:tcPr>
          <w:p w14:paraId="1331BA9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440 000,00</w:t>
            </w:r>
          </w:p>
        </w:tc>
        <w:tc>
          <w:tcPr>
            <w:tcW w:w="276" w:type="pct"/>
            <w:tcBorders>
              <w:top w:val="single" w:sz="6" w:space="0" w:color="000000"/>
              <w:left w:val="single" w:sz="6" w:space="0" w:color="000000"/>
              <w:bottom w:val="single" w:sz="6" w:space="0" w:color="000000"/>
              <w:right w:val="single" w:sz="6" w:space="0" w:color="000000"/>
            </w:tcBorders>
            <w:hideMark/>
          </w:tcPr>
          <w:p w14:paraId="75CF640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440 000,00</w:t>
            </w:r>
          </w:p>
        </w:tc>
      </w:tr>
      <w:tr w:rsidR="009E4216" w:rsidRPr="009F5C19" w14:paraId="624B678A"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3D36D6D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7.1.</w:t>
            </w:r>
          </w:p>
        </w:tc>
        <w:tc>
          <w:tcPr>
            <w:tcW w:w="1226" w:type="pct"/>
            <w:tcBorders>
              <w:top w:val="single" w:sz="6" w:space="0" w:color="000000"/>
              <w:left w:val="single" w:sz="6" w:space="0" w:color="000000"/>
              <w:bottom w:val="single" w:sz="6" w:space="0" w:color="000000"/>
              <w:right w:val="single" w:sz="6" w:space="0" w:color="000000"/>
            </w:tcBorders>
            <w:hideMark/>
          </w:tcPr>
          <w:p w14:paraId="7BDC3284"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Основное мероприятие: "Социальная поддержка педагогических работников муниципальных организаций в рамках федерального проекта «Современная школа»</w:t>
            </w:r>
          </w:p>
        </w:tc>
        <w:tc>
          <w:tcPr>
            <w:tcW w:w="377" w:type="pct"/>
            <w:tcBorders>
              <w:top w:val="single" w:sz="6" w:space="0" w:color="000000"/>
              <w:left w:val="single" w:sz="6" w:space="0" w:color="000000"/>
              <w:bottom w:val="single" w:sz="6" w:space="0" w:color="000000"/>
              <w:right w:val="single" w:sz="6" w:space="0" w:color="000000"/>
            </w:tcBorders>
            <w:hideMark/>
          </w:tcPr>
          <w:p w14:paraId="498AF84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73646FA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1003</w:t>
            </w:r>
          </w:p>
        </w:tc>
        <w:tc>
          <w:tcPr>
            <w:tcW w:w="324" w:type="pct"/>
            <w:tcBorders>
              <w:top w:val="single" w:sz="6" w:space="0" w:color="000000"/>
              <w:left w:val="single" w:sz="6" w:space="0" w:color="000000"/>
              <w:bottom w:val="single" w:sz="6" w:space="0" w:color="000000"/>
              <w:right w:val="single" w:sz="6" w:space="0" w:color="000000"/>
            </w:tcBorders>
            <w:hideMark/>
          </w:tcPr>
          <w:p w14:paraId="6F1D012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014050000</w:t>
            </w:r>
          </w:p>
        </w:tc>
        <w:tc>
          <w:tcPr>
            <w:tcW w:w="281" w:type="pct"/>
            <w:tcBorders>
              <w:top w:val="single" w:sz="6" w:space="0" w:color="000000"/>
              <w:left w:val="single" w:sz="6" w:space="0" w:color="000000"/>
              <w:bottom w:val="single" w:sz="6" w:space="0" w:color="000000"/>
              <w:right w:val="single" w:sz="6" w:space="0" w:color="000000"/>
            </w:tcBorders>
            <w:hideMark/>
          </w:tcPr>
          <w:p w14:paraId="46C350E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40 000,00</w:t>
            </w:r>
          </w:p>
        </w:tc>
        <w:tc>
          <w:tcPr>
            <w:tcW w:w="281" w:type="pct"/>
            <w:tcBorders>
              <w:top w:val="single" w:sz="6" w:space="0" w:color="000000"/>
              <w:left w:val="single" w:sz="6" w:space="0" w:color="000000"/>
              <w:bottom w:val="single" w:sz="6" w:space="0" w:color="000000"/>
              <w:right w:val="single" w:sz="6" w:space="0" w:color="000000"/>
            </w:tcBorders>
            <w:hideMark/>
          </w:tcPr>
          <w:p w14:paraId="4E0365E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40 000,00</w:t>
            </w:r>
          </w:p>
        </w:tc>
        <w:tc>
          <w:tcPr>
            <w:tcW w:w="281" w:type="pct"/>
            <w:tcBorders>
              <w:top w:val="single" w:sz="6" w:space="0" w:color="000000"/>
              <w:left w:val="single" w:sz="6" w:space="0" w:color="000000"/>
              <w:bottom w:val="single" w:sz="6" w:space="0" w:color="000000"/>
              <w:right w:val="single" w:sz="6" w:space="0" w:color="000000"/>
            </w:tcBorders>
            <w:hideMark/>
          </w:tcPr>
          <w:p w14:paraId="7368A99A"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113F679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4876D6D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121BCF2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4FE763C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7AEBF49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4912B47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6DA15BC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9E4216" w:rsidRPr="009F5C19" w14:paraId="29807757"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01D00F7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7.1.1.</w:t>
            </w:r>
          </w:p>
        </w:tc>
        <w:tc>
          <w:tcPr>
            <w:tcW w:w="1226" w:type="pct"/>
            <w:tcBorders>
              <w:top w:val="single" w:sz="6" w:space="0" w:color="000000"/>
              <w:left w:val="single" w:sz="6" w:space="0" w:color="000000"/>
              <w:bottom w:val="single" w:sz="6" w:space="0" w:color="000000"/>
              <w:right w:val="single" w:sz="6" w:space="0" w:color="000000"/>
            </w:tcBorders>
            <w:hideMark/>
          </w:tcPr>
          <w:p w14:paraId="25ED5AF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Расходы по обеспечению мер социальной поддержки педагогических работников муниципальных организаций</w:t>
            </w:r>
          </w:p>
        </w:tc>
        <w:tc>
          <w:tcPr>
            <w:tcW w:w="377" w:type="pct"/>
            <w:tcBorders>
              <w:top w:val="single" w:sz="6" w:space="0" w:color="000000"/>
              <w:left w:val="single" w:sz="6" w:space="0" w:color="000000"/>
              <w:bottom w:val="single" w:sz="6" w:space="0" w:color="000000"/>
              <w:right w:val="single" w:sz="6" w:space="0" w:color="000000"/>
            </w:tcBorders>
            <w:hideMark/>
          </w:tcPr>
          <w:p w14:paraId="1DC855D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2991A68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1003</w:t>
            </w:r>
          </w:p>
        </w:tc>
        <w:tc>
          <w:tcPr>
            <w:tcW w:w="324" w:type="pct"/>
            <w:tcBorders>
              <w:top w:val="single" w:sz="6" w:space="0" w:color="000000"/>
              <w:left w:val="single" w:sz="6" w:space="0" w:color="000000"/>
              <w:bottom w:val="single" w:sz="6" w:space="0" w:color="000000"/>
              <w:right w:val="single" w:sz="6" w:space="0" w:color="000000"/>
            </w:tcBorders>
            <w:hideMark/>
          </w:tcPr>
          <w:p w14:paraId="53AE037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014052044</w:t>
            </w:r>
          </w:p>
        </w:tc>
        <w:tc>
          <w:tcPr>
            <w:tcW w:w="281" w:type="pct"/>
            <w:tcBorders>
              <w:top w:val="single" w:sz="6" w:space="0" w:color="000000"/>
              <w:left w:val="single" w:sz="6" w:space="0" w:color="000000"/>
              <w:bottom w:val="single" w:sz="6" w:space="0" w:color="000000"/>
              <w:right w:val="single" w:sz="6" w:space="0" w:color="000000"/>
            </w:tcBorders>
            <w:hideMark/>
          </w:tcPr>
          <w:p w14:paraId="55C90E6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40 000,00</w:t>
            </w:r>
          </w:p>
        </w:tc>
        <w:tc>
          <w:tcPr>
            <w:tcW w:w="281" w:type="pct"/>
            <w:tcBorders>
              <w:top w:val="single" w:sz="6" w:space="0" w:color="000000"/>
              <w:left w:val="single" w:sz="6" w:space="0" w:color="000000"/>
              <w:bottom w:val="single" w:sz="6" w:space="0" w:color="000000"/>
              <w:right w:val="single" w:sz="6" w:space="0" w:color="000000"/>
            </w:tcBorders>
            <w:hideMark/>
          </w:tcPr>
          <w:p w14:paraId="1D3A7B8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40 000,00</w:t>
            </w:r>
          </w:p>
        </w:tc>
        <w:tc>
          <w:tcPr>
            <w:tcW w:w="281" w:type="pct"/>
            <w:tcBorders>
              <w:top w:val="single" w:sz="6" w:space="0" w:color="000000"/>
              <w:left w:val="single" w:sz="6" w:space="0" w:color="000000"/>
              <w:bottom w:val="single" w:sz="6" w:space="0" w:color="000000"/>
              <w:right w:val="single" w:sz="6" w:space="0" w:color="000000"/>
            </w:tcBorders>
            <w:hideMark/>
          </w:tcPr>
          <w:p w14:paraId="67A0E7E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22ED027A"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7984C45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756CCBB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69CF24D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4AC4EFF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0037E3B4"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7B27309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9E4216" w:rsidRPr="009F5C19" w14:paraId="4E014F27"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06EFBFA"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7.2.</w:t>
            </w:r>
          </w:p>
        </w:tc>
        <w:tc>
          <w:tcPr>
            <w:tcW w:w="1226" w:type="pct"/>
            <w:tcBorders>
              <w:top w:val="single" w:sz="6" w:space="0" w:color="000000"/>
              <w:left w:val="single" w:sz="6" w:space="0" w:color="000000"/>
              <w:bottom w:val="single" w:sz="6" w:space="0" w:color="000000"/>
              <w:right w:val="single" w:sz="6" w:space="0" w:color="000000"/>
            </w:tcBorders>
            <w:hideMark/>
          </w:tcPr>
          <w:p w14:paraId="7CC5889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Повышение уровня квалификации педагогических и руководящих работников системы образования </w:t>
            </w:r>
          </w:p>
        </w:tc>
        <w:tc>
          <w:tcPr>
            <w:tcW w:w="377" w:type="pct"/>
            <w:tcBorders>
              <w:top w:val="single" w:sz="6" w:space="0" w:color="000000"/>
              <w:left w:val="single" w:sz="6" w:space="0" w:color="000000"/>
              <w:bottom w:val="single" w:sz="6" w:space="0" w:color="000000"/>
              <w:right w:val="single" w:sz="6" w:space="0" w:color="000000"/>
            </w:tcBorders>
            <w:hideMark/>
          </w:tcPr>
          <w:p w14:paraId="411558A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6AF7C6A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0705</w:t>
            </w:r>
          </w:p>
        </w:tc>
        <w:tc>
          <w:tcPr>
            <w:tcW w:w="324" w:type="pct"/>
            <w:tcBorders>
              <w:top w:val="single" w:sz="6" w:space="0" w:color="000000"/>
              <w:left w:val="single" w:sz="6" w:space="0" w:color="000000"/>
              <w:bottom w:val="single" w:sz="6" w:space="0" w:color="000000"/>
              <w:right w:val="single" w:sz="6" w:space="0" w:color="000000"/>
            </w:tcBorders>
            <w:hideMark/>
          </w:tcPr>
          <w:p w14:paraId="3E8BE9E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0140200000</w:t>
            </w:r>
          </w:p>
        </w:tc>
        <w:tc>
          <w:tcPr>
            <w:tcW w:w="281" w:type="pct"/>
            <w:tcBorders>
              <w:top w:val="single" w:sz="6" w:space="0" w:color="000000"/>
              <w:left w:val="single" w:sz="6" w:space="0" w:color="000000"/>
              <w:bottom w:val="single" w:sz="6" w:space="0" w:color="000000"/>
              <w:right w:val="single" w:sz="6" w:space="0" w:color="000000"/>
            </w:tcBorders>
            <w:hideMark/>
          </w:tcPr>
          <w:p w14:paraId="18990D7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180 000,00</w:t>
            </w:r>
          </w:p>
        </w:tc>
        <w:tc>
          <w:tcPr>
            <w:tcW w:w="281" w:type="pct"/>
            <w:tcBorders>
              <w:top w:val="single" w:sz="6" w:space="0" w:color="000000"/>
              <w:left w:val="single" w:sz="6" w:space="0" w:color="000000"/>
              <w:bottom w:val="single" w:sz="6" w:space="0" w:color="000000"/>
              <w:right w:val="single" w:sz="6" w:space="0" w:color="000000"/>
            </w:tcBorders>
            <w:hideMark/>
          </w:tcPr>
          <w:p w14:paraId="42A6AA8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180 000,00</w:t>
            </w:r>
          </w:p>
        </w:tc>
        <w:tc>
          <w:tcPr>
            <w:tcW w:w="281" w:type="pct"/>
            <w:tcBorders>
              <w:top w:val="single" w:sz="6" w:space="0" w:color="000000"/>
              <w:left w:val="single" w:sz="6" w:space="0" w:color="000000"/>
              <w:bottom w:val="single" w:sz="6" w:space="0" w:color="000000"/>
              <w:right w:val="single" w:sz="6" w:space="0" w:color="000000"/>
            </w:tcBorders>
            <w:hideMark/>
          </w:tcPr>
          <w:p w14:paraId="0EE8F98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90 000,00</w:t>
            </w:r>
          </w:p>
        </w:tc>
        <w:tc>
          <w:tcPr>
            <w:tcW w:w="281" w:type="pct"/>
            <w:tcBorders>
              <w:top w:val="single" w:sz="6" w:space="0" w:color="000000"/>
              <w:left w:val="single" w:sz="6" w:space="0" w:color="000000"/>
              <w:bottom w:val="single" w:sz="6" w:space="0" w:color="000000"/>
              <w:right w:val="single" w:sz="6" w:space="0" w:color="000000"/>
            </w:tcBorders>
            <w:hideMark/>
          </w:tcPr>
          <w:p w14:paraId="1AB8720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90 000,00</w:t>
            </w:r>
          </w:p>
        </w:tc>
        <w:tc>
          <w:tcPr>
            <w:tcW w:w="281" w:type="pct"/>
            <w:tcBorders>
              <w:top w:val="single" w:sz="6" w:space="0" w:color="000000"/>
              <w:left w:val="single" w:sz="6" w:space="0" w:color="000000"/>
              <w:bottom w:val="single" w:sz="6" w:space="0" w:color="000000"/>
              <w:right w:val="single" w:sz="6" w:space="0" w:color="000000"/>
            </w:tcBorders>
            <w:hideMark/>
          </w:tcPr>
          <w:p w14:paraId="30FB37C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3098BBB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6E6557A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190 000,00</w:t>
            </w:r>
          </w:p>
        </w:tc>
        <w:tc>
          <w:tcPr>
            <w:tcW w:w="281" w:type="pct"/>
            <w:tcBorders>
              <w:top w:val="single" w:sz="6" w:space="0" w:color="000000"/>
              <w:left w:val="single" w:sz="6" w:space="0" w:color="000000"/>
              <w:bottom w:val="single" w:sz="6" w:space="0" w:color="000000"/>
              <w:right w:val="single" w:sz="6" w:space="0" w:color="000000"/>
            </w:tcBorders>
            <w:hideMark/>
          </w:tcPr>
          <w:p w14:paraId="40E19B0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190 000,00</w:t>
            </w:r>
          </w:p>
        </w:tc>
        <w:tc>
          <w:tcPr>
            <w:tcW w:w="281" w:type="pct"/>
            <w:tcBorders>
              <w:top w:val="single" w:sz="6" w:space="0" w:color="000000"/>
              <w:left w:val="single" w:sz="6" w:space="0" w:color="000000"/>
              <w:bottom w:val="single" w:sz="6" w:space="0" w:color="000000"/>
              <w:right w:val="single" w:sz="6" w:space="0" w:color="000000"/>
            </w:tcBorders>
            <w:hideMark/>
          </w:tcPr>
          <w:p w14:paraId="2A046BA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190 000,00</w:t>
            </w:r>
          </w:p>
        </w:tc>
        <w:tc>
          <w:tcPr>
            <w:tcW w:w="276" w:type="pct"/>
            <w:tcBorders>
              <w:top w:val="single" w:sz="6" w:space="0" w:color="000000"/>
              <w:left w:val="single" w:sz="6" w:space="0" w:color="000000"/>
              <w:bottom w:val="single" w:sz="6" w:space="0" w:color="000000"/>
              <w:right w:val="single" w:sz="6" w:space="0" w:color="000000"/>
            </w:tcBorders>
            <w:hideMark/>
          </w:tcPr>
          <w:p w14:paraId="06A39E6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190 000,00</w:t>
            </w:r>
          </w:p>
        </w:tc>
      </w:tr>
    </w:tbl>
    <w:p w14:paraId="0D1905E0" w14:textId="0069CFC0" w:rsidR="0033630B" w:rsidRPr="009F5C19" w:rsidRDefault="0033630B" w:rsidP="009F5C19">
      <w:pPr>
        <w:rPr>
          <w:rFonts w:ascii="Calibri" w:hAnsi="Calibri" w:cs="Calibri"/>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33630B" w:rsidRPr="009F5C19" w14:paraId="69F32225" w14:textId="77777777" w:rsidTr="009F5C19">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6638D42" w14:textId="77777777" w:rsidR="0033630B" w:rsidRPr="009F5C19" w:rsidRDefault="0033630B"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42EFED6" w14:textId="2BD57E3B" w:rsidR="0033630B" w:rsidRPr="009F5C19" w:rsidRDefault="0033630B" w:rsidP="009F5C19">
            <w:pPr>
              <w:snapToGrid w:val="0"/>
              <w:rPr>
                <w:rFonts w:ascii="Calibri" w:hAnsi="Calibri" w:cs="Calibri"/>
                <w:sz w:val="22"/>
                <w:szCs w:val="22"/>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 xml:space="preserve">25 июня 2026 г., стр. </w:t>
            </w:r>
            <w:r w:rsidRPr="009F5C19">
              <w:rPr>
                <w:rFonts w:ascii="Calibri" w:hAnsi="Calibri" w:cs="Calibri"/>
                <w:b/>
                <w:bCs/>
                <w:sz w:val="22"/>
                <w:szCs w:val="22"/>
              </w:rPr>
              <w:t>44</w:t>
            </w:r>
          </w:p>
        </w:tc>
      </w:tr>
    </w:tbl>
    <w:p w14:paraId="004B5E0B" w14:textId="77777777" w:rsidR="0033630B" w:rsidRPr="009F5C19" w:rsidRDefault="0033630B" w:rsidP="009F5C19">
      <w:pPr>
        <w:rPr>
          <w:rFonts w:ascii="Calibri" w:hAnsi="Calibri" w:cs="Calibri"/>
          <w:sz w:val="18"/>
          <w:szCs w:val="18"/>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94"/>
        <w:gridCol w:w="3865"/>
        <w:gridCol w:w="1189"/>
        <w:gridCol w:w="350"/>
        <w:gridCol w:w="1022"/>
        <w:gridCol w:w="886"/>
        <w:gridCol w:w="886"/>
        <w:gridCol w:w="886"/>
        <w:gridCol w:w="886"/>
        <w:gridCol w:w="886"/>
        <w:gridCol w:w="886"/>
        <w:gridCol w:w="886"/>
        <w:gridCol w:w="886"/>
        <w:gridCol w:w="886"/>
        <w:gridCol w:w="870"/>
      </w:tblGrid>
      <w:tr w:rsidR="009E4216" w:rsidRPr="009F5C19" w14:paraId="0C1DA1F7"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234674AB" w14:textId="1879A0C3"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1226" w:type="pct"/>
            <w:tcBorders>
              <w:top w:val="single" w:sz="6" w:space="0" w:color="000000"/>
              <w:left w:val="single" w:sz="6" w:space="0" w:color="000000"/>
              <w:bottom w:val="single" w:sz="6" w:space="0" w:color="000000"/>
              <w:right w:val="single" w:sz="6" w:space="0" w:color="000000"/>
            </w:tcBorders>
            <w:hideMark/>
          </w:tcPr>
          <w:p w14:paraId="60F6945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в том числе:</w:t>
            </w:r>
          </w:p>
        </w:tc>
        <w:tc>
          <w:tcPr>
            <w:tcW w:w="377" w:type="pct"/>
            <w:tcBorders>
              <w:top w:val="single" w:sz="6" w:space="0" w:color="000000"/>
              <w:left w:val="single" w:sz="6" w:space="0" w:color="000000"/>
              <w:bottom w:val="single" w:sz="6" w:space="0" w:color="000000"/>
              <w:right w:val="single" w:sz="6" w:space="0" w:color="000000"/>
            </w:tcBorders>
            <w:hideMark/>
          </w:tcPr>
          <w:p w14:paraId="6EA6C89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111" w:type="pct"/>
            <w:tcBorders>
              <w:top w:val="single" w:sz="6" w:space="0" w:color="000000"/>
              <w:left w:val="single" w:sz="6" w:space="0" w:color="000000"/>
              <w:bottom w:val="single" w:sz="6" w:space="0" w:color="000000"/>
              <w:right w:val="single" w:sz="6" w:space="0" w:color="000000"/>
            </w:tcBorders>
            <w:hideMark/>
          </w:tcPr>
          <w:p w14:paraId="0F6A3F0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324" w:type="pct"/>
            <w:tcBorders>
              <w:top w:val="single" w:sz="6" w:space="0" w:color="000000"/>
              <w:left w:val="single" w:sz="6" w:space="0" w:color="000000"/>
              <w:bottom w:val="single" w:sz="6" w:space="0" w:color="000000"/>
              <w:right w:val="single" w:sz="6" w:space="0" w:color="000000"/>
            </w:tcBorders>
            <w:hideMark/>
          </w:tcPr>
          <w:p w14:paraId="7A00678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7C906F2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4C05CF9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15FA91C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48B74DA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3B2B72D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0CE0594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15CE9A3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32000A0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468C74C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76" w:type="pct"/>
            <w:tcBorders>
              <w:top w:val="single" w:sz="6" w:space="0" w:color="000000"/>
              <w:left w:val="single" w:sz="6" w:space="0" w:color="000000"/>
              <w:bottom w:val="single" w:sz="6" w:space="0" w:color="000000"/>
              <w:right w:val="single" w:sz="6" w:space="0" w:color="000000"/>
            </w:tcBorders>
            <w:hideMark/>
          </w:tcPr>
          <w:p w14:paraId="156984F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r>
      <w:tr w:rsidR="009E4216" w:rsidRPr="009F5C19" w14:paraId="48C30A1D"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7DB2BB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7.2.1.</w:t>
            </w:r>
          </w:p>
        </w:tc>
        <w:tc>
          <w:tcPr>
            <w:tcW w:w="1226" w:type="pct"/>
            <w:tcBorders>
              <w:top w:val="single" w:sz="6" w:space="0" w:color="000000"/>
              <w:left w:val="single" w:sz="6" w:space="0" w:color="000000"/>
              <w:bottom w:val="single" w:sz="6" w:space="0" w:color="000000"/>
              <w:right w:val="single" w:sz="6" w:space="0" w:color="000000"/>
            </w:tcBorders>
            <w:hideMark/>
          </w:tcPr>
          <w:p w14:paraId="5E29D58A"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Повышение квалификации педагогических и руководящих работников системы образования </w:t>
            </w:r>
          </w:p>
        </w:tc>
        <w:tc>
          <w:tcPr>
            <w:tcW w:w="377" w:type="pct"/>
            <w:tcBorders>
              <w:top w:val="single" w:sz="6" w:space="0" w:color="000000"/>
              <w:left w:val="single" w:sz="6" w:space="0" w:color="000000"/>
              <w:bottom w:val="single" w:sz="6" w:space="0" w:color="000000"/>
              <w:right w:val="single" w:sz="6" w:space="0" w:color="000000"/>
            </w:tcBorders>
            <w:hideMark/>
          </w:tcPr>
          <w:p w14:paraId="05F1EDD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2D3E41B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0705</w:t>
            </w:r>
          </w:p>
        </w:tc>
        <w:tc>
          <w:tcPr>
            <w:tcW w:w="324" w:type="pct"/>
            <w:tcBorders>
              <w:top w:val="single" w:sz="6" w:space="0" w:color="000000"/>
              <w:left w:val="single" w:sz="6" w:space="0" w:color="000000"/>
              <w:bottom w:val="single" w:sz="6" w:space="0" w:color="000000"/>
              <w:right w:val="single" w:sz="6" w:space="0" w:color="000000"/>
            </w:tcBorders>
            <w:hideMark/>
          </w:tcPr>
          <w:p w14:paraId="486C304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0140223130</w:t>
            </w:r>
          </w:p>
        </w:tc>
        <w:tc>
          <w:tcPr>
            <w:tcW w:w="281" w:type="pct"/>
            <w:tcBorders>
              <w:top w:val="single" w:sz="6" w:space="0" w:color="000000"/>
              <w:left w:val="single" w:sz="6" w:space="0" w:color="000000"/>
              <w:bottom w:val="single" w:sz="6" w:space="0" w:color="000000"/>
              <w:right w:val="single" w:sz="6" w:space="0" w:color="000000"/>
            </w:tcBorders>
            <w:hideMark/>
          </w:tcPr>
          <w:p w14:paraId="7984ADA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180 000,00</w:t>
            </w:r>
          </w:p>
        </w:tc>
        <w:tc>
          <w:tcPr>
            <w:tcW w:w="281" w:type="pct"/>
            <w:tcBorders>
              <w:top w:val="single" w:sz="6" w:space="0" w:color="000000"/>
              <w:left w:val="single" w:sz="6" w:space="0" w:color="000000"/>
              <w:bottom w:val="single" w:sz="6" w:space="0" w:color="000000"/>
              <w:right w:val="single" w:sz="6" w:space="0" w:color="000000"/>
            </w:tcBorders>
            <w:hideMark/>
          </w:tcPr>
          <w:p w14:paraId="72065FF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180 000,00</w:t>
            </w:r>
          </w:p>
        </w:tc>
        <w:tc>
          <w:tcPr>
            <w:tcW w:w="281" w:type="pct"/>
            <w:tcBorders>
              <w:top w:val="single" w:sz="6" w:space="0" w:color="000000"/>
              <w:left w:val="single" w:sz="6" w:space="0" w:color="000000"/>
              <w:bottom w:val="single" w:sz="6" w:space="0" w:color="000000"/>
              <w:right w:val="single" w:sz="6" w:space="0" w:color="000000"/>
            </w:tcBorders>
            <w:hideMark/>
          </w:tcPr>
          <w:p w14:paraId="799C7C7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90 000,00</w:t>
            </w:r>
          </w:p>
        </w:tc>
        <w:tc>
          <w:tcPr>
            <w:tcW w:w="281" w:type="pct"/>
            <w:tcBorders>
              <w:top w:val="single" w:sz="6" w:space="0" w:color="000000"/>
              <w:left w:val="single" w:sz="6" w:space="0" w:color="000000"/>
              <w:bottom w:val="single" w:sz="6" w:space="0" w:color="000000"/>
              <w:right w:val="single" w:sz="6" w:space="0" w:color="000000"/>
            </w:tcBorders>
            <w:hideMark/>
          </w:tcPr>
          <w:p w14:paraId="035EE2A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90 000,00</w:t>
            </w:r>
          </w:p>
        </w:tc>
        <w:tc>
          <w:tcPr>
            <w:tcW w:w="281" w:type="pct"/>
            <w:tcBorders>
              <w:top w:val="single" w:sz="6" w:space="0" w:color="000000"/>
              <w:left w:val="single" w:sz="6" w:space="0" w:color="000000"/>
              <w:bottom w:val="single" w:sz="6" w:space="0" w:color="000000"/>
              <w:right w:val="single" w:sz="6" w:space="0" w:color="000000"/>
            </w:tcBorders>
            <w:hideMark/>
          </w:tcPr>
          <w:p w14:paraId="6A2AE8C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0B3103A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7265934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190 000,00</w:t>
            </w:r>
          </w:p>
        </w:tc>
        <w:tc>
          <w:tcPr>
            <w:tcW w:w="281" w:type="pct"/>
            <w:tcBorders>
              <w:top w:val="single" w:sz="6" w:space="0" w:color="000000"/>
              <w:left w:val="single" w:sz="6" w:space="0" w:color="000000"/>
              <w:bottom w:val="single" w:sz="6" w:space="0" w:color="000000"/>
              <w:right w:val="single" w:sz="6" w:space="0" w:color="000000"/>
            </w:tcBorders>
            <w:hideMark/>
          </w:tcPr>
          <w:p w14:paraId="3DCEF4F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190 000,00</w:t>
            </w:r>
          </w:p>
        </w:tc>
        <w:tc>
          <w:tcPr>
            <w:tcW w:w="281" w:type="pct"/>
            <w:tcBorders>
              <w:top w:val="single" w:sz="6" w:space="0" w:color="000000"/>
              <w:left w:val="single" w:sz="6" w:space="0" w:color="000000"/>
              <w:bottom w:val="single" w:sz="6" w:space="0" w:color="000000"/>
              <w:right w:val="single" w:sz="6" w:space="0" w:color="000000"/>
            </w:tcBorders>
            <w:hideMark/>
          </w:tcPr>
          <w:p w14:paraId="47976A3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190 000,00</w:t>
            </w:r>
          </w:p>
        </w:tc>
        <w:tc>
          <w:tcPr>
            <w:tcW w:w="276" w:type="pct"/>
            <w:tcBorders>
              <w:top w:val="single" w:sz="6" w:space="0" w:color="000000"/>
              <w:left w:val="single" w:sz="6" w:space="0" w:color="000000"/>
              <w:bottom w:val="single" w:sz="6" w:space="0" w:color="000000"/>
              <w:right w:val="single" w:sz="6" w:space="0" w:color="000000"/>
            </w:tcBorders>
            <w:hideMark/>
          </w:tcPr>
          <w:p w14:paraId="16D371D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190 000,00</w:t>
            </w:r>
          </w:p>
        </w:tc>
      </w:tr>
      <w:tr w:rsidR="009E4216" w:rsidRPr="009F5C19" w14:paraId="2D86EC6F"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7D67DF8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7.3.</w:t>
            </w:r>
          </w:p>
        </w:tc>
        <w:tc>
          <w:tcPr>
            <w:tcW w:w="1226" w:type="pct"/>
            <w:tcBorders>
              <w:top w:val="single" w:sz="6" w:space="0" w:color="000000"/>
              <w:left w:val="single" w:sz="6" w:space="0" w:color="000000"/>
              <w:bottom w:val="single" w:sz="6" w:space="0" w:color="000000"/>
              <w:right w:val="single" w:sz="6" w:space="0" w:color="000000"/>
            </w:tcBorders>
            <w:hideMark/>
          </w:tcPr>
          <w:p w14:paraId="14F7854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Повышение уровня квалификации педагогических и руководящих работников системы образования в рамках мероприятий районной методической службы</w:t>
            </w:r>
          </w:p>
        </w:tc>
        <w:tc>
          <w:tcPr>
            <w:tcW w:w="377" w:type="pct"/>
            <w:tcBorders>
              <w:top w:val="single" w:sz="6" w:space="0" w:color="000000"/>
              <w:left w:val="single" w:sz="6" w:space="0" w:color="000000"/>
              <w:bottom w:val="single" w:sz="6" w:space="0" w:color="000000"/>
              <w:right w:val="single" w:sz="6" w:space="0" w:color="000000"/>
            </w:tcBorders>
            <w:hideMark/>
          </w:tcPr>
          <w:p w14:paraId="76C0CE0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5DACEF8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4E6F151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014370590</w:t>
            </w:r>
          </w:p>
        </w:tc>
        <w:tc>
          <w:tcPr>
            <w:tcW w:w="281" w:type="pct"/>
            <w:tcBorders>
              <w:top w:val="single" w:sz="6" w:space="0" w:color="000000"/>
              <w:left w:val="single" w:sz="6" w:space="0" w:color="000000"/>
              <w:bottom w:val="single" w:sz="6" w:space="0" w:color="000000"/>
              <w:right w:val="single" w:sz="6" w:space="0" w:color="000000"/>
            </w:tcBorders>
            <w:hideMark/>
          </w:tcPr>
          <w:p w14:paraId="168912E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9 644,84</w:t>
            </w:r>
          </w:p>
        </w:tc>
        <w:tc>
          <w:tcPr>
            <w:tcW w:w="281" w:type="pct"/>
            <w:tcBorders>
              <w:top w:val="single" w:sz="6" w:space="0" w:color="000000"/>
              <w:left w:val="single" w:sz="6" w:space="0" w:color="000000"/>
              <w:bottom w:val="single" w:sz="6" w:space="0" w:color="000000"/>
              <w:right w:val="single" w:sz="6" w:space="0" w:color="000000"/>
            </w:tcBorders>
            <w:hideMark/>
          </w:tcPr>
          <w:p w14:paraId="23A647C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9 644,84</w:t>
            </w:r>
          </w:p>
        </w:tc>
        <w:tc>
          <w:tcPr>
            <w:tcW w:w="281" w:type="pct"/>
            <w:tcBorders>
              <w:top w:val="single" w:sz="6" w:space="0" w:color="000000"/>
              <w:left w:val="single" w:sz="6" w:space="0" w:color="000000"/>
              <w:bottom w:val="single" w:sz="6" w:space="0" w:color="000000"/>
              <w:right w:val="single" w:sz="6" w:space="0" w:color="000000"/>
            </w:tcBorders>
            <w:hideMark/>
          </w:tcPr>
          <w:p w14:paraId="3D1CC22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281" w:type="pct"/>
            <w:tcBorders>
              <w:top w:val="single" w:sz="6" w:space="0" w:color="000000"/>
              <w:left w:val="single" w:sz="6" w:space="0" w:color="000000"/>
              <w:bottom w:val="single" w:sz="6" w:space="0" w:color="000000"/>
              <w:right w:val="single" w:sz="6" w:space="0" w:color="000000"/>
            </w:tcBorders>
            <w:hideMark/>
          </w:tcPr>
          <w:p w14:paraId="1350839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281" w:type="pct"/>
            <w:tcBorders>
              <w:top w:val="single" w:sz="6" w:space="0" w:color="000000"/>
              <w:left w:val="single" w:sz="6" w:space="0" w:color="000000"/>
              <w:bottom w:val="single" w:sz="6" w:space="0" w:color="000000"/>
              <w:right w:val="single" w:sz="6" w:space="0" w:color="000000"/>
            </w:tcBorders>
            <w:hideMark/>
          </w:tcPr>
          <w:p w14:paraId="12D43D2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7339BA3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08AA5FD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281" w:type="pct"/>
            <w:tcBorders>
              <w:top w:val="single" w:sz="6" w:space="0" w:color="000000"/>
              <w:left w:val="single" w:sz="6" w:space="0" w:color="000000"/>
              <w:bottom w:val="single" w:sz="6" w:space="0" w:color="000000"/>
              <w:right w:val="single" w:sz="6" w:space="0" w:color="000000"/>
            </w:tcBorders>
            <w:hideMark/>
          </w:tcPr>
          <w:p w14:paraId="0B2AD4D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281" w:type="pct"/>
            <w:tcBorders>
              <w:top w:val="single" w:sz="6" w:space="0" w:color="000000"/>
              <w:left w:val="single" w:sz="6" w:space="0" w:color="000000"/>
              <w:bottom w:val="single" w:sz="6" w:space="0" w:color="000000"/>
              <w:right w:val="single" w:sz="6" w:space="0" w:color="000000"/>
            </w:tcBorders>
            <w:hideMark/>
          </w:tcPr>
          <w:p w14:paraId="0533A52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c>
          <w:tcPr>
            <w:tcW w:w="276" w:type="pct"/>
            <w:tcBorders>
              <w:top w:val="single" w:sz="6" w:space="0" w:color="000000"/>
              <w:left w:val="single" w:sz="6" w:space="0" w:color="000000"/>
              <w:bottom w:val="single" w:sz="6" w:space="0" w:color="000000"/>
              <w:right w:val="single" w:sz="6" w:space="0" w:color="000000"/>
            </w:tcBorders>
            <w:hideMark/>
          </w:tcPr>
          <w:p w14:paraId="2954993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100 000,00</w:t>
            </w:r>
          </w:p>
        </w:tc>
      </w:tr>
      <w:tr w:rsidR="009E4216" w:rsidRPr="009F5C19" w14:paraId="7CF0CEB0"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2C29382A"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7.4.</w:t>
            </w:r>
          </w:p>
        </w:tc>
        <w:tc>
          <w:tcPr>
            <w:tcW w:w="1226" w:type="pct"/>
            <w:tcBorders>
              <w:top w:val="single" w:sz="6" w:space="0" w:color="000000"/>
              <w:left w:val="single" w:sz="6" w:space="0" w:color="000000"/>
              <w:bottom w:val="single" w:sz="6" w:space="0" w:color="000000"/>
              <w:right w:val="single" w:sz="6" w:space="0" w:color="000000"/>
            </w:tcBorders>
            <w:hideMark/>
          </w:tcPr>
          <w:p w14:paraId="445C74E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Мотивация педагогов к саморазвитию</w:t>
            </w:r>
          </w:p>
        </w:tc>
        <w:tc>
          <w:tcPr>
            <w:tcW w:w="377" w:type="pct"/>
            <w:tcBorders>
              <w:top w:val="single" w:sz="6" w:space="0" w:color="000000"/>
              <w:left w:val="single" w:sz="6" w:space="0" w:color="000000"/>
              <w:bottom w:val="single" w:sz="6" w:space="0" w:color="000000"/>
              <w:right w:val="single" w:sz="6" w:space="0" w:color="000000"/>
            </w:tcBorders>
            <w:hideMark/>
          </w:tcPr>
          <w:p w14:paraId="29FEA7DA"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297A246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0702</w:t>
            </w:r>
          </w:p>
        </w:tc>
        <w:tc>
          <w:tcPr>
            <w:tcW w:w="324" w:type="pct"/>
            <w:tcBorders>
              <w:top w:val="single" w:sz="6" w:space="0" w:color="000000"/>
              <w:left w:val="single" w:sz="6" w:space="0" w:color="000000"/>
              <w:bottom w:val="single" w:sz="6" w:space="0" w:color="000000"/>
              <w:right w:val="single" w:sz="6" w:space="0" w:color="000000"/>
            </w:tcBorders>
            <w:hideMark/>
          </w:tcPr>
          <w:p w14:paraId="4DD40EF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0140470590</w:t>
            </w:r>
          </w:p>
        </w:tc>
        <w:tc>
          <w:tcPr>
            <w:tcW w:w="281" w:type="pct"/>
            <w:tcBorders>
              <w:top w:val="single" w:sz="6" w:space="0" w:color="000000"/>
              <w:left w:val="single" w:sz="6" w:space="0" w:color="000000"/>
              <w:bottom w:val="single" w:sz="6" w:space="0" w:color="000000"/>
              <w:right w:val="single" w:sz="6" w:space="0" w:color="000000"/>
            </w:tcBorders>
            <w:hideMark/>
          </w:tcPr>
          <w:p w14:paraId="5B4FCBE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240 355,16</w:t>
            </w:r>
          </w:p>
        </w:tc>
        <w:tc>
          <w:tcPr>
            <w:tcW w:w="281" w:type="pct"/>
            <w:tcBorders>
              <w:top w:val="single" w:sz="6" w:space="0" w:color="000000"/>
              <w:left w:val="single" w:sz="6" w:space="0" w:color="000000"/>
              <w:bottom w:val="single" w:sz="6" w:space="0" w:color="000000"/>
              <w:right w:val="single" w:sz="6" w:space="0" w:color="000000"/>
            </w:tcBorders>
            <w:hideMark/>
          </w:tcPr>
          <w:p w14:paraId="1F4DA45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240 355,16</w:t>
            </w:r>
          </w:p>
        </w:tc>
        <w:tc>
          <w:tcPr>
            <w:tcW w:w="281" w:type="pct"/>
            <w:tcBorders>
              <w:top w:val="single" w:sz="6" w:space="0" w:color="000000"/>
              <w:left w:val="single" w:sz="6" w:space="0" w:color="000000"/>
              <w:bottom w:val="single" w:sz="6" w:space="0" w:color="000000"/>
              <w:right w:val="single" w:sz="6" w:space="0" w:color="000000"/>
            </w:tcBorders>
            <w:hideMark/>
          </w:tcPr>
          <w:p w14:paraId="00A6BED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150 000,00</w:t>
            </w:r>
          </w:p>
        </w:tc>
        <w:tc>
          <w:tcPr>
            <w:tcW w:w="281" w:type="pct"/>
            <w:tcBorders>
              <w:top w:val="single" w:sz="6" w:space="0" w:color="000000"/>
              <w:left w:val="single" w:sz="6" w:space="0" w:color="000000"/>
              <w:bottom w:val="single" w:sz="6" w:space="0" w:color="000000"/>
              <w:right w:val="single" w:sz="6" w:space="0" w:color="000000"/>
            </w:tcBorders>
            <w:hideMark/>
          </w:tcPr>
          <w:p w14:paraId="17F486D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150 000,00</w:t>
            </w:r>
          </w:p>
        </w:tc>
        <w:tc>
          <w:tcPr>
            <w:tcW w:w="281" w:type="pct"/>
            <w:tcBorders>
              <w:top w:val="single" w:sz="6" w:space="0" w:color="000000"/>
              <w:left w:val="single" w:sz="6" w:space="0" w:color="000000"/>
              <w:bottom w:val="single" w:sz="6" w:space="0" w:color="000000"/>
              <w:right w:val="single" w:sz="6" w:space="0" w:color="000000"/>
            </w:tcBorders>
            <w:hideMark/>
          </w:tcPr>
          <w:p w14:paraId="1AE5B13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78CB3D9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2805AB9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150 000,00</w:t>
            </w:r>
          </w:p>
        </w:tc>
        <w:tc>
          <w:tcPr>
            <w:tcW w:w="281" w:type="pct"/>
            <w:tcBorders>
              <w:top w:val="single" w:sz="6" w:space="0" w:color="000000"/>
              <w:left w:val="single" w:sz="6" w:space="0" w:color="000000"/>
              <w:bottom w:val="single" w:sz="6" w:space="0" w:color="000000"/>
              <w:right w:val="single" w:sz="6" w:space="0" w:color="000000"/>
            </w:tcBorders>
            <w:hideMark/>
          </w:tcPr>
          <w:p w14:paraId="7C93D1A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150 000,00</w:t>
            </w:r>
          </w:p>
        </w:tc>
        <w:tc>
          <w:tcPr>
            <w:tcW w:w="281" w:type="pct"/>
            <w:tcBorders>
              <w:top w:val="single" w:sz="6" w:space="0" w:color="000000"/>
              <w:left w:val="single" w:sz="6" w:space="0" w:color="000000"/>
              <w:bottom w:val="single" w:sz="6" w:space="0" w:color="000000"/>
              <w:right w:val="single" w:sz="6" w:space="0" w:color="000000"/>
            </w:tcBorders>
            <w:hideMark/>
          </w:tcPr>
          <w:p w14:paraId="4DDE2CA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150 000,00</w:t>
            </w:r>
          </w:p>
        </w:tc>
        <w:tc>
          <w:tcPr>
            <w:tcW w:w="276" w:type="pct"/>
            <w:tcBorders>
              <w:top w:val="single" w:sz="6" w:space="0" w:color="000000"/>
              <w:left w:val="single" w:sz="6" w:space="0" w:color="000000"/>
              <w:bottom w:val="single" w:sz="6" w:space="0" w:color="000000"/>
              <w:right w:val="single" w:sz="6" w:space="0" w:color="000000"/>
            </w:tcBorders>
            <w:hideMark/>
          </w:tcPr>
          <w:p w14:paraId="5F633B8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150 000,00</w:t>
            </w:r>
          </w:p>
        </w:tc>
      </w:tr>
      <w:tr w:rsidR="009E4216" w:rsidRPr="009F5C19" w14:paraId="26883896"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3D362BC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1226" w:type="pct"/>
            <w:tcBorders>
              <w:top w:val="single" w:sz="6" w:space="0" w:color="000000"/>
              <w:left w:val="single" w:sz="6" w:space="0" w:color="000000"/>
              <w:bottom w:val="single" w:sz="6" w:space="0" w:color="000000"/>
              <w:right w:val="single" w:sz="6" w:space="0" w:color="000000"/>
            </w:tcBorders>
            <w:hideMark/>
          </w:tcPr>
          <w:p w14:paraId="623B26AC"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kern w:val="0"/>
                <w:sz w:val="14"/>
                <w:szCs w:val="14"/>
                <w:lang w:val="ru-RU" w:eastAsia="ru-RU" w:bidi="ar-SA"/>
              </w:rPr>
              <w:t>Отдельные мероприятия</w:t>
            </w:r>
          </w:p>
        </w:tc>
        <w:tc>
          <w:tcPr>
            <w:tcW w:w="377" w:type="pct"/>
            <w:tcBorders>
              <w:top w:val="single" w:sz="6" w:space="0" w:color="000000"/>
              <w:left w:val="single" w:sz="6" w:space="0" w:color="000000"/>
              <w:bottom w:val="single" w:sz="6" w:space="0" w:color="000000"/>
              <w:right w:val="single" w:sz="6" w:space="0" w:color="000000"/>
            </w:tcBorders>
            <w:hideMark/>
          </w:tcPr>
          <w:p w14:paraId="12476E1A"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111" w:type="pct"/>
            <w:tcBorders>
              <w:top w:val="single" w:sz="6" w:space="0" w:color="000000"/>
              <w:left w:val="single" w:sz="6" w:space="0" w:color="000000"/>
              <w:bottom w:val="single" w:sz="6" w:space="0" w:color="000000"/>
              <w:right w:val="single" w:sz="6" w:space="0" w:color="000000"/>
            </w:tcBorders>
            <w:hideMark/>
          </w:tcPr>
          <w:p w14:paraId="5957983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324" w:type="pct"/>
            <w:tcBorders>
              <w:top w:val="single" w:sz="6" w:space="0" w:color="000000"/>
              <w:left w:val="single" w:sz="6" w:space="0" w:color="000000"/>
              <w:bottom w:val="single" w:sz="6" w:space="0" w:color="000000"/>
              <w:right w:val="single" w:sz="6" w:space="0" w:color="000000"/>
            </w:tcBorders>
            <w:hideMark/>
          </w:tcPr>
          <w:p w14:paraId="1077355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48474A9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72063F5A"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74B9431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0250FDF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782BB06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3F1AC6F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0150E6F4"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17B8C89A"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26F48AF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76" w:type="pct"/>
            <w:tcBorders>
              <w:top w:val="single" w:sz="6" w:space="0" w:color="000000"/>
              <w:left w:val="single" w:sz="6" w:space="0" w:color="000000"/>
              <w:bottom w:val="single" w:sz="6" w:space="0" w:color="000000"/>
              <w:right w:val="single" w:sz="6" w:space="0" w:color="000000"/>
            </w:tcBorders>
            <w:hideMark/>
          </w:tcPr>
          <w:p w14:paraId="0E852FD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r>
      <w:tr w:rsidR="009E4216" w:rsidRPr="009F5C19" w14:paraId="0FF688F7"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52EF918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8.</w:t>
            </w:r>
          </w:p>
        </w:tc>
        <w:tc>
          <w:tcPr>
            <w:tcW w:w="1226" w:type="pct"/>
            <w:tcBorders>
              <w:top w:val="single" w:sz="6" w:space="0" w:color="000000"/>
              <w:left w:val="single" w:sz="6" w:space="0" w:color="000000"/>
              <w:bottom w:val="single" w:sz="6" w:space="0" w:color="000000"/>
              <w:right w:val="single" w:sz="6" w:space="0" w:color="000000"/>
            </w:tcBorders>
            <w:hideMark/>
          </w:tcPr>
          <w:p w14:paraId="4BAF68C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Основное мероприятие: "Сопровождение реализации муниципальной программы"</w:t>
            </w:r>
          </w:p>
        </w:tc>
        <w:tc>
          <w:tcPr>
            <w:tcW w:w="377" w:type="pct"/>
            <w:tcBorders>
              <w:top w:val="single" w:sz="6" w:space="0" w:color="000000"/>
              <w:left w:val="single" w:sz="6" w:space="0" w:color="000000"/>
              <w:bottom w:val="single" w:sz="6" w:space="0" w:color="000000"/>
              <w:right w:val="single" w:sz="6" w:space="0" w:color="000000"/>
            </w:tcBorders>
            <w:hideMark/>
          </w:tcPr>
          <w:p w14:paraId="2353BCB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5E7C70B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0709</w:t>
            </w:r>
          </w:p>
        </w:tc>
        <w:tc>
          <w:tcPr>
            <w:tcW w:w="324" w:type="pct"/>
            <w:tcBorders>
              <w:top w:val="single" w:sz="6" w:space="0" w:color="000000"/>
              <w:left w:val="single" w:sz="6" w:space="0" w:color="000000"/>
              <w:bottom w:val="single" w:sz="6" w:space="0" w:color="000000"/>
              <w:right w:val="single" w:sz="6" w:space="0" w:color="000000"/>
            </w:tcBorders>
            <w:hideMark/>
          </w:tcPr>
          <w:p w14:paraId="66FCA59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0190100000</w:t>
            </w:r>
          </w:p>
        </w:tc>
        <w:tc>
          <w:tcPr>
            <w:tcW w:w="281" w:type="pct"/>
            <w:tcBorders>
              <w:top w:val="single" w:sz="6" w:space="0" w:color="000000"/>
              <w:left w:val="single" w:sz="6" w:space="0" w:color="000000"/>
              <w:bottom w:val="single" w:sz="6" w:space="0" w:color="000000"/>
              <w:right w:val="single" w:sz="6" w:space="0" w:color="000000"/>
            </w:tcBorders>
            <w:hideMark/>
          </w:tcPr>
          <w:p w14:paraId="056AA4C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96 673 863,00</w:t>
            </w:r>
          </w:p>
        </w:tc>
        <w:tc>
          <w:tcPr>
            <w:tcW w:w="281" w:type="pct"/>
            <w:tcBorders>
              <w:top w:val="single" w:sz="6" w:space="0" w:color="000000"/>
              <w:left w:val="single" w:sz="6" w:space="0" w:color="000000"/>
              <w:bottom w:val="single" w:sz="6" w:space="0" w:color="000000"/>
              <w:right w:val="single" w:sz="6" w:space="0" w:color="000000"/>
            </w:tcBorders>
            <w:hideMark/>
          </w:tcPr>
          <w:p w14:paraId="673F010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96 673 863,00</w:t>
            </w:r>
          </w:p>
        </w:tc>
        <w:tc>
          <w:tcPr>
            <w:tcW w:w="281" w:type="pct"/>
            <w:tcBorders>
              <w:top w:val="single" w:sz="6" w:space="0" w:color="000000"/>
              <w:left w:val="single" w:sz="6" w:space="0" w:color="000000"/>
              <w:bottom w:val="single" w:sz="6" w:space="0" w:color="000000"/>
              <w:right w:val="single" w:sz="6" w:space="0" w:color="000000"/>
            </w:tcBorders>
            <w:hideMark/>
          </w:tcPr>
          <w:p w14:paraId="7716B0D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95 287 421,00</w:t>
            </w:r>
          </w:p>
        </w:tc>
        <w:tc>
          <w:tcPr>
            <w:tcW w:w="281" w:type="pct"/>
            <w:tcBorders>
              <w:top w:val="single" w:sz="6" w:space="0" w:color="000000"/>
              <w:left w:val="single" w:sz="6" w:space="0" w:color="000000"/>
              <w:bottom w:val="single" w:sz="6" w:space="0" w:color="000000"/>
              <w:right w:val="single" w:sz="6" w:space="0" w:color="000000"/>
            </w:tcBorders>
            <w:hideMark/>
          </w:tcPr>
          <w:p w14:paraId="3C8A553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95 287 421,00</w:t>
            </w:r>
          </w:p>
        </w:tc>
        <w:tc>
          <w:tcPr>
            <w:tcW w:w="281" w:type="pct"/>
            <w:tcBorders>
              <w:top w:val="single" w:sz="6" w:space="0" w:color="000000"/>
              <w:left w:val="single" w:sz="6" w:space="0" w:color="000000"/>
              <w:bottom w:val="single" w:sz="6" w:space="0" w:color="000000"/>
              <w:right w:val="single" w:sz="6" w:space="0" w:color="000000"/>
            </w:tcBorders>
            <w:hideMark/>
          </w:tcPr>
          <w:p w14:paraId="21F4BCD6"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95 560 149,00</w:t>
            </w:r>
          </w:p>
        </w:tc>
        <w:tc>
          <w:tcPr>
            <w:tcW w:w="281" w:type="pct"/>
            <w:tcBorders>
              <w:top w:val="single" w:sz="6" w:space="0" w:color="000000"/>
              <w:left w:val="single" w:sz="6" w:space="0" w:color="000000"/>
              <w:bottom w:val="single" w:sz="6" w:space="0" w:color="000000"/>
              <w:right w:val="single" w:sz="6" w:space="0" w:color="000000"/>
            </w:tcBorders>
            <w:hideMark/>
          </w:tcPr>
          <w:p w14:paraId="44FD0FA5"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95 560 149,00</w:t>
            </w:r>
          </w:p>
        </w:tc>
        <w:tc>
          <w:tcPr>
            <w:tcW w:w="281" w:type="pct"/>
            <w:tcBorders>
              <w:top w:val="single" w:sz="6" w:space="0" w:color="000000"/>
              <w:left w:val="single" w:sz="6" w:space="0" w:color="000000"/>
              <w:bottom w:val="single" w:sz="6" w:space="0" w:color="000000"/>
              <w:right w:val="single" w:sz="6" w:space="0" w:color="000000"/>
            </w:tcBorders>
            <w:hideMark/>
          </w:tcPr>
          <w:p w14:paraId="3B4E05B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97 506 149,00</w:t>
            </w:r>
          </w:p>
        </w:tc>
        <w:tc>
          <w:tcPr>
            <w:tcW w:w="281" w:type="pct"/>
            <w:tcBorders>
              <w:top w:val="single" w:sz="6" w:space="0" w:color="000000"/>
              <w:left w:val="single" w:sz="6" w:space="0" w:color="000000"/>
              <w:bottom w:val="single" w:sz="6" w:space="0" w:color="000000"/>
              <w:right w:val="single" w:sz="6" w:space="0" w:color="000000"/>
            </w:tcBorders>
            <w:hideMark/>
          </w:tcPr>
          <w:p w14:paraId="3B3EBA2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97 506 149,00</w:t>
            </w:r>
          </w:p>
        </w:tc>
        <w:tc>
          <w:tcPr>
            <w:tcW w:w="281" w:type="pct"/>
            <w:tcBorders>
              <w:top w:val="single" w:sz="6" w:space="0" w:color="000000"/>
              <w:left w:val="single" w:sz="6" w:space="0" w:color="000000"/>
              <w:bottom w:val="single" w:sz="6" w:space="0" w:color="000000"/>
              <w:right w:val="single" w:sz="6" w:space="0" w:color="000000"/>
            </w:tcBorders>
            <w:hideMark/>
          </w:tcPr>
          <w:p w14:paraId="7077BD6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97 506 149,00</w:t>
            </w:r>
          </w:p>
        </w:tc>
        <w:tc>
          <w:tcPr>
            <w:tcW w:w="276" w:type="pct"/>
            <w:tcBorders>
              <w:top w:val="single" w:sz="6" w:space="0" w:color="000000"/>
              <w:left w:val="single" w:sz="6" w:space="0" w:color="000000"/>
              <w:bottom w:val="single" w:sz="6" w:space="0" w:color="000000"/>
              <w:right w:val="single" w:sz="6" w:space="0" w:color="000000"/>
            </w:tcBorders>
            <w:hideMark/>
          </w:tcPr>
          <w:p w14:paraId="3CAB3AAB"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97 506 149,00</w:t>
            </w:r>
          </w:p>
        </w:tc>
      </w:tr>
      <w:tr w:rsidR="009E4216" w:rsidRPr="009F5C19" w14:paraId="0FAB8C9C"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7FF1333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8.1.</w:t>
            </w:r>
          </w:p>
        </w:tc>
        <w:tc>
          <w:tcPr>
            <w:tcW w:w="1226" w:type="pct"/>
            <w:tcBorders>
              <w:top w:val="single" w:sz="6" w:space="0" w:color="000000"/>
              <w:left w:val="single" w:sz="6" w:space="0" w:color="000000"/>
              <w:bottom w:val="single" w:sz="6" w:space="0" w:color="000000"/>
              <w:right w:val="single" w:sz="6" w:space="0" w:color="000000"/>
            </w:tcBorders>
            <w:hideMark/>
          </w:tcPr>
          <w:p w14:paraId="6346836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Расходы на обеспечение деятельности (оказание </w:t>
            </w:r>
            <w:proofErr w:type="spellStart"/>
            <w:proofErr w:type="gramStart"/>
            <w:r w:rsidRPr="009F5C19">
              <w:rPr>
                <w:rFonts w:ascii="Calibri" w:eastAsia="Times New Roman" w:hAnsi="Calibri" w:cs="Calibri"/>
                <w:color w:val="000000"/>
                <w:kern w:val="0"/>
                <w:sz w:val="14"/>
                <w:szCs w:val="14"/>
                <w:lang w:val="ru-RU" w:eastAsia="ru-RU" w:bidi="ar-SA"/>
              </w:rPr>
              <w:t>услуг,выполнение</w:t>
            </w:r>
            <w:proofErr w:type="spellEnd"/>
            <w:proofErr w:type="gramEnd"/>
            <w:r w:rsidRPr="009F5C19">
              <w:rPr>
                <w:rFonts w:ascii="Calibri" w:eastAsia="Times New Roman" w:hAnsi="Calibri" w:cs="Calibri"/>
                <w:color w:val="000000"/>
                <w:kern w:val="0"/>
                <w:sz w:val="14"/>
                <w:szCs w:val="14"/>
                <w:lang w:val="ru-RU" w:eastAsia="ru-RU" w:bidi="ar-SA"/>
              </w:rPr>
              <w:t xml:space="preserve"> работ) муниципальных учреждений</w:t>
            </w:r>
          </w:p>
        </w:tc>
        <w:tc>
          <w:tcPr>
            <w:tcW w:w="377" w:type="pct"/>
            <w:tcBorders>
              <w:top w:val="single" w:sz="6" w:space="0" w:color="000000"/>
              <w:left w:val="single" w:sz="6" w:space="0" w:color="000000"/>
              <w:bottom w:val="single" w:sz="6" w:space="0" w:color="000000"/>
              <w:right w:val="single" w:sz="6" w:space="0" w:color="000000"/>
            </w:tcBorders>
            <w:hideMark/>
          </w:tcPr>
          <w:p w14:paraId="232B9F5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5B8DC5A5"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0709</w:t>
            </w:r>
          </w:p>
        </w:tc>
        <w:tc>
          <w:tcPr>
            <w:tcW w:w="324" w:type="pct"/>
            <w:tcBorders>
              <w:top w:val="single" w:sz="6" w:space="0" w:color="000000"/>
              <w:left w:val="single" w:sz="6" w:space="0" w:color="000000"/>
              <w:bottom w:val="single" w:sz="6" w:space="0" w:color="000000"/>
              <w:right w:val="single" w:sz="6" w:space="0" w:color="000000"/>
            </w:tcBorders>
            <w:hideMark/>
          </w:tcPr>
          <w:p w14:paraId="68E4256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0190170590</w:t>
            </w:r>
          </w:p>
        </w:tc>
        <w:tc>
          <w:tcPr>
            <w:tcW w:w="281" w:type="pct"/>
            <w:tcBorders>
              <w:top w:val="single" w:sz="6" w:space="0" w:color="000000"/>
              <w:left w:val="single" w:sz="6" w:space="0" w:color="000000"/>
              <w:bottom w:val="single" w:sz="6" w:space="0" w:color="000000"/>
              <w:right w:val="single" w:sz="6" w:space="0" w:color="000000"/>
            </w:tcBorders>
            <w:hideMark/>
          </w:tcPr>
          <w:p w14:paraId="137ADD4C"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35 257 323,00</w:t>
            </w:r>
          </w:p>
        </w:tc>
        <w:tc>
          <w:tcPr>
            <w:tcW w:w="281" w:type="pct"/>
            <w:tcBorders>
              <w:top w:val="single" w:sz="6" w:space="0" w:color="000000"/>
              <w:left w:val="single" w:sz="6" w:space="0" w:color="000000"/>
              <w:bottom w:val="single" w:sz="6" w:space="0" w:color="000000"/>
              <w:right w:val="single" w:sz="6" w:space="0" w:color="000000"/>
            </w:tcBorders>
            <w:hideMark/>
          </w:tcPr>
          <w:p w14:paraId="6B88650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35 257 323,00</w:t>
            </w:r>
          </w:p>
        </w:tc>
        <w:tc>
          <w:tcPr>
            <w:tcW w:w="281" w:type="pct"/>
            <w:tcBorders>
              <w:top w:val="single" w:sz="6" w:space="0" w:color="000000"/>
              <w:left w:val="single" w:sz="6" w:space="0" w:color="000000"/>
              <w:bottom w:val="single" w:sz="6" w:space="0" w:color="000000"/>
              <w:right w:val="single" w:sz="6" w:space="0" w:color="000000"/>
            </w:tcBorders>
            <w:hideMark/>
          </w:tcPr>
          <w:p w14:paraId="6A98B520"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33 870 881,00</w:t>
            </w:r>
          </w:p>
        </w:tc>
        <w:tc>
          <w:tcPr>
            <w:tcW w:w="281" w:type="pct"/>
            <w:tcBorders>
              <w:top w:val="single" w:sz="6" w:space="0" w:color="000000"/>
              <w:left w:val="single" w:sz="6" w:space="0" w:color="000000"/>
              <w:bottom w:val="single" w:sz="6" w:space="0" w:color="000000"/>
              <w:right w:val="single" w:sz="6" w:space="0" w:color="000000"/>
            </w:tcBorders>
            <w:hideMark/>
          </w:tcPr>
          <w:p w14:paraId="7F6988ED"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33 870 881,00</w:t>
            </w:r>
          </w:p>
        </w:tc>
        <w:tc>
          <w:tcPr>
            <w:tcW w:w="281" w:type="pct"/>
            <w:tcBorders>
              <w:top w:val="single" w:sz="6" w:space="0" w:color="000000"/>
              <w:left w:val="single" w:sz="6" w:space="0" w:color="000000"/>
              <w:bottom w:val="single" w:sz="6" w:space="0" w:color="000000"/>
              <w:right w:val="single" w:sz="6" w:space="0" w:color="000000"/>
            </w:tcBorders>
            <w:hideMark/>
          </w:tcPr>
          <w:p w14:paraId="0EB6F96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34 239 609,00</w:t>
            </w:r>
          </w:p>
        </w:tc>
        <w:tc>
          <w:tcPr>
            <w:tcW w:w="281" w:type="pct"/>
            <w:tcBorders>
              <w:top w:val="single" w:sz="6" w:space="0" w:color="000000"/>
              <w:left w:val="single" w:sz="6" w:space="0" w:color="000000"/>
              <w:bottom w:val="single" w:sz="6" w:space="0" w:color="000000"/>
              <w:right w:val="single" w:sz="6" w:space="0" w:color="000000"/>
            </w:tcBorders>
            <w:hideMark/>
          </w:tcPr>
          <w:p w14:paraId="1C8B212A"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34 239 609,00</w:t>
            </w:r>
          </w:p>
        </w:tc>
        <w:tc>
          <w:tcPr>
            <w:tcW w:w="281" w:type="pct"/>
            <w:tcBorders>
              <w:top w:val="single" w:sz="6" w:space="0" w:color="000000"/>
              <w:left w:val="single" w:sz="6" w:space="0" w:color="000000"/>
              <w:bottom w:val="single" w:sz="6" w:space="0" w:color="000000"/>
              <w:right w:val="single" w:sz="6" w:space="0" w:color="000000"/>
            </w:tcBorders>
            <w:hideMark/>
          </w:tcPr>
          <w:p w14:paraId="208410F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36 089 609,00</w:t>
            </w:r>
          </w:p>
        </w:tc>
        <w:tc>
          <w:tcPr>
            <w:tcW w:w="281" w:type="pct"/>
            <w:tcBorders>
              <w:top w:val="single" w:sz="6" w:space="0" w:color="000000"/>
              <w:left w:val="single" w:sz="6" w:space="0" w:color="000000"/>
              <w:bottom w:val="single" w:sz="6" w:space="0" w:color="000000"/>
              <w:right w:val="single" w:sz="6" w:space="0" w:color="000000"/>
            </w:tcBorders>
            <w:hideMark/>
          </w:tcPr>
          <w:p w14:paraId="058AA86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36 089 609,00</w:t>
            </w:r>
          </w:p>
        </w:tc>
        <w:tc>
          <w:tcPr>
            <w:tcW w:w="281" w:type="pct"/>
            <w:tcBorders>
              <w:top w:val="single" w:sz="6" w:space="0" w:color="000000"/>
              <w:left w:val="single" w:sz="6" w:space="0" w:color="000000"/>
              <w:bottom w:val="single" w:sz="6" w:space="0" w:color="000000"/>
              <w:right w:val="single" w:sz="6" w:space="0" w:color="000000"/>
            </w:tcBorders>
            <w:hideMark/>
          </w:tcPr>
          <w:p w14:paraId="336A0E8B"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36 089 609,00</w:t>
            </w:r>
          </w:p>
        </w:tc>
        <w:tc>
          <w:tcPr>
            <w:tcW w:w="276" w:type="pct"/>
            <w:tcBorders>
              <w:top w:val="single" w:sz="6" w:space="0" w:color="000000"/>
              <w:left w:val="single" w:sz="6" w:space="0" w:color="000000"/>
              <w:bottom w:val="single" w:sz="6" w:space="0" w:color="000000"/>
              <w:right w:val="single" w:sz="6" w:space="0" w:color="000000"/>
            </w:tcBorders>
            <w:hideMark/>
          </w:tcPr>
          <w:p w14:paraId="06BCAFA9"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36 089 609,00</w:t>
            </w:r>
          </w:p>
        </w:tc>
      </w:tr>
      <w:tr w:rsidR="009E4216" w:rsidRPr="009F5C19" w14:paraId="643E3C29"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33E089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8.2.</w:t>
            </w:r>
          </w:p>
        </w:tc>
        <w:tc>
          <w:tcPr>
            <w:tcW w:w="1226" w:type="pct"/>
            <w:tcBorders>
              <w:top w:val="single" w:sz="6" w:space="0" w:color="000000"/>
              <w:left w:val="single" w:sz="6" w:space="0" w:color="000000"/>
              <w:bottom w:val="single" w:sz="6" w:space="0" w:color="000000"/>
              <w:right w:val="single" w:sz="6" w:space="0" w:color="000000"/>
            </w:tcBorders>
            <w:hideMark/>
          </w:tcPr>
          <w:p w14:paraId="3DDBC95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 xml:space="preserve">Расходы на обеспечение деятельности (оказание </w:t>
            </w:r>
            <w:proofErr w:type="spellStart"/>
            <w:proofErr w:type="gramStart"/>
            <w:r w:rsidRPr="009F5C19">
              <w:rPr>
                <w:rFonts w:ascii="Calibri" w:eastAsia="Times New Roman" w:hAnsi="Calibri" w:cs="Calibri"/>
                <w:color w:val="000000"/>
                <w:kern w:val="0"/>
                <w:sz w:val="14"/>
                <w:szCs w:val="14"/>
                <w:lang w:val="ru-RU" w:eastAsia="ru-RU" w:bidi="ar-SA"/>
              </w:rPr>
              <w:t>услуг,выполнение</w:t>
            </w:r>
            <w:proofErr w:type="spellEnd"/>
            <w:proofErr w:type="gramEnd"/>
            <w:r w:rsidRPr="009F5C19">
              <w:rPr>
                <w:rFonts w:ascii="Calibri" w:eastAsia="Times New Roman" w:hAnsi="Calibri" w:cs="Calibri"/>
                <w:color w:val="000000"/>
                <w:kern w:val="0"/>
                <w:sz w:val="14"/>
                <w:szCs w:val="14"/>
                <w:lang w:val="ru-RU" w:eastAsia="ru-RU" w:bidi="ar-SA"/>
              </w:rPr>
              <w:t xml:space="preserve"> работ) муниципальных учреждений(отдела жизнеобеспечения образовательных учреждений)</w:t>
            </w:r>
          </w:p>
        </w:tc>
        <w:tc>
          <w:tcPr>
            <w:tcW w:w="377" w:type="pct"/>
            <w:tcBorders>
              <w:top w:val="single" w:sz="6" w:space="0" w:color="000000"/>
              <w:left w:val="single" w:sz="6" w:space="0" w:color="000000"/>
              <w:bottom w:val="single" w:sz="6" w:space="0" w:color="000000"/>
              <w:right w:val="single" w:sz="6" w:space="0" w:color="000000"/>
            </w:tcBorders>
            <w:hideMark/>
          </w:tcPr>
          <w:p w14:paraId="33C7011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7480BE7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0709</w:t>
            </w:r>
          </w:p>
        </w:tc>
        <w:tc>
          <w:tcPr>
            <w:tcW w:w="324" w:type="pct"/>
            <w:tcBorders>
              <w:top w:val="single" w:sz="6" w:space="0" w:color="000000"/>
              <w:left w:val="single" w:sz="6" w:space="0" w:color="000000"/>
              <w:bottom w:val="single" w:sz="6" w:space="0" w:color="000000"/>
              <w:right w:val="single" w:sz="6" w:space="0" w:color="000000"/>
            </w:tcBorders>
            <w:hideMark/>
          </w:tcPr>
          <w:p w14:paraId="0A16EA04"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0190170592</w:t>
            </w:r>
          </w:p>
        </w:tc>
        <w:tc>
          <w:tcPr>
            <w:tcW w:w="281" w:type="pct"/>
            <w:tcBorders>
              <w:top w:val="single" w:sz="6" w:space="0" w:color="000000"/>
              <w:left w:val="single" w:sz="6" w:space="0" w:color="000000"/>
              <w:bottom w:val="single" w:sz="6" w:space="0" w:color="000000"/>
              <w:right w:val="single" w:sz="6" w:space="0" w:color="000000"/>
            </w:tcBorders>
            <w:hideMark/>
          </w:tcPr>
          <w:p w14:paraId="2C1C63C3"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61 416 540,00</w:t>
            </w:r>
          </w:p>
        </w:tc>
        <w:tc>
          <w:tcPr>
            <w:tcW w:w="281" w:type="pct"/>
            <w:tcBorders>
              <w:top w:val="single" w:sz="6" w:space="0" w:color="000000"/>
              <w:left w:val="single" w:sz="6" w:space="0" w:color="000000"/>
              <w:bottom w:val="single" w:sz="6" w:space="0" w:color="000000"/>
              <w:right w:val="single" w:sz="6" w:space="0" w:color="000000"/>
            </w:tcBorders>
            <w:hideMark/>
          </w:tcPr>
          <w:p w14:paraId="582BEE2E"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61 416 540,00</w:t>
            </w:r>
          </w:p>
        </w:tc>
        <w:tc>
          <w:tcPr>
            <w:tcW w:w="281" w:type="pct"/>
            <w:tcBorders>
              <w:top w:val="single" w:sz="6" w:space="0" w:color="000000"/>
              <w:left w:val="single" w:sz="6" w:space="0" w:color="000000"/>
              <w:bottom w:val="single" w:sz="6" w:space="0" w:color="000000"/>
              <w:right w:val="single" w:sz="6" w:space="0" w:color="000000"/>
            </w:tcBorders>
            <w:hideMark/>
          </w:tcPr>
          <w:p w14:paraId="285D3959"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61 416 540,00</w:t>
            </w:r>
          </w:p>
        </w:tc>
        <w:tc>
          <w:tcPr>
            <w:tcW w:w="281" w:type="pct"/>
            <w:tcBorders>
              <w:top w:val="single" w:sz="6" w:space="0" w:color="000000"/>
              <w:left w:val="single" w:sz="6" w:space="0" w:color="000000"/>
              <w:bottom w:val="single" w:sz="6" w:space="0" w:color="000000"/>
              <w:right w:val="single" w:sz="6" w:space="0" w:color="000000"/>
            </w:tcBorders>
            <w:hideMark/>
          </w:tcPr>
          <w:p w14:paraId="1B6DCE9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61 416 540,00</w:t>
            </w:r>
          </w:p>
        </w:tc>
        <w:tc>
          <w:tcPr>
            <w:tcW w:w="281" w:type="pct"/>
            <w:tcBorders>
              <w:top w:val="single" w:sz="6" w:space="0" w:color="000000"/>
              <w:left w:val="single" w:sz="6" w:space="0" w:color="000000"/>
              <w:bottom w:val="single" w:sz="6" w:space="0" w:color="000000"/>
              <w:right w:val="single" w:sz="6" w:space="0" w:color="000000"/>
            </w:tcBorders>
            <w:hideMark/>
          </w:tcPr>
          <w:p w14:paraId="5E9C619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61 320 540,00</w:t>
            </w:r>
          </w:p>
        </w:tc>
        <w:tc>
          <w:tcPr>
            <w:tcW w:w="281" w:type="pct"/>
            <w:tcBorders>
              <w:top w:val="single" w:sz="6" w:space="0" w:color="000000"/>
              <w:left w:val="single" w:sz="6" w:space="0" w:color="000000"/>
              <w:bottom w:val="single" w:sz="6" w:space="0" w:color="000000"/>
              <w:right w:val="single" w:sz="6" w:space="0" w:color="000000"/>
            </w:tcBorders>
            <w:hideMark/>
          </w:tcPr>
          <w:p w14:paraId="3058775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61 320 540,00</w:t>
            </w:r>
          </w:p>
        </w:tc>
        <w:tc>
          <w:tcPr>
            <w:tcW w:w="281" w:type="pct"/>
            <w:tcBorders>
              <w:top w:val="single" w:sz="6" w:space="0" w:color="000000"/>
              <w:left w:val="single" w:sz="6" w:space="0" w:color="000000"/>
              <w:bottom w:val="single" w:sz="6" w:space="0" w:color="000000"/>
              <w:right w:val="single" w:sz="6" w:space="0" w:color="000000"/>
            </w:tcBorders>
            <w:hideMark/>
          </w:tcPr>
          <w:p w14:paraId="4CE6C86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61 416 540,00</w:t>
            </w:r>
          </w:p>
        </w:tc>
        <w:tc>
          <w:tcPr>
            <w:tcW w:w="281" w:type="pct"/>
            <w:tcBorders>
              <w:top w:val="single" w:sz="6" w:space="0" w:color="000000"/>
              <w:left w:val="single" w:sz="6" w:space="0" w:color="000000"/>
              <w:bottom w:val="single" w:sz="6" w:space="0" w:color="000000"/>
              <w:right w:val="single" w:sz="6" w:space="0" w:color="000000"/>
            </w:tcBorders>
            <w:hideMark/>
          </w:tcPr>
          <w:p w14:paraId="4CA3E18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61 416 540,00</w:t>
            </w:r>
          </w:p>
        </w:tc>
        <w:tc>
          <w:tcPr>
            <w:tcW w:w="281" w:type="pct"/>
            <w:tcBorders>
              <w:top w:val="single" w:sz="6" w:space="0" w:color="000000"/>
              <w:left w:val="single" w:sz="6" w:space="0" w:color="000000"/>
              <w:bottom w:val="single" w:sz="6" w:space="0" w:color="000000"/>
              <w:right w:val="single" w:sz="6" w:space="0" w:color="000000"/>
            </w:tcBorders>
            <w:hideMark/>
          </w:tcPr>
          <w:p w14:paraId="4610C3E6"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61 416 540,00</w:t>
            </w:r>
          </w:p>
        </w:tc>
        <w:tc>
          <w:tcPr>
            <w:tcW w:w="276" w:type="pct"/>
            <w:tcBorders>
              <w:top w:val="single" w:sz="6" w:space="0" w:color="000000"/>
              <w:left w:val="single" w:sz="6" w:space="0" w:color="000000"/>
              <w:bottom w:val="single" w:sz="6" w:space="0" w:color="000000"/>
              <w:right w:val="single" w:sz="6" w:space="0" w:color="000000"/>
            </w:tcBorders>
            <w:hideMark/>
          </w:tcPr>
          <w:p w14:paraId="0C383B0E"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61 416 540,00</w:t>
            </w:r>
          </w:p>
        </w:tc>
      </w:tr>
      <w:tr w:rsidR="009E4216" w:rsidRPr="009F5C19" w14:paraId="5274C7B8"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4296D3F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w:t>
            </w:r>
          </w:p>
        </w:tc>
        <w:tc>
          <w:tcPr>
            <w:tcW w:w="1226" w:type="pct"/>
            <w:tcBorders>
              <w:top w:val="single" w:sz="6" w:space="0" w:color="000000"/>
              <w:left w:val="single" w:sz="6" w:space="0" w:color="000000"/>
              <w:bottom w:val="single" w:sz="6" w:space="0" w:color="000000"/>
              <w:right w:val="single" w:sz="6" w:space="0" w:color="000000"/>
            </w:tcBorders>
            <w:hideMark/>
          </w:tcPr>
          <w:p w14:paraId="2F4DF01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Основное мероприятие: 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377" w:type="pct"/>
            <w:tcBorders>
              <w:top w:val="single" w:sz="6" w:space="0" w:color="000000"/>
              <w:left w:val="single" w:sz="6" w:space="0" w:color="000000"/>
              <w:bottom w:val="single" w:sz="6" w:space="0" w:color="000000"/>
              <w:right w:val="single" w:sz="6" w:space="0" w:color="000000"/>
            </w:tcBorders>
            <w:hideMark/>
          </w:tcPr>
          <w:p w14:paraId="5BFF6709"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МКУ "УНО"</w:t>
            </w:r>
            <w:r w:rsidRPr="009F5C19">
              <w:rPr>
                <w:rFonts w:ascii="Calibri" w:eastAsia="Times New Roman" w:hAnsi="Calibri" w:cs="Calibri"/>
                <w:b/>
                <w:bCs/>
                <w:color w:val="000000"/>
                <w:kern w:val="0"/>
                <w:sz w:val="14"/>
                <w:szCs w:val="14"/>
                <w:lang w:val="ru-RU" w:eastAsia="ru-RU" w:bidi="ar-SA"/>
              </w:rPr>
              <w:br/>
              <w:t>ДМО</w:t>
            </w:r>
          </w:p>
        </w:tc>
        <w:tc>
          <w:tcPr>
            <w:tcW w:w="111" w:type="pct"/>
            <w:tcBorders>
              <w:top w:val="single" w:sz="6" w:space="0" w:color="000000"/>
              <w:left w:val="single" w:sz="6" w:space="0" w:color="000000"/>
              <w:bottom w:val="single" w:sz="6" w:space="0" w:color="000000"/>
              <w:right w:val="single" w:sz="6" w:space="0" w:color="000000"/>
            </w:tcBorders>
            <w:hideMark/>
          </w:tcPr>
          <w:p w14:paraId="70209A3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1004</w:t>
            </w:r>
          </w:p>
        </w:tc>
        <w:tc>
          <w:tcPr>
            <w:tcW w:w="324" w:type="pct"/>
            <w:tcBorders>
              <w:top w:val="single" w:sz="6" w:space="0" w:color="000000"/>
              <w:left w:val="single" w:sz="6" w:space="0" w:color="000000"/>
              <w:bottom w:val="single" w:sz="6" w:space="0" w:color="000000"/>
              <w:right w:val="single" w:sz="6" w:space="0" w:color="000000"/>
            </w:tcBorders>
            <w:hideMark/>
          </w:tcPr>
          <w:p w14:paraId="2DC8F09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0190200000</w:t>
            </w:r>
          </w:p>
        </w:tc>
        <w:tc>
          <w:tcPr>
            <w:tcW w:w="281" w:type="pct"/>
            <w:tcBorders>
              <w:top w:val="single" w:sz="6" w:space="0" w:color="000000"/>
              <w:left w:val="single" w:sz="6" w:space="0" w:color="000000"/>
              <w:bottom w:val="single" w:sz="6" w:space="0" w:color="000000"/>
              <w:right w:val="single" w:sz="6" w:space="0" w:color="000000"/>
            </w:tcBorders>
            <w:hideMark/>
          </w:tcPr>
          <w:p w14:paraId="10C1DAB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2 093 523,00</w:t>
            </w:r>
          </w:p>
        </w:tc>
        <w:tc>
          <w:tcPr>
            <w:tcW w:w="281" w:type="pct"/>
            <w:tcBorders>
              <w:top w:val="single" w:sz="6" w:space="0" w:color="000000"/>
              <w:left w:val="single" w:sz="6" w:space="0" w:color="000000"/>
              <w:bottom w:val="single" w:sz="6" w:space="0" w:color="000000"/>
              <w:right w:val="single" w:sz="6" w:space="0" w:color="000000"/>
            </w:tcBorders>
            <w:hideMark/>
          </w:tcPr>
          <w:p w14:paraId="77EFA75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3FF3BC2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12 747 880,00</w:t>
            </w:r>
          </w:p>
        </w:tc>
        <w:tc>
          <w:tcPr>
            <w:tcW w:w="281" w:type="pct"/>
            <w:tcBorders>
              <w:top w:val="single" w:sz="6" w:space="0" w:color="000000"/>
              <w:left w:val="single" w:sz="6" w:space="0" w:color="000000"/>
              <w:bottom w:val="single" w:sz="6" w:space="0" w:color="000000"/>
              <w:right w:val="single" w:sz="6" w:space="0" w:color="000000"/>
            </w:tcBorders>
            <w:hideMark/>
          </w:tcPr>
          <w:p w14:paraId="0485EE4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2112BF8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13 255 829,00</w:t>
            </w:r>
          </w:p>
        </w:tc>
        <w:tc>
          <w:tcPr>
            <w:tcW w:w="281" w:type="pct"/>
            <w:tcBorders>
              <w:top w:val="single" w:sz="6" w:space="0" w:color="000000"/>
              <w:left w:val="single" w:sz="6" w:space="0" w:color="000000"/>
              <w:bottom w:val="single" w:sz="6" w:space="0" w:color="000000"/>
              <w:right w:val="single" w:sz="6" w:space="0" w:color="000000"/>
            </w:tcBorders>
            <w:hideMark/>
          </w:tcPr>
          <w:p w14:paraId="674B9967"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5A48F70F"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3C3AD0D8"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81" w:type="pct"/>
            <w:tcBorders>
              <w:top w:val="single" w:sz="6" w:space="0" w:color="000000"/>
              <w:left w:val="single" w:sz="6" w:space="0" w:color="000000"/>
              <w:bottom w:val="single" w:sz="6" w:space="0" w:color="000000"/>
              <w:right w:val="single" w:sz="6" w:space="0" w:color="000000"/>
            </w:tcBorders>
            <w:hideMark/>
          </w:tcPr>
          <w:p w14:paraId="376AB281"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c>
          <w:tcPr>
            <w:tcW w:w="276" w:type="pct"/>
            <w:tcBorders>
              <w:top w:val="single" w:sz="6" w:space="0" w:color="000000"/>
              <w:left w:val="single" w:sz="6" w:space="0" w:color="000000"/>
              <w:bottom w:val="single" w:sz="6" w:space="0" w:color="000000"/>
              <w:right w:val="single" w:sz="6" w:space="0" w:color="000000"/>
            </w:tcBorders>
            <w:hideMark/>
          </w:tcPr>
          <w:p w14:paraId="134ED60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0,00</w:t>
            </w:r>
          </w:p>
        </w:tc>
      </w:tr>
      <w:tr w:rsidR="009E4216" w:rsidRPr="009F5C19" w14:paraId="18C9218F"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651EB22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9.1.</w:t>
            </w:r>
          </w:p>
        </w:tc>
        <w:tc>
          <w:tcPr>
            <w:tcW w:w="1226" w:type="pct"/>
            <w:tcBorders>
              <w:top w:val="single" w:sz="6" w:space="0" w:color="000000"/>
              <w:left w:val="single" w:sz="6" w:space="0" w:color="000000"/>
              <w:bottom w:val="single" w:sz="6" w:space="0" w:color="000000"/>
              <w:right w:val="single" w:sz="6" w:space="0" w:color="000000"/>
            </w:tcBorders>
            <w:hideMark/>
          </w:tcPr>
          <w:p w14:paraId="65A4CFD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kern w:val="0"/>
                <w:sz w:val="14"/>
                <w:szCs w:val="14"/>
                <w:lang w:val="ru-RU" w:eastAsia="ru-RU" w:bidi="ar-SA"/>
              </w:rPr>
              <w:t>Иные закупки товаров, работ и услуг для обеспечения государственных (муниципальных) нужд</w:t>
            </w:r>
          </w:p>
        </w:tc>
        <w:tc>
          <w:tcPr>
            <w:tcW w:w="377" w:type="pct"/>
            <w:tcBorders>
              <w:top w:val="single" w:sz="6" w:space="0" w:color="000000"/>
              <w:left w:val="single" w:sz="6" w:space="0" w:color="000000"/>
              <w:bottom w:val="single" w:sz="6" w:space="0" w:color="000000"/>
              <w:right w:val="single" w:sz="6" w:space="0" w:color="000000"/>
            </w:tcBorders>
            <w:hideMark/>
          </w:tcPr>
          <w:p w14:paraId="7EC55C5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74755B0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kern w:val="0"/>
                <w:sz w:val="14"/>
                <w:szCs w:val="14"/>
                <w:lang w:val="ru-RU" w:eastAsia="ru-RU" w:bidi="ar-SA"/>
              </w:rPr>
              <w:t>1004</w:t>
            </w:r>
          </w:p>
        </w:tc>
        <w:tc>
          <w:tcPr>
            <w:tcW w:w="324" w:type="pct"/>
            <w:tcBorders>
              <w:top w:val="single" w:sz="6" w:space="0" w:color="000000"/>
              <w:left w:val="single" w:sz="6" w:space="0" w:color="000000"/>
              <w:bottom w:val="single" w:sz="6" w:space="0" w:color="000000"/>
              <w:right w:val="single" w:sz="6" w:space="0" w:color="000000"/>
            </w:tcBorders>
            <w:hideMark/>
          </w:tcPr>
          <w:p w14:paraId="55316C6A"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kern w:val="0"/>
                <w:sz w:val="14"/>
                <w:szCs w:val="14"/>
                <w:lang w:val="ru-RU" w:eastAsia="ru-RU" w:bidi="ar-SA"/>
              </w:rPr>
              <w:t>0190293090</w:t>
            </w:r>
          </w:p>
        </w:tc>
        <w:tc>
          <w:tcPr>
            <w:tcW w:w="281" w:type="pct"/>
            <w:tcBorders>
              <w:top w:val="single" w:sz="6" w:space="0" w:color="000000"/>
              <w:left w:val="single" w:sz="6" w:space="0" w:color="000000"/>
              <w:bottom w:val="single" w:sz="6" w:space="0" w:color="000000"/>
              <w:right w:val="single" w:sz="6" w:space="0" w:color="000000"/>
            </w:tcBorders>
            <w:hideMark/>
          </w:tcPr>
          <w:p w14:paraId="6418EEC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90 110,00</w:t>
            </w:r>
          </w:p>
        </w:tc>
        <w:tc>
          <w:tcPr>
            <w:tcW w:w="281" w:type="pct"/>
            <w:tcBorders>
              <w:top w:val="single" w:sz="6" w:space="0" w:color="000000"/>
              <w:left w:val="single" w:sz="6" w:space="0" w:color="000000"/>
              <w:bottom w:val="single" w:sz="6" w:space="0" w:color="000000"/>
              <w:right w:val="single" w:sz="6" w:space="0" w:color="000000"/>
            </w:tcBorders>
            <w:hideMark/>
          </w:tcPr>
          <w:p w14:paraId="2B8C508F"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40FB4DC0"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90 110,00</w:t>
            </w:r>
          </w:p>
        </w:tc>
        <w:tc>
          <w:tcPr>
            <w:tcW w:w="281" w:type="pct"/>
            <w:tcBorders>
              <w:top w:val="single" w:sz="6" w:space="0" w:color="000000"/>
              <w:left w:val="single" w:sz="6" w:space="0" w:color="000000"/>
              <w:bottom w:val="single" w:sz="6" w:space="0" w:color="000000"/>
              <w:right w:val="single" w:sz="6" w:space="0" w:color="000000"/>
            </w:tcBorders>
            <w:hideMark/>
          </w:tcPr>
          <w:p w14:paraId="03E28363"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23D72F21"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90 110,00</w:t>
            </w:r>
          </w:p>
        </w:tc>
        <w:tc>
          <w:tcPr>
            <w:tcW w:w="281" w:type="pct"/>
            <w:tcBorders>
              <w:top w:val="single" w:sz="6" w:space="0" w:color="000000"/>
              <w:left w:val="single" w:sz="6" w:space="0" w:color="000000"/>
              <w:bottom w:val="single" w:sz="6" w:space="0" w:color="000000"/>
              <w:right w:val="single" w:sz="6" w:space="0" w:color="000000"/>
            </w:tcBorders>
            <w:hideMark/>
          </w:tcPr>
          <w:p w14:paraId="1137C76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23E8852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2A498D8D"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62C8264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76" w:type="pct"/>
            <w:tcBorders>
              <w:top w:val="single" w:sz="6" w:space="0" w:color="000000"/>
              <w:left w:val="single" w:sz="6" w:space="0" w:color="000000"/>
              <w:bottom w:val="single" w:sz="6" w:space="0" w:color="000000"/>
              <w:right w:val="single" w:sz="6" w:space="0" w:color="000000"/>
            </w:tcBorders>
            <w:hideMark/>
          </w:tcPr>
          <w:p w14:paraId="33713348"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r>
      <w:tr w:rsidR="009E4216" w:rsidRPr="009F5C19" w14:paraId="68183243" w14:textId="77777777" w:rsidTr="0033630B">
        <w:trPr>
          <w:trHeight w:val="20"/>
          <w:tblCellSpacing w:w="0" w:type="dxa"/>
        </w:trPr>
        <w:tc>
          <w:tcPr>
            <w:tcW w:w="157" w:type="pct"/>
            <w:tcBorders>
              <w:top w:val="single" w:sz="6" w:space="0" w:color="000000"/>
              <w:left w:val="single" w:sz="6" w:space="0" w:color="000000"/>
              <w:bottom w:val="single" w:sz="6" w:space="0" w:color="000000"/>
              <w:right w:val="single" w:sz="6" w:space="0" w:color="000000"/>
            </w:tcBorders>
            <w:hideMark/>
          </w:tcPr>
          <w:p w14:paraId="77191A9A"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9.2.</w:t>
            </w:r>
          </w:p>
        </w:tc>
        <w:tc>
          <w:tcPr>
            <w:tcW w:w="1226" w:type="pct"/>
            <w:tcBorders>
              <w:top w:val="single" w:sz="6" w:space="0" w:color="000000"/>
              <w:left w:val="single" w:sz="6" w:space="0" w:color="000000"/>
              <w:bottom w:val="single" w:sz="6" w:space="0" w:color="000000"/>
              <w:right w:val="single" w:sz="6" w:space="0" w:color="000000"/>
            </w:tcBorders>
            <w:hideMark/>
          </w:tcPr>
          <w:p w14:paraId="191E73D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kern w:val="0"/>
                <w:sz w:val="14"/>
                <w:szCs w:val="14"/>
                <w:lang w:val="ru-RU" w:eastAsia="ru-RU" w:bidi="ar-SA"/>
              </w:rPr>
              <w:t>Социальное обеспечение и иные выплаты населению</w:t>
            </w:r>
          </w:p>
        </w:tc>
        <w:tc>
          <w:tcPr>
            <w:tcW w:w="377" w:type="pct"/>
            <w:tcBorders>
              <w:top w:val="single" w:sz="6" w:space="0" w:color="000000"/>
              <w:left w:val="single" w:sz="6" w:space="0" w:color="000000"/>
              <w:bottom w:val="single" w:sz="6" w:space="0" w:color="000000"/>
              <w:right w:val="single" w:sz="6" w:space="0" w:color="000000"/>
            </w:tcBorders>
            <w:hideMark/>
          </w:tcPr>
          <w:p w14:paraId="404FD11B"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color w:val="000000"/>
                <w:kern w:val="0"/>
                <w:sz w:val="14"/>
                <w:szCs w:val="14"/>
                <w:lang w:val="ru-RU" w:eastAsia="ru-RU" w:bidi="ar-SA"/>
              </w:rPr>
              <w:t>МКУ "УНО"ДМО</w:t>
            </w:r>
          </w:p>
        </w:tc>
        <w:tc>
          <w:tcPr>
            <w:tcW w:w="111" w:type="pct"/>
            <w:tcBorders>
              <w:top w:val="single" w:sz="6" w:space="0" w:color="000000"/>
              <w:left w:val="single" w:sz="6" w:space="0" w:color="000000"/>
              <w:bottom w:val="single" w:sz="6" w:space="0" w:color="000000"/>
              <w:right w:val="single" w:sz="6" w:space="0" w:color="000000"/>
            </w:tcBorders>
            <w:hideMark/>
          </w:tcPr>
          <w:p w14:paraId="5115E142"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r w:rsidRPr="009F5C19">
              <w:rPr>
                <w:rFonts w:ascii="Calibri" w:eastAsia="Times New Roman" w:hAnsi="Calibri" w:cs="Calibri"/>
                <w:kern w:val="0"/>
                <w:sz w:val="14"/>
                <w:szCs w:val="14"/>
                <w:lang w:val="ru-RU" w:eastAsia="ru-RU" w:bidi="ar-SA"/>
              </w:rPr>
              <w:t>1004</w:t>
            </w:r>
          </w:p>
        </w:tc>
        <w:tc>
          <w:tcPr>
            <w:tcW w:w="324" w:type="pct"/>
            <w:tcBorders>
              <w:top w:val="single" w:sz="6" w:space="0" w:color="000000"/>
              <w:left w:val="single" w:sz="6" w:space="0" w:color="000000"/>
              <w:bottom w:val="single" w:sz="6" w:space="0" w:color="000000"/>
              <w:right w:val="single" w:sz="6" w:space="0" w:color="000000"/>
            </w:tcBorders>
            <w:hideMark/>
          </w:tcPr>
          <w:p w14:paraId="4F6F82C2" w14:textId="77777777" w:rsidR="009E4216" w:rsidRPr="009F5C19" w:rsidRDefault="009E4216" w:rsidP="009F5C19">
            <w:pPr>
              <w:suppressAutoHyphens w:val="0"/>
              <w:jc w:val="center"/>
              <w:rPr>
                <w:rFonts w:ascii="Calibri" w:eastAsia="Times New Roman" w:hAnsi="Calibri" w:cs="Calibri"/>
                <w:kern w:val="0"/>
                <w:sz w:val="14"/>
                <w:szCs w:val="14"/>
                <w:lang w:val="ru-RU" w:eastAsia="ru-RU" w:bidi="ar-SA"/>
              </w:rPr>
            </w:pPr>
            <w:r w:rsidRPr="009F5C19">
              <w:rPr>
                <w:rFonts w:ascii="Calibri" w:eastAsia="Times New Roman" w:hAnsi="Calibri" w:cs="Calibri"/>
                <w:kern w:val="0"/>
                <w:sz w:val="14"/>
                <w:szCs w:val="14"/>
                <w:lang w:val="ru-RU" w:eastAsia="ru-RU" w:bidi="ar-SA"/>
              </w:rPr>
              <w:t>0190293090</w:t>
            </w:r>
          </w:p>
        </w:tc>
        <w:tc>
          <w:tcPr>
            <w:tcW w:w="281" w:type="pct"/>
            <w:tcBorders>
              <w:top w:val="single" w:sz="6" w:space="0" w:color="000000"/>
              <w:left w:val="single" w:sz="6" w:space="0" w:color="000000"/>
              <w:bottom w:val="single" w:sz="6" w:space="0" w:color="000000"/>
              <w:right w:val="single" w:sz="6" w:space="0" w:color="000000"/>
            </w:tcBorders>
            <w:hideMark/>
          </w:tcPr>
          <w:p w14:paraId="03F827E5"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2 003 413,00</w:t>
            </w:r>
          </w:p>
        </w:tc>
        <w:tc>
          <w:tcPr>
            <w:tcW w:w="281" w:type="pct"/>
            <w:tcBorders>
              <w:top w:val="single" w:sz="6" w:space="0" w:color="000000"/>
              <w:left w:val="single" w:sz="6" w:space="0" w:color="000000"/>
              <w:bottom w:val="single" w:sz="6" w:space="0" w:color="000000"/>
              <w:right w:val="single" w:sz="6" w:space="0" w:color="000000"/>
            </w:tcBorders>
            <w:hideMark/>
          </w:tcPr>
          <w:p w14:paraId="621F2061"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5F2A1F2D"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12 657 770,00</w:t>
            </w:r>
          </w:p>
        </w:tc>
        <w:tc>
          <w:tcPr>
            <w:tcW w:w="281" w:type="pct"/>
            <w:tcBorders>
              <w:top w:val="single" w:sz="6" w:space="0" w:color="000000"/>
              <w:left w:val="single" w:sz="6" w:space="0" w:color="000000"/>
              <w:bottom w:val="single" w:sz="6" w:space="0" w:color="000000"/>
              <w:right w:val="single" w:sz="6" w:space="0" w:color="000000"/>
            </w:tcBorders>
            <w:hideMark/>
          </w:tcPr>
          <w:p w14:paraId="6DFAD77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4B27D893" w14:textId="77777777" w:rsidR="009E4216" w:rsidRPr="009F5C19" w:rsidRDefault="009E4216" w:rsidP="009F5C19">
            <w:pPr>
              <w:suppressAutoHyphens w:val="0"/>
              <w:jc w:val="right"/>
              <w:rPr>
                <w:rFonts w:ascii="Calibri" w:eastAsia="Times New Roman" w:hAnsi="Calibri" w:cs="Calibri"/>
                <w:kern w:val="0"/>
                <w:sz w:val="14"/>
                <w:szCs w:val="14"/>
                <w:lang w:val="ru-RU" w:eastAsia="ru-RU" w:bidi="ar-SA"/>
              </w:rPr>
            </w:pPr>
            <w:r w:rsidRPr="009F5C19">
              <w:rPr>
                <w:rFonts w:ascii="Calibri" w:eastAsia="Times New Roman" w:hAnsi="Calibri" w:cs="Calibri"/>
                <w:b/>
                <w:bCs/>
                <w:color w:val="000000"/>
                <w:kern w:val="0"/>
                <w:sz w:val="14"/>
                <w:szCs w:val="14"/>
                <w:lang w:val="ru-RU" w:eastAsia="ru-RU" w:bidi="ar-SA"/>
              </w:rPr>
              <w:t>13 165 719,00</w:t>
            </w:r>
          </w:p>
        </w:tc>
        <w:tc>
          <w:tcPr>
            <w:tcW w:w="281" w:type="pct"/>
            <w:tcBorders>
              <w:top w:val="single" w:sz="6" w:space="0" w:color="000000"/>
              <w:left w:val="single" w:sz="6" w:space="0" w:color="000000"/>
              <w:bottom w:val="single" w:sz="6" w:space="0" w:color="000000"/>
              <w:right w:val="single" w:sz="6" w:space="0" w:color="000000"/>
            </w:tcBorders>
            <w:hideMark/>
          </w:tcPr>
          <w:p w14:paraId="52AC6707"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3AF9596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0AE78070"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81" w:type="pct"/>
            <w:tcBorders>
              <w:top w:val="single" w:sz="6" w:space="0" w:color="000000"/>
              <w:left w:val="single" w:sz="6" w:space="0" w:color="000000"/>
              <w:bottom w:val="single" w:sz="6" w:space="0" w:color="000000"/>
              <w:right w:val="single" w:sz="6" w:space="0" w:color="000000"/>
            </w:tcBorders>
            <w:hideMark/>
          </w:tcPr>
          <w:p w14:paraId="6E370F1E"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c>
          <w:tcPr>
            <w:tcW w:w="276" w:type="pct"/>
            <w:tcBorders>
              <w:top w:val="single" w:sz="6" w:space="0" w:color="000000"/>
              <w:left w:val="single" w:sz="6" w:space="0" w:color="000000"/>
              <w:bottom w:val="single" w:sz="6" w:space="0" w:color="000000"/>
              <w:right w:val="single" w:sz="6" w:space="0" w:color="000000"/>
            </w:tcBorders>
            <w:hideMark/>
          </w:tcPr>
          <w:p w14:paraId="514BE836" w14:textId="77777777" w:rsidR="009E4216" w:rsidRPr="009F5C19" w:rsidRDefault="009E4216" w:rsidP="009F5C19">
            <w:pPr>
              <w:suppressAutoHyphens w:val="0"/>
              <w:rPr>
                <w:rFonts w:ascii="Calibri" w:eastAsia="Times New Roman" w:hAnsi="Calibri" w:cs="Calibri"/>
                <w:kern w:val="0"/>
                <w:sz w:val="14"/>
                <w:szCs w:val="14"/>
                <w:lang w:val="ru-RU" w:eastAsia="ru-RU" w:bidi="ar-SA"/>
              </w:rPr>
            </w:pPr>
          </w:p>
        </w:tc>
      </w:tr>
    </w:tbl>
    <w:p w14:paraId="0BBCD315" w14:textId="65FA8100" w:rsidR="000628CB" w:rsidRPr="009F5C19" w:rsidRDefault="000628CB" w:rsidP="009F5C19">
      <w:pP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424C17" w:rsidRPr="009F5C19" w14:paraId="4D7B4EE3" w14:textId="77777777" w:rsidTr="00023D40">
        <w:trPr>
          <w:gridBefore w:val="1"/>
          <w:wBefore w:w="56" w:type="dxa"/>
          <w:trHeight w:val="18"/>
        </w:trPr>
        <w:tc>
          <w:tcPr>
            <w:tcW w:w="3771" w:type="dxa"/>
            <w:shd w:val="clear" w:color="auto" w:fill="auto"/>
          </w:tcPr>
          <w:p w14:paraId="6C2C96D7" w14:textId="77777777" w:rsidR="00424C17" w:rsidRPr="009F5C19" w:rsidRDefault="00424C17" w:rsidP="009F5C19">
            <w:pPr>
              <w:jc w:val="center"/>
              <w:rPr>
                <w:rFonts w:ascii="Calibri" w:hAnsi="Calibri" w:cs="Calibri"/>
                <w:b/>
                <w:bCs/>
                <w:sz w:val="18"/>
                <w:szCs w:val="18"/>
                <w:lang w:val="ru-RU"/>
              </w:rPr>
            </w:pPr>
            <w:r w:rsidRPr="009F5C19">
              <w:rPr>
                <w:rFonts w:ascii="Calibri" w:hAnsi="Calibri" w:cs="Calibri"/>
                <w:b/>
                <w:bCs/>
                <w:sz w:val="18"/>
                <w:szCs w:val="18"/>
                <w:lang w:val="ru-RU"/>
              </w:rPr>
              <w:t>АДМИНИСТРАЦИЯ ДАЛЬНЕРЕЧЕНСКОГО МУНИЦИПАЛЬНОГО ОКРУГА</w:t>
            </w:r>
          </w:p>
          <w:p w14:paraId="05A3B689" w14:textId="77777777" w:rsidR="00424C17" w:rsidRPr="009F5C19" w:rsidRDefault="00424C17" w:rsidP="009F5C19">
            <w:pPr>
              <w:jc w:val="center"/>
              <w:rPr>
                <w:rFonts w:ascii="Calibri" w:hAnsi="Calibri" w:cs="Calibri"/>
                <w:b/>
                <w:bCs/>
                <w:sz w:val="18"/>
                <w:szCs w:val="18"/>
                <w:lang w:val="ru-RU"/>
              </w:rPr>
            </w:pPr>
            <w:r w:rsidRPr="009F5C19">
              <w:rPr>
                <w:rFonts w:ascii="Calibri" w:hAnsi="Calibri" w:cs="Calibri"/>
                <w:b/>
                <w:bCs/>
                <w:sz w:val="18"/>
                <w:szCs w:val="18"/>
                <w:lang w:val="ru-RU"/>
              </w:rPr>
              <w:t>ПРИМОРСКОГО КРАЯ</w:t>
            </w:r>
          </w:p>
          <w:p w14:paraId="749E6621" w14:textId="77777777" w:rsidR="00424C17" w:rsidRPr="009F5C19" w:rsidRDefault="00424C17" w:rsidP="009F5C19">
            <w:pPr>
              <w:ind w:firstLine="709"/>
              <w:jc w:val="center"/>
              <w:rPr>
                <w:rFonts w:ascii="Calibri" w:hAnsi="Calibri" w:cs="Calibri"/>
                <w:b/>
                <w:bCs/>
                <w:sz w:val="18"/>
                <w:szCs w:val="18"/>
                <w:lang w:val="ru-RU"/>
              </w:rPr>
            </w:pPr>
          </w:p>
          <w:p w14:paraId="7BC10150" w14:textId="77777777" w:rsidR="00424C17" w:rsidRPr="009F5C19" w:rsidRDefault="00424C17" w:rsidP="009F5C19">
            <w:pPr>
              <w:jc w:val="center"/>
              <w:rPr>
                <w:rFonts w:ascii="Calibri" w:hAnsi="Calibri" w:cs="Calibri"/>
                <w:b/>
                <w:bCs/>
                <w:sz w:val="18"/>
                <w:szCs w:val="18"/>
                <w:lang w:val="ru-RU"/>
              </w:rPr>
            </w:pPr>
            <w:r w:rsidRPr="009F5C19">
              <w:rPr>
                <w:rFonts w:ascii="Calibri" w:hAnsi="Calibri" w:cs="Calibri"/>
                <w:b/>
                <w:bCs/>
                <w:sz w:val="18"/>
                <w:szCs w:val="18"/>
                <w:lang w:val="ru-RU"/>
              </w:rPr>
              <w:t>ПОСТАНОВЛЕНИЕ</w:t>
            </w:r>
          </w:p>
          <w:p w14:paraId="365C47AF" w14:textId="77777777" w:rsidR="00424C17" w:rsidRPr="009F5C19" w:rsidRDefault="00424C17" w:rsidP="009F5C19">
            <w:pPr>
              <w:ind w:firstLine="709"/>
              <w:jc w:val="center"/>
              <w:rPr>
                <w:rFonts w:ascii="Calibri" w:hAnsi="Calibri" w:cs="Calibri"/>
                <w:b/>
                <w:bCs/>
                <w:sz w:val="18"/>
                <w:szCs w:val="18"/>
                <w:lang w:val="ru-RU"/>
              </w:rPr>
            </w:pPr>
          </w:p>
          <w:p w14:paraId="0D36D487" w14:textId="7D14C6F3" w:rsidR="00424C17" w:rsidRPr="009F5C19" w:rsidRDefault="00424C17" w:rsidP="009F5C19">
            <w:pPr>
              <w:rPr>
                <w:rFonts w:ascii="Calibri" w:hAnsi="Calibri" w:cs="Calibri"/>
                <w:b/>
                <w:bCs/>
                <w:sz w:val="14"/>
                <w:szCs w:val="14"/>
                <w:lang w:val="ru-RU"/>
              </w:rPr>
            </w:pPr>
            <w:r w:rsidRPr="009F5C19">
              <w:rPr>
                <w:rFonts w:ascii="Calibri" w:hAnsi="Calibri" w:cs="Calibri"/>
                <w:b/>
                <w:bCs/>
                <w:sz w:val="14"/>
                <w:szCs w:val="14"/>
                <w:lang w:val="ru-RU"/>
              </w:rPr>
              <w:t xml:space="preserve">18 июня 2026 года            г. Дальнереченск               </w:t>
            </w:r>
            <w:r w:rsidRPr="009F5C19">
              <w:rPr>
                <w:rFonts w:ascii="Calibri" w:hAnsi="Calibri" w:cs="Calibri"/>
                <w:b/>
                <w:bCs/>
                <w:sz w:val="14"/>
                <w:szCs w:val="14"/>
              </w:rPr>
              <w:t xml:space="preserve"> </w:t>
            </w:r>
            <w:r w:rsidRPr="009F5C19">
              <w:rPr>
                <w:rFonts w:ascii="Calibri" w:hAnsi="Calibri" w:cs="Calibri"/>
                <w:b/>
                <w:bCs/>
                <w:sz w:val="14"/>
                <w:szCs w:val="14"/>
                <w:lang w:val="ru-RU"/>
              </w:rPr>
              <w:t xml:space="preserve">    № 414-па</w:t>
            </w:r>
          </w:p>
          <w:p w14:paraId="0B83EB41" w14:textId="77777777" w:rsidR="00424C17" w:rsidRPr="009F5C19" w:rsidRDefault="00424C17" w:rsidP="009F5C19">
            <w:pPr>
              <w:ind w:firstLine="709"/>
              <w:jc w:val="center"/>
              <w:rPr>
                <w:rFonts w:ascii="Calibri" w:hAnsi="Calibri" w:cs="Calibri"/>
                <w:b/>
                <w:bCs/>
                <w:sz w:val="18"/>
                <w:szCs w:val="18"/>
                <w:lang w:val="ru-RU"/>
              </w:rPr>
            </w:pPr>
          </w:p>
          <w:p w14:paraId="0C0708E9" w14:textId="77777777" w:rsidR="00424C17" w:rsidRPr="009F5C19" w:rsidRDefault="00424C17" w:rsidP="009F5C19">
            <w:pPr>
              <w:jc w:val="center"/>
              <w:rPr>
                <w:rFonts w:ascii="Calibri" w:hAnsi="Calibri" w:cs="Calibri"/>
                <w:b/>
                <w:bCs/>
                <w:sz w:val="18"/>
                <w:szCs w:val="18"/>
                <w:lang w:val="ru-RU"/>
              </w:rPr>
            </w:pPr>
            <w:r w:rsidRPr="009F5C19">
              <w:rPr>
                <w:rFonts w:ascii="Calibri" w:hAnsi="Calibri" w:cs="Calibri"/>
                <w:b/>
                <w:bCs/>
                <w:sz w:val="18"/>
                <w:szCs w:val="18"/>
                <w:lang w:val="ru-RU"/>
              </w:rPr>
              <w:t>О создании комиссии по увековечиванию памяти выдающейся личности или исторического события на территории Дальнереченского муниципального округа, утверждении Положения и состава комиссии</w:t>
            </w:r>
          </w:p>
          <w:p w14:paraId="04ED7C89" w14:textId="77777777" w:rsidR="00424C17" w:rsidRPr="009F5C19" w:rsidRDefault="00424C17" w:rsidP="009F5C19">
            <w:pPr>
              <w:ind w:firstLine="709"/>
              <w:jc w:val="both"/>
              <w:rPr>
                <w:rFonts w:ascii="Calibri" w:hAnsi="Calibri" w:cs="Calibri"/>
                <w:sz w:val="18"/>
                <w:szCs w:val="18"/>
                <w:lang w:val="ru-RU"/>
              </w:rPr>
            </w:pPr>
          </w:p>
          <w:p w14:paraId="0CB41852" w14:textId="4C77DB7A" w:rsidR="00424C17" w:rsidRPr="009F5C19" w:rsidRDefault="00424C17" w:rsidP="009F5C19">
            <w:pPr>
              <w:ind w:firstLine="709"/>
              <w:jc w:val="both"/>
              <w:rPr>
                <w:rFonts w:ascii="Calibri" w:hAnsi="Calibri" w:cs="Calibri"/>
                <w:sz w:val="18"/>
                <w:szCs w:val="18"/>
                <w:lang w:val="ru-RU"/>
              </w:rPr>
            </w:pPr>
            <w:r w:rsidRPr="009F5C19">
              <w:rPr>
                <w:rFonts w:ascii="Calibri" w:hAnsi="Calibri" w:cs="Calibri"/>
                <w:sz w:val="18"/>
                <w:szCs w:val="18"/>
                <w:lang w:val="ru-RU"/>
              </w:rPr>
              <w:t>В соответствии с Федеральным законом от 14.01.1993 № 4292-1 «Об увековечивании памяти погибших при защите Отечества», Федеральным законом от 06.10.2003 № 131-ФЗ «Об общих принципах организации местного самоуправления в Российской Федерации», Едиными рекомендациями по увековечению памяти защитников Отечества, утвержденными 30.08.2025, решением Думы Дальнереченского</w:t>
            </w:r>
          </w:p>
        </w:tc>
        <w:tc>
          <w:tcPr>
            <w:tcW w:w="284" w:type="dxa"/>
            <w:shd w:val="clear" w:color="auto" w:fill="auto"/>
          </w:tcPr>
          <w:p w14:paraId="7415B5F0" w14:textId="77777777" w:rsidR="00424C17" w:rsidRPr="009F5C19" w:rsidRDefault="00424C17" w:rsidP="009F5C19">
            <w:pPr>
              <w:rPr>
                <w:rFonts w:ascii="Calibri" w:hAnsi="Calibri" w:cs="Calibri"/>
                <w:sz w:val="18"/>
                <w:szCs w:val="18"/>
                <w:lang w:val="ru-RU"/>
              </w:rPr>
            </w:pPr>
          </w:p>
        </w:tc>
        <w:tc>
          <w:tcPr>
            <w:tcW w:w="3771" w:type="dxa"/>
            <w:shd w:val="clear" w:color="auto" w:fill="auto"/>
          </w:tcPr>
          <w:p w14:paraId="3E7932EE" w14:textId="6BFA948E" w:rsidR="00424C17" w:rsidRPr="009F5C19" w:rsidRDefault="00424C17" w:rsidP="009F5C19">
            <w:pPr>
              <w:jc w:val="both"/>
              <w:rPr>
                <w:rFonts w:ascii="Calibri" w:hAnsi="Calibri" w:cs="Calibri"/>
                <w:sz w:val="18"/>
                <w:szCs w:val="18"/>
                <w:lang w:val="ru-RU"/>
              </w:rPr>
            </w:pPr>
            <w:r w:rsidRPr="009F5C19">
              <w:rPr>
                <w:rFonts w:ascii="Calibri" w:hAnsi="Calibri" w:cs="Calibri"/>
                <w:sz w:val="18"/>
                <w:szCs w:val="18"/>
                <w:lang w:val="ru-RU"/>
              </w:rPr>
              <w:t>муниципального округа от 26.01.2023 № 342-МНПА «Об утверждении Положения об увековечивании памяти выдающейся личности или исторического события на территории Дальнереченского муниципального района», руководствуясь Уставом Дальнереченского муниципального округа,</w:t>
            </w:r>
            <w:r w:rsidR="001B5781" w:rsidRPr="009F5C19">
              <w:rPr>
                <w:rFonts w:ascii="Calibri" w:hAnsi="Calibri" w:cs="Calibri"/>
                <w:sz w:val="18"/>
                <w:szCs w:val="18"/>
                <w:lang w:val="ru-RU"/>
              </w:rPr>
              <w:t xml:space="preserve"> </w:t>
            </w:r>
            <w:r w:rsidRPr="009F5C19">
              <w:rPr>
                <w:rFonts w:ascii="Calibri" w:hAnsi="Calibri" w:cs="Calibri"/>
                <w:sz w:val="18"/>
                <w:szCs w:val="18"/>
                <w:lang w:val="ru-RU"/>
              </w:rPr>
              <w:t xml:space="preserve">администрация Дальнереченского муниципального округа Приморского </w:t>
            </w:r>
            <w:proofErr w:type="gramStart"/>
            <w:r w:rsidRPr="009F5C19">
              <w:rPr>
                <w:rFonts w:ascii="Calibri" w:hAnsi="Calibri" w:cs="Calibri"/>
                <w:sz w:val="18"/>
                <w:szCs w:val="18"/>
                <w:lang w:val="ru-RU"/>
              </w:rPr>
              <w:t xml:space="preserve">края  </w:t>
            </w:r>
            <w:r w:rsidR="007F31AA" w:rsidRPr="009F5C19">
              <w:rPr>
                <w:rFonts w:ascii="Calibri" w:hAnsi="Calibri" w:cs="Calibri"/>
                <w:sz w:val="18"/>
                <w:szCs w:val="18"/>
                <w:lang w:val="ru-RU"/>
              </w:rPr>
              <w:t>п</w:t>
            </w:r>
            <w:proofErr w:type="gramEnd"/>
            <w:r w:rsidR="007F31AA" w:rsidRPr="009F5C19">
              <w:rPr>
                <w:rFonts w:ascii="Calibri" w:hAnsi="Calibri" w:cs="Calibri"/>
                <w:sz w:val="18"/>
                <w:szCs w:val="18"/>
                <w:lang w:val="ru-RU"/>
              </w:rPr>
              <w:t xml:space="preserve"> о с т а н о в л я е т:</w:t>
            </w:r>
          </w:p>
          <w:p w14:paraId="4AA3A588" w14:textId="77777777" w:rsidR="00424C17" w:rsidRPr="009F5C19" w:rsidRDefault="00424C17" w:rsidP="009F5C19">
            <w:pPr>
              <w:ind w:firstLine="709"/>
              <w:jc w:val="both"/>
              <w:rPr>
                <w:rFonts w:ascii="Calibri" w:hAnsi="Calibri" w:cs="Calibri"/>
                <w:sz w:val="18"/>
                <w:szCs w:val="18"/>
                <w:lang w:val="ru-RU"/>
              </w:rPr>
            </w:pPr>
          </w:p>
          <w:p w14:paraId="031240C8" w14:textId="77777777" w:rsidR="00424C17" w:rsidRPr="009F5C19" w:rsidRDefault="00424C17" w:rsidP="009F5C19">
            <w:pPr>
              <w:ind w:firstLine="709"/>
              <w:jc w:val="both"/>
              <w:rPr>
                <w:rFonts w:ascii="Calibri" w:hAnsi="Calibri" w:cs="Calibri"/>
                <w:sz w:val="18"/>
                <w:szCs w:val="18"/>
                <w:lang w:val="ru-RU"/>
              </w:rPr>
            </w:pPr>
            <w:r w:rsidRPr="009F5C19">
              <w:rPr>
                <w:rFonts w:ascii="Calibri" w:hAnsi="Calibri" w:cs="Calibri"/>
                <w:sz w:val="18"/>
                <w:szCs w:val="18"/>
                <w:lang w:val="ru-RU"/>
              </w:rPr>
              <w:t>1.</w:t>
            </w:r>
            <w:r w:rsidRPr="009F5C19">
              <w:rPr>
                <w:rFonts w:ascii="Calibri" w:hAnsi="Calibri" w:cs="Calibri"/>
                <w:sz w:val="18"/>
                <w:szCs w:val="18"/>
                <w:lang w:val="ru-RU"/>
              </w:rPr>
              <w:tab/>
              <w:t>Создать комиссию по увековечиванию памяти выдающейся личности или исторического события на территории Дальнереченского муниципального округа (далее — Комиссия).</w:t>
            </w:r>
          </w:p>
          <w:p w14:paraId="6E4BDB1F" w14:textId="77777777" w:rsidR="00424C17" w:rsidRPr="009F5C19" w:rsidRDefault="00424C17" w:rsidP="009F5C19">
            <w:pPr>
              <w:ind w:firstLine="709"/>
              <w:jc w:val="both"/>
              <w:rPr>
                <w:rFonts w:ascii="Calibri" w:hAnsi="Calibri" w:cs="Calibri"/>
                <w:sz w:val="18"/>
                <w:szCs w:val="18"/>
                <w:lang w:val="ru-RU"/>
              </w:rPr>
            </w:pPr>
            <w:r w:rsidRPr="009F5C19">
              <w:rPr>
                <w:rFonts w:ascii="Calibri" w:hAnsi="Calibri" w:cs="Calibri"/>
                <w:sz w:val="18"/>
                <w:szCs w:val="18"/>
                <w:lang w:val="ru-RU"/>
              </w:rPr>
              <w:t>2.</w:t>
            </w:r>
            <w:r w:rsidRPr="009F5C19">
              <w:rPr>
                <w:rFonts w:ascii="Calibri" w:hAnsi="Calibri" w:cs="Calibri"/>
                <w:sz w:val="18"/>
                <w:szCs w:val="18"/>
                <w:lang w:val="ru-RU"/>
              </w:rPr>
              <w:tab/>
              <w:t>Утвердить положение о комиссии по увековечиванию памяти выдающейся личности или исторического события на территории Дальнереченского муниципального округа (приложение № 1);</w:t>
            </w:r>
          </w:p>
          <w:p w14:paraId="7FF1A235" w14:textId="01578CED" w:rsidR="00424C17" w:rsidRPr="009F5C19" w:rsidRDefault="00424C17" w:rsidP="009F5C19">
            <w:pPr>
              <w:ind w:firstLine="709"/>
              <w:jc w:val="both"/>
              <w:rPr>
                <w:rFonts w:ascii="Calibri" w:hAnsi="Calibri" w:cs="Calibri"/>
                <w:sz w:val="18"/>
                <w:szCs w:val="18"/>
                <w:lang w:val="ru-RU"/>
              </w:rPr>
            </w:pPr>
            <w:r w:rsidRPr="009F5C19">
              <w:rPr>
                <w:rFonts w:ascii="Calibri" w:hAnsi="Calibri" w:cs="Calibri"/>
                <w:sz w:val="18"/>
                <w:szCs w:val="18"/>
                <w:lang w:val="ru-RU"/>
              </w:rPr>
              <w:t>3.</w:t>
            </w:r>
            <w:r w:rsidRPr="009F5C19">
              <w:rPr>
                <w:rFonts w:ascii="Calibri" w:hAnsi="Calibri" w:cs="Calibri"/>
                <w:sz w:val="18"/>
                <w:szCs w:val="18"/>
                <w:lang w:val="ru-RU"/>
              </w:rPr>
              <w:tab/>
              <w:t>Утвердить состав комиссии по увековечиванию памяти выдающейся личности или исторического события на территории Дальнереченского муниципального округа</w:t>
            </w:r>
          </w:p>
        </w:tc>
        <w:tc>
          <w:tcPr>
            <w:tcW w:w="284" w:type="dxa"/>
            <w:shd w:val="clear" w:color="auto" w:fill="auto"/>
          </w:tcPr>
          <w:p w14:paraId="73E8CC5A" w14:textId="77777777" w:rsidR="00424C17" w:rsidRPr="009F5C19" w:rsidRDefault="00424C17" w:rsidP="009F5C19">
            <w:pPr>
              <w:rPr>
                <w:rFonts w:ascii="Calibri" w:hAnsi="Calibri" w:cs="Calibri"/>
                <w:sz w:val="18"/>
                <w:szCs w:val="18"/>
                <w:lang w:val="ru-RU"/>
              </w:rPr>
            </w:pPr>
          </w:p>
        </w:tc>
        <w:tc>
          <w:tcPr>
            <w:tcW w:w="3769" w:type="dxa"/>
            <w:shd w:val="clear" w:color="auto" w:fill="auto"/>
          </w:tcPr>
          <w:p w14:paraId="16C61A19" w14:textId="77777777" w:rsidR="00424C17" w:rsidRPr="009F5C19" w:rsidRDefault="00424C17" w:rsidP="009F5C19">
            <w:pPr>
              <w:jc w:val="both"/>
              <w:rPr>
                <w:rFonts w:ascii="Calibri" w:hAnsi="Calibri" w:cs="Calibri"/>
                <w:sz w:val="18"/>
                <w:szCs w:val="18"/>
                <w:lang w:val="ru-RU"/>
              </w:rPr>
            </w:pPr>
            <w:r w:rsidRPr="009F5C19">
              <w:rPr>
                <w:rFonts w:ascii="Calibri" w:hAnsi="Calibri" w:cs="Calibri"/>
                <w:sz w:val="18"/>
                <w:szCs w:val="18"/>
                <w:lang w:val="ru-RU"/>
              </w:rPr>
              <w:t>(приложение № 2).</w:t>
            </w:r>
          </w:p>
          <w:p w14:paraId="48E3EBD2" w14:textId="77777777" w:rsidR="00424C17" w:rsidRPr="009F5C19" w:rsidRDefault="00424C17" w:rsidP="009F5C19">
            <w:pPr>
              <w:ind w:firstLine="709"/>
              <w:jc w:val="both"/>
              <w:rPr>
                <w:rFonts w:ascii="Calibri" w:hAnsi="Calibri" w:cs="Calibri"/>
                <w:sz w:val="18"/>
                <w:szCs w:val="18"/>
                <w:lang w:val="ru-RU"/>
              </w:rPr>
            </w:pPr>
            <w:r w:rsidRPr="009F5C19">
              <w:rPr>
                <w:rFonts w:ascii="Calibri" w:hAnsi="Calibri" w:cs="Calibri"/>
                <w:sz w:val="18"/>
                <w:szCs w:val="18"/>
                <w:lang w:val="ru-RU"/>
              </w:rPr>
              <w:t>4.</w:t>
            </w:r>
            <w:r w:rsidRPr="009F5C19">
              <w:rPr>
                <w:rFonts w:ascii="Calibri" w:hAnsi="Calibri" w:cs="Calibri"/>
                <w:sz w:val="18"/>
                <w:szCs w:val="18"/>
                <w:lang w:val="ru-RU"/>
              </w:rPr>
              <w:tab/>
              <w:t>Признать утратившим силу постановление администрации Дальнереченского муниципального района от 21.02.2023 № 110-па «О создании комиссии по увековечиванию памяти выдающейся личности или исторического события на территории Дальнереченского муниципального района».</w:t>
            </w:r>
          </w:p>
          <w:p w14:paraId="6ADAAD96" w14:textId="77777777" w:rsidR="00424C17" w:rsidRPr="009F5C19" w:rsidRDefault="00424C17" w:rsidP="009F5C19">
            <w:pPr>
              <w:ind w:firstLine="709"/>
              <w:jc w:val="both"/>
              <w:rPr>
                <w:rFonts w:ascii="Calibri" w:hAnsi="Calibri" w:cs="Calibri"/>
                <w:sz w:val="18"/>
                <w:szCs w:val="18"/>
                <w:lang w:val="ru-RU"/>
              </w:rPr>
            </w:pPr>
            <w:r w:rsidRPr="009F5C19">
              <w:rPr>
                <w:rFonts w:ascii="Calibri" w:hAnsi="Calibri" w:cs="Calibri"/>
                <w:sz w:val="18"/>
                <w:szCs w:val="18"/>
                <w:lang w:val="ru-RU"/>
              </w:rPr>
              <w:t>5.</w:t>
            </w:r>
            <w:r w:rsidRPr="009F5C19">
              <w:rPr>
                <w:rFonts w:ascii="Calibri" w:hAnsi="Calibri" w:cs="Calibri"/>
                <w:sz w:val="18"/>
                <w:szCs w:val="18"/>
                <w:lang w:val="ru-RU"/>
              </w:rPr>
              <w:tab/>
              <w:t>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w:t>
            </w:r>
          </w:p>
          <w:p w14:paraId="62423ECA" w14:textId="77777777" w:rsidR="00424C17" w:rsidRPr="009F5C19" w:rsidRDefault="00424C17" w:rsidP="009F5C19">
            <w:pPr>
              <w:ind w:firstLine="709"/>
              <w:jc w:val="both"/>
              <w:rPr>
                <w:rFonts w:ascii="Calibri" w:hAnsi="Calibri" w:cs="Calibri"/>
                <w:sz w:val="18"/>
                <w:szCs w:val="18"/>
                <w:lang w:val="ru-RU"/>
              </w:rPr>
            </w:pPr>
            <w:r w:rsidRPr="009F5C19">
              <w:rPr>
                <w:rFonts w:ascii="Calibri" w:hAnsi="Calibri" w:cs="Calibri"/>
                <w:sz w:val="18"/>
                <w:szCs w:val="18"/>
                <w:lang w:val="ru-RU"/>
              </w:rPr>
              <w:t>6.</w:t>
            </w:r>
            <w:r w:rsidRPr="009F5C19">
              <w:rPr>
                <w:rFonts w:ascii="Calibri" w:hAnsi="Calibri" w:cs="Calibri"/>
                <w:sz w:val="18"/>
                <w:szCs w:val="18"/>
                <w:lang w:val="ru-RU"/>
              </w:rPr>
              <w:tab/>
              <w:t>Контроль за исполнением настоящего постановления возлагаю на заместителя главы администрации Дальнереченского муниципального округа Попова А.Г.</w:t>
            </w:r>
          </w:p>
          <w:p w14:paraId="44F497B3" w14:textId="75CD09F3" w:rsidR="00424C17" w:rsidRPr="009F5C19" w:rsidRDefault="00424C17" w:rsidP="009F5C19">
            <w:pPr>
              <w:ind w:firstLine="709"/>
              <w:jc w:val="both"/>
              <w:rPr>
                <w:rFonts w:ascii="Calibri" w:hAnsi="Calibri" w:cs="Calibri"/>
                <w:sz w:val="18"/>
                <w:szCs w:val="18"/>
                <w:lang w:val="ru-RU"/>
              </w:rPr>
            </w:pPr>
            <w:r w:rsidRPr="009F5C19">
              <w:rPr>
                <w:rFonts w:ascii="Calibri" w:hAnsi="Calibri" w:cs="Calibri"/>
                <w:sz w:val="18"/>
                <w:szCs w:val="18"/>
                <w:lang w:val="ru-RU"/>
              </w:rPr>
              <w:t>7.</w:t>
            </w:r>
            <w:r w:rsidRPr="009F5C19">
              <w:rPr>
                <w:rFonts w:ascii="Calibri" w:hAnsi="Calibri" w:cs="Calibri"/>
                <w:sz w:val="18"/>
                <w:szCs w:val="18"/>
                <w:lang w:val="ru-RU"/>
              </w:rPr>
              <w:tab/>
              <w:t>Настоящее постановление вступает в силу со дня его обнародования в установленном порядке.</w:t>
            </w:r>
          </w:p>
        </w:tc>
        <w:tc>
          <w:tcPr>
            <w:tcW w:w="284" w:type="dxa"/>
            <w:gridSpan w:val="2"/>
            <w:shd w:val="clear" w:color="auto" w:fill="auto"/>
          </w:tcPr>
          <w:p w14:paraId="766C835E" w14:textId="77777777" w:rsidR="00424C17" w:rsidRPr="009F5C19" w:rsidRDefault="00424C17" w:rsidP="009F5C19">
            <w:pPr>
              <w:rPr>
                <w:rFonts w:ascii="Calibri" w:hAnsi="Calibri" w:cs="Calibri"/>
                <w:sz w:val="18"/>
                <w:szCs w:val="18"/>
                <w:lang w:val="ru-RU"/>
              </w:rPr>
            </w:pPr>
          </w:p>
        </w:tc>
        <w:tc>
          <w:tcPr>
            <w:tcW w:w="3769" w:type="dxa"/>
            <w:gridSpan w:val="2"/>
            <w:shd w:val="clear" w:color="auto" w:fill="auto"/>
          </w:tcPr>
          <w:p w14:paraId="1D169DD7" w14:textId="77777777" w:rsidR="00424C17" w:rsidRPr="009F5C19" w:rsidRDefault="00424C17" w:rsidP="009F5C19">
            <w:pPr>
              <w:rPr>
                <w:rFonts w:ascii="Calibri" w:hAnsi="Calibri" w:cs="Calibri"/>
                <w:sz w:val="18"/>
                <w:szCs w:val="18"/>
                <w:lang w:val="ru-RU"/>
              </w:rPr>
            </w:pPr>
            <w:r w:rsidRPr="009F5C19">
              <w:rPr>
                <w:rFonts w:ascii="Calibri" w:hAnsi="Calibri" w:cs="Calibri"/>
                <w:sz w:val="18"/>
                <w:szCs w:val="18"/>
                <w:lang w:val="ru-RU"/>
              </w:rPr>
              <w:t>Глава Дальнереченского</w:t>
            </w:r>
          </w:p>
          <w:p w14:paraId="6C4F640D" w14:textId="77777777" w:rsidR="00424C17" w:rsidRPr="009F5C19" w:rsidRDefault="00424C17" w:rsidP="009F5C19">
            <w:pPr>
              <w:jc w:val="both"/>
              <w:rPr>
                <w:rFonts w:ascii="Calibri" w:hAnsi="Calibri" w:cs="Calibri"/>
                <w:sz w:val="18"/>
                <w:szCs w:val="18"/>
                <w:lang w:val="ru-RU"/>
              </w:rPr>
            </w:pPr>
            <w:r w:rsidRPr="009F5C19">
              <w:rPr>
                <w:rFonts w:ascii="Calibri" w:hAnsi="Calibri" w:cs="Calibri"/>
                <w:sz w:val="18"/>
                <w:szCs w:val="18"/>
                <w:lang w:val="ru-RU"/>
              </w:rPr>
              <w:t>муниципального округа                         В.С. Дернов</w:t>
            </w:r>
          </w:p>
          <w:p w14:paraId="6843FFFB" w14:textId="77777777" w:rsidR="001B5781" w:rsidRPr="009F5C19" w:rsidRDefault="001B5781" w:rsidP="009F5C19">
            <w:pPr>
              <w:jc w:val="both"/>
              <w:rPr>
                <w:rFonts w:ascii="Calibri" w:hAnsi="Calibri" w:cs="Calibri"/>
                <w:sz w:val="18"/>
                <w:szCs w:val="18"/>
                <w:lang w:val="ru-RU"/>
              </w:rPr>
            </w:pPr>
          </w:p>
          <w:p w14:paraId="16DB0A1E" w14:textId="64117FA7" w:rsidR="001B5781" w:rsidRPr="009F5C19" w:rsidRDefault="001B5781" w:rsidP="009F5C19">
            <w:pPr>
              <w:jc w:val="right"/>
              <w:rPr>
                <w:rFonts w:ascii="Calibri" w:hAnsi="Calibri" w:cs="Calibri"/>
                <w:sz w:val="18"/>
                <w:szCs w:val="18"/>
                <w:lang w:val="ru-RU"/>
              </w:rPr>
            </w:pPr>
            <w:r w:rsidRPr="009F5C19">
              <w:rPr>
                <w:rFonts w:ascii="Calibri" w:hAnsi="Calibri" w:cs="Calibri"/>
                <w:sz w:val="18"/>
                <w:szCs w:val="18"/>
                <w:lang w:val="ru-RU"/>
              </w:rPr>
              <w:t>Приложение №1</w:t>
            </w:r>
          </w:p>
          <w:p w14:paraId="6C1FDEA3" w14:textId="77777777" w:rsidR="001B5781" w:rsidRPr="009F5C19" w:rsidRDefault="001B5781" w:rsidP="009F5C19">
            <w:pPr>
              <w:jc w:val="right"/>
              <w:rPr>
                <w:rFonts w:ascii="Calibri" w:hAnsi="Calibri" w:cs="Calibri"/>
                <w:sz w:val="18"/>
                <w:szCs w:val="18"/>
                <w:lang w:val="ru-RU"/>
              </w:rPr>
            </w:pPr>
            <w:r w:rsidRPr="009F5C19">
              <w:rPr>
                <w:rFonts w:ascii="Calibri" w:hAnsi="Calibri" w:cs="Calibri"/>
                <w:sz w:val="18"/>
                <w:szCs w:val="18"/>
                <w:lang w:val="ru-RU"/>
              </w:rPr>
              <w:t xml:space="preserve">к постановлению администрации Дальнереченского муниципального округа </w:t>
            </w:r>
          </w:p>
          <w:p w14:paraId="1DAD06D5" w14:textId="77777777" w:rsidR="001B5781" w:rsidRPr="009F5C19" w:rsidRDefault="001B5781" w:rsidP="009F5C19">
            <w:pPr>
              <w:jc w:val="right"/>
              <w:rPr>
                <w:rFonts w:ascii="Calibri" w:hAnsi="Calibri" w:cs="Calibri"/>
                <w:sz w:val="18"/>
                <w:szCs w:val="18"/>
                <w:lang w:val="ru-RU"/>
              </w:rPr>
            </w:pPr>
            <w:r w:rsidRPr="009F5C19">
              <w:rPr>
                <w:rFonts w:ascii="Calibri" w:hAnsi="Calibri" w:cs="Calibri"/>
                <w:sz w:val="18"/>
                <w:szCs w:val="18"/>
                <w:lang w:val="ru-RU"/>
              </w:rPr>
              <w:t xml:space="preserve">от 18.06.2026 г. № 414-па </w:t>
            </w:r>
          </w:p>
          <w:p w14:paraId="11EBD759" w14:textId="77777777" w:rsidR="001B5781" w:rsidRPr="009F5C19" w:rsidRDefault="001B5781" w:rsidP="009F5C19">
            <w:pPr>
              <w:jc w:val="both"/>
              <w:rPr>
                <w:rFonts w:ascii="Calibri" w:hAnsi="Calibri" w:cs="Calibri"/>
                <w:sz w:val="18"/>
                <w:szCs w:val="18"/>
                <w:lang w:val="ru-RU"/>
              </w:rPr>
            </w:pPr>
          </w:p>
          <w:p w14:paraId="1FB12D21" w14:textId="77777777" w:rsidR="001B5781" w:rsidRPr="009F5C19" w:rsidRDefault="001B5781" w:rsidP="009F5C19">
            <w:pPr>
              <w:jc w:val="center"/>
              <w:rPr>
                <w:rFonts w:ascii="Calibri" w:hAnsi="Calibri" w:cs="Calibri"/>
                <w:b/>
                <w:bCs/>
                <w:sz w:val="18"/>
                <w:szCs w:val="18"/>
                <w:lang w:val="ru-RU"/>
              </w:rPr>
            </w:pPr>
            <w:r w:rsidRPr="009F5C19">
              <w:rPr>
                <w:rFonts w:ascii="Calibri" w:hAnsi="Calibri" w:cs="Calibri"/>
                <w:b/>
                <w:bCs/>
                <w:sz w:val="18"/>
                <w:szCs w:val="18"/>
                <w:lang w:val="ru-RU"/>
              </w:rPr>
              <w:t>ПОЛОЖЕНИЕ</w:t>
            </w:r>
          </w:p>
          <w:p w14:paraId="6B1CFC83" w14:textId="77777777" w:rsidR="001B5781" w:rsidRPr="009F5C19" w:rsidRDefault="001B5781" w:rsidP="009F5C19">
            <w:pPr>
              <w:jc w:val="center"/>
              <w:rPr>
                <w:rFonts w:ascii="Calibri" w:hAnsi="Calibri" w:cs="Calibri"/>
                <w:b/>
                <w:bCs/>
                <w:sz w:val="18"/>
                <w:szCs w:val="18"/>
                <w:lang w:val="ru-RU"/>
              </w:rPr>
            </w:pPr>
            <w:r w:rsidRPr="009F5C19">
              <w:rPr>
                <w:rFonts w:ascii="Calibri" w:hAnsi="Calibri" w:cs="Calibri"/>
                <w:b/>
                <w:bCs/>
                <w:sz w:val="18"/>
                <w:szCs w:val="18"/>
                <w:lang w:val="ru-RU"/>
              </w:rPr>
              <w:t>о комиссии по увековечиванию памяти выдающейся личности или исторического события на территории Дальнереченского муниципального округа</w:t>
            </w:r>
          </w:p>
          <w:p w14:paraId="52103044" w14:textId="77777777" w:rsidR="001B5781" w:rsidRPr="009F5C19" w:rsidRDefault="001B5781" w:rsidP="009F5C19">
            <w:pPr>
              <w:jc w:val="both"/>
              <w:rPr>
                <w:rFonts w:ascii="Calibri" w:hAnsi="Calibri" w:cs="Calibri"/>
                <w:sz w:val="18"/>
                <w:szCs w:val="18"/>
                <w:lang w:val="ru-RU"/>
              </w:rPr>
            </w:pPr>
          </w:p>
          <w:p w14:paraId="52187226" w14:textId="77777777" w:rsidR="001B5781" w:rsidRPr="009F5C19" w:rsidRDefault="001B5781" w:rsidP="009F5C19">
            <w:pPr>
              <w:jc w:val="center"/>
              <w:rPr>
                <w:rFonts w:ascii="Calibri" w:hAnsi="Calibri" w:cs="Calibri"/>
                <w:b/>
                <w:bCs/>
                <w:sz w:val="18"/>
                <w:szCs w:val="18"/>
                <w:lang w:val="ru-RU"/>
              </w:rPr>
            </w:pPr>
            <w:r w:rsidRPr="009F5C19">
              <w:rPr>
                <w:rFonts w:ascii="Calibri" w:hAnsi="Calibri" w:cs="Calibri"/>
                <w:b/>
                <w:bCs/>
                <w:sz w:val="18"/>
                <w:szCs w:val="18"/>
                <w:lang w:val="ru-RU"/>
              </w:rPr>
              <w:t>1. Общие положения</w:t>
            </w:r>
          </w:p>
          <w:p w14:paraId="3BF8A915" w14:textId="3F625F66" w:rsidR="001B5781" w:rsidRPr="009F5C19" w:rsidRDefault="001B5781" w:rsidP="009F5C19">
            <w:pPr>
              <w:ind w:firstLine="709"/>
              <w:jc w:val="both"/>
              <w:rPr>
                <w:rFonts w:ascii="Calibri" w:hAnsi="Calibri" w:cs="Calibri"/>
                <w:sz w:val="18"/>
                <w:szCs w:val="18"/>
                <w:lang w:val="ru-RU"/>
              </w:rPr>
            </w:pPr>
            <w:r w:rsidRPr="009F5C19">
              <w:rPr>
                <w:rFonts w:ascii="Calibri" w:hAnsi="Calibri" w:cs="Calibri"/>
                <w:sz w:val="18"/>
                <w:szCs w:val="18"/>
                <w:lang w:val="ru-RU"/>
              </w:rPr>
              <w:t>1.1. Комиссия по увековечиванию памяти выдающейся личности или исторического события на территории Дальнереченского муниципального округа (далее — Комиссия) является постоянно действующим коллегиальным консультативным органом, созданным в целях подготовки предложений и оценки материалов по вопросам увековечивания памяти выдающихся</w:t>
            </w:r>
          </w:p>
        </w:tc>
      </w:tr>
      <w:tr w:rsidR="00023D40" w:rsidRPr="009F5C19" w14:paraId="0A7C648A" w14:textId="77777777" w:rsidTr="00023D40">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B5DD814" w14:textId="77777777" w:rsidR="00023D40" w:rsidRPr="009F5C19" w:rsidRDefault="00023D40"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A376723" w14:textId="7555480E" w:rsidR="00023D40" w:rsidRPr="009F5C19" w:rsidRDefault="00023D40" w:rsidP="009F5C19">
            <w:pPr>
              <w:snapToGrid w:val="0"/>
              <w:rPr>
                <w:rFonts w:ascii="Calibri" w:hAnsi="Calibri" w:cs="Calibri"/>
                <w:sz w:val="22"/>
                <w:szCs w:val="22"/>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 xml:space="preserve">25 июня 2026 г., стр. </w:t>
            </w:r>
            <w:r w:rsidRPr="009F5C19">
              <w:rPr>
                <w:rFonts w:ascii="Calibri" w:hAnsi="Calibri" w:cs="Calibri"/>
                <w:b/>
                <w:bCs/>
                <w:sz w:val="22"/>
                <w:szCs w:val="22"/>
              </w:rPr>
              <w:t>45</w:t>
            </w:r>
          </w:p>
        </w:tc>
      </w:tr>
    </w:tbl>
    <w:p w14:paraId="6129A5CC" w14:textId="77777777" w:rsidR="00023D40" w:rsidRPr="009F5C19" w:rsidRDefault="00023D40"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023D40" w:rsidRPr="009F5C19" w14:paraId="2D2C3431" w14:textId="77777777" w:rsidTr="00023D40">
        <w:trPr>
          <w:gridBefore w:val="1"/>
          <w:wBefore w:w="56" w:type="dxa"/>
          <w:trHeight w:val="18"/>
        </w:trPr>
        <w:tc>
          <w:tcPr>
            <w:tcW w:w="3771" w:type="dxa"/>
            <w:shd w:val="clear" w:color="auto" w:fill="auto"/>
          </w:tcPr>
          <w:p w14:paraId="3DECA0D5" w14:textId="77777777" w:rsidR="00023D40" w:rsidRPr="009F5C19" w:rsidRDefault="00023D40" w:rsidP="009F5C19">
            <w:pPr>
              <w:jc w:val="both"/>
              <w:rPr>
                <w:rFonts w:ascii="Calibri" w:hAnsi="Calibri" w:cs="Calibri"/>
                <w:sz w:val="18"/>
                <w:szCs w:val="18"/>
                <w:lang w:val="ru-RU"/>
              </w:rPr>
            </w:pPr>
            <w:r w:rsidRPr="009F5C19">
              <w:rPr>
                <w:rFonts w:ascii="Calibri" w:hAnsi="Calibri" w:cs="Calibri"/>
                <w:sz w:val="18"/>
                <w:szCs w:val="18"/>
                <w:lang w:val="ru-RU"/>
              </w:rPr>
              <w:t>личностей и исторических событий на территории Дальнереченского муниципального округа.</w:t>
            </w:r>
          </w:p>
          <w:p w14:paraId="39E2D901" w14:textId="77777777" w:rsidR="00023D40" w:rsidRPr="009F5C19" w:rsidRDefault="00023D40" w:rsidP="009F5C19">
            <w:pPr>
              <w:ind w:firstLine="709"/>
              <w:jc w:val="both"/>
              <w:rPr>
                <w:rFonts w:ascii="Calibri" w:hAnsi="Calibri" w:cs="Calibri"/>
                <w:sz w:val="18"/>
                <w:szCs w:val="18"/>
                <w:lang w:val="ru-RU"/>
              </w:rPr>
            </w:pPr>
            <w:r w:rsidRPr="009F5C19">
              <w:rPr>
                <w:rFonts w:ascii="Calibri" w:hAnsi="Calibri" w:cs="Calibri"/>
                <w:sz w:val="18"/>
                <w:szCs w:val="18"/>
                <w:lang w:val="ru-RU"/>
              </w:rPr>
              <w:t>1.2. В своей деятельности Комиссия руководствуется:</w:t>
            </w:r>
          </w:p>
          <w:p w14:paraId="4EABDC18" w14:textId="77777777" w:rsidR="00023D40" w:rsidRPr="009F5C19" w:rsidRDefault="00023D40" w:rsidP="009F5C19">
            <w:pPr>
              <w:pStyle w:val="afa"/>
              <w:numPr>
                <w:ilvl w:val="0"/>
                <w:numId w:val="9"/>
              </w:numPr>
              <w:ind w:left="0" w:firstLine="709"/>
              <w:jc w:val="both"/>
              <w:rPr>
                <w:rFonts w:ascii="Calibri" w:hAnsi="Calibri" w:cs="Calibri"/>
                <w:sz w:val="18"/>
                <w:szCs w:val="18"/>
              </w:rPr>
            </w:pPr>
            <w:r w:rsidRPr="009F5C19">
              <w:rPr>
                <w:rFonts w:ascii="Calibri" w:hAnsi="Calibri" w:cs="Calibri"/>
                <w:sz w:val="18"/>
                <w:szCs w:val="18"/>
              </w:rPr>
              <w:t>Конституцией Российской Федерации;</w:t>
            </w:r>
          </w:p>
          <w:p w14:paraId="322771AA" w14:textId="77777777" w:rsidR="00023D40" w:rsidRPr="009F5C19" w:rsidRDefault="00023D40" w:rsidP="009F5C19">
            <w:pPr>
              <w:pStyle w:val="afa"/>
              <w:numPr>
                <w:ilvl w:val="0"/>
                <w:numId w:val="9"/>
              </w:numPr>
              <w:ind w:left="0" w:firstLine="709"/>
              <w:jc w:val="both"/>
              <w:rPr>
                <w:rFonts w:ascii="Calibri" w:hAnsi="Calibri" w:cs="Calibri"/>
                <w:sz w:val="18"/>
                <w:szCs w:val="18"/>
              </w:rPr>
            </w:pPr>
            <w:r w:rsidRPr="009F5C19">
              <w:rPr>
                <w:rFonts w:ascii="Calibri" w:hAnsi="Calibri" w:cs="Calibri"/>
                <w:sz w:val="18"/>
                <w:szCs w:val="18"/>
              </w:rPr>
              <w:t>Федеральным законом от 14.01.1993 № 4292-1 «Об увековечивании памяти погибших при защите Отечества»;</w:t>
            </w:r>
          </w:p>
          <w:p w14:paraId="2E4064A5" w14:textId="77777777" w:rsidR="00023D40" w:rsidRPr="009F5C19" w:rsidRDefault="00023D40" w:rsidP="009F5C19">
            <w:pPr>
              <w:pStyle w:val="afa"/>
              <w:numPr>
                <w:ilvl w:val="0"/>
                <w:numId w:val="9"/>
              </w:numPr>
              <w:ind w:left="0" w:firstLine="709"/>
              <w:jc w:val="both"/>
              <w:rPr>
                <w:rFonts w:ascii="Calibri" w:hAnsi="Calibri" w:cs="Calibri"/>
                <w:sz w:val="18"/>
                <w:szCs w:val="18"/>
              </w:rPr>
            </w:pPr>
            <w:r w:rsidRPr="009F5C19">
              <w:rPr>
                <w:rFonts w:ascii="Calibri" w:hAnsi="Calibri" w:cs="Calibri"/>
                <w:sz w:val="18"/>
                <w:szCs w:val="18"/>
              </w:rPr>
              <w:t>Федеральным законом от 25.06.2002 № 73-ФЗ «Об объектах культурного наследия (памятниках истории и культуры) народов Российской Федерации»;</w:t>
            </w:r>
          </w:p>
          <w:p w14:paraId="7761D844" w14:textId="77777777" w:rsidR="00023D40" w:rsidRPr="009F5C19" w:rsidRDefault="00023D40" w:rsidP="009F5C19">
            <w:pPr>
              <w:pStyle w:val="afa"/>
              <w:numPr>
                <w:ilvl w:val="0"/>
                <w:numId w:val="9"/>
              </w:numPr>
              <w:ind w:left="0" w:firstLine="709"/>
              <w:jc w:val="both"/>
              <w:rPr>
                <w:rFonts w:ascii="Calibri" w:hAnsi="Calibri" w:cs="Calibri"/>
                <w:sz w:val="18"/>
                <w:szCs w:val="18"/>
              </w:rPr>
            </w:pPr>
            <w:r w:rsidRPr="009F5C19">
              <w:rPr>
                <w:rFonts w:ascii="Calibri" w:hAnsi="Calibri" w:cs="Calibri"/>
                <w:sz w:val="18"/>
                <w:szCs w:val="18"/>
              </w:rPr>
              <w:t>Федеральным законом от 06.10.2003 № 131-ФЗ «Об общих принципах организации местного самоуправления в Российской Федерации»;</w:t>
            </w:r>
          </w:p>
          <w:p w14:paraId="7FB2B018" w14:textId="77777777" w:rsidR="00023D40" w:rsidRPr="009F5C19" w:rsidRDefault="00023D40" w:rsidP="009F5C19">
            <w:pPr>
              <w:pStyle w:val="afa"/>
              <w:numPr>
                <w:ilvl w:val="0"/>
                <w:numId w:val="9"/>
              </w:numPr>
              <w:ind w:left="0" w:firstLine="709"/>
              <w:jc w:val="both"/>
              <w:rPr>
                <w:rFonts w:ascii="Calibri" w:hAnsi="Calibri" w:cs="Calibri"/>
                <w:sz w:val="18"/>
                <w:szCs w:val="18"/>
              </w:rPr>
            </w:pPr>
            <w:r w:rsidRPr="009F5C19">
              <w:rPr>
                <w:rFonts w:ascii="Calibri" w:hAnsi="Calibri" w:cs="Calibri"/>
                <w:sz w:val="18"/>
                <w:szCs w:val="18"/>
              </w:rPr>
              <w:t>Едиными рекомендациями по увековечению памяти защитников Отечества, утвержденными 30.08.2025;</w:t>
            </w:r>
          </w:p>
          <w:p w14:paraId="051A919E" w14:textId="77777777" w:rsidR="00023D40" w:rsidRPr="009F5C19" w:rsidRDefault="00023D40" w:rsidP="009F5C19">
            <w:pPr>
              <w:pStyle w:val="afa"/>
              <w:numPr>
                <w:ilvl w:val="0"/>
                <w:numId w:val="9"/>
              </w:numPr>
              <w:ind w:left="0" w:firstLine="709"/>
              <w:jc w:val="both"/>
              <w:rPr>
                <w:rFonts w:ascii="Calibri" w:hAnsi="Calibri" w:cs="Calibri"/>
                <w:sz w:val="18"/>
                <w:szCs w:val="18"/>
              </w:rPr>
            </w:pPr>
            <w:r w:rsidRPr="009F5C19">
              <w:rPr>
                <w:rFonts w:ascii="Calibri" w:hAnsi="Calibri" w:cs="Calibri"/>
                <w:sz w:val="18"/>
                <w:szCs w:val="18"/>
              </w:rPr>
              <w:t>Положением об увековечивании памяти выдающейся личности или исторического события на территории Дальнереченского муниципального округа, утвержденным решением Думы Дальнереченского муниципального района от 26.01.2023 № 342-МНПА;</w:t>
            </w:r>
          </w:p>
          <w:p w14:paraId="6751087A" w14:textId="77777777" w:rsidR="00023D40" w:rsidRPr="009F5C19" w:rsidRDefault="00023D40" w:rsidP="009F5C19">
            <w:pPr>
              <w:pStyle w:val="afa"/>
              <w:numPr>
                <w:ilvl w:val="0"/>
                <w:numId w:val="9"/>
              </w:numPr>
              <w:ind w:left="0" w:firstLine="709"/>
              <w:jc w:val="both"/>
              <w:rPr>
                <w:rFonts w:ascii="Calibri" w:hAnsi="Calibri" w:cs="Calibri"/>
                <w:sz w:val="18"/>
                <w:szCs w:val="18"/>
              </w:rPr>
            </w:pPr>
            <w:r w:rsidRPr="009F5C19">
              <w:rPr>
                <w:rFonts w:ascii="Calibri" w:hAnsi="Calibri" w:cs="Calibri"/>
                <w:sz w:val="18"/>
                <w:szCs w:val="18"/>
              </w:rPr>
              <w:t>настоящим Положением;</w:t>
            </w:r>
          </w:p>
          <w:p w14:paraId="2ABF255C" w14:textId="77777777" w:rsidR="00023D40" w:rsidRPr="009F5C19" w:rsidRDefault="00023D40" w:rsidP="009F5C19">
            <w:pPr>
              <w:pStyle w:val="afa"/>
              <w:numPr>
                <w:ilvl w:val="0"/>
                <w:numId w:val="9"/>
              </w:numPr>
              <w:ind w:left="0" w:firstLine="709"/>
              <w:jc w:val="both"/>
              <w:rPr>
                <w:rFonts w:ascii="Calibri" w:hAnsi="Calibri" w:cs="Calibri"/>
                <w:sz w:val="18"/>
                <w:szCs w:val="18"/>
              </w:rPr>
            </w:pPr>
            <w:r w:rsidRPr="009F5C19">
              <w:rPr>
                <w:rFonts w:ascii="Calibri" w:hAnsi="Calibri" w:cs="Calibri"/>
                <w:sz w:val="18"/>
                <w:szCs w:val="18"/>
              </w:rPr>
              <w:t>Уставом Дальнереченского муниципального округа.</w:t>
            </w:r>
          </w:p>
          <w:p w14:paraId="020909A0" w14:textId="77777777" w:rsidR="00023D40" w:rsidRPr="009F5C19" w:rsidRDefault="00023D40" w:rsidP="009F5C19">
            <w:pPr>
              <w:ind w:firstLine="709"/>
              <w:jc w:val="both"/>
              <w:rPr>
                <w:rFonts w:ascii="Calibri" w:hAnsi="Calibri" w:cs="Calibri"/>
                <w:sz w:val="18"/>
                <w:szCs w:val="18"/>
                <w:lang w:val="ru-RU"/>
              </w:rPr>
            </w:pPr>
            <w:r w:rsidRPr="009F5C19">
              <w:rPr>
                <w:rFonts w:ascii="Calibri" w:hAnsi="Calibri" w:cs="Calibri"/>
                <w:sz w:val="18"/>
                <w:szCs w:val="18"/>
                <w:lang w:val="ru-RU"/>
              </w:rPr>
              <w:t>1.3. Комиссия осуществляет свою деятельность во взаимодействии с органами государственной власти, органами местного самоуправления, общественными объединениями, организациями и гражданами.</w:t>
            </w:r>
          </w:p>
          <w:p w14:paraId="2FC2F261" w14:textId="77777777" w:rsidR="00023D40" w:rsidRPr="009F5C19" w:rsidRDefault="00023D40" w:rsidP="009F5C19">
            <w:pPr>
              <w:jc w:val="both"/>
              <w:rPr>
                <w:rFonts w:ascii="Calibri" w:hAnsi="Calibri" w:cs="Calibri"/>
                <w:sz w:val="18"/>
                <w:szCs w:val="18"/>
                <w:lang w:val="ru-RU"/>
              </w:rPr>
            </w:pPr>
          </w:p>
          <w:p w14:paraId="64D93001" w14:textId="77777777" w:rsidR="00023D40" w:rsidRPr="009F5C19" w:rsidRDefault="00023D40" w:rsidP="009F5C19">
            <w:pPr>
              <w:jc w:val="center"/>
              <w:rPr>
                <w:rFonts w:ascii="Calibri" w:hAnsi="Calibri" w:cs="Calibri"/>
                <w:b/>
                <w:bCs/>
                <w:sz w:val="18"/>
                <w:szCs w:val="18"/>
                <w:lang w:val="ru-RU"/>
              </w:rPr>
            </w:pPr>
            <w:r w:rsidRPr="009F5C19">
              <w:rPr>
                <w:rFonts w:ascii="Calibri" w:hAnsi="Calibri" w:cs="Calibri"/>
                <w:b/>
                <w:bCs/>
                <w:sz w:val="18"/>
                <w:szCs w:val="18"/>
                <w:lang w:val="ru-RU"/>
              </w:rPr>
              <w:t>2. Основные задачи и функции Комиссии</w:t>
            </w:r>
          </w:p>
          <w:p w14:paraId="7B13931E" w14:textId="77777777" w:rsidR="00023D40" w:rsidRPr="009F5C19" w:rsidRDefault="00023D40" w:rsidP="009F5C19">
            <w:pPr>
              <w:ind w:firstLine="709"/>
              <w:jc w:val="both"/>
              <w:rPr>
                <w:rFonts w:ascii="Calibri" w:hAnsi="Calibri" w:cs="Calibri"/>
                <w:sz w:val="18"/>
                <w:szCs w:val="18"/>
                <w:lang w:val="ru-RU"/>
              </w:rPr>
            </w:pPr>
            <w:r w:rsidRPr="009F5C19">
              <w:rPr>
                <w:rFonts w:ascii="Calibri" w:hAnsi="Calibri" w:cs="Calibri"/>
                <w:sz w:val="18"/>
                <w:szCs w:val="18"/>
                <w:lang w:val="ru-RU"/>
              </w:rPr>
              <w:t>2.1. Основными задачами Комиссии являются:</w:t>
            </w:r>
          </w:p>
          <w:p w14:paraId="38FFD04C" w14:textId="77777777" w:rsidR="00023D40" w:rsidRPr="009F5C19" w:rsidRDefault="00023D40" w:rsidP="009F5C19">
            <w:pPr>
              <w:ind w:firstLine="709"/>
              <w:jc w:val="both"/>
              <w:rPr>
                <w:rFonts w:ascii="Calibri" w:hAnsi="Calibri" w:cs="Calibri"/>
                <w:sz w:val="18"/>
                <w:szCs w:val="18"/>
                <w:lang w:val="ru-RU"/>
              </w:rPr>
            </w:pPr>
            <w:r w:rsidRPr="009F5C19">
              <w:rPr>
                <w:rFonts w:ascii="Calibri" w:hAnsi="Calibri" w:cs="Calibri"/>
                <w:sz w:val="18"/>
                <w:szCs w:val="18"/>
                <w:lang w:val="ru-RU"/>
              </w:rPr>
              <w:t>2.1.1. Рассмотрение ходатайств о присвоении имён муниципальным учреждениям, паркам, площадям, скверам, иным объектам муниципальной собственности.</w:t>
            </w:r>
          </w:p>
          <w:p w14:paraId="15CA6EA2" w14:textId="5C465C14" w:rsidR="00023D40" w:rsidRPr="009F5C19" w:rsidRDefault="00023D40" w:rsidP="009F5C19">
            <w:pPr>
              <w:ind w:firstLine="709"/>
              <w:jc w:val="both"/>
              <w:rPr>
                <w:rFonts w:ascii="Calibri" w:hAnsi="Calibri" w:cs="Calibri"/>
                <w:sz w:val="18"/>
                <w:szCs w:val="18"/>
                <w:lang w:val="ru-RU"/>
              </w:rPr>
            </w:pPr>
            <w:r w:rsidRPr="009F5C19">
              <w:rPr>
                <w:rFonts w:ascii="Calibri" w:hAnsi="Calibri" w:cs="Calibri"/>
                <w:sz w:val="18"/>
                <w:szCs w:val="18"/>
                <w:lang w:val="ru-RU"/>
              </w:rPr>
              <w:t>2.1.2. Рассмотрение ходатайств об</w:t>
            </w:r>
          </w:p>
        </w:tc>
        <w:tc>
          <w:tcPr>
            <w:tcW w:w="284" w:type="dxa"/>
            <w:shd w:val="clear" w:color="auto" w:fill="auto"/>
          </w:tcPr>
          <w:p w14:paraId="1203096E" w14:textId="77777777" w:rsidR="00023D40" w:rsidRPr="009F5C19" w:rsidRDefault="00023D40" w:rsidP="009F5C19">
            <w:pPr>
              <w:rPr>
                <w:rFonts w:ascii="Calibri" w:hAnsi="Calibri" w:cs="Calibri"/>
                <w:sz w:val="18"/>
                <w:szCs w:val="18"/>
                <w:lang w:val="ru-RU"/>
              </w:rPr>
            </w:pPr>
          </w:p>
        </w:tc>
        <w:tc>
          <w:tcPr>
            <w:tcW w:w="3771" w:type="dxa"/>
            <w:shd w:val="clear" w:color="auto" w:fill="auto"/>
          </w:tcPr>
          <w:p w14:paraId="0D758497" w14:textId="77777777" w:rsidR="00023D40" w:rsidRPr="009F5C19" w:rsidRDefault="00023D40" w:rsidP="009F5C19">
            <w:pPr>
              <w:jc w:val="both"/>
              <w:rPr>
                <w:rFonts w:ascii="Calibri" w:hAnsi="Calibri" w:cs="Calibri"/>
                <w:sz w:val="18"/>
                <w:szCs w:val="18"/>
                <w:lang w:val="ru-RU"/>
              </w:rPr>
            </w:pPr>
            <w:r w:rsidRPr="009F5C19">
              <w:rPr>
                <w:rFonts w:ascii="Calibri" w:hAnsi="Calibri" w:cs="Calibri"/>
                <w:sz w:val="18"/>
                <w:szCs w:val="18"/>
                <w:lang w:val="ru-RU"/>
              </w:rPr>
              <w:t>установке мемориальных досок, памятных знаков, памятников, бюстов, стел, обелисков и иных мемориальных сооружений на объектах муниципальной собственности.</w:t>
            </w:r>
          </w:p>
          <w:p w14:paraId="706C488E" w14:textId="77777777" w:rsidR="00023D40" w:rsidRPr="009F5C19" w:rsidRDefault="00023D40" w:rsidP="009F5C19">
            <w:pPr>
              <w:ind w:firstLine="709"/>
              <w:jc w:val="both"/>
              <w:rPr>
                <w:rFonts w:ascii="Calibri" w:hAnsi="Calibri" w:cs="Calibri"/>
                <w:sz w:val="18"/>
                <w:szCs w:val="18"/>
                <w:lang w:val="ru-RU"/>
              </w:rPr>
            </w:pPr>
            <w:r w:rsidRPr="009F5C19">
              <w:rPr>
                <w:rFonts w:ascii="Calibri" w:hAnsi="Calibri" w:cs="Calibri"/>
                <w:sz w:val="18"/>
                <w:szCs w:val="18"/>
                <w:lang w:val="ru-RU"/>
              </w:rPr>
              <w:t>2.1.3. Рассмотрение ходатайств об увековечении памяти защитников Отечества, погибших (пропавших без вести) при защите Отечества, в том числе участников специальной военной операции.</w:t>
            </w:r>
          </w:p>
          <w:p w14:paraId="0528562B" w14:textId="77777777" w:rsidR="00023D40" w:rsidRPr="009F5C19" w:rsidRDefault="00023D40" w:rsidP="009F5C19">
            <w:pPr>
              <w:ind w:firstLine="709"/>
              <w:jc w:val="both"/>
              <w:rPr>
                <w:rFonts w:ascii="Calibri" w:hAnsi="Calibri" w:cs="Calibri"/>
                <w:sz w:val="18"/>
                <w:szCs w:val="18"/>
                <w:lang w:val="ru-RU"/>
              </w:rPr>
            </w:pPr>
            <w:r w:rsidRPr="009F5C19">
              <w:rPr>
                <w:rFonts w:ascii="Calibri" w:hAnsi="Calibri" w:cs="Calibri"/>
                <w:sz w:val="18"/>
                <w:szCs w:val="18"/>
                <w:lang w:val="ru-RU"/>
              </w:rPr>
              <w:t>2.1.4. Вынесение мотивированных решений по результатам рассмотрения ходатайств и прилагаемых к ним документов.</w:t>
            </w:r>
          </w:p>
          <w:p w14:paraId="777E565B" w14:textId="77777777" w:rsidR="00023D40" w:rsidRPr="009F5C19" w:rsidRDefault="00023D40" w:rsidP="009F5C19">
            <w:pPr>
              <w:ind w:firstLine="709"/>
              <w:jc w:val="both"/>
              <w:rPr>
                <w:rFonts w:ascii="Calibri" w:hAnsi="Calibri" w:cs="Calibri"/>
                <w:sz w:val="18"/>
                <w:szCs w:val="18"/>
                <w:lang w:val="ru-RU"/>
              </w:rPr>
            </w:pPr>
            <w:r w:rsidRPr="009F5C19">
              <w:rPr>
                <w:rFonts w:ascii="Calibri" w:hAnsi="Calibri" w:cs="Calibri"/>
                <w:sz w:val="18"/>
                <w:szCs w:val="18"/>
                <w:lang w:val="ru-RU"/>
              </w:rPr>
              <w:t>2.1.5. Подготовка предложений Главе Дальнереченского муниципального округа по формам и способам увековечения памяти.</w:t>
            </w:r>
          </w:p>
          <w:p w14:paraId="44C3DDBD" w14:textId="77777777" w:rsidR="00023D40" w:rsidRPr="009F5C19" w:rsidRDefault="00023D40" w:rsidP="009F5C19">
            <w:pPr>
              <w:ind w:firstLine="709"/>
              <w:jc w:val="both"/>
              <w:rPr>
                <w:rFonts w:ascii="Calibri" w:hAnsi="Calibri" w:cs="Calibri"/>
                <w:sz w:val="18"/>
                <w:szCs w:val="18"/>
                <w:lang w:val="ru-RU"/>
              </w:rPr>
            </w:pPr>
            <w:r w:rsidRPr="009F5C19">
              <w:rPr>
                <w:rFonts w:ascii="Calibri" w:hAnsi="Calibri" w:cs="Calibri"/>
                <w:sz w:val="18"/>
                <w:szCs w:val="18"/>
                <w:lang w:val="ru-RU"/>
              </w:rPr>
              <w:t>2.1.6. Оценка соответствия предлагаемых форм увековечения требованиям действующего законодательства и Единых рекомендаций.</w:t>
            </w:r>
          </w:p>
          <w:p w14:paraId="291E7F17" w14:textId="77777777" w:rsidR="00023D40" w:rsidRPr="009F5C19" w:rsidRDefault="00023D40" w:rsidP="009F5C19">
            <w:pPr>
              <w:jc w:val="both"/>
              <w:rPr>
                <w:rFonts w:ascii="Calibri" w:hAnsi="Calibri" w:cs="Calibri"/>
                <w:sz w:val="18"/>
                <w:szCs w:val="18"/>
                <w:lang w:val="ru-RU"/>
              </w:rPr>
            </w:pPr>
          </w:p>
          <w:p w14:paraId="11FE709F" w14:textId="77777777" w:rsidR="00023D40" w:rsidRPr="009F5C19" w:rsidRDefault="00023D40" w:rsidP="009F5C19">
            <w:pPr>
              <w:jc w:val="center"/>
              <w:rPr>
                <w:rFonts w:ascii="Calibri" w:hAnsi="Calibri" w:cs="Calibri"/>
                <w:b/>
                <w:bCs/>
                <w:sz w:val="18"/>
                <w:szCs w:val="18"/>
                <w:lang w:val="ru-RU"/>
              </w:rPr>
            </w:pPr>
            <w:r w:rsidRPr="009F5C19">
              <w:rPr>
                <w:rFonts w:ascii="Calibri" w:hAnsi="Calibri" w:cs="Calibri"/>
                <w:b/>
                <w:bCs/>
                <w:sz w:val="18"/>
                <w:szCs w:val="18"/>
                <w:lang w:val="ru-RU"/>
              </w:rPr>
              <w:t>3. Состав Комиссии и порядок формирования</w:t>
            </w:r>
          </w:p>
          <w:p w14:paraId="69334060" w14:textId="77777777" w:rsidR="00023D40" w:rsidRPr="009F5C19" w:rsidRDefault="00023D40" w:rsidP="009F5C19">
            <w:pPr>
              <w:ind w:firstLine="709"/>
              <w:jc w:val="both"/>
              <w:rPr>
                <w:rFonts w:ascii="Calibri" w:hAnsi="Calibri" w:cs="Calibri"/>
                <w:sz w:val="18"/>
                <w:szCs w:val="18"/>
                <w:lang w:val="ru-RU"/>
              </w:rPr>
            </w:pPr>
            <w:r w:rsidRPr="009F5C19">
              <w:rPr>
                <w:rFonts w:ascii="Calibri" w:hAnsi="Calibri" w:cs="Calibri"/>
                <w:sz w:val="18"/>
                <w:szCs w:val="18"/>
                <w:lang w:val="ru-RU"/>
              </w:rPr>
              <w:t>3.1. В состав Комиссии входят:</w:t>
            </w:r>
          </w:p>
          <w:p w14:paraId="6E39A10D" w14:textId="77777777" w:rsidR="00023D40" w:rsidRPr="009F5C19" w:rsidRDefault="00023D40" w:rsidP="009F5C19">
            <w:pPr>
              <w:pStyle w:val="afa"/>
              <w:numPr>
                <w:ilvl w:val="0"/>
                <w:numId w:val="9"/>
              </w:numPr>
              <w:ind w:left="0" w:firstLine="709"/>
              <w:jc w:val="both"/>
              <w:rPr>
                <w:rFonts w:ascii="Calibri" w:hAnsi="Calibri" w:cs="Calibri"/>
                <w:sz w:val="18"/>
                <w:szCs w:val="18"/>
              </w:rPr>
            </w:pPr>
            <w:r w:rsidRPr="009F5C19">
              <w:rPr>
                <w:rFonts w:ascii="Calibri" w:hAnsi="Calibri" w:cs="Calibri"/>
                <w:sz w:val="18"/>
                <w:szCs w:val="18"/>
              </w:rPr>
              <w:t>председатель Комиссии;</w:t>
            </w:r>
          </w:p>
          <w:p w14:paraId="33E46B6E" w14:textId="77777777" w:rsidR="00023D40" w:rsidRPr="009F5C19" w:rsidRDefault="00023D40" w:rsidP="009F5C19">
            <w:pPr>
              <w:pStyle w:val="afa"/>
              <w:numPr>
                <w:ilvl w:val="0"/>
                <w:numId w:val="9"/>
              </w:numPr>
              <w:ind w:left="0" w:firstLine="709"/>
              <w:jc w:val="both"/>
              <w:rPr>
                <w:rFonts w:ascii="Calibri" w:hAnsi="Calibri" w:cs="Calibri"/>
                <w:sz w:val="18"/>
                <w:szCs w:val="18"/>
              </w:rPr>
            </w:pPr>
            <w:r w:rsidRPr="009F5C19">
              <w:rPr>
                <w:rFonts w:ascii="Calibri" w:hAnsi="Calibri" w:cs="Calibri"/>
                <w:sz w:val="18"/>
                <w:szCs w:val="18"/>
              </w:rPr>
              <w:t>заместитель председателя Комиссии;</w:t>
            </w:r>
          </w:p>
          <w:p w14:paraId="5CFA309A" w14:textId="77777777" w:rsidR="00023D40" w:rsidRPr="009F5C19" w:rsidRDefault="00023D40" w:rsidP="009F5C19">
            <w:pPr>
              <w:pStyle w:val="afa"/>
              <w:numPr>
                <w:ilvl w:val="0"/>
                <w:numId w:val="9"/>
              </w:numPr>
              <w:ind w:left="0" w:firstLine="709"/>
              <w:jc w:val="both"/>
              <w:rPr>
                <w:rFonts w:ascii="Calibri" w:hAnsi="Calibri" w:cs="Calibri"/>
                <w:sz w:val="18"/>
                <w:szCs w:val="18"/>
              </w:rPr>
            </w:pPr>
            <w:r w:rsidRPr="009F5C19">
              <w:rPr>
                <w:rFonts w:ascii="Calibri" w:hAnsi="Calibri" w:cs="Calibri"/>
                <w:sz w:val="18"/>
                <w:szCs w:val="18"/>
              </w:rPr>
              <w:t>секретарь Комиссии;</w:t>
            </w:r>
          </w:p>
          <w:p w14:paraId="05277564" w14:textId="77777777" w:rsidR="00023D40" w:rsidRPr="009F5C19" w:rsidRDefault="00023D40" w:rsidP="009F5C19">
            <w:pPr>
              <w:pStyle w:val="afa"/>
              <w:numPr>
                <w:ilvl w:val="0"/>
                <w:numId w:val="9"/>
              </w:numPr>
              <w:ind w:left="0" w:firstLine="709"/>
              <w:jc w:val="both"/>
              <w:rPr>
                <w:rFonts w:ascii="Calibri" w:hAnsi="Calibri" w:cs="Calibri"/>
                <w:sz w:val="18"/>
                <w:szCs w:val="18"/>
              </w:rPr>
            </w:pPr>
            <w:r w:rsidRPr="009F5C19">
              <w:rPr>
                <w:rFonts w:ascii="Calibri" w:hAnsi="Calibri" w:cs="Calibri"/>
                <w:sz w:val="18"/>
                <w:szCs w:val="18"/>
              </w:rPr>
              <w:t>члены Комиссии.</w:t>
            </w:r>
          </w:p>
          <w:p w14:paraId="55CF30F4" w14:textId="77777777" w:rsidR="00023D40" w:rsidRPr="009F5C19" w:rsidRDefault="00023D40" w:rsidP="009F5C19">
            <w:pPr>
              <w:ind w:firstLine="709"/>
              <w:jc w:val="both"/>
              <w:rPr>
                <w:rFonts w:ascii="Calibri" w:hAnsi="Calibri" w:cs="Calibri"/>
                <w:sz w:val="18"/>
                <w:szCs w:val="18"/>
                <w:lang w:val="ru-RU"/>
              </w:rPr>
            </w:pPr>
            <w:r w:rsidRPr="009F5C19">
              <w:rPr>
                <w:rFonts w:ascii="Calibri" w:hAnsi="Calibri" w:cs="Calibri"/>
                <w:sz w:val="18"/>
                <w:szCs w:val="18"/>
                <w:lang w:val="ru-RU"/>
              </w:rPr>
              <w:t>3.2. Председателем Комиссии является заместитель Главы администрации Дальнереченского муниципального округа.</w:t>
            </w:r>
          </w:p>
          <w:p w14:paraId="0895E041" w14:textId="77777777" w:rsidR="00023D40" w:rsidRPr="009F5C19" w:rsidRDefault="00023D40" w:rsidP="009F5C19">
            <w:pPr>
              <w:ind w:firstLine="709"/>
              <w:jc w:val="both"/>
              <w:rPr>
                <w:rFonts w:ascii="Calibri" w:hAnsi="Calibri" w:cs="Calibri"/>
                <w:sz w:val="18"/>
                <w:szCs w:val="18"/>
                <w:lang w:val="ru-RU"/>
              </w:rPr>
            </w:pPr>
            <w:r w:rsidRPr="009F5C19">
              <w:rPr>
                <w:rFonts w:ascii="Calibri" w:hAnsi="Calibri" w:cs="Calibri"/>
                <w:sz w:val="18"/>
                <w:szCs w:val="18"/>
                <w:lang w:val="ru-RU"/>
              </w:rPr>
              <w:t>3.3. Состав Комиссии формируется из представителей органов местного самоуправления, муниципальных учреждений, общественных организаций, ветеранских объединений. Количественный состав Комиссии составляет не менее 7 человек с учетом требований Единых рекомендаций.</w:t>
            </w:r>
          </w:p>
          <w:p w14:paraId="78C8C865" w14:textId="77777777" w:rsidR="00023D40" w:rsidRPr="009F5C19" w:rsidRDefault="00023D40" w:rsidP="009F5C19">
            <w:pPr>
              <w:ind w:firstLine="709"/>
              <w:jc w:val="both"/>
              <w:rPr>
                <w:rFonts w:ascii="Calibri" w:hAnsi="Calibri" w:cs="Calibri"/>
                <w:sz w:val="18"/>
                <w:szCs w:val="18"/>
                <w:lang w:val="ru-RU"/>
              </w:rPr>
            </w:pPr>
            <w:r w:rsidRPr="009F5C19">
              <w:rPr>
                <w:rFonts w:ascii="Calibri" w:hAnsi="Calibri" w:cs="Calibri"/>
                <w:sz w:val="18"/>
                <w:szCs w:val="18"/>
                <w:lang w:val="ru-RU"/>
              </w:rPr>
              <w:t>3.4. Персональный и количественный состав Комиссии утверждается постановлением администрации Дальнереченского муниципального округа.</w:t>
            </w:r>
          </w:p>
          <w:p w14:paraId="198D8CDE" w14:textId="44F5887E" w:rsidR="00023D40" w:rsidRPr="009F5C19" w:rsidRDefault="00023D40"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3.5. Заседания Комиссии проводятся по мере необходимости, но </w:t>
            </w:r>
            <w:r w:rsidRPr="009F5C19">
              <w:rPr>
                <w:rFonts w:ascii="Calibri" w:hAnsi="Calibri" w:cs="Calibri"/>
                <w:b/>
                <w:bCs/>
                <w:sz w:val="18"/>
                <w:szCs w:val="18"/>
                <w:lang w:val="ru-RU"/>
              </w:rPr>
              <w:t>не реже двух раз в год</w:t>
            </w:r>
            <w:r w:rsidRPr="009F5C19">
              <w:rPr>
                <w:rFonts w:ascii="Calibri" w:hAnsi="Calibri" w:cs="Calibri"/>
                <w:sz w:val="18"/>
                <w:szCs w:val="18"/>
                <w:lang w:val="ru-RU"/>
              </w:rPr>
              <w:t xml:space="preserve"> в соответствии с Едиными рекомендациями по увековечению памяти защитников Отечества, а</w:t>
            </w:r>
          </w:p>
        </w:tc>
        <w:tc>
          <w:tcPr>
            <w:tcW w:w="284" w:type="dxa"/>
            <w:shd w:val="clear" w:color="auto" w:fill="auto"/>
          </w:tcPr>
          <w:p w14:paraId="6661D432" w14:textId="77777777" w:rsidR="00023D40" w:rsidRPr="009F5C19" w:rsidRDefault="00023D40" w:rsidP="009F5C19">
            <w:pPr>
              <w:rPr>
                <w:rFonts w:ascii="Calibri" w:hAnsi="Calibri" w:cs="Calibri"/>
                <w:sz w:val="18"/>
                <w:szCs w:val="18"/>
                <w:lang w:val="ru-RU"/>
              </w:rPr>
            </w:pPr>
          </w:p>
        </w:tc>
        <w:tc>
          <w:tcPr>
            <w:tcW w:w="3769" w:type="dxa"/>
            <w:shd w:val="clear" w:color="auto" w:fill="auto"/>
          </w:tcPr>
          <w:p w14:paraId="1A82348D" w14:textId="77777777" w:rsidR="00023D40" w:rsidRPr="009F5C19" w:rsidRDefault="00023D40" w:rsidP="009F5C19">
            <w:pPr>
              <w:jc w:val="both"/>
              <w:rPr>
                <w:rFonts w:ascii="Calibri" w:hAnsi="Calibri" w:cs="Calibri"/>
                <w:sz w:val="18"/>
                <w:szCs w:val="18"/>
                <w:lang w:val="ru-RU"/>
              </w:rPr>
            </w:pPr>
            <w:r w:rsidRPr="009F5C19">
              <w:rPr>
                <w:rFonts w:ascii="Calibri" w:hAnsi="Calibri" w:cs="Calibri"/>
                <w:sz w:val="18"/>
                <w:szCs w:val="18"/>
                <w:lang w:val="ru-RU"/>
              </w:rPr>
              <w:t>также в случае поступления ходатайств.</w:t>
            </w:r>
          </w:p>
          <w:p w14:paraId="1026B27C" w14:textId="77777777" w:rsidR="00023D40" w:rsidRPr="009F5C19" w:rsidRDefault="00023D40" w:rsidP="009F5C19">
            <w:pPr>
              <w:jc w:val="both"/>
              <w:rPr>
                <w:rFonts w:ascii="Calibri" w:hAnsi="Calibri" w:cs="Calibri"/>
                <w:sz w:val="18"/>
                <w:szCs w:val="18"/>
                <w:lang w:val="ru-RU"/>
              </w:rPr>
            </w:pPr>
          </w:p>
          <w:p w14:paraId="3799E76F" w14:textId="77777777" w:rsidR="00023D40" w:rsidRPr="009F5C19" w:rsidRDefault="00023D40" w:rsidP="009F5C19">
            <w:pPr>
              <w:jc w:val="center"/>
              <w:rPr>
                <w:rFonts w:ascii="Calibri" w:hAnsi="Calibri" w:cs="Calibri"/>
                <w:b/>
                <w:bCs/>
                <w:sz w:val="18"/>
                <w:szCs w:val="18"/>
                <w:lang w:val="ru-RU"/>
              </w:rPr>
            </w:pPr>
            <w:r w:rsidRPr="009F5C19">
              <w:rPr>
                <w:rFonts w:ascii="Calibri" w:hAnsi="Calibri" w:cs="Calibri"/>
                <w:b/>
                <w:bCs/>
                <w:sz w:val="18"/>
                <w:szCs w:val="18"/>
                <w:lang w:val="ru-RU"/>
              </w:rPr>
              <w:t>4. Права и обязанности членов Комиссии</w:t>
            </w:r>
          </w:p>
          <w:p w14:paraId="2650637E" w14:textId="77777777" w:rsidR="00023D40" w:rsidRPr="009F5C19" w:rsidRDefault="00023D40" w:rsidP="009F5C19">
            <w:pPr>
              <w:ind w:firstLine="709"/>
              <w:jc w:val="both"/>
              <w:rPr>
                <w:rFonts w:ascii="Calibri" w:hAnsi="Calibri" w:cs="Calibri"/>
                <w:sz w:val="18"/>
                <w:szCs w:val="18"/>
                <w:lang w:val="ru-RU"/>
              </w:rPr>
            </w:pPr>
            <w:r w:rsidRPr="009F5C19">
              <w:rPr>
                <w:rFonts w:ascii="Calibri" w:hAnsi="Calibri" w:cs="Calibri"/>
                <w:sz w:val="18"/>
                <w:szCs w:val="18"/>
                <w:lang w:val="ru-RU"/>
              </w:rPr>
              <w:t>4.1. Члены Комиссии имеют право:</w:t>
            </w:r>
          </w:p>
          <w:p w14:paraId="7505AE44" w14:textId="77777777" w:rsidR="00023D40" w:rsidRPr="009F5C19" w:rsidRDefault="00023D40" w:rsidP="009F5C19">
            <w:pPr>
              <w:pStyle w:val="afa"/>
              <w:numPr>
                <w:ilvl w:val="0"/>
                <w:numId w:val="11"/>
              </w:numPr>
              <w:ind w:left="0" w:firstLine="735"/>
              <w:jc w:val="both"/>
              <w:rPr>
                <w:rFonts w:ascii="Calibri" w:hAnsi="Calibri" w:cs="Calibri"/>
                <w:sz w:val="18"/>
                <w:szCs w:val="18"/>
              </w:rPr>
            </w:pPr>
            <w:r w:rsidRPr="009F5C19">
              <w:rPr>
                <w:rFonts w:ascii="Calibri" w:hAnsi="Calibri" w:cs="Calibri"/>
                <w:sz w:val="18"/>
                <w:szCs w:val="18"/>
              </w:rPr>
              <w:t>знакомиться с материалами, представленными для рассмотрения на заседаниях Комиссии;</w:t>
            </w:r>
          </w:p>
          <w:p w14:paraId="75FB4A34" w14:textId="77777777" w:rsidR="00023D40" w:rsidRPr="009F5C19" w:rsidRDefault="00023D40" w:rsidP="009F5C19">
            <w:pPr>
              <w:pStyle w:val="afa"/>
              <w:numPr>
                <w:ilvl w:val="0"/>
                <w:numId w:val="11"/>
              </w:numPr>
              <w:ind w:left="0" w:firstLine="735"/>
              <w:jc w:val="both"/>
              <w:rPr>
                <w:rFonts w:ascii="Calibri" w:hAnsi="Calibri" w:cs="Calibri"/>
                <w:sz w:val="18"/>
                <w:szCs w:val="18"/>
              </w:rPr>
            </w:pPr>
            <w:r w:rsidRPr="009F5C19">
              <w:rPr>
                <w:rFonts w:ascii="Calibri" w:hAnsi="Calibri" w:cs="Calibri"/>
                <w:sz w:val="18"/>
                <w:szCs w:val="18"/>
              </w:rPr>
              <w:t>участвовать в обсуждении вопросов, вносить предложения и замечания;</w:t>
            </w:r>
          </w:p>
          <w:p w14:paraId="445AB57C" w14:textId="77777777" w:rsidR="00023D40" w:rsidRPr="009F5C19" w:rsidRDefault="00023D40" w:rsidP="009F5C19">
            <w:pPr>
              <w:pStyle w:val="afa"/>
              <w:numPr>
                <w:ilvl w:val="0"/>
                <w:numId w:val="11"/>
              </w:numPr>
              <w:ind w:left="0" w:firstLine="735"/>
              <w:jc w:val="both"/>
              <w:rPr>
                <w:rFonts w:ascii="Calibri" w:hAnsi="Calibri" w:cs="Calibri"/>
                <w:sz w:val="18"/>
                <w:szCs w:val="18"/>
              </w:rPr>
            </w:pPr>
            <w:r w:rsidRPr="009F5C19">
              <w:rPr>
                <w:rFonts w:ascii="Calibri" w:hAnsi="Calibri" w:cs="Calibri"/>
                <w:sz w:val="18"/>
                <w:szCs w:val="18"/>
              </w:rPr>
              <w:t>голосовать при принятии решений;</w:t>
            </w:r>
          </w:p>
          <w:p w14:paraId="66F134FB" w14:textId="77777777" w:rsidR="00023D40" w:rsidRPr="009F5C19" w:rsidRDefault="00023D40" w:rsidP="009F5C19">
            <w:pPr>
              <w:pStyle w:val="afa"/>
              <w:numPr>
                <w:ilvl w:val="0"/>
                <w:numId w:val="11"/>
              </w:numPr>
              <w:ind w:left="0" w:firstLine="735"/>
              <w:jc w:val="both"/>
              <w:rPr>
                <w:rFonts w:ascii="Calibri" w:hAnsi="Calibri" w:cs="Calibri"/>
                <w:sz w:val="18"/>
                <w:szCs w:val="18"/>
              </w:rPr>
            </w:pPr>
            <w:r w:rsidRPr="009F5C19">
              <w:rPr>
                <w:rFonts w:ascii="Calibri" w:hAnsi="Calibri" w:cs="Calibri"/>
                <w:sz w:val="18"/>
                <w:szCs w:val="18"/>
              </w:rPr>
              <w:t>вносить предложения о приглашении на заседания специалистов и экспертов.</w:t>
            </w:r>
          </w:p>
          <w:p w14:paraId="4E8A6058" w14:textId="77777777" w:rsidR="00023D40" w:rsidRPr="009F5C19" w:rsidRDefault="00023D40" w:rsidP="009F5C19">
            <w:pPr>
              <w:ind w:firstLine="709"/>
              <w:jc w:val="both"/>
              <w:rPr>
                <w:rFonts w:ascii="Calibri" w:hAnsi="Calibri" w:cs="Calibri"/>
                <w:sz w:val="18"/>
                <w:szCs w:val="18"/>
                <w:lang w:val="ru-RU"/>
              </w:rPr>
            </w:pPr>
            <w:r w:rsidRPr="009F5C19">
              <w:rPr>
                <w:rFonts w:ascii="Calibri" w:hAnsi="Calibri" w:cs="Calibri"/>
                <w:sz w:val="18"/>
                <w:szCs w:val="18"/>
                <w:lang w:val="ru-RU"/>
              </w:rPr>
              <w:t>4.2. Члены Комиссии обязаны:</w:t>
            </w:r>
          </w:p>
          <w:p w14:paraId="2D9EDDAC" w14:textId="77777777" w:rsidR="00023D40" w:rsidRPr="009F5C19" w:rsidRDefault="00023D40" w:rsidP="009F5C19">
            <w:pPr>
              <w:pStyle w:val="afa"/>
              <w:numPr>
                <w:ilvl w:val="0"/>
                <w:numId w:val="11"/>
              </w:numPr>
              <w:ind w:left="26" w:firstLine="709"/>
              <w:jc w:val="both"/>
              <w:rPr>
                <w:rFonts w:ascii="Calibri" w:hAnsi="Calibri" w:cs="Calibri"/>
                <w:sz w:val="18"/>
                <w:szCs w:val="18"/>
              </w:rPr>
            </w:pPr>
            <w:r w:rsidRPr="009F5C19">
              <w:rPr>
                <w:rFonts w:ascii="Calibri" w:hAnsi="Calibri" w:cs="Calibri"/>
                <w:sz w:val="18"/>
                <w:szCs w:val="18"/>
              </w:rPr>
              <w:t>участвовать в заседаниях Комиссии;</w:t>
            </w:r>
          </w:p>
          <w:p w14:paraId="42AAD0D2" w14:textId="77777777" w:rsidR="00023D40" w:rsidRPr="009F5C19" w:rsidRDefault="00023D40" w:rsidP="009F5C19">
            <w:pPr>
              <w:pStyle w:val="afa"/>
              <w:numPr>
                <w:ilvl w:val="0"/>
                <w:numId w:val="11"/>
              </w:numPr>
              <w:ind w:left="26" w:firstLine="709"/>
              <w:jc w:val="both"/>
              <w:rPr>
                <w:rFonts w:ascii="Calibri" w:hAnsi="Calibri" w:cs="Calibri"/>
                <w:sz w:val="18"/>
                <w:szCs w:val="18"/>
              </w:rPr>
            </w:pPr>
            <w:r w:rsidRPr="009F5C19">
              <w:rPr>
                <w:rFonts w:ascii="Calibri" w:hAnsi="Calibri" w:cs="Calibri"/>
                <w:sz w:val="18"/>
                <w:szCs w:val="18"/>
              </w:rPr>
              <w:t>соблюдать требования настоящего Положения;</w:t>
            </w:r>
          </w:p>
          <w:p w14:paraId="2E19F11D" w14:textId="77777777" w:rsidR="00023D40" w:rsidRPr="009F5C19" w:rsidRDefault="00023D40" w:rsidP="009F5C19">
            <w:pPr>
              <w:pStyle w:val="afa"/>
              <w:numPr>
                <w:ilvl w:val="0"/>
                <w:numId w:val="11"/>
              </w:numPr>
              <w:ind w:left="26" w:firstLine="709"/>
              <w:jc w:val="both"/>
              <w:rPr>
                <w:rFonts w:ascii="Calibri" w:hAnsi="Calibri" w:cs="Calibri"/>
                <w:sz w:val="18"/>
                <w:szCs w:val="18"/>
              </w:rPr>
            </w:pPr>
            <w:r w:rsidRPr="009F5C19">
              <w:rPr>
                <w:rFonts w:ascii="Calibri" w:hAnsi="Calibri" w:cs="Calibri"/>
                <w:sz w:val="18"/>
                <w:szCs w:val="18"/>
              </w:rPr>
              <w:t>не разглашать сведения, ставшие им известными в ходе работы Комиссии, если это может нарушить права граждан или организаций.</w:t>
            </w:r>
          </w:p>
          <w:p w14:paraId="3443C3CC" w14:textId="77777777" w:rsidR="00023D40" w:rsidRPr="009F5C19" w:rsidRDefault="00023D40" w:rsidP="009F5C19">
            <w:pPr>
              <w:jc w:val="both"/>
              <w:rPr>
                <w:rFonts w:ascii="Calibri" w:hAnsi="Calibri" w:cs="Calibri"/>
                <w:sz w:val="18"/>
                <w:szCs w:val="18"/>
                <w:lang w:val="ru-RU"/>
              </w:rPr>
            </w:pPr>
          </w:p>
          <w:p w14:paraId="26BB2FEB" w14:textId="77777777" w:rsidR="00023D40" w:rsidRPr="009F5C19" w:rsidRDefault="00023D40" w:rsidP="009F5C19">
            <w:pPr>
              <w:jc w:val="center"/>
              <w:rPr>
                <w:rFonts w:ascii="Calibri" w:hAnsi="Calibri" w:cs="Calibri"/>
                <w:b/>
                <w:bCs/>
                <w:sz w:val="18"/>
                <w:szCs w:val="18"/>
                <w:lang w:val="ru-RU"/>
              </w:rPr>
            </w:pPr>
            <w:r w:rsidRPr="009F5C19">
              <w:rPr>
                <w:rFonts w:ascii="Calibri" w:hAnsi="Calibri" w:cs="Calibri"/>
                <w:b/>
                <w:bCs/>
                <w:sz w:val="18"/>
                <w:szCs w:val="18"/>
                <w:lang w:val="ru-RU"/>
              </w:rPr>
              <w:t>5. Порядок работы Комиссии</w:t>
            </w:r>
          </w:p>
          <w:p w14:paraId="762A16CC" w14:textId="77777777" w:rsidR="00023D40" w:rsidRPr="009F5C19" w:rsidRDefault="00023D40" w:rsidP="009F5C19">
            <w:pPr>
              <w:ind w:firstLine="709"/>
              <w:jc w:val="both"/>
              <w:rPr>
                <w:rFonts w:ascii="Calibri" w:hAnsi="Calibri" w:cs="Calibri"/>
                <w:sz w:val="18"/>
                <w:szCs w:val="18"/>
                <w:lang w:val="ru-RU"/>
              </w:rPr>
            </w:pPr>
            <w:r w:rsidRPr="009F5C19">
              <w:rPr>
                <w:rFonts w:ascii="Calibri" w:hAnsi="Calibri" w:cs="Calibri"/>
                <w:sz w:val="18"/>
                <w:szCs w:val="18"/>
                <w:lang w:val="ru-RU"/>
              </w:rPr>
              <w:t>5.1. Основанием для проведения заседания Комиссии является поступление в адрес Главы Дальнереченского муниципального округа ходатайства с приложением полного пакета документов, предусмотренных Положением об увековечивании памяти выдающейся личности или исторического события на территории Дальнереченского муниципального округа.</w:t>
            </w:r>
          </w:p>
          <w:p w14:paraId="47B97470" w14:textId="77777777" w:rsidR="00023D40" w:rsidRPr="009F5C19" w:rsidRDefault="00023D40" w:rsidP="009F5C19">
            <w:pPr>
              <w:ind w:firstLine="709"/>
              <w:jc w:val="both"/>
              <w:rPr>
                <w:rFonts w:ascii="Calibri" w:hAnsi="Calibri" w:cs="Calibri"/>
                <w:sz w:val="18"/>
                <w:szCs w:val="18"/>
                <w:lang w:val="ru-RU"/>
              </w:rPr>
            </w:pPr>
            <w:r w:rsidRPr="009F5C19">
              <w:rPr>
                <w:rFonts w:ascii="Calibri" w:hAnsi="Calibri" w:cs="Calibri"/>
                <w:sz w:val="18"/>
                <w:szCs w:val="18"/>
                <w:lang w:val="ru-RU"/>
              </w:rPr>
              <w:t>5.2. Секретарь Комиссии в течение 3 рабочих дней с момента поступления документов Главе Дальнереченского муниципального округа:</w:t>
            </w:r>
          </w:p>
          <w:p w14:paraId="30B4CEEB" w14:textId="77777777" w:rsidR="00023D40" w:rsidRPr="009F5C19" w:rsidRDefault="00023D40" w:rsidP="009F5C19">
            <w:pPr>
              <w:pStyle w:val="afa"/>
              <w:numPr>
                <w:ilvl w:val="0"/>
                <w:numId w:val="12"/>
              </w:numPr>
              <w:ind w:left="0" w:firstLine="735"/>
              <w:jc w:val="both"/>
              <w:rPr>
                <w:rFonts w:ascii="Calibri" w:hAnsi="Calibri" w:cs="Calibri"/>
                <w:sz w:val="18"/>
                <w:szCs w:val="18"/>
              </w:rPr>
            </w:pPr>
            <w:r w:rsidRPr="009F5C19">
              <w:rPr>
                <w:rFonts w:ascii="Calibri" w:hAnsi="Calibri" w:cs="Calibri"/>
                <w:sz w:val="18"/>
                <w:szCs w:val="18"/>
              </w:rPr>
              <w:t>проверяет полноту представленных документов;</w:t>
            </w:r>
          </w:p>
          <w:p w14:paraId="2372EC3B" w14:textId="77777777" w:rsidR="00023D40" w:rsidRPr="009F5C19" w:rsidRDefault="00023D40" w:rsidP="009F5C19">
            <w:pPr>
              <w:pStyle w:val="afa"/>
              <w:numPr>
                <w:ilvl w:val="0"/>
                <w:numId w:val="12"/>
              </w:numPr>
              <w:ind w:left="0" w:firstLine="735"/>
              <w:jc w:val="both"/>
              <w:rPr>
                <w:rFonts w:ascii="Calibri" w:hAnsi="Calibri" w:cs="Calibri"/>
                <w:sz w:val="18"/>
                <w:szCs w:val="18"/>
              </w:rPr>
            </w:pPr>
            <w:r w:rsidRPr="009F5C19">
              <w:rPr>
                <w:rFonts w:ascii="Calibri" w:hAnsi="Calibri" w:cs="Calibri"/>
                <w:sz w:val="18"/>
                <w:szCs w:val="18"/>
              </w:rPr>
              <w:t>регистрирует ходатайство в журнале учета;</w:t>
            </w:r>
          </w:p>
          <w:p w14:paraId="5216812B" w14:textId="33BF47B3" w:rsidR="00023D40" w:rsidRPr="009F5C19" w:rsidRDefault="00023D40" w:rsidP="009F5C19">
            <w:pPr>
              <w:pStyle w:val="afa"/>
              <w:numPr>
                <w:ilvl w:val="0"/>
                <w:numId w:val="12"/>
              </w:numPr>
              <w:ind w:left="0" w:firstLine="735"/>
              <w:jc w:val="both"/>
              <w:rPr>
                <w:rFonts w:ascii="Calibri" w:hAnsi="Calibri" w:cs="Calibri"/>
                <w:sz w:val="18"/>
                <w:szCs w:val="18"/>
              </w:rPr>
            </w:pPr>
            <w:r w:rsidRPr="009F5C19">
              <w:rPr>
                <w:rFonts w:ascii="Calibri" w:hAnsi="Calibri" w:cs="Calibri"/>
                <w:sz w:val="18"/>
                <w:szCs w:val="18"/>
              </w:rPr>
              <w:t>извещает членов Комиссии о заседании не позднее чем за 5 рабочих дней до даты его проведения.</w:t>
            </w:r>
          </w:p>
        </w:tc>
        <w:tc>
          <w:tcPr>
            <w:tcW w:w="284" w:type="dxa"/>
            <w:gridSpan w:val="2"/>
            <w:shd w:val="clear" w:color="auto" w:fill="auto"/>
          </w:tcPr>
          <w:p w14:paraId="446623E4" w14:textId="77777777" w:rsidR="00023D40" w:rsidRPr="009F5C19" w:rsidRDefault="00023D40" w:rsidP="009F5C19">
            <w:pPr>
              <w:rPr>
                <w:rFonts w:ascii="Calibri" w:hAnsi="Calibri" w:cs="Calibri"/>
                <w:sz w:val="18"/>
                <w:szCs w:val="18"/>
                <w:lang w:val="ru-RU"/>
              </w:rPr>
            </w:pPr>
          </w:p>
        </w:tc>
        <w:tc>
          <w:tcPr>
            <w:tcW w:w="3769" w:type="dxa"/>
            <w:gridSpan w:val="2"/>
            <w:shd w:val="clear" w:color="auto" w:fill="auto"/>
          </w:tcPr>
          <w:p w14:paraId="24972A72" w14:textId="77777777" w:rsidR="00023D40" w:rsidRPr="009F5C19" w:rsidRDefault="00023D40"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5.3. Заседание Комиссии считается правомочным, если на нем присутствует </w:t>
            </w:r>
            <w:r w:rsidRPr="009F5C19">
              <w:rPr>
                <w:rFonts w:ascii="Calibri" w:hAnsi="Calibri" w:cs="Calibri"/>
                <w:b/>
                <w:bCs/>
                <w:sz w:val="18"/>
                <w:szCs w:val="18"/>
                <w:lang w:val="ru-RU"/>
              </w:rPr>
              <w:t>более половины</w:t>
            </w:r>
            <w:r w:rsidRPr="009F5C19">
              <w:rPr>
                <w:rFonts w:ascii="Calibri" w:hAnsi="Calibri" w:cs="Calibri"/>
                <w:sz w:val="18"/>
                <w:szCs w:val="18"/>
                <w:lang w:val="ru-RU"/>
              </w:rPr>
              <w:t xml:space="preserve"> от установленного числа членов Комиссии.</w:t>
            </w:r>
          </w:p>
          <w:p w14:paraId="564427D0" w14:textId="77777777" w:rsidR="00023D40" w:rsidRPr="009F5C19" w:rsidRDefault="00023D40" w:rsidP="009F5C19">
            <w:pPr>
              <w:ind w:firstLine="709"/>
              <w:jc w:val="both"/>
              <w:rPr>
                <w:rFonts w:ascii="Calibri" w:hAnsi="Calibri" w:cs="Calibri"/>
                <w:sz w:val="18"/>
                <w:szCs w:val="18"/>
                <w:lang w:val="ru-RU"/>
              </w:rPr>
            </w:pPr>
            <w:r w:rsidRPr="009F5C19">
              <w:rPr>
                <w:rFonts w:ascii="Calibri" w:hAnsi="Calibri" w:cs="Calibri"/>
                <w:sz w:val="18"/>
                <w:szCs w:val="18"/>
                <w:lang w:val="ru-RU"/>
              </w:rPr>
              <w:t>5.4. Заседание Комиссии ведет председатель Комиссии, а в случае его отсутствия — заместитель председателя Комиссии. Секретарь Комиссии обеспечивает организационно-техническое сопровождение заседания, ведет и оформляет протокол.</w:t>
            </w:r>
          </w:p>
          <w:p w14:paraId="0FB82C95" w14:textId="77777777" w:rsidR="00023D40" w:rsidRPr="009F5C19" w:rsidRDefault="00023D40"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5.5. Комиссия в срок </w:t>
            </w:r>
            <w:r w:rsidRPr="009F5C19">
              <w:rPr>
                <w:rFonts w:ascii="Calibri" w:hAnsi="Calibri" w:cs="Calibri"/>
                <w:b/>
                <w:bCs/>
                <w:sz w:val="18"/>
                <w:szCs w:val="18"/>
                <w:lang w:val="ru-RU"/>
              </w:rPr>
              <w:t>не позднее 20 календарных дней</w:t>
            </w:r>
            <w:r w:rsidRPr="009F5C19">
              <w:rPr>
                <w:rFonts w:ascii="Calibri" w:hAnsi="Calibri" w:cs="Calibri"/>
                <w:sz w:val="18"/>
                <w:szCs w:val="18"/>
                <w:lang w:val="ru-RU"/>
              </w:rPr>
              <w:t xml:space="preserve"> со дня получения ходатайства и полного пакета документов по результатам их рассмотрения принимает одно из следующих решений:</w:t>
            </w:r>
          </w:p>
          <w:p w14:paraId="279317B0" w14:textId="77777777" w:rsidR="00023D40" w:rsidRPr="009F5C19" w:rsidRDefault="00023D40" w:rsidP="009F5C19">
            <w:pPr>
              <w:ind w:firstLine="709"/>
              <w:jc w:val="both"/>
              <w:rPr>
                <w:rFonts w:ascii="Calibri" w:hAnsi="Calibri" w:cs="Calibri"/>
                <w:sz w:val="18"/>
                <w:szCs w:val="18"/>
                <w:lang w:val="ru-RU"/>
              </w:rPr>
            </w:pPr>
            <w:r w:rsidRPr="009F5C19">
              <w:rPr>
                <w:rFonts w:ascii="Calibri" w:hAnsi="Calibri" w:cs="Calibri"/>
                <w:sz w:val="18"/>
                <w:szCs w:val="18"/>
                <w:lang w:val="ru-RU"/>
              </w:rPr>
              <w:t>1.</w:t>
            </w:r>
            <w:r w:rsidRPr="009F5C19">
              <w:rPr>
                <w:rFonts w:ascii="Calibri" w:hAnsi="Calibri" w:cs="Calibri"/>
                <w:sz w:val="18"/>
                <w:szCs w:val="18"/>
                <w:lang w:val="ru-RU"/>
              </w:rPr>
              <w:tab/>
            </w:r>
            <w:r w:rsidRPr="009F5C19">
              <w:rPr>
                <w:rFonts w:ascii="Calibri" w:hAnsi="Calibri" w:cs="Calibri"/>
                <w:b/>
                <w:bCs/>
                <w:sz w:val="18"/>
                <w:szCs w:val="18"/>
                <w:lang w:val="ru-RU"/>
              </w:rPr>
              <w:t>Поддержать ходатайство</w:t>
            </w:r>
            <w:r w:rsidRPr="009F5C19">
              <w:rPr>
                <w:rFonts w:ascii="Calibri" w:hAnsi="Calibri" w:cs="Calibri"/>
                <w:sz w:val="18"/>
                <w:szCs w:val="18"/>
                <w:lang w:val="ru-RU"/>
              </w:rPr>
              <w:t xml:space="preserve"> и увековечить память выдающейся личности или исторического события в определённой форме с указанием:</w:t>
            </w:r>
          </w:p>
          <w:p w14:paraId="51008052" w14:textId="77777777" w:rsidR="00023D40" w:rsidRPr="009F5C19" w:rsidRDefault="00023D40" w:rsidP="009F5C19">
            <w:pPr>
              <w:pStyle w:val="afa"/>
              <w:numPr>
                <w:ilvl w:val="0"/>
                <w:numId w:val="12"/>
              </w:numPr>
              <w:ind w:left="0" w:firstLine="735"/>
              <w:jc w:val="both"/>
              <w:rPr>
                <w:rFonts w:ascii="Calibri" w:hAnsi="Calibri" w:cs="Calibri"/>
                <w:sz w:val="18"/>
                <w:szCs w:val="18"/>
              </w:rPr>
            </w:pPr>
            <w:r w:rsidRPr="009F5C19">
              <w:rPr>
                <w:rFonts w:ascii="Calibri" w:hAnsi="Calibri" w:cs="Calibri"/>
                <w:sz w:val="18"/>
                <w:szCs w:val="18"/>
              </w:rPr>
              <w:t>ответственных должностных лиц за реализацию;</w:t>
            </w:r>
          </w:p>
          <w:p w14:paraId="1B47AB46" w14:textId="77777777" w:rsidR="00023D40" w:rsidRPr="009F5C19" w:rsidRDefault="00023D40" w:rsidP="009F5C19">
            <w:pPr>
              <w:pStyle w:val="afa"/>
              <w:numPr>
                <w:ilvl w:val="0"/>
                <w:numId w:val="12"/>
              </w:numPr>
              <w:ind w:left="0" w:firstLine="735"/>
              <w:jc w:val="both"/>
              <w:rPr>
                <w:rFonts w:ascii="Calibri" w:hAnsi="Calibri" w:cs="Calibri"/>
                <w:sz w:val="18"/>
                <w:szCs w:val="18"/>
              </w:rPr>
            </w:pPr>
            <w:r w:rsidRPr="009F5C19">
              <w:rPr>
                <w:rFonts w:ascii="Calibri" w:hAnsi="Calibri" w:cs="Calibri"/>
                <w:sz w:val="18"/>
                <w:szCs w:val="18"/>
              </w:rPr>
              <w:t>сроков и порядка проведения работ;</w:t>
            </w:r>
          </w:p>
          <w:p w14:paraId="27825BF8" w14:textId="77777777" w:rsidR="00023D40" w:rsidRPr="009F5C19" w:rsidRDefault="00023D40" w:rsidP="009F5C19">
            <w:pPr>
              <w:pStyle w:val="afa"/>
              <w:numPr>
                <w:ilvl w:val="0"/>
                <w:numId w:val="12"/>
              </w:numPr>
              <w:ind w:left="0" w:firstLine="735"/>
              <w:jc w:val="both"/>
              <w:rPr>
                <w:rFonts w:ascii="Calibri" w:hAnsi="Calibri" w:cs="Calibri"/>
                <w:sz w:val="18"/>
                <w:szCs w:val="18"/>
              </w:rPr>
            </w:pPr>
            <w:r w:rsidRPr="009F5C19">
              <w:rPr>
                <w:rFonts w:ascii="Calibri" w:hAnsi="Calibri" w:cs="Calibri"/>
                <w:sz w:val="18"/>
                <w:szCs w:val="18"/>
              </w:rPr>
              <w:t>источников финансирования;</w:t>
            </w:r>
          </w:p>
          <w:p w14:paraId="4F0F1422" w14:textId="77777777" w:rsidR="00023D40" w:rsidRPr="009F5C19" w:rsidRDefault="00023D40" w:rsidP="009F5C19">
            <w:pPr>
              <w:pStyle w:val="afa"/>
              <w:numPr>
                <w:ilvl w:val="0"/>
                <w:numId w:val="12"/>
              </w:numPr>
              <w:ind w:left="0" w:firstLine="735"/>
              <w:jc w:val="both"/>
              <w:rPr>
                <w:rFonts w:ascii="Calibri" w:hAnsi="Calibri" w:cs="Calibri"/>
                <w:sz w:val="18"/>
                <w:szCs w:val="18"/>
              </w:rPr>
            </w:pPr>
            <w:r w:rsidRPr="009F5C19">
              <w:rPr>
                <w:rFonts w:ascii="Calibri" w:hAnsi="Calibri" w:cs="Calibri"/>
                <w:sz w:val="18"/>
                <w:szCs w:val="18"/>
              </w:rPr>
              <w:t>перечня заинтересованных органов и организаций.</w:t>
            </w:r>
          </w:p>
          <w:p w14:paraId="10842A6E" w14:textId="77777777" w:rsidR="00023D40" w:rsidRPr="009F5C19" w:rsidRDefault="00023D40" w:rsidP="009F5C19">
            <w:pPr>
              <w:ind w:firstLine="709"/>
              <w:jc w:val="both"/>
              <w:rPr>
                <w:rFonts w:ascii="Calibri" w:hAnsi="Calibri" w:cs="Calibri"/>
                <w:sz w:val="18"/>
                <w:szCs w:val="18"/>
                <w:lang w:val="ru-RU"/>
              </w:rPr>
            </w:pPr>
            <w:r w:rsidRPr="009F5C19">
              <w:rPr>
                <w:rFonts w:ascii="Calibri" w:hAnsi="Calibri" w:cs="Calibri"/>
                <w:sz w:val="18"/>
                <w:szCs w:val="18"/>
                <w:lang w:val="ru-RU"/>
              </w:rPr>
              <w:t>2.</w:t>
            </w:r>
            <w:r w:rsidRPr="009F5C19">
              <w:rPr>
                <w:rFonts w:ascii="Calibri" w:hAnsi="Calibri" w:cs="Calibri"/>
                <w:sz w:val="18"/>
                <w:szCs w:val="18"/>
                <w:lang w:val="ru-RU"/>
              </w:rPr>
              <w:tab/>
            </w:r>
            <w:r w:rsidRPr="009F5C19">
              <w:rPr>
                <w:rFonts w:ascii="Calibri" w:hAnsi="Calibri" w:cs="Calibri"/>
                <w:b/>
                <w:bCs/>
                <w:sz w:val="18"/>
                <w:szCs w:val="18"/>
                <w:lang w:val="ru-RU"/>
              </w:rPr>
              <w:t>Отклонить ходатайство</w:t>
            </w:r>
            <w:r w:rsidRPr="009F5C19">
              <w:rPr>
                <w:rFonts w:ascii="Calibri" w:hAnsi="Calibri" w:cs="Calibri"/>
                <w:sz w:val="18"/>
                <w:szCs w:val="18"/>
                <w:lang w:val="ru-RU"/>
              </w:rPr>
              <w:t xml:space="preserve"> с мотивированным обоснованием причин отказа в связи с отсутствием оснований, предусмотренных Положением об увековечивании памяти выдающейся личности или исторического события.</w:t>
            </w:r>
          </w:p>
          <w:p w14:paraId="395C7BC7" w14:textId="77777777" w:rsidR="00023D40" w:rsidRPr="009F5C19" w:rsidRDefault="00023D40" w:rsidP="009F5C19">
            <w:pPr>
              <w:ind w:firstLine="709"/>
              <w:jc w:val="both"/>
              <w:rPr>
                <w:rFonts w:ascii="Calibri" w:hAnsi="Calibri" w:cs="Calibri"/>
                <w:sz w:val="18"/>
                <w:szCs w:val="18"/>
                <w:lang w:val="ru-RU"/>
              </w:rPr>
            </w:pPr>
            <w:r w:rsidRPr="009F5C19">
              <w:rPr>
                <w:rFonts w:ascii="Calibri" w:hAnsi="Calibri" w:cs="Calibri"/>
                <w:sz w:val="18"/>
                <w:szCs w:val="18"/>
                <w:lang w:val="ru-RU"/>
              </w:rPr>
              <w:t>3.</w:t>
            </w:r>
            <w:r w:rsidRPr="009F5C19">
              <w:rPr>
                <w:rFonts w:ascii="Calibri" w:hAnsi="Calibri" w:cs="Calibri"/>
                <w:sz w:val="18"/>
                <w:szCs w:val="18"/>
                <w:lang w:val="ru-RU"/>
              </w:rPr>
              <w:tab/>
            </w:r>
            <w:r w:rsidRPr="009F5C19">
              <w:rPr>
                <w:rFonts w:ascii="Calibri" w:hAnsi="Calibri" w:cs="Calibri"/>
                <w:b/>
                <w:bCs/>
                <w:sz w:val="18"/>
                <w:szCs w:val="18"/>
                <w:lang w:val="ru-RU"/>
              </w:rPr>
              <w:t>Перенести рассмотрение</w:t>
            </w:r>
            <w:r w:rsidRPr="009F5C19">
              <w:rPr>
                <w:rFonts w:ascii="Calibri" w:hAnsi="Calibri" w:cs="Calibri"/>
                <w:sz w:val="18"/>
                <w:szCs w:val="18"/>
                <w:lang w:val="ru-RU"/>
              </w:rPr>
              <w:t xml:space="preserve"> ходатайства на срок, определяемый Комиссией, для получения дополнительных сведений и документов.</w:t>
            </w:r>
          </w:p>
          <w:p w14:paraId="2C055584" w14:textId="77777777" w:rsidR="00023D40" w:rsidRPr="009F5C19" w:rsidRDefault="00023D40" w:rsidP="009F5C19">
            <w:pPr>
              <w:ind w:firstLine="709"/>
              <w:jc w:val="both"/>
              <w:rPr>
                <w:rFonts w:ascii="Calibri" w:hAnsi="Calibri" w:cs="Calibri"/>
                <w:sz w:val="18"/>
                <w:szCs w:val="18"/>
                <w:lang w:val="ru-RU"/>
              </w:rPr>
            </w:pPr>
            <w:r w:rsidRPr="009F5C19">
              <w:rPr>
                <w:rFonts w:ascii="Calibri" w:hAnsi="Calibri" w:cs="Calibri"/>
                <w:sz w:val="18"/>
                <w:szCs w:val="18"/>
                <w:lang w:val="ru-RU"/>
              </w:rPr>
              <w:t>4.</w:t>
            </w:r>
            <w:r w:rsidRPr="009F5C19">
              <w:rPr>
                <w:rFonts w:ascii="Calibri" w:hAnsi="Calibri" w:cs="Calibri"/>
                <w:sz w:val="18"/>
                <w:szCs w:val="18"/>
                <w:lang w:val="ru-RU"/>
              </w:rPr>
              <w:tab/>
            </w:r>
            <w:r w:rsidRPr="009F5C19">
              <w:rPr>
                <w:rFonts w:ascii="Calibri" w:hAnsi="Calibri" w:cs="Calibri"/>
                <w:b/>
                <w:bCs/>
                <w:sz w:val="18"/>
                <w:szCs w:val="18"/>
                <w:lang w:val="ru-RU"/>
              </w:rPr>
              <w:t>Рекомендовать</w:t>
            </w:r>
            <w:r w:rsidRPr="009F5C19">
              <w:rPr>
                <w:rFonts w:ascii="Calibri" w:hAnsi="Calibri" w:cs="Calibri"/>
                <w:sz w:val="18"/>
                <w:szCs w:val="18"/>
                <w:lang w:val="ru-RU"/>
              </w:rPr>
              <w:t xml:space="preserve"> инициатору увековечить память события или личности в других формах.</w:t>
            </w:r>
          </w:p>
          <w:p w14:paraId="1D7BB06E" w14:textId="5FCD89FF" w:rsidR="00023D40" w:rsidRPr="009F5C19" w:rsidRDefault="00023D40"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5.6. Решения Комиссии принимаются </w:t>
            </w:r>
            <w:r w:rsidRPr="009F5C19">
              <w:rPr>
                <w:rFonts w:ascii="Calibri" w:hAnsi="Calibri" w:cs="Calibri"/>
                <w:b/>
                <w:bCs/>
                <w:sz w:val="18"/>
                <w:szCs w:val="18"/>
                <w:lang w:val="ru-RU"/>
              </w:rPr>
              <w:t>простым большинством голосов</w:t>
            </w:r>
            <w:r w:rsidRPr="009F5C19">
              <w:rPr>
                <w:rFonts w:ascii="Calibri" w:hAnsi="Calibri" w:cs="Calibri"/>
                <w:sz w:val="18"/>
                <w:szCs w:val="18"/>
                <w:lang w:val="ru-RU"/>
              </w:rPr>
              <w:t xml:space="preserve"> от числа присутствующих на заседании членов Комиссии. При равенстве голосов голос председательствующего на заседании является решающим.</w:t>
            </w:r>
          </w:p>
        </w:tc>
      </w:tr>
      <w:tr w:rsidR="00023D40" w:rsidRPr="009F5C19" w14:paraId="0DD159DD" w14:textId="77777777" w:rsidTr="00023D40">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83677A6" w14:textId="77777777" w:rsidR="00023D40" w:rsidRPr="009F5C19" w:rsidRDefault="00023D40"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C98D286" w14:textId="74452DCB" w:rsidR="00023D40" w:rsidRPr="009F5C19" w:rsidRDefault="00023D40" w:rsidP="009F5C19">
            <w:pPr>
              <w:snapToGrid w:val="0"/>
              <w:rPr>
                <w:rFonts w:ascii="Calibri" w:hAnsi="Calibri" w:cs="Calibri"/>
                <w:sz w:val="22"/>
                <w:szCs w:val="22"/>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 xml:space="preserve">25 июня 2026 г., стр. </w:t>
            </w:r>
            <w:r w:rsidRPr="009F5C19">
              <w:rPr>
                <w:rFonts w:ascii="Calibri" w:hAnsi="Calibri" w:cs="Calibri"/>
                <w:b/>
                <w:bCs/>
                <w:sz w:val="22"/>
                <w:szCs w:val="22"/>
              </w:rPr>
              <w:t>46</w:t>
            </w:r>
          </w:p>
        </w:tc>
      </w:tr>
    </w:tbl>
    <w:p w14:paraId="33713E70" w14:textId="77777777" w:rsidR="00023D40" w:rsidRPr="009F5C19" w:rsidRDefault="00023D40"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0"/>
        <w:gridCol w:w="284"/>
        <w:gridCol w:w="3770"/>
        <w:gridCol w:w="284"/>
        <w:gridCol w:w="3770"/>
        <w:gridCol w:w="247"/>
        <w:gridCol w:w="37"/>
        <w:gridCol w:w="3715"/>
        <w:gridCol w:w="55"/>
      </w:tblGrid>
      <w:tr w:rsidR="00486567" w:rsidRPr="009F5C19" w14:paraId="6A5F552C" w14:textId="77777777" w:rsidTr="000E7A0E">
        <w:trPr>
          <w:gridBefore w:val="1"/>
          <w:wBefore w:w="56" w:type="dxa"/>
          <w:trHeight w:val="2235"/>
        </w:trPr>
        <w:tc>
          <w:tcPr>
            <w:tcW w:w="3770" w:type="dxa"/>
            <w:vMerge w:val="restart"/>
            <w:shd w:val="clear" w:color="auto" w:fill="auto"/>
          </w:tcPr>
          <w:p w14:paraId="6B33F4CB" w14:textId="77777777" w:rsidR="00486567" w:rsidRPr="009F5C19" w:rsidRDefault="00486567"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5.7. На заседании Комиссии ведется </w:t>
            </w:r>
            <w:r w:rsidRPr="009F5C19">
              <w:rPr>
                <w:rFonts w:ascii="Calibri" w:hAnsi="Calibri" w:cs="Calibri"/>
                <w:b/>
                <w:bCs/>
                <w:sz w:val="18"/>
                <w:szCs w:val="18"/>
                <w:lang w:val="ru-RU"/>
              </w:rPr>
              <w:t>протокол</w:t>
            </w:r>
            <w:r w:rsidRPr="009F5C19">
              <w:rPr>
                <w:rFonts w:ascii="Calibri" w:hAnsi="Calibri" w:cs="Calibri"/>
                <w:sz w:val="18"/>
                <w:szCs w:val="18"/>
                <w:lang w:val="ru-RU"/>
              </w:rPr>
              <w:t>, который подписывается председательствующим на заседании и секретарем Комиссии в день проведения заседания.</w:t>
            </w:r>
          </w:p>
          <w:p w14:paraId="434304EF" w14:textId="77777777" w:rsidR="00486567" w:rsidRPr="009F5C19" w:rsidRDefault="00486567" w:rsidP="009F5C19">
            <w:pPr>
              <w:ind w:firstLine="709"/>
              <w:jc w:val="both"/>
              <w:rPr>
                <w:rFonts w:ascii="Calibri" w:hAnsi="Calibri" w:cs="Calibri"/>
                <w:sz w:val="18"/>
                <w:szCs w:val="18"/>
                <w:lang w:val="ru-RU"/>
              </w:rPr>
            </w:pPr>
            <w:r w:rsidRPr="009F5C19">
              <w:rPr>
                <w:rFonts w:ascii="Calibri" w:hAnsi="Calibri" w:cs="Calibri"/>
                <w:sz w:val="18"/>
                <w:szCs w:val="18"/>
                <w:lang w:val="ru-RU"/>
              </w:rPr>
              <w:t>5.8. Протокол заседания Комиссии должен содержать:</w:t>
            </w:r>
          </w:p>
          <w:p w14:paraId="7D2121F5" w14:textId="77777777" w:rsidR="00486567" w:rsidRPr="009F5C19" w:rsidRDefault="00486567" w:rsidP="009F5C19">
            <w:pPr>
              <w:pStyle w:val="afa"/>
              <w:numPr>
                <w:ilvl w:val="0"/>
                <w:numId w:val="12"/>
              </w:numPr>
              <w:ind w:left="0" w:firstLine="735"/>
              <w:jc w:val="both"/>
              <w:rPr>
                <w:rFonts w:ascii="Calibri" w:hAnsi="Calibri" w:cs="Calibri"/>
                <w:sz w:val="18"/>
                <w:szCs w:val="18"/>
              </w:rPr>
            </w:pPr>
            <w:r w:rsidRPr="009F5C19">
              <w:rPr>
                <w:rFonts w:ascii="Calibri" w:hAnsi="Calibri" w:cs="Calibri"/>
                <w:sz w:val="18"/>
                <w:szCs w:val="18"/>
              </w:rPr>
              <w:t>дату и место проведения заседания;</w:t>
            </w:r>
          </w:p>
          <w:p w14:paraId="7B20ABBC" w14:textId="77777777" w:rsidR="00486567" w:rsidRPr="009F5C19" w:rsidRDefault="00486567" w:rsidP="009F5C19">
            <w:pPr>
              <w:pStyle w:val="afa"/>
              <w:numPr>
                <w:ilvl w:val="0"/>
                <w:numId w:val="12"/>
              </w:numPr>
              <w:ind w:left="0" w:firstLine="735"/>
              <w:jc w:val="both"/>
              <w:rPr>
                <w:rFonts w:ascii="Calibri" w:hAnsi="Calibri" w:cs="Calibri"/>
                <w:sz w:val="18"/>
                <w:szCs w:val="18"/>
              </w:rPr>
            </w:pPr>
            <w:r w:rsidRPr="009F5C19">
              <w:rPr>
                <w:rFonts w:ascii="Calibri" w:hAnsi="Calibri" w:cs="Calibri"/>
                <w:sz w:val="18"/>
                <w:szCs w:val="18"/>
              </w:rPr>
              <w:t>список присутствующих членов Комиссии;</w:t>
            </w:r>
          </w:p>
          <w:p w14:paraId="2F6955B1" w14:textId="77777777" w:rsidR="00486567" w:rsidRPr="009F5C19" w:rsidRDefault="00486567" w:rsidP="009F5C19">
            <w:pPr>
              <w:pStyle w:val="afa"/>
              <w:numPr>
                <w:ilvl w:val="0"/>
                <w:numId w:val="12"/>
              </w:numPr>
              <w:ind w:left="0" w:firstLine="735"/>
              <w:jc w:val="both"/>
              <w:rPr>
                <w:rFonts w:ascii="Calibri" w:hAnsi="Calibri" w:cs="Calibri"/>
                <w:sz w:val="18"/>
                <w:szCs w:val="18"/>
              </w:rPr>
            </w:pPr>
            <w:r w:rsidRPr="009F5C19">
              <w:rPr>
                <w:rFonts w:ascii="Calibri" w:hAnsi="Calibri" w:cs="Calibri"/>
                <w:sz w:val="18"/>
                <w:szCs w:val="18"/>
              </w:rPr>
              <w:t>повестку дня;</w:t>
            </w:r>
          </w:p>
          <w:p w14:paraId="77092DA8" w14:textId="77777777" w:rsidR="00486567" w:rsidRPr="009F5C19" w:rsidRDefault="00486567" w:rsidP="009F5C19">
            <w:pPr>
              <w:pStyle w:val="afa"/>
              <w:numPr>
                <w:ilvl w:val="0"/>
                <w:numId w:val="12"/>
              </w:numPr>
              <w:ind w:left="0" w:firstLine="735"/>
              <w:jc w:val="both"/>
              <w:rPr>
                <w:rFonts w:ascii="Calibri" w:hAnsi="Calibri" w:cs="Calibri"/>
                <w:sz w:val="18"/>
                <w:szCs w:val="18"/>
              </w:rPr>
            </w:pPr>
            <w:r w:rsidRPr="009F5C19">
              <w:rPr>
                <w:rFonts w:ascii="Calibri" w:hAnsi="Calibri" w:cs="Calibri"/>
                <w:sz w:val="18"/>
                <w:szCs w:val="18"/>
              </w:rPr>
              <w:t>сведения о ходатайстве (инициатор, форма увековечения, краткое содержание);</w:t>
            </w:r>
          </w:p>
          <w:p w14:paraId="36297560" w14:textId="77777777" w:rsidR="00486567" w:rsidRPr="009F5C19" w:rsidRDefault="00486567" w:rsidP="009F5C19">
            <w:pPr>
              <w:pStyle w:val="afa"/>
              <w:numPr>
                <w:ilvl w:val="0"/>
                <w:numId w:val="12"/>
              </w:numPr>
              <w:ind w:left="0" w:firstLine="735"/>
              <w:jc w:val="both"/>
              <w:rPr>
                <w:rFonts w:ascii="Calibri" w:hAnsi="Calibri" w:cs="Calibri"/>
                <w:sz w:val="18"/>
                <w:szCs w:val="18"/>
              </w:rPr>
            </w:pPr>
            <w:r w:rsidRPr="009F5C19">
              <w:rPr>
                <w:rFonts w:ascii="Calibri" w:hAnsi="Calibri" w:cs="Calibri"/>
                <w:sz w:val="18"/>
                <w:szCs w:val="18"/>
              </w:rPr>
              <w:t>результаты голосования;</w:t>
            </w:r>
          </w:p>
          <w:p w14:paraId="6F88BAB7" w14:textId="77777777" w:rsidR="00486567" w:rsidRPr="009F5C19" w:rsidRDefault="00486567" w:rsidP="009F5C19">
            <w:pPr>
              <w:pStyle w:val="afa"/>
              <w:numPr>
                <w:ilvl w:val="0"/>
                <w:numId w:val="12"/>
              </w:numPr>
              <w:ind w:left="0" w:firstLine="735"/>
              <w:jc w:val="both"/>
              <w:rPr>
                <w:rFonts w:ascii="Calibri" w:hAnsi="Calibri" w:cs="Calibri"/>
                <w:sz w:val="18"/>
                <w:szCs w:val="18"/>
              </w:rPr>
            </w:pPr>
            <w:r w:rsidRPr="009F5C19">
              <w:rPr>
                <w:rFonts w:ascii="Calibri" w:hAnsi="Calibri" w:cs="Calibri"/>
                <w:sz w:val="18"/>
                <w:szCs w:val="18"/>
              </w:rPr>
              <w:t>принятое решение.</w:t>
            </w:r>
          </w:p>
          <w:p w14:paraId="6B6FEC53" w14:textId="77777777" w:rsidR="00486567" w:rsidRPr="009F5C19" w:rsidRDefault="00486567" w:rsidP="009F5C19">
            <w:pPr>
              <w:ind w:firstLine="709"/>
              <w:jc w:val="both"/>
              <w:rPr>
                <w:rFonts w:ascii="Calibri" w:hAnsi="Calibri" w:cs="Calibri"/>
                <w:sz w:val="18"/>
                <w:szCs w:val="18"/>
                <w:lang w:val="ru-RU"/>
              </w:rPr>
            </w:pPr>
            <w:r w:rsidRPr="009F5C19">
              <w:rPr>
                <w:rFonts w:ascii="Calibri" w:hAnsi="Calibri" w:cs="Calibri"/>
                <w:sz w:val="18"/>
                <w:szCs w:val="18"/>
                <w:lang w:val="ru-RU"/>
              </w:rPr>
              <w:t>5.9. Решение Комиссии оформляется отдельным документом, подписывается председательствующим на заседании и прилагается к протоколу.</w:t>
            </w:r>
          </w:p>
          <w:p w14:paraId="3FCA1115" w14:textId="77777777" w:rsidR="00486567" w:rsidRPr="009F5C19" w:rsidRDefault="00486567" w:rsidP="009F5C19">
            <w:pPr>
              <w:ind w:firstLine="709"/>
              <w:jc w:val="both"/>
              <w:rPr>
                <w:rFonts w:ascii="Calibri" w:hAnsi="Calibri" w:cs="Calibri"/>
                <w:sz w:val="18"/>
                <w:szCs w:val="18"/>
                <w:lang w:val="ru-RU"/>
              </w:rPr>
            </w:pPr>
            <w:r w:rsidRPr="009F5C19">
              <w:rPr>
                <w:rFonts w:ascii="Calibri" w:hAnsi="Calibri" w:cs="Calibri"/>
                <w:sz w:val="18"/>
                <w:szCs w:val="18"/>
                <w:lang w:val="ru-RU"/>
              </w:rPr>
              <w:t>5.10. Копия решения Комиссии и протокола заседания в течение 3 рабочих дней со дня его принятия направляется Главе Дальнереченского муниципального округа для утверждения и издания постановления. К решению прилагаются все документы по рассматриваемому вопросу.</w:t>
            </w:r>
          </w:p>
          <w:p w14:paraId="1A752FA6" w14:textId="1FDCEE41" w:rsidR="00486567" w:rsidRPr="009F5C19" w:rsidRDefault="00486567" w:rsidP="009F5C19">
            <w:pPr>
              <w:ind w:firstLine="709"/>
              <w:jc w:val="both"/>
              <w:rPr>
                <w:rFonts w:ascii="Calibri" w:hAnsi="Calibri" w:cs="Calibri"/>
                <w:sz w:val="18"/>
                <w:szCs w:val="18"/>
                <w:lang w:val="ru-RU"/>
              </w:rPr>
            </w:pPr>
            <w:r w:rsidRPr="009F5C19">
              <w:rPr>
                <w:rFonts w:ascii="Calibri" w:hAnsi="Calibri" w:cs="Calibri"/>
                <w:sz w:val="18"/>
                <w:szCs w:val="18"/>
                <w:lang w:val="ru-RU"/>
              </w:rPr>
              <w:t>5.11. В течение 5 рабочих дней с даты утверждения протокола заседания Комиссии Главой Дальнереченского муниципального округа ходатайствующей организации (гражданину) направляется письменное уведомление о принятом решении.</w:t>
            </w:r>
          </w:p>
        </w:tc>
        <w:tc>
          <w:tcPr>
            <w:tcW w:w="284" w:type="dxa"/>
            <w:vMerge w:val="restart"/>
            <w:shd w:val="clear" w:color="auto" w:fill="auto"/>
          </w:tcPr>
          <w:p w14:paraId="1CB1A86E" w14:textId="77777777" w:rsidR="00486567" w:rsidRPr="009F5C19" w:rsidRDefault="00486567" w:rsidP="009F5C19">
            <w:pPr>
              <w:rPr>
                <w:rFonts w:ascii="Calibri" w:hAnsi="Calibri" w:cs="Calibri"/>
                <w:sz w:val="18"/>
                <w:szCs w:val="18"/>
                <w:lang w:val="ru-RU"/>
              </w:rPr>
            </w:pPr>
          </w:p>
        </w:tc>
        <w:tc>
          <w:tcPr>
            <w:tcW w:w="3770" w:type="dxa"/>
            <w:vMerge w:val="restart"/>
            <w:shd w:val="clear" w:color="auto" w:fill="auto"/>
          </w:tcPr>
          <w:p w14:paraId="3DF996DC" w14:textId="77777777" w:rsidR="00486567" w:rsidRPr="009F5C19" w:rsidRDefault="00486567" w:rsidP="009F5C19">
            <w:pPr>
              <w:jc w:val="center"/>
              <w:rPr>
                <w:rFonts w:ascii="Calibri" w:hAnsi="Calibri" w:cs="Calibri"/>
                <w:b/>
                <w:bCs/>
                <w:sz w:val="18"/>
                <w:szCs w:val="18"/>
                <w:lang w:val="ru-RU"/>
              </w:rPr>
            </w:pPr>
            <w:r w:rsidRPr="009F5C19">
              <w:rPr>
                <w:rFonts w:ascii="Calibri" w:hAnsi="Calibri" w:cs="Calibri"/>
                <w:b/>
                <w:bCs/>
                <w:sz w:val="18"/>
                <w:szCs w:val="18"/>
                <w:lang w:val="ru-RU"/>
              </w:rPr>
              <w:t>6. Контроль за исполнением решений Комиссии</w:t>
            </w:r>
          </w:p>
          <w:p w14:paraId="3A53DAB1" w14:textId="2B1D589B" w:rsidR="00486567" w:rsidRPr="009F5C19" w:rsidRDefault="00486567" w:rsidP="009F5C19">
            <w:pPr>
              <w:ind w:firstLine="709"/>
              <w:jc w:val="both"/>
              <w:rPr>
                <w:rFonts w:ascii="Calibri" w:hAnsi="Calibri" w:cs="Calibri"/>
                <w:sz w:val="18"/>
                <w:szCs w:val="18"/>
                <w:lang w:val="ru-RU"/>
              </w:rPr>
            </w:pPr>
            <w:r w:rsidRPr="009F5C19">
              <w:rPr>
                <w:rFonts w:ascii="Calibri" w:hAnsi="Calibri" w:cs="Calibri"/>
                <w:sz w:val="18"/>
                <w:szCs w:val="18"/>
                <w:lang w:val="ru-RU"/>
              </w:rPr>
              <w:t>6.1. Контроль за исполнением решений Комиссии осуществляет председатель Комиссии и секретарь Комиссии.</w:t>
            </w:r>
          </w:p>
          <w:p w14:paraId="4237F960" w14:textId="4877E332" w:rsidR="00486567" w:rsidRPr="009F5C19" w:rsidRDefault="00486567" w:rsidP="009F5C19">
            <w:pPr>
              <w:ind w:firstLine="709"/>
              <w:jc w:val="both"/>
              <w:rPr>
                <w:rFonts w:ascii="Calibri" w:hAnsi="Calibri" w:cs="Calibri"/>
                <w:sz w:val="18"/>
                <w:szCs w:val="18"/>
                <w:lang w:val="ru-RU"/>
              </w:rPr>
            </w:pPr>
            <w:r w:rsidRPr="009F5C19">
              <w:rPr>
                <w:rFonts w:ascii="Calibri" w:hAnsi="Calibri" w:cs="Calibri"/>
                <w:sz w:val="18"/>
                <w:szCs w:val="18"/>
                <w:lang w:val="ru-RU"/>
              </w:rPr>
              <w:t>6.2. Ответственное должностное лицо, определенное решением Комиссии:</w:t>
            </w:r>
          </w:p>
          <w:p w14:paraId="78669D68" w14:textId="77777777" w:rsidR="00486567" w:rsidRPr="009F5C19" w:rsidRDefault="00486567" w:rsidP="009F5C19">
            <w:pPr>
              <w:pStyle w:val="afa"/>
              <w:numPr>
                <w:ilvl w:val="0"/>
                <w:numId w:val="12"/>
              </w:numPr>
              <w:ind w:left="0" w:firstLine="735"/>
              <w:jc w:val="both"/>
              <w:rPr>
                <w:rFonts w:ascii="Calibri" w:hAnsi="Calibri" w:cs="Calibri"/>
                <w:sz w:val="18"/>
                <w:szCs w:val="18"/>
              </w:rPr>
            </w:pPr>
            <w:r w:rsidRPr="009F5C19">
              <w:rPr>
                <w:rFonts w:ascii="Calibri" w:hAnsi="Calibri" w:cs="Calibri"/>
                <w:sz w:val="18"/>
                <w:szCs w:val="18"/>
              </w:rPr>
              <w:t>организует работу по реализации принятого решения;</w:t>
            </w:r>
          </w:p>
          <w:p w14:paraId="217ED2D9" w14:textId="1DA91844" w:rsidR="00486567" w:rsidRPr="009F5C19" w:rsidRDefault="00486567" w:rsidP="009F5C19">
            <w:pPr>
              <w:pStyle w:val="afa"/>
              <w:numPr>
                <w:ilvl w:val="0"/>
                <w:numId w:val="12"/>
              </w:numPr>
              <w:ind w:left="0" w:firstLine="735"/>
              <w:jc w:val="both"/>
              <w:rPr>
                <w:rFonts w:ascii="Calibri" w:hAnsi="Calibri" w:cs="Calibri"/>
                <w:sz w:val="18"/>
                <w:szCs w:val="18"/>
              </w:rPr>
            </w:pPr>
            <w:r w:rsidRPr="009F5C19">
              <w:rPr>
                <w:rFonts w:ascii="Calibri" w:hAnsi="Calibri" w:cs="Calibri"/>
                <w:sz w:val="18"/>
                <w:szCs w:val="18"/>
              </w:rPr>
              <w:t>контролирует проведение работ;</w:t>
            </w:r>
          </w:p>
          <w:p w14:paraId="196B9365" w14:textId="77777777" w:rsidR="00486567" w:rsidRPr="009F5C19" w:rsidRDefault="00486567" w:rsidP="009F5C19">
            <w:pPr>
              <w:pStyle w:val="afa"/>
              <w:numPr>
                <w:ilvl w:val="0"/>
                <w:numId w:val="12"/>
              </w:numPr>
              <w:ind w:left="0" w:firstLine="735"/>
              <w:jc w:val="both"/>
              <w:rPr>
                <w:rFonts w:ascii="Calibri" w:hAnsi="Calibri" w:cs="Calibri"/>
                <w:sz w:val="18"/>
                <w:szCs w:val="18"/>
              </w:rPr>
            </w:pPr>
            <w:r w:rsidRPr="009F5C19">
              <w:rPr>
                <w:rFonts w:ascii="Calibri" w:hAnsi="Calibri" w:cs="Calibri"/>
                <w:sz w:val="18"/>
                <w:szCs w:val="18"/>
              </w:rPr>
              <w:t>устанавливает взаимодействие с заинтересованными организациями и гражданами;</w:t>
            </w:r>
          </w:p>
          <w:p w14:paraId="4F0244E2" w14:textId="77777777" w:rsidR="00486567" w:rsidRPr="009F5C19" w:rsidRDefault="00486567" w:rsidP="009F5C19">
            <w:pPr>
              <w:pStyle w:val="afa"/>
              <w:numPr>
                <w:ilvl w:val="0"/>
                <w:numId w:val="12"/>
              </w:numPr>
              <w:ind w:left="0" w:firstLine="735"/>
              <w:jc w:val="both"/>
              <w:rPr>
                <w:rFonts w:ascii="Calibri" w:hAnsi="Calibri" w:cs="Calibri"/>
                <w:sz w:val="18"/>
                <w:szCs w:val="18"/>
              </w:rPr>
            </w:pPr>
            <w:r w:rsidRPr="009F5C19">
              <w:rPr>
                <w:rFonts w:ascii="Calibri" w:hAnsi="Calibri" w:cs="Calibri"/>
                <w:sz w:val="18"/>
                <w:szCs w:val="18"/>
              </w:rPr>
              <w:t>координирует вопросы изготовления в долговечных материалах и установки мемориальных сооружений;</w:t>
            </w:r>
          </w:p>
          <w:p w14:paraId="25197EF9" w14:textId="77777777" w:rsidR="00486567" w:rsidRPr="009F5C19" w:rsidRDefault="00486567" w:rsidP="009F5C19">
            <w:pPr>
              <w:pStyle w:val="afa"/>
              <w:numPr>
                <w:ilvl w:val="0"/>
                <w:numId w:val="12"/>
              </w:numPr>
              <w:ind w:left="0" w:firstLine="735"/>
              <w:jc w:val="both"/>
              <w:rPr>
                <w:rFonts w:ascii="Calibri" w:hAnsi="Calibri" w:cs="Calibri"/>
                <w:sz w:val="18"/>
                <w:szCs w:val="18"/>
              </w:rPr>
            </w:pPr>
            <w:r w:rsidRPr="009F5C19">
              <w:rPr>
                <w:rFonts w:ascii="Calibri" w:hAnsi="Calibri" w:cs="Calibri"/>
                <w:sz w:val="18"/>
                <w:szCs w:val="18"/>
              </w:rPr>
              <w:t>совместно с Главой муниципального округа и заинтересованными организациями осуществляет подготовку и проведение церемоний открытия мемориальных сооружений.</w:t>
            </w:r>
          </w:p>
          <w:p w14:paraId="5E28ED5F" w14:textId="77777777" w:rsidR="00486567" w:rsidRPr="009F5C19" w:rsidRDefault="00486567" w:rsidP="009F5C19">
            <w:pPr>
              <w:ind w:firstLine="709"/>
              <w:jc w:val="both"/>
              <w:rPr>
                <w:rFonts w:ascii="Calibri" w:hAnsi="Calibri" w:cs="Calibri"/>
                <w:sz w:val="18"/>
                <w:szCs w:val="18"/>
                <w:lang w:val="ru-RU"/>
              </w:rPr>
            </w:pPr>
            <w:r w:rsidRPr="009F5C19">
              <w:rPr>
                <w:rFonts w:ascii="Calibri" w:hAnsi="Calibri" w:cs="Calibri"/>
                <w:sz w:val="18"/>
                <w:szCs w:val="18"/>
                <w:lang w:val="ru-RU"/>
              </w:rPr>
              <w:t>6.3. О ходе исполнения решений Комиссии ответственные должностные лица информируют Комиссию на очередном заседании.</w:t>
            </w:r>
          </w:p>
          <w:p w14:paraId="63274A53" w14:textId="77777777" w:rsidR="00486567" w:rsidRPr="009F5C19" w:rsidRDefault="00486567" w:rsidP="009F5C19">
            <w:pPr>
              <w:jc w:val="both"/>
              <w:rPr>
                <w:rFonts w:ascii="Calibri" w:hAnsi="Calibri" w:cs="Calibri"/>
                <w:sz w:val="18"/>
                <w:szCs w:val="18"/>
                <w:lang w:val="ru-RU"/>
              </w:rPr>
            </w:pPr>
          </w:p>
          <w:p w14:paraId="755B32CF" w14:textId="77777777" w:rsidR="00486567" w:rsidRPr="009F5C19" w:rsidRDefault="00486567" w:rsidP="009F5C19">
            <w:pPr>
              <w:jc w:val="center"/>
              <w:rPr>
                <w:rFonts w:ascii="Calibri" w:hAnsi="Calibri" w:cs="Calibri"/>
                <w:b/>
                <w:bCs/>
                <w:sz w:val="18"/>
                <w:szCs w:val="18"/>
                <w:lang w:val="ru-RU"/>
              </w:rPr>
            </w:pPr>
            <w:r w:rsidRPr="009F5C19">
              <w:rPr>
                <w:rFonts w:ascii="Calibri" w:hAnsi="Calibri" w:cs="Calibri"/>
                <w:b/>
                <w:bCs/>
                <w:sz w:val="18"/>
                <w:szCs w:val="18"/>
                <w:lang w:val="ru-RU"/>
              </w:rPr>
              <w:t>7. Заключительные положения</w:t>
            </w:r>
          </w:p>
          <w:p w14:paraId="46B9152D" w14:textId="77777777" w:rsidR="00486567" w:rsidRPr="009F5C19" w:rsidRDefault="00486567" w:rsidP="009F5C19">
            <w:pPr>
              <w:ind w:firstLine="709"/>
              <w:jc w:val="both"/>
              <w:rPr>
                <w:rFonts w:ascii="Calibri" w:hAnsi="Calibri" w:cs="Calibri"/>
                <w:sz w:val="18"/>
                <w:szCs w:val="18"/>
                <w:lang w:val="ru-RU"/>
              </w:rPr>
            </w:pPr>
            <w:r w:rsidRPr="009F5C19">
              <w:rPr>
                <w:rFonts w:ascii="Calibri" w:hAnsi="Calibri" w:cs="Calibri"/>
                <w:sz w:val="18"/>
                <w:szCs w:val="18"/>
                <w:lang w:val="ru-RU"/>
              </w:rPr>
              <w:t>7.1. Изменения и дополнения в настоящее Положение вносятся постановлением администрации Дальнереченского муниципального округа.</w:t>
            </w:r>
          </w:p>
          <w:p w14:paraId="6697557B" w14:textId="456E416E" w:rsidR="00486567" w:rsidRPr="009F5C19" w:rsidRDefault="00486567" w:rsidP="009F5C19">
            <w:pPr>
              <w:ind w:firstLine="709"/>
              <w:jc w:val="both"/>
              <w:rPr>
                <w:rFonts w:ascii="Calibri" w:hAnsi="Calibri" w:cs="Calibri"/>
                <w:sz w:val="18"/>
                <w:szCs w:val="18"/>
                <w:lang w:val="ru-RU"/>
              </w:rPr>
            </w:pPr>
            <w:r w:rsidRPr="009F5C19">
              <w:rPr>
                <w:rFonts w:ascii="Calibri" w:hAnsi="Calibri" w:cs="Calibri"/>
                <w:sz w:val="18"/>
                <w:szCs w:val="18"/>
                <w:lang w:val="ru-RU"/>
              </w:rPr>
              <w:t>7.2. Настоящее Положение действует бессрочно.</w:t>
            </w:r>
          </w:p>
        </w:tc>
        <w:tc>
          <w:tcPr>
            <w:tcW w:w="284" w:type="dxa"/>
            <w:vMerge w:val="restart"/>
            <w:shd w:val="clear" w:color="auto" w:fill="auto"/>
          </w:tcPr>
          <w:p w14:paraId="56B74180" w14:textId="77777777" w:rsidR="00486567" w:rsidRPr="009F5C19" w:rsidRDefault="00486567" w:rsidP="009F5C19">
            <w:pPr>
              <w:rPr>
                <w:rFonts w:ascii="Calibri" w:hAnsi="Calibri" w:cs="Calibri"/>
                <w:sz w:val="18"/>
                <w:szCs w:val="18"/>
                <w:lang w:val="ru-RU"/>
              </w:rPr>
            </w:pPr>
          </w:p>
        </w:tc>
        <w:tc>
          <w:tcPr>
            <w:tcW w:w="7824" w:type="dxa"/>
            <w:gridSpan w:val="5"/>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7"/>
              <w:gridCol w:w="5836"/>
            </w:tblGrid>
            <w:tr w:rsidR="00486567" w:rsidRPr="009F5C19" w14:paraId="6E38DE9C" w14:textId="77777777" w:rsidTr="009F5C19">
              <w:trPr>
                <w:trHeight w:val="53"/>
              </w:trPr>
              <w:tc>
                <w:tcPr>
                  <w:tcW w:w="1927" w:type="dxa"/>
                </w:tcPr>
                <w:p w14:paraId="4CF6F9B4" w14:textId="77777777" w:rsidR="00486567" w:rsidRPr="009F5C19" w:rsidRDefault="00486567" w:rsidP="009F5C19">
                  <w:pPr>
                    <w:suppressAutoHyphens w:val="0"/>
                    <w:jc w:val="both"/>
                    <w:rPr>
                      <w:rFonts w:ascii="Calibri" w:hAnsi="Calibri" w:cs="Calibri"/>
                      <w:sz w:val="14"/>
                      <w:szCs w:val="14"/>
                      <w:lang w:eastAsia="ru-RU"/>
                    </w:rPr>
                  </w:pPr>
                  <w:proofErr w:type="spellStart"/>
                  <w:r w:rsidRPr="009F5C19">
                    <w:rPr>
                      <w:rFonts w:ascii="Calibri" w:hAnsi="Calibri" w:cs="Calibri"/>
                      <w:sz w:val="14"/>
                      <w:szCs w:val="14"/>
                      <w:lang w:eastAsia="ru-RU"/>
                    </w:rPr>
                    <w:t>Члены</w:t>
                  </w:r>
                  <w:proofErr w:type="spellEnd"/>
                  <w:r w:rsidRPr="009F5C19">
                    <w:rPr>
                      <w:rFonts w:ascii="Calibri" w:hAnsi="Calibri" w:cs="Calibri"/>
                      <w:sz w:val="14"/>
                      <w:szCs w:val="14"/>
                      <w:lang w:eastAsia="ru-RU"/>
                    </w:rPr>
                    <w:t xml:space="preserve"> </w:t>
                  </w:r>
                  <w:proofErr w:type="spellStart"/>
                  <w:r w:rsidRPr="009F5C19">
                    <w:rPr>
                      <w:rFonts w:ascii="Calibri" w:hAnsi="Calibri" w:cs="Calibri"/>
                      <w:sz w:val="14"/>
                      <w:szCs w:val="14"/>
                      <w:lang w:eastAsia="ru-RU"/>
                    </w:rPr>
                    <w:t>комиссии</w:t>
                  </w:r>
                  <w:proofErr w:type="spellEnd"/>
                  <w:r w:rsidRPr="009F5C19">
                    <w:rPr>
                      <w:rFonts w:ascii="Calibri" w:hAnsi="Calibri" w:cs="Calibri"/>
                      <w:sz w:val="14"/>
                      <w:szCs w:val="14"/>
                      <w:lang w:eastAsia="ru-RU"/>
                    </w:rPr>
                    <w:t>:</w:t>
                  </w:r>
                </w:p>
              </w:tc>
              <w:tc>
                <w:tcPr>
                  <w:tcW w:w="5836" w:type="dxa"/>
                </w:tcPr>
                <w:p w14:paraId="39D652F2" w14:textId="77777777" w:rsidR="00486567" w:rsidRPr="009F5C19" w:rsidRDefault="00486567" w:rsidP="009F5C19">
                  <w:pPr>
                    <w:suppressAutoHyphens w:val="0"/>
                    <w:jc w:val="both"/>
                    <w:rPr>
                      <w:rFonts w:ascii="Calibri" w:hAnsi="Calibri" w:cs="Calibri"/>
                      <w:sz w:val="14"/>
                      <w:szCs w:val="14"/>
                      <w:lang w:eastAsia="ru-RU"/>
                    </w:rPr>
                  </w:pPr>
                </w:p>
              </w:tc>
            </w:tr>
            <w:tr w:rsidR="00486567" w:rsidRPr="009F5C19" w14:paraId="700D51A1" w14:textId="77777777" w:rsidTr="009F5C19">
              <w:trPr>
                <w:trHeight w:val="53"/>
              </w:trPr>
              <w:tc>
                <w:tcPr>
                  <w:tcW w:w="1927" w:type="dxa"/>
                </w:tcPr>
                <w:p w14:paraId="16C0F891" w14:textId="77777777" w:rsidR="00486567" w:rsidRPr="009F5C19" w:rsidRDefault="00486567" w:rsidP="009F5C19">
                  <w:pPr>
                    <w:suppressAutoHyphens w:val="0"/>
                    <w:jc w:val="both"/>
                    <w:rPr>
                      <w:rFonts w:ascii="Calibri" w:hAnsi="Calibri" w:cs="Calibri"/>
                      <w:b/>
                      <w:sz w:val="14"/>
                      <w:szCs w:val="14"/>
                      <w:lang w:eastAsia="ru-RU"/>
                    </w:rPr>
                  </w:pPr>
                </w:p>
              </w:tc>
              <w:tc>
                <w:tcPr>
                  <w:tcW w:w="5836" w:type="dxa"/>
                </w:tcPr>
                <w:p w14:paraId="040C89C1" w14:textId="77777777" w:rsidR="00486567" w:rsidRPr="009F5C19" w:rsidRDefault="00486567" w:rsidP="009F5C19">
                  <w:pPr>
                    <w:suppressAutoHyphens w:val="0"/>
                    <w:jc w:val="both"/>
                    <w:rPr>
                      <w:rFonts w:ascii="Calibri" w:hAnsi="Calibri" w:cs="Calibri"/>
                      <w:sz w:val="14"/>
                      <w:szCs w:val="14"/>
                      <w:lang w:val="ru-RU" w:eastAsia="ru-RU"/>
                    </w:rPr>
                  </w:pPr>
                  <w:r w:rsidRPr="009F5C19">
                    <w:rPr>
                      <w:rFonts w:ascii="Calibri" w:hAnsi="Calibri" w:cs="Calibri"/>
                      <w:sz w:val="14"/>
                      <w:szCs w:val="14"/>
                      <w:lang w:val="ru-RU" w:eastAsia="ru-RU"/>
                    </w:rPr>
                    <w:t>Начальник юридического отдела администрации Дальнереченского муниципального округа;</w:t>
                  </w:r>
                </w:p>
              </w:tc>
            </w:tr>
            <w:tr w:rsidR="00486567" w:rsidRPr="009F5C19" w14:paraId="3712C71F" w14:textId="77777777" w:rsidTr="009F5C19">
              <w:trPr>
                <w:trHeight w:val="53"/>
              </w:trPr>
              <w:tc>
                <w:tcPr>
                  <w:tcW w:w="1927" w:type="dxa"/>
                </w:tcPr>
                <w:p w14:paraId="4A01873F" w14:textId="77777777" w:rsidR="00486567" w:rsidRPr="009F5C19" w:rsidRDefault="00486567" w:rsidP="009F5C19">
                  <w:pPr>
                    <w:suppressAutoHyphens w:val="0"/>
                    <w:jc w:val="both"/>
                    <w:rPr>
                      <w:rFonts w:ascii="Calibri" w:hAnsi="Calibri" w:cs="Calibri"/>
                      <w:b/>
                      <w:sz w:val="14"/>
                      <w:szCs w:val="14"/>
                      <w:lang w:val="ru-RU" w:eastAsia="ru-RU"/>
                    </w:rPr>
                  </w:pPr>
                </w:p>
              </w:tc>
              <w:tc>
                <w:tcPr>
                  <w:tcW w:w="5836" w:type="dxa"/>
                </w:tcPr>
                <w:p w14:paraId="37AE5C2C" w14:textId="77777777" w:rsidR="00486567" w:rsidRPr="009F5C19" w:rsidRDefault="00486567" w:rsidP="009F5C19">
                  <w:pPr>
                    <w:suppressAutoHyphens w:val="0"/>
                    <w:jc w:val="both"/>
                    <w:rPr>
                      <w:rFonts w:ascii="Calibri" w:hAnsi="Calibri" w:cs="Calibri"/>
                      <w:sz w:val="14"/>
                      <w:szCs w:val="14"/>
                      <w:lang w:val="ru-RU" w:eastAsia="ru-RU"/>
                    </w:rPr>
                  </w:pPr>
                  <w:r w:rsidRPr="009F5C19">
                    <w:rPr>
                      <w:rFonts w:ascii="Calibri" w:hAnsi="Calibri" w:cs="Calibri"/>
                      <w:sz w:val="14"/>
                      <w:szCs w:val="14"/>
                      <w:lang w:val="ru-RU" w:eastAsia="ru-RU"/>
                    </w:rPr>
                    <w:t xml:space="preserve">Директор МКУ «Управление народного образования» </w:t>
                  </w:r>
                  <w:proofErr w:type="gramStart"/>
                  <w:r w:rsidRPr="009F5C19">
                    <w:rPr>
                      <w:rFonts w:ascii="Calibri" w:hAnsi="Calibri" w:cs="Calibri"/>
                      <w:sz w:val="14"/>
                      <w:szCs w:val="14"/>
                      <w:lang w:val="ru-RU" w:eastAsia="ru-RU"/>
                    </w:rPr>
                    <w:t>Дальнереченского  муниципального</w:t>
                  </w:r>
                  <w:proofErr w:type="gramEnd"/>
                  <w:r w:rsidRPr="009F5C19">
                    <w:rPr>
                      <w:rFonts w:ascii="Calibri" w:hAnsi="Calibri" w:cs="Calibri"/>
                      <w:sz w:val="14"/>
                      <w:szCs w:val="14"/>
                      <w:lang w:val="ru-RU" w:eastAsia="ru-RU"/>
                    </w:rPr>
                    <w:t xml:space="preserve"> округа;</w:t>
                  </w:r>
                </w:p>
              </w:tc>
            </w:tr>
            <w:tr w:rsidR="00486567" w:rsidRPr="009F5C19" w14:paraId="786E7B48" w14:textId="77777777" w:rsidTr="009F5C19">
              <w:trPr>
                <w:trHeight w:val="73"/>
              </w:trPr>
              <w:tc>
                <w:tcPr>
                  <w:tcW w:w="1927" w:type="dxa"/>
                </w:tcPr>
                <w:p w14:paraId="666DC082" w14:textId="77777777" w:rsidR="00486567" w:rsidRPr="009F5C19" w:rsidRDefault="00486567" w:rsidP="009F5C19">
                  <w:pPr>
                    <w:suppressAutoHyphens w:val="0"/>
                    <w:jc w:val="both"/>
                    <w:rPr>
                      <w:rFonts w:ascii="Calibri" w:hAnsi="Calibri" w:cs="Calibri"/>
                      <w:b/>
                      <w:sz w:val="14"/>
                      <w:szCs w:val="14"/>
                      <w:lang w:val="ru-RU" w:eastAsia="ru-RU"/>
                    </w:rPr>
                  </w:pPr>
                </w:p>
              </w:tc>
              <w:tc>
                <w:tcPr>
                  <w:tcW w:w="5836" w:type="dxa"/>
                </w:tcPr>
                <w:p w14:paraId="1B7F29AC" w14:textId="77777777" w:rsidR="00486567" w:rsidRPr="009F5C19" w:rsidRDefault="00486567" w:rsidP="009F5C19">
                  <w:pPr>
                    <w:suppressAutoHyphens w:val="0"/>
                    <w:jc w:val="both"/>
                    <w:rPr>
                      <w:rFonts w:ascii="Calibri" w:hAnsi="Calibri" w:cs="Calibri"/>
                      <w:sz w:val="14"/>
                      <w:szCs w:val="14"/>
                      <w:lang w:val="ru-RU" w:eastAsia="ru-RU"/>
                    </w:rPr>
                  </w:pPr>
                  <w:r w:rsidRPr="009F5C19">
                    <w:rPr>
                      <w:rFonts w:ascii="Calibri" w:hAnsi="Calibri" w:cs="Calibri"/>
                      <w:sz w:val="14"/>
                      <w:szCs w:val="14"/>
                      <w:lang w:val="ru-RU" w:eastAsia="ru-RU"/>
                    </w:rPr>
                    <w:t>Заместитель начальника отдела архитектуры, градостроительства и ЖКХ Дальнереченского муниципального округа;</w:t>
                  </w:r>
                </w:p>
              </w:tc>
            </w:tr>
            <w:tr w:rsidR="00486567" w:rsidRPr="009F5C19" w14:paraId="15F5B30E" w14:textId="77777777" w:rsidTr="009F5C19">
              <w:trPr>
                <w:trHeight w:val="53"/>
              </w:trPr>
              <w:tc>
                <w:tcPr>
                  <w:tcW w:w="1927" w:type="dxa"/>
                </w:tcPr>
                <w:p w14:paraId="417C6427" w14:textId="77777777" w:rsidR="00486567" w:rsidRPr="009F5C19" w:rsidRDefault="00486567" w:rsidP="009F5C19">
                  <w:pPr>
                    <w:suppressAutoHyphens w:val="0"/>
                    <w:jc w:val="both"/>
                    <w:rPr>
                      <w:rFonts w:ascii="Calibri" w:hAnsi="Calibri" w:cs="Calibri"/>
                      <w:b/>
                      <w:sz w:val="14"/>
                      <w:szCs w:val="14"/>
                      <w:lang w:val="ru-RU" w:eastAsia="ru-RU"/>
                    </w:rPr>
                  </w:pPr>
                </w:p>
              </w:tc>
              <w:tc>
                <w:tcPr>
                  <w:tcW w:w="5836" w:type="dxa"/>
                </w:tcPr>
                <w:p w14:paraId="5C1B14B1" w14:textId="77777777" w:rsidR="00486567" w:rsidRPr="009F5C19" w:rsidRDefault="00486567" w:rsidP="009F5C19">
                  <w:pPr>
                    <w:shd w:val="clear" w:color="auto" w:fill="FFFFFF"/>
                    <w:tabs>
                      <w:tab w:val="left" w:pos="0"/>
                    </w:tabs>
                    <w:suppressAutoHyphens w:val="0"/>
                    <w:jc w:val="both"/>
                    <w:rPr>
                      <w:rFonts w:ascii="Calibri" w:hAnsi="Calibri" w:cs="Calibri"/>
                      <w:sz w:val="14"/>
                      <w:szCs w:val="14"/>
                      <w:lang w:val="ru-RU" w:eastAsia="ru-RU"/>
                    </w:rPr>
                  </w:pPr>
                  <w:r w:rsidRPr="009F5C19">
                    <w:rPr>
                      <w:rFonts w:ascii="Calibri" w:hAnsi="Calibri" w:cs="Calibri"/>
                      <w:sz w:val="14"/>
                      <w:szCs w:val="14"/>
                      <w:lang w:val="ru-RU" w:eastAsia="ru-RU"/>
                    </w:rPr>
                    <w:t>Начальник отдела экономики администрации Дальнереченского муниципального округа;</w:t>
                  </w:r>
                </w:p>
              </w:tc>
            </w:tr>
            <w:tr w:rsidR="00486567" w:rsidRPr="009F5C19" w14:paraId="3633E8A8" w14:textId="77777777" w:rsidTr="009F5C19">
              <w:trPr>
                <w:trHeight w:val="53"/>
              </w:trPr>
              <w:tc>
                <w:tcPr>
                  <w:tcW w:w="1927" w:type="dxa"/>
                </w:tcPr>
                <w:p w14:paraId="0DE2D104" w14:textId="77777777" w:rsidR="00486567" w:rsidRPr="009F5C19" w:rsidRDefault="00486567" w:rsidP="009F5C19">
                  <w:pPr>
                    <w:suppressAutoHyphens w:val="0"/>
                    <w:jc w:val="both"/>
                    <w:rPr>
                      <w:rFonts w:ascii="Calibri" w:hAnsi="Calibri" w:cs="Calibri"/>
                      <w:b/>
                      <w:sz w:val="14"/>
                      <w:szCs w:val="14"/>
                      <w:lang w:val="ru-RU" w:eastAsia="ru-RU"/>
                    </w:rPr>
                  </w:pPr>
                </w:p>
              </w:tc>
              <w:tc>
                <w:tcPr>
                  <w:tcW w:w="5836" w:type="dxa"/>
                </w:tcPr>
                <w:p w14:paraId="51795161" w14:textId="77777777" w:rsidR="00486567" w:rsidRPr="009F5C19" w:rsidRDefault="00486567" w:rsidP="009F5C19">
                  <w:pPr>
                    <w:suppressAutoHyphens w:val="0"/>
                    <w:jc w:val="both"/>
                    <w:rPr>
                      <w:rFonts w:ascii="Calibri" w:hAnsi="Calibri" w:cs="Calibri"/>
                      <w:sz w:val="14"/>
                      <w:szCs w:val="14"/>
                      <w:lang w:val="ru-RU" w:eastAsia="ru-RU"/>
                    </w:rPr>
                  </w:pPr>
                  <w:r w:rsidRPr="009F5C19">
                    <w:rPr>
                      <w:rFonts w:ascii="Calibri" w:hAnsi="Calibri" w:cs="Calibri"/>
                      <w:sz w:val="14"/>
                      <w:szCs w:val="14"/>
                      <w:lang w:val="ru-RU" w:eastAsia="ru-RU"/>
                    </w:rPr>
                    <w:t>Председатель Совета ветеранов войны, труда и правоохранительных органов Дальнереченского муниципального округа (по согласованию);</w:t>
                  </w:r>
                </w:p>
              </w:tc>
            </w:tr>
            <w:tr w:rsidR="00486567" w:rsidRPr="009F5C19" w14:paraId="0A02AE81" w14:textId="77777777" w:rsidTr="009F5C19">
              <w:trPr>
                <w:trHeight w:val="479"/>
              </w:trPr>
              <w:tc>
                <w:tcPr>
                  <w:tcW w:w="1927" w:type="dxa"/>
                </w:tcPr>
                <w:p w14:paraId="00713686" w14:textId="77777777" w:rsidR="00486567" w:rsidRPr="009F5C19" w:rsidRDefault="00486567" w:rsidP="009F5C19">
                  <w:pPr>
                    <w:suppressAutoHyphens w:val="0"/>
                    <w:jc w:val="both"/>
                    <w:rPr>
                      <w:rFonts w:ascii="Calibri" w:hAnsi="Calibri" w:cs="Calibri"/>
                      <w:b/>
                      <w:sz w:val="14"/>
                      <w:szCs w:val="14"/>
                      <w:lang w:val="ru-RU" w:eastAsia="ru-RU"/>
                    </w:rPr>
                  </w:pPr>
                </w:p>
              </w:tc>
              <w:tc>
                <w:tcPr>
                  <w:tcW w:w="5836" w:type="dxa"/>
                </w:tcPr>
                <w:p w14:paraId="12455CB8" w14:textId="77777777" w:rsidR="00486567" w:rsidRPr="009F5C19" w:rsidRDefault="00486567" w:rsidP="009F5C19">
                  <w:pPr>
                    <w:suppressAutoHyphens w:val="0"/>
                    <w:jc w:val="both"/>
                    <w:rPr>
                      <w:rFonts w:ascii="Calibri" w:hAnsi="Calibri" w:cs="Calibri"/>
                      <w:sz w:val="14"/>
                      <w:szCs w:val="14"/>
                      <w:lang w:val="ru-RU" w:eastAsia="ru-RU"/>
                    </w:rPr>
                  </w:pPr>
                  <w:r w:rsidRPr="009F5C19">
                    <w:rPr>
                      <w:rFonts w:ascii="Calibri" w:hAnsi="Calibri" w:cs="Calibri"/>
                      <w:sz w:val="14"/>
                      <w:szCs w:val="14"/>
                      <w:lang w:val="ru-RU" w:eastAsia="ru-RU"/>
                    </w:rPr>
                    <w:t>Социальный координатор филиала Государственного фонда поддержки участников специальной военной операции «Защитники Отечества» по Приморскому краю в Дальнереченском муниципальном округе (по согласованию).</w:t>
                  </w:r>
                </w:p>
              </w:tc>
            </w:tr>
          </w:tbl>
          <w:p w14:paraId="4107FC1A" w14:textId="77777777" w:rsidR="00486567" w:rsidRPr="009F5C19" w:rsidRDefault="00486567" w:rsidP="009F5C19">
            <w:pPr>
              <w:jc w:val="both"/>
              <w:rPr>
                <w:rFonts w:ascii="Calibri" w:hAnsi="Calibri" w:cs="Calibri"/>
                <w:sz w:val="18"/>
                <w:szCs w:val="18"/>
                <w:lang w:val="ru-RU"/>
              </w:rPr>
            </w:pPr>
          </w:p>
        </w:tc>
      </w:tr>
      <w:tr w:rsidR="00486567" w:rsidRPr="009F5C19" w14:paraId="3E2F9A2A" w14:textId="652A353E" w:rsidTr="000E7A0E">
        <w:trPr>
          <w:gridBefore w:val="1"/>
          <w:wBefore w:w="56" w:type="dxa"/>
          <w:trHeight w:val="419"/>
        </w:trPr>
        <w:tc>
          <w:tcPr>
            <w:tcW w:w="3770" w:type="dxa"/>
            <w:vMerge/>
            <w:shd w:val="clear" w:color="auto" w:fill="auto"/>
          </w:tcPr>
          <w:p w14:paraId="4858A3FF" w14:textId="77777777" w:rsidR="00486567" w:rsidRPr="009F5C19" w:rsidRDefault="00486567" w:rsidP="009F5C19">
            <w:pPr>
              <w:ind w:firstLine="709"/>
              <w:jc w:val="both"/>
              <w:rPr>
                <w:rFonts w:ascii="Calibri" w:hAnsi="Calibri" w:cs="Calibri"/>
                <w:sz w:val="18"/>
                <w:szCs w:val="18"/>
                <w:lang w:val="ru-RU"/>
              </w:rPr>
            </w:pPr>
          </w:p>
        </w:tc>
        <w:tc>
          <w:tcPr>
            <w:tcW w:w="284" w:type="dxa"/>
            <w:vMerge/>
            <w:shd w:val="clear" w:color="auto" w:fill="auto"/>
          </w:tcPr>
          <w:p w14:paraId="0B983CB1" w14:textId="77777777" w:rsidR="00486567" w:rsidRPr="009F5C19" w:rsidRDefault="00486567" w:rsidP="009F5C19">
            <w:pPr>
              <w:rPr>
                <w:rFonts w:ascii="Calibri" w:hAnsi="Calibri" w:cs="Calibri"/>
                <w:sz w:val="18"/>
                <w:szCs w:val="18"/>
                <w:lang w:val="ru-RU"/>
              </w:rPr>
            </w:pPr>
          </w:p>
        </w:tc>
        <w:tc>
          <w:tcPr>
            <w:tcW w:w="3770" w:type="dxa"/>
            <w:vMerge/>
            <w:shd w:val="clear" w:color="auto" w:fill="auto"/>
          </w:tcPr>
          <w:p w14:paraId="6A5CF79D" w14:textId="77777777" w:rsidR="00486567" w:rsidRPr="009F5C19" w:rsidRDefault="00486567" w:rsidP="009F5C19">
            <w:pPr>
              <w:jc w:val="center"/>
              <w:rPr>
                <w:rFonts w:ascii="Calibri" w:hAnsi="Calibri" w:cs="Calibri"/>
                <w:b/>
                <w:bCs/>
                <w:sz w:val="18"/>
                <w:szCs w:val="18"/>
                <w:lang w:val="ru-RU"/>
              </w:rPr>
            </w:pPr>
          </w:p>
        </w:tc>
        <w:tc>
          <w:tcPr>
            <w:tcW w:w="284" w:type="dxa"/>
            <w:vMerge/>
            <w:shd w:val="clear" w:color="auto" w:fill="auto"/>
          </w:tcPr>
          <w:p w14:paraId="0B942D69" w14:textId="77777777" w:rsidR="00486567" w:rsidRPr="009F5C19" w:rsidRDefault="00486567" w:rsidP="009F5C19">
            <w:pPr>
              <w:rPr>
                <w:rFonts w:ascii="Calibri" w:hAnsi="Calibri" w:cs="Calibri"/>
                <w:sz w:val="18"/>
                <w:szCs w:val="18"/>
                <w:lang w:val="ru-RU"/>
              </w:rPr>
            </w:pPr>
          </w:p>
        </w:tc>
        <w:tc>
          <w:tcPr>
            <w:tcW w:w="3770" w:type="dxa"/>
            <w:vMerge w:val="restart"/>
            <w:shd w:val="clear" w:color="auto" w:fill="auto"/>
          </w:tcPr>
          <w:p w14:paraId="449C7A3D" w14:textId="77777777" w:rsidR="000E7A0E" w:rsidRPr="009F5C19" w:rsidRDefault="000E7A0E" w:rsidP="009F5C19">
            <w:pPr>
              <w:suppressAutoHyphens w:val="0"/>
              <w:jc w:val="center"/>
              <w:rPr>
                <w:rFonts w:ascii="Calibri" w:hAnsi="Calibri" w:cs="Calibri"/>
                <w:b/>
                <w:bCs/>
                <w:sz w:val="18"/>
                <w:szCs w:val="18"/>
                <w:lang w:val="ru-RU" w:eastAsia="ru-RU"/>
              </w:rPr>
            </w:pPr>
            <w:r w:rsidRPr="009F5C19">
              <w:rPr>
                <w:rFonts w:ascii="Calibri" w:hAnsi="Calibri" w:cs="Calibri"/>
                <w:b/>
                <w:bCs/>
                <w:sz w:val="18"/>
                <w:szCs w:val="18"/>
                <w:lang w:val="ru-RU" w:eastAsia="ru-RU"/>
              </w:rPr>
              <w:t>АДМИНИСТРАЦИЯ ДАЛЬНЕРЕЧЕНСКОГО МУНИЦИПАЛЬНОГО ОКРУГА ПРИМОРСКОГО КРАЯ</w:t>
            </w:r>
          </w:p>
          <w:p w14:paraId="420A5000" w14:textId="77777777" w:rsidR="000E7A0E" w:rsidRPr="009F5C19" w:rsidRDefault="000E7A0E" w:rsidP="009F5C19">
            <w:pPr>
              <w:suppressAutoHyphens w:val="0"/>
              <w:jc w:val="center"/>
              <w:rPr>
                <w:rFonts w:ascii="Calibri" w:hAnsi="Calibri" w:cs="Calibri"/>
                <w:b/>
                <w:bCs/>
                <w:sz w:val="18"/>
                <w:szCs w:val="18"/>
                <w:lang w:val="ru-RU" w:eastAsia="ru-RU"/>
              </w:rPr>
            </w:pPr>
          </w:p>
          <w:p w14:paraId="20ABE1AD" w14:textId="77777777" w:rsidR="000E7A0E" w:rsidRPr="009F5C19" w:rsidRDefault="000E7A0E" w:rsidP="009F5C19">
            <w:pPr>
              <w:suppressAutoHyphens w:val="0"/>
              <w:jc w:val="center"/>
              <w:rPr>
                <w:rFonts w:ascii="Calibri" w:hAnsi="Calibri" w:cs="Calibri"/>
                <w:b/>
                <w:bCs/>
                <w:sz w:val="18"/>
                <w:szCs w:val="18"/>
                <w:lang w:val="ru-RU" w:eastAsia="ru-RU"/>
              </w:rPr>
            </w:pPr>
            <w:r w:rsidRPr="009F5C19">
              <w:rPr>
                <w:rFonts w:ascii="Calibri" w:hAnsi="Calibri" w:cs="Calibri"/>
                <w:b/>
                <w:bCs/>
                <w:sz w:val="18"/>
                <w:szCs w:val="18"/>
                <w:lang w:val="ru-RU" w:eastAsia="ru-RU"/>
              </w:rPr>
              <w:t>ПОСТАНОВЛЕНИЕ</w:t>
            </w:r>
          </w:p>
          <w:p w14:paraId="7CFD5CDF" w14:textId="77777777" w:rsidR="000E7A0E" w:rsidRPr="009F5C19" w:rsidRDefault="000E7A0E" w:rsidP="009F5C19">
            <w:pPr>
              <w:suppressAutoHyphens w:val="0"/>
              <w:jc w:val="center"/>
              <w:rPr>
                <w:rFonts w:ascii="Calibri" w:hAnsi="Calibri" w:cs="Calibri"/>
                <w:b/>
                <w:bCs/>
                <w:sz w:val="18"/>
                <w:szCs w:val="18"/>
                <w:lang w:val="ru-RU" w:eastAsia="ru-RU"/>
              </w:rPr>
            </w:pPr>
          </w:p>
          <w:p w14:paraId="1EE0CB9A" w14:textId="6FD4C5F9" w:rsidR="000E7A0E" w:rsidRPr="009F5C19" w:rsidRDefault="000E7A0E" w:rsidP="009F5C19">
            <w:pPr>
              <w:suppressAutoHyphens w:val="0"/>
              <w:jc w:val="center"/>
              <w:rPr>
                <w:rFonts w:ascii="Calibri" w:hAnsi="Calibri" w:cs="Calibri"/>
                <w:b/>
                <w:bCs/>
                <w:sz w:val="14"/>
                <w:szCs w:val="14"/>
                <w:lang w:val="ru-RU" w:eastAsia="ru-RU"/>
              </w:rPr>
            </w:pPr>
            <w:r w:rsidRPr="009F5C19">
              <w:rPr>
                <w:rFonts w:ascii="Calibri" w:hAnsi="Calibri" w:cs="Calibri"/>
                <w:b/>
                <w:bCs/>
                <w:sz w:val="14"/>
                <w:szCs w:val="14"/>
                <w:lang w:val="ru-RU" w:eastAsia="ru-RU"/>
              </w:rPr>
              <w:t>22 июня 2026 года</w:t>
            </w:r>
            <w:r w:rsidRPr="009F5C19">
              <w:rPr>
                <w:rFonts w:ascii="Calibri" w:hAnsi="Calibri" w:cs="Calibri"/>
                <w:b/>
                <w:bCs/>
                <w:sz w:val="14"/>
                <w:szCs w:val="14"/>
                <w:lang w:val="ru-RU" w:eastAsia="ru-RU"/>
              </w:rPr>
              <w:tab/>
              <w:t>г. Дальнереченск</w:t>
            </w:r>
            <w:r w:rsidRPr="009F5C19">
              <w:rPr>
                <w:rFonts w:ascii="Calibri" w:hAnsi="Calibri" w:cs="Calibri"/>
                <w:b/>
                <w:bCs/>
                <w:sz w:val="14"/>
                <w:szCs w:val="14"/>
                <w:lang w:val="ru-RU" w:eastAsia="ru-RU"/>
              </w:rPr>
              <w:tab/>
              <w:t>№ 415-па</w:t>
            </w:r>
          </w:p>
          <w:p w14:paraId="73A80500" w14:textId="77777777" w:rsidR="000E7A0E" w:rsidRPr="009F5C19" w:rsidRDefault="000E7A0E" w:rsidP="009F5C19">
            <w:pPr>
              <w:suppressAutoHyphens w:val="0"/>
              <w:jc w:val="center"/>
              <w:rPr>
                <w:rFonts w:ascii="Calibri" w:hAnsi="Calibri" w:cs="Calibri"/>
                <w:b/>
                <w:bCs/>
                <w:sz w:val="18"/>
                <w:szCs w:val="18"/>
                <w:lang w:val="ru-RU" w:eastAsia="ru-RU"/>
              </w:rPr>
            </w:pPr>
          </w:p>
          <w:p w14:paraId="0FD4D840" w14:textId="77777777" w:rsidR="000E7A0E" w:rsidRPr="009F5C19" w:rsidRDefault="000E7A0E" w:rsidP="009F5C19">
            <w:pPr>
              <w:suppressAutoHyphens w:val="0"/>
              <w:jc w:val="center"/>
              <w:rPr>
                <w:rFonts w:ascii="Calibri" w:hAnsi="Calibri" w:cs="Calibri"/>
                <w:b/>
                <w:bCs/>
                <w:sz w:val="18"/>
                <w:szCs w:val="18"/>
                <w:lang w:val="ru-RU" w:eastAsia="ru-RU"/>
              </w:rPr>
            </w:pPr>
            <w:r w:rsidRPr="009F5C19">
              <w:rPr>
                <w:rFonts w:ascii="Calibri" w:hAnsi="Calibri" w:cs="Calibri"/>
                <w:b/>
                <w:bCs/>
                <w:sz w:val="18"/>
                <w:szCs w:val="18"/>
                <w:lang w:val="ru-RU" w:eastAsia="ru-RU"/>
              </w:rPr>
              <w:t>О внесении изменений в постановление администрации Дальнереченского муниципального района от 25.06.2025 г. № 330-па «Об образовании избирательных участков, участков референдума на территории Дальнереченского муниципального округа»</w:t>
            </w:r>
          </w:p>
          <w:p w14:paraId="7A09F44B" w14:textId="50BBD991"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         </w:t>
            </w:r>
          </w:p>
          <w:p w14:paraId="3D9BB39E" w14:textId="6A914FF3" w:rsidR="007F31AA" w:rsidRPr="009F5C19" w:rsidRDefault="000E7A0E" w:rsidP="009F5C19">
            <w:pPr>
              <w:jc w:val="both"/>
              <w:rPr>
                <w:rFonts w:ascii="Calibri" w:hAnsi="Calibri" w:cs="Calibri"/>
                <w:sz w:val="18"/>
                <w:szCs w:val="18"/>
                <w:lang w:val="ru-RU"/>
              </w:rPr>
            </w:pPr>
            <w:r w:rsidRPr="009F5C19">
              <w:rPr>
                <w:rFonts w:ascii="Calibri" w:hAnsi="Calibri" w:cs="Calibri"/>
                <w:sz w:val="18"/>
                <w:szCs w:val="18"/>
                <w:lang w:val="ru-RU" w:eastAsia="ru-RU"/>
              </w:rPr>
              <w:t xml:space="preserve">В соответствии с Федеральным законом от 20.03.2025 </w:t>
            </w:r>
            <w:r w:rsidRPr="009F5C19">
              <w:rPr>
                <w:rFonts w:ascii="Calibri" w:hAnsi="Calibri" w:cs="Calibri"/>
                <w:sz w:val="18"/>
                <w:szCs w:val="18"/>
                <w:lang w:eastAsia="ru-RU"/>
              </w:rPr>
              <w:t>N</w:t>
            </w:r>
            <w:r w:rsidRPr="009F5C19">
              <w:rPr>
                <w:rFonts w:ascii="Calibri" w:hAnsi="Calibri" w:cs="Calibri"/>
                <w:sz w:val="18"/>
                <w:szCs w:val="18"/>
                <w:lang w:val="ru-RU" w:eastAsia="ru-RU"/>
              </w:rPr>
              <w:t xml:space="preserve"> 33-ФЗ "Об общих принципах организации местного самоуправления в единой системе публичной власти", Законом Приморского края от 02.06.2025 № 788-КЗ "О Дальнереченском муниципальном округе Приморского края" статьей 19 Федерального закона от 12.06.2002 67-ФЗ «Об основных гарантиях избирательных прав и права на участие в референдуме граждан Российской Федерации», по согласованию с территориальной избирательной комиссией Дальнереченского района, администрация Дальнереченского муниципального округа Приморского края </w:t>
            </w:r>
            <w:r w:rsidR="007F31AA" w:rsidRPr="009F5C19">
              <w:rPr>
                <w:rFonts w:ascii="Calibri" w:hAnsi="Calibri" w:cs="Calibri"/>
                <w:sz w:val="18"/>
                <w:szCs w:val="18"/>
                <w:lang w:val="ru-RU"/>
              </w:rPr>
              <w:t>п о с т а н о в л я е т</w:t>
            </w:r>
          </w:p>
          <w:p w14:paraId="508C1AAA" w14:textId="77777777" w:rsidR="000E7A0E" w:rsidRPr="009F5C19" w:rsidRDefault="000E7A0E" w:rsidP="009F5C19">
            <w:pPr>
              <w:suppressAutoHyphens w:val="0"/>
              <w:ind w:firstLine="709"/>
              <w:jc w:val="both"/>
              <w:rPr>
                <w:rFonts w:ascii="Calibri" w:hAnsi="Calibri" w:cs="Calibri"/>
                <w:sz w:val="18"/>
                <w:szCs w:val="18"/>
                <w:lang w:val="ru-RU" w:eastAsia="ru-RU"/>
              </w:rPr>
            </w:pPr>
          </w:p>
          <w:p w14:paraId="4E9ED3C9" w14:textId="65068759" w:rsidR="00486567" w:rsidRPr="009F5C19" w:rsidRDefault="000E7A0E" w:rsidP="009F5C19">
            <w:pPr>
              <w:suppressAutoHyphens w:val="0"/>
              <w:ind w:firstLine="709"/>
              <w:jc w:val="both"/>
              <w:rPr>
                <w:rFonts w:ascii="Calibri" w:hAnsi="Calibri" w:cs="Calibri"/>
                <w:sz w:val="14"/>
                <w:szCs w:val="14"/>
                <w:lang w:eastAsia="ru-RU"/>
              </w:rPr>
            </w:pPr>
            <w:r w:rsidRPr="009F5C19">
              <w:rPr>
                <w:rFonts w:ascii="Calibri" w:hAnsi="Calibri" w:cs="Calibri"/>
                <w:sz w:val="18"/>
                <w:szCs w:val="18"/>
                <w:lang w:eastAsia="ru-RU"/>
              </w:rPr>
              <w:t>1.</w:t>
            </w:r>
            <w:r w:rsidRPr="009F5C19">
              <w:rPr>
                <w:rFonts w:ascii="Calibri" w:hAnsi="Calibri" w:cs="Calibri"/>
                <w:sz w:val="18"/>
                <w:szCs w:val="18"/>
                <w:lang w:val="ru-RU" w:eastAsia="ru-RU"/>
              </w:rPr>
              <w:t xml:space="preserve">   Внести изменения в постановление администрации Дальнереченского муниципального района от 25.06.2025 г. № 330 - па «Об образовании избирательных участков, участков референдума на территории Дальнереченского муниципального округа» изложив Приложение</w:t>
            </w:r>
          </w:p>
        </w:tc>
        <w:tc>
          <w:tcPr>
            <w:tcW w:w="284" w:type="dxa"/>
            <w:gridSpan w:val="2"/>
            <w:vMerge w:val="restart"/>
            <w:shd w:val="clear" w:color="auto" w:fill="auto"/>
          </w:tcPr>
          <w:p w14:paraId="6813E62B" w14:textId="77777777" w:rsidR="00486567" w:rsidRPr="009F5C19" w:rsidRDefault="00486567" w:rsidP="009F5C19">
            <w:pPr>
              <w:suppressAutoHyphens w:val="0"/>
              <w:jc w:val="both"/>
              <w:rPr>
                <w:rFonts w:ascii="Calibri" w:hAnsi="Calibri" w:cs="Calibri"/>
                <w:sz w:val="14"/>
                <w:szCs w:val="14"/>
                <w:lang w:eastAsia="ru-RU"/>
              </w:rPr>
            </w:pPr>
          </w:p>
        </w:tc>
        <w:tc>
          <w:tcPr>
            <w:tcW w:w="3770" w:type="dxa"/>
            <w:gridSpan w:val="2"/>
            <w:vMerge w:val="restart"/>
            <w:shd w:val="clear" w:color="auto" w:fill="auto"/>
          </w:tcPr>
          <w:p w14:paraId="11DECB05"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№1 в прилагаемой редакции. </w:t>
            </w:r>
          </w:p>
          <w:p w14:paraId="2B1F27F4" w14:textId="77777777" w:rsidR="000E7A0E" w:rsidRPr="009F5C19" w:rsidRDefault="000E7A0E" w:rsidP="009F5C19">
            <w:pPr>
              <w:suppressAutoHyphens w:val="0"/>
              <w:ind w:firstLine="709"/>
              <w:jc w:val="both"/>
              <w:rPr>
                <w:rFonts w:ascii="Calibri" w:hAnsi="Calibri" w:cs="Calibri"/>
                <w:sz w:val="18"/>
                <w:szCs w:val="18"/>
                <w:lang w:val="ru-RU" w:eastAsia="ru-RU"/>
              </w:rPr>
            </w:pPr>
            <w:r w:rsidRPr="009F5C19">
              <w:rPr>
                <w:rFonts w:ascii="Calibri" w:hAnsi="Calibri" w:cs="Calibri"/>
                <w:sz w:val="18"/>
                <w:szCs w:val="18"/>
                <w:lang w:val="ru-RU" w:eastAsia="ru-RU"/>
              </w:rPr>
              <w:t>2. Настоящее постановление вступает в силу со дня обнародования в установленном порядке.</w:t>
            </w:r>
          </w:p>
          <w:p w14:paraId="654C8AC3" w14:textId="77777777" w:rsidR="000E7A0E" w:rsidRPr="009F5C19" w:rsidRDefault="000E7A0E" w:rsidP="009F5C19">
            <w:pPr>
              <w:suppressAutoHyphens w:val="0"/>
              <w:ind w:firstLine="709"/>
              <w:jc w:val="both"/>
              <w:rPr>
                <w:rFonts w:ascii="Calibri" w:hAnsi="Calibri" w:cs="Calibri"/>
                <w:sz w:val="18"/>
                <w:szCs w:val="18"/>
                <w:lang w:val="ru-RU" w:eastAsia="ru-RU"/>
              </w:rPr>
            </w:pPr>
          </w:p>
          <w:p w14:paraId="447453D9" w14:textId="77777777" w:rsidR="000E7A0E" w:rsidRPr="009F5C19" w:rsidRDefault="000E7A0E" w:rsidP="009F5C19">
            <w:pPr>
              <w:suppressAutoHyphens w:val="0"/>
              <w:rPr>
                <w:rFonts w:ascii="Calibri" w:hAnsi="Calibri" w:cs="Calibri"/>
                <w:sz w:val="18"/>
                <w:szCs w:val="18"/>
                <w:lang w:val="ru-RU" w:eastAsia="ru-RU"/>
              </w:rPr>
            </w:pPr>
            <w:r w:rsidRPr="009F5C19">
              <w:rPr>
                <w:rFonts w:ascii="Calibri" w:hAnsi="Calibri" w:cs="Calibri"/>
                <w:sz w:val="18"/>
                <w:szCs w:val="18"/>
                <w:lang w:val="ru-RU" w:eastAsia="ru-RU"/>
              </w:rPr>
              <w:t xml:space="preserve">Глава Дальнереченского </w:t>
            </w:r>
          </w:p>
          <w:p w14:paraId="4A8A4046"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муниципального округа                        В.С.  Дернов</w:t>
            </w:r>
          </w:p>
          <w:p w14:paraId="42F45078" w14:textId="77777777" w:rsidR="000E7A0E" w:rsidRPr="009F5C19" w:rsidRDefault="000E7A0E" w:rsidP="009F5C19">
            <w:pPr>
              <w:suppressAutoHyphens w:val="0"/>
              <w:jc w:val="both"/>
              <w:rPr>
                <w:rFonts w:ascii="Calibri" w:hAnsi="Calibri" w:cs="Calibri"/>
                <w:sz w:val="18"/>
                <w:szCs w:val="18"/>
                <w:lang w:val="ru-RU" w:eastAsia="ru-RU"/>
              </w:rPr>
            </w:pPr>
          </w:p>
          <w:p w14:paraId="7D138829" w14:textId="77777777" w:rsidR="000E7A0E" w:rsidRPr="009F5C19" w:rsidRDefault="000E7A0E" w:rsidP="009F5C19">
            <w:pPr>
              <w:suppressAutoHyphens w:val="0"/>
              <w:jc w:val="right"/>
              <w:rPr>
                <w:rFonts w:ascii="Calibri" w:hAnsi="Calibri" w:cs="Calibri"/>
                <w:sz w:val="18"/>
                <w:szCs w:val="18"/>
                <w:lang w:val="ru-RU" w:eastAsia="ru-RU"/>
              </w:rPr>
            </w:pPr>
            <w:r w:rsidRPr="009F5C19">
              <w:rPr>
                <w:rFonts w:ascii="Calibri" w:hAnsi="Calibri" w:cs="Calibri"/>
                <w:sz w:val="18"/>
                <w:szCs w:val="18"/>
                <w:lang w:val="ru-RU" w:eastAsia="ru-RU"/>
              </w:rPr>
              <w:t>Приложение №1</w:t>
            </w:r>
          </w:p>
          <w:p w14:paraId="715B8BAC" w14:textId="77777777" w:rsidR="000E7A0E" w:rsidRPr="009F5C19" w:rsidRDefault="000E7A0E" w:rsidP="009F5C19">
            <w:pPr>
              <w:suppressAutoHyphens w:val="0"/>
              <w:jc w:val="right"/>
              <w:rPr>
                <w:rFonts w:ascii="Calibri" w:hAnsi="Calibri" w:cs="Calibri"/>
                <w:sz w:val="18"/>
                <w:szCs w:val="18"/>
                <w:lang w:val="ru-RU" w:eastAsia="ru-RU"/>
              </w:rPr>
            </w:pPr>
            <w:r w:rsidRPr="009F5C19">
              <w:rPr>
                <w:rFonts w:ascii="Calibri" w:hAnsi="Calibri" w:cs="Calibri"/>
                <w:sz w:val="18"/>
                <w:szCs w:val="18"/>
                <w:lang w:val="ru-RU" w:eastAsia="ru-RU"/>
              </w:rPr>
              <w:t>к постановлению администрации</w:t>
            </w:r>
          </w:p>
          <w:p w14:paraId="600A2C36" w14:textId="77777777" w:rsidR="000E7A0E" w:rsidRPr="009F5C19" w:rsidRDefault="000E7A0E" w:rsidP="009F5C19">
            <w:pPr>
              <w:suppressAutoHyphens w:val="0"/>
              <w:jc w:val="right"/>
              <w:rPr>
                <w:rFonts w:ascii="Calibri" w:hAnsi="Calibri" w:cs="Calibri"/>
                <w:sz w:val="18"/>
                <w:szCs w:val="18"/>
                <w:lang w:val="ru-RU" w:eastAsia="ru-RU"/>
              </w:rPr>
            </w:pPr>
            <w:r w:rsidRPr="009F5C19">
              <w:rPr>
                <w:rFonts w:ascii="Calibri" w:hAnsi="Calibri" w:cs="Calibri"/>
                <w:sz w:val="18"/>
                <w:szCs w:val="18"/>
                <w:lang w:val="ru-RU" w:eastAsia="ru-RU"/>
              </w:rPr>
              <w:t>Дальнереченского муниципального округа</w:t>
            </w:r>
          </w:p>
          <w:p w14:paraId="014EEEA9" w14:textId="77777777" w:rsidR="000E7A0E" w:rsidRPr="009F5C19" w:rsidRDefault="000E7A0E" w:rsidP="009F5C19">
            <w:pPr>
              <w:suppressAutoHyphens w:val="0"/>
              <w:jc w:val="right"/>
              <w:rPr>
                <w:rFonts w:ascii="Calibri" w:hAnsi="Calibri" w:cs="Calibri"/>
                <w:sz w:val="18"/>
                <w:szCs w:val="18"/>
                <w:lang w:val="ru-RU" w:eastAsia="ru-RU"/>
              </w:rPr>
            </w:pPr>
            <w:r w:rsidRPr="009F5C19">
              <w:rPr>
                <w:rFonts w:ascii="Calibri" w:hAnsi="Calibri" w:cs="Calibri"/>
                <w:sz w:val="18"/>
                <w:szCs w:val="18"/>
                <w:lang w:val="ru-RU" w:eastAsia="ru-RU"/>
              </w:rPr>
              <w:t>от 22.06.2026г. № 415-па</w:t>
            </w:r>
          </w:p>
          <w:p w14:paraId="4C26711B" w14:textId="77777777" w:rsidR="000E7A0E" w:rsidRPr="009F5C19" w:rsidRDefault="000E7A0E" w:rsidP="009F5C19">
            <w:pPr>
              <w:suppressAutoHyphens w:val="0"/>
              <w:jc w:val="both"/>
              <w:rPr>
                <w:rFonts w:ascii="Calibri" w:hAnsi="Calibri" w:cs="Calibri"/>
                <w:sz w:val="18"/>
                <w:szCs w:val="18"/>
                <w:lang w:val="ru-RU" w:eastAsia="ru-RU"/>
              </w:rPr>
            </w:pPr>
          </w:p>
          <w:p w14:paraId="79CDFCFC" w14:textId="77777777" w:rsidR="000E7A0E" w:rsidRPr="009F5C19" w:rsidRDefault="000E7A0E" w:rsidP="009F5C19">
            <w:pPr>
              <w:suppressAutoHyphens w:val="0"/>
              <w:ind w:firstLine="709"/>
              <w:jc w:val="both"/>
              <w:rPr>
                <w:rFonts w:ascii="Calibri" w:hAnsi="Calibri" w:cs="Calibri"/>
                <w:sz w:val="18"/>
                <w:szCs w:val="18"/>
                <w:lang w:val="ru-RU" w:eastAsia="ru-RU"/>
              </w:rPr>
            </w:pPr>
            <w:r w:rsidRPr="009F5C19">
              <w:rPr>
                <w:rFonts w:ascii="Calibri" w:hAnsi="Calibri" w:cs="Calibri"/>
                <w:sz w:val="18"/>
                <w:szCs w:val="18"/>
                <w:lang w:val="ru-RU" w:eastAsia="ru-RU"/>
              </w:rPr>
              <w:t>Образовать на территории Дальнереченского муниципального округа 24 избирательных участка, участка референдума для проведения голосования и подсчета голосов избирателей, участников референдума в следующих границах:</w:t>
            </w:r>
          </w:p>
          <w:p w14:paraId="6E6F5597" w14:textId="77777777" w:rsidR="000E7A0E" w:rsidRPr="009F5C19" w:rsidRDefault="000E7A0E" w:rsidP="009F5C19">
            <w:pPr>
              <w:suppressAutoHyphens w:val="0"/>
              <w:ind w:firstLine="709"/>
              <w:jc w:val="both"/>
              <w:rPr>
                <w:rFonts w:ascii="Calibri" w:hAnsi="Calibri" w:cs="Calibri"/>
                <w:sz w:val="18"/>
                <w:szCs w:val="18"/>
                <w:lang w:val="ru-RU" w:eastAsia="ru-RU"/>
              </w:rPr>
            </w:pPr>
          </w:p>
          <w:p w14:paraId="40338069" w14:textId="77777777" w:rsidR="000E7A0E" w:rsidRPr="009F5C19" w:rsidRDefault="000E7A0E" w:rsidP="009F5C19">
            <w:pPr>
              <w:suppressAutoHyphens w:val="0"/>
              <w:ind w:firstLine="709"/>
              <w:jc w:val="both"/>
              <w:rPr>
                <w:rFonts w:ascii="Calibri" w:hAnsi="Calibri" w:cs="Calibri"/>
                <w:sz w:val="18"/>
                <w:szCs w:val="18"/>
                <w:lang w:val="ru-RU" w:eastAsia="ru-RU"/>
              </w:rPr>
            </w:pPr>
            <w:r w:rsidRPr="009F5C19">
              <w:rPr>
                <w:rFonts w:ascii="Calibri" w:hAnsi="Calibri" w:cs="Calibri"/>
                <w:sz w:val="18"/>
                <w:szCs w:val="18"/>
                <w:lang w:val="ru-RU" w:eastAsia="ru-RU"/>
              </w:rPr>
              <w:t>Образовать на территории Дальнереченского муниципального округа 24 избирательных участка, участка референдума для проведения голосования и подсчета голосов избирателей, участников референдума в следующих границах:</w:t>
            </w:r>
          </w:p>
          <w:p w14:paraId="12D20E0B" w14:textId="77777777" w:rsidR="000E7A0E" w:rsidRPr="009F5C19" w:rsidRDefault="000E7A0E" w:rsidP="009F5C19">
            <w:pPr>
              <w:suppressAutoHyphens w:val="0"/>
              <w:jc w:val="both"/>
              <w:rPr>
                <w:rFonts w:ascii="Calibri" w:hAnsi="Calibri" w:cs="Calibri"/>
                <w:sz w:val="18"/>
                <w:szCs w:val="18"/>
                <w:lang w:val="ru-RU" w:eastAsia="ru-RU"/>
              </w:rPr>
            </w:pPr>
          </w:p>
          <w:p w14:paraId="1F7183EE" w14:textId="77777777" w:rsidR="000E7A0E" w:rsidRPr="009F5C19" w:rsidRDefault="000E7A0E" w:rsidP="009F5C19">
            <w:pPr>
              <w:suppressAutoHyphens w:val="0"/>
              <w:jc w:val="both"/>
              <w:rPr>
                <w:rFonts w:ascii="Calibri" w:hAnsi="Calibri" w:cs="Calibri"/>
                <w:sz w:val="18"/>
                <w:szCs w:val="18"/>
                <w:u w:val="single"/>
                <w:lang w:val="ru-RU" w:eastAsia="ru-RU"/>
              </w:rPr>
            </w:pPr>
            <w:r w:rsidRPr="009F5C19">
              <w:rPr>
                <w:rFonts w:ascii="Calibri" w:hAnsi="Calibri" w:cs="Calibri"/>
                <w:sz w:val="18"/>
                <w:szCs w:val="18"/>
                <w:u w:val="single"/>
                <w:lang w:val="ru-RU" w:eastAsia="ru-RU"/>
              </w:rPr>
              <w:t xml:space="preserve">Избирательный участок №3701 </w:t>
            </w:r>
          </w:p>
          <w:p w14:paraId="60DF0352"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Часть территории села </w:t>
            </w:r>
            <w:proofErr w:type="spellStart"/>
            <w:r w:rsidRPr="009F5C19">
              <w:rPr>
                <w:rFonts w:ascii="Calibri" w:hAnsi="Calibri" w:cs="Calibri"/>
                <w:sz w:val="18"/>
                <w:szCs w:val="18"/>
                <w:lang w:val="ru-RU" w:eastAsia="ru-RU"/>
              </w:rPr>
              <w:t>Веденка</w:t>
            </w:r>
            <w:proofErr w:type="spellEnd"/>
            <w:r w:rsidRPr="009F5C19">
              <w:rPr>
                <w:rFonts w:ascii="Calibri" w:hAnsi="Calibri" w:cs="Calibri"/>
                <w:sz w:val="18"/>
                <w:szCs w:val="18"/>
                <w:lang w:val="ru-RU" w:eastAsia="ru-RU"/>
              </w:rPr>
              <w:t xml:space="preserve">. </w:t>
            </w:r>
          </w:p>
          <w:p w14:paraId="668F5407"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Центр участка – зрительный зал Дома культуры село </w:t>
            </w:r>
            <w:proofErr w:type="spellStart"/>
            <w:r w:rsidRPr="009F5C19">
              <w:rPr>
                <w:rFonts w:ascii="Calibri" w:hAnsi="Calibri" w:cs="Calibri"/>
                <w:sz w:val="18"/>
                <w:szCs w:val="18"/>
                <w:lang w:val="ru-RU" w:eastAsia="ru-RU"/>
              </w:rPr>
              <w:t>Веденка</w:t>
            </w:r>
            <w:proofErr w:type="spellEnd"/>
            <w:r w:rsidRPr="009F5C19">
              <w:rPr>
                <w:rFonts w:ascii="Calibri" w:hAnsi="Calibri" w:cs="Calibri"/>
                <w:sz w:val="18"/>
                <w:szCs w:val="18"/>
                <w:lang w:val="ru-RU" w:eastAsia="ru-RU"/>
              </w:rPr>
              <w:t xml:space="preserve">, расположенный по адресу: село </w:t>
            </w:r>
            <w:proofErr w:type="spellStart"/>
            <w:r w:rsidRPr="009F5C19">
              <w:rPr>
                <w:rFonts w:ascii="Calibri" w:hAnsi="Calibri" w:cs="Calibri"/>
                <w:sz w:val="18"/>
                <w:szCs w:val="18"/>
                <w:lang w:val="ru-RU" w:eastAsia="ru-RU"/>
              </w:rPr>
              <w:t>Веденка</w:t>
            </w:r>
            <w:proofErr w:type="spellEnd"/>
            <w:r w:rsidRPr="009F5C19">
              <w:rPr>
                <w:rFonts w:ascii="Calibri" w:hAnsi="Calibri" w:cs="Calibri"/>
                <w:sz w:val="18"/>
                <w:szCs w:val="18"/>
                <w:lang w:val="ru-RU" w:eastAsia="ru-RU"/>
              </w:rPr>
              <w:t>, улица Мелехина, дом 40 (1 этаж), телефон 51-1-41.</w:t>
            </w:r>
          </w:p>
          <w:p w14:paraId="1F496686" w14:textId="605BD239"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Границы участка: часть территории село </w:t>
            </w:r>
            <w:proofErr w:type="spellStart"/>
            <w:r w:rsidRPr="009F5C19">
              <w:rPr>
                <w:rFonts w:ascii="Calibri" w:hAnsi="Calibri" w:cs="Calibri"/>
                <w:sz w:val="18"/>
                <w:szCs w:val="18"/>
                <w:lang w:val="ru-RU" w:eastAsia="ru-RU"/>
              </w:rPr>
              <w:t>Веденка</w:t>
            </w:r>
            <w:proofErr w:type="spellEnd"/>
            <w:r w:rsidRPr="009F5C19">
              <w:rPr>
                <w:rFonts w:ascii="Calibri" w:hAnsi="Calibri" w:cs="Calibri"/>
                <w:sz w:val="18"/>
                <w:szCs w:val="18"/>
                <w:lang w:val="ru-RU" w:eastAsia="ru-RU"/>
              </w:rPr>
              <w:t xml:space="preserve">, включая улицы </w:t>
            </w:r>
            <w:proofErr w:type="spellStart"/>
            <w:r w:rsidRPr="009F5C19">
              <w:rPr>
                <w:rFonts w:ascii="Calibri" w:hAnsi="Calibri" w:cs="Calibri"/>
                <w:sz w:val="18"/>
                <w:szCs w:val="18"/>
                <w:lang w:val="ru-RU" w:eastAsia="ru-RU"/>
              </w:rPr>
              <w:t>Буденого</w:t>
            </w:r>
            <w:proofErr w:type="spellEnd"/>
            <w:r w:rsidRPr="009F5C19">
              <w:rPr>
                <w:rFonts w:ascii="Calibri" w:hAnsi="Calibri" w:cs="Calibri"/>
                <w:sz w:val="18"/>
                <w:szCs w:val="18"/>
                <w:lang w:val="ru-RU" w:eastAsia="ru-RU"/>
              </w:rPr>
              <w:t xml:space="preserve">, Малая </w:t>
            </w:r>
            <w:proofErr w:type="spellStart"/>
            <w:r w:rsidRPr="009F5C19">
              <w:rPr>
                <w:rFonts w:ascii="Calibri" w:hAnsi="Calibri" w:cs="Calibri"/>
                <w:sz w:val="18"/>
                <w:szCs w:val="18"/>
                <w:lang w:val="ru-RU" w:eastAsia="ru-RU"/>
              </w:rPr>
              <w:t>Веденка</w:t>
            </w:r>
            <w:proofErr w:type="spellEnd"/>
            <w:r w:rsidRPr="009F5C19">
              <w:rPr>
                <w:rFonts w:ascii="Calibri" w:hAnsi="Calibri" w:cs="Calibri"/>
                <w:sz w:val="18"/>
                <w:szCs w:val="18"/>
                <w:lang w:val="ru-RU" w:eastAsia="ru-RU"/>
              </w:rPr>
              <w:t xml:space="preserve">, </w:t>
            </w:r>
          </w:p>
        </w:tc>
      </w:tr>
      <w:tr w:rsidR="00486567" w:rsidRPr="009F5C19" w14:paraId="66295C69" w14:textId="00DBA149" w:rsidTr="000E7A0E">
        <w:trPr>
          <w:gridBefore w:val="1"/>
          <w:wBefore w:w="56" w:type="dxa"/>
          <w:trHeight w:val="1537"/>
        </w:trPr>
        <w:tc>
          <w:tcPr>
            <w:tcW w:w="7824" w:type="dxa"/>
            <w:gridSpan w:val="3"/>
            <w:shd w:val="clear" w:color="auto" w:fill="auto"/>
          </w:tcPr>
          <w:p w14:paraId="5F55CA8B" w14:textId="77777777" w:rsidR="00486567" w:rsidRPr="009F5C19" w:rsidRDefault="00486567" w:rsidP="009F5C19">
            <w:pPr>
              <w:jc w:val="right"/>
              <w:rPr>
                <w:rFonts w:ascii="Calibri" w:eastAsia="Calibri" w:hAnsi="Calibri" w:cs="Calibri"/>
                <w:sz w:val="14"/>
                <w:szCs w:val="14"/>
                <w:lang w:val="ru-RU"/>
              </w:rPr>
            </w:pPr>
            <w:r w:rsidRPr="009F5C19">
              <w:rPr>
                <w:rFonts w:ascii="Calibri" w:hAnsi="Calibri" w:cs="Calibri"/>
                <w:sz w:val="14"/>
                <w:szCs w:val="14"/>
                <w:lang w:val="ru-RU"/>
              </w:rPr>
              <w:t>Приложение №2</w:t>
            </w:r>
          </w:p>
          <w:p w14:paraId="7948240A" w14:textId="77777777" w:rsidR="00486567" w:rsidRPr="009F5C19" w:rsidRDefault="00486567" w:rsidP="009F5C19">
            <w:pPr>
              <w:ind w:left="4536" w:firstLine="720"/>
              <w:jc w:val="right"/>
              <w:rPr>
                <w:rFonts w:ascii="Calibri" w:eastAsia="Calibri" w:hAnsi="Calibri" w:cs="Calibri"/>
                <w:sz w:val="14"/>
                <w:szCs w:val="14"/>
                <w:lang w:val="ru-RU"/>
              </w:rPr>
            </w:pPr>
            <w:r w:rsidRPr="009F5C19">
              <w:rPr>
                <w:rFonts w:ascii="Calibri" w:eastAsia="Calibri" w:hAnsi="Calibri" w:cs="Calibri"/>
                <w:sz w:val="14"/>
                <w:szCs w:val="14"/>
                <w:lang w:val="ru-RU"/>
              </w:rPr>
              <w:t xml:space="preserve">к постановлению администрации Дальнереченского муниципального округа </w:t>
            </w:r>
          </w:p>
          <w:p w14:paraId="5F9B82E6" w14:textId="77777777" w:rsidR="00486567" w:rsidRPr="009F5C19" w:rsidRDefault="00486567" w:rsidP="009F5C19">
            <w:pPr>
              <w:ind w:left="4536" w:firstLine="720"/>
              <w:jc w:val="right"/>
              <w:rPr>
                <w:rFonts w:ascii="Calibri" w:eastAsia="Calibri" w:hAnsi="Calibri" w:cs="Calibri"/>
                <w:sz w:val="14"/>
                <w:szCs w:val="14"/>
                <w:lang w:val="ru-RU"/>
              </w:rPr>
            </w:pPr>
            <w:r w:rsidRPr="009F5C19">
              <w:rPr>
                <w:rFonts w:ascii="Calibri" w:eastAsia="Calibri" w:hAnsi="Calibri" w:cs="Calibri"/>
                <w:sz w:val="14"/>
                <w:szCs w:val="14"/>
                <w:lang w:val="ru-RU"/>
              </w:rPr>
              <w:t xml:space="preserve">от 18.06.2026 г. № 414-па </w:t>
            </w:r>
          </w:p>
          <w:p w14:paraId="25FFEAD9" w14:textId="77777777" w:rsidR="00486567" w:rsidRPr="009F5C19" w:rsidRDefault="00486567" w:rsidP="009F5C19">
            <w:pPr>
              <w:jc w:val="center"/>
              <w:rPr>
                <w:rFonts w:ascii="Calibri" w:eastAsia="Calibri" w:hAnsi="Calibri" w:cs="Calibri"/>
                <w:b/>
                <w:sz w:val="14"/>
                <w:szCs w:val="14"/>
                <w:lang w:val="ru-RU"/>
              </w:rPr>
            </w:pPr>
            <w:r w:rsidRPr="009F5C19">
              <w:rPr>
                <w:rFonts w:ascii="Calibri" w:eastAsia="Calibri" w:hAnsi="Calibri" w:cs="Calibri"/>
                <w:b/>
                <w:sz w:val="14"/>
                <w:szCs w:val="14"/>
                <w:lang w:val="ru-RU"/>
              </w:rPr>
              <w:t>СОСТАВ КОМИССИИ</w:t>
            </w:r>
          </w:p>
          <w:p w14:paraId="65E14937" w14:textId="2EE9362F" w:rsidR="00486567" w:rsidRPr="009F5C19" w:rsidRDefault="00486567" w:rsidP="009F5C19">
            <w:pPr>
              <w:jc w:val="center"/>
              <w:rPr>
                <w:rFonts w:ascii="Calibri" w:eastAsia="Calibri" w:hAnsi="Calibri" w:cs="Calibri"/>
                <w:b/>
                <w:sz w:val="14"/>
                <w:szCs w:val="14"/>
                <w:lang w:val="ru-RU"/>
              </w:rPr>
            </w:pPr>
            <w:r w:rsidRPr="009F5C19">
              <w:rPr>
                <w:rFonts w:ascii="Calibri" w:eastAsia="Calibri" w:hAnsi="Calibri" w:cs="Calibri"/>
                <w:b/>
                <w:sz w:val="14"/>
                <w:szCs w:val="14"/>
                <w:lang w:val="ru-RU"/>
              </w:rPr>
              <w:t>по увековечиванию памяти выдающейся личности или исторического события на территории Дальнереченского муниципального округа</w:t>
            </w:r>
          </w:p>
          <w:p w14:paraId="43D0670A" w14:textId="77777777" w:rsidR="00486567" w:rsidRPr="009F5C19" w:rsidRDefault="00486567" w:rsidP="009F5C19">
            <w:pPr>
              <w:jc w:val="center"/>
              <w:rPr>
                <w:rFonts w:ascii="Calibri" w:eastAsia="Calibri" w:hAnsi="Calibri" w:cs="Calibri"/>
                <w:b/>
                <w:sz w:val="14"/>
                <w:szCs w:val="1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7"/>
              <w:gridCol w:w="5836"/>
            </w:tblGrid>
            <w:tr w:rsidR="00486567" w:rsidRPr="009F5C19" w14:paraId="6C121C9F" w14:textId="77777777" w:rsidTr="004D3ADB">
              <w:trPr>
                <w:trHeight w:val="239"/>
              </w:trPr>
              <w:tc>
                <w:tcPr>
                  <w:tcW w:w="1927" w:type="dxa"/>
                </w:tcPr>
                <w:p w14:paraId="6064F824" w14:textId="77777777" w:rsidR="00486567" w:rsidRPr="009F5C19" w:rsidRDefault="00486567" w:rsidP="009F5C19">
                  <w:pPr>
                    <w:suppressAutoHyphens w:val="0"/>
                    <w:jc w:val="both"/>
                    <w:rPr>
                      <w:rFonts w:ascii="Calibri" w:hAnsi="Calibri" w:cs="Calibri"/>
                      <w:sz w:val="14"/>
                      <w:szCs w:val="14"/>
                      <w:lang w:eastAsia="ru-RU"/>
                    </w:rPr>
                  </w:pPr>
                  <w:proofErr w:type="spellStart"/>
                  <w:r w:rsidRPr="009F5C19">
                    <w:rPr>
                      <w:rFonts w:ascii="Calibri" w:hAnsi="Calibri" w:cs="Calibri"/>
                      <w:sz w:val="14"/>
                      <w:szCs w:val="14"/>
                      <w:lang w:eastAsia="ru-RU"/>
                    </w:rPr>
                    <w:t>Председатель</w:t>
                  </w:r>
                  <w:proofErr w:type="spellEnd"/>
                  <w:r w:rsidRPr="009F5C19">
                    <w:rPr>
                      <w:rFonts w:ascii="Calibri" w:hAnsi="Calibri" w:cs="Calibri"/>
                      <w:sz w:val="14"/>
                      <w:szCs w:val="14"/>
                      <w:lang w:eastAsia="ru-RU"/>
                    </w:rPr>
                    <w:t xml:space="preserve"> </w:t>
                  </w:r>
                  <w:proofErr w:type="spellStart"/>
                  <w:r w:rsidRPr="009F5C19">
                    <w:rPr>
                      <w:rFonts w:ascii="Calibri" w:hAnsi="Calibri" w:cs="Calibri"/>
                      <w:sz w:val="14"/>
                      <w:szCs w:val="14"/>
                      <w:lang w:eastAsia="ru-RU"/>
                    </w:rPr>
                    <w:t>комиссии</w:t>
                  </w:r>
                  <w:proofErr w:type="spellEnd"/>
                </w:p>
              </w:tc>
              <w:tc>
                <w:tcPr>
                  <w:tcW w:w="5836" w:type="dxa"/>
                </w:tcPr>
                <w:p w14:paraId="1C906F7F" w14:textId="77777777" w:rsidR="00486567" w:rsidRPr="009F5C19" w:rsidRDefault="00486567" w:rsidP="009F5C19">
                  <w:pPr>
                    <w:suppressAutoHyphens w:val="0"/>
                    <w:jc w:val="both"/>
                    <w:rPr>
                      <w:rFonts w:ascii="Calibri" w:hAnsi="Calibri" w:cs="Calibri"/>
                      <w:sz w:val="14"/>
                      <w:szCs w:val="14"/>
                      <w:lang w:val="ru-RU" w:eastAsia="ru-RU"/>
                    </w:rPr>
                  </w:pPr>
                  <w:r w:rsidRPr="009F5C19">
                    <w:rPr>
                      <w:rFonts w:ascii="Calibri" w:hAnsi="Calibri" w:cs="Calibri"/>
                      <w:sz w:val="14"/>
                      <w:szCs w:val="14"/>
                      <w:lang w:val="ru-RU" w:eastAsia="ru-RU"/>
                    </w:rPr>
                    <w:t>Заместитель главы администрации Дальнереченского муниципального округа;</w:t>
                  </w:r>
                </w:p>
              </w:tc>
            </w:tr>
            <w:tr w:rsidR="00486567" w:rsidRPr="009F5C19" w14:paraId="5E1AA274" w14:textId="77777777" w:rsidTr="004D3ADB">
              <w:trPr>
                <w:trHeight w:val="53"/>
              </w:trPr>
              <w:tc>
                <w:tcPr>
                  <w:tcW w:w="1927" w:type="dxa"/>
                </w:tcPr>
                <w:p w14:paraId="0DE0F687" w14:textId="77777777" w:rsidR="00486567" w:rsidRPr="009F5C19" w:rsidRDefault="00486567" w:rsidP="009F5C19">
                  <w:pPr>
                    <w:suppressAutoHyphens w:val="0"/>
                    <w:jc w:val="both"/>
                    <w:rPr>
                      <w:rFonts w:ascii="Calibri" w:hAnsi="Calibri" w:cs="Calibri"/>
                      <w:sz w:val="14"/>
                      <w:szCs w:val="14"/>
                      <w:lang w:eastAsia="ru-RU"/>
                    </w:rPr>
                  </w:pPr>
                  <w:proofErr w:type="spellStart"/>
                  <w:r w:rsidRPr="009F5C19">
                    <w:rPr>
                      <w:rFonts w:ascii="Calibri" w:hAnsi="Calibri" w:cs="Calibri"/>
                      <w:sz w:val="14"/>
                      <w:szCs w:val="14"/>
                      <w:lang w:eastAsia="ru-RU"/>
                    </w:rPr>
                    <w:t>Заместитель</w:t>
                  </w:r>
                  <w:proofErr w:type="spellEnd"/>
                  <w:r w:rsidRPr="009F5C19">
                    <w:rPr>
                      <w:rFonts w:ascii="Calibri" w:hAnsi="Calibri" w:cs="Calibri"/>
                      <w:sz w:val="14"/>
                      <w:szCs w:val="14"/>
                      <w:lang w:eastAsia="ru-RU"/>
                    </w:rPr>
                    <w:t xml:space="preserve"> </w:t>
                  </w:r>
                  <w:proofErr w:type="spellStart"/>
                  <w:r w:rsidRPr="009F5C19">
                    <w:rPr>
                      <w:rFonts w:ascii="Calibri" w:hAnsi="Calibri" w:cs="Calibri"/>
                      <w:sz w:val="14"/>
                      <w:szCs w:val="14"/>
                      <w:lang w:eastAsia="ru-RU"/>
                    </w:rPr>
                    <w:t>председателя</w:t>
                  </w:r>
                  <w:proofErr w:type="spellEnd"/>
                  <w:r w:rsidRPr="009F5C19">
                    <w:rPr>
                      <w:rFonts w:ascii="Calibri" w:hAnsi="Calibri" w:cs="Calibri"/>
                      <w:sz w:val="14"/>
                      <w:szCs w:val="14"/>
                      <w:lang w:eastAsia="ru-RU"/>
                    </w:rPr>
                    <w:t xml:space="preserve"> </w:t>
                  </w:r>
                  <w:proofErr w:type="spellStart"/>
                  <w:r w:rsidRPr="009F5C19">
                    <w:rPr>
                      <w:rFonts w:ascii="Calibri" w:hAnsi="Calibri" w:cs="Calibri"/>
                      <w:sz w:val="14"/>
                      <w:szCs w:val="14"/>
                      <w:lang w:eastAsia="ru-RU"/>
                    </w:rPr>
                    <w:t>комиссии</w:t>
                  </w:r>
                  <w:proofErr w:type="spellEnd"/>
                </w:p>
              </w:tc>
              <w:tc>
                <w:tcPr>
                  <w:tcW w:w="5836" w:type="dxa"/>
                </w:tcPr>
                <w:p w14:paraId="0A5E48C7" w14:textId="77777777" w:rsidR="00486567" w:rsidRPr="009F5C19" w:rsidRDefault="00486567" w:rsidP="009F5C19">
                  <w:pPr>
                    <w:suppressAutoHyphens w:val="0"/>
                    <w:jc w:val="both"/>
                    <w:rPr>
                      <w:rFonts w:ascii="Calibri" w:hAnsi="Calibri" w:cs="Calibri"/>
                      <w:sz w:val="14"/>
                      <w:szCs w:val="14"/>
                      <w:lang w:val="ru-RU" w:eastAsia="ru-RU"/>
                    </w:rPr>
                  </w:pPr>
                  <w:r w:rsidRPr="009F5C19">
                    <w:rPr>
                      <w:rFonts w:ascii="Calibri" w:hAnsi="Calibri" w:cs="Calibri"/>
                      <w:sz w:val="14"/>
                      <w:szCs w:val="14"/>
                      <w:lang w:val="ru-RU" w:eastAsia="ru-RU"/>
                    </w:rPr>
                    <w:t>Главный специалист второго разряда отдела делопроизводства и информационного взаимодействия;</w:t>
                  </w:r>
                </w:p>
              </w:tc>
            </w:tr>
            <w:tr w:rsidR="00486567" w:rsidRPr="009F5C19" w14:paraId="5A4766CF" w14:textId="77777777" w:rsidTr="004D3ADB">
              <w:trPr>
                <w:trHeight w:val="53"/>
              </w:trPr>
              <w:tc>
                <w:tcPr>
                  <w:tcW w:w="1927" w:type="dxa"/>
                </w:tcPr>
                <w:p w14:paraId="3ED723C4" w14:textId="77777777" w:rsidR="00486567" w:rsidRPr="009F5C19" w:rsidRDefault="00486567" w:rsidP="009F5C19">
                  <w:pPr>
                    <w:suppressAutoHyphens w:val="0"/>
                    <w:jc w:val="both"/>
                    <w:rPr>
                      <w:rFonts w:ascii="Calibri" w:hAnsi="Calibri" w:cs="Calibri"/>
                      <w:sz w:val="14"/>
                      <w:szCs w:val="14"/>
                      <w:lang w:eastAsia="ru-RU"/>
                    </w:rPr>
                  </w:pPr>
                  <w:proofErr w:type="spellStart"/>
                  <w:r w:rsidRPr="009F5C19">
                    <w:rPr>
                      <w:rFonts w:ascii="Calibri" w:hAnsi="Calibri" w:cs="Calibri"/>
                      <w:sz w:val="14"/>
                      <w:szCs w:val="14"/>
                      <w:lang w:eastAsia="ru-RU"/>
                    </w:rPr>
                    <w:t>Секретарь</w:t>
                  </w:r>
                  <w:proofErr w:type="spellEnd"/>
                  <w:r w:rsidRPr="009F5C19">
                    <w:rPr>
                      <w:rFonts w:ascii="Calibri" w:hAnsi="Calibri" w:cs="Calibri"/>
                      <w:sz w:val="14"/>
                      <w:szCs w:val="14"/>
                      <w:lang w:eastAsia="ru-RU"/>
                    </w:rPr>
                    <w:t xml:space="preserve"> </w:t>
                  </w:r>
                  <w:proofErr w:type="spellStart"/>
                  <w:r w:rsidRPr="009F5C19">
                    <w:rPr>
                      <w:rFonts w:ascii="Calibri" w:hAnsi="Calibri" w:cs="Calibri"/>
                      <w:sz w:val="14"/>
                      <w:szCs w:val="14"/>
                      <w:lang w:eastAsia="ru-RU"/>
                    </w:rPr>
                    <w:t>комиссии</w:t>
                  </w:r>
                  <w:proofErr w:type="spellEnd"/>
                </w:p>
                <w:p w14:paraId="5E83F80F" w14:textId="77777777" w:rsidR="00486567" w:rsidRPr="009F5C19" w:rsidRDefault="00486567" w:rsidP="009F5C19">
                  <w:pPr>
                    <w:suppressAutoHyphens w:val="0"/>
                    <w:jc w:val="both"/>
                    <w:rPr>
                      <w:rFonts w:ascii="Calibri" w:hAnsi="Calibri" w:cs="Calibri"/>
                      <w:sz w:val="14"/>
                      <w:szCs w:val="14"/>
                      <w:lang w:eastAsia="ru-RU"/>
                    </w:rPr>
                  </w:pPr>
                </w:p>
              </w:tc>
              <w:tc>
                <w:tcPr>
                  <w:tcW w:w="5836" w:type="dxa"/>
                </w:tcPr>
                <w:p w14:paraId="07D039D5" w14:textId="77777777" w:rsidR="00486567" w:rsidRPr="009F5C19" w:rsidRDefault="00486567" w:rsidP="009F5C19">
                  <w:pPr>
                    <w:suppressAutoHyphens w:val="0"/>
                    <w:jc w:val="both"/>
                    <w:rPr>
                      <w:rFonts w:ascii="Calibri" w:hAnsi="Calibri" w:cs="Calibri"/>
                      <w:sz w:val="14"/>
                      <w:szCs w:val="14"/>
                      <w:lang w:val="ru-RU" w:eastAsia="ru-RU"/>
                    </w:rPr>
                  </w:pPr>
                  <w:r w:rsidRPr="009F5C19">
                    <w:rPr>
                      <w:rFonts w:ascii="Calibri" w:hAnsi="Calibri" w:cs="Calibri"/>
                      <w:sz w:val="14"/>
                      <w:szCs w:val="14"/>
                      <w:lang w:val="ru-RU" w:eastAsia="ru-RU"/>
                    </w:rPr>
                    <w:t>Директор МКУ «Центр культуры, спорта и молодежной политики» Дальнереченского муниципального округа;</w:t>
                  </w:r>
                </w:p>
              </w:tc>
            </w:tr>
          </w:tbl>
          <w:p w14:paraId="7CA805A5" w14:textId="77777777" w:rsidR="00486567" w:rsidRPr="009F5C19" w:rsidRDefault="00486567" w:rsidP="009F5C19">
            <w:pPr>
              <w:ind w:firstLine="709"/>
              <w:jc w:val="both"/>
              <w:rPr>
                <w:rFonts w:ascii="Calibri" w:hAnsi="Calibri" w:cs="Calibri"/>
                <w:b/>
                <w:bCs/>
                <w:sz w:val="18"/>
                <w:szCs w:val="18"/>
                <w:lang w:val="ru-RU"/>
              </w:rPr>
            </w:pPr>
          </w:p>
        </w:tc>
        <w:tc>
          <w:tcPr>
            <w:tcW w:w="284" w:type="dxa"/>
            <w:vMerge/>
            <w:shd w:val="clear" w:color="auto" w:fill="auto"/>
          </w:tcPr>
          <w:p w14:paraId="54ED90B0" w14:textId="77777777" w:rsidR="00486567" w:rsidRPr="009F5C19" w:rsidRDefault="00486567" w:rsidP="009F5C19">
            <w:pPr>
              <w:rPr>
                <w:rFonts w:ascii="Calibri" w:hAnsi="Calibri" w:cs="Calibri"/>
                <w:sz w:val="18"/>
                <w:szCs w:val="18"/>
                <w:lang w:val="ru-RU"/>
              </w:rPr>
            </w:pPr>
          </w:p>
        </w:tc>
        <w:tc>
          <w:tcPr>
            <w:tcW w:w="3770" w:type="dxa"/>
            <w:vMerge/>
            <w:shd w:val="clear" w:color="auto" w:fill="auto"/>
          </w:tcPr>
          <w:p w14:paraId="615A7437" w14:textId="77777777" w:rsidR="00486567" w:rsidRPr="009F5C19" w:rsidRDefault="00486567" w:rsidP="009F5C19">
            <w:pPr>
              <w:jc w:val="both"/>
              <w:rPr>
                <w:rFonts w:ascii="Calibri" w:hAnsi="Calibri" w:cs="Calibri"/>
                <w:sz w:val="18"/>
                <w:szCs w:val="18"/>
                <w:lang w:val="ru-RU"/>
              </w:rPr>
            </w:pPr>
          </w:p>
        </w:tc>
        <w:tc>
          <w:tcPr>
            <w:tcW w:w="284" w:type="dxa"/>
            <w:gridSpan w:val="2"/>
            <w:vMerge/>
            <w:shd w:val="clear" w:color="auto" w:fill="auto"/>
          </w:tcPr>
          <w:p w14:paraId="4BC1E4AA" w14:textId="77777777" w:rsidR="00486567" w:rsidRPr="009F5C19" w:rsidRDefault="00486567" w:rsidP="009F5C19">
            <w:pPr>
              <w:jc w:val="both"/>
              <w:rPr>
                <w:rFonts w:ascii="Calibri" w:hAnsi="Calibri" w:cs="Calibri"/>
                <w:sz w:val="18"/>
                <w:szCs w:val="18"/>
                <w:lang w:val="ru-RU"/>
              </w:rPr>
            </w:pPr>
          </w:p>
        </w:tc>
        <w:tc>
          <w:tcPr>
            <w:tcW w:w="3770" w:type="dxa"/>
            <w:gridSpan w:val="2"/>
            <w:vMerge/>
            <w:shd w:val="clear" w:color="auto" w:fill="auto"/>
          </w:tcPr>
          <w:p w14:paraId="04C71982" w14:textId="77777777" w:rsidR="00486567" w:rsidRPr="009F5C19" w:rsidRDefault="00486567" w:rsidP="009F5C19">
            <w:pPr>
              <w:jc w:val="both"/>
              <w:rPr>
                <w:rFonts w:ascii="Calibri" w:hAnsi="Calibri" w:cs="Calibri"/>
                <w:sz w:val="18"/>
                <w:szCs w:val="18"/>
                <w:lang w:val="ru-RU"/>
              </w:rPr>
            </w:pPr>
          </w:p>
        </w:tc>
      </w:tr>
      <w:tr w:rsidR="000E7A0E" w:rsidRPr="009F5C19" w14:paraId="7A5A2D19" w14:textId="77777777" w:rsidTr="000E7A0E">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B180D0D" w14:textId="77777777" w:rsidR="000E7A0E" w:rsidRPr="009F5C19" w:rsidRDefault="000E7A0E"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4B978C0" w14:textId="7D0102C6" w:rsidR="000E7A0E" w:rsidRPr="009F5C19" w:rsidRDefault="000E7A0E"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25 июня 2026 г., стр. 47</w:t>
            </w:r>
          </w:p>
        </w:tc>
      </w:tr>
    </w:tbl>
    <w:p w14:paraId="7080FFA1" w14:textId="77777777" w:rsidR="000E7A0E" w:rsidRPr="009F5C19" w:rsidRDefault="000E7A0E"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0E7A0E" w:rsidRPr="009F5C19" w14:paraId="2936B90E" w14:textId="77777777" w:rsidTr="000E7A0E">
        <w:trPr>
          <w:gridBefore w:val="1"/>
          <w:wBefore w:w="56" w:type="dxa"/>
          <w:trHeight w:val="18"/>
        </w:trPr>
        <w:tc>
          <w:tcPr>
            <w:tcW w:w="3771" w:type="dxa"/>
            <w:shd w:val="clear" w:color="auto" w:fill="auto"/>
          </w:tcPr>
          <w:p w14:paraId="3D9CAE3F"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Незаметная, Озерная, Рабочая, Садовая, Сахалинская, Светлая, Хуторская, Шевченко, Школьная, Калинина дома №51-55, Мелехина дома №1-50, Набережная нечетная сторона дома №1, 1А, 3, 5, 5/1,7, 9, 11,11/2,11/1, 13, 15, 17, 17А, 19, 21, 23, 25, 27, четная сторона дома №2, 4, 6, 8, 10, 12, Пионерская дома нечетная сторона № 9, 11, 13, 15, 17, 19, переулок Светлый.</w:t>
            </w:r>
          </w:p>
          <w:p w14:paraId="3ED58E83" w14:textId="77777777" w:rsidR="000E7A0E" w:rsidRPr="009F5C19" w:rsidRDefault="000E7A0E" w:rsidP="009F5C19">
            <w:pPr>
              <w:suppressAutoHyphens w:val="0"/>
              <w:jc w:val="both"/>
              <w:rPr>
                <w:rFonts w:ascii="Calibri" w:hAnsi="Calibri" w:cs="Calibri"/>
                <w:sz w:val="18"/>
                <w:szCs w:val="18"/>
                <w:u w:val="single"/>
                <w:lang w:val="ru-RU" w:eastAsia="ru-RU"/>
              </w:rPr>
            </w:pPr>
            <w:r w:rsidRPr="009F5C19">
              <w:rPr>
                <w:rFonts w:ascii="Calibri" w:hAnsi="Calibri" w:cs="Calibri"/>
                <w:sz w:val="18"/>
                <w:szCs w:val="18"/>
                <w:u w:val="single"/>
                <w:lang w:val="ru-RU" w:eastAsia="ru-RU"/>
              </w:rPr>
              <w:t>Избирательный участок №3702</w:t>
            </w:r>
          </w:p>
          <w:p w14:paraId="21C91973"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Село </w:t>
            </w:r>
            <w:proofErr w:type="spellStart"/>
            <w:r w:rsidRPr="009F5C19">
              <w:rPr>
                <w:rFonts w:ascii="Calibri" w:hAnsi="Calibri" w:cs="Calibri"/>
                <w:sz w:val="18"/>
                <w:szCs w:val="18"/>
                <w:lang w:val="ru-RU" w:eastAsia="ru-RU"/>
              </w:rPr>
              <w:t>Соловьевка</w:t>
            </w:r>
            <w:proofErr w:type="spellEnd"/>
            <w:r w:rsidRPr="009F5C19">
              <w:rPr>
                <w:rFonts w:ascii="Calibri" w:hAnsi="Calibri" w:cs="Calibri"/>
                <w:sz w:val="18"/>
                <w:szCs w:val="18"/>
                <w:lang w:val="ru-RU" w:eastAsia="ru-RU"/>
              </w:rPr>
              <w:t xml:space="preserve">. </w:t>
            </w:r>
          </w:p>
          <w:p w14:paraId="3AE20CCC"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Центр участка – фойе здания МОБУ «ООШ село </w:t>
            </w:r>
            <w:proofErr w:type="spellStart"/>
            <w:r w:rsidRPr="009F5C19">
              <w:rPr>
                <w:rFonts w:ascii="Calibri" w:hAnsi="Calibri" w:cs="Calibri"/>
                <w:sz w:val="18"/>
                <w:szCs w:val="18"/>
                <w:lang w:val="ru-RU" w:eastAsia="ru-RU"/>
              </w:rPr>
              <w:t>Соловьевка</w:t>
            </w:r>
            <w:proofErr w:type="spellEnd"/>
            <w:r w:rsidRPr="009F5C19">
              <w:rPr>
                <w:rFonts w:ascii="Calibri" w:hAnsi="Calibri" w:cs="Calibri"/>
                <w:sz w:val="18"/>
                <w:szCs w:val="18"/>
                <w:lang w:val="ru-RU" w:eastAsia="ru-RU"/>
              </w:rPr>
              <w:t xml:space="preserve">», расположенное по адресу: село </w:t>
            </w:r>
            <w:proofErr w:type="spellStart"/>
            <w:r w:rsidRPr="009F5C19">
              <w:rPr>
                <w:rFonts w:ascii="Calibri" w:hAnsi="Calibri" w:cs="Calibri"/>
                <w:sz w:val="18"/>
                <w:szCs w:val="18"/>
                <w:lang w:val="ru-RU" w:eastAsia="ru-RU"/>
              </w:rPr>
              <w:t>Соловьевка</w:t>
            </w:r>
            <w:proofErr w:type="spellEnd"/>
            <w:r w:rsidRPr="009F5C19">
              <w:rPr>
                <w:rFonts w:ascii="Calibri" w:hAnsi="Calibri" w:cs="Calibri"/>
                <w:sz w:val="18"/>
                <w:szCs w:val="18"/>
                <w:lang w:val="ru-RU" w:eastAsia="ru-RU"/>
              </w:rPr>
              <w:t>, улица Центральная, дом 10-Б (1 этаж), телефон 54-6-83.</w:t>
            </w:r>
          </w:p>
          <w:p w14:paraId="0D11B48C"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Границы участка: территория села </w:t>
            </w:r>
            <w:proofErr w:type="spellStart"/>
            <w:r w:rsidRPr="009F5C19">
              <w:rPr>
                <w:rFonts w:ascii="Calibri" w:hAnsi="Calibri" w:cs="Calibri"/>
                <w:sz w:val="18"/>
                <w:szCs w:val="18"/>
                <w:lang w:val="ru-RU" w:eastAsia="ru-RU"/>
              </w:rPr>
              <w:t>Соловьевка</w:t>
            </w:r>
            <w:proofErr w:type="spellEnd"/>
            <w:r w:rsidRPr="009F5C19">
              <w:rPr>
                <w:rFonts w:ascii="Calibri" w:hAnsi="Calibri" w:cs="Calibri"/>
                <w:sz w:val="18"/>
                <w:szCs w:val="18"/>
                <w:lang w:val="ru-RU" w:eastAsia="ru-RU"/>
              </w:rPr>
              <w:t>.</w:t>
            </w:r>
          </w:p>
          <w:p w14:paraId="7B480871" w14:textId="77777777" w:rsidR="000E7A0E" w:rsidRPr="009F5C19" w:rsidRDefault="000E7A0E" w:rsidP="009F5C19">
            <w:pPr>
              <w:suppressAutoHyphens w:val="0"/>
              <w:jc w:val="both"/>
              <w:rPr>
                <w:rFonts w:ascii="Calibri" w:hAnsi="Calibri" w:cs="Calibri"/>
                <w:sz w:val="18"/>
                <w:szCs w:val="18"/>
                <w:u w:val="single"/>
                <w:lang w:val="ru-RU" w:eastAsia="ru-RU"/>
              </w:rPr>
            </w:pPr>
            <w:r w:rsidRPr="009F5C19">
              <w:rPr>
                <w:rFonts w:ascii="Calibri" w:hAnsi="Calibri" w:cs="Calibri"/>
                <w:sz w:val="18"/>
                <w:szCs w:val="18"/>
                <w:u w:val="single"/>
                <w:lang w:val="ru-RU" w:eastAsia="ru-RU"/>
              </w:rPr>
              <w:t>Избирательный участок №3703</w:t>
            </w:r>
          </w:p>
          <w:p w14:paraId="1578CFFD"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Село </w:t>
            </w:r>
            <w:proofErr w:type="spellStart"/>
            <w:r w:rsidRPr="009F5C19">
              <w:rPr>
                <w:rFonts w:ascii="Calibri" w:hAnsi="Calibri" w:cs="Calibri"/>
                <w:sz w:val="18"/>
                <w:szCs w:val="18"/>
                <w:lang w:val="ru-RU" w:eastAsia="ru-RU"/>
              </w:rPr>
              <w:t>Стретенка</w:t>
            </w:r>
            <w:proofErr w:type="spellEnd"/>
            <w:r w:rsidRPr="009F5C19">
              <w:rPr>
                <w:rFonts w:ascii="Calibri" w:hAnsi="Calibri" w:cs="Calibri"/>
                <w:sz w:val="18"/>
                <w:szCs w:val="18"/>
                <w:lang w:val="ru-RU" w:eastAsia="ru-RU"/>
              </w:rPr>
              <w:t xml:space="preserve">. </w:t>
            </w:r>
          </w:p>
          <w:p w14:paraId="56CFD6FB"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Центр участка – административное здание села </w:t>
            </w:r>
            <w:proofErr w:type="spellStart"/>
            <w:r w:rsidRPr="009F5C19">
              <w:rPr>
                <w:rFonts w:ascii="Calibri" w:hAnsi="Calibri" w:cs="Calibri"/>
                <w:sz w:val="18"/>
                <w:szCs w:val="18"/>
                <w:lang w:val="ru-RU" w:eastAsia="ru-RU"/>
              </w:rPr>
              <w:t>Стретенка</w:t>
            </w:r>
            <w:proofErr w:type="spellEnd"/>
            <w:r w:rsidRPr="009F5C19">
              <w:rPr>
                <w:rFonts w:ascii="Calibri" w:hAnsi="Calibri" w:cs="Calibri"/>
                <w:sz w:val="18"/>
                <w:szCs w:val="18"/>
                <w:lang w:val="ru-RU" w:eastAsia="ru-RU"/>
              </w:rPr>
              <w:t xml:space="preserve">, расположенное по адресу: село </w:t>
            </w:r>
            <w:proofErr w:type="spellStart"/>
            <w:r w:rsidRPr="009F5C19">
              <w:rPr>
                <w:rFonts w:ascii="Calibri" w:hAnsi="Calibri" w:cs="Calibri"/>
                <w:sz w:val="18"/>
                <w:szCs w:val="18"/>
                <w:lang w:val="ru-RU" w:eastAsia="ru-RU"/>
              </w:rPr>
              <w:t>Стретенка</w:t>
            </w:r>
            <w:proofErr w:type="spellEnd"/>
            <w:r w:rsidRPr="009F5C19">
              <w:rPr>
                <w:rFonts w:ascii="Calibri" w:hAnsi="Calibri" w:cs="Calibri"/>
                <w:sz w:val="18"/>
                <w:szCs w:val="18"/>
                <w:lang w:val="ru-RU" w:eastAsia="ru-RU"/>
              </w:rPr>
              <w:t>, улица Лобода, дом 38 (1 этаж), телефон 89662705334</w:t>
            </w:r>
          </w:p>
          <w:p w14:paraId="7E772C41"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Границы участка: территория села </w:t>
            </w:r>
            <w:proofErr w:type="spellStart"/>
            <w:r w:rsidRPr="009F5C19">
              <w:rPr>
                <w:rFonts w:ascii="Calibri" w:hAnsi="Calibri" w:cs="Calibri"/>
                <w:sz w:val="18"/>
                <w:szCs w:val="18"/>
                <w:lang w:val="ru-RU" w:eastAsia="ru-RU"/>
              </w:rPr>
              <w:t>Стретенка</w:t>
            </w:r>
            <w:proofErr w:type="spellEnd"/>
            <w:r w:rsidRPr="009F5C19">
              <w:rPr>
                <w:rFonts w:ascii="Calibri" w:hAnsi="Calibri" w:cs="Calibri"/>
                <w:sz w:val="18"/>
                <w:szCs w:val="18"/>
                <w:lang w:val="ru-RU" w:eastAsia="ru-RU"/>
              </w:rPr>
              <w:t>.</w:t>
            </w:r>
          </w:p>
          <w:p w14:paraId="3CE9A7FC" w14:textId="77777777" w:rsidR="000E7A0E" w:rsidRPr="009F5C19" w:rsidRDefault="000E7A0E" w:rsidP="009F5C19">
            <w:pPr>
              <w:suppressAutoHyphens w:val="0"/>
              <w:jc w:val="both"/>
              <w:rPr>
                <w:rFonts w:ascii="Calibri" w:hAnsi="Calibri" w:cs="Calibri"/>
                <w:sz w:val="18"/>
                <w:szCs w:val="18"/>
                <w:u w:val="single"/>
                <w:lang w:val="ru-RU" w:eastAsia="ru-RU"/>
              </w:rPr>
            </w:pPr>
            <w:r w:rsidRPr="009F5C19">
              <w:rPr>
                <w:rFonts w:ascii="Calibri" w:hAnsi="Calibri" w:cs="Calibri"/>
                <w:sz w:val="18"/>
                <w:szCs w:val="18"/>
                <w:u w:val="single"/>
                <w:lang w:val="ru-RU" w:eastAsia="ru-RU"/>
              </w:rPr>
              <w:t xml:space="preserve">Избирательный участок №3704 </w:t>
            </w:r>
          </w:p>
          <w:p w14:paraId="6ADE3773"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Село Новотроицкое.</w:t>
            </w:r>
          </w:p>
          <w:p w14:paraId="6A022CDD"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Центр участка – кабинет фельдшерско-акушерского пункта села Новотроицкое, расположенный по адресу: село Новотроицкое, улица Пионерская, дом 5 (1 этаж), телефон 89656799905</w:t>
            </w:r>
          </w:p>
          <w:p w14:paraId="707FFE50"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Границы участка: территория села Новотроицкое. </w:t>
            </w:r>
          </w:p>
          <w:p w14:paraId="794C2FB5" w14:textId="77777777" w:rsidR="000E7A0E" w:rsidRPr="009F5C19" w:rsidRDefault="000E7A0E" w:rsidP="009F5C19">
            <w:pPr>
              <w:suppressAutoHyphens w:val="0"/>
              <w:jc w:val="both"/>
              <w:rPr>
                <w:rFonts w:ascii="Calibri" w:hAnsi="Calibri" w:cs="Calibri"/>
                <w:sz w:val="18"/>
                <w:szCs w:val="18"/>
                <w:u w:val="single"/>
                <w:lang w:val="ru-RU" w:eastAsia="ru-RU"/>
              </w:rPr>
            </w:pPr>
            <w:r w:rsidRPr="009F5C19">
              <w:rPr>
                <w:rFonts w:ascii="Calibri" w:hAnsi="Calibri" w:cs="Calibri"/>
                <w:sz w:val="18"/>
                <w:szCs w:val="18"/>
                <w:u w:val="single"/>
                <w:lang w:val="ru-RU" w:eastAsia="ru-RU"/>
              </w:rPr>
              <w:t xml:space="preserve">Избирательный участок №3705 </w:t>
            </w:r>
          </w:p>
          <w:p w14:paraId="7ACF1B47"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Село Междуречье. </w:t>
            </w:r>
          </w:p>
          <w:p w14:paraId="76565B9D"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Центр участка – помещение в административном здании села Междуречье, расположенном по адресу: село Междуречье, улица Петра </w:t>
            </w:r>
            <w:proofErr w:type="spellStart"/>
            <w:r w:rsidRPr="009F5C19">
              <w:rPr>
                <w:rFonts w:ascii="Calibri" w:hAnsi="Calibri" w:cs="Calibri"/>
                <w:sz w:val="18"/>
                <w:szCs w:val="18"/>
                <w:lang w:val="ru-RU" w:eastAsia="ru-RU"/>
              </w:rPr>
              <w:t>Марценюка</w:t>
            </w:r>
            <w:proofErr w:type="spellEnd"/>
            <w:r w:rsidRPr="009F5C19">
              <w:rPr>
                <w:rFonts w:ascii="Calibri" w:hAnsi="Calibri" w:cs="Calibri"/>
                <w:sz w:val="18"/>
                <w:szCs w:val="18"/>
                <w:lang w:val="ru-RU" w:eastAsia="ru-RU"/>
              </w:rPr>
              <w:t>, дом 22 (1 этаж), телефон 89089761577</w:t>
            </w:r>
          </w:p>
          <w:p w14:paraId="6A059ABB"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Границы участка: территория сел Междуречье, Ударное. </w:t>
            </w:r>
          </w:p>
          <w:p w14:paraId="740DEC25" w14:textId="77777777" w:rsidR="000E7A0E" w:rsidRPr="009F5C19" w:rsidRDefault="000E7A0E" w:rsidP="009F5C19">
            <w:pPr>
              <w:suppressAutoHyphens w:val="0"/>
              <w:jc w:val="both"/>
              <w:rPr>
                <w:rFonts w:ascii="Calibri" w:hAnsi="Calibri" w:cs="Calibri"/>
                <w:sz w:val="18"/>
                <w:szCs w:val="18"/>
                <w:u w:val="single"/>
                <w:lang w:val="ru-RU" w:eastAsia="ru-RU"/>
              </w:rPr>
            </w:pPr>
            <w:r w:rsidRPr="009F5C19">
              <w:rPr>
                <w:rFonts w:ascii="Calibri" w:hAnsi="Calibri" w:cs="Calibri"/>
                <w:sz w:val="18"/>
                <w:szCs w:val="18"/>
                <w:u w:val="single"/>
                <w:lang w:val="ru-RU" w:eastAsia="ru-RU"/>
              </w:rPr>
              <w:t xml:space="preserve">Избирательный участок №3706 </w:t>
            </w:r>
          </w:p>
          <w:p w14:paraId="55293D14"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Село Сальское. </w:t>
            </w:r>
          </w:p>
          <w:p w14:paraId="2A190900"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Центр участка – фойе здания МОБУ «СОШ село Сальское», расположенное по адресу: село Сальское, улица Советская, дом 15 (1 этаж), телефон 56-1-38.</w:t>
            </w:r>
          </w:p>
          <w:p w14:paraId="1FDBC4E4" w14:textId="0511BF45" w:rsidR="000E7A0E" w:rsidRPr="009F5C19" w:rsidRDefault="000E7A0E" w:rsidP="009F5C19">
            <w:pPr>
              <w:suppressAutoHyphens w:val="0"/>
              <w:jc w:val="both"/>
              <w:rPr>
                <w:rFonts w:ascii="Calibri" w:hAnsi="Calibri" w:cs="Calibri"/>
                <w:sz w:val="18"/>
                <w:szCs w:val="18"/>
                <w:lang w:val="ru-RU"/>
              </w:rPr>
            </w:pPr>
            <w:r w:rsidRPr="009F5C19">
              <w:rPr>
                <w:rFonts w:ascii="Calibri" w:hAnsi="Calibri" w:cs="Calibri"/>
                <w:sz w:val="18"/>
                <w:szCs w:val="18"/>
                <w:lang w:val="ru-RU" w:eastAsia="ru-RU"/>
              </w:rPr>
              <w:t>Границы участка: территория сел Сальское,</w:t>
            </w:r>
          </w:p>
        </w:tc>
        <w:tc>
          <w:tcPr>
            <w:tcW w:w="284" w:type="dxa"/>
            <w:shd w:val="clear" w:color="auto" w:fill="auto"/>
          </w:tcPr>
          <w:p w14:paraId="4D1D2CFA" w14:textId="77777777" w:rsidR="000E7A0E" w:rsidRPr="009F5C19" w:rsidRDefault="000E7A0E" w:rsidP="009F5C19">
            <w:pPr>
              <w:rPr>
                <w:rFonts w:ascii="Calibri" w:hAnsi="Calibri" w:cs="Calibri"/>
                <w:sz w:val="18"/>
                <w:szCs w:val="18"/>
                <w:lang w:val="ru-RU"/>
              </w:rPr>
            </w:pPr>
          </w:p>
        </w:tc>
        <w:tc>
          <w:tcPr>
            <w:tcW w:w="3771" w:type="dxa"/>
            <w:shd w:val="clear" w:color="auto" w:fill="auto"/>
          </w:tcPr>
          <w:p w14:paraId="14E3709E" w14:textId="77777777" w:rsidR="000E7A0E" w:rsidRPr="009F5C19" w:rsidRDefault="000E7A0E" w:rsidP="009F5C19">
            <w:pPr>
              <w:suppressAutoHyphens w:val="0"/>
              <w:jc w:val="both"/>
              <w:rPr>
                <w:rFonts w:ascii="Calibri" w:hAnsi="Calibri" w:cs="Calibri"/>
                <w:sz w:val="18"/>
                <w:szCs w:val="18"/>
                <w:lang w:val="ru-RU" w:eastAsia="ru-RU"/>
              </w:rPr>
            </w:pPr>
            <w:proofErr w:type="spellStart"/>
            <w:r w:rsidRPr="009F5C19">
              <w:rPr>
                <w:rFonts w:ascii="Calibri" w:hAnsi="Calibri" w:cs="Calibri"/>
                <w:sz w:val="18"/>
                <w:szCs w:val="18"/>
                <w:lang w:val="ru-RU" w:eastAsia="ru-RU"/>
              </w:rPr>
              <w:t>Сухановка</w:t>
            </w:r>
            <w:proofErr w:type="spellEnd"/>
            <w:r w:rsidRPr="009F5C19">
              <w:rPr>
                <w:rFonts w:ascii="Calibri" w:hAnsi="Calibri" w:cs="Calibri"/>
                <w:sz w:val="18"/>
                <w:szCs w:val="18"/>
                <w:lang w:val="ru-RU" w:eastAsia="ru-RU"/>
              </w:rPr>
              <w:t xml:space="preserve">, </w:t>
            </w:r>
            <w:proofErr w:type="spellStart"/>
            <w:r w:rsidRPr="009F5C19">
              <w:rPr>
                <w:rFonts w:ascii="Calibri" w:hAnsi="Calibri" w:cs="Calibri"/>
                <w:sz w:val="18"/>
                <w:szCs w:val="18"/>
                <w:lang w:val="ru-RU" w:eastAsia="ru-RU"/>
              </w:rPr>
              <w:t>жд</w:t>
            </w:r>
            <w:proofErr w:type="spellEnd"/>
            <w:r w:rsidRPr="009F5C19">
              <w:rPr>
                <w:rFonts w:ascii="Calibri" w:hAnsi="Calibri" w:cs="Calibri"/>
                <w:sz w:val="18"/>
                <w:szCs w:val="18"/>
                <w:lang w:val="ru-RU" w:eastAsia="ru-RU"/>
              </w:rPr>
              <w:t xml:space="preserve">. станция </w:t>
            </w:r>
            <w:proofErr w:type="spellStart"/>
            <w:r w:rsidRPr="009F5C19">
              <w:rPr>
                <w:rFonts w:ascii="Calibri" w:hAnsi="Calibri" w:cs="Calibri"/>
                <w:sz w:val="18"/>
                <w:szCs w:val="18"/>
                <w:lang w:val="ru-RU" w:eastAsia="ru-RU"/>
              </w:rPr>
              <w:t>Эбергард</w:t>
            </w:r>
            <w:proofErr w:type="spellEnd"/>
            <w:r w:rsidRPr="009F5C19">
              <w:rPr>
                <w:rFonts w:ascii="Calibri" w:hAnsi="Calibri" w:cs="Calibri"/>
                <w:sz w:val="18"/>
                <w:szCs w:val="18"/>
                <w:lang w:val="ru-RU" w:eastAsia="ru-RU"/>
              </w:rPr>
              <w:t>.</w:t>
            </w:r>
          </w:p>
          <w:p w14:paraId="746419DD" w14:textId="77777777" w:rsidR="000E7A0E" w:rsidRPr="009F5C19" w:rsidRDefault="000E7A0E" w:rsidP="009F5C19">
            <w:pPr>
              <w:suppressAutoHyphens w:val="0"/>
              <w:jc w:val="both"/>
              <w:rPr>
                <w:rFonts w:ascii="Calibri" w:hAnsi="Calibri" w:cs="Calibri"/>
                <w:sz w:val="18"/>
                <w:szCs w:val="18"/>
                <w:u w:val="single"/>
                <w:lang w:val="ru-RU" w:eastAsia="ru-RU"/>
              </w:rPr>
            </w:pPr>
            <w:r w:rsidRPr="009F5C19">
              <w:rPr>
                <w:rFonts w:ascii="Calibri" w:hAnsi="Calibri" w:cs="Calibri"/>
                <w:sz w:val="18"/>
                <w:szCs w:val="18"/>
                <w:u w:val="single"/>
                <w:lang w:val="ru-RU" w:eastAsia="ru-RU"/>
              </w:rPr>
              <w:t xml:space="preserve">Избирательный участок №3707 </w:t>
            </w:r>
          </w:p>
          <w:p w14:paraId="3F412387"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Село Рождественка. </w:t>
            </w:r>
          </w:p>
          <w:p w14:paraId="40FCCFC7"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Центр участка – зал Дома культуры села Рождественка, по адресу: село Рождественка, улица Пионерская дом 33 (1 этаж) телефон 75-1-69.</w:t>
            </w:r>
          </w:p>
          <w:p w14:paraId="3DBBE80D"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Границы участка: территория сел Рождественка, Солнечное.</w:t>
            </w:r>
          </w:p>
          <w:p w14:paraId="6CC1FDA2" w14:textId="77777777" w:rsidR="000E7A0E" w:rsidRPr="009F5C19" w:rsidRDefault="000E7A0E" w:rsidP="009F5C19">
            <w:pPr>
              <w:suppressAutoHyphens w:val="0"/>
              <w:jc w:val="both"/>
              <w:rPr>
                <w:rFonts w:ascii="Calibri" w:hAnsi="Calibri" w:cs="Calibri"/>
                <w:sz w:val="18"/>
                <w:szCs w:val="18"/>
                <w:u w:val="single"/>
                <w:lang w:val="ru-RU" w:eastAsia="ru-RU"/>
              </w:rPr>
            </w:pPr>
            <w:r w:rsidRPr="009F5C19">
              <w:rPr>
                <w:rFonts w:ascii="Calibri" w:hAnsi="Calibri" w:cs="Calibri"/>
                <w:sz w:val="18"/>
                <w:szCs w:val="18"/>
                <w:u w:val="single"/>
                <w:lang w:val="ru-RU" w:eastAsia="ru-RU"/>
              </w:rPr>
              <w:t>Избирательный участок №3708</w:t>
            </w:r>
          </w:p>
          <w:p w14:paraId="692C118E"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Поселок Филино. </w:t>
            </w:r>
          </w:p>
          <w:p w14:paraId="5AAA6F64"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Центр участка – зал квартиры 1, расположенный по адресу: поселок Филино, ДОС дом 119, квартира 1 (1 этаж), телефон 89996181867</w:t>
            </w:r>
          </w:p>
          <w:p w14:paraId="5780445D"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Границы участка: территория поселка Филино.</w:t>
            </w:r>
          </w:p>
          <w:p w14:paraId="6ECB9958" w14:textId="77777777" w:rsidR="000E7A0E" w:rsidRPr="009F5C19" w:rsidRDefault="000E7A0E" w:rsidP="009F5C19">
            <w:pPr>
              <w:suppressAutoHyphens w:val="0"/>
              <w:jc w:val="both"/>
              <w:rPr>
                <w:rFonts w:ascii="Calibri" w:hAnsi="Calibri" w:cs="Calibri"/>
                <w:sz w:val="18"/>
                <w:szCs w:val="18"/>
                <w:u w:val="single"/>
                <w:lang w:val="ru-RU" w:eastAsia="ru-RU"/>
              </w:rPr>
            </w:pPr>
            <w:r w:rsidRPr="009F5C19">
              <w:rPr>
                <w:rFonts w:ascii="Calibri" w:hAnsi="Calibri" w:cs="Calibri"/>
                <w:sz w:val="18"/>
                <w:szCs w:val="18"/>
                <w:u w:val="single"/>
                <w:lang w:val="ru-RU" w:eastAsia="ru-RU"/>
              </w:rPr>
              <w:t>Избирательный участок №3709</w:t>
            </w:r>
          </w:p>
          <w:p w14:paraId="13C6C4F3"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Часть территории села Ракитное. </w:t>
            </w:r>
          </w:p>
          <w:p w14:paraId="4B7E5B0B"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Центр участка – фойе здания Дома культуры село Ракитное, расположенное по адресу: село Ракитное, улица Советская, дом 26 (1 этаж), телефон 89025207790.</w:t>
            </w:r>
          </w:p>
          <w:p w14:paraId="49779AC0"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Границы участка: часть территории село Ракитное, включая улицы Вербная, Восточная, Заречная, Мира, Набережная, Нагорная, Новая, Партизанская, Совхозная, Стрельникова, Строительная, Комсомольская дома №10-62, Луговая дома №10-31, Советская дома №9-34, переулки Горный, Заливной, Заозерный, Новый. </w:t>
            </w:r>
          </w:p>
          <w:p w14:paraId="0C7884DB" w14:textId="77777777" w:rsidR="000E7A0E" w:rsidRPr="009F5C19" w:rsidRDefault="000E7A0E" w:rsidP="009F5C19">
            <w:pPr>
              <w:suppressAutoHyphens w:val="0"/>
              <w:jc w:val="both"/>
              <w:rPr>
                <w:rFonts w:ascii="Calibri" w:hAnsi="Calibri" w:cs="Calibri"/>
                <w:sz w:val="18"/>
                <w:szCs w:val="18"/>
                <w:u w:val="single"/>
                <w:lang w:val="ru-RU" w:eastAsia="ru-RU"/>
              </w:rPr>
            </w:pPr>
            <w:r w:rsidRPr="009F5C19">
              <w:rPr>
                <w:rFonts w:ascii="Calibri" w:hAnsi="Calibri" w:cs="Calibri"/>
                <w:sz w:val="18"/>
                <w:szCs w:val="18"/>
                <w:u w:val="single"/>
                <w:lang w:val="ru-RU" w:eastAsia="ru-RU"/>
              </w:rPr>
              <w:t>Избирательный участок №3710</w:t>
            </w:r>
          </w:p>
          <w:p w14:paraId="068D7584"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Село Ясная Поляна. </w:t>
            </w:r>
          </w:p>
          <w:p w14:paraId="7BE20604"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Центр участка – зал клуба село Ясная Поляна, расположенный по адресу: село Ясная Поляна, улица Центральная, дом 29 (1 этаж), телефон 89241323566</w:t>
            </w:r>
          </w:p>
          <w:p w14:paraId="290DC915"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Границы участка: территория села Ясная Поляна.</w:t>
            </w:r>
          </w:p>
          <w:p w14:paraId="10E7E766" w14:textId="77777777" w:rsidR="000E7A0E" w:rsidRPr="009F5C19" w:rsidRDefault="000E7A0E" w:rsidP="009F5C19">
            <w:pPr>
              <w:suppressAutoHyphens w:val="0"/>
              <w:jc w:val="both"/>
              <w:rPr>
                <w:rFonts w:ascii="Calibri" w:hAnsi="Calibri" w:cs="Calibri"/>
                <w:sz w:val="18"/>
                <w:szCs w:val="18"/>
                <w:u w:val="single"/>
                <w:lang w:val="ru-RU" w:eastAsia="ru-RU"/>
              </w:rPr>
            </w:pPr>
            <w:r w:rsidRPr="009F5C19">
              <w:rPr>
                <w:rFonts w:ascii="Calibri" w:hAnsi="Calibri" w:cs="Calibri"/>
                <w:sz w:val="18"/>
                <w:szCs w:val="18"/>
                <w:u w:val="single"/>
                <w:lang w:val="ru-RU" w:eastAsia="ru-RU"/>
              </w:rPr>
              <w:t>Избирательный участок №3711</w:t>
            </w:r>
          </w:p>
          <w:p w14:paraId="2BA4F372"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Село </w:t>
            </w:r>
            <w:proofErr w:type="spellStart"/>
            <w:r w:rsidRPr="009F5C19">
              <w:rPr>
                <w:rFonts w:ascii="Calibri" w:hAnsi="Calibri" w:cs="Calibri"/>
                <w:sz w:val="18"/>
                <w:szCs w:val="18"/>
                <w:lang w:val="ru-RU" w:eastAsia="ru-RU"/>
              </w:rPr>
              <w:t>Лобановка</w:t>
            </w:r>
            <w:proofErr w:type="spellEnd"/>
            <w:r w:rsidRPr="009F5C19">
              <w:rPr>
                <w:rFonts w:ascii="Calibri" w:hAnsi="Calibri" w:cs="Calibri"/>
                <w:sz w:val="18"/>
                <w:szCs w:val="18"/>
                <w:lang w:val="ru-RU" w:eastAsia="ru-RU"/>
              </w:rPr>
              <w:t xml:space="preserve">. </w:t>
            </w:r>
          </w:p>
          <w:p w14:paraId="721C2983"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Центр участка – помещение конторы совхоза село </w:t>
            </w:r>
            <w:proofErr w:type="spellStart"/>
            <w:r w:rsidRPr="009F5C19">
              <w:rPr>
                <w:rFonts w:ascii="Calibri" w:hAnsi="Calibri" w:cs="Calibri"/>
                <w:sz w:val="18"/>
                <w:szCs w:val="18"/>
                <w:lang w:val="ru-RU" w:eastAsia="ru-RU"/>
              </w:rPr>
              <w:t>Лобановка</w:t>
            </w:r>
            <w:proofErr w:type="spellEnd"/>
            <w:r w:rsidRPr="009F5C19">
              <w:rPr>
                <w:rFonts w:ascii="Calibri" w:hAnsi="Calibri" w:cs="Calibri"/>
                <w:sz w:val="18"/>
                <w:szCs w:val="18"/>
                <w:lang w:val="ru-RU" w:eastAsia="ru-RU"/>
              </w:rPr>
              <w:t xml:space="preserve">, расположенный по адресу: село </w:t>
            </w:r>
            <w:proofErr w:type="spellStart"/>
            <w:r w:rsidRPr="009F5C19">
              <w:rPr>
                <w:rFonts w:ascii="Calibri" w:hAnsi="Calibri" w:cs="Calibri"/>
                <w:sz w:val="18"/>
                <w:szCs w:val="18"/>
                <w:lang w:val="ru-RU" w:eastAsia="ru-RU"/>
              </w:rPr>
              <w:t>Лобановка</w:t>
            </w:r>
            <w:proofErr w:type="spellEnd"/>
            <w:r w:rsidRPr="009F5C19">
              <w:rPr>
                <w:rFonts w:ascii="Calibri" w:hAnsi="Calibri" w:cs="Calibri"/>
                <w:sz w:val="18"/>
                <w:szCs w:val="18"/>
                <w:lang w:val="ru-RU" w:eastAsia="ru-RU"/>
              </w:rPr>
              <w:t>, улица Центральная, дом 31 (1 этаж), телефон 89046218625</w:t>
            </w:r>
          </w:p>
          <w:p w14:paraId="3D718345"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Границы участка: территория села </w:t>
            </w:r>
            <w:proofErr w:type="spellStart"/>
            <w:r w:rsidRPr="009F5C19">
              <w:rPr>
                <w:rFonts w:ascii="Calibri" w:hAnsi="Calibri" w:cs="Calibri"/>
                <w:sz w:val="18"/>
                <w:szCs w:val="18"/>
                <w:lang w:val="ru-RU" w:eastAsia="ru-RU"/>
              </w:rPr>
              <w:t>Лобановка</w:t>
            </w:r>
            <w:proofErr w:type="spellEnd"/>
            <w:r w:rsidRPr="009F5C19">
              <w:rPr>
                <w:rFonts w:ascii="Calibri" w:hAnsi="Calibri" w:cs="Calibri"/>
                <w:sz w:val="18"/>
                <w:szCs w:val="18"/>
                <w:lang w:val="ru-RU" w:eastAsia="ru-RU"/>
              </w:rPr>
              <w:t>.</w:t>
            </w:r>
          </w:p>
          <w:p w14:paraId="46C5D17F" w14:textId="77777777" w:rsidR="000E7A0E" w:rsidRPr="009F5C19" w:rsidRDefault="000E7A0E" w:rsidP="009F5C19">
            <w:pPr>
              <w:suppressAutoHyphens w:val="0"/>
              <w:jc w:val="both"/>
              <w:rPr>
                <w:rFonts w:ascii="Calibri" w:hAnsi="Calibri" w:cs="Calibri"/>
                <w:sz w:val="18"/>
                <w:szCs w:val="18"/>
                <w:u w:val="single"/>
                <w:lang w:val="ru-RU" w:eastAsia="ru-RU"/>
              </w:rPr>
            </w:pPr>
            <w:r w:rsidRPr="009F5C19">
              <w:rPr>
                <w:rFonts w:ascii="Calibri" w:hAnsi="Calibri" w:cs="Calibri"/>
                <w:sz w:val="18"/>
                <w:szCs w:val="18"/>
                <w:u w:val="single"/>
                <w:lang w:val="ru-RU" w:eastAsia="ru-RU"/>
              </w:rPr>
              <w:t xml:space="preserve">Избирательный участок №3712 </w:t>
            </w:r>
          </w:p>
          <w:p w14:paraId="2E02D067"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Село </w:t>
            </w:r>
            <w:proofErr w:type="spellStart"/>
            <w:r w:rsidRPr="009F5C19">
              <w:rPr>
                <w:rFonts w:ascii="Calibri" w:hAnsi="Calibri" w:cs="Calibri"/>
                <w:sz w:val="18"/>
                <w:szCs w:val="18"/>
                <w:lang w:val="ru-RU" w:eastAsia="ru-RU"/>
              </w:rPr>
              <w:t>Малиново</w:t>
            </w:r>
            <w:proofErr w:type="spellEnd"/>
            <w:r w:rsidRPr="009F5C19">
              <w:rPr>
                <w:rFonts w:ascii="Calibri" w:hAnsi="Calibri" w:cs="Calibri"/>
                <w:sz w:val="18"/>
                <w:szCs w:val="18"/>
                <w:lang w:val="ru-RU" w:eastAsia="ru-RU"/>
              </w:rPr>
              <w:t xml:space="preserve">. </w:t>
            </w:r>
          </w:p>
          <w:p w14:paraId="73535DF7" w14:textId="049D6AE1" w:rsidR="000E7A0E" w:rsidRPr="009F5C19" w:rsidRDefault="000E7A0E" w:rsidP="009F5C19">
            <w:pPr>
              <w:suppressAutoHyphens w:val="0"/>
              <w:jc w:val="both"/>
              <w:rPr>
                <w:rFonts w:ascii="Calibri" w:hAnsi="Calibri" w:cs="Calibri"/>
                <w:sz w:val="18"/>
                <w:szCs w:val="18"/>
                <w:lang w:val="ru-RU"/>
              </w:rPr>
            </w:pPr>
            <w:r w:rsidRPr="009F5C19">
              <w:rPr>
                <w:rFonts w:ascii="Calibri" w:hAnsi="Calibri" w:cs="Calibri"/>
                <w:sz w:val="18"/>
                <w:szCs w:val="18"/>
                <w:lang w:val="ru-RU" w:eastAsia="ru-RU"/>
              </w:rPr>
              <w:t xml:space="preserve">Центр участка – фойе здания МОБУ «СОШ село </w:t>
            </w:r>
            <w:proofErr w:type="spellStart"/>
            <w:r w:rsidRPr="009F5C19">
              <w:rPr>
                <w:rFonts w:ascii="Calibri" w:hAnsi="Calibri" w:cs="Calibri"/>
                <w:sz w:val="18"/>
                <w:szCs w:val="18"/>
                <w:lang w:val="ru-RU" w:eastAsia="ru-RU"/>
              </w:rPr>
              <w:t>Малиново</w:t>
            </w:r>
            <w:proofErr w:type="spellEnd"/>
            <w:r w:rsidRPr="009F5C19">
              <w:rPr>
                <w:rFonts w:ascii="Calibri" w:hAnsi="Calibri" w:cs="Calibri"/>
                <w:sz w:val="18"/>
                <w:szCs w:val="18"/>
                <w:lang w:val="ru-RU" w:eastAsia="ru-RU"/>
              </w:rPr>
              <w:t xml:space="preserve">», расположенное по адресу: село </w:t>
            </w:r>
            <w:proofErr w:type="spellStart"/>
            <w:r w:rsidRPr="009F5C19">
              <w:rPr>
                <w:rFonts w:ascii="Calibri" w:hAnsi="Calibri" w:cs="Calibri"/>
                <w:sz w:val="18"/>
                <w:szCs w:val="18"/>
                <w:lang w:val="ru-RU" w:eastAsia="ru-RU"/>
              </w:rPr>
              <w:t>Малиново</w:t>
            </w:r>
            <w:proofErr w:type="spellEnd"/>
            <w:r w:rsidRPr="009F5C19">
              <w:rPr>
                <w:rFonts w:ascii="Calibri" w:hAnsi="Calibri" w:cs="Calibri"/>
                <w:sz w:val="18"/>
                <w:szCs w:val="18"/>
                <w:lang w:val="ru-RU" w:eastAsia="ru-RU"/>
              </w:rPr>
              <w:t>, улица Школьная, дом 29 (1 этаж),</w:t>
            </w:r>
          </w:p>
        </w:tc>
        <w:tc>
          <w:tcPr>
            <w:tcW w:w="284" w:type="dxa"/>
            <w:shd w:val="clear" w:color="auto" w:fill="auto"/>
          </w:tcPr>
          <w:p w14:paraId="6048C331" w14:textId="77777777" w:rsidR="000E7A0E" w:rsidRPr="009F5C19" w:rsidRDefault="000E7A0E" w:rsidP="009F5C19">
            <w:pPr>
              <w:rPr>
                <w:rFonts w:ascii="Calibri" w:hAnsi="Calibri" w:cs="Calibri"/>
                <w:sz w:val="18"/>
                <w:szCs w:val="18"/>
                <w:lang w:val="ru-RU"/>
              </w:rPr>
            </w:pPr>
          </w:p>
        </w:tc>
        <w:tc>
          <w:tcPr>
            <w:tcW w:w="3769" w:type="dxa"/>
            <w:shd w:val="clear" w:color="auto" w:fill="auto"/>
          </w:tcPr>
          <w:p w14:paraId="2619E26D"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телефон 46-1-25.</w:t>
            </w:r>
          </w:p>
          <w:p w14:paraId="4A103B46"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Границы участка: территория сел </w:t>
            </w:r>
            <w:proofErr w:type="spellStart"/>
            <w:r w:rsidRPr="009F5C19">
              <w:rPr>
                <w:rFonts w:ascii="Calibri" w:hAnsi="Calibri" w:cs="Calibri"/>
                <w:sz w:val="18"/>
                <w:szCs w:val="18"/>
                <w:lang w:val="ru-RU" w:eastAsia="ru-RU"/>
              </w:rPr>
              <w:t>Малиново</w:t>
            </w:r>
            <w:proofErr w:type="spellEnd"/>
            <w:r w:rsidRPr="009F5C19">
              <w:rPr>
                <w:rFonts w:ascii="Calibri" w:hAnsi="Calibri" w:cs="Calibri"/>
                <w:sz w:val="18"/>
                <w:szCs w:val="18"/>
                <w:lang w:val="ru-RU" w:eastAsia="ru-RU"/>
              </w:rPr>
              <w:t>, Вербное.</w:t>
            </w:r>
          </w:p>
          <w:p w14:paraId="6BBED7CD" w14:textId="77777777" w:rsidR="000E7A0E" w:rsidRPr="009F5C19" w:rsidRDefault="000E7A0E" w:rsidP="009F5C19">
            <w:pPr>
              <w:suppressAutoHyphens w:val="0"/>
              <w:jc w:val="both"/>
              <w:rPr>
                <w:rFonts w:ascii="Calibri" w:hAnsi="Calibri" w:cs="Calibri"/>
                <w:sz w:val="18"/>
                <w:szCs w:val="18"/>
                <w:u w:val="single"/>
                <w:lang w:val="ru-RU" w:eastAsia="ru-RU"/>
              </w:rPr>
            </w:pPr>
            <w:r w:rsidRPr="009F5C19">
              <w:rPr>
                <w:rFonts w:ascii="Calibri" w:hAnsi="Calibri" w:cs="Calibri"/>
                <w:sz w:val="18"/>
                <w:szCs w:val="18"/>
                <w:u w:val="single"/>
                <w:lang w:val="ru-RU" w:eastAsia="ru-RU"/>
              </w:rPr>
              <w:t>Избирательный участок №3713</w:t>
            </w:r>
          </w:p>
          <w:p w14:paraId="1369B87B"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Село </w:t>
            </w:r>
            <w:proofErr w:type="spellStart"/>
            <w:r w:rsidRPr="009F5C19">
              <w:rPr>
                <w:rFonts w:ascii="Calibri" w:hAnsi="Calibri" w:cs="Calibri"/>
                <w:sz w:val="18"/>
                <w:szCs w:val="18"/>
                <w:lang w:val="ru-RU" w:eastAsia="ru-RU"/>
              </w:rPr>
              <w:t>Любитовка</w:t>
            </w:r>
            <w:proofErr w:type="spellEnd"/>
            <w:r w:rsidRPr="009F5C19">
              <w:rPr>
                <w:rFonts w:ascii="Calibri" w:hAnsi="Calibri" w:cs="Calibri"/>
                <w:sz w:val="18"/>
                <w:szCs w:val="18"/>
                <w:lang w:val="ru-RU" w:eastAsia="ru-RU"/>
              </w:rPr>
              <w:t xml:space="preserve">. </w:t>
            </w:r>
          </w:p>
          <w:p w14:paraId="59D6F477"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Центр участка – кабинет здания МОБУ «ООШ село </w:t>
            </w:r>
            <w:proofErr w:type="spellStart"/>
            <w:r w:rsidRPr="009F5C19">
              <w:rPr>
                <w:rFonts w:ascii="Calibri" w:hAnsi="Calibri" w:cs="Calibri"/>
                <w:sz w:val="18"/>
                <w:szCs w:val="18"/>
                <w:lang w:val="ru-RU" w:eastAsia="ru-RU"/>
              </w:rPr>
              <w:t>Любитовка</w:t>
            </w:r>
            <w:proofErr w:type="spellEnd"/>
            <w:r w:rsidRPr="009F5C19">
              <w:rPr>
                <w:rFonts w:ascii="Calibri" w:hAnsi="Calibri" w:cs="Calibri"/>
                <w:sz w:val="18"/>
                <w:szCs w:val="18"/>
                <w:lang w:val="ru-RU" w:eastAsia="ru-RU"/>
              </w:rPr>
              <w:t xml:space="preserve">», расположенный по адресу: село </w:t>
            </w:r>
            <w:proofErr w:type="spellStart"/>
            <w:r w:rsidRPr="009F5C19">
              <w:rPr>
                <w:rFonts w:ascii="Calibri" w:hAnsi="Calibri" w:cs="Calibri"/>
                <w:sz w:val="18"/>
                <w:szCs w:val="18"/>
                <w:lang w:val="ru-RU" w:eastAsia="ru-RU"/>
              </w:rPr>
              <w:t>Любитовка</w:t>
            </w:r>
            <w:proofErr w:type="spellEnd"/>
            <w:r w:rsidRPr="009F5C19">
              <w:rPr>
                <w:rFonts w:ascii="Calibri" w:hAnsi="Calibri" w:cs="Calibri"/>
                <w:sz w:val="18"/>
                <w:szCs w:val="18"/>
                <w:lang w:val="ru-RU" w:eastAsia="ru-RU"/>
              </w:rPr>
              <w:t>, улица Школьная, дом 9 (1 этаж), телефон 62-3-25.</w:t>
            </w:r>
          </w:p>
          <w:p w14:paraId="266D5266"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Границы участка: территория сел </w:t>
            </w:r>
            <w:proofErr w:type="spellStart"/>
            <w:r w:rsidRPr="009F5C19">
              <w:rPr>
                <w:rFonts w:ascii="Calibri" w:hAnsi="Calibri" w:cs="Calibri"/>
                <w:sz w:val="18"/>
                <w:szCs w:val="18"/>
                <w:lang w:val="ru-RU" w:eastAsia="ru-RU"/>
              </w:rPr>
              <w:t>Любитовка</w:t>
            </w:r>
            <w:proofErr w:type="spellEnd"/>
            <w:r w:rsidRPr="009F5C19">
              <w:rPr>
                <w:rFonts w:ascii="Calibri" w:hAnsi="Calibri" w:cs="Calibri"/>
                <w:sz w:val="18"/>
                <w:szCs w:val="18"/>
                <w:lang w:val="ru-RU" w:eastAsia="ru-RU"/>
              </w:rPr>
              <w:t xml:space="preserve">, </w:t>
            </w:r>
            <w:proofErr w:type="spellStart"/>
            <w:r w:rsidRPr="009F5C19">
              <w:rPr>
                <w:rFonts w:ascii="Calibri" w:hAnsi="Calibri" w:cs="Calibri"/>
                <w:sz w:val="18"/>
                <w:szCs w:val="18"/>
                <w:lang w:val="ru-RU" w:eastAsia="ru-RU"/>
              </w:rPr>
              <w:t>Савиновка</w:t>
            </w:r>
            <w:proofErr w:type="spellEnd"/>
            <w:r w:rsidRPr="009F5C19">
              <w:rPr>
                <w:rFonts w:ascii="Calibri" w:hAnsi="Calibri" w:cs="Calibri"/>
                <w:sz w:val="18"/>
                <w:szCs w:val="18"/>
                <w:lang w:val="ru-RU" w:eastAsia="ru-RU"/>
              </w:rPr>
              <w:t>.</w:t>
            </w:r>
          </w:p>
          <w:p w14:paraId="4AFECC60" w14:textId="77777777" w:rsidR="000E7A0E" w:rsidRPr="009F5C19" w:rsidRDefault="000E7A0E" w:rsidP="009F5C19">
            <w:pPr>
              <w:suppressAutoHyphens w:val="0"/>
              <w:jc w:val="both"/>
              <w:rPr>
                <w:rFonts w:ascii="Calibri" w:hAnsi="Calibri" w:cs="Calibri"/>
                <w:sz w:val="18"/>
                <w:szCs w:val="18"/>
                <w:u w:val="single"/>
                <w:lang w:val="ru-RU" w:eastAsia="ru-RU"/>
              </w:rPr>
            </w:pPr>
            <w:r w:rsidRPr="009F5C19">
              <w:rPr>
                <w:rFonts w:ascii="Calibri" w:hAnsi="Calibri" w:cs="Calibri"/>
                <w:sz w:val="18"/>
                <w:szCs w:val="18"/>
                <w:u w:val="single"/>
                <w:lang w:val="ru-RU" w:eastAsia="ru-RU"/>
              </w:rPr>
              <w:t>Избирательный участок №3714</w:t>
            </w:r>
          </w:p>
          <w:p w14:paraId="2BF356FE"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Село Зимники. </w:t>
            </w:r>
          </w:p>
          <w:p w14:paraId="315D1921"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Центр участка – помещение в административном здании села Зимники, расположенного по адресу: село Зимники, улица Майская, дом 36 (1 этаж), телефон 89089813427</w:t>
            </w:r>
          </w:p>
          <w:p w14:paraId="5B99CC12"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Границы участка: территория села Зимники</w:t>
            </w:r>
          </w:p>
          <w:p w14:paraId="3636BA83" w14:textId="77777777" w:rsidR="000E7A0E" w:rsidRPr="009F5C19" w:rsidRDefault="000E7A0E" w:rsidP="009F5C19">
            <w:pPr>
              <w:suppressAutoHyphens w:val="0"/>
              <w:jc w:val="both"/>
              <w:rPr>
                <w:rFonts w:ascii="Calibri" w:hAnsi="Calibri" w:cs="Calibri"/>
                <w:sz w:val="18"/>
                <w:szCs w:val="18"/>
                <w:u w:val="single"/>
                <w:lang w:val="ru-RU" w:eastAsia="ru-RU"/>
              </w:rPr>
            </w:pPr>
            <w:r w:rsidRPr="009F5C19">
              <w:rPr>
                <w:rFonts w:ascii="Calibri" w:hAnsi="Calibri" w:cs="Calibri"/>
                <w:sz w:val="18"/>
                <w:szCs w:val="18"/>
                <w:u w:val="single"/>
                <w:lang w:val="ru-RU" w:eastAsia="ru-RU"/>
              </w:rPr>
              <w:t xml:space="preserve">Избирательный участок №3715 </w:t>
            </w:r>
          </w:p>
          <w:p w14:paraId="6C9E039C"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Село Ариадное. </w:t>
            </w:r>
          </w:p>
          <w:p w14:paraId="04FD7794"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Центр участка – кабинет здания МОБУ «СОШ село Ариадное», расположенный по адресу: село Ариадное, улица Школьная, дом 4 (1 этаж), телефон 61-4-44.</w:t>
            </w:r>
          </w:p>
          <w:p w14:paraId="0AE11EA5"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Границы участка: территория села Ариадное. </w:t>
            </w:r>
          </w:p>
          <w:p w14:paraId="7961440E" w14:textId="77777777" w:rsidR="000E7A0E" w:rsidRPr="009F5C19" w:rsidRDefault="000E7A0E" w:rsidP="009F5C19">
            <w:pPr>
              <w:suppressAutoHyphens w:val="0"/>
              <w:jc w:val="both"/>
              <w:rPr>
                <w:rFonts w:ascii="Calibri" w:hAnsi="Calibri" w:cs="Calibri"/>
                <w:sz w:val="18"/>
                <w:szCs w:val="18"/>
                <w:u w:val="single"/>
                <w:lang w:val="ru-RU" w:eastAsia="ru-RU"/>
              </w:rPr>
            </w:pPr>
            <w:r w:rsidRPr="009F5C19">
              <w:rPr>
                <w:rFonts w:ascii="Calibri" w:hAnsi="Calibri" w:cs="Calibri"/>
                <w:sz w:val="18"/>
                <w:szCs w:val="18"/>
                <w:u w:val="single"/>
                <w:lang w:val="ru-RU" w:eastAsia="ru-RU"/>
              </w:rPr>
              <w:t>Избирательный участок №3716</w:t>
            </w:r>
          </w:p>
          <w:p w14:paraId="237CBC0F"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Поселок </w:t>
            </w:r>
            <w:proofErr w:type="spellStart"/>
            <w:r w:rsidRPr="009F5C19">
              <w:rPr>
                <w:rFonts w:ascii="Calibri" w:hAnsi="Calibri" w:cs="Calibri"/>
                <w:sz w:val="18"/>
                <w:szCs w:val="18"/>
                <w:lang w:val="ru-RU" w:eastAsia="ru-RU"/>
              </w:rPr>
              <w:t>Пожига</w:t>
            </w:r>
            <w:proofErr w:type="spellEnd"/>
            <w:r w:rsidRPr="009F5C19">
              <w:rPr>
                <w:rFonts w:ascii="Calibri" w:hAnsi="Calibri" w:cs="Calibri"/>
                <w:sz w:val="18"/>
                <w:szCs w:val="18"/>
                <w:lang w:val="ru-RU" w:eastAsia="ru-RU"/>
              </w:rPr>
              <w:t xml:space="preserve">. </w:t>
            </w:r>
          </w:p>
          <w:p w14:paraId="03473F61"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Центр участка – помещения бывшего детского сада поселок </w:t>
            </w:r>
            <w:proofErr w:type="spellStart"/>
            <w:r w:rsidRPr="009F5C19">
              <w:rPr>
                <w:rFonts w:ascii="Calibri" w:hAnsi="Calibri" w:cs="Calibri"/>
                <w:sz w:val="18"/>
                <w:szCs w:val="18"/>
                <w:lang w:val="ru-RU" w:eastAsia="ru-RU"/>
              </w:rPr>
              <w:t>Пожига</w:t>
            </w:r>
            <w:proofErr w:type="spellEnd"/>
            <w:r w:rsidRPr="009F5C19">
              <w:rPr>
                <w:rFonts w:ascii="Calibri" w:hAnsi="Calibri" w:cs="Calibri"/>
                <w:sz w:val="18"/>
                <w:szCs w:val="18"/>
                <w:lang w:val="ru-RU" w:eastAsia="ru-RU"/>
              </w:rPr>
              <w:t xml:space="preserve">, расположенный по адресу: поселок </w:t>
            </w:r>
            <w:proofErr w:type="spellStart"/>
            <w:r w:rsidRPr="009F5C19">
              <w:rPr>
                <w:rFonts w:ascii="Calibri" w:hAnsi="Calibri" w:cs="Calibri"/>
                <w:sz w:val="18"/>
                <w:szCs w:val="18"/>
                <w:lang w:val="ru-RU" w:eastAsia="ru-RU"/>
              </w:rPr>
              <w:t>Пожига</w:t>
            </w:r>
            <w:proofErr w:type="spellEnd"/>
            <w:r w:rsidRPr="009F5C19">
              <w:rPr>
                <w:rFonts w:ascii="Calibri" w:hAnsi="Calibri" w:cs="Calibri"/>
                <w:sz w:val="18"/>
                <w:szCs w:val="18"/>
                <w:lang w:val="ru-RU" w:eastAsia="ru-RU"/>
              </w:rPr>
              <w:t>, улица Школьная, дом 24 (1 этаж), телефон 89089786405</w:t>
            </w:r>
          </w:p>
          <w:p w14:paraId="5F571AFE"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Границы участка: территория поселка </w:t>
            </w:r>
            <w:proofErr w:type="spellStart"/>
            <w:r w:rsidRPr="009F5C19">
              <w:rPr>
                <w:rFonts w:ascii="Calibri" w:hAnsi="Calibri" w:cs="Calibri"/>
                <w:sz w:val="18"/>
                <w:szCs w:val="18"/>
                <w:lang w:val="ru-RU" w:eastAsia="ru-RU"/>
              </w:rPr>
              <w:t>Пожига</w:t>
            </w:r>
            <w:proofErr w:type="spellEnd"/>
            <w:r w:rsidRPr="009F5C19">
              <w:rPr>
                <w:rFonts w:ascii="Calibri" w:hAnsi="Calibri" w:cs="Calibri"/>
                <w:sz w:val="18"/>
                <w:szCs w:val="18"/>
                <w:lang w:val="ru-RU" w:eastAsia="ru-RU"/>
              </w:rPr>
              <w:t xml:space="preserve">. </w:t>
            </w:r>
          </w:p>
          <w:p w14:paraId="2BB3694E" w14:textId="77777777" w:rsidR="000E7A0E" w:rsidRPr="009F5C19" w:rsidRDefault="000E7A0E" w:rsidP="009F5C19">
            <w:pPr>
              <w:suppressAutoHyphens w:val="0"/>
              <w:jc w:val="both"/>
              <w:rPr>
                <w:rFonts w:ascii="Calibri" w:hAnsi="Calibri" w:cs="Calibri"/>
                <w:sz w:val="18"/>
                <w:szCs w:val="18"/>
                <w:u w:val="single"/>
                <w:lang w:val="ru-RU" w:eastAsia="ru-RU"/>
              </w:rPr>
            </w:pPr>
            <w:r w:rsidRPr="009F5C19">
              <w:rPr>
                <w:rFonts w:ascii="Calibri" w:hAnsi="Calibri" w:cs="Calibri"/>
                <w:sz w:val="18"/>
                <w:szCs w:val="18"/>
                <w:u w:val="single"/>
                <w:lang w:val="ru-RU" w:eastAsia="ru-RU"/>
              </w:rPr>
              <w:t xml:space="preserve">Избирательный участок №3717 </w:t>
            </w:r>
          </w:p>
          <w:p w14:paraId="1CDB9673"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Часть территории села Орехово. </w:t>
            </w:r>
          </w:p>
          <w:p w14:paraId="2F278DB3"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Центр участка – кабинет здания территориального отдела села Орехово администрации Дальнереченского муниципального округа, расположенного по адресу: село Орехово, улица Кооперативная, дом 48, тел. 63-4-11</w:t>
            </w:r>
          </w:p>
          <w:p w14:paraId="1B73D04A"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Границы участка: территория села Орехово.</w:t>
            </w:r>
          </w:p>
          <w:p w14:paraId="450A6C91" w14:textId="77777777" w:rsidR="000E7A0E" w:rsidRPr="009F5C19" w:rsidRDefault="000E7A0E" w:rsidP="009F5C19">
            <w:pPr>
              <w:suppressAutoHyphens w:val="0"/>
              <w:jc w:val="both"/>
              <w:rPr>
                <w:rFonts w:ascii="Calibri" w:hAnsi="Calibri" w:cs="Calibri"/>
                <w:sz w:val="18"/>
                <w:szCs w:val="18"/>
                <w:u w:val="single"/>
                <w:lang w:val="ru-RU" w:eastAsia="ru-RU"/>
              </w:rPr>
            </w:pPr>
            <w:r w:rsidRPr="009F5C19">
              <w:rPr>
                <w:rFonts w:ascii="Calibri" w:hAnsi="Calibri" w:cs="Calibri"/>
                <w:sz w:val="18"/>
                <w:szCs w:val="18"/>
                <w:u w:val="single"/>
                <w:lang w:val="ru-RU" w:eastAsia="ru-RU"/>
              </w:rPr>
              <w:t>Избирательный участок №3718</w:t>
            </w:r>
          </w:p>
          <w:p w14:paraId="3BF3CDAB"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Село </w:t>
            </w:r>
            <w:proofErr w:type="spellStart"/>
            <w:r w:rsidRPr="009F5C19">
              <w:rPr>
                <w:rFonts w:ascii="Calibri" w:hAnsi="Calibri" w:cs="Calibri"/>
                <w:sz w:val="18"/>
                <w:szCs w:val="18"/>
                <w:lang w:val="ru-RU" w:eastAsia="ru-RU"/>
              </w:rPr>
              <w:t>Боголюбовка</w:t>
            </w:r>
            <w:proofErr w:type="spellEnd"/>
            <w:r w:rsidRPr="009F5C19">
              <w:rPr>
                <w:rFonts w:ascii="Calibri" w:hAnsi="Calibri" w:cs="Calibri"/>
                <w:sz w:val="18"/>
                <w:szCs w:val="18"/>
                <w:lang w:val="ru-RU" w:eastAsia="ru-RU"/>
              </w:rPr>
              <w:t xml:space="preserve">. </w:t>
            </w:r>
          </w:p>
          <w:p w14:paraId="62750F62" w14:textId="2AF4103B" w:rsidR="000E7A0E" w:rsidRPr="009F5C19" w:rsidRDefault="000E7A0E" w:rsidP="009F5C19">
            <w:pPr>
              <w:suppressAutoHyphens w:val="0"/>
              <w:jc w:val="both"/>
              <w:rPr>
                <w:rFonts w:ascii="Calibri" w:hAnsi="Calibri" w:cs="Calibri"/>
                <w:sz w:val="18"/>
                <w:szCs w:val="18"/>
                <w:lang w:val="ru-RU"/>
              </w:rPr>
            </w:pPr>
            <w:r w:rsidRPr="009F5C19">
              <w:rPr>
                <w:rFonts w:ascii="Calibri" w:hAnsi="Calibri" w:cs="Calibri"/>
                <w:sz w:val="18"/>
                <w:szCs w:val="18"/>
                <w:lang w:val="ru-RU" w:eastAsia="ru-RU"/>
              </w:rPr>
              <w:t xml:space="preserve">Центр участка - библиотека села </w:t>
            </w:r>
            <w:proofErr w:type="spellStart"/>
            <w:r w:rsidRPr="009F5C19">
              <w:rPr>
                <w:rFonts w:ascii="Calibri" w:hAnsi="Calibri" w:cs="Calibri"/>
                <w:sz w:val="18"/>
                <w:szCs w:val="18"/>
                <w:lang w:val="ru-RU" w:eastAsia="ru-RU"/>
              </w:rPr>
              <w:t>Боголюбовка</w:t>
            </w:r>
            <w:proofErr w:type="spellEnd"/>
            <w:r w:rsidRPr="009F5C19">
              <w:rPr>
                <w:rFonts w:ascii="Calibri" w:hAnsi="Calibri" w:cs="Calibri"/>
                <w:sz w:val="18"/>
                <w:szCs w:val="18"/>
                <w:lang w:val="ru-RU" w:eastAsia="ru-RU"/>
              </w:rPr>
              <w:t xml:space="preserve"> МКУ «Централизованная библиотечная система» Дальнереченского муниципального округа, расположенное по адресу: село </w:t>
            </w:r>
            <w:proofErr w:type="spellStart"/>
            <w:r w:rsidRPr="009F5C19">
              <w:rPr>
                <w:rFonts w:ascii="Calibri" w:hAnsi="Calibri" w:cs="Calibri"/>
                <w:sz w:val="18"/>
                <w:szCs w:val="18"/>
                <w:lang w:val="ru-RU" w:eastAsia="ru-RU"/>
              </w:rPr>
              <w:t>Боголюбовка</w:t>
            </w:r>
            <w:proofErr w:type="spellEnd"/>
            <w:r w:rsidRPr="009F5C19">
              <w:rPr>
                <w:rFonts w:ascii="Calibri" w:hAnsi="Calibri" w:cs="Calibri"/>
                <w:sz w:val="18"/>
                <w:szCs w:val="18"/>
                <w:lang w:val="ru-RU" w:eastAsia="ru-RU"/>
              </w:rPr>
              <w:t>,</w:t>
            </w:r>
          </w:p>
        </w:tc>
        <w:tc>
          <w:tcPr>
            <w:tcW w:w="284" w:type="dxa"/>
            <w:gridSpan w:val="2"/>
            <w:shd w:val="clear" w:color="auto" w:fill="auto"/>
          </w:tcPr>
          <w:p w14:paraId="3FDC019C" w14:textId="77777777" w:rsidR="000E7A0E" w:rsidRPr="009F5C19" w:rsidRDefault="000E7A0E" w:rsidP="009F5C19">
            <w:pPr>
              <w:rPr>
                <w:rFonts w:ascii="Calibri" w:hAnsi="Calibri" w:cs="Calibri"/>
                <w:sz w:val="18"/>
                <w:szCs w:val="18"/>
                <w:lang w:val="ru-RU"/>
              </w:rPr>
            </w:pPr>
          </w:p>
        </w:tc>
        <w:tc>
          <w:tcPr>
            <w:tcW w:w="3769" w:type="dxa"/>
            <w:gridSpan w:val="2"/>
            <w:shd w:val="clear" w:color="auto" w:fill="auto"/>
          </w:tcPr>
          <w:p w14:paraId="701F63F9"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улица Озерная, дом 9 (1 этаж), телефон 89089718354</w:t>
            </w:r>
          </w:p>
          <w:p w14:paraId="7F4B3EAA"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Границы участка: территория села </w:t>
            </w:r>
            <w:proofErr w:type="spellStart"/>
            <w:r w:rsidRPr="009F5C19">
              <w:rPr>
                <w:rFonts w:ascii="Calibri" w:hAnsi="Calibri" w:cs="Calibri"/>
                <w:sz w:val="18"/>
                <w:szCs w:val="18"/>
                <w:lang w:val="ru-RU" w:eastAsia="ru-RU"/>
              </w:rPr>
              <w:t>Боголюбовка</w:t>
            </w:r>
            <w:proofErr w:type="spellEnd"/>
            <w:r w:rsidRPr="009F5C19">
              <w:rPr>
                <w:rFonts w:ascii="Calibri" w:hAnsi="Calibri" w:cs="Calibri"/>
                <w:sz w:val="18"/>
                <w:szCs w:val="18"/>
                <w:lang w:val="ru-RU" w:eastAsia="ru-RU"/>
              </w:rPr>
              <w:t>.</w:t>
            </w:r>
          </w:p>
          <w:p w14:paraId="04AFFFAA" w14:textId="77777777" w:rsidR="000E7A0E" w:rsidRPr="009F5C19" w:rsidRDefault="000E7A0E" w:rsidP="009F5C19">
            <w:pPr>
              <w:suppressAutoHyphens w:val="0"/>
              <w:jc w:val="both"/>
              <w:rPr>
                <w:rFonts w:ascii="Calibri" w:hAnsi="Calibri" w:cs="Calibri"/>
                <w:sz w:val="18"/>
                <w:szCs w:val="18"/>
                <w:u w:val="single"/>
                <w:lang w:val="ru-RU" w:eastAsia="ru-RU"/>
              </w:rPr>
            </w:pPr>
            <w:r w:rsidRPr="009F5C19">
              <w:rPr>
                <w:rFonts w:ascii="Calibri" w:hAnsi="Calibri" w:cs="Calibri"/>
                <w:sz w:val="18"/>
                <w:szCs w:val="18"/>
                <w:u w:val="single"/>
                <w:lang w:val="ru-RU" w:eastAsia="ru-RU"/>
              </w:rPr>
              <w:t>Избирательный участок №3719</w:t>
            </w:r>
          </w:p>
          <w:p w14:paraId="6EEFD2A1"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Поселок Мартынова Поляна. </w:t>
            </w:r>
          </w:p>
          <w:p w14:paraId="01705B56"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Центр участка – фойе административного здания поселка Мартынова Поляна, расположенное по адресу: поселок Мартынова Поляна, улица Леонова, дом 31 (1 этаж), телефон 89940228657</w:t>
            </w:r>
          </w:p>
          <w:p w14:paraId="4E6C94A2"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Границы участка: территория поселка Мартынова Поляна.</w:t>
            </w:r>
          </w:p>
          <w:p w14:paraId="368EF301" w14:textId="77777777" w:rsidR="000E7A0E" w:rsidRPr="009F5C19" w:rsidRDefault="000E7A0E" w:rsidP="009F5C19">
            <w:pPr>
              <w:suppressAutoHyphens w:val="0"/>
              <w:jc w:val="both"/>
              <w:rPr>
                <w:rFonts w:ascii="Calibri" w:hAnsi="Calibri" w:cs="Calibri"/>
                <w:sz w:val="18"/>
                <w:szCs w:val="18"/>
                <w:u w:val="single"/>
                <w:lang w:val="ru-RU" w:eastAsia="ru-RU"/>
              </w:rPr>
            </w:pPr>
            <w:r w:rsidRPr="009F5C19">
              <w:rPr>
                <w:rFonts w:ascii="Calibri" w:hAnsi="Calibri" w:cs="Calibri"/>
                <w:sz w:val="18"/>
                <w:szCs w:val="18"/>
                <w:u w:val="single"/>
                <w:lang w:val="ru-RU" w:eastAsia="ru-RU"/>
              </w:rPr>
              <w:t xml:space="preserve">Избирательный участок №3720 </w:t>
            </w:r>
          </w:p>
          <w:p w14:paraId="250D3EBD"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Поселок Поляны.</w:t>
            </w:r>
          </w:p>
          <w:p w14:paraId="082C962E"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Центр участка – фойе здания Полянского филиала МОБУ «СОШ село Орехово», расположенное по адресу: поселок Поляны, улица Центральная, дом 12 (1 этаж), телефон 89098080920</w:t>
            </w:r>
          </w:p>
          <w:p w14:paraId="318A1B0F"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Границы участка: территория поселка Поляны</w:t>
            </w:r>
          </w:p>
          <w:p w14:paraId="1A3CD8B5" w14:textId="77777777" w:rsidR="000E7A0E" w:rsidRPr="009F5C19" w:rsidRDefault="000E7A0E" w:rsidP="009F5C19">
            <w:pPr>
              <w:suppressAutoHyphens w:val="0"/>
              <w:jc w:val="both"/>
              <w:rPr>
                <w:rFonts w:ascii="Calibri" w:hAnsi="Calibri" w:cs="Calibri"/>
                <w:sz w:val="18"/>
                <w:szCs w:val="18"/>
                <w:u w:val="single"/>
                <w:lang w:val="ru-RU" w:eastAsia="ru-RU"/>
              </w:rPr>
            </w:pPr>
            <w:r w:rsidRPr="009F5C19">
              <w:rPr>
                <w:rFonts w:ascii="Calibri" w:hAnsi="Calibri" w:cs="Calibri"/>
                <w:sz w:val="18"/>
                <w:szCs w:val="18"/>
                <w:u w:val="single"/>
                <w:lang w:val="ru-RU" w:eastAsia="ru-RU"/>
              </w:rPr>
              <w:t xml:space="preserve">Избирательный участок №3721 </w:t>
            </w:r>
          </w:p>
          <w:p w14:paraId="2B524B75"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Село Сальское. </w:t>
            </w:r>
          </w:p>
          <w:p w14:paraId="0F2587B9"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Центр участка – фойе здания МОБУ «СОШ село Сальское», расположенное по адресу: село Сальское, улица Советская, дом 15 (1 этаж), телефон 56-1-38.</w:t>
            </w:r>
          </w:p>
          <w:p w14:paraId="2DD46ADF"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Границы участка: территория сел Речное, Звенигородка</w:t>
            </w:r>
          </w:p>
          <w:p w14:paraId="4914BC5C" w14:textId="77777777" w:rsidR="000E7A0E" w:rsidRPr="009F5C19" w:rsidRDefault="000E7A0E" w:rsidP="009F5C19">
            <w:pPr>
              <w:suppressAutoHyphens w:val="0"/>
              <w:jc w:val="both"/>
              <w:rPr>
                <w:rFonts w:ascii="Calibri" w:hAnsi="Calibri" w:cs="Calibri"/>
                <w:sz w:val="18"/>
                <w:szCs w:val="18"/>
                <w:u w:val="single"/>
                <w:lang w:val="ru-RU" w:eastAsia="ru-RU"/>
              </w:rPr>
            </w:pPr>
            <w:r w:rsidRPr="009F5C19">
              <w:rPr>
                <w:rFonts w:ascii="Calibri" w:hAnsi="Calibri" w:cs="Calibri"/>
                <w:sz w:val="18"/>
                <w:szCs w:val="18"/>
                <w:u w:val="single"/>
                <w:lang w:val="ru-RU" w:eastAsia="ru-RU"/>
              </w:rPr>
              <w:t xml:space="preserve">Избирательный участок №3722 </w:t>
            </w:r>
          </w:p>
          <w:p w14:paraId="3B8AFCF9"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Часть территории села </w:t>
            </w:r>
            <w:proofErr w:type="spellStart"/>
            <w:r w:rsidRPr="009F5C19">
              <w:rPr>
                <w:rFonts w:ascii="Calibri" w:hAnsi="Calibri" w:cs="Calibri"/>
                <w:sz w:val="18"/>
                <w:szCs w:val="18"/>
                <w:lang w:val="ru-RU" w:eastAsia="ru-RU"/>
              </w:rPr>
              <w:t>Веденка</w:t>
            </w:r>
            <w:proofErr w:type="spellEnd"/>
            <w:r w:rsidRPr="009F5C19">
              <w:rPr>
                <w:rFonts w:ascii="Calibri" w:hAnsi="Calibri" w:cs="Calibri"/>
                <w:sz w:val="18"/>
                <w:szCs w:val="18"/>
                <w:lang w:val="ru-RU" w:eastAsia="ru-RU"/>
              </w:rPr>
              <w:t>.</w:t>
            </w:r>
          </w:p>
          <w:p w14:paraId="5E17B758"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Центр участка – зрительный зал Дома культуры село </w:t>
            </w:r>
            <w:proofErr w:type="spellStart"/>
            <w:r w:rsidRPr="009F5C19">
              <w:rPr>
                <w:rFonts w:ascii="Calibri" w:hAnsi="Calibri" w:cs="Calibri"/>
                <w:sz w:val="18"/>
                <w:szCs w:val="18"/>
                <w:lang w:val="ru-RU" w:eastAsia="ru-RU"/>
              </w:rPr>
              <w:t>Веденка</w:t>
            </w:r>
            <w:proofErr w:type="spellEnd"/>
            <w:r w:rsidRPr="009F5C19">
              <w:rPr>
                <w:rFonts w:ascii="Calibri" w:hAnsi="Calibri" w:cs="Calibri"/>
                <w:sz w:val="18"/>
                <w:szCs w:val="18"/>
                <w:lang w:val="ru-RU" w:eastAsia="ru-RU"/>
              </w:rPr>
              <w:t xml:space="preserve">, расположенный по адресу: село </w:t>
            </w:r>
            <w:proofErr w:type="spellStart"/>
            <w:r w:rsidRPr="009F5C19">
              <w:rPr>
                <w:rFonts w:ascii="Calibri" w:hAnsi="Calibri" w:cs="Calibri"/>
                <w:sz w:val="18"/>
                <w:szCs w:val="18"/>
                <w:lang w:val="ru-RU" w:eastAsia="ru-RU"/>
              </w:rPr>
              <w:t>Веденка</w:t>
            </w:r>
            <w:proofErr w:type="spellEnd"/>
            <w:r w:rsidRPr="009F5C19">
              <w:rPr>
                <w:rFonts w:ascii="Calibri" w:hAnsi="Calibri" w:cs="Calibri"/>
                <w:sz w:val="18"/>
                <w:szCs w:val="18"/>
                <w:lang w:val="ru-RU" w:eastAsia="ru-RU"/>
              </w:rPr>
              <w:t>, улица Мелехина, дом 40 (1 этаж), телефон 51-1-41.</w:t>
            </w:r>
          </w:p>
          <w:p w14:paraId="4EE19178"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Границы участка: часть территории село </w:t>
            </w:r>
            <w:proofErr w:type="spellStart"/>
            <w:r w:rsidRPr="009F5C19">
              <w:rPr>
                <w:rFonts w:ascii="Calibri" w:hAnsi="Calibri" w:cs="Calibri"/>
                <w:sz w:val="18"/>
                <w:szCs w:val="18"/>
                <w:lang w:val="ru-RU" w:eastAsia="ru-RU"/>
              </w:rPr>
              <w:t>Веденка</w:t>
            </w:r>
            <w:proofErr w:type="spellEnd"/>
            <w:r w:rsidRPr="009F5C19">
              <w:rPr>
                <w:rFonts w:ascii="Calibri" w:hAnsi="Calibri" w:cs="Calibri"/>
                <w:sz w:val="18"/>
                <w:szCs w:val="18"/>
                <w:lang w:val="ru-RU" w:eastAsia="ru-RU"/>
              </w:rPr>
              <w:t>, включая улицы Зеленая, Весенняя, Молодежная, Полярная, Пушкина, Угловая, Юбилейная, Калинина дома №1-50, Мелехина дома №51-91, Набережная четная сторона дома №14, 16, 18, 20, 22, 24, 26, 28, №29-105, Пионерская четная сторона дома №2, 4, 6, 8, 10, 12,12/2, 14, 16, 18, 20, 22, 24, 26, 28, нечетная сторона дома №1, 5, 7.</w:t>
            </w:r>
          </w:p>
          <w:p w14:paraId="3E969504" w14:textId="77777777" w:rsidR="000E7A0E" w:rsidRPr="009F5C19" w:rsidRDefault="000E7A0E" w:rsidP="009F5C19">
            <w:pPr>
              <w:suppressAutoHyphens w:val="0"/>
              <w:jc w:val="both"/>
              <w:rPr>
                <w:rFonts w:ascii="Calibri" w:hAnsi="Calibri" w:cs="Calibri"/>
                <w:sz w:val="18"/>
                <w:szCs w:val="18"/>
                <w:u w:val="single"/>
                <w:lang w:val="ru-RU" w:eastAsia="ru-RU"/>
              </w:rPr>
            </w:pPr>
            <w:r w:rsidRPr="009F5C19">
              <w:rPr>
                <w:rFonts w:ascii="Calibri" w:hAnsi="Calibri" w:cs="Calibri"/>
                <w:sz w:val="18"/>
                <w:szCs w:val="18"/>
                <w:u w:val="single"/>
                <w:lang w:val="ru-RU" w:eastAsia="ru-RU"/>
              </w:rPr>
              <w:t xml:space="preserve">Избирательный участок №3723 </w:t>
            </w:r>
          </w:p>
          <w:p w14:paraId="31DF8DED"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Часть территории села Ракитное.</w:t>
            </w:r>
          </w:p>
          <w:p w14:paraId="7636A3CC" w14:textId="5E95BDF4" w:rsidR="000E7A0E" w:rsidRPr="009F5C19" w:rsidRDefault="000E7A0E" w:rsidP="009F5C19">
            <w:pPr>
              <w:suppressAutoHyphens w:val="0"/>
              <w:jc w:val="both"/>
              <w:rPr>
                <w:rFonts w:ascii="Calibri" w:hAnsi="Calibri" w:cs="Calibri"/>
                <w:sz w:val="18"/>
                <w:szCs w:val="18"/>
                <w:lang w:val="ru-RU"/>
              </w:rPr>
            </w:pPr>
            <w:r w:rsidRPr="009F5C19">
              <w:rPr>
                <w:rFonts w:ascii="Calibri" w:hAnsi="Calibri" w:cs="Calibri"/>
                <w:sz w:val="18"/>
                <w:szCs w:val="18"/>
                <w:lang w:val="ru-RU" w:eastAsia="ru-RU"/>
              </w:rPr>
              <w:t>Центр участка – фойе здания Дома культуры село Ракитное, расположенное по адресу: село Ракитное, улица Советская, дом 26 (1 этаж),</w:t>
            </w:r>
          </w:p>
        </w:tc>
      </w:tr>
      <w:tr w:rsidR="000E7A0E" w:rsidRPr="009F5C19" w14:paraId="5DAE9E97" w14:textId="77777777" w:rsidTr="000E7A0E">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B0AE838" w14:textId="77777777" w:rsidR="000E7A0E" w:rsidRPr="009F5C19" w:rsidRDefault="000E7A0E"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C7B9FCE" w14:textId="211126BA" w:rsidR="000E7A0E" w:rsidRPr="009F5C19" w:rsidRDefault="000E7A0E"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 xml:space="preserve">25 июня 2026 г., стр. </w:t>
            </w:r>
            <w:r w:rsidR="003F2483" w:rsidRPr="009F5C19">
              <w:rPr>
                <w:rFonts w:ascii="Calibri" w:hAnsi="Calibri" w:cs="Calibri"/>
                <w:b/>
                <w:bCs/>
                <w:sz w:val="22"/>
                <w:szCs w:val="22"/>
                <w:lang w:val="ru-RU"/>
              </w:rPr>
              <w:t>48</w:t>
            </w:r>
          </w:p>
        </w:tc>
      </w:tr>
    </w:tbl>
    <w:p w14:paraId="0F06F155" w14:textId="77777777" w:rsidR="000E7A0E" w:rsidRPr="009F5C19" w:rsidRDefault="000E7A0E" w:rsidP="009F5C19">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0E7A0E" w:rsidRPr="009F5C19" w14:paraId="08A73A3B" w14:textId="77777777" w:rsidTr="00CD587D">
        <w:trPr>
          <w:gridBefore w:val="1"/>
          <w:wBefore w:w="56" w:type="dxa"/>
          <w:trHeight w:val="18"/>
        </w:trPr>
        <w:tc>
          <w:tcPr>
            <w:tcW w:w="3771" w:type="dxa"/>
            <w:shd w:val="clear" w:color="auto" w:fill="auto"/>
          </w:tcPr>
          <w:p w14:paraId="31A51966"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телефон 89089891102</w:t>
            </w:r>
          </w:p>
          <w:p w14:paraId="25CC3D24"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Границы участка: часть территории села Ракитное, включая улицы Заозерная, Северная, Комсомольская дома №1-9, Луговая дома №1-9, Советская дома №1-8.</w:t>
            </w:r>
          </w:p>
          <w:p w14:paraId="275254D0" w14:textId="77777777" w:rsidR="000E7A0E" w:rsidRPr="009F5C19" w:rsidRDefault="000E7A0E" w:rsidP="009F5C19">
            <w:pPr>
              <w:suppressAutoHyphens w:val="0"/>
              <w:jc w:val="both"/>
              <w:rPr>
                <w:rFonts w:ascii="Calibri" w:hAnsi="Calibri" w:cs="Calibri"/>
                <w:sz w:val="18"/>
                <w:szCs w:val="18"/>
                <w:u w:val="single"/>
                <w:lang w:val="ru-RU" w:eastAsia="ru-RU"/>
              </w:rPr>
            </w:pPr>
            <w:r w:rsidRPr="009F5C19">
              <w:rPr>
                <w:rFonts w:ascii="Calibri" w:hAnsi="Calibri" w:cs="Calibri"/>
                <w:sz w:val="18"/>
                <w:szCs w:val="18"/>
                <w:u w:val="single"/>
                <w:lang w:val="ru-RU" w:eastAsia="ru-RU"/>
              </w:rPr>
              <w:t>Избирательный участок №3725</w:t>
            </w:r>
          </w:p>
          <w:p w14:paraId="1C8C7506" w14:textId="77777777" w:rsidR="000E7A0E" w:rsidRPr="009F5C19" w:rsidRDefault="000E7A0E" w:rsidP="009F5C19">
            <w:pPr>
              <w:suppressAutoHyphens w:val="0"/>
              <w:jc w:val="both"/>
              <w:rPr>
                <w:rFonts w:ascii="Calibri" w:hAnsi="Calibri" w:cs="Calibri"/>
                <w:sz w:val="18"/>
                <w:szCs w:val="18"/>
                <w:lang w:val="ru-RU" w:eastAsia="ru-RU"/>
              </w:rPr>
            </w:pPr>
            <w:r w:rsidRPr="009F5C19">
              <w:rPr>
                <w:rFonts w:ascii="Calibri" w:hAnsi="Calibri" w:cs="Calibri"/>
                <w:sz w:val="18"/>
                <w:szCs w:val="18"/>
                <w:lang w:val="ru-RU" w:eastAsia="ru-RU"/>
              </w:rPr>
              <w:t xml:space="preserve">Село Рождественка. </w:t>
            </w:r>
          </w:p>
          <w:p w14:paraId="17B26EF5" w14:textId="77777777" w:rsidR="000E7A0E" w:rsidRPr="009F5C19" w:rsidRDefault="000E7A0E" w:rsidP="009F5C19">
            <w:pPr>
              <w:ind w:firstLine="709"/>
              <w:jc w:val="both"/>
              <w:rPr>
                <w:rFonts w:ascii="Calibri" w:hAnsi="Calibri" w:cs="Calibri"/>
                <w:sz w:val="18"/>
                <w:szCs w:val="18"/>
                <w:lang w:val="ru-RU" w:eastAsia="ru-RU"/>
              </w:rPr>
            </w:pPr>
            <w:r w:rsidRPr="009F5C19">
              <w:rPr>
                <w:rFonts w:ascii="Calibri" w:hAnsi="Calibri" w:cs="Calibri"/>
                <w:sz w:val="18"/>
                <w:szCs w:val="18"/>
                <w:lang w:val="ru-RU" w:eastAsia="ru-RU"/>
              </w:rPr>
              <w:t>Центр участка – зал Дома культуры села Рождественка, по адресу: село Рождественка, улица Пионерская дом 33 (1 этаж) телефон 75-1-69.</w:t>
            </w:r>
          </w:p>
          <w:p w14:paraId="7CA4EF7B" w14:textId="77777777" w:rsidR="00D0019D" w:rsidRPr="009F5C19" w:rsidRDefault="00D0019D" w:rsidP="009F5C19">
            <w:pPr>
              <w:ind w:firstLine="709"/>
              <w:jc w:val="both"/>
              <w:rPr>
                <w:rFonts w:ascii="Calibri" w:hAnsi="Calibri" w:cs="Calibri"/>
                <w:sz w:val="18"/>
                <w:szCs w:val="18"/>
                <w:lang w:val="ru-RU" w:eastAsia="ru-RU"/>
              </w:rPr>
            </w:pPr>
          </w:p>
          <w:p w14:paraId="11C6BFE4" w14:textId="77777777" w:rsidR="00D0019D" w:rsidRPr="009F5C19" w:rsidRDefault="00D0019D" w:rsidP="009F5C19">
            <w:pPr>
              <w:ind w:firstLine="709"/>
              <w:jc w:val="both"/>
              <w:rPr>
                <w:rFonts w:ascii="Calibri" w:hAnsi="Calibri" w:cs="Calibri"/>
                <w:sz w:val="18"/>
                <w:szCs w:val="18"/>
                <w:lang w:val="ru-RU" w:eastAsia="ru-RU"/>
              </w:rPr>
            </w:pPr>
          </w:p>
          <w:p w14:paraId="29D989B7" w14:textId="5E843A8B" w:rsidR="00D0019D" w:rsidRPr="009F5C19" w:rsidRDefault="00D0019D" w:rsidP="009F5C19">
            <w:pPr>
              <w:jc w:val="center"/>
              <w:rPr>
                <w:rFonts w:ascii="Calibri" w:hAnsi="Calibri" w:cs="Calibri"/>
                <w:b/>
                <w:bCs/>
                <w:sz w:val="18"/>
                <w:szCs w:val="18"/>
                <w:lang w:val="ru-RU" w:eastAsia="ru-RU"/>
              </w:rPr>
            </w:pPr>
            <w:r w:rsidRPr="009F5C19">
              <w:rPr>
                <w:rFonts w:ascii="Calibri" w:hAnsi="Calibri" w:cs="Calibri"/>
                <w:b/>
                <w:bCs/>
                <w:sz w:val="18"/>
                <w:szCs w:val="18"/>
                <w:lang w:val="ru-RU" w:eastAsia="ru-RU"/>
              </w:rPr>
              <w:t>АДМИНИСТРАЦИЯ ДАЛЬНЕРЕЧЕНСКОГО МУНИЦИПАЛЬНОГО ОКРУГА</w:t>
            </w:r>
          </w:p>
          <w:p w14:paraId="1984EB54" w14:textId="77777777" w:rsidR="00D0019D" w:rsidRPr="009F5C19" w:rsidRDefault="00D0019D" w:rsidP="009F5C19">
            <w:pPr>
              <w:jc w:val="center"/>
              <w:rPr>
                <w:rFonts w:ascii="Calibri" w:hAnsi="Calibri" w:cs="Calibri"/>
                <w:b/>
                <w:bCs/>
                <w:sz w:val="18"/>
                <w:szCs w:val="18"/>
                <w:lang w:val="ru-RU" w:eastAsia="ru-RU"/>
              </w:rPr>
            </w:pPr>
            <w:r w:rsidRPr="009F5C19">
              <w:rPr>
                <w:rFonts w:ascii="Calibri" w:hAnsi="Calibri" w:cs="Calibri"/>
                <w:b/>
                <w:bCs/>
                <w:sz w:val="18"/>
                <w:szCs w:val="18"/>
                <w:lang w:val="ru-RU" w:eastAsia="ru-RU"/>
              </w:rPr>
              <w:t>ПРИМОРСКОГО КРАЯ</w:t>
            </w:r>
          </w:p>
          <w:p w14:paraId="1B44B1B0" w14:textId="77777777" w:rsidR="00D0019D" w:rsidRPr="009F5C19" w:rsidRDefault="00D0019D" w:rsidP="009F5C19">
            <w:pPr>
              <w:ind w:firstLine="709"/>
              <w:jc w:val="center"/>
              <w:rPr>
                <w:rFonts w:ascii="Calibri" w:hAnsi="Calibri" w:cs="Calibri"/>
                <w:b/>
                <w:bCs/>
                <w:sz w:val="18"/>
                <w:szCs w:val="18"/>
                <w:lang w:val="ru-RU" w:eastAsia="ru-RU"/>
              </w:rPr>
            </w:pPr>
          </w:p>
          <w:p w14:paraId="35615AF2" w14:textId="77777777" w:rsidR="00D0019D" w:rsidRPr="009F5C19" w:rsidRDefault="00D0019D" w:rsidP="009F5C19">
            <w:pPr>
              <w:jc w:val="center"/>
              <w:rPr>
                <w:rFonts w:ascii="Calibri" w:hAnsi="Calibri" w:cs="Calibri"/>
                <w:b/>
                <w:bCs/>
                <w:sz w:val="18"/>
                <w:szCs w:val="18"/>
                <w:lang w:val="ru-RU" w:eastAsia="ru-RU"/>
              </w:rPr>
            </w:pPr>
            <w:r w:rsidRPr="009F5C19">
              <w:rPr>
                <w:rFonts w:ascii="Calibri" w:hAnsi="Calibri" w:cs="Calibri"/>
                <w:b/>
                <w:bCs/>
                <w:sz w:val="18"/>
                <w:szCs w:val="18"/>
                <w:lang w:val="ru-RU" w:eastAsia="ru-RU"/>
              </w:rPr>
              <w:t>ПОСТАНОВЛЕНИЕ</w:t>
            </w:r>
          </w:p>
          <w:p w14:paraId="32795015" w14:textId="77777777" w:rsidR="00D0019D" w:rsidRPr="009F5C19" w:rsidRDefault="00D0019D" w:rsidP="009F5C19">
            <w:pPr>
              <w:ind w:firstLine="709"/>
              <w:jc w:val="center"/>
              <w:rPr>
                <w:rFonts w:ascii="Calibri" w:hAnsi="Calibri" w:cs="Calibri"/>
                <w:b/>
                <w:bCs/>
                <w:sz w:val="18"/>
                <w:szCs w:val="18"/>
                <w:lang w:val="ru-RU" w:eastAsia="ru-RU"/>
              </w:rPr>
            </w:pPr>
          </w:p>
          <w:p w14:paraId="73020EDE" w14:textId="2DC65E73" w:rsidR="00D0019D" w:rsidRPr="009F5C19" w:rsidRDefault="00D0019D" w:rsidP="009F5C19">
            <w:pPr>
              <w:rPr>
                <w:rFonts w:ascii="Calibri" w:hAnsi="Calibri" w:cs="Calibri"/>
                <w:b/>
                <w:bCs/>
                <w:sz w:val="14"/>
                <w:szCs w:val="14"/>
                <w:lang w:val="ru-RU" w:eastAsia="ru-RU"/>
              </w:rPr>
            </w:pPr>
            <w:r w:rsidRPr="009F5C19">
              <w:rPr>
                <w:rFonts w:ascii="Calibri" w:hAnsi="Calibri" w:cs="Calibri"/>
                <w:b/>
                <w:bCs/>
                <w:sz w:val="14"/>
                <w:szCs w:val="14"/>
                <w:lang w:val="ru-RU" w:eastAsia="ru-RU"/>
              </w:rPr>
              <w:t>22 июня 2026 года        г. Дальнереченск                        № 416-па</w:t>
            </w:r>
          </w:p>
          <w:p w14:paraId="3101414D" w14:textId="77777777" w:rsidR="00D0019D" w:rsidRPr="009F5C19" w:rsidRDefault="00D0019D" w:rsidP="009F5C19">
            <w:pPr>
              <w:ind w:firstLine="709"/>
              <w:jc w:val="center"/>
              <w:rPr>
                <w:rFonts w:ascii="Calibri" w:hAnsi="Calibri" w:cs="Calibri"/>
                <w:b/>
                <w:bCs/>
                <w:sz w:val="18"/>
                <w:szCs w:val="18"/>
                <w:lang w:val="ru-RU" w:eastAsia="ru-RU"/>
              </w:rPr>
            </w:pPr>
          </w:p>
          <w:p w14:paraId="76D8870F" w14:textId="77777777" w:rsidR="00D0019D" w:rsidRPr="009F5C19" w:rsidRDefault="00D0019D" w:rsidP="009F5C19">
            <w:pPr>
              <w:jc w:val="center"/>
              <w:rPr>
                <w:rFonts w:ascii="Calibri" w:hAnsi="Calibri" w:cs="Calibri"/>
                <w:b/>
                <w:bCs/>
                <w:sz w:val="18"/>
                <w:szCs w:val="18"/>
                <w:lang w:val="ru-RU" w:eastAsia="ru-RU"/>
              </w:rPr>
            </w:pPr>
            <w:r w:rsidRPr="009F5C19">
              <w:rPr>
                <w:rFonts w:ascii="Calibri" w:hAnsi="Calibri" w:cs="Calibri"/>
                <w:b/>
                <w:bCs/>
                <w:sz w:val="18"/>
                <w:szCs w:val="18"/>
                <w:lang w:val="ru-RU" w:eastAsia="ru-RU"/>
              </w:rPr>
              <w:t>Об утверждении Положения о постоянной комиссии по вопросам рекультивации земель на территории Дальнереченского муниципального округа Приморского края</w:t>
            </w:r>
          </w:p>
          <w:p w14:paraId="6BC2507E" w14:textId="77777777" w:rsidR="00D0019D" w:rsidRPr="009F5C19" w:rsidRDefault="00D0019D" w:rsidP="009F5C19">
            <w:pPr>
              <w:ind w:firstLine="709"/>
              <w:jc w:val="both"/>
              <w:rPr>
                <w:rFonts w:ascii="Calibri" w:hAnsi="Calibri" w:cs="Calibri"/>
                <w:sz w:val="18"/>
                <w:szCs w:val="18"/>
                <w:lang w:val="ru-RU" w:eastAsia="ru-RU"/>
              </w:rPr>
            </w:pPr>
          </w:p>
          <w:p w14:paraId="20956154" w14:textId="79FC6D06" w:rsidR="007F31AA" w:rsidRPr="009F5C19" w:rsidRDefault="00D0019D" w:rsidP="009F5C19">
            <w:pPr>
              <w:jc w:val="both"/>
              <w:rPr>
                <w:rFonts w:ascii="Calibri" w:hAnsi="Calibri" w:cs="Calibri"/>
                <w:sz w:val="18"/>
                <w:szCs w:val="18"/>
                <w:lang w:val="ru-RU"/>
              </w:rPr>
            </w:pPr>
            <w:r w:rsidRPr="009F5C19">
              <w:rPr>
                <w:rFonts w:ascii="Calibri" w:hAnsi="Calibri" w:cs="Calibri"/>
                <w:sz w:val="18"/>
                <w:szCs w:val="18"/>
                <w:lang w:val="ru-RU" w:eastAsia="ru-RU"/>
              </w:rPr>
              <w:t xml:space="preserve">В соответствии со статьями 12, 13 Земельного кодекса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29.05.2025 № 781 "О проведении рекультивации и консервации земель", руководствуясь Уставом Дальнереченского муниципального округа, администрация Дальнереченского муниципального округа </w:t>
            </w:r>
            <w:r w:rsidR="007F31AA" w:rsidRPr="009F5C19">
              <w:rPr>
                <w:rFonts w:ascii="Calibri" w:hAnsi="Calibri" w:cs="Calibri"/>
                <w:sz w:val="18"/>
                <w:szCs w:val="18"/>
                <w:lang w:val="ru-RU"/>
              </w:rPr>
              <w:t>п о с т а н о в л я е т:</w:t>
            </w:r>
          </w:p>
          <w:p w14:paraId="63EF84A0" w14:textId="77777777" w:rsidR="007F31AA" w:rsidRPr="009F5C19" w:rsidRDefault="007F31AA" w:rsidP="009F5C19">
            <w:pPr>
              <w:jc w:val="both"/>
              <w:rPr>
                <w:rFonts w:ascii="Calibri" w:hAnsi="Calibri" w:cs="Calibri"/>
                <w:sz w:val="18"/>
                <w:szCs w:val="18"/>
                <w:lang w:val="ru-RU"/>
              </w:rPr>
            </w:pPr>
          </w:p>
          <w:p w14:paraId="0CF0CAEB" w14:textId="1EE3B4A2" w:rsidR="00D0019D" w:rsidRPr="009F5C19" w:rsidRDefault="00D0019D" w:rsidP="009F5C19">
            <w:pPr>
              <w:ind w:firstLine="709"/>
              <w:jc w:val="both"/>
              <w:rPr>
                <w:rFonts w:ascii="Calibri" w:hAnsi="Calibri" w:cs="Calibri"/>
                <w:sz w:val="18"/>
                <w:szCs w:val="18"/>
                <w:lang w:val="ru-RU"/>
              </w:rPr>
            </w:pPr>
            <w:r w:rsidRPr="009F5C19">
              <w:rPr>
                <w:rFonts w:ascii="Calibri" w:hAnsi="Calibri" w:cs="Calibri"/>
                <w:sz w:val="18"/>
                <w:szCs w:val="18"/>
                <w:lang w:val="ru-RU" w:eastAsia="ru-RU"/>
              </w:rPr>
              <w:t>1. Утвердить прилагаемое Положение о постоянной комиссии по вопросам рекультивации земель на территории Дальнереченского муниципального округа Приморского края.</w:t>
            </w:r>
          </w:p>
          <w:p w14:paraId="186501A1" w14:textId="7572DED4" w:rsidR="00D0019D" w:rsidRPr="009F5C19" w:rsidRDefault="00D0019D" w:rsidP="009F5C19">
            <w:pPr>
              <w:ind w:firstLine="709"/>
              <w:jc w:val="both"/>
              <w:rPr>
                <w:rFonts w:ascii="Calibri" w:hAnsi="Calibri" w:cs="Calibri"/>
                <w:sz w:val="18"/>
                <w:szCs w:val="18"/>
                <w:lang w:val="ru-RU" w:eastAsia="ru-RU"/>
              </w:rPr>
            </w:pPr>
            <w:r w:rsidRPr="009F5C19">
              <w:rPr>
                <w:rFonts w:ascii="Calibri" w:hAnsi="Calibri" w:cs="Calibri"/>
                <w:sz w:val="18"/>
                <w:szCs w:val="18"/>
                <w:lang w:val="ru-RU" w:eastAsia="ru-RU"/>
              </w:rPr>
              <w:t>2. Утвердить прилагаемый состав постоянной комиссии по вопросам</w:t>
            </w:r>
          </w:p>
        </w:tc>
        <w:tc>
          <w:tcPr>
            <w:tcW w:w="284" w:type="dxa"/>
            <w:shd w:val="clear" w:color="auto" w:fill="auto"/>
          </w:tcPr>
          <w:p w14:paraId="75FC365B" w14:textId="77777777" w:rsidR="000E7A0E" w:rsidRPr="009F5C19" w:rsidRDefault="000E7A0E" w:rsidP="009F5C19">
            <w:pPr>
              <w:rPr>
                <w:rFonts w:ascii="Calibri" w:hAnsi="Calibri" w:cs="Calibri"/>
                <w:sz w:val="18"/>
                <w:szCs w:val="18"/>
                <w:lang w:val="ru-RU"/>
              </w:rPr>
            </w:pPr>
          </w:p>
        </w:tc>
        <w:tc>
          <w:tcPr>
            <w:tcW w:w="3771" w:type="dxa"/>
            <w:shd w:val="clear" w:color="auto" w:fill="auto"/>
          </w:tcPr>
          <w:p w14:paraId="52DB63B9" w14:textId="77777777" w:rsidR="00D0019D" w:rsidRPr="009F5C19" w:rsidRDefault="00D0019D" w:rsidP="009F5C19">
            <w:pPr>
              <w:jc w:val="both"/>
              <w:rPr>
                <w:rFonts w:ascii="Calibri" w:hAnsi="Calibri" w:cs="Calibri"/>
                <w:sz w:val="18"/>
                <w:szCs w:val="18"/>
                <w:lang w:val="ru-RU" w:eastAsia="ru-RU"/>
              </w:rPr>
            </w:pPr>
            <w:r w:rsidRPr="009F5C19">
              <w:rPr>
                <w:rFonts w:ascii="Calibri" w:hAnsi="Calibri" w:cs="Calibri"/>
                <w:sz w:val="18"/>
                <w:szCs w:val="18"/>
                <w:lang w:val="ru-RU" w:eastAsia="ru-RU"/>
              </w:rPr>
              <w:t xml:space="preserve">рекультивации земель на территории Дальнереченского муниципального округа. </w:t>
            </w:r>
          </w:p>
          <w:p w14:paraId="458DA206" w14:textId="77777777" w:rsidR="00D0019D" w:rsidRPr="009F5C19" w:rsidRDefault="00D0019D" w:rsidP="009F5C19">
            <w:pPr>
              <w:ind w:firstLine="709"/>
              <w:jc w:val="both"/>
              <w:rPr>
                <w:rFonts w:ascii="Calibri" w:hAnsi="Calibri" w:cs="Calibri"/>
                <w:sz w:val="18"/>
                <w:szCs w:val="18"/>
                <w:lang w:val="ru-RU" w:eastAsia="ru-RU"/>
              </w:rPr>
            </w:pPr>
            <w:r w:rsidRPr="009F5C19">
              <w:rPr>
                <w:rFonts w:ascii="Calibri" w:hAnsi="Calibri" w:cs="Calibri"/>
                <w:sz w:val="18"/>
                <w:szCs w:val="18"/>
                <w:lang w:val="ru-RU" w:eastAsia="ru-RU"/>
              </w:rPr>
              <w:t>3. Признать утратившим силу постановление администрации Дальнереченского муниципального района от 22 мая 2012 г. № 233-па «Об утверждении положения о создании постоянной комиссии по вопросам рекультивации земель».</w:t>
            </w:r>
          </w:p>
          <w:p w14:paraId="658D96A5" w14:textId="77777777" w:rsidR="00D0019D" w:rsidRPr="009F5C19" w:rsidRDefault="00D0019D" w:rsidP="009F5C19">
            <w:pPr>
              <w:ind w:firstLine="709"/>
              <w:jc w:val="both"/>
              <w:rPr>
                <w:rFonts w:ascii="Calibri" w:hAnsi="Calibri" w:cs="Calibri"/>
                <w:sz w:val="18"/>
                <w:szCs w:val="18"/>
                <w:lang w:val="ru-RU" w:eastAsia="ru-RU"/>
              </w:rPr>
            </w:pPr>
            <w:r w:rsidRPr="009F5C19">
              <w:rPr>
                <w:rFonts w:ascii="Calibri" w:hAnsi="Calibri" w:cs="Calibri"/>
                <w:sz w:val="18"/>
                <w:szCs w:val="18"/>
                <w:lang w:val="ru-RU" w:eastAsia="ru-RU"/>
              </w:rPr>
              <w:t xml:space="preserve">4.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официальном печатном издании Дальнереченского муниципального округа Приморского края «Информационный вестник Дальнереченского муниципального округа». </w:t>
            </w:r>
          </w:p>
          <w:p w14:paraId="03D92950" w14:textId="77777777" w:rsidR="00D0019D" w:rsidRPr="009F5C19" w:rsidRDefault="00D0019D" w:rsidP="009F5C19">
            <w:pPr>
              <w:ind w:firstLine="709"/>
              <w:jc w:val="both"/>
              <w:rPr>
                <w:rFonts w:ascii="Calibri" w:hAnsi="Calibri" w:cs="Calibri"/>
                <w:sz w:val="18"/>
                <w:szCs w:val="18"/>
                <w:lang w:val="ru-RU" w:eastAsia="ru-RU"/>
              </w:rPr>
            </w:pPr>
            <w:r w:rsidRPr="009F5C19">
              <w:rPr>
                <w:rFonts w:ascii="Calibri" w:hAnsi="Calibri" w:cs="Calibri"/>
                <w:sz w:val="18"/>
                <w:szCs w:val="18"/>
                <w:lang w:val="ru-RU" w:eastAsia="ru-RU"/>
              </w:rPr>
              <w:t>5. Контроль за исполнением настоящего постановления возложить на заместителя главы администрации Дальнереченского муниципального округа А.Г. Попова.</w:t>
            </w:r>
          </w:p>
          <w:p w14:paraId="3D128EB8" w14:textId="77777777" w:rsidR="00D0019D" w:rsidRPr="009F5C19" w:rsidRDefault="00D0019D" w:rsidP="009F5C19">
            <w:pPr>
              <w:ind w:firstLine="709"/>
              <w:jc w:val="both"/>
              <w:rPr>
                <w:rFonts w:ascii="Calibri" w:hAnsi="Calibri" w:cs="Calibri"/>
                <w:sz w:val="18"/>
                <w:szCs w:val="18"/>
                <w:lang w:val="ru-RU" w:eastAsia="ru-RU"/>
              </w:rPr>
            </w:pPr>
            <w:r w:rsidRPr="009F5C19">
              <w:rPr>
                <w:rFonts w:ascii="Calibri" w:hAnsi="Calibri" w:cs="Calibri"/>
                <w:sz w:val="18"/>
                <w:szCs w:val="18"/>
                <w:lang w:val="ru-RU" w:eastAsia="ru-RU"/>
              </w:rPr>
              <w:t>6. Настоящее постановление вступает в силу со дня его обнародования в установленном порядке.</w:t>
            </w:r>
          </w:p>
          <w:p w14:paraId="0BFA0C94" w14:textId="77777777" w:rsidR="00D0019D" w:rsidRPr="009F5C19" w:rsidRDefault="00D0019D" w:rsidP="009F5C19">
            <w:pPr>
              <w:ind w:firstLine="709"/>
              <w:jc w:val="both"/>
              <w:rPr>
                <w:rFonts w:ascii="Calibri" w:hAnsi="Calibri" w:cs="Calibri"/>
                <w:sz w:val="18"/>
                <w:szCs w:val="18"/>
                <w:lang w:val="ru-RU" w:eastAsia="ru-RU"/>
              </w:rPr>
            </w:pPr>
          </w:p>
          <w:p w14:paraId="12C1342E" w14:textId="77777777" w:rsidR="00D0019D" w:rsidRPr="009F5C19" w:rsidRDefault="00D0019D" w:rsidP="009F5C19">
            <w:pPr>
              <w:rPr>
                <w:rFonts w:ascii="Calibri" w:hAnsi="Calibri" w:cs="Calibri"/>
                <w:sz w:val="18"/>
                <w:szCs w:val="18"/>
                <w:lang w:val="ru-RU" w:eastAsia="ru-RU"/>
              </w:rPr>
            </w:pPr>
            <w:r w:rsidRPr="009F5C19">
              <w:rPr>
                <w:rFonts w:ascii="Calibri" w:hAnsi="Calibri" w:cs="Calibri"/>
                <w:sz w:val="18"/>
                <w:szCs w:val="18"/>
                <w:lang w:val="ru-RU" w:eastAsia="ru-RU"/>
              </w:rPr>
              <w:t xml:space="preserve">Глава Дальнереченского </w:t>
            </w:r>
          </w:p>
          <w:p w14:paraId="52B119C4" w14:textId="77777777" w:rsidR="000E7A0E" w:rsidRPr="009F5C19" w:rsidRDefault="00D0019D" w:rsidP="009F5C19">
            <w:pPr>
              <w:jc w:val="both"/>
              <w:rPr>
                <w:rFonts w:ascii="Calibri" w:hAnsi="Calibri" w:cs="Calibri"/>
                <w:sz w:val="18"/>
                <w:szCs w:val="18"/>
                <w:lang w:val="ru-RU" w:eastAsia="ru-RU"/>
              </w:rPr>
            </w:pPr>
            <w:r w:rsidRPr="009F5C19">
              <w:rPr>
                <w:rFonts w:ascii="Calibri" w:hAnsi="Calibri" w:cs="Calibri"/>
                <w:sz w:val="18"/>
                <w:szCs w:val="18"/>
                <w:lang w:val="ru-RU" w:eastAsia="ru-RU"/>
              </w:rPr>
              <w:t>муниципального округа                         В.С. Дернов</w:t>
            </w:r>
          </w:p>
          <w:p w14:paraId="129BDF51" w14:textId="77777777" w:rsidR="00CD587D" w:rsidRPr="009F5C19" w:rsidRDefault="00CD587D" w:rsidP="009F5C19">
            <w:pPr>
              <w:jc w:val="both"/>
              <w:rPr>
                <w:rFonts w:ascii="Calibri" w:hAnsi="Calibri" w:cs="Calibri"/>
                <w:sz w:val="18"/>
                <w:szCs w:val="18"/>
                <w:lang w:val="ru-RU" w:eastAsia="ru-RU"/>
              </w:rPr>
            </w:pPr>
          </w:p>
          <w:p w14:paraId="34600032" w14:textId="77777777" w:rsidR="00CD587D" w:rsidRPr="009F5C19" w:rsidRDefault="00CD587D" w:rsidP="009F5C19">
            <w:pPr>
              <w:jc w:val="both"/>
              <w:rPr>
                <w:rFonts w:ascii="Calibri" w:hAnsi="Calibri" w:cs="Calibri"/>
                <w:sz w:val="18"/>
                <w:szCs w:val="18"/>
                <w:lang w:val="ru-RU" w:eastAsia="ru-RU"/>
              </w:rPr>
            </w:pPr>
          </w:p>
          <w:p w14:paraId="5AA80636" w14:textId="77777777" w:rsidR="00CD587D" w:rsidRPr="009F5C19" w:rsidRDefault="00CD587D" w:rsidP="009F5C19">
            <w:pPr>
              <w:jc w:val="right"/>
              <w:rPr>
                <w:rFonts w:ascii="Calibri" w:hAnsi="Calibri" w:cs="Calibri"/>
                <w:sz w:val="18"/>
                <w:szCs w:val="18"/>
                <w:lang w:val="ru-RU"/>
              </w:rPr>
            </w:pPr>
            <w:r w:rsidRPr="009F5C19">
              <w:rPr>
                <w:rFonts w:ascii="Calibri" w:hAnsi="Calibri" w:cs="Calibri"/>
                <w:sz w:val="18"/>
                <w:szCs w:val="18"/>
                <w:lang w:val="ru-RU"/>
              </w:rPr>
              <w:t>УТВЕРЖДЕНО</w:t>
            </w:r>
          </w:p>
          <w:p w14:paraId="7B033D6D" w14:textId="205D0A8C" w:rsidR="00CD587D" w:rsidRPr="009F5C19" w:rsidRDefault="00CD587D" w:rsidP="009F5C19">
            <w:pPr>
              <w:jc w:val="right"/>
              <w:rPr>
                <w:rFonts w:ascii="Calibri" w:hAnsi="Calibri" w:cs="Calibri"/>
                <w:sz w:val="18"/>
                <w:szCs w:val="18"/>
                <w:lang w:val="ru-RU"/>
              </w:rPr>
            </w:pPr>
            <w:r w:rsidRPr="009F5C19">
              <w:rPr>
                <w:rFonts w:ascii="Calibri" w:hAnsi="Calibri" w:cs="Calibri"/>
                <w:sz w:val="18"/>
                <w:szCs w:val="18"/>
                <w:lang w:val="ru-RU"/>
              </w:rPr>
              <w:t>постановлением администрации</w:t>
            </w:r>
          </w:p>
          <w:p w14:paraId="46586972" w14:textId="77777777" w:rsidR="00CD587D" w:rsidRPr="009F5C19" w:rsidRDefault="00CD587D" w:rsidP="009F5C19">
            <w:pPr>
              <w:jc w:val="right"/>
              <w:rPr>
                <w:rFonts w:ascii="Calibri" w:hAnsi="Calibri" w:cs="Calibri"/>
                <w:sz w:val="18"/>
                <w:szCs w:val="18"/>
                <w:lang w:val="ru-RU"/>
              </w:rPr>
            </w:pPr>
            <w:r w:rsidRPr="009F5C19">
              <w:rPr>
                <w:rFonts w:ascii="Calibri" w:hAnsi="Calibri" w:cs="Calibri"/>
                <w:sz w:val="18"/>
                <w:szCs w:val="18"/>
                <w:lang w:val="ru-RU"/>
              </w:rPr>
              <w:t>Дальнереченского муниципального округа</w:t>
            </w:r>
          </w:p>
          <w:p w14:paraId="48D21527" w14:textId="77777777" w:rsidR="00CD587D" w:rsidRPr="009F5C19" w:rsidRDefault="00CD587D" w:rsidP="009F5C19">
            <w:pPr>
              <w:jc w:val="right"/>
              <w:rPr>
                <w:rFonts w:ascii="Calibri" w:hAnsi="Calibri" w:cs="Calibri"/>
                <w:sz w:val="18"/>
                <w:szCs w:val="18"/>
                <w:lang w:val="ru-RU"/>
              </w:rPr>
            </w:pPr>
            <w:r w:rsidRPr="009F5C19">
              <w:rPr>
                <w:rFonts w:ascii="Calibri" w:hAnsi="Calibri" w:cs="Calibri"/>
                <w:sz w:val="18"/>
                <w:szCs w:val="18"/>
                <w:lang w:val="ru-RU"/>
              </w:rPr>
              <w:t>от 22.06.2026 г. № 416-па</w:t>
            </w:r>
          </w:p>
          <w:p w14:paraId="3E8251BC" w14:textId="77777777" w:rsidR="00CD587D" w:rsidRPr="009F5C19" w:rsidRDefault="00CD587D" w:rsidP="009F5C19">
            <w:pPr>
              <w:jc w:val="both"/>
              <w:rPr>
                <w:rFonts w:ascii="Calibri" w:hAnsi="Calibri" w:cs="Calibri"/>
                <w:sz w:val="18"/>
                <w:szCs w:val="18"/>
                <w:lang w:val="ru-RU"/>
              </w:rPr>
            </w:pPr>
          </w:p>
          <w:p w14:paraId="47412B4E" w14:textId="77777777" w:rsidR="00CD587D" w:rsidRPr="009F5C19" w:rsidRDefault="00CD587D" w:rsidP="009F5C19">
            <w:pPr>
              <w:jc w:val="center"/>
              <w:rPr>
                <w:rFonts w:ascii="Calibri" w:hAnsi="Calibri" w:cs="Calibri"/>
                <w:b/>
                <w:bCs/>
                <w:sz w:val="18"/>
                <w:szCs w:val="18"/>
                <w:lang w:val="ru-RU"/>
              </w:rPr>
            </w:pPr>
            <w:r w:rsidRPr="009F5C19">
              <w:rPr>
                <w:rFonts w:ascii="Calibri" w:hAnsi="Calibri" w:cs="Calibri"/>
                <w:b/>
                <w:bCs/>
                <w:sz w:val="18"/>
                <w:szCs w:val="18"/>
                <w:lang w:val="ru-RU"/>
              </w:rPr>
              <w:t>ПОЛОЖЕНИЕ</w:t>
            </w:r>
          </w:p>
          <w:p w14:paraId="2A271732" w14:textId="77777777" w:rsidR="00CD587D" w:rsidRPr="009F5C19" w:rsidRDefault="00CD587D" w:rsidP="009F5C19">
            <w:pPr>
              <w:jc w:val="center"/>
              <w:rPr>
                <w:rFonts w:ascii="Calibri" w:hAnsi="Calibri" w:cs="Calibri"/>
                <w:b/>
                <w:bCs/>
                <w:sz w:val="18"/>
                <w:szCs w:val="18"/>
                <w:lang w:val="ru-RU"/>
              </w:rPr>
            </w:pPr>
            <w:r w:rsidRPr="009F5C19">
              <w:rPr>
                <w:rFonts w:ascii="Calibri" w:hAnsi="Calibri" w:cs="Calibri"/>
                <w:b/>
                <w:bCs/>
                <w:sz w:val="18"/>
                <w:szCs w:val="18"/>
                <w:lang w:val="ru-RU"/>
              </w:rPr>
              <w:t>о постоянной комиссии по вопросам рекультивации земель на территории Дальнереченского муниципального округа Приморского края</w:t>
            </w:r>
          </w:p>
          <w:p w14:paraId="38B1940F" w14:textId="77777777" w:rsidR="00CD587D" w:rsidRPr="009F5C19" w:rsidRDefault="00CD587D" w:rsidP="009F5C19">
            <w:pPr>
              <w:jc w:val="both"/>
              <w:rPr>
                <w:rFonts w:ascii="Calibri" w:hAnsi="Calibri" w:cs="Calibri"/>
                <w:sz w:val="18"/>
                <w:szCs w:val="18"/>
                <w:lang w:val="ru-RU"/>
              </w:rPr>
            </w:pPr>
          </w:p>
          <w:p w14:paraId="0F89D473" w14:textId="77777777" w:rsidR="00CD587D" w:rsidRPr="009F5C19" w:rsidRDefault="00CD587D" w:rsidP="009F5C19">
            <w:pPr>
              <w:jc w:val="center"/>
              <w:rPr>
                <w:rFonts w:ascii="Calibri" w:hAnsi="Calibri" w:cs="Calibri"/>
                <w:b/>
                <w:bCs/>
                <w:sz w:val="18"/>
                <w:szCs w:val="18"/>
                <w:lang w:val="ru-RU"/>
              </w:rPr>
            </w:pPr>
            <w:r w:rsidRPr="009F5C19">
              <w:rPr>
                <w:rFonts w:ascii="Calibri" w:hAnsi="Calibri" w:cs="Calibri"/>
                <w:b/>
                <w:bCs/>
                <w:sz w:val="18"/>
                <w:szCs w:val="18"/>
                <w:lang w:val="ru-RU"/>
              </w:rPr>
              <w:t>1. ОБЩИЕ ПОЛОЖЕНИЯ</w:t>
            </w:r>
          </w:p>
          <w:p w14:paraId="35A800D1" w14:textId="77777777" w:rsidR="00CD587D" w:rsidRPr="009F5C19" w:rsidRDefault="00CD587D" w:rsidP="009F5C19">
            <w:pPr>
              <w:jc w:val="both"/>
              <w:rPr>
                <w:rFonts w:ascii="Calibri" w:hAnsi="Calibri" w:cs="Calibri"/>
                <w:sz w:val="18"/>
                <w:szCs w:val="18"/>
                <w:lang w:val="ru-RU"/>
              </w:rPr>
            </w:pPr>
          </w:p>
          <w:p w14:paraId="67BE3C17" w14:textId="1748A114" w:rsidR="00CD587D" w:rsidRPr="009F5C19" w:rsidRDefault="00CD587D" w:rsidP="009F5C19">
            <w:pPr>
              <w:ind w:firstLine="709"/>
              <w:jc w:val="both"/>
              <w:rPr>
                <w:rFonts w:ascii="Calibri" w:hAnsi="Calibri" w:cs="Calibri"/>
                <w:sz w:val="18"/>
                <w:szCs w:val="18"/>
                <w:lang w:val="ru-RU"/>
              </w:rPr>
            </w:pPr>
            <w:r w:rsidRPr="009F5C19">
              <w:rPr>
                <w:rFonts w:ascii="Calibri" w:hAnsi="Calibri" w:cs="Calibri"/>
                <w:sz w:val="18"/>
                <w:szCs w:val="18"/>
                <w:lang w:val="ru-RU"/>
              </w:rPr>
              <w:t>1.1. Настоящее Положение разработано в соответствии с постановлением Правительства Российской Федерации от 29 мая</w:t>
            </w:r>
          </w:p>
        </w:tc>
        <w:tc>
          <w:tcPr>
            <w:tcW w:w="284" w:type="dxa"/>
            <w:shd w:val="clear" w:color="auto" w:fill="auto"/>
          </w:tcPr>
          <w:p w14:paraId="08142217" w14:textId="77777777" w:rsidR="000E7A0E" w:rsidRPr="009F5C19" w:rsidRDefault="000E7A0E" w:rsidP="009F5C19">
            <w:pPr>
              <w:rPr>
                <w:rFonts w:ascii="Calibri" w:hAnsi="Calibri" w:cs="Calibri"/>
                <w:sz w:val="18"/>
                <w:szCs w:val="18"/>
                <w:lang w:val="ru-RU"/>
              </w:rPr>
            </w:pPr>
          </w:p>
        </w:tc>
        <w:tc>
          <w:tcPr>
            <w:tcW w:w="3769" w:type="dxa"/>
            <w:shd w:val="clear" w:color="auto" w:fill="auto"/>
          </w:tcPr>
          <w:p w14:paraId="53D89EF7" w14:textId="77777777" w:rsidR="00CD587D" w:rsidRPr="009F5C19" w:rsidRDefault="00CD587D" w:rsidP="009F5C19">
            <w:pPr>
              <w:jc w:val="both"/>
              <w:rPr>
                <w:rFonts w:ascii="Calibri" w:hAnsi="Calibri" w:cs="Calibri"/>
                <w:sz w:val="18"/>
                <w:szCs w:val="18"/>
                <w:lang w:val="ru-RU"/>
              </w:rPr>
            </w:pPr>
            <w:r w:rsidRPr="009F5C19">
              <w:rPr>
                <w:rFonts w:ascii="Calibri" w:hAnsi="Calibri" w:cs="Calibri"/>
                <w:sz w:val="18"/>
                <w:szCs w:val="18"/>
                <w:lang w:val="ru-RU"/>
              </w:rPr>
              <w:t>2025 г. № 781 "Об утверждении Правил проведения рекультивации и консервации земель" и регулирует вопросы организации деятельности постоянной комиссии по вопросам рекультивации земель на территории Дальнереченского муниципального округа (далее - комиссия).</w:t>
            </w:r>
          </w:p>
          <w:p w14:paraId="38575268" w14:textId="77777777" w:rsidR="00CD587D" w:rsidRPr="009F5C19" w:rsidRDefault="00CD587D"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1.2. Комиссия является постоянно действующим коллегиальным органом, созданным в Администрации Дальнереченского муниципального округа в целях организации и проведения процедуры согласования проектов рекультивации земель, приема-передачи </w:t>
            </w:r>
            <w:proofErr w:type="spellStart"/>
            <w:r w:rsidRPr="009F5C19">
              <w:rPr>
                <w:rFonts w:ascii="Calibri" w:hAnsi="Calibri" w:cs="Calibri"/>
                <w:sz w:val="18"/>
                <w:szCs w:val="18"/>
                <w:lang w:val="ru-RU"/>
              </w:rPr>
              <w:t>рекультивированных</w:t>
            </w:r>
            <w:proofErr w:type="spellEnd"/>
            <w:r w:rsidRPr="009F5C19">
              <w:rPr>
                <w:rFonts w:ascii="Calibri" w:hAnsi="Calibri" w:cs="Calibri"/>
                <w:sz w:val="18"/>
                <w:szCs w:val="18"/>
                <w:lang w:val="ru-RU"/>
              </w:rPr>
              <w:t xml:space="preserve"> земель, находящихся в собственности Дальнереченского муниципального округа, земель, находящихся в государственной или муниципальной собственности на предоставление которых уполномочен орган местного самоуправления, а также рассмотрения других вопросов, связанных с восстановлением нарушенных земель, находящихся в собственности Дальнереченского муниципального округа.</w:t>
            </w:r>
          </w:p>
          <w:p w14:paraId="0901301C" w14:textId="77777777" w:rsidR="00CD587D" w:rsidRPr="009F5C19" w:rsidRDefault="00CD587D" w:rsidP="009F5C19">
            <w:pPr>
              <w:ind w:firstLine="709"/>
              <w:jc w:val="both"/>
              <w:rPr>
                <w:rFonts w:ascii="Calibri" w:hAnsi="Calibri" w:cs="Calibri"/>
                <w:sz w:val="18"/>
                <w:szCs w:val="18"/>
                <w:lang w:val="ru-RU"/>
              </w:rPr>
            </w:pPr>
            <w:r w:rsidRPr="009F5C19">
              <w:rPr>
                <w:rFonts w:ascii="Calibri" w:hAnsi="Calibri" w:cs="Calibri"/>
                <w:sz w:val="18"/>
                <w:szCs w:val="18"/>
                <w:lang w:val="ru-RU"/>
              </w:rPr>
              <w:t>1.3. Комиссия в своей деятельности руководствуется настоящим Положением и принимает решения в пределах предоставленных ей полномочий.</w:t>
            </w:r>
          </w:p>
          <w:p w14:paraId="0D9F4ADD" w14:textId="77777777" w:rsidR="00CD587D" w:rsidRPr="009F5C19" w:rsidRDefault="00CD587D" w:rsidP="009F5C19">
            <w:pPr>
              <w:jc w:val="both"/>
              <w:rPr>
                <w:rFonts w:ascii="Calibri" w:hAnsi="Calibri" w:cs="Calibri"/>
                <w:sz w:val="18"/>
                <w:szCs w:val="18"/>
                <w:lang w:val="ru-RU"/>
              </w:rPr>
            </w:pPr>
          </w:p>
          <w:p w14:paraId="3307A59A" w14:textId="77777777" w:rsidR="00CD587D" w:rsidRPr="009F5C19" w:rsidRDefault="00CD587D" w:rsidP="009F5C19">
            <w:pPr>
              <w:jc w:val="center"/>
              <w:rPr>
                <w:rFonts w:ascii="Calibri" w:hAnsi="Calibri" w:cs="Calibri"/>
                <w:b/>
                <w:bCs/>
                <w:sz w:val="18"/>
                <w:szCs w:val="18"/>
                <w:lang w:val="ru-RU"/>
              </w:rPr>
            </w:pPr>
            <w:r w:rsidRPr="009F5C19">
              <w:rPr>
                <w:rFonts w:ascii="Calibri" w:hAnsi="Calibri" w:cs="Calibri"/>
                <w:b/>
                <w:bCs/>
                <w:sz w:val="18"/>
                <w:szCs w:val="18"/>
                <w:lang w:val="ru-RU"/>
              </w:rPr>
              <w:t>2. СОСТАВ КОМИССИИ</w:t>
            </w:r>
          </w:p>
          <w:p w14:paraId="4768C9F4" w14:textId="77777777" w:rsidR="00CD587D" w:rsidRPr="009F5C19" w:rsidRDefault="00CD587D" w:rsidP="009F5C19">
            <w:pPr>
              <w:jc w:val="both"/>
              <w:rPr>
                <w:rFonts w:ascii="Calibri" w:hAnsi="Calibri" w:cs="Calibri"/>
                <w:sz w:val="18"/>
                <w:szCs w:val="18"/>
                <w:lang w:val="ru-RU"/>
              </w:rPr>
            </w:pPr>
          </w:p>
          <w:p w14:paraId="1A187AA6" w14:textId="77777777" w:rsidR="00CD587D" w:rsidRPr="009F5C19" w:rsidRDefault="00CD587D" w:rsidP="009F5C19">
            <w:pPr>
              <w:ind w:firstLine="709"/>
              <w:jc w:val="both"/>
              <w:rPr>
                <w:rFonts w:ascii="Calibri" w:hAnsi="Calibri" w:cs="Calibri"/>
                <w:sz w:val="18"/>
                <w:szCs w:val="18"/>
                <w:lang w:val="ru-RU"/>
              </w:rPr>
            </w:pPr>
            <w:r w:rsidRPr="009F5C19">
              <w:rPr>
                <w:rFonts w:ascii="Calibri" w:hAnsi="Calibri" w:cs="Calibri"/>
                <w:sz w:val="18"/>
                <w:szCs w:val="18"/>
                <w:lang w:val="ru-RU"/>
              </w:rPr>
              <w:t>2.1. В состав комиссии входят председатель комиссии, его заместитель, секретарь комиссии, члены комиссии.</w:t>
            </w:r>
          </w:p>
          <w:p w14:paraId="3825E016" w14:textId="77777777" w:rsidR="00CD587D" w:rsidRPr="009F5C19" w:rsidRDefault="00CD587D" w:rsidP="009F5C19">
            <w:pPr>
              <w:ind w:firstLine="709"/>
              <w:jc w:val="both"/>
              <w:rPr>
                <w:rFonts w:ascii="Calibri" w:hAnsi="Calibri" w:cs="Calibri"/>
                <w:sz w:val="18"/>
                <w:szCs w:val="18"/>
                <w:lang w:val="ru-RU"/>
              </w:rPr>
            </w:pPr>
            <w:r w:rsidRPr="009F5C19">
              <w:rPr>
                <w:rFonts w:ascii="Calibri" w:hAnsi="Calibri" w:cs="Calibri"/>
                <w:sz w:val="18"/>
                <w:szCs w:val="18"/>
                <w:lang w:val="ru-RU"/>
              </w:rPr>
              <w:t>Состав комиссии утверждается постановлением Администрации Дальнереченского муниципального округа.</w:t>
            </w:r>
          </w:p>
          <w:p w14:paraId="20128529" w14:textId="77777777" w:rsidR="00CD587D" w:rsidRPr="009F5C19" w:rsidRDefault="00CD587D" w:rsidP="009F5C19">
            <w:pPr>
              <w:ind w:firstLine="709"/>
              <w:jc w:val="both"/>
              <w:rPr>
                <w:rFonts w:ascii="Calibri" w:hAnsi="Calibri" w:cs="Calibri"/>
                <w:sz w:val="18"/>
                <w:szCs w:val="18"/>
                <w:lang w:val="ru-RU"/>
              </w:rPr>
            </w:pPr>
            <w:r w:rsidRPr="009F5C19">
              <w:rPr>
                <w:rFonts w:ascii="Calibri" w:hAnsi="Calibri" w:cs="Calibri"/>
                <w:sz w:val="18"/>
                <w:szCs w:val="18"/>
                <w:lang w:val="ru-RU"/>
              </w:rPr>
              <w:t>2.2. Председатель комиссии осуществляет следующие полномочия:</w:t>
            </w:r>
          </w:p>
          <w:p w14:paraId="018B2F38" w14:textId="77777777" w:rsidR="00CD587D" w:rsidRPr="009F5C19" w:rsidRDefault="00CD587D" w:rsidP="009F5C19">
            <w:pPr>
              <w:ind w:firstLine="709"/>
              <w:jc w:val="both"/>
              <w:rPr>
                <w:rFonts w:ascii="Calibri" w:hAnsi="Calibri" w:cs="Calibri"/>
                <w:sz w:val="18"/>
                <w:szCs w:val="18"/>
                <w:lang w:val="ru-RU"/>
              </w:rPr>
            </w:pPr>
            <w:r w:rsidRPr="009F5C19">
              <w:rPr>
                <w:rFonts w:ascii="Calibri" w:hAnsi="Calibri" w:cs="Calibri"/>
                <w:sz w:val="18"/>
                <w:szCs w:val="18"/>
                <w:lang w:val="ru-RU"/>
              </w:rPr>
              <w:t>1) Руководит работой комиссии;</w:t>
            </w:r>
          </w:p>
          <w:p w14:paraId="539F2918" w14:textId="77777777" w:rsidR="00CD587D" w:rsidRPr="009F5C19" w:rsidRDefault="00CD587D" w:rsidP="009F5C19">
            <w:pPr>
              <w:ind w:firstLine="709"/>
              <w:jc w:val="both"/>
              <w:rPr>
                <w:rFonts w:ascii="Calibri" w:hAnsi="Calibri" w:cs="Calibri"/>
                <w:sz w:val="18"/>
                <w:szCs w:val="18"/>
                <w:lang w:val="ru-RU"/>
              </w:rPr>
            </w:pPr>
            <w:r w:rsidRPr="009F5C19">
              <w:rPr>
                <w:rFonts w:ascii="Calibri" w:hAnsi="Calibri" w:cs="Calibri"/>
                <w:sz w:val="18"/>
                <w:szCs w:val="18"/>
                <w:lang w:val="ru-RU"/>
              </w:rPr>
              <w:t>2) Дает поручения членам комиссии, связанные с деятельностью комиссии;</w:t>
            </w:r>
          </w:p>
          <w:p w14:paraId="1BF86EF0" w14:textId="77777777" w:rsidR="00CD587D" w:rsidRPr="009F5C19" w:rsidRDefault="00CD587D" w:rsidP="009F5C19">
            <w:pPr>
              <w:ind w:firstLine="709"/>
              <w:jc w:val="both"/>
              <w:rPr>
                <w:rFonts w:ascii="Calibri" w:hAnsi="Calibri" w:cs="Calibri"/>
                <w:sz w:val="18"/>
                <w:szCs w:val="18"/>
                <w:lang w:val="ru-RU"/>
              </w:rPr>
            </w:pPr>
            <w:r w:rsidRPr="009F5C19">
              <w:rPr>
                <w:rFonts w:ascii="Calibri" w:hAnsi="Calibri" w:cs="Calibri"/>
                <w:sz w:val="18"/>
                <w:szCs w:val="18"/>
                <w:lang w:val="ru-RU"/>
              </w:rPr>
              <w:t>3) Согласовывает проекты рекультивации.</w:t>
            </w:r>
          </w:p>
          <w:p w14:paraId="24C4BDBD" w14:textId="77777777" w:rsidR="00CD587D" w:rsidRPr="009F5C19" w:rsidRDefault="00CD587D"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3) Утверждает акт приема-передачи </w:t>
            </w:r>
            <w:proofErr w:type="spellStart"/>
            <w:r w:rsidRPr="009F5C19">
              <w:rPr>
                <w:rFonts w:ascii="Calibri" w:hAnsi="Calibri" w:cs="Calibri"/>
                <w:sz w:val="18"/>
                <w:szCs w:val="18"/>
                <w:lang w:val="ru-RU"/>
              </w:rPr>
              <w:t>рекультивированных</w:t>
            </w:r>
            <w:proofErr w:type="spellEnd"/>
            <w:r w:rsidRPr="009F5C19">
              <w:rPr>
                <w:rFonts w:ascii="Calibri" w:hAnsi="Calibri" w:cs="Calibri"/>
                <w:sz w:val="18"/>
                <w:szCs w:val="18"/>
                <w:lang w:val="ru-RU"/>
              </w:rPr>
              <w:t xml:space="preserve"> земель.</w:t>
            </w:r>
          </w:p>
          <w:p w14:paraId="076C76C5" w14:textId="25517334" w:rsidR="000E7A0E" w:rsidRPr="009F5C19" w:rsidRDefault="00CD587D"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2.3. Секретарь комиссии выполняет </w:t>
            </w:r>
          </w:p>
        </w:tc>
        <w:tc>
          <w:tcPr>
            <w:tcW w:w="284" w:type="dxa"/>
            <w:gridSpan w:val="2"/>
            <w:shd w:val="clear" w:color="auto" w:fill="auto"/>
          </w:tcPr>
          <w:p w14:paraId="67150FB2" w14:textId="77777777" w:rsidR="000E7A0E" w:rsidRPr="009F5C19" w:rsidRDefault="000E7A0E" w:rsidP="009F5C19">
            <w:pPr>
              <w:rPr>
                <w:rFonts w:ascii="Calibri" w:hAnsi="Calibri" w:cs="Calibri"/>
                <w:sz w:val="18"/>
                <w:szCs w:val="18"/>
                <w:lang w:val="ru-RU"/>
              </w:rPr>
            </w:pPr>
          </w:p>
        </w:tc>
        <w:tc>
          <w:tcPr>
            <w:tcW w:w="3769" w:type="dxa"/>
            <w:gridSpan w:val="2"/>
            <w:shd w:val="clear" w:color="auto" w:fill="auto"/>
          </w:tcPr>
          <w:p w14:paraId="03CEC61A" w14:textId="77777777" w:rsidR="00CD587D" w:rsidRPr="009F5C19" w:rsidRDefault="00CD587D" w:rsidP="009F5C19">
            <w:pPr>
              <w:jc w:val="both"/>
              <w:rPr>
                <w:rFonts w:ascii="Calibri" w:hAnsi="Calibri" w:cs="Calibri"/>
                <w:sz w:val="18"/>
                <w:szCs w:val="18"/>
                <w:lang w:val="ru-RU"/>
              </w:rPr>
            </w:pPr>
            <w:r w:rsidRPr="009F5C19">
              <w:rPr>
                <w:rFonts w:ascii="Calibri" w:hAnsi="Calibri" w:cs="Calibri"/>
                <w:sz w:val="18"/>
                <w:szCs w:val="18"/>
                <w:lang w:val="ru-RU"/>
              </w:rPr>
              <w:t>следующие функциональные обязанности:</w:t>
            </w:r>
          </w:p>
          <w:p w14:paraId="2E927CBC" w14:textId="77777777" w:rsidR="00CD587D" w:rsidRPr="009F5C19" w:rsidRDefault="00CD587D"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4) Информирует членов комиссии о дате и времени выезда комиссии на место с целью приема-передачи </w:t>
            </w:r>
            <w:proofErr w:type="spellStart"/>
            <w:r w:rsidRPr="009F5C19">
              <w:rPr>
                <w:rFonts w:ascii="Calibri" w:hAnsi="Calibri" w:cs="Calibri"/>
                <w:sz w:val="18"/>
                <w:szCs w:val="18"/>
                <w:lang w:val="ru-RU"/>
              </w:rPr>
              <w:t>рекультивированных</w:t>
            </w:r>
            <w:proofErr w:type="spellEnd"/>
            <w:r w:rsidRPr="009F5C19">
              <w:rPr>
                <w:rFonts w:ascii="Calibri" w:hAnsi="Calibri" w:cs="Calibri"/>
                <w:sz w:val="18"/>
                <w:szCs w:val="18"/>
                <w:lang w:val="ru-RU"/>
              </w:rPr>
              <w:t xml:space="preserve"> земель;</w:t>
            </w:r>
          </w:p>
          <w:p w14:paraId="44C7FA7E" w14:textId="77777777" w:rsidR="00CD587D" w:rsidRPr="009F5C19" w:rsidRDefault="00CD587D"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5) Оформляет акт приема-передачи </w:t>
            </w:r>
            <w:proofErr w:type="spellStart"/>
            <w:r w:rsidRPr="009F5C19">
              <w:rPr>
                <w:rFonts w:ascii="Calibri" w:hAnsi="Calibri" w:cs="Calibri"/>
                <w:sz w:val="18"/>
                <w:szCs w:val="18"/>
                <w:lang w:val="ru-RU"/>
              </w:rPr>
              <w:t>рекультивированных</w:t>
            </w:r>
            <w:proofErr w:type="spellEnd"/>
            <w:r w:rsidRPr="009F5C19">
              <w:rPr>
                <w:rFonts w:ascii="Calibri" w:hAnsi="Calibri" w:cs="Calibri"/>
                <w:sz w:val="18"/>
                <w:szCs w:val="18"/>
                <w:lang w:val="ru-RU"/>
              </w:rPr>
              <w:t xml:space="preserve"> земель;</w:t>
            </w:r>
          </w:p>
          <w:p w14:paraId="46E1852F" w14:textId="77777777" w:rsidR="00CD587D" w:rsidRPr="009F5C19" w:rsidRDefault="00CD587D" w:rsidP="009F5C19">
            <w:pPr>
              <w:ind w:firstLine="709"/>
              <w:jc w:val="both"/>
              <w:rPr>
                <w:rFonts w:ascii="Calibri" w:hAnsi="Calibri" w:cs="Calibri"/>
                <w:sz w:val="18"/>
                <w:szCs w:val="18"/>
                <w:lang w:val="ru-RU"/>
              </w:rPr>
            </w:pPr>
            <w:r w:rsidRPr="009F5C19">
              <w:rPr>
                <w:rFonts w:ascii="Calibri" w:hAnsi="Calibri" w:cs="Calibri"/>
                <w:sz w:val="18"/>
                <w:szCs w:val="18"/>
                <w:lang w:val="ru-RU"/>
              </w:rPr>
              <w:t>6) Обеспечивает учет их ранение документации комиссии.</w:t>
            </w:r>
          </w:p>
          <w:p w14:paraId="54BF304B" w14:textId="77777777" w:rsidR="00CD587D" w:rsidRPr="009F5C19" w:rsidRDefault="00CD587D" w:rsidP="009F5C19">
            <w:pPr>
              <w:ind w:firstLine="709"/>
              <w:jc w:val="both"/>
              <w:rPr>
                <w:rFonts w:ascii="Calibri" w:hAnsi="Calibri" w:cs="Calibri"/>
                <w:sz w:val="18"/>
                <w:szCs w:val="18"/>
                <w:lang w:val="ru-RU"/>
              </w:rPr>
            </w:pPr>
            <w:r w:rsidRPr="009F5C19">
              <w:rPr>
                <w:rFonts w:ascii="Calibri" w:hAnsi="Calibri" w:cs="Calibri"/>
                <w:sz w:val="18"/>
                <w:szCs w:val="18"/>
                <w:lang w:val="ru-RU"/>
              </w:rPr>
              <w:t>2.4. В работе комиссии принимают участие лица (физические, юридические), выполнявшие работы по рекультивации земель, а также при необходимости специалисты подрядных и проектных организаций, эксперты и другие заинтересованные лица.</w:t>
            </w:r>
          </w:p>
          <w:p w14:paraId="45AC8D61" w14:textId="77777777" w:rsidR="00CD587D" w:rsidRPr="009F5C19" w:rsidRDefault="00CD587D" w:rsidP="009F5C19">
            <w:pPr>
              <w:jc w:val="both"/>
              <w:rPr>
                <w:rFonts w:ascii="Calibri" w:hAnsi="Calibri" w:cs="Calibri"/>
                <w:sz w:val="18"/>
                <w:szCs w:val="18"/>
                <w:lang w:val="ru-RU"/>
              </w:rPr>
            </w:pPr>
          </w:p>
          <w:p w14:paraId="07B89DCE" w14:textId="77777777" w:rsidR="00CD587D" w:rsidRPr="009F5C19" w:rsidRDefault="00CD587D" w:rsidP="009F5C19">
            <w:pPr>
              <w:jc w:val="center"/>
              <w:rPr>
                <w:rFonts w:ascii="Calibri" w:hAnsi="Calibri" w:cs="Calibri"/>
                <w:b/>
                <w:bCs/>
                <w:sz w:val="18"/>
                <w:szCs w:val="18"/>
                <w:lang w:val="ru-RU"/>
              </w:rPr>
            </w:pPr>
            <w:r w:rsidRPr="009F5C19">
              <w:rPr>
                <w:rFonts w:ascii="Calibri" w:hAnsi="Calibri" w:cs="Calibri"/>
                <w:b/>
                <w:bCs/>
                <w:sz w:val="18"/>
                <w:szCs w:val="18"/>
                <w:lang w:val="ru-RU"/>
              </w:rPr>
              <w:t>3. ПОРЯДОК РАБОТЫ КОМИССИИ</w:t>
            </w:r>
          </w:p>
          <w:p w14:paraId="508A99F6" w14:textId="77777777" w:rsidR="00CD587D" w:rsidRPr="009F5C19" w:rsidRDefault="00CD587D" w:rsidP="009F5C19">
            <w:pPr>
              <w:ind w:firstLine="709"/>
              <w:jc w:val="both"/>
              <w:rPr>
                <w:rFonts w:ascii="Calibri" w:hAnsi="Calibri" w:cs="Calibri"/>
                <w:sz w:val="18"/>
                <w:szCs w:val="18"/>
                <w:lang w:val="ru-RU"/>
              </w:rPr>
            </w:pPr>
          </w:p>
          <w:p w14:paraId="7041600F" w14:textId="77777777" w:rsidR="00CD587D" w:rsidRPr="009F5C19" w:rsidRDefault="00CD587D" w:rsidP="009F5C19">
            <w:pPr>
              <w:ind w:firstLine="709"/>
              <w:jc w:val="both"/>
              <w:rPr>
                <w:rFonts w:ascii="Calibri" w:hAnsi="Calibri" w:cs="Calibri"/>
                <w:sz w:val="18"/>
                <w:szCs w:val="18"/>
                <w:lang w:val="ru-RU"/>
              </w:rPr>
            </w:pPr>
            <w:r w:rsidRPr="009F5C19">
              <w:rPr>
                <w:rFonts w:ascii="Calibri" w:hAnsi="Calibri" w:cs="Calibri"/>
                <w:sz w:val="18"/>
                <w:szCs w:val="18"/>
                <w:lang w:val="ru-RU"/>
              </w:rPr>
              <w:t>3.1. Комиссия согласовывает проекты рекультивации на основании заявления о согласовании проекта рекультивации земель, с приложением соответствующего проекта, поданного или направленного:</w:t>
            </w:r>
          </w:p>
          <w:p w14:paraId="170F1CA8" w14:textId="77777777" w:rsidR="00CD587D" w:rsidRPr="009F5C19" w:rsidRDefault="00CD587D" w:rsidP="009F5C19">
            <w:pPr>
              <w:ind w:firstLine="709"/>
              <w:jc w:val="both"/>
              <w:rPr>
                <w:rFonts w:ascii="Calibri" w:hAnsi="Calibri" w:cs="Calibri"/>
                <w:sz w:val="18"/>
                <w:szCs w:val="18"/>
                <w:lang w:val="ru-RU"/>
              </w:rPr>
            </w:pPr>
            <w:r w:rsidRPr="009F5C19">
              <w:rPr>
                <w:rFonts w:ascii="Calibri" w:hAnsi="Calibri" w:cs="Calibri"/>
                <w:sz w:val="18"/>
                <w:szCs w:val="18"/>
                <w:lang w:val="ru-RU"/>
              </w:rPr>
              <w:t>лично на бумажном носителе или посредством почтовой связи либо в форме электронных документов с использованием информационно-телекоммуникационной сети "Интернет".</w:t>
            </w:r>
          </w:p>
          <w:p w14:paraId="39CB2097" w14:textId="77777777" w:rsidR="00CD587D" w:rsidRPr="009F5C19" w:rsidRDefault="00CD587D" w:rsidP="009F5C19">
            <w:pPr>
              <w:ind w:firstLine="709"/>
              <w:jc w:val="both"/>
              <w:rPr>
                <w:rFonts w:ascii="Calibri" w:hAnsi="Calibri" w:cs="Calibri"/>
                <w:sz w:val="18"/>
                <w:szCs w:val="18"/>
                <w:lang w:val="ru-RU"/>
              </w:rPr>
            </w:pPr>
            <w:r w:rsidRPr="009F5C19">
              <w:rPr>
                <w:rFonts w:ascii="Calibri" w:hAnsi="Calibri" w:cs="Calibri"/>
                <w:sz w:val="18"/>
                <w:szCs w:val="18"/>
                <w:lang w:val="ru-RU"/>
              </w:rPr>
              <w:t>В срок не более чем 20 рабочих дней со дня поступления проекта рекультивации земель, способом, указанным в заявлении о согласовании проекта рекультивации земель, уведомление о согласовании проекта рекультивации земель или об отказе в таком согласовании направляется заявителю.</w:t>
            </w:r>
          </w:p>
          <w:p w14:paraId="40AE063D" w14:textId="77777777" w:rsidR="00CD587D" w:rsidRPr="009F5C19" w:rsidRDefault="00CD587D" w:rsidP="009F5C19">
            <w:pPr>
              <w:ind w:firstLine="709"/>
              <w:jc w:val="both"/>
              <w:rPr>
                <w:rFonts w:ascii="Calibri" w:hAnsi="Calibri" w:cs="Calibri"/>
                <w:sz w:val="18"/>
                <w:szCs w:val="18"/>
                <w:lang w:val="ru-RU"/>
              </w:rPr>
            </w:pPr>
            <w:r w:rsidRPr="009F5C19">
              <w:rPr>
                <w:rFonts w:ascii="Calibri" w:hAnsi="Calibri" w:cs="Calibri"/>
                <w:sz w:val="18"/>
                <w:szCs w:val="18"/>
                <w:lang w:val="ru-RU"/>
              </w:rPr>
              <w:t>В уведомлении об отказе в согласовании проекта рекультивации земель, проекта указываются все основания для отказа и рекомендации по доработке проекта рекультивации земель.</w:t>
            </w:r>
          </w:p>
          <w:p w14:paraId="6F3233A4" w14:textId="77777777" w:rsidR="00CD587D" w:rsidRPr="009F5C19" w:rsidRDefault="00CD587D" w:rsidP="009F5C19">
            <w:pPr>
              <w:ind w:firstLine="709"/>
              <w:jc w:val="both"/>
              <w:rPr>
                <w:rFonts w:ascii="Calibri" w:hAnsi="Calibri" w:cs="Calibri"/>
                <w:sz w:val="18"/>
                <w:szCs w:val="18"/>
                <w:lang w:val="ru-RU"/>
              </w:rPr>
            </w:pPr>
            <w:r w:rsidRPr="009F5C19">
              <w:rPr>
                <w:rFonts w:ascii="Calibri" w:hAnsi="Calibri" w:cs="Calibri"/>
                <w:sz w:val="18"/>
                <w:szCs w:val="18"/>
                <w:lang w:val="ru-RU"/>
              </w:rPr>
              <w:t>После устранения причин отказа проект рекультивации земель, представляется на повторное согласование в срок не позднее чем 3 месяца со дня поступления заявителю уведомления об отказе в согласовании.</w:t>
            </w:r>
          </w:p>
          <w:p w14:paraId="2E081F58" w14:textId="5561D5BC" w:rsidR="000E7A0E" w:rsidRPr="009F5C19" w:rsidRDefault="00CD587D" w:rsidP="009F5C19">
            <w:pPr>
              <w:ind w:firstLine="709"/>
              <w:jc w:val="both"/>
              <w:rPr>
                <w:rFonts w:ascii="Calibri" w:hAnsi="Calibri" w:cs="Calibri"/>
                <w:sz w:val="18"/>
                <w:szCs w:val="18"/>
                <w:lang w:val="ru-RU"/>
              </w:rPr>
            </w:pPr>
            <w:r w:rsidRPr="009F5C19">
              <w:rPr>
                <w:rFonts w:ascii="Calibri" w:hAnsi="Calibri" w:cs="Calibri"/>
                <w:sz w:val="18"/>
                <w:szCs w:val="18"/>
                <w:lang w:val="ru-RU"/>
              </w:rPr>
              <w:t>3.2. В месячный срок после</w:t>
            </w:r>
          </w:p>
        </w:tc>
      </w:tr>
      <w:tr w:rsidR="00CD587D" w:rsidRPr="009F5C19" w14:paraId="0C8D5F0D" w14:textId="77777777" w:rsidTr="00CD587D">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8B0005F" w14:textId="77777777" w:rsidR="00CD587D" w:rsidRPr="009F5C19" w:rsidRDefault="00CD587D" w:rsidP="009F5C19">
            <w:pPr>
              <w:pStyle w:val="ae"/>
              <w:tabs>
                <w:tab w:val="right" w:pos="12050"/>
              </w:tabs>
              <w:rPr>
                <w:rFonts w:ascii="Calibri" w:hAnsi="Calibri" w:cs="Calibri"/>
                <w:lang w:val="ru-RU"/>
              </w:rPr>
            </w:pPr>
            <w:r w:rsidRPr="009F5C19">
              <w:rPr>
                <w:rFonts w:ascii="Calibri" w:hAnsi="Calibri" w:cs="Calibri"/>
                <w:lang w:val="ru-RU"/>
              </w:rPr>
              <w:lastRenderedPageBreak/>
              <w:br w:type="page"/>
            </w:r>
            <w:r w:rsidRPr="009F5C19">
              <w:rPr>
                <w:rFonts w:ascii="Calibri" w:hAnsi="Calibri" w:cs="Calibri"/>
                <w:lang w:val="ru-RU"/>
              </w:rPr>
              <w:br w:type="page"/>
            </w:r>
            <w:r w:rsidRPr="009F5C19">
              <w:rPr>
                <w:rFonts w:ascii="Calibri" w:hAnsi="Calibri" w:cs="Calibri"/>
                <w:b/>
                <w:bCs/>
                <w:sz w:val="22"/>
                <w:szCs w:val="22"/>
                <w:lang w:val="ru-RU"/>
              </w:rPr>
              <w:t>ИНФОРМАЦИОННЫЙ ВЕСТНИК ДАЛЬНЕРЕЧЕНСКОГО МУНИЦИПАЛЬНОГО ОКРУГА</w:t>
            </w:r>
            <w:r w:rsidRPr="009F5C19">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30B1E11" w14:textId="12709F25" w:rsidR="00CD587D" w:rsidRPr="009F5C19" w:rsidRDefault="00CD587D" w:rsidP="009F5C19">
            <w:pPr>
              <w:snapToGrid w:val="0"/>
              <w:rPr>
                <w:rFonts w:ascii="Calibri" w:hAnsi="Calibri" w:cs="Calibri"/>
                <w:sz w:val="22"/>
                <w:szCs w:val="22"/>
                <w:lang w:val="ru-RU"/>
              </w:rPr>
            </w:pPr>
            <w:r w:rsidRPr="009F5C19">
              <w:rPr>
                <w:rFonts w:ascii="Calibri" w:hAnsi="Calibri" w:cs="Calibri"/>
                <w:b/>
                <w:bCs/>
                <w:sz w:val="22"/>
                <w:szCs w:val="22"/>
              </w:rPr>
              <w:t>№</w:t>
            </w:r>
            <w:r w:rsidRPr="009F5C19">
              <w:rPr>
                <w:rFonts w:ascii="Calibri" w:eastAsia="Calibri" w:hAnsi="Calibri" w:cs="Calibri"/>
                <w:b/>
                <w:bCs/>
                <w:sz w:val="22"/>
                <w:szCs w:val="22"/>
              </w:rPr>
              <w:t xml:space="preserve"> </w:t>
            </w:r>
            <w:r w:rsidRPr="009F5C19">
              <w:rPr>
                <w:rFonts w:ascii="Calibri" w:eastAsia="Calibri" w:hAnsi="Calibri" w:cs="Calibri"/>
                <w:b/>
                <w:bCs/>
                <w:sz w:val="22"/>
                <w:szCs w:val="22"/>
                <w:lang w:val="ru-RU"/>
              </w:rPr>
              <w:t>15</w:t>
            </w:r>
            <w:r w:rsidRPr="009F5C19">
              <w:rPr>
                <w:rFonts w:ascii="Calibri" w:hAnsi="Calibri" w:cs="Calibri"/>
                <w:b/>
                <w:bCs/>
                <w:sz w:val="22"/>
                <w:szCs w:val="22"/>
              </w:rPr>
              <w:t xml:space="preserve">, </w:t>
            </w:r>
            <w:r w:rsidRPr="009F5C19">
              <w:rPr>
                <w:rFonts w:ascii="Calibri" w:hAnsi="Calibri" w:cs="Calibri"/>
                <w:b/>
                <w:bCs/>
                <w:sz w:val="22"/>
                <w:szCs w:val="22"/>
                <w:lang w:val="ru-RU"/>
              </w:rPr>
              <w:t xml:space="preserve">25 июня 2026 г., стр. </w:t>
            </w:r>
            <w:r w:rsidR="00207493" w:rsidRPr="009F5C19">
              <w:rPr>
                <w:rFonts w:ascii="Calibri" w:hAnsi="Calibri" w:cs="Calibri"/>
                <w:b/>
                <w:bCs/>
                <w:sz w:val="22"/>
                <w:szCs w:val="22"/>
                <w:lang w:val="ru-RU"/>
              </w:rPr>
              <w:t>49</w:t>
            </w:r>
          </w:p>
        </w:tc>
      </w:tr>
    </w:tbl>
    <w:p w14:paraId="2684265A" w14:textId="77777777" w:rsidR="00CD587D" w:rsidRPr="009F5C19" w:rsidRDefault="00CD587D" w:rsidP="009F5C19">
      <w:pPr>
        <w:jc w:val="center"/>
        <w:rPr>
          <w:rFonts w:ascii="Calibri" w:hAnsi="Calibri" w:cs="Calibri"/>
          <w:b/>
          <w:bCs/>
          <w:sz w:val="18"/>
          <w:szCs w:val="18"/>
          <w:lang w:val="ru-RU"/>
        </w:rPr>
      </w:pPr>
    </w:p>
    <w:tbl>
      <w:tblPr>
        <w:tblW w:w="15932" w:type="dxa"/>
        <w:tblInd w:w="1" w:type="dxa"/>
        <w:tblLayout w:type="fixed"/>
        <w:tblCellMar>
          <w:left w:w="0" w:type="dxa"/>
          <w:right w:w="0" w:type="dxa"/>
        </w:tblCellMar>
        <w:tblLook w:val="0000" w:firstRow="0" w:lastRow="0" w:firstColumn="0" w:lastColumn="0" w:noHBand="0" w:noVBand="0"/>
      </w:tblPr>
      <w:tblGrid>
        <w:gridCol w:w="3771"/>
        <w:gridCol w:w="284"/>
        <w:gridCol w:w="3771"/>
        <w:gridCol w:w="284"/>
        <w:gridCol w:w="7822"/>
      </w:tblGrid>
      <w:tr w:rsidR="00092F06" w:rsidRPr="009F5C19" w14:paraId="0BDC992F" w14:textId="77777777" w:rsidTr="0048546E">
        <w:trPr>
          <w:trHeight w:val="7018"/>
        </w:trPr>
        <w:tc>
          <w:tcPr>
            <w:tcW w:w="3771" w:type="dxa"/>
            <w:shd w:val="clear" w:color="auto" w:fill="auto"/>
          </w:tcPr>
          <w:p w14:paraId="40BD4691" w14:textId="77777777" w:rsidR="00092F06" w:rsidRPr="009F5C19" w:rsidRDefault="00092F06" w:rsidP="009F5C19">
            <w:pPr>
              <w:jc w:val="both"/>
              <w:rPr>
                <w:rFonts w:ascii="Calibri" w:hAnsi="Calibri" w:cs="Calibri"/>
                <w:sz w:val="18"/>
                <w:szCs w:val="18"/>
                <w:lang w:val="ru-RU"/>
              </w:rPr>
            </w:pPr>
            <w:r w:rsidRPr="009F5C19">
              <w:rPr>
                <w:rFonts w:ascii="Calibri" w:hAnsi="Calibri" w:cs="Calibri"/>
                <w:sz w:val="18"/>
                <w:szCs w:val="18"/>
                <w:lang w:val="ru-RU"/>
              </w:rPr>
              <w:t xml:space="preserve">поступления в комиссию письменного извещения о завершении работ по рекультивации земель комиссия осуществляет прием-передачу </w:t>
            </w:r>
            <w:proofErr w:type="spellStart"/>
            <w:r w:rsidRPr="009F5C19">
              <w:rPr>
                <w:rFonts w:ascii="Calibri" w:hAnsi="Calibri" w:cs="Calibri"/>
                <w:sz w:val="18"/>
                <w:szCs w:val="18"/>
                <w:lang w:val="ru-RU"/>
              </w:rPr>
              <w:t>рекультивированных</w:t>
            </w:r>
            <w:proofErr w:type="spellEnd"/>
            <w:r w:rsidRPr="009F5C19">
              <w:rPr>
                <w:rFonts w:ascii="Calibri" w:hAnsi="Calibri" w:cs="Calibri"/>
                <w:sz w:val="18"/>
                <w:szCs w:val="18"/>
                <w:lang w:val="ru-RU"/>
              </w:rPr>
              <w:t xml:space="preserve"> земель с выездом на место.</w:t>
            </w:r>
          </w:p>
          <w:p w14:paraId="3848F6C0" w14:textId="77777777" w:rsidR="00092F06" w:rsidRPr="009F5C19" w:rsidRDefault="00092F06" w:rsidP="009F5C19">
            <w:pPr>
              <w:ind w:firstLine="709"/>
              <w:jc w:val="both"/>
              <w:rPr>
                <w:rFonts w:ascii="Calibri" w:hAnsi="Calibri" w:cs="Calibri"/>
                <w:sz w:val="18"/>
                <w:szCs w:val="18"/>
                <w:lang w:val="ru-RU"/>
              </w:rPr>
            </w:pPr>
            <w:r w:rsidRPr="009F5C19">
              <w:rPr>
                <w:rFonts w:ascii="Calibri" w:hAnsi="Calibri" w:cs="Calibri"/>
                <w:sz w:val="18"/>
                <w:szCs w:val="18"/>
                <w:lang w:val="ru-RU"/>
              </w:rPr>
              <w:t>3.3. Для осуществления приемки из членов постоянной комиссии формируется рабочая комиссия не менее чем из 1/3 членов постоянной комиссии, представителей заинтересованных государственных и муниципальных органов и организаций. Рабочая комиссия создается председателем комиссии или его заместителем в 10-дневный срок с момента поступления в комиссию письменного извещения от юридических (физических) лиц.</w:t>
            </w:r>
          </w:p>
          <w:p w14:paraId="622F07ED" w14:textId="77777777" w:rsidR="00092F06" w:rsidRPr="009F5C19" w:rsidRDefault="00092F06"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3.4. При приеме-передаче </w:t>
            </w:r>
            <w:proofErr w:type="spellStart"/>
            <w:r w:rsidRPr="009F5C19">
              <w:rPr>
                <w:rFonts w:ascii="Calibri" w:hAnsi="Calibri" w:cs="Calibri"/>
                <w:sz w:val="18"/>
                <w:szCs w:val="18"/>
                <w:lang w:val="ru-RU"/>
              </w:rPr>
              <w:t>рекультивированных</w:t>
            </w:r>
            <w:proofErr w:type="spellEnd"/>
            <w:r w:rsidRPr="009F5C19">
              <w:rPr>
                <w:rFonts w:ascii="Calibri" w:hAnsi="Calibri" w:cs="Calibri"/>
                <w:sz w:val="18"/>
                <w:szCs w:val="18"/>
                <w:lang w:val="ru-RU"/>
              </w:rPr>
              <w:t xml:space="preserve"> земельных участков комиссия проверяет:</w:t>
            </w:r>
          </w:p>
          <w:p w14:paraId="415009AE" w14:textId="77777777" w:rsidR="00092F06" w:rsidRPr="009F5C19" w:rsidRDefault="00092F06" w:rsidP="009F5C19">
            <w:pPr>
              <w:ind w:firstLine="709"/>
              <w:jc w:val="both"/>
              <w:rPr>
                <w:rFonts w:ascii="Calibri" w:hAnsi="Calibri" w:cs="Calibri"/>
                <w:sz w:val="18"/>
                <w:szCs w:val="18"/>
                <w:lang w:val="ru-RU"/>
              </w:rPr>
            </w:pPr>
            <w:r w:rsidRPr="009F5C19">
              <w:rPr>
                <w:rFonts w:ascii="Calibri" w:hAnsi="Calibri" w:cs="Calibri"/>
                <w:sz w:val="18"/>
                <w:szCs w:val="18"/>
                <w:lang w:val="ru-RU"/>
              </w:rPr>
              <w:t>1) соответствие выполненных работ утвержденному проекту рекультивации земель;</w:t>
            </w:r>
          </w:p>
          <w:p w14:paraId="36903858" w14:textId="77777777" w:rsidR="00092F06" w:rsidRPr="009F5C19" w:rsidRDefault="00092F06" w:rsidP="009F5C19">
            <w:pPr>
              <w:ind w:firstLine="709"/>
              <w:jc w:val="both"/>
              <w:rPr>
                <w:rFonts w:ascii="Calibri" w:hAnsi="Calibri" w:cs="Calibri"/>
                <w:sz w:val="18"/>
                <w:szCs w:val="18"/>
                <w:lang w:val="ru-RU"/>
              </w:rPr>
            </w:pPr>
            <w:r w:rsidRPr="009F5C19">
              <w:rPr>
                <w:rFonts w:ascii="Calibri" w:hAnsi="Calibri" w:cs="Calibri"/>
                <w:sz w:val="18"/>
                <w:szCs w:val="18"/>
                <w:lang w:val="ru-RU"/>
              </w:rPr>
              <w:t>2) качество планировочных работ;</w:t>
            </w:r>
          </w:p>
          <w:p w14:paraId="55CE6388" w14:textId="77777777" w:rsidR="00092F06" w:rsidRPr="009F5C19" w:rsidRDefault="00092F06" w:rsidP="009F5C19">
            <w:pPr>
              <w:ind w:firstLine="709"/>
              <w:jc w:val="both"/>
              <w:rPr>
                <w:rFonts w:ascii="Calibri" w:hAnsi="Calibri" w:cs="Calibri"/>
                <w:sz w:val="18"/>
                <w:szCs w:val="18"/>
                <w:lang w:val="ru-RU"/>
              </w:rPr>
            </w:pPr>
            <w:r w:rsidRPr="009F5C19">
              <w:rPr>
                <w:rFonts w:ascii="Calibri" w:hAnsi="Calibri" w:cs="Calibri"/>
                <w:sz w:val="18"/>
                <w:szCs w:val="18"/>
                <w:lang w:val="ru-RU"/>
              </w:rPr>
              <w:t>3) мощность и равномерность нанесения плодородного слоя почвы;</w:t>
            </w:r>
          </w:p>
          <w:p w14:paraId="69CD30E5" w14:textId="77777777" w:rsidR="00092F06" w:rsidRPr="009F5C19" w:rsidRDefault="00092F06" w:rsidP="009F5C19">
            <w:pPr>
              <w:ind w:firstLine="709"/>
              <w:jc w:val="both"/>
              <w:rPr>
                <w:rFonts w:ascii="Calibri" w:hAnsi="Calibri" w:cs="Calibri"/>
                <w:sz w:val="18"/>
                <w:szCs w:val="18"/>
                <w:lang w:val="ru-RU"/>
              </w:rPr>
            </w:pPr>
            <w:r w:rsidRPr="009F5C19">
              <w:rPr>
                <w:rFonts w:ascii="Calibri" w:hAnsi="Calibri" w:cs="Calibri"/>
                <w:sz w:val="18"/>
                <w:szCs w:val="18"/>
                <w:lang w:val="ru-RU"/>
              </w:rPr>
              <w:t>4) наличие и объем неиспользованного плодородного слоя почвы, а также условия его хранения;</w:t>
            </w:r>
          </w:p>
          <w:p w14:paraId="7FD9AEE2" w14:textId="77777777" w:rsidR="00092F06" w:rsidRPr="009F5C19" w:rsidRDefault="00092F06"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5) полноту выполнения требований экологических, агротехнических, санитарно-гигиенических, строительных и других нормативов, стандартов и правил в зависимости от вида нарушения почвенного покрова и дальнейшего целевого использования </w:t>
            </w:r>
            <w:proofErr w:type="spellStart"/>
            <w:r w:rsidRPr="009F5C19">
              <w:rPr>
                <w:rFonts w:ascii="Calibri" w:hAnsi="Calibri" w:cs="Calibri"/>
                <w:sz w:val="18"/>
                <w:szCs w:val="18"/>
                <w:lang w:val="ru-RU"/>
              </w:rPr>
              <w:t>рекультивированных</w:t>
            </w:r>
            <w:proofErr w:type="spellEnd"/>
            <w:r w:rsidRPr="009F5C19">
              <w:rPr>
                <w:rFonts w:ascii="Calibri" w:hAnsi="Calibri" w:cs="Calibri"/>
                <w:sz w:val="18"/>
                <w:szCs w:val="18"/>
                <w:lang w:val="ru-RU"/>
              </w:rPr>
              <w:t xml:space="preserve"> земель;</w:t>
            </w:r>
          </w:p>
          <w:p w14:paraId="36C0201D" w14:textId="433A7217" w:rsidR="00092F06" w:rsidRPr="009F5C19" w:rsidRDefault="00092F06"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6) качество выполненных мелиоративных, противоэрозионных и других </w:t>
            </w:r>
          </w:p>
        </w:tc>
        <w:tc>
          <w:tcPr>
            <w:tcW w:w="284" w:type="dxa"/>
            <w:shd w:val="clear" w:color="auto" w:fill="auto"/>
          </w:tcPr>
          <w:p w14:paraId="039CD513" w14:textId="77777777" w:rsidR="00092F06" w:rsidRPr="009F5C19" w:rsidRDefault="00092F06" w:rsidP="009F5C19">
            <w:pPr>
              <w:rPr>
                <w:rFonts w:ascii="Calibri" w:hAnsi="Calibri" w:cs="Calibri"/>
                <w:sz w:val="18"/>
                <w:szCs w:val="18"/>
                <w:lang w:val="ru-RU"/>
              </w:rPr>
            </w:pPr>
          </w:p>
        </w:tc>
        <w:tc>
          <w:tcPr>
            <w:tcW w:w="3771" w:type="dxa"/>
            <w:shd w:val="clear" w:color="auto" w:fill="auto"/>
          </w:tcPr>
          <w:p w14:paraId="01700011" w14:textId="33A704ED" w:rsidR="00092F06" w:rsidRPr="009F5C19" w:rsidRDefault="00092F06" w:rsidP="009F5C19">
            <w:pPr>
              <w:jc w:val="both"/>
              <w:rPr>
                <w:rFonts w:ascii="Calibri" w:hAnsi="Calibri" w:cs="Calibri"/>
                <w:sz w:val="18"/>
                <w:szCs w:val="18"/>
                <w:lang w:val="ru-RU"/>
              </w:rPr>
            </w:pPr>
            <w:r w:rsidRPr="009F5C19">
              <w:rPr>
                <w:rFonts w:ascii="Calibri" w:hAnsi="Calibri" w:cs="Calibri"/>
                <w:sz w:val="18"/>
                <w:szCs w:val="18"/>
                <w:lang w:val="ru-RU"/>
              </w:rPr>
              <w:t>мероприятий, определенных проектом или условиями рекультивации земель (договором);</w:t>
            </w:r>
          </w:p>
          <w:p w14:paraId="40BF438C" w14:textId="77777777" w:rsidR="00092F06" w:rsidRPr="009F5C19" w:rsidRDefault="00092F06"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7) наличие на </w:t>
            </w:r>
            <w:proofErr w:type="spellStart"/>
            <w:r w:rsidRPr="009F5C19">
              <w:rPr>
                <w:rFonts w:ascii="Calibri" w:hAnsi="Calibri" w:cs="Calibri"/>
                <w:sz w:val="18"/>
                <w:szCs w:val="18"/>
                <w:lang w:val="ru-RU"/>
              </w:rPr>
              <w:t>рекультивированном</w:t>
            </w:r>
            <w:proofErr w:type="spellEnd"/>
            <w:r w:rsidRPr="009F5C19">
              <w:rPr>
                <w:rFonts w:ascii="Calibri" w:hAnsi="Calibri" w:cs="Calibri"/>
                <w:sz w:val="18"/>
                <w:szCs w:val="18"/>
                <w:lang w:val="ru-RU"/>
              </w:rPr>
              <w:t xml:space="preserve"> земельном участке строительных и других отходов;</w:t>
            </w:r>
          </w:p>
          <w:p w14:paraId="048F349F" w14:textId="77777777" w:rsidR="00092F06" w:rsidRPr="009F5C19" w:rsidRDefault="00092F06"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8) наличие и оборудование пунктов мониторинга </w:t>
            </w:r>
            <w:proofErr w:type="spellStart"/>
            <w:r w:rsidRPr="009F5C19">
              <w:rPr>
                <w:rFonts w:ascii="Calibri" w:hAnsi="Calibri" w:cs="Calibri"/>
                <w:sz w:val="18"/>
                <w:szCs w:val="18"/>
                <w:lang w:val="ru-RU"/>
              </w:rPr>
              <w:t>рекультивированных</w:t>
            </w:r>
            <w:proofErr w:type="spellEnd"/>
            <w:r w:rsidRPr="009F5C19">
              <w:rPr>
                <w:rFonts w:ascii="Calibri" w:hAnsi="Calibri" w:cs="Calibri"/>
                <w:sz w:val="18"/>
                <w:szCs w:val="18"/>
                <w:lang w:val="ru-RU"/>
              </w:rPr>
              <w:t xml:space="preserve"> земель, если их создание было определено проектом или условиями рекультивации нарушенных земель.</w:t>
            </w:r>
          </w:p>
          <w:p w14:paraId="400D0BA2" w14:textId="04E25FC7" w:rsidR="00092F06" w:rsidRPr="009F5C19" w:rsidRDefault="00092F06" w:rsidP="009F5C19">
            <w:pPr>
              <w:jc w:val="both"/>
              <w:rPr>
                <w:rFonts w:ascii="Calibri" w:hAnsi="Calibri" w:cs="Calibri"/>
                <w:sz w:val="18"/>
                <w:szCs w:val="18"/>
                <w:lang w:val="ru-RU"/>
              </w:rPr>
            </w:pPr>
            <w:r w:rsidRPr="009F5C19">
              <w:rPr>
                <w:rFonts w:ascii="Calibri" w:hAnsi="Calibri" w:cs="Calibri"/>
                <w:sz w:val="18"/>
                <w:szCs w:val="18"/>
                <w:lang w:val="ru-RU"/>
              </w:rPr>
              <w:t>3.5. По результатам приема-</w:t>
            </w:r>
            <w:proofErr w:type="spellStart"/>
            <w:r w:rsidRPr="009F5C19">
              <w:rPr>
                <w:rFonts w:ascii="Calibri" w:hAnsi="Calibri" w:cs="Calibri"/>
                <w:sz w:val="18"/>
                <w:szCs w:val="18"/>
                <w:lang w:val="ru-RU"/>
              </w:rPr>
              <w:t>передачирекультивированного</w:t>
            </w:r>
            <w:proofErr w:type="spellEnd"/>
            <w:r w:rsidRPr="009F5C19">
              <w:rPr>
                <w:rFonts w:ascii="Calibri" w:hAnsi="Calibri" w:cs="Calibri"/>
                <w:sz w:val="18"/>
                <w:szCs w:val="18"/>
                <w:lang w:val="ru-RU"/>
              </w:rPr>
              <w:t xml:space="preserve"> земельного участка оформляется акт приема-передачи </w:t>
            </w:r>
            <w:proofErr w:type="spellStart"/>
            <w:r w:rsidRPr="009F5C19">
              <w:rPr>
                <w:rFonts w:ascii="Calibri" w:hAnsi="Calibri" w:cs="Calibri"/>
                <w:sz w:val="18"/>
                <w:szCs w:val="18"/>
                <w:lang w:val="ru-RU"/>
              </w:rPr>
              <w:t>рекультивированных</w:t>
            </w:r>
            <w:proofErr w:type="spellEnd"/>
            <w:r w:rsidRPr="009F5C19">
              <w:rPr>
                <w:rFonts w:ascii="Calibri" w:hAnsi="Calibri" w:cs="Calibri"/>
                <w:sz w:val="18"/>
                <w:szCs w:val="18"/>
                <w:lang w:val="ru-RU"/>
              </w:rPr>
              <w:t xml:space="preserve"> земель (Приложение № 1), который подписывается членами комиссии и утверждается председателем комиссии.</w:t>
            </w:r>
          </w:p>
          <w:p w14:paraId="4F842562" w14:textId="77777777" w:rsidR="00092F06" w:rsidRPr="009F5C19" w:rsidRDefault="00092F06"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3.6. В акте приема-передачи </w:t>
            </w:r>
            <w:proofErr w:type="spellStart"/>
            <w:r w:rsidRPr="009F5C19">
              <w:rPr>
                <w:rFonts w:ascii="Calibri" w:hAnsi="Calibri" w:cs="Calibri"/>
                <w:sz w:val="18"/>
                <w:szCs w:val="18"/>
                <w:lang w:val="ru-RU"/>
              </w:rPr>
              <w:t>рекультивированных</w:t>
            </w:r>
            <w:proofErr w:type="spellEnd"/>
            <w:r w:rsidRPr="009F5C19">
              <w:rPr>
                <w:rFonts w:ascii="Calibri" w:hAnsi="Calibri" w:cs="Calibri"/>
                <w:sz w:val="18"/>
                <w:szCs w:val="18"/>
                <w:lang w:val="ru-RU"/>
              </w:rPr>
              <w:t xml:space="preserve"> земель указывается одно из следующих решений комиссии:</w:t>
            </w:r>
          </w:p>
          <w:p w14:paraId="1B9B1125" w14:textId="77777777" w:rsidR="00092F06" w:rsidRPr="009F5C19" w:rsidRDefault="00092F06" w:rsidP="009F5C19">
            <w:pPr>
              <w:ind w:firstLine="709"/>
              <w:jc w:val="both"/>
              <w:rPr>
                <w:rFonts w:ascii="Calibri" w:hAnsi="Calibri" w:cs="Calibri"/>
                <w:sz w:val="18"/>
                <w:szCs w:val="18"/>
                <w:lang w:val="ru-RU"/>
              </w:rPr>
            </w:pPr>
            <w:r w:rsidRPr="009F5C19">
              <w:rPr>
                <w:rFonts w:ascii="Calibri" w:hAnsi="Calibri" w:cs="Calibri"/>
                <w:sz w:val="18"/>
                <w:szCs w:val="18"/>
                <w:lang w:val="ru-RU"/>
              </w:rPr>
              <w:t>1) принять (частично или полностью) рекультивированный земельный участок;</w:t>
            </w:r>
          </w:p>
          <w:p w14:paraId="26ED8B8A" w14:textId="77777777" w:rsidR="00092F06" w:rsidRPr="009F5C19" w:rsidRDefault="00092F06"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2) перенести приемку </w:t>
            </w:r>
            <w:proofErr w:type="spellStart"/>
            <w:r w:rsidRPr="009F5C19">
              <w:rPr>
                <w:rFonts w:ascii="Calibri" w:hAnsi="Calibri" w:cs="Calibri"/>
                <w:sz w:val="18"/>
                <w:szCs w:val="18"/>
                <w:lang w:val="ru-RU"/>
              </w:rPr>
              <w:t>рекультивированного</w:t>
            </w:r>
            <w:proofErr w:type="spellEnd"/>
            <w:r w:rsidRPr="009F5C19">
              <w:rPr>
                <w:rFonts w:ascii="Calibri" w:hAnsi="Calibri" w:cs="Calibri"/>
                <w:sz w:val="18"/>
                <w:szCs w:val="18"/>
                <w:lang w:val="ru-RU"/>
              </w:rPr>
              <w:t xml:space="preserve"> земельного участка (полностью или частично) с указанием причин (недостатков) и установлением срока по их устранению.</w:t>
            </w:r>
          </w:p>
          <w:p w14:paraId="020EF179" w14:textId="77777777" w:rsidR="00092F06" w:rsidRPr="009F5C19" w:rsidRDefault="00092F06"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3.7. Акт приема-передачи </w:t>
            </w:r>
            <w:proofErr w:type="spellStart"/>
            <w:r w:rsidRPr="009F5C19">
              <w:rPr>
                <w:rFonts w:ascii="Calibri" w:hAnsi="Calibri" w:cs="Calibri"/>
                <w:sz w:val="18"/>
                <w:szCs w:val="18"/>
                <w:lang w:val="ru-RU"/>
              </w:rPr>
              <w:t>рекультивированных</w:t>
            </w:r>
            <w:proofErr w:type="spellEnd"/>
            <w:r w:rsidRPr="009F5C19">
              <w:rPr>
                <w:rFonts w:ascii="Calibri" w:hAnsi="Calibri" w:cs="Calibri"/>
                <w:sz w:val="18"/>
                <w:szCs w:val="18"/>
                <w:lang w:val="ru-RU"/>
              </w:rPr>
              <w:t xml:space="preserve"> земель составляется в двух экземплярах: первый экземпляр остается на хранении у секретаря комиссии; второй экземпляр направляется лицу, выполнившему работы по рекультивации земель.</w:t>
            </w:r>
          </w:p>
          <w:p w14:paraId="32A6F9E4" w14:textId="653BB0F2" w:rsidR="00092F06" w:rsidRPr="009F5C19" w:rsidRDefault="00092F06" w:rsidP="009F5C19">
            <w:pPr>
              <w:ind w:firstLine="709"/>
              <w:jc w:val="both"/>
              <w:rPr>
                <w:rFonts w:ascii="Calibri" w:hAnsi="Calibri" w:cs="Calibri"/>
                <w:sz w:val="18"/>
                <w:szCs w:val="18"/>
                <w:lang w:val="ru-RU"/>
              </w:rPr>
            </w:pPr>
            <w:r w:rsidRPr="009F5C19">
              <w:rPr>
                <w:rFonts w:ascii="Calibri" w:hAnsi="Calibri" w:cs="Calibri"/>
                <w:sz w:val="18"/>
                <w:szCs w:val="18"/>
                <w:lang w:val="ru-RU"/>
              </w:rPr>
              <w:t xml:space="preserve">3.8. Рекультивированный земельный участок считается принятым после утверждения председателем комиссии акта приема-передачи </w:t>
            </w:r>
            <w:proofErr w:type="spellStart"/>
            <w:r w:rsidRPr="009F5C19">
              <w:rPr>
                <w:rFonts w:ascii="Calibri" w:hAnsi="Calibri" w:cs="Calibri"/>
                <w:sz w:val="18"/>
                <w:szCs w:val="18"/>
                <w:lang w:val="ru-RU"/>
              </w:rPr>
              <w:t>рекультивированных</w:t>
            </w:r>
            <w:proofErr w:type="spellEnd"/>
            <w:r w:rsidRPr="009F5C19">
              <w:rPr>
                <w:rFonts w:ascii="Calibri" w:hAnsi="Calibri" w:cs="Calibri"/>
                <w:sz w:val="18"/>
                <w:szCs w:val="18"/>
                <w:lang w:val="ru-RU"/>
              </w:rPr>
              <w:t xml:space="preserve"> земель.</w:t>
            </w:r>
          </w:p>
        </w:tc>
        <w:tc>
          <w:tcPr>
            <w:tcW w:w="284" w:type="dxa"/>
            <w:vMerge w:val="restart"/>
            <w:shd w:val="clear" w:color="auto" w:fill="auto"/>
          </w:tcPr>
          <w:p w14:paraId="4ACD7E50" w14:textId="77777777" w:rsidR="00092F06" w:rsidRPr="009F5C19" w:rsidRDefault="00092F06" w:rsidP="009F5C19">
            <w:pPr>
              <w:rPr>
                <w:rFonts w:ascii="Calibri" w:hAnsi="Calibri" w:cs="Calibri"/>
                <w:sz w:val="18"/>
                <w:szCs w:val="18"/>
                <w:lang w:val="ru-RU"/>
              </w:rPr>
            </w:pPr>
          </w:p>
        </w:tc>
        <w:tc>
          <w:tcPr>
            <w:tcW w:w="7822" w:type="dxa"/>
            <w:vMerge w:val="restart"/>
            <w:shd w:val="clear" w:color="auto" w:fill="auto"/>
          </w:tcPr>
          <w:tbl>
            <w:tblPr>
              <w:tblW w:w="0" w:type="auto"/>
              <w:tblInd w:w="62" w:type="dxa"/>
              <w:tblLayout w:type="fixed"/>
              <w:tblCellMar>
                <w:left w:w="0" w:type="dxa"/>
                <w:right w:w="0" w:type="dxa"/>
              </w:tblCellMar>
              <w:tblLook w:val="0000" w:firstRow="0" w:lastRow="0" w:firstColumn="0" w:lastColumn="0" w:noHBand="0" w:noVBand="0"/>
            </w:tblPr>
            <w:tblGrid>
              <w:gridCol w:w="7696"/>
            </w:tblGrid>
            <w:tr w:rsidR="00092F06" w:rsidRPr="009F5C19" w14:paraId="0BB53EE4" w14:textId="77777777" w:rsidTr="009F5C19">
              <w:trPr>
                <w:trHeight w:val="20"/>
              </w:trPr>
              <w:tc>
                <w:tcPr>
                  <w:tcW w:w="7696" w:type="dxa"/>
                  <w:shd w:val="clear" w:color="auto" w:fill="auto"/>
                </w:tcPr>
                <w:p w14:paraId="566BE451"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Присутствовали: ____________________________ (должность, фамилия, инициалы)</w:t>
                  </w:r>
                </w:p>
                <w:p w14:paraId="0422D996"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___________________________________________ (должность, фамилия, инициалы)</w:t>
                  </w:r>
                </w:p>
                <w:p w14:paraId="48020105"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___________________________________________ (должность, фамилия, инициалы)</w:t>
                  </w:r>
                </w:p>
                <w:p w14:paraId="0FEDF922"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___________________________________________ (должность, фамилия, инициалы)</w:t>
                  </w:r>
                </w:p>
                <w:p w14:paraId="377B3870"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В период с ____________ г. по ___________ г. комиссия рассмотрела представленные _______________________________________________________________________</w:t>
                  </w:r>
                </w:p>
                <w:p w14:paraId="0D30E52D"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_______________________________________________________________________</w:t>
                  </w:r>
                </w:p>
                <w:p w14:paraId="27D4A393" w14:textId="77777777" w:rsidR="00092F06" w:rsidRPr="009F5C19" w:rsidRDefault="00092F06" w:rsidP="009F5C19">
                  <w:pPr>
                    <w:pStyle w:val="ConsPlusNormal"/>
                    <w:jc w:val="center"/>
                    <w:rPr>
                      <w:rFonts w:ascii="Calibri" w:hAnsi="Calibri"/>
                      <w:sz w:val="12"/>
                      <w:szCs w:val="12"/>
                    </w:rPr>
                  </w:pPr>
                  <w:r w:rsidRPr="009F5C19">
                    <w:rPr>
                      <w:rFonts w:ascii="Calibri" w:hAnsi="Calibri"/>
                      <w:sz w:val="12"/>
                      <w:szCs w:val="12"/>
                    </w:rPr>
                    <w:t>(должность, фамилия, инициалы лица, представившего материалы и документы)</w:t>
                  </w:r>
                </w:p>
                <w:p w14:paraId="012B4E74"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__________________________________________________ материалы и документы,</w:t>
                  </w:r>
                </w:p>
                <w:p w14:paraId="756D63BF"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_______________________________________________________________________</w:t>
                  </w:r>
                </w:p>
                <w:p w14:paraId="00988BA8" w14:textId="77777777" w:rsidR="00092F06" w:rsidRPr="009F5C19" w:rsidRDefault="00092F06" w:rsidP="009F5C19">
                  <w:pPr>
                    <w:pStyle w:val="ConsPlusNormal"/>
                    <w:jc w:val="center"/>
                    <w:rPr>
                      <w:rFonts w:ascii="Calibri" w:hAnsi="Calibri"/>
                      <w:sz w:val="12"/>
                      <w:szCs w:val="12"/>
                    </w:rPr>
                  </w:pPr>
                  <w:r w:rsidRPr="009F5C19">
                    <w:rPr>
                      <w:rFonts w:ascii="Calibri" w:hAnsi="Calibri"/>
                      <w:sz w:val="12"/>
                      <w:szCs w:val="12"/>
                    </w:rPr>
                    <w:t>(реквизиты, представленных материалов/документов)</w:t>
                  </w:r>
                </w:p>
                <w:p w14:paraId="77324F05"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осмотрела рекультивированный земельный</w:t>
                  </w:r>
                </w:p>
                <w:p w14:paraId="600E6C5A"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участок ________________________________________________________________</w:t>
                  </w:r>
                </w:p>
                <w:p w14:paraId="245F8F8A"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_______________________________________________________________________</w:t>
                  </w:r>
                </w:p>
                <w:p w14:paraId="0112689E" w14:textId="77777777" w:rsidR="00092F06" w:rsidRPr="009F5C19" w:rsidRDefault="00092F06" w:rsidP="009F5C19">
                  <w:pPr>
                    <w:pStyle w:val="ConsPlusNormal"/>
                    <w:jc w:val="center"/>
                    <w:rPr>
                      <w:rFonts w:ascii="Calibri" w:hAnsi="Calibri"/>
                      <w:sz w:val="12"/>
                      <w:szCs w:val="12"/>
                    </w:rPr>
                  </w:pPr>
                  <w:r w:rsidRPr="009F5C19">
                    <w:rPr>
                      <w:rFonts w:ascii="Calibri" w:hAnsi="Calibri"/>
                      <w:sz w:val="12"/>
                      <w:szCs w:val="12"/>
                    </w:rPr>
                    <w:t>(адрес, кадастровый номер земельного участка)</w:t>
                  </w:r>
                </w:p>
                <w:p w14:paraId="3A4433D0"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Площадью__________ га после проведения работ, связанных с нарушением почвенного покрова, произвела необходимые контрольные обмеры и замеры.</w:t>
                  </w:r>
                </w:p>
                <w:p w14:paraId="6584982A"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Комиссией установлено:</w:t>
                  </w:r>
                </w:p>
                <w:p w14:paraId="2ACE7440"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1) В период с ________________ г. по ___________. г. были выполнены следующие работы: ________________________________________________________________</w:t>
                  </w:r>
                </w:p>
                <w:p w14:paraId="4D4E91CB"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_______________________________________________________________________;</w:t>
                  </w:r>
                </w:p>
                <w:p w14:paraId="5A3BEAB7" w14:textId="77777777" w:rsidR="00092F06" w:rsidRPr="009F5C19" w:rsidRDefault="00092F06" w:rsidP="009F5C19">
                  <w:pPr>
                    <w:pStyle w:val="ConsPlusNormal"/>
                    <w:jc w:val="center"/>
                    <w:rPr>
                      <w:rFonts w:ascii="Calibri" w:hAnsi="Calibri"/>
                      <w:sz w:val="12"/>
                      <w:szCs w:val="12"/>
                    </w:rPr>
                  </w:pPr>
                  <w:r w:rsidRPr="009F5C19">
                    <w:rPr>
                      <w:rFonts w:ascii="Calibri" w:hAnsi="Calibri"/>
                      <w:sz w:val="12"/>
                      <w:szCs w:val="12"/>
                    </w:rPr>
                    <w:t>(виды, объем и стоимость работ)</w:t>
                  </w:r>
                </w:p>
                <w:p w14:paraId="47A863BE"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2) Работы выполнены в соответствии/не в соответствии с утвержденными проектными материалами (в случае отступлений от утвержденных проектных материалов указать их причины, кем и когда согласовывались допущенные отступления) ___________________________________________________________</w:t>
                  </w:r>
                </w:p>
                <w:p w14:paraId="22075421"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_______________________________________________________________________</w:t>
                  </w:r>
                </w:p>
                <w:p w14:paraId="0E33433E"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_______________________________________________________________________;</w:t>
                  </w:r>
                </w:p>
                <w:p w14:paraId="5FA75F6A"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3) Рекультивированный земельный участок пригоден/непригоден для использования (в случае признания земельного участка непригодным для</w:t>
                  </w:r>
                </w:p>
                <w:p w14:paraId="330440B2"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использования, указать причины) __________________________________________</w:t>
                  </w:r>
                </w:p>
                <w:p w14:paraId="4532C8AD"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_______________________________________________________________________</w:t>
                  </w:r>
                </w:p>
                <w:p w14:paraId="484970C9"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_______________________________________________________________________.</w:t>
                  </w:r>
                </w:p>
                <w:p w14:paraId="6337FA00"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Комиссия решила: ________________________________________________________</w:t>
                  </w:r>
                </w:p>
                <w:p w14:paraId="757EAAB6"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________________________________________________________________________</w:t>
                  </w:r>
                </w:p>
                <w:p w14:paraId="17680AB8"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________________________________________________________________________.</w:t>
                  </w:r>
                </w:p>
                <w:p w14:paraId="1CA5BBA2"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Акт составлен в 2 экземплярах:</w:t>
                  </w:r>
                </w:p>
                <w:p w14:paraId="1D1BE595"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1-й экз. - остается на хранении у секретаря комиссии;</w:t>
                  </w:r>
                </w:p>
                <w:p w14:paraId="524353A7"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2-й экз. - направляется лицу, выполнившему работы по рекультивации земель.</w:t>
                  </w:r>
                </w:p>
                <w:p w14:paraId="5156C01A"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Члены комиссии:</w:t>
                  </w:r>
                </w:p>
                <w:p w14:paraId="081487FB"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____________________________ (личная подпись) (должность, фамилия, инициалы)</w:t>
                  </w:r>
                </w:p>
                <w:p w14:paraId="16B15631"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____________________________ (личная подпись) (должность, фамилия, инициалы)</w:t>
                  </w:r>
                </w:p>
                <w:p w14:paraId="2C445D82"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____________________________ (личная подпись) (должность, фамилия, инициалы)</w:t>
                  </w:r>
                </w:p>
                <w:p w14:paraId="5EC82F19"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С актом ознакомлены:</w:t>
                  </w:r>
                </w:p>
                <w:p w14:paraId="40C3B8BC"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____________________________ (личная подпись) (должность, фамилия, инициалы)</w:t>
                  </w:r>
                </w:p>
                <w:p w14:paraId="2F92D84B"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____________________________ (личная подпись) (должность, фамилия, инициалы)</w:t>
                  </w:r>
                </w:p>
                <w:p w14:paraId="6FCD89E1" w14:textId="77777777" w:rsidR="00092F06" w:rsidRPr="009F5C19" w:rsidRDefault="00092F06" w:rsidP="009F5C19">
                  <w:pPr>
                    <w:pStyle w:val="aff2"/>
                    <w:jc w:val="right"/>
                    <w:rPr>
                      <w:sz w:val="12"/>
                      <w:szCs w:val="12"/>
                    </w:rPr>
                  </w:pPr>
                  <w:r w:rsidRPr="009F5C19">
                    <w:rPr>
                      <w:sz w:val="12"/>
                      <w:szCs w:val="12"/>
                    </w:rPr>
                    <w:t>УТВЕРЖДЕН</w:t>
                  </w:r>
                </w:p>
                <w:p w14:paraId="3B2F7A78" w14:textId="77777777" w:rsidR="00092F06" w:rsidRPr="009F5C19" w:rsidRDefault="00092F06" w:rsidP="009F5C19">
                  <w:pPr>
                    <w:pStyle w:val="aff2"/>
                    <w:jc w:val="right"/>
                    <w:rPr>
                      <w:sz w:val="12"/>
                      <w:szCs w:val="12"/>
                    </w:rPr>
                  </w:pPr>
                  <w:r w:rsidRPr="009F5C19">
                    <w:rPr>
                      <w:sz w:val="12"/>
                      <w:szCs w:val="12"/>
                    </w:rPr>
                    <w:t xml:space="preserve">постановлением администрации </w:t>
                  </w:r>
                </w:p>
                <w:p w14:paraId="277A1FA4" w14:textId="77777777" w:rsidR="00092F06" w:rsidRPr="009F5C19" w:rsidRDefault="00092F06" w:rsidP="009F5C19">
                  <w:pPr>
                    <w:pStyle w:val="aff2"/>
                    <w:jc w:val="right"/>
                    <w:rPr>
                      <w:sz w:val="12"/>
                      <w:szCs w:val="12"/>
                    </w:rPr>
                  </w:pPr>
                  <w:r w:rsidRPr="009F5C19">
                    <w:rPr>
                      <w:sz w:val="12"/>
                      <w:szCs w:val="12"/>
                    </w:rPr>
                    <w:t>Дальнереченского муниципального округа</w:t>
                  </w:r>
                </w:p>
                <w:p w14:paraId="131CAC73" w14:textId="77777777" w:rsidR="00092F06" w:rsidRPr="009F5C19" w:rsidRDefault="00092F06" w:rsidP="009F5C19">
                  <w:pPr>
                    <w:pStyle w:val="aff2"/>
                    <w:jc w:val="right"/>
                    <w:rPr>
                      <w:sz w:val="12"/>
                      <w:szCs w:val="12"/>
                    </w:rPr>
                  </w:pPr>
                  <w:r w:rsidRPr="009F5C19">
                    <w:rPr>
                      <w:sz w:val="12"/>
                      <w:szCs w:val="12"/>
                    </w:rPr>
                    <w:t>от 22.06.2026 г. № 416-па</w:t>
                  </w:r>
                </w:p>
                <w:p w14:paraId="67DB23AE" w14:textId="77777777" w:rsidR="00092F06" w:rsidRPr="009F5C19" w:rsidRDefault="00092F06" w:rsidP="009F5C19">
                  <w:pPr>
                    <w:jc w:val="center"/>
                    <w:rPr>
                      <w:rFonts w:ascii="Calibri" w:eastAsia="Times New Roman" w:hAnsi="Calibri" w:cs="Calibri"/>
                      <w:b/>
                      <w:color w:val="000000"/>
                      <w:sz w:val="12"/>
                      <w:szCs w:val="12"/>
                      <w:lang w:val="ru-RU"/>
                    </w:rPr>
                  </w:pPr>
                  <w:r w:rsidRPr="009F5C19">
                    <w:rPr>
                      <w:rFonts w:ascii="Calibri" w:hAnsi="Calibri" w:cs="Calibri"/>
                      <w:b/>
                      <w:color w:val="000000"/>
                      <w:sz w:val="12"/>
                      <w:szCs w:val="12"/>
                      <w:lang w:val="ru-RU"/>
                    </w:rPr>
                    <w:t>С</w:t>
                  </w:r>
                  <w:r w:rsidRPr="009F5C19">
                    <w:rPr>
                      <w:rFonts w:ascii="Calibri" w:eastAsia="Times New Roman" w:hAnsi="Calibri" w:cs="Calibri"/>
                      <w:b/>
                      <w:color w:val="000000"/>
                      <w:sz w:val="12"/>
                      <w:szCs w:val="12"/>
                      <w:lang w:val="ru-RU"/>
                    </w:rPr>
                    <w:t>ОСТАВ</w:t>
                  </w:r>
                </w:p>
                <w:p w14:paraId="5CF4AAF1" w14:textId="77777777" w:rsidR="00092F06" w:rsidRPr="009F5C19" w:rsidRDefault="00092F06" w:rsidP="009F5C19">
                  <w:pPr>
                    <w:jc w:val="center"/>
                    <w:rPr>
                      <w:rFonts w:ascii="Calibri" w:hAnsi="Calibri" w:cs="Calibri"/>
                      <w:b/>
                      <w:color w:val="000000"/>
                      <w:sz w:val="12"/>
                      <w:szCs w:val="12"/>
                      <w:lang w:val="ru-RU"/>
                    </w:rPr>
                  </w:pPr>
                  <w:r w:rsidRPr="009F5C19">
                    <w:rPr>
                      <w:rStyle w:val="afc"/>
                      <w:rFonts w:ascii="Calibri" w:hAnsi="Calibri" w:cs="Calibri"/>
                      <w:color w:val="000000"/>
                      <w:sz w:val="12"/>
                      <w:szCs w:val="12"/>
                      <w:lang w:val="ru-RU"/>
                    </w:rPr>
                    <w:t>постоянной комиссии по вопросам рекультивации земель на территории Дальнереченского муниципального округа</w:t>
                  </w:r>
                </w:p>
                <w:tbl>
                  <w:tblPr>
                    <w:tblW w:w="7605" w:type="dxa"/>
                    <w:tblLayout w:type="fixed"/>
                    <w:tblLook w:val="0000" w:firstRow="0" w:lastRow="0" w:firstColumn="0" w:lastColumn="0" w:noHBand="0" w:noVBand="0"/>
                  </w:tblPr>
                  <w:tblGrid>
                    <w:gridCol w:w="2440"/>
                    <w:gridCol w:w="5165"/>
                  </w:tblGrid>
                  <w:tr w:rsidR="00092F06" w:rsidRPr="009F5C19" w14:paraId="13FCDE43" w14:textId="77777777" w:rsidTr="009F5C19">
                    <w:trPr>
                      <w:trHeight w:val="17"/>
                    </w:trPr>
                    <w:tc>
                      <w:tcPr>
                        <w:tcW w:w="2440" w:type="dxa"/>
                        <w:shd w:val="clear" w:color="auto" w:fill="auto"/>
                      </w:tcPr>
                      <w:p w14:paraId="37080206" w14:textId="77777777" w:rsidR="00092F06" w:rsidRPr="009F5C19" w:rsidRDefault="00092F06" w:rsidP="009F5C19">
                        <w:pPr>
                          <w:jc w:val="both"/>
                          <w:rPr>
                            <w:rFonts w:ascii="Calibri" w:hAnsi="Calibri" w:cs="Calibri"/>
                            <w:sz w:val="12"/>
                            <w:szCs w:val="12"/>
                          </w:rPr>
                        </w:pPr>
                        <w:proofErr w:type="spellStart"/>
                        <w:r w:rsidRPr="009F5C19">
                          <w:rPr>
                            <w:rFonts w:ascii="Calibri" w:hAnsi="Calibri" w:cs="Calibri"/>
                            <w:color w:val="000000"/>
                            <w:sz w:val="12"/>
                            <w:szCs w:val="12"/>
                          </w:rPr>
                          <w:t>Попов</w:t>
                        </w:r>
                        <w:proofErr w:type="spellEnd"/>
                        <w:r w:rsidRPr="009F5C19">
                          <w:rPr>
                            <w:rFonts w:ascii="Calibri" w:hAnsi="Calibri" w:cs="Calibri"/>
                            <w:color w:val="000000"/>
                            <w:sz w:val="12"/>
                            <w:szCs w:val="12"/>
                          </w:rPr>
                          <w:t xml:space="preserve"> А.Г.</w:t>
                        </w:r>
                      </w:p>
                    </w:tc>
                    <w:tc>
                      <w:tcPr>
                        <w:tcW w:w="5165" w:type="dxa"/>
                        <w:shd w:val="clear" w:color="auto" w:fill="auto"/>
                      </w:tcPr>
                      <w:p w14:paraId="49426A82" w14:textId="77777777" w:rsidR="00092F06" w:rsidRPr="009F5C19" w:rsidRDefault="00092F06" w:rsidP="009F5C19">
                        <w:pPr>
                          <w:jc w:val="both"/>
                          <w:rPr>
                            <w:rFonts w:ascii="Calibri" w:hAnsi="Calibri" w:cs="Calibri"/>
                            <w:sz w:val="12"/>
                            <w:szCs w:val="12"/>
                            <w:lang w:val="ru-RU"/>
                          </w:rPr>
                        </w:pPr>
                        <w:r w:rsidRPr="009F5C19">
                          <w:rPr>
                            <w:rFonts w:ascii="Calibri" w:hAnsi="Calibri" w:cs="Calibri"/>
                            <w:color w:val="000000"/>
                            <w:sz w:val="12"/>
                            <w:szCs w:val="12"/>
                            <w:lang w:val="ru-RU"/>
                          </w:rPr>
                          <w:t xml:space="preserve">- председатель комиссии, заместитель главы администрации Дальнереченского муниципального округа </w:t>
                        </w:r>
                      </w:p>
                    </w:tc>
                  </w:tr>
                  <w:tr w:rsidR="00092F06" w:rsidRPr="009F5C19" w14:paraId="0DC3CA67" w14:textId="77777777" w:rsidTr="009F5C19">
                    <w:trPr>
                      <w:trHeight w:val="17"/>
                    </w:trPr>
                    <w:tc>
                      <w:tcPr>
                        <w:tcW w:w="2440" w:type="dxa"/>
                        <w:shd w:val="clear" w:color="auto" w:fill="auto"/>
                      </w:tcPr>
                      <w:p w14:paraId="66E76C6E" w14:textId="77777777" w:rsidR="00092F06" w:rsidRPr="009F5C19" w:rsidRDefault="00092F06" w:rsidP="009F5C19">
                        <w:pPr>
                          <w:jc w:val="both"/>
                          <w:rPr>
                            <w:rFonts w:ascii="Calibri" w:hAnsi="Calibri" w:cs="Calibri"/>
                            <w:sz w:val="12"/>
                            <w:szCs w:val="12"/>
                          </w:rPr>
                        </w:pPr>
                        <w:proofErr w:type="spellStart"/>
                        <w:r w:rsidRPr="009F5C19">
                          <w:rPr>
                            <w:rFonts w:ascii="Calibri" w:hAnsi="Calibri" w:cs="Calibri"/>
                            <w:color w:val="000000"/>
                            <w:sz w:val="12"/>
                            <w:szCs w:val="12"/>
                          </w:rPr>
                          <w:t>Багрянцева</w:t>
                        </w:r>
                        <w:proofErr w:type="spellEnd"/>
                        <w:r w:rsidRPr="009F5C19">
                          <w:rPr>
                            <w:rFonts w:ascii="Calibri" w:hAnsi="Calibri" w:cs="Calibri"/>
                            <w:color w:val="000000"/>
                            <w:sz w:val="12"/>
                            <w:szCs w:val="12"/>
                          </w:rPr>
                          <w:t xml:space="preserve"> Г.Ч.</w:t>
                        </w:r>
                      </w:p>
                    </w:tc>
                    <w:tc>
                      <w:tcPr>
                        <w:tcW w:w="5165" w:type="dxa"/>
                        <w:shd w:val="clear" w:color="auto" w:fill="auto"/>
                      </w:tcPr>
                      <w:p w14:paraId="5737ABB9" w14:textId="77777777" w:rsidR="00092F06" w:rsidRPr="009F5C19" w:rsidRDefault="00092F06" w:rsidP="009F5C19">
                        <w:pPr>
                          <w:jc w:val="both"/>
                          <w:rPr>
                            <w:rFonts w:ascii="Calibri" w:hAnsi="Calibri" w:cs="Calibri"/>
                            <w:sz w:val="12"/>
                            <w:szCs w:val="12"/>
                            <w:lang w:val="ru-RU"/>
                          </w:rPr>
                        </w:pPr>
                        <w:r w:rsidRPr="009F5C19">
                          <w:rPr>
                            <w:rFonts w:ascii="Calibri" w:hAnsi="Calibri" w:cs="Calibri"/>
                            <w:color w:val="000000"/>
                            <w:sz w:val="12"/>
                            <w:szCs w:val="12"/>
                            <w:lang w:val="ru-RU"/>
                          </w:rPr>
                          <w:t>- заместитель председателя начальник отдела строительства и архитектуры и жилищно-коммунального хозяйства администрации Дальнереченского муниципального округа</w:t>
                        </w:r>
                      </w:p>
                    </w:tc>
                  </w:tr>
                  <w:tr w:rsidR="00092F06" w:rsidRPr="009F5C19" w14:paraId="7DDEE7BB" w14:textId="77777777" w:rsidTr="009F5C19">
                    <w:trPr>
                      <w:trHeight w:val="17"/>
                    </w:trPr>
                    <w:tc>
                      <w:tcPr>
                        <w:tcW w:w="2440" w:type="dxa"/>
                        <w:shd w:val="clear" w:color="auto" w:fill="auto"/>
                      </w:tcPr>
                      <w:p w14:paraId="2B387E00" w14:textId="77777777" w:rsidR="00092F06" w:rsidRPr="009F5C19" w:rsidRDefault="00092F06" w:rsidP="009F5C19">
                        <w:pPr>
                          <w:jc w:val="both"/>
                          <w:rPr>
                            <w:rFonts w:ascii="Calibri" w:hAnsi="Calibri" w:cs="Calibri"/>
                            <w:sz w:val="12"/>
                            <w:szCs w:val="12"/>
                          </w:rPr>
                        </w:pPr>
                        <w:proofErr w:type="spellStart"/>
                        <w:r w:rsidRPr="009F5C19">
                          <w:rPr>
                            <w:rFonts w:ascii="Calibri" w:hAnsi="Calibri" w:cs="Calibri"/>
                            <w:color w:val="000000"/>
                            <w:sz w:val="12"/>
                            <w:szCs w:val="12"/>
                          </w:rPr>
                          <w:t>Выхрестюк</w:t>
                        </w:r>
                        <w:proofErr w:type="spellEnd"/>
                        <w:r w:rsidRPr="009F5C19">
                          <w:rPr>
                            <w:rFonts w:ascii="Calibri" w:hAnsi="Calibri" w:cs="Calibri"/>
                            <w:color w:val="000000"/>
                            <w:sz w:val="12"/>
                            <w:szCs w:val="12"/>
                          </w:rPr>
                          <w:t xml:space="preserve"> Н.В.</w:t>
                        </w:r>
                      </w:p>
                    </w:tc>
                    <w:tc>
                      <w:tcPr>
                        <w:tcW w:w="5165" w:type="dxa"/>
                        <w:shd w:val="clear" w:color="auto" w:fill="auto"/>
                      </w:tcPr>
                      <w:p w14:paraId="3146A2C3" w14:textId="77777777" w:rsidR="00092F06" w:rsidRPr="009F5C19" w:rsidRDefault="00092F06" w:rsidP="009F5C19">
                        <w:pPr>
                          <w:jc w:val="both"/>
                          <w:rPr>
                            <w:rFonts w:ascii="Calibri" w:hAnsi="Calibri" w:cs="Calibri"/>
                            <w:sz w:val="12"/>
                            <w:szCs w:val="12"/>
                            <w:lang w:val="ru-RU"/>
                          </w:rPr>
                        </w:pPr>
                        <w:r w:rsidRPr="009F5C19">
                          <w:rPr>
                            <w:rFonts w:ascii="Calibri" w:hAnsi="Calibri" w:cs="Calibri"/>
                            <w:color w:val="000000"/>
                            <w:sz w:val="12"/>
                            <w:szCs w:val="12"/>
                            <w:lang w:val="ru-RU"/>
                          </w:rPr>
                          <w:t>- секретарь комиссии начальник отдела по управлению муниципальным имуществом администрации Дальнереченского муниципального округа</w:t>
                        </w:r>
                      </w:p>
                    </w:tc>
                  </w:tr>
                  <w:tr w:rsidR="00092F06" w:rsidRPr="009F5C19" w14:paraId="562D1DB1" w14:textId="77777777" w:rsidTr="009F5C19">
                    <w:trPr>
                      <w:trHeight w:val="53"/>
                    </w:trPr>
                    <w:tc>
                      <w:tcPr>
                        <w:tcW w:w="2440" w:type="dxa"/>
                        <w:shd w:val="clear" w:color="auto" w:fill="auto"/>
                      </w:tcPr>
                      <w:p w14:paraId="6B6CE96A" w14:textId="77777777" w:rsidR="00092F06" w:rsidRPr="009F5C19" w:rsidRDefault="00092F06" w:rsidP="009F5C19">
                        <w:pPr>
                          <w:jc w:val="both"/>
                          <w:rPr>
                            <w:rFonts w:ascii="Calibri" w:hAnsi="Calibri" w:cs="Calibri"/>
                            <w:sz w:val="12"/>
                            <w:szCs w:val="12"/>
                          </w:rPr>
                        </w:pPr>
                        <w:proofErr w:type="spellStart"/>
                        <w:r w:rsidRPr="009F5C19">
                          <w:rPr>
                            <w:rFonts w:ascii="Calibri" w:hAnsi="Calibri" w:cs="Calibri"/>
                            <w:color w:val="000000"/>
                            <w:sz w:val="12"/>
                            <w:szCs w:val="12"/>
                          </w:rPr>
                          <w:t>Члены</w:t>
                        </w:r>
                        <w:proofErr w:type="spellEnd"/>
                        <w:r w:rsidRPr="009F5C19">
                          <w:rPr>
                            <w:rFonts w:ascii="Calibri" w:hAnsi="Calibri" w:cs="Calibri"/>
                            <w:color w:val="000000"/>
                            <w:sz w:val="12"/>
                            <w:szCs w:val="12"/>
                          </w:rPr>
                          <w:t xml:space="preserve"> </w:t>
                        </w:r>
                        <w:proofErr w:type="spellStart"/>
                        <w:r w:rsidRPr="009F5C19">
                          <w:rPr>
                            <w:rFonts w:ascii="Calibri" w:hAnsi="Calibri" w:cs="Calibri"/>
                            <w:color w:val="000000"/>
                            <w:sz w:val="12"/>
                            <w:szCs w:val="12"/>
                          </w:rPr>
                          <w:t>комиссии</w:t>
                        </w:r>
                        <w:proofErr w:type="spellEnd"/>
                        <w:r w:rsidRPr="009F5C19">
                          <w:rPr>
                            <w:rFonts w:ascii="Calibri" w:hAnsi="Calibri" w:cs="Calibri"/>
                            <w:color w:val="000000"/>
                            <w:sz w:val="12"/>
                            <w:szCs w:val="12"/>
                          </w:rPr>
                          <w:t>:</w:t>
                        </w:r>
                      </w:p>
                    </w:tc>
                    <w:tc>
                      <w:tcPr>
                        <w:tcW w:w="5165" w:type="dxa"/>
                        <w:shd w:val="clear" w:color="auto" w:fill="auto"/>
                      </w:tcPr>
                      <w:p w14:paraId="4C438AB5" w14:textId="77777777" w:rsidR="00092F06" w:rsidRPr="009F5C19" w:rsidRDefault="00092F06" w:rsidP="009F5C19">
                        <w:pPr>
                          <w:snapToGrid w:val="0"/>
                          <w:jc w:val="both"/>
                          <w:rPr>
                            <w:rFonts w:ascii="Calibri" w:hAnsi="Calibri" w:cs="Calibri"/>
                            <w:color w:val="000000"/>
                            <w:sz w:val="12"/>
                            <w:szCs w:val="12"/>
                          </w:rPr>
                        </w:pPr>
                      </w:p>
                    </w:tc>
                  </w:tr>
                  <w:tr w:rsidR="00092F06" w:rsidRPr="009F5C19" w14:paraId="7D3E4B3E" w14:textId="77777777" w:rsidTr="009F5C19">
                    <w:trPr>
                      <w:trHeight w:val="17"/>
                    </w:trPr>
                    <w:tc>
                      <w:tcPr>
                        <w:tcW w:w="2440" w:type="dxa"/>
                        <w:shd w:val="clear" w:color="auto" w:fill="auto"/>
                      </w:tcPr>
                      <w:p w14:paraId="1BD8E446" w14:textId="77777777" w:rsidR="00092F06" w:rsidRPr="009F5C19" w:rsidRDefault="00092F06" w:rsidP="009F5C19">
                        <w:pPr>
                          <w:jc w:val="both"/>
                          <w:rPr>
                            <w:rFonts w:ascii="Calibri" w:hAnsi="Calibri" w:cs="Calibri"/>
                            <w:sz w:val="12"/>
                            <w:szCs w:val="12"/>
                          </w:rPr>
                        </w:pPr>
                        <w:proofErr w:type="spellStart"/>
                        <w:r w:rsidRPr="009F5C19">
                          <w:rPr>
                            <w:rFonts w:ascii="Calibri" w:hAnsi="Calibri" w:cs="Calibri"/>
                            <w:color w:val="000000"/>
                            <w:sz w:val="12"/>
                            <w:szCs w:val="12"/>
                          </w:rPr>
                          <w:t>Бурдюг</w:t>
                        </w:r>
                        <w:proofErr w:type="spellEnd"/>
                        <w:r w:rsidRPr="009F5C19">
                          <w:rPr>
                            <w:rFonts w:ascii="Calibri" w:hAnsi="Calibri" w:cs="Calibri"/>
                            <w:color w:val="000000"/>
                            <w:sz w:val="12"/>
                            <w:szCs w:val="12"/>
                          </w:rPr>
                          <w:t xml:space="preserve"> М.А.</w:t>
                        </w:r>
                      </w:p>
                    </w:tc>
                    <w:tc>
                      <w:tcPr>
                        <w:tcW w:w="5165" w:type="dxa"/>
                        <w:shd w:val="clear" w:color="auto" w:fill="auto"/>
                      </w:tcPr>
                      <w:p w14:paraId="6ABA0427" w14:textId="77777777" w:rsidR="00092F06" w:rsidRPr="009F5C19" w:rsidRDefault="00092F06" w:rsidP="009F5C19">
                        <w:pPr>
                          <w:jc w:val="both"/>
                          <w:rPr>
                            <w:rFonts w:ascii="Calibri" w:hAnsi="Calibri" w:cs="Calibri"/>
                            <w:sz w:val="12"/>
                            <w:szCs w:val="12"/>
                            <w:lang w:val="ru-RU"/>
                          </w:rPr>
                        </w:pPr>
                        <w:r w:rsidRPr="009F5C19">
                          <w:rPr>
                            <w:rFonts w:ascii="Calibri" w:hAnsi="Calibri" w:cs="Calibri"/>
                            <w:color w:val="000000"/>
                            <w:sz w:val="12"/>
                            <w:szCs w:val="12"/>
                            <w:lang w:val="ru-RU"/>
                          </w:rPr>
                          <w:t>- начальник отдела экономики администрации Дальнереченского муниципального округа</w:t>
                        </w:r>
                      </w:p>
                    </w:tc>
                  </w:tr>
                  <w:tr w:rsidR="00092F06" w:rsidRPr="009F5C19" w14:paraId="28E61E49" w14:textId="77777777" w:rsidTr="009F5C19">
                    <w:trPr>
                      <w:trHeight w:val="17"/>
                    </w:trPr>
                    <w:tc>
                      <w:tcPr>
                        <w:tcW w:w="2440" w:type="dxa"/>
                        <w:shd w:val="clear" w:color="auto" w:fill="auto"/>
                      </w:tcPr>
                      <w:p w14:paraId="59D98C1F" w14:textId="77777777" w:rsidR="00092F06" w:rsidRPr="009F5C19" w:rsidRDefault="00092F06" w:rsidP="009F5C19">
                        <w:pPr>
                          <w:widowControl w:val="0"/>
                          <w:rPr>
                            <w:rFonts w:ascii="Calibri" w:hAnsi="Calibri" w:cs="Calibri"/>
                            <w:sz w:val="12"/>
                            <w:szCs w:val="12"/>
                          </w:rPr>
                        </w:pPr>
                        <w:proofErr w:type="spellStart"/>
                        <w:r w:rsidRPr="009F5C19">
                          <w:rPr>
                            <w:rFonts w:ascii="Calibri" w:eastAsia="Calibri" w:hAnsi="Calibri" w:cs="Calibri"/>
                            <w:color w:val="000000"/>
                            <w:sz w:val="12"/>
                            <w:szCs w:val="12"/>
                            <w:lang w:eastAsia="en-US"/>
                          </w:rPr>
                          <w:t>Бровок</w:t>
                        </w:r>
                        <w:proofErr w:type="spellEnd"/>
                        <w:r w:rsidRPr="009F5C19">
                          <w:rPr>
                            <w:rFonts w:ascii="Calibri" w:eastAsia="Calibri" w:hAnsi="Calibri" w:cs="Calibri"/>
                            <w:color w:val="000000"/>
                            <w:sz w:val="12"/>
                            <w:szCs w:val="12"/>
                            <w:lang w:eastAsia="en-US"/>
                          </w:rPr>
                          <w:t xml:space="preserve"> А.А.</w:t>
                        </w:r>
                      </w:p>
                    </w:tc>
                    <w:tc>
                      <w:tcPr>
                        <w:tcW w:w="5165" w:type="dxa"/>
                        <w:shd w:val="clear" w:color="auto" w:fill="auto"/>
                      </w:tcPr>
                      <w:p w14:paraId="09E1722F" w14:textId="77777777" w:rsidR="00092F06" w:rsidRPr="009F5C19" w:rsidRDefault="00092F06" w:rsidP="009F5C19">
                        <w:pPr>
                          <w:widowControl w:val="0"/>
                          <w:rPr>
                            <w:rFonts w:ascii="Calibri" w:hAnsi="Calibri" w:cs="Calibri"/>
                            <w:sz w:val="12"/>
                            <w:szCs w:val="12"/>
                            <w:lang w:val="ru-RU"/>
                          </w:rPr>
                        </w:pPr>
                        <w:r w:rsidRPr="009F5C19">
                          <w:rPr>
                            <w:rFonts w:ascii="Calibri" w:eastAsia="Calibri" w:hAnsi="Calibri" w:cs="Calibri"/>
                            <w:color w:val="000000"/>
                            <w:sz w:val="12"/>
                            <w:szCs w:val="12"/>
                            <w:lang w:val="ru-RU" w:eastAsia="en-US"/>
                          </w:rPr>
                          <w:t xml:space="preserve">- </w:t>
                        </w:r>
                        <w:proofErr w:type="spellStart"/>
                        <w:r w:rsidRPr="009F5C19">
                          <w:rPr>
                            <w:rFonts w:ascii="Calibri" w:eastAsia="Calibri" w:hAnsi="Calibri" w:cs="Calibri"/>
                            <w:color w:val="000000"/>
                            <w:sz w:val="12"/>
                            <w:szCs w:val="12"/>
                            <w:lang w:val="ru-RU" w:eastAsia="en-US"/>
                          </w:rPr>
                          <w:t>и.о</w:t>
                        </w:r>
                        <w:proofErr w:type="spellEnd"/>
                        <w:r w:rsidRPr="009F5C19">
                          <w:rPr>
                            <w:rFonts w:ascii="Calibri" w:eastAsia="Calibri" w:hAnsi="Calibri" w:cs="Calibri"/>
                            <w:color w:val="000000"/>
                            <w:sz w:val="12"/>
                            <w:szCs w:val="12"/>
                            <w:lang w:val="ru-RU" w:eastAsia="en-US"/>
                          </w:rPr>
                          <w:t xml:space="preserve">. начальника ТО села </w:t>
                        </w:r>
                        <w:proofErr w:type="spellStart"/>
                        <w:r w:rsidRPr="009F5C19">
                          <w:rPr>
                            <w:rFonts w:ascii="Calibri" w:eastAsia="Calibri" w:hAnsi="Calibri" w:cs="Calibri"/>
                            <w:color w:val="000000"/>
                            <w:sz w:val="12"/>
                            <w:szCs w:val="12"/>
                            <w:lang w:val="ru-RU" w:eastAsia="en-US"/>
                          </w:rPr>
                          <w:t>Веденка</w:t>
                        </w:r>
                        <w:proofErr w:type="spellEnd"/>
                      </w:p>
                    </w:tc>
                  </w:tr>
                  <w:tr w:rsidR="00092F06" w:rsidRPr="009F5C19" w14:paraId="36BA4293" w14:textId="77777777" w:rsidTr="009F5C19">
                    <w:trPr>
                      <w:trHeight w:val="17"/>
                    </w:trPr>
                    <w:tc>
                      <w:tcPr>
                        <w:tcW w:w="2440" w:type="dxa"/>
                        <w:shd w:val="clear" w:color="auto" w:fill="auto"/>
                      </w:tcPr>
                      <w:p w14:paraId="1F24AC9D" w14:textId="77777777" w:rsidR="00092F06" w:rsidRPr="009F5C19" w:rsidRDefault="00092F06" w:rsidP="009F5C19">
                        <w:pPr>
                          <w:widowControl w:val="0"/>
                          <w:rPr>
                            <w:rFonts w:ascii="Calibri" w:hAnsi="Calibri" w:cs="Calibri"/>
                            <w:sz w:val="12"/>
                            <w:szCs w:val="12"/>
                          </w:rPr>
                        </w:pPr>
                        <w:proofErr w:type="spellStart"/>
                        <w:r w:rsidRPr="009F5C19">
                          <w:rPr>
                            <w:rFonts w:ascii="Calibri" w:eastAsia="Calibri" w:hAnsi="Calibri" w:cs="Calibri"/>
                            <w:color w:val="000000"/>
                            <w:sz w:val="12"/>
                            <w:szCs w:val="12"/>
                            <w:lang w:eastAsia="en-US"/>
                          </w:rPr>
                          <w:t>Трейзер</w:t>
                        </w:r>
                        <w:proofErr w:type="spellEnd"/>
                        <w:r w:rsidRPr="009F5C19">
                          <w:rPr>
                            <w:rFonts w:ascii="Calibri" w:eastAsia="Calibri" w:hAnsi="Calibri" w:cs="Calibri"/>
                            <w:b/>
                            <w:bCs/>
                            <w:color w:val="000000"/>
                            <w:sz w:val="12"/>
                            <w:szCs w:val="12"/>
                            <w:lang w:eastAsia="en-US"/>
                          </w:rPr>
                          <w:t xml:space="preserve"> </w:t>
                        </w:r>
                        <w:r w:rsidRPr="009F5C19">
                          <w:rPr>
                            <w:rFonts w:ascii="Calibri" w:eastAsia="Calibri" w:hAnsi="Calibri" w:cs="Calibri"/>
                            <w:color w:val="000000"/>
                            <w:sz w:val="12"/>
                            <w:szCs w:val="12"/>
                            <w:lang w:eastAsia="en-US"/>
                          </w:rPr>
                          <w:t>А.С.</w:t>
                        </w:r>
                      </w:p>
                    </w:tc>
                    <w:tc>
                      <w:tcPr>
                        <w:tcW w:w="5165" w:type="dxa"/>
                        <w:shd w:val="clear" w:color="auto" w:fill="auto"/>
                      </w:tcPr>
                      <w:p w14:paraId="5CFED18F" w14:textId="77777777" w:rsidR="00092F06" w:rsidRPr="009F5C19" w:rsidRDefault="00092F06" w:rsidP="009F5C19">
                        <w:pPr>
                          <w:widowControl w:val="0"/>
                          <w:rPr>
                            <w:rFonts w:ascii="Calibri" w:hAnsi="Calibri" w:cs="Calibri"/>
                            <w:sz w:val="12"/>
                            <w:szCs w:val="12"/>
                            <w:lang w:val="ru-RU"/>
                          </w:rPr>
                        </w:pPr>
                        <w:r w:rsidRPr="009F5C19">
                          <w:rPr>
                            <w:rFonts w:ascii="Calibri" w:eastAsia="Calibri" w:hAnsi="Calibri" w:cs="Calibri"/>
                            <w:color w:val="000000"/>
                            <w:sz w:val="12"/>
                            <w:szCs w:val="12"/>
                            <w:lang w:val="ru-RU" w:eastAsia="en-US"/>
                          </w:rPr>
                          <w:t xml:space="preserve">- </w:t>
                        </w:r>
                        <w:proofErr w:type="spellStart"/>
                        <w:r w:rsidRPr="009F5C19">
                          <w:rPr>
                            <w:rFonts w:ascii="Calibri" w:eastAsia="Calibri" w:hAnsi="Calibri" w:cs="Calibri"/>
                            <w:color w:val="000000"/>
                            <w:sz w:val="12"/>
                            <w:szCs w:val="12"/>
                            <w:lang w:val="ru-RU" w:eastAsia="en-US"/>
                          </w:rPr>
                          <w:t>и.о</w:t>
                        </w:r>
                        <w:proofErr w:type="spellEnd"/>
                        <w:r w:rsidRPr="009F5C19">
                          <w:rPr>
                            <w:rFonts w:ascii="Calibri" w:eastAsia="Calibri" w:hAnsi="Calibri" w:cs="Calibri"/>
                            <w:color w:val="000000"/>
                            <w:sz w:val="12"/>
                            <w:szCs w:val="12"/>
                            <w:lang w:val="ru-RU" w:eastAsia="en-US"/>
                          </w:rPr>
                          <w:t>. начальника ТО Сальское</w:t>
                        </w:r>
                      </w:p>
                    </w:tc>
                  </w:tr>
                  <w:tr w:rsidR="00092F06" w:rsidRPr="009F5C19" w14:paraId="3A65B8DB" w14:textId="77777777" w:rsidTr="009F5C19">
                    <w:trPr>
                      <w:trHeight w:val="17"/>
                    </w:trPr>
                    <w:tc>
                      <w:tcPr>
                        <w:tcW w:w="2440" w:type="dxa"/>
                        <w:shd w:val="clear" w:color="auto" w:fill="auto"/>
                      </w:tcPr>
                      <w:p w14:paraId="2298E343" w14:textId="77777777" w:rsidR="00092F06" w:rsidRPr="009F5C19" w:rsidRDefault="00092F06" w:rsidP="009F5C19">
                        <w:pPr>
                          <w:widowControl w:val="0"/>
                          <w:rPr>
                            <w:rFonts w:ascii="Calibri" w:hAnsi="Calibri" w:cs="Calibri"/>
                            <w:sz w:val="12"/>
                            <w:szCs w:val="12"/>
                          </w:rPr>
                        </w:pPr>
                        <w:proofErr w:type="spellStart"/>
                        <w:r w:rsidRPr="009F5C19">
                          <w:rPr>
                            <w:rFonts w:ascii="Calibri" w:eastAsia="Calibri" w:hAnsi="Calibri" w:cs="Calibri"/>
                            <w:color w:val="000000"/>
                            <w:sz w:val="12"/>
                            <w:szCs w:val="12"/>
                            <w:lang w:eastAsia="en-US"/>
                          </w:rPr>
                          <w:t>Гребенникова</w:t>
                        </w:r>
                        <w:proofErr w:type="spellEnd"/>
                        <w:r w:rsidRPr="009F5C19">
                          <w:rPr>
                            <w:rFonts w:ascii="Calibri" w:eastAsia="Calibri" w:hAnsi="Calibri" w:cs="Calibri"/>
                            <w:color w:val="000000"/>
                            <w:sz w:val="12"/>
                            <w:szCs w:val="12"/>
                            <w:lang w:eastAsia="en-US"/>
                          </w:rPr>
                          <w:t xml:space="preserve"> О.А.</w:t>
                        </w:r>
                      </w:p>
                    </w:tc>
                    <w:tc>
                      <w:tcPr>
                        <w:tcW w:w="5165" w:type="dxa"/>
                        <w:shd w:val="clear" w:color="auto" w:fill="auto"/>
                      </w:tcPr>
                      <w:p w14:paraId="5E533D5B" w14:textId="77777777" w:rsidR="00092F06" w:rsidRPr="009F5C19" w:rsidRDefault="00092F06" w:rsidP="009F5C19">
                        <w:pPr>
                          <w:widowControl w:val="0"/>
                          <w:rPr>
                            <w:rFonts w:ascii="Calibri" w:hAnsi="Calibri" w:cs="Calibri"/>
                            <w:sz w:val="12"/>
                            <w:szCs w:val="12"/>
                            <w:lang w:val="ru-RU"/>
                          </w:rPr>
                        </w:pPr>
                        <w:r w:rsidRPr="009F5C19">
                          <w:rPr>
                            <w:rFonts w:ascii="Calibri" w:eastAsia="Calibri" w:hAnsi="Calibri" w:cs="Calibri"/>
                            <w:color w:val="000000"/>
                            <w:sz w:val="12"/>
                            <w:szCs w:val="12"/>
                            <w:lang w:val="ru-RU" w:eastAsia="en-US"/>
                          </w:rPr>
                          <w:t xml:space="preserve">- </w:t>
                        </w:r>
                        <w:proofErr w:type="spellStart"/>
                        <w:r w:rsidRPr="009F5C19">
                          <w:rPr>
                            <w:rFonts w:ascii="Calibri" w:eastAsia="Calibri" w:hAnsi="Calibri" w:cs="Calibri"/>
                            <w:color w:val="000000"/>
                            <w:sz w:val="12"/>
                            <w:szCs w:val="12"/>
                            <w:lang w:val="ru-RU" w:eastAsia="en-US"/>
                          </w:rPr>
                          <w:t>и.о</w:t>
                        </w:r>
                        <w:proofErr w:type="spellEnd"/>
                        <w:r w:rsidRPr="009F5C19">
                          <w:rPr>
                            <w:rFonts w:ascii="Calibri" w:eastAsia="Calibri" w:hAnsi="Calibri" w:cs="Calibri"/>
                            <w:color w:val="000000"/>
                            <w:sz w:val="12"/>
                            <w:szCs w:val="12"/>
                            <w:lang w:val="ru-RU" w:eastAsia="en-US"/>
                          </w:rPr>
                          <w:t>. начальника ТО села Ракитное</w:t>
                        </w:r>
                      </w:p>
                    </w:tc>
                  </w:tr>
                  <w:tr w:rsidR="00092F06" w:rsidRPr="009F5C19" w14:paraId="2AC26C8B" w14:textId="77777777" w:rsidTr="009F5C19">
                    <w:trPr>
                      <w:trHeight w:val="17"/>
                    </w:trPr>
                    <w:tc>
                      <w:tcPr>
                        <w:tcW w:w="2440" w:type="dxa"/>
                        <w:shd w:val="clear" w:color="auto" w:fill="auto"/>
                      </w:tcPr>
                      <w:p w14:paraId="6B717981" w14:textId="77777777" w:rsidR="00092F06" w:rsidRPr="009F5C19" w:rsidRDefault="00092F06" w:rsidP="009F5C19">
                        <w:pPr>
                          <w:widowControl w:val="0"/>
                          <w:rPr>
                            <w:rFonts w:ascii="Calibri" w:hAnsi="Calibri" w:cs="Calibri"/>
                            <w:sz w:val="12"/>
                            <w:szCs w:val="12"/>
                          </w:rPr>
                        </w:pPr>
                        <w:r w:rsidRPr="009F5C19">
                          <w:rPr>
                            <w:rFonts w:ascii="Calibri" w:eastAsia="Calibri" w:hAnsi="Calibri" w:cs="Calibri"/>
                            <w:color w:val="000000"/>
                            <w:sz w:val="12"/>
                            <w:szCs w:val="12"/>
                            <w:lang w:eastAsia="en-US"/>
                          </w:rPr>
                          <w:t>Кондрат Н.П.</w:t>
                        </w:r>
                      </w:p>
                    </w:tc>
                    <w:tc>
                      <w:tcPr>
                        <w:tcW w:w="5165" w:type="dxa"/>
                        <w:shd w:val="clear" w:color="auto" w:fill="auto"/>
                      </w:tcPr>
                      <w:p w14:paraId="7B4F42CB" w14:textId="77777777" w:rsidR="00092F06" w:rsidRPr="009F5C19" w:rsidRDefault="00092F06" w:rsidP="009F5C19">
                        <w:pPr>
                          <w:widowControl w:val="0"/>
                          <w:rPr>
                            <w:rFonts w:ascii="Calibri" w:hAnsi="Calibri" w:cs="Calibri"/>
                            <w:sz w:val="12"/>
                            <w:szCs w:val="12"/>
                            <w:lang w:val="ru-RU"/>
                          </w:rPr>
                        </w:pPr>
                        <w:r w:rsidRPr="009F5C19">
                          <w:rPr>
                            <w:rFonts w:ascii="Calibri" w:eastAsia="Calibri" w:hAnsi="Calibri" w:cs="Calibri"/>
                            <w:color w:val="000000"/>
                            <w:sz w:val="12"/>
                            <w:szCs w:val="12"/>
                            <w:lang w:val="ru-RU" w:eastAsia="en-US"/>
                          </w:rPr>
                          <w:t xml:space="preserve">- </w:t>
                        </w:r>
                        <w:proofErr w:type="spellStart"/>
                        <w:r w:rsidRPr="009F5C19">
                          <w:rPr>
                            <w:rFonts w:ascii="Calibri" w:eastAsia="Calibri" w:hAnsi="Calibri" w:cs="Calibri"/>
                            <w:color w:val="000000"/>
                            <w:sz w:val="12"/>
                            <w:szCs w:val="12"/>
                            <w:lang w:val="ru-RU" w:eastAsia="en-US"/>
                          </w:rPr>
                          <w:t>и.о</w:t>
                        </w:r>
                        <w:proofErr w:type="spellEnd"/>
                        <w:r w:rsidRPr="009F5C19">
                          <w:rPr>
                            <w:rFonts w:ascii="Calibri" w:eastAsia="Calibri" w:hAnsi="Calibri" w:cs="Calibri"/>
                            <w:color w:val="000000"/>
                            <w:sz w:val="12"/>
                            <w:szCs w:val="12"/>
                            <w:lang w:val="ru-RU" w:eastAsia="en-US"/>
                          </w:rPr>
                          <w:t xml:space="preserve">. начальника ТО села Орехово </w:t>
                        </w:r>
                      </w:p>
                    </w:tc>
                  </w:tr>
                  <w:tr w:rsidR="00092F06" w:rsidRPr="009F5C19" w14:paraId="076A0D3C" w14:textId="77777777" w:rsidTr="009F5C19">
                    <w:trPr>
                      <w:trHeight w:val="17"/>
                    </w:trPr>
                    <w:tc>
                      <w:tcPr>
                        <w:tcW w:w="2440" w:type="dxa"/>
                        <w:shd w:val="clear" w:color="auto" w:fill="auto"/>
                      </w:tcPr>
                      <w:p w14:paraId="7FCAE1A4" w14:textId="77777777" w:rsidR="00092F06" w:rsidRPr="009F5C19" w:rsidRDefault="00092F06" w:rsidP="009F5C19">
                        <w:pPr>
                          <w:widowControl w:val="0"/>
                          <w:rPr>
                            <w:rFonts w:ascii="Calibri" w:hAnsi="Calibri" w:cs="Calibri"/>
                            <w:sz w:val="12"/>
                            <w:szCs w:val="12"/>
                          </w:rPr>
                        </w:pPr>
                        <w:proofErr w:type="spellStart"/>
                        <w:r w:rsidRPr="009F5C19">
                          <w:rPr>
                            <w:rFonts w:ascii="Calibri" w:eastAsia="Calibri" w:hAnsi="Calibri" w:cs="Calibri"/>
                            <w:color w:val="000000"/>
                            <w:sz w:val="12"/>
                            <w:szCs w:val="12"/>
                            <w:lang w:eastAsia="en-US"/>
                          </w:rPr>
                          <w:t>Дернова</w:t>
                        </w:r>
                        <w:proofErr w:type="spellEnd"/>
                        <w:r w:rsidRPr="009F5C19">
                          <w:rPr>
                            <w:rFonts w:ascii="Calibri" w:eastAsia="Calibri" w:hAnsi="Calibri" w:cs="Calibri"/>
                            <w:color w:val="000000"/>
                            <w:sz w:val="12"/>
                            <w:szCs w:val="12"/>
                            <w:lang w:eastAsia="en-US"/>
                          </w:rPr>
                          <w:t xml:space="preserve"> Е.Б.</w:t>
                        </w:r>
                      </w:p>
                    </w:tc>
                    <w:tc>
                      <w:tcPr>
                        <w:tcW w:w="5165" w:type="dxa"/>
                        <w:shd w:val="clear" w:color="auto" w:fill="auto"/>
                      </w:tcPr>
                      <w:p w14:paraId="253F45EB" w14:textId="77777777" w:rsidR="00092F06" w:rsidRPr="009F5C19" w:rsidRDefault="00092F06" w:rsidP="009F5C19">
                        <w:pPr>
                          <w:widowControl w:val="0"/>
                          <w:rPr>
                            <w:rFonts w:ascii="Calibri" w:hAnsi="Calibri" w:cs="Calibri"/>
                            <w:sz w:val="12"/>
                            <w:szCs w:val="12"/>
                            <w:lang w:val="ru-RU"/>
                          </w:rPr>
                        </w:pPr>
                        <w:r w:rsidRPr="009F5C19">
                          <w:rPr>
                            <w:rFonts w:ascii="Calibri" w:eastAsia="Calibri" w:hAnsi="Calibri" w:cs="Calibri"/>
                            <w:color w:val="000000"/>
                            <w:sz w:val="12"/>
                            <w:szCs w:val="12"/>
                            <w:lang w:val="ru-RU" w:eastAsia="en-US"/>
                          </w:rPr>
                          <w:t xml:space="preserve">- </w:t>
                        </w:r>
                        <w:proofErr w:type="spellStart"/>
                        <w:r w:rsidRPr="009F5C19">
                          <w:rPr>
                            <w:rFonts w:ascii="Calibri" w:eastAsia="Calibri" w:hAnsi="Calibri" w:cs="Calibri"/>
                            <w:color w:val="000000"/>
                            <w:sz w:val="12"/>
                            <w:szCs w:val="12"/>
                            <w:lang w:val="ru-RU" w:eastAsia="en-US"/>
                          </w:rPr>
                          <w:t>и.о</w:t>
                        </w:r>
                        <w:proofErr w:type="spellEnd"/>
                        <w:r w:rsidRPr="009F5C19">
                          <w:rPr>
                            <w:rFonts w:ascii="Calibri" w:eastAsia="Calibri" w:hAnsi="Calibri" w:cs="Calibri"/>
                            <w:color w:val="000000"/>
                            <w:sz w:val="12"/>
                            <w:szCs w:val="12"/>
                            <w:lang w:val="ru-RU" w:eastAsia="en-US"/>
                          </w:rPr>
                          <w:t>. начальника ТО села Рождественка</w:t>
                        </w:r>
                      </w:p>
                    </w:tc>
                  </w:tr>
                  <w:tr w:rsidR="00092F06" w:rsidRPr="009F5C19" w14:paraId="05045DE2" w14:textId="77777777" w:rsidTr="009F5C19">
                    <w:trPr>
                      <w:trHeight w:val="17"/>
                    </w:trPr>
                    <w:tc>
                      <w:tcPr>
                        <w:tcW w:w="2440" w:type="dxa"/>
                        <w:shd w:val="clear" w:color="auto" w:fill="auto"/>
                      </w:tcPr>
                      <w:p w14:paraId="0A8A6781" w14:textId="77777777" w:rsidR="00092F06" w:rsidRPr="009F5C19" w:rsidRDefault="00092F06" w:rsidP="009F5C19">
                        <w:pPr>
                          <w:widowControl w:val="0"/>
                          <w:rPr>
                            <w:rFonts w:ascii="Calibri" w:hAnsi="Calibri" w:cs="Calibri"/>
                            <w:sz w:val="12"/>
                            <w:szCs w:val="12"/>
                          </w:rPr>
                        </w:pPr>
                        <w:proofErr w:type="spellStart"/>
                        <w:r w:rsidRPr="009F5C19">
                          <w:rPr>
                            <w:rFonts w:ascii="Calibri" w:eastAsia="Calibri" w:hAnsi="Calibri" w:cs="Calibri"/>
                            <w:color w:val="000000"/>
                            <w:sz w:val="12"/>
                            <w:szCs w:val="12"/>
                            <w:lang w:eastAsia="en-US"/>
                          </w:rPr>
                          <w:t>Бурдейная</w:t>
                        </w:r>
                        <w:proofErr w:type="spellEnd"/>
                        <w:r w:rsidRPr="009F5C19">
                          <w:rPr>
                            <w:rFonts w:ascii="Calibri" w:eastAsia="Calibri" w:hAnsi="Calibri" w:cs="Calibri"/>
                            <w:color w:val="000000"/>
                            <w:sz w:val="12"/>
                            <w:szCs w:val="12"/>
                            <w:lang w:eastAsia="en-US"/>
                          </w:rPr>
                          <w:t xml:space="preserve"> И.В.</w:t>
                        </w:r>
                      </w:p>
                    </w:tc>
                    <w:tc>
                      <w:tcPr>
                        <w:tcW w:w="5165" w:type="dxa"/>
                        <w:shd w:val="clear" w:color="auto" w:fill="auto"/>
                      </w:tcPr>
                      <w:p w14:paraId="7AB175E2" w14:textId="77777777" w:rsidR="00092F06" w:rsidRPr="009F5C19" w:rsidRDefault="00092F06" w:rsidP="009F5C19">
                        <w:pPr>
                          <w:widowControl w:val="0"/>
                          <w:rPr>
                            <w:rFonts w:ascii="Calibri" w:hAnsi="Calibri" w:cs="Calibri"/>
                            <w:sz w:val="12"/>
                            <w:szCs w:val="12"/>
                            <w:lang w:val="ru-RU"/>
                          </w:rPr>
                        </w:pPr>
                        <w:r w:rsidRPr="009F5C19">
                          <w:rPr>
                            <w:rFonts w:ascii="Calibri" w:eastAsia="Calibri" w:hAnsi="Calibri" w:cs="Calibri"/>
                            <w:color w:val="000000"/>
                            <w:sz w:val="12"/>
                            <w:szCs w:val="12"/>
                            <w:lang w:val="ru-RU" w:eastAsia="en-US"/>
                          </w:rPr>
                          <w:t xml:space="preserve">- </w:t>
                        </w:r>
                        <w:proofErr w:type="spellStart"/>
                        <w:r w:rsidRPr="009F5C19">
                          <w:rPr>
                            <w:rFonts w:ascii="Calibri" w:eastAsia="Calibri" w:hAnsi="Calibri" w:cs="Calibri"/>
                            <w:color w:val="000000"/>
                            <w:sz w:val="12"/>
                            <w:szCs w:val="12"/>
                            <w:lang w:val="ru-RU" w:eastAsia="en-US"/>
                          </w:rPr>
                          <w:t>и.о</w:t>
                        </w:r>
                        <w:proofErr w:type="spellEnd"/>
                        <w:r w:rsidRPr="009F5C19">
                          <w:rPr>
                            <w:rFonts w:ascii="Calibri" w:eastAsia="Calibri" w:hAnsi="Calibri" w:cs="Calibri"/>
                            <w:color w:val="000000"/>
                            <w:sz w:val="12"/>
                            <w:szCs w:val="12"/>
                            <w:lang w:val="ru-RU" w:eastAsia="en-US"/>
                          </w:rPr>
                          <w:t xml:space="preserve">. начальника ТО села </w:t>
                        </w:r>
                        <w:proofErr w:type="spellStart"/>
                        <w:r w:rsidRPr="009F5C19">
                          <w:rPr>
                            <w:rFonts w:ascii="Calibri" w:eastAsia="Calibri" w:hAnsi="Calibri" w:cs="Calibri"/>
                            <w:color w:val="000000"/>
                            <w:sz w:val="12"/>
                            <w:szCs w:val="12"/>
                            <w:lang w:val="ru-RU" w:eastAsia="en-US"/>
                          </w:rPr>
                          <w:t>Малиново</w:t>
                        </w:r>
                        <w:proofErr w:type="spellEnd"/>
                      </w:p>
                    </w:tc>
                  </w:tr>
                  <w:tr w:rsidR="00092F06" w:rsidRPr="009F5C19" w14:paraId="50581445" w14:textId="77777777" w:rsidTr="009F5C19">
                    <w:trPr>
                      <w:trHeight w:val="17"/>
                    </w:trPr>
                    <w:tc>
                      <w:tcPr>
                        <w:tcW w:w="2440" w:type="dxa"/>
                        <w:shd w:val="clear" w:color="auto" w:fill="auto"/>
                      </w:tcPr>
                      <w:p w14:paraId="13926778" w14:textId="77777777" w:rsidR="00092F06" w:rsidRPr="009F5C19" w:rsidRDefault="00092F06" w:rsidP="009F5C19">
                        <w:pPr>
                          <w:jc w:val="both"/>
                          <w:rPr>
                            <w:rFonts w:ascii="Calibri" w:hAnsi="Calibri" w:cs="Calibri"/>
                            <w:sz w:val="12"/>
                            <w:szCs w:val="12"/>
                          </w:rPr>
                        </w:pPr>
                        <w:proofErr w:type="spellStart"/>
                        <w:r w:rsidRPr="009F5C19">
                          <w:rPr>
                            <w:rFonts w:ascii="Calibri" w:hAnsi="Calibri" w:cs="Calibri"/>
                            <w:color w:val="000000"/>
                            <w:sz w:val="12"/>
                            <w:szCs w:val="12"/>
                          </w:rPr>
                          <w:t>Подрез</w:t>
                        </w:r>
                        <w:proofErr w:type="spellEnd"/>
                        <w:r w:rsidRPr="009F5C19">
                          <w:rPr>
                            <w:rFonts w:ascii="Calibri" w:hAnsi="Calibri" w:cs="Calibri"/>
                            <w:color w:val="000000"/>
                            <w:sz w:val="12"/>
                            <w:szCs w:val="12"/>
                          </w:rPr>
                          <w:t xml:space="preserve"> А.И.</w:t>
                        </w:r>
                      </w:p>
                    </w:tc>
                    <w:tc>
                      <w:tcPr>
                        <w:tcW w:w="5165" w:type="dxa"/>
                        <w:shd w:val="clear" w:color="auto" w:fill="auto"/>
                      </w:tcPr>
                      <w:p w14:paraId="72981B31" w14:textId="77777777" w:rsidR="00092F06" w:rsidRPr="009F5C19" w:rsidRDefault="00092F06" w:rsidP="009F5C19">
                        <w:pPr>
                          <w:jc w:val="both"/>
                          <w:rPr>
                            <w:rFonts w:ascii="Calibri" w:hAnsi="Calibri" w:cs="Calibri"/>
                            <w:sz w:val="12"/>
                            <w:szCs w:val="12"/>
                          </w:rPr>
                        </w:pPr>
                        <w:r w:rsidRPr="009F5C19">
                          <w:rPr>
                            <w:rFonts w:ascii="Calibri" w:hAnsi="Calibri" w:cs="Calibri"/>
                            <w:color w:val="000000"/>
                            <w:sz w:val="12"/>
                            <w:szCs w:val="12"/>
                            <w:lang w:val="ru-RU"/>
                          </w:rPr>
                          <w:t xml:space="preserve">- начальник Дальнереченского отдела по ветеринарному и фитосанитарному надзору («Россельхознадзор» по Приморскому краю </w:t>
                        </w:r>
                        <w:r w:rsidRPr="009F5C19">
                          <w:rPr>
                            <w:rFonts w:ascii="Calibri" w:hAnsi="Calibri" w:cs="Calibri"/>
                            <w:color w:val="000000"/>
                            <w:sz w:val="12"/>
                            <w:szCs w:val="12"/>
                          </w:rPr>
                          <w:t>(</w:t>
                        </w:r>
                        <w:proofErr w:type="spellStart"/>
                        <w:r w:rsidRPr="009F5C19">
                          <w:rPr>
                            <w:rFonts w:ascii="Calibri" w:hAnsi="Calibri" w:cs="Calibri"/>
                            <w:color w:val="000000"/>
                            <w:sz w:val="12"/>
                            <w:szCs w:val="12"/>
                          </w:rPr>
                          <w:t>по</w:t>
                        </w:r>
                        <w:proofErr w:type="spellEnd"/>
                        <w:r w:rsidRPr="009F5C19">
                          <w:rPr>
                            <w:rFonts w:ascii="Calibri" w:hAnsi="Calibri" w:cs="Calibri"/>
                            <w:color w:val="000000"/>
                            <w:sz w:val="12"/>
                            <w:szCs w:val="12"/>
                          </w:rPr>
                          <w:t xml:space="preserve"> </w:t>
                        </w:r>
                        <w:proofErr w:type="spellStart"/>
                        <w:r w:rsidRPr="009F5C19">
                          <w:rPr>
                            <w:rFonts w:ascii="Calibri" w:hAnsi="Calibri" w:cs="Calibri"/>
                            <w:color w:val="000000"/>
                            <w:sz w:val="12"/>
                            <w:szCs w:val="12"/>
                          </w:rPr>
                          <w:t>согласованию</w:t>
                        </w:r>
                        <w:proofErr w:type="spellEnd"/>
                        <w:r w:rsidRPr="009F5C19">
                          <w:rPr>
                            <w:rFonts w:ascii="Calibri" w:hAnsi="Calibri" w:cs="Calibri"/>
                            <w:color w:val="000000"/>
                            <w:sz w:val="12"/>
                            <w:szCs w:val="12"/>
                          </w:rPr>
                          <w:t>)</w:t>
                        </w:r>
                      </w:p>
                    </w:tc>
                  </w:tr>
                  <w:tr w:rsidR="00092F06" w:rsidRPr="009F5C19" w14:paraId="2DF1DDD2" w14:textId="77777777" w:rsidTr="009F5C19">
                    <w:trPr>
                      <w:trHeight w:val="17"/>
                    </w:trPr>
                    <w:tc>
                      <w:tcPr>
                        <w:tcW w:w="2440" w:type="dxa"/>
                        <w:shd w:val="clear" w:color="auto" w:fill="auto"/>
                      </w:tcPr>
                      <w:p w14:paraId="5E0E8371" w14:textId="77777777" w:rsidR="00092F06" w:rsidRPr="009F5C19" w:rsidRDefault="00092F06" w:rsidP="009F5C19">
                        <w:pPr>
                          <w:jc w:val="both"/>
                          <w:rPr>
                            <w:rFonts w:ascii="Calibri" w:hAnsi="Calibri" w:cs="Calibri"/>
                            <w:sz w:val="12"/>
                            <w:szCs w:val="12"/>
                          </w:rPr>
                        </w:pPr>
                        <w:proofErr w:type="spellStart"/>
                        <w:r w:rsidRPr="009F5C19">
                          <w:rPr>
                            <w:rFonts w:ascii="Calibri" w:hAnsi="Calibri" w:cs="Calibri"/>
                            <w:color w:val="000000"/>
                            <w:sz w:val="12"/>
                            <w:szCs w:val="12"/>
                          </w:rPr>
                          <w:t>Харитонова</w:t>
                        </w:r>
                        <w:proofErr w:type="spellEnd"/>
                        <w:r w:rsidRPr="009F5C19">
                          <w:rPr>
                            <w:rFonts w:ascii="Calibri" w:hAnsi="Calibri" w:cs="Calibri"/>
                            <w:color w:val="000000"/>
                            <w:sz w:val="12"/>
                            <w:szCs w:val="12"/>
                          </w:rPr>
                          <w:t xml:space="preserve"> О.В.</w:t>
                        </w:r>
                      </w:p>
                    </w:tc>
                    <w:tc>
                      <w:tcPr>
                        <w:tcW w:w="5165" w:type="dxa"/>
                        <w:shd w:val="clear" w:color="auto" w:fill="auto"/>
                      </w:tcPr>
                      <w:p w14:paraId="6DD560DD" w14:textId="77777777" w:rsidR="00092F06" w:rsidRPr="009F5C19" w:rsidRDefault="00092F06" w:rsidP="009F5C19">
                        <w:pPr>
                          <w:jc w:val="both"/>
                          <w:rPr>
                            <w:rFonts w:ascii="Calibri" w:hAnsi="Calibri" w:cs="Calibri"/>
                            <w:sz w:val="12"/>
                            <w:szCs w:val="12"/>
                            <w:lang w:val="ru-RU"/>
                          </w:rPr>
                        </w:pPr>
                        <w:r w:rsidRPr="009F5C19">
                          <w:rPr>
                            <w:rFonts w:ascii="Calibri" w:hAnsi="Calibri" w:cs="Calibri"/>
                            <w:color w:val="000000"/>
                            <w:sz w:val="12"/>
                            <w:szCs w:val="12"/>
                            <w:lang w:val="ru-RU"/>
                          </w:rPr>
                          <w:t>- ведущий специалист-эксперт территориального отдела Управления Федеральной службы Роспотребнадзор по Приморскому краю в г. Лесозаводске (по согласованию)</w:t>
                        </w:r>
                      </w:p>
                    </w:tc>
                  </w:tr>
                  <w:tr w:rsidR="00092F06" w:rsidRPr="009F5C19" w14:paraId="380DAD87" w14:textId="77777777" w:rsidTr="009F5C19">
                    <w:trPr>
                      <w:trHeight w:val="17"/>
                    </w:trPr>
                    <w:tc>
                      <w:tcPr>
                        <w:tcW w:w="2440" w:type="dxa"/>
                        <w:shd w:val="clear" w:color="auto" w:fill="auto"/>
                      </w:tcPr>
                      <w:p w14:paraId="32D78B8B" w14:textId="77777777" w:rsidR="00092F06" w:rsidRPr="009F5C19" w:rsidRDefault="00092F06" w:rsidP="009F5C19">
                        <w:pPr>
                          <w:jc w:val="both"/>
                          <w:rPr>
                            <w:rFonts w:ascii="Calibri" w:hAnsi="Calibri" w:cs="Calibri"/>
                            <w:sz w:val="12"/>
                            <w:szCs w:val="12"/>
                          </w:rPr>
                        </w:pPr>
                        <w:proofErr w:type="spellStart"/>
                        <w:r w:rsidRPr="009F5C19">
                          <w:rPr>
                            <w:rFonts w:ascii="Calibri" w:hAnsi="Calibri" w:cs="Calibri"/>
                            <w:color w:val="000000"/>
                            <w:sz w:val="12"/>
                            <w:szCs w:val="12"/>
                          </w:rPr>
                          <w:t>Сальников</w:t>
                        </w:r>
                        <w:proofErr w:type="spellEnd"/>
                        <w:r w:rsidRPr="009F5C19">
                          <w:rPr>
                            <w:rFonts w:ascii="Calibri" w:hAnsi="Calibri" w:cs="Calibri"/>
                            <w:color w:val="000000"/>
                            <w:sz w:val="12"/>
                            <w:szCs w:val="12"/>
                          </w:rPr>
                          <w:t xml:space="preserve"> Н.П.</w:t>
                        </w:r>
                      </w:p>
                    </w:tc>
                    <w:tc>
                      <w:tcPr>
                        <w:tcW w:w="5165" w:type="dxa"/>
                        <w:shd w:val="clear" w:color="auto" w:fill="auto"/>
                      </w:tcPr>
                      <w:p w14:paraId="12112D90" w14:textId="77777777" w:rsidR="00092F06" w:rsidRPr="009F5C19" w:rsidRDefault="00092F06" w:rsidP="009F5C19">
                        <w:pPr>
                          <w:jc w:val="both"/>
                          <w:rPr>
                            <w:rFonts w:ascii="Calibri" w:hAnsi="Calibri" w:cs="Calibri"/>
                            <w:sz w:val="12"/>
                            <w:szCs w:val="12"/>
                            <w:lang w:val="ru-RU"/>
                          </w:rPr>
                        </w:pPr>
                        <w:r w:rsidRPr="009F5C19">
                          <w:rPr>
                            <w:rFonts w:ascii="Calibri" w:hAnsi="Calibri" w:cs="Calibri"/>
                            <w:color w:val="000000"/>
                            <w:sz w:val="12"/>
                            <w:szCs w:val="12"/>
                            <w:lang w:val="ru-RU"/>
                          </w:rPr>
                          <w:t>- директор Дальнереченского филиала КГКУ «Приморское лесничество» (по согласованию)</w:t>
                        </w:r>
                      </w:p>
                    </w:tc>
                  </w:tr>
                </w:tbl>
                <w:p w14:paraId="7FC6E111" w14:textId="77777777" w:rsidR="00092F06" w:rsidRPr="009F5C19" w:rsidRDefault="00092F06" w:rsidP="009F5C19">
                  <w:pPr>
                    <w:jc w:val="center"/>
                    <w:rPr>
                      <w:rFonts w:ascii="Calibri" w:hAnsi="Calibri" w:cs="Calibri"/>
                      <w:color w:val="000000"/>
                      <w:sz w:val="11"/>
                      <w:szCs w:val="11"/>
                      <w:lang w:val="ru-RU"/>
                    </w:rPr>
                  </w:pPr>
                </w:p>
              </w:tc>
            </w:tr>
          </w:tbl>
          <w:p w14:paraId="6BAAA082" w14:textId="140B4DE2" w:rsidR="00092F06" w:rsidRPr="009F5C19" w:rsidRDefault="00092F06" w:rsidP="009F5C19">
            <w:pPr>
              <w:jc w:val="both"/>
              <w:rPr>
                <w:rFonts w:ascii="Calibri" w:hAnsi="Calibri" w:cs="Calibri"/>
                <w:sz w:val="18"/>
                <w:szCs w:val="18"/>
                <w:lang w:val="ru-RU"/>
              </w:rPr>
            </w:pPr>
          </w:p>
        </w:tc>
      </w:tr>
      <w:tr w:rsidR="00092F06" w:rsidRPr="009F5C19" w14:paraId="0C4E8825" w14:textId="77777777" w:rsidTr="0048546E">
        <w:trPr>
          <w:trHeight w:val="79"/>
        </w:trPr>
        <w:tc>
          <w:tcPr>
            <w:tcW w:w="7826" w:type="dxa"/>
            <w:gridSpan w:val="3"/>
            <w:shd w:val="clear" w:color="auto" w:fill="auto"/>
          </w:tcPr>
          <w:p w14:paraId="1635F061" w14:textId="77777777" w:rsidR="00092F06" w:rsidRPr="009F5C19" w:rsidRDefault="00092F06" w:rsidP="009F5C19">
            <w:pPr>
              <w:pStyle w:val="ConsPlusNormal"/>
              <w:jc w:val="right"/>
              <w:rPr>
                <w:rFonts w:ascii="Calibri" w:hAnsi="Calibri"/>
                <w:sz w:val="14"/>
                <w:szCs w:val="14"/>
              </w:rPr>
            </w:pPr>
            <w:r w:rsidRPr="009F5C19">
              <w:rPr>
                <w:rFonts w:ascii="Calibri" w:hAnsi="Calibri"/>
                <w:sz w:val="14"/>
                <w:szCs w:val="14"/>
              </w:rPr>
              <w:t>Приложение № 1</w:t>
            </w:r>
          </w:p>
          <w:p w14:paraId="2E5374CF" w14:textId="77777777" w:rsidR="00092F06" w:rsidRPr="009F5C19" w:rsidRDefault="00092F06" w:rsidP="009F5C19">
            <w:pPr>
              <w:pStyle w:val="ConsPlusNormal"/>
              <w:jc w:val="right"/>
              <w:rPr>
                <w:rFonts w:ascii="Calibri" w:hAnsi="Calibri"/>
                <w:sz w:val="14"/>
                <w:szCs w:val="14"/>
              </w:rPr>
            </w:pPr>
            <w:r w:rsidRPr="009F5C19">
              <w:rPr>
                <w:rFonts w:ascii="Calibri" w:hAnsi="Calibri"/>
                <w:sz w:val="14"/>
                <w:szCs w:val="14"/>
              </w:rPr>
              <w:t>к Положению о постоянной комиссии</w:t>
            </w:r>
          </w:p>
          <w:p w14:paraId="52B4EC2F" w14:textId="77777777" w:rsidR="00092F06" w:rsidRPr="009F5C19" w:rsidRDefault="00092F06" w:rsidP="009F5C19">
            <w:pPr>
              <w:pStyle w:val="ConsPlusNormal"/>
              <w:jc w:val="right"/>
              <w:rPr>
                <w:rFonts w:ascii="Calibri" w:hAnsi="Calibri"/>
                <w:sz w:val="14"/>
                <w:szCs w:val="14"/>
              </w:rPr>
            </w:pPr>
            <w:r w:rsidRPr="009F5C19">
              <w:rPr>
                <w:rFonts w:ascii="Calibri" w:hAnsi="Calibri"/>
                <w:sz w:val="14"/>
                <w:szCs w:val="14"/>
              </w:rPr>
              <w:t xml:space="preserve"> по вопросам рекультивации земель</w:t>
            </w:r>
          </w:p>
          <w:p w14:paraId="01D5AFC1" w14:textId="77777777" w:rsidR="00092F06" w:rsidRPr="009F5C19" w:rsidRDefault="00092F06" w:rsidP="009F5C19">
            <w:pPr>
              <w:pStyle w:val="ConsPlusNormal"/>
              <w:jc w:val="right"/>
              <w:rPr>
                <w:rFonts w:ascii="Calibri" w:hAnsi="Calibri"/>
                <w:sz w:val="14"/>
                <w:szCs w:val="14"/>
              </w:rPr>
            </w:pPr>
            <w:r w:rsidRPr="009F5C19">
              <w:rPr>
                <w:rFonts w:ascii="Calibri" w:hAnsi="Calibri"/>
                <w:sz w:val="14"/>
                <w:szCs w:val="14"/>
              </w:rPr>
              <w:t xml:space="preserve"> на территории Дальнереченского</w:t>
            </w:r>
          </w:p>
          <w:p w14:paraId="7DC42912" w14:textId="77777777" w:rsidR="00092F06" w:rsidRPr="009F5C19" w:rsidRDefault="00092F06" w:rsidP="009F5C19">
            <w:pPr>
              <w:pStyle w:val="ConsPlusNormal"/>
              <w:jc w:val="right"/>
              <w:rPr>
                <w:rFonts w:ascii="Calibri" w:hAnsi="Calibri"/>
                <w:sz w:val="14"/>
                <w:szCs w:val="14"/>
              </w:rPr>
            </w:pPr>
            <w:r w:rsidRPr="009F5C19">
              <w:rPr>
                <w:rFonts w:ascii="Calibri" w:hAnsi="Calibri"/>
                <w:sz w:val="14"/>
                <w:szCs w:val="14"/>
              </w:rPr>
              <w:t xml:space="preserve"> муниципального округа Приморского края</w:t>
            </w:r>
          </w:p>
          <w:p w14:paraId="5D209BCE" w14:textId="77777777" w:rsidR="00092F06" w:rsidRPr="009F5C19" w:rsidRDefault="00092F06" w:rsidP="009F5C19">
            <w:pPr>
              <w:pStyle w:val="ConsPlusNormal"/>
              <w:jc w:val="center"/>
              <w:outlineLvl w:val="1"/>
              <w:rPr>
                <w:rFonts w:ascii="Calibri" w:hAnsi="Calibri"/>
                <w:b/>
                <w:bCs/>
                <w:sz w:val="12"/>
                <w:szCs w:val="12"/>
              </w:rPr>
            </w:pPr>
            <w:r w:rsidRPr="009F5C19">
              <w:rPr>
                <w:rFonts w:ascii="Calibri" w:hAnsi="Calibri"/>
                <w:b/>
                <w:bCs/>
                <w:sz w:val="12"/>
                <w:szCs w:val="12"/>
              </w:rPr>
              <w:t>АКТ №</w:t>
            </w:r>
          </w:p>
          <w:p w14:paraId="5988FFFF" w14:textId="77777777" w:rsidR="00092F06" w:rsidRPr="009F5C19" w:rsidRDefault="00092F06" w:rsidP="009F5C19">
            <w:pPr>
              <w:ind w:firstLine="709"/>
              <w:jc w:val="center"/>
              <w:rPr>
                <w:rFonts w:ascii="Calibri" w:hAnsi="Calibri" w:cs="Calibri"/>
                <w:b/>
                <w:bCs/>
                <w:sz w:val="12"/>
                <w:szCs w:val="12"/>
                <w:lang w:val="ru-RU"/>
              </w:rPr>
            </w:pPr>
            <w:r w:rsidRPr="009F5C19">
              <w:rPr>
                <w:rFonts w:ascii="Calibri" w:hAnsi="Calibri" w:cs="Calibri"/>
                <w:b/>
                <w:bCs/>
                <w:sz w:val="12"/>
                <w:szCs w:val="12"/>
                <w:lang w:val="ru-RU"/>
              </w:rPr>
              <w:t xml:space="preserve">приема-передачи </w:t>
            </w:r>
            <w:proofErr w:type="spellStart"/>
            <w:r w:rsidRPr="009F5C19">
              <w:rPr>
                <w:rFonts w:ascii="Calibri" w:hAnsi="Calibri" w:cs="Calibri"/>
                <w:b/>
                <w:bCs/>
                <w:sz w:val="12"/>
                <w:szCs w:val="12"/>
                <w:lang w:val="ru-RU"/>
              </w:rPr>
              <w:t>рекультивированных</w:t>
            </w:r>
            <w:proofErr w:type="spellEnd"/>
            <w:r w:rsidRPr="009F5C19">
              <w:rPr>
                <w:rFonts w:ascii="Calibri" w:hAnsi="Calibri" w:cs="Calibri"/>
                <w:b/>
                <w:bCs/>
                <w:sz w:val="12"/>
                <w:szCs w:val="12"/>
                <w:lang w:val="ru-RU"/>
              </w:rPr>
              <w:t xml:space="preserve"> земель от _______________ г.</w:t>
            </w:r>
          </w:p>
          <w:p w14:paraId="5F3ADFE7" w14:textId="696BBAB5"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Основание: извещение о завершении работ по рекультивации земель от _____ № ___</w:t>
            </w:r>
          </w:p>
          <w:p w14:paraId="70AC8EFC"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Составлен комиссией:</w:t>
            </w:r>
          </w:p>
          <w:p w14:paraId="26F6533B"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1. _________________________________________ (должность, фамилия, инициалы)</w:t>
            </w:r>
          </w:p>
          <w:p w14:paraId="52E3D7AC"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2. _________________________________________ (должность, фамилия, инициалы)</w:t>
            </w:r>
          </w:p>
          <w:p w14:paraId="09D5C824" w14:textId="7F154EE4"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3. _________________________________________ (должность, фамилия, инициалы)</w:t>
            </w:r>
          </w:p>
          <w:p w14:paraId="2F50F66A" w14:textId="77777777" w:rsidR="00092F06" w:rsidRPr="009F5C19" w:rsidRDefault="00092F06" w:rsidP="009F5C19">
            <w:pPr>
              <w:pStyle w:val="ConsPlusNormal"/>
              <w:jc w:val="both"/>
              <w:rPr>
                <w:rFonts w:ascii="Calibri" w:hAnsi="Calibri"/>
                <w:sz w:val="12"/>
                <w:szCs w:val="12"/>
              </w:rPr>
            </w:pPr>
            <w:r w:rsidRPr="009F5C19">
              <w:rPr>
                <w:rFonts w:ascii="Calibri" w:hAnsi="Calibri"/>
                <w:sz w:val="12"/>
                <w:szCs w:val="12"/>
              </w:rPr>
              <w:t>4. _________________________________________ (должность, фамилия, инициалы)</w:t>
            </w:r>
          </w:p>
          <w:p w14:paraId="25E236CF" w14:textId="2F0ED517" w:rsidR="00092F06" w:rsidRPr="009F5C19" w:rsidRDefault="00092F06" w:rsidP="009F5C19">
            <w:pPr>
              <w:pStyle w:val="ConsPlusNormal"/>
              <w:jc w:val="both"/>
              <w:rPr>
                <w:rFonts w:ascii="Calibri" w:hAnsi="Calibri"/>
                <w:sz w:val="12"/>
                <w:szCs w:val="12"/>
              </w:rPr>
            </w:pPr>
            <w:r w:rsidRPr="009F5C19">
              <w:rPr>
                <w:rFonts w:ascii="Calibri" w:hAnsi="Calibri"/>
                <w:sz w:val="11"/>
                <w:szCs w:val="11"/>
              </w:rPr>
              <w:t>5</w:t>
            </w:r>
            <w:r w:rsidRPr="009F5C19">
              <w:rPr>
                <w:rFonts w:ascii="Calibri" w:hAnsi="Calibri"/>
                <w:sz w:val="12"/>
                <w:szCs w:val="12"/>
              </w:rPr>
              <w:t>. _________________________________________ (должность, фамилия, инициалы)</w:t>
            </w:r>
          </w:p>
        </w:tc>
        <w:tc>
          <w:tcPr>
            <w:tcW w:w="284" w:type="dxa"/>
            <w:vMerge/>
            <w:shd w:val="clear" w:color="auto" w:fill="auto"/>
          </w:tcPr>
          <w:p w14:paraId="725D57CC" w14:textId="77777777" w:rsidR="00092F06" w:rsidRPr="009F5C19" w:rsidRDefault="00092F06" w:rsidP="009F5C19">
            <w:pPr>
              <w:rPr>
                <w:rFonts w:ascii="Calibri" w:hAnsi="Calibri" w:cs="Calibri"/>
                <w:sz w:val="18"/>
                <w:szCs w:val="18"/>
                <w:lang w:val="ru-RU"/>
              </w:rPr>
            </w:pPr>
          </w:p>
        </w:tc>
        <w:tc>
          <w:tcPr>
            <w:tcW w:w="7822" w:type="dxa"/>
            <w:vMerge/>
            <w:shd w:val="clear" w:color="auto" w:fill="auto"/>
          </w:tcPr>
          <w:p w14:paraId="01FE1A95" w14:textId="77777777" w:rsidR="00092F06" w:rsidRPr="009F5C19" w:rsidRDefault="00092F06" w:rsidP="009F5C19">
            <w:pPr>
              <w:jc w:val="both"/>
              <w:rPr>
                <w:rFonts w:ascii="Calibri" w:hAnsi="Calibri" w:cs="Calibri"/>
                <w:sz w:val="18"/>
                <w:szCs w:val="18"/>
                <w:lang w:val="ru-RU"/>
              </w:rPr>
            </w:pPr>
          </w:p>
        </w:tc>
      </w:tr>
    </w:tbl>
    <w:p w14:paraId="0B2097E2" w14:textId="77777777" w:rsidR="00092F06" w:rsidRPr="009F5C19" w:rsidRDefault="00092F06" w:rsidP="009F5C19">
      <w:pPr>
        <w:rPr>
          <w:rFonts w:ascii="Calibri" w:hAnsi="Calibri" w:cs="Calibri"/>
          <w:b/>
          <w:bCs/>
          <w:sz w:val="18"/>
          <w:szCs w:val="18"/>
          <w:lang w:val="ru-RU"/>
        </w:rPr>
      </w:pPr>
    </w:p>
    <w:sectPr w:rsidR="00092F06" w:rsidRPr="009F5C19">
      <w:pgSz w:w="16838" w:h="11906" w:orient="landscape"/>
      <w:pgMar w:top="567" w:right="567" w:bottom="567" w:left="567"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81723D" w14:textId="77777777" w:rsidR="00102301" w:rsidRDefault="00102301" w:rsidP="00173A1B">
      <w:r>
        <w:separator/>
      </w:r>
    </w:p>
  </w:endnote>
  <w:endnote w:type="continuationSeparator" w:id="0">
    <w:p w14:paraId="1E736F33" w14:textId="77777777" w:rsidR="00102301" w:rsidRDefault="00102301" w:rsidP="00173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B58240" w14:textId="77777777" w:rsidR="00102301" w:rsidRDefault="00102301" w:rsidP="00173A1B">
      <w:r>
        <w:separator/>
      </w:r>
    </w:p>
  </w:footnote>
  <w:footnote w:type="continuationSeparator" w:id="0">
    <w:p w14:paraId="71389D05" w14:textId="77777777" w:rsidR="00102301" w:rsidRDefault="00102301" w:rsidP="00173A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698"/>
        </w:tabs>
        <w:ind w:left="698" w:firstLine="0"/>
      </w:pPr>
    </w:lvl>
    <w:lvl w:ilvl="1">
      <w:start w:val="1"/>
      <w:numFmt w:val="none"/>
      <w:suff w:val="nothing"/>
      <w:lvlText w:val=""/>
      <w:lvlJc w:val="left"/>
      <w:pPr>
        <w:tabs>
          <w:tab w:val="num" w:pos="698"/>
        </w:tabs>
        <w:ind w:left="698" w:firstLine="0"/>
      </w:pPr>
    </w:lvl>
    <w:lvl w:ilvl="2">
      <w:start w:val="1"/>
      <w:numFmt w:val="none"/>
      <w:suff w:val="nothing"/>
      <w:lvlText w:val=""/>
      <w:lvlJc w:val="left"/>
      <w:pPr>
        <w:tabs>
          <w:tab w:val="num" w:pos="698"/>
        </w:tabs>
        <w:ind w:left="698" w:firstLine="0"/>
      </w:pPr>
    </w:lvl>
    <w:lvl w:ilvl="3">
      <w:start w:val="1"/>
      <w:numFmt w:val="none"/>
      <w:suff w:val="nothing"/>
      <w:lvlText w:val=""/>
      <w:lvlJc w:val="left"/>
      <w:pPr>
        <w:tabs>
          <w:tab w:val="num" w:pos="698"/>
        </w:tabs>
        <w:ind w:left="698" w:firstLine="0"/>
      </w:pPr>
    </w:lvl>
    <w:lvl w:ilvl="4">
      <w:start w:val="1"/>
      <w:numFmt w:val="none"/>
      <w:suff w:val="nothing"/>
      <w:lvlText w:val=""/>
      <w:lvlJc w:val="left"/>
      <w:pPr>
        <w:tabs>
          <w:tab w:val="num" w:pos="698"/>
        </w:tabs>
        <w:ind w:left="698" w:firstLine="0"/>
      </w:pPr>
    </w:lvl>
    <w:lvl w:ilvl="5">
      <w:start w:val="1"/>
      <w:numFmt w:val="none"/>
      <w:suff w:val="nothing"/>
      <w:lvlText w:val=""/>
      <w:lvlJc w:val="left"/>
      <w:pPr>
        <w:tabs>
          <w:tab w:val="num" w:pos="698"/>
        </w:tabs>
        <w:ind w:left="698" w:firstLine="0"/>
      </w:pPr>
    </w:lvl>
    <w:lvl w:ilvl="6">
      <w:start w:val="1"/>
      <w:numFmt w:val="none"/>
      <w:suff w:val="nothing"/>
      <w:lvlText w:val=""/>
      <w:lvlJc w:val="left"/>
      <w:pPr>
        <w:tabs>
          <w:tab w:val="num" w:pos="698"/>
        </w:tabs>
        <w:ind w:left="698" w:firstLine="0"/>
      </w:pPr>
    </w:lvl>
    <w:lvl w:ilvl="7">
      <w:start w:val="1"/>
      <w:numFmt w:val="none"/>
      <w:suff w:val="nothing"/>
      <w:lvlText w:val=""/>
      <w:lvlJc w:val="left"/>
      <w:pPr>
        <w:tabs>
          <w:tab w:val="num" w:pos="698"/>
        </w:tabs>
        <w:ind w:left="698" w:firstLine="0"/>
      </w:pPr>
    </w:lvl>
    <w:lvl w:ilvl="8">
      <w:start w:val="1"/>
      <w:numFmt w:val="none"/>
      <w:suff w:val="nothing"/>
      <w:lvlText w:val=""/>
      <w:lvlJc w:val="left"/>
      <w:pPr>
        <w:tabs>
          <w:tab w:val="num" w:pos="698"/>
        </w:tabs>
        <w:ind w:left="698"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F8C1797"/>
    <w:multiLevelType w:val="multilevel"/>
    <w:tmpl w:val="69C29B86"/>
    <w:lvl w:ilvl="0">
      <w:start w:val="1"/>
      <w:numFmt w:val="decimal"/>
      <w:isLgl/>
      <w:lvlText w:val="%1."/>
      <w:lvlJc w:val="left"/>
      <w:pPr>
        <w:tabs>
          <w:tab w:val="num" w:pos="0"/>
        </w:tabs>
        <w:ind w:left="709" w:hanging="360"/>
      </w:pPr>
    </w:lvl>
    <w:lvl w:ilvl="1">
      <w:start w:val="1"/>
      <w:numFmt w:val="lowerLetter"/>
      <w:isLgl/>
      <w:lvlText w:val="%2."/>
      <w:lvlJc w:val="left"/>
      <w:pPr>
        <w:tabs>
          <w:tab w:val="num" w:pos="0"/>
        </w:tabs>
        <w:ind w:left="1429" w:hanging="360"/>
      </w:pPr>
    </w:lvl>
    <w:lvl w:ilvl="2">
      <w:start w:val="1"/>
      <w:numFmt w:val="lowerRoman"/>
      <w:isLgl/>
      <w:lvlText w:val="%3."/>
      <w:lvlJc w:val="right"/>
      <w:pPr>
        <w:tabs>
          <w:tab w:val="num" w:pos="0"/>
        </w:tabs>
        <w:ind w:left="2149" w:hanging="180"/>
      </w:pPr>
    </w:lvl>
    <w:lvl w:ilvl="3">
      <w:start w:val="1"/>
      <w:numFmt w:val="decimal"/>
      <w:isLgl/>
      <w:lvlText w:val="%4."/>
      <w:lvlJc w:val="left"/>
      <w:pPr>
        <w:tabs>
          <w:tab w:val="num" w:pos="0"/>
        </w:tabs>
        <w:ind w:left="2869" w:hanging="360"/>
      </w:pPr>
    </w:lvl>
    <w:lvl w:ilvl="4">
      <w:start w:val="1"/>
      <w:numFmt w:val="lowerLetter"/>
      <w:isLgl/>
      <w:lvlText w:val="%5."/>
      <w:lvlJc w:val="left"/>
      <w:pPr>
        <w:tabs>
          <w:tab w:val="num" w:pos="0"/>
        </w:tabs>
        <w:ind w:left="3589" w:hanging="360"/>
      </w:pPr>
    </w:lvl>
    <w:lvl w:ilvl="5">
      <w:start w:val="1"/>
      <w:numFmt w:val="lowerRoman"/>
      <w:isLgl/>
      <w:lvlText w:val="%6."/>
      <w:lvlJc w:val="right"/>
      <w:pPr>
        <w:tabs>
          <w:tab w:val="num" w:pos="0"/>
        </w:tabs>
        <w:ind w:left="4309" w:hanging="180"/>
      </w:pPr>
    </w:lvl>
    <w:lvl w:ilvl="6">
      <w:start w:val="1"/>
      <w:numFmt w:val="decimal"/>
      <w:isLgl/>
      <w:lvlText w:val="%7."/>
      <w:lvlJc w:val="left"/>
      <w:pPr>
        <w:tabs>
          <w:tab w:val="num" w:pos="0"/>
        </w:tabs>
        <w:ind w:left="5029" w:hanging="360"/>
      </w:pPr>
    </w:lvl>
    <w:lvl w:ilvl="7">
      <w:start w:val="1"/>
      <w:numFmt w:val="lowerLetter"/>
      <w:isLgl/>
      <w:lvlText w:val="%8."/>
      <w:lvlJc w:val="left"/>
      <w:pPr>
        <w:tabs>
          <w:tab w:val="num" w:pos="0"/>
        </w:tabs>
        <w:ind w:left="5749" w:hanging="360"/>
      </w:pPr>
    </w:lvl>
    <w:lvl w:ilvl="8">
      <w:start w:val="1"/>
      <w:numFmt w:val="lowerRoman"/>
      <w:isLgl/>
      <w:lvlText w:val="%9."/>
      <w:lvlJc w:val="right"/>
      <w:pPr>
        <w:tabs>
          <w:tab w:val="num" w:pos="0"/>
        </w:tabs>
        <w:ind w:left="6469" w:hanging="180"/>
      </w:pPr>
    </w:lvl>
  </w:abstractNum>
  <w:abstractNum w:abstractNumId="4" w15:restartNumberingAfterBreak="0">
    <w:nsid w:val="1C2E3CA6"/>
    <w:multiLevelType w:val="hybridMultilevel"/>
    <w:tmpl w:val="C51E9394"/>
    <w:lvl w:ilvl="0" w:tplc="7232856C">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21F97C73"/>
    <w:multiLevelType w:val="multilevel"/>
    <w:tmpl w:val="69C29B86"/>
    <w:lvl w:ilvl="0">
      <w:start w:val="1"/>
      <w:numFmt w:val="decimal"/>
      <w:isLgl/>
      <w:lvlText w:val="%1."/>
      <w:lvlJc w:val="left"/>
      <w:pPr>
        <w:tabs>
          <w:tab w:val="num" w:pos="0"/>
        </w:tabs>
        <w:ind w:left="709" w:hanging="360"/>
      </w:pPr>
    </w:lvl>
    <w:lvl w:ilvl="1">
      <w:start w:val="1"/>
      <w:numFmt w:val="lowerLetter"/>
      <w:isLgl/>
      <w:lvlText w:val="%2."/>
      <w:lvlJc w:val="left"/>
      <w:pPr>
        <w:tabs>
          <w:tab w:val="num" w:pos="0"/>
        </w:tabs>
        <w:ind w:left="1429" w:hanging="360"/>
      </w:pPr>
    </w:lvl>
    <w:lvl w:ilvl="2">
      <w:start w:val="1"/>
      <w:numFmt w:val="lowerRoman"/>
      <w:isLgl/>
      <w:lvlText w:val="%3."/>
      <w:lvlJc w:val="right"/>
      <w:pPr>
        <w:tabs>
          <w:tab w:val="num" w:pos="0"/>
        </w:tabs>
        <w:ind w:left="2149" w:hanging="180"/>
      </w:pPr>
    </w:lvl>
    <w:lvl w:ilvl="3">
      <w:start w:val="1"/>
      <w:numFmt w:val="decimal"/>
      <w:isLgl/>
      <w:lvlText w:val="%4."/>
      <w:lvlJc w:val="left"/>
      <w:pPr>
        <w:tabs>
          <w:tab w:val="num" w:pos="0"/>
        </w:tabs>
        <w:ind w:left="2869" w:hanging="360"/>
      </w:pPr>
    </w:lvl>
    <w:lvl w:ilvl="4">
      <w:start w:val="1"/>
      <w:numFmt w:val="lowerLetter"/>
      <w:isLgl/>
      <w:lvlText w:val="%5."/>
      <w:lvlJc w:val="left"/>
      <w:pPr>
        <w:tabs>
          <w:tab w:val="num" w:pos="0"/>
        </w:tabs>
        <w:ind w:left="3589" w:hanging="360"/>
      </w:pPr>
    </w:lvl>
    <w:lvl w:ilvl="5">
      <w:start w:val="1"/>
      <w:numFmt w:val="lowerRoman"/>
      <w:isLgl/>
      <w:lvlText w:val="%6."/>
      <w:lvlJc w:val="right"/>
      <w:pPr>
        <w:tabs>
          <w:tab w:val="num" w:pos="0"/>
        </w:tabs>
        <w:ind w:left="4309" w:hanging="180"/>
      </w:pPr>
    </w:lvl>
    <w:lvl w:ilvl="6">
      <w:start w:val="1"/>
      <w:numFmt w:val="decimal"/>
      <w:isLgl/>
      <w:lvlText w:val="%7."/>
      <w:lvlJc w:val="left"/>
      <w:pPr>
        <w:tabs>
          <w:tab w:val="num" w:pos="0"/>
        </w:tabs>
        <w:ind w:left="5029" w:hanging="360"/>
      </w:pPr>
    </w:lvl>
    <w:lvl w:ilvl="7">
      <w:start w:val="1"/>
      <w:numFmt w:val="lowerLetter"/>
      <w:isLgl/>
      <w:lvlText w:val="%8."/>
      <w:lvlJc w:val="left"/>
      <w:pPr>
        <w:tabs>
          <w:tab w:val="num" w:pos="0"/>
        </w:tabs>
        <w:ind w:left="5749" w:hanging="360"/>
      </w:pPr>
    </w:lvl>
    <w:lvl w:ilvl="8">
      <w:start w:val="1"/>
      <w:numFmt w:val="lowerRoman"/>
      <w:isLgl/>
      <w:lvlText w:val="%9."/>
      <w:lvlJc w:val="right"/>
      <w:pPr>
        <w:tabs>
          <w:tab w:val="num" w:pos="0"/>
        </w:tabs>
        <w:ind w:left="6469" w:hanging="180"/>
      </w:pPr>
    </w:lvl>
  </w:abstractNum>
  <w:abstractNum w:abstractNumId="6" w15:restartNumberingAfterBreak="0">
    <w:nsid w:val="3BDD49F9"/>
    <w:multiLevelType w:val="hybridMultilevel"/>
    <w:tmpl w:val="1B3E89B8"/>
    <w:lvl w:ilvl="0" w:tplc="723285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C927654"/>
    <w:multiLevelType w:val="hybridMultilevel"/>
    <w:tmpl w:val="2B6296CC"/>
    <w:lvl w:ilvl="0" w:tplc="723285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656627E"/>
    <w:multiLevelType w:val="hybridMultilevel"/>
    <w:tmpl w:val="FEC69B4E"/>
    <w:lvl w:ilvl="0" w:tplc="723285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7A46543"/>
    <w:multiLevelType w:val="hybridMultilevel"/>
    <w:tmpl w:val="B2BAFA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72A723F"/>
    <w:multiLevelType w:val="multilevel"/>
    <w:tmpl w:val="7972A6FA"/>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723652B5"/>
    <w:multiLevelType w:val="hybridMultilevel"/>
    <w:tmpl w:val="DC86AF38"/>
    <w:lvl w:ilvl="0" w:tplc="723285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1"/>
  </w:num>
  <w:num w:numId="9">
    <w:abstractNumId w:val="8"/>
  </w:num>
  <w:num w:numId="10">
    <w:abstractNumId w:val="6"/>
  </w:num>
  <w:num w:numId="11">
    <w:abstractNumId w:val="7"/>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E62"/>
    <w:rsid w:val="00003D2E"/>
    <w:rsid w:val="000230DB"/>
    <w:rsid w:val="00023D40"/>
    <w:rsid w:val="00026481"/>
    <w:rsid w:val="000337F7"/>
    <w:rsid w:val="000366BE"/>
    <w:rsid w:val="0003702B"/>
    <w:rsid w:val="00040FD5"/>
    <w:rsid w:val="00050A71"/>
    <w:rsid w:val="000628CB"/>
    <w:rsid w:val="00081903"/>
    <w:rsid w:val="00082133"/>
    <w:rsid w:val="00092D4A"/>
    <w:rsid w:val="00092F06"/>
    <w:rsid w:val="000A2FB0"/>
    <w:rsid w:val="000A6D88"/>
    <w:rsid w:val="000B3DC2"/>
    <w:rsid w:val="000C4B54"/>
    <w:rsid w:val="000D06E6"/>
    <w:rsid w:val="000E0C39"/>
    <w:rsid w:val="000E1BFF"/>
    <w:rsid w:val="000E7A0E"/>
    <w:rsid w:val="000F66F7"/>
    <w:rsid w:val="000F7530"/>
    <w:rsid w:val="00102301"/>
    <w:rsid w:val="00103DF3"/>
    <w:rsid w:val="00110D31"/>
    <w:rsid w:val="00112C05"/>
    <w:rsid w:val="0011544C"/>
    <w:rsid w:val="001235F2"/>
    <w:rsid w:val="0014155B"/>
    <w:rsid w:val="001458B4"/>
    <w:rsid w:val="001624A2"/>
    <w:rsid w:val="00173A1B"/>
    <w:rsid w:val="001777C8"/>
    <w:rsid w:val="00182FC0"/>
    <w:rsid w:val="001A4147"/>
    <w:rsid w:val="001A6AA2"/>
    <w:rsid w:val="001B5781"/>
    <w:rsid w:val="001B7B1B"/>
    <w:rsid w:val="001C154A"/>
    <w:rsid w:val="001C242A"/>
    <w:rsid w:val="001E65B6"/>
    <w:rsid w:val="001F3255"/>
    <w:rsid w:val="001F3D16"/>
    <w:rsid w:val="001F47CF"/>
    <w:rsid w:val="001F54AC"/>
    <w:rsid w:val="00207493"/>
    <w:rsid w:val="002103D8"/>
    <w:rsid w:val="002105A8"/>
    <w:rsid w:val="00216469"/>
    <w:rsid w:val="00221DE2"/>
    <w:rsid w:val="002243DF"/>
    <w:rsid w:val="00235C4C"/>
    <w:rsid w:val="00242C9A"/>
    <w:rsid w:val="00245404"/>
    <w:rsid w:val="002479C2"/>
    <w:rsid w:val="00252290"/>
    <w:rsid w:val="00256555"/>
    <w:rsid w:val="0025716A"/>
    <w:rsid w:val="00271239"/>
    <w:rsid w:val="00275EDF"/>
    <w:rsid w:val="0029793B"/>
    <w:rsid w:val="002A0926"/>
    <w:rsid w:val="002B23C2"/>
    <w:rsid w:val="002B3929"/>
    <w:rsid w:val="002B42A8"/>
    <w:rsid w:val="002C0C9E"/>
    <w:rsid w:val="002C1D39"/>
    <w:rsid w:val="002C2D69"/>
    <w:rsid w:val="002D006A"/>
    <w:rsid w:val="002D1894"/>
    <w:rsid w:val="002D6D90"/>
    <w:rsid w:val="002D75CB"/>
    <w:rsid w:val="002E04C3"/>
    <w:rsid w:val="002F1D0E"/>
    <w:rsid w:val="002F6F46"/>
    <w:rsid w:val="00310DB0"/>
    <w:rsid w:val="00335505"/>
    <w:rsid w:val="0033630B"/>
    <w:rsid w:val="0033633A"/>
    <w:rsid w:val="003502BC"/>
    <w:rsid w:val="00352CCA"/>
    <w:rsid w:val="003548F5"/>
    <w:rsid w:val="00371E04"/>
    <w:rsid w:val="003735BD"/>
    <w:rsid w:val="00380A1C"/>
    <w:rsid w:val="00390EB7"/>
    <w:rsid w:val="003C1618"/>
    <w:rsid w:val="003C7C66"/>
    <w:rsid w:val="003D1724"/>
    <w:rsid w:val="003F2483"/>
    <w:rsid w:val="003F545A"/>
    <w:rsid w:val="004014F9"/>
    <w:rsid w:val="00403AB0"/>
    <w:rsid w:val="004041EC"/>
    <w:rsid w:val="004063D1"/>
    <w:rsid w:val="00424C17"/>
    <w:rsid w:val="00465847"/>
    <w:rsid w:val="00466ED4"/>
    <w:rsid w:val="00472673"/>
    <w:rsid w:val="004813CD"/>
    <w:rsid w:val="00484EDE"/>
    <w:rsid w:val="0048546E"/>
    <w:rsid w:val="00486567"/>
    <w:rsid w:val="004A102C"/>
    <w:rsid w:val="004A2DB1"/>
    <w:rsid w:val="004B37F2"/>
    <w:rsid w:val="004C4087"/>
    <w:rsid w:val="004D3ADB"/>
    <w:rsid w:val="004E5352"/>
    <w:rsid w:val="004F2F32"/>
    <w:rsid w:val="004F3218"/>
    <w:rsid w:val="004F77AD"/>
    <w:rsid w:val="00501211"/>
    <w:rsid w:val="00503BE7"/>
    <w:rsid w:val="005127D5"/>
    <w:rsid w:val="00535B2F"/>
    <w:rsid w:val="00537FB9"/>
    <w:rsid w:val="00543273"/>
    <w:rsid w:val="005551EC"/>
    <w:rsid w:val="00555B82"/>
    <w:rsid w:val="005579C1"/>
    <w:rsid w:val="0056062E"/>
    <w:rsid w:val="005703B6"/>
    <w:rsid w:val="00577675"/>
    <w:rsid w:val="0058016B"/>
    <w:rsid w:val="00587A45"/>
    <w:rsid w:val="005A382A"/>
    <w:rsid w:val="005B0B88"/>
    <w:rsid w:val="005B23BD"/>
    <w:rsid w:val="005B3954"/>
    <w:rsid w:val="005C378E"/>
    <w:rsid w:val="00601E86"/>
    <w:rsid w:val="00611A14"/>
    <w:rsid w:val="00622DAA"/>
    <w:rsid w:val="00623E62"/>
    <w:rsid w:val="00625829"/>
    <w:rsid w:val="00626073"/>
    <w:rsid w:val="00634E72"/>
    <w:rsid w:val="00637F82"/>
    <w:rsid w:val="00642EAC"/>
    <w:rsid w:val="00643546"/>
    <w:rsid w:val="00656A34"/>
    <w:rsid w:val="00664F3D"/>
    <w:rsid w:val="006809C9"/>
    <w:rsid w:val="006F0356"/>
    <w:rsid w:val="00703D15"/>
    <w:rsid w:val="00706D8A"/>
    <w:rsid w:val="0071758D"/>
    <w:rsid w:val="007268A6"/>
    <w:rsid w:val="0073205C"/>
    <w:rsid w:val="00742FB6"/>
    <w:rsid w:val="0074741F"/>
    <w:rsid w:val="00766734"/>
    <w:rsid w:val="00773108"/>
    <w:rsid w:val="007764D7"/>
    <w:rsid w:val="00780CBE"/>
    <w:rsid w:val="007848B7"/>
    <w:rsid w:val="007B2696"/>
    <w:rsid w:val="007C067D"/>
    <w:rsid w:val="007F26D8"/>
    <w:rsid w:val="007F31AA"/>
    <w:rsid w:val="00800447"/>
    <w:rsid w:val="00817AEA"/>
    <w:rsid w:val="00834301"/>
    <w:rsid w:val="008547AB"/>
    <w:rsid w:val="008755F0"/>
    <w:rsid w:val="00875E5B"/>
    <w:rsid w:val="00882612"/>
    <w:rsid w:val="00890592"/>
    <w:rsid w:val="008A0832"/>
    <w:rsid w:val="008A1608"/>
    <w:rsid w:val="008A21EA"/>
    <w:rsid w:val="008A5865"/>
    <w:rsid w:val="008C33A9"/>
    <w:rsid w:val="008F5DF7"/>
    <w:rsid w:val="009131B9"/>
    <w:rsid w:val="00920F6F"/>
    <w:rsid w:val="00924C17"/>
    <w:rsid w:val="009347DF"/>
    <w:rsid w:val="0095039A"/>
    <w:rsid w:val="00951C31"/>
    <w:rsid w:val="00952752"/>
    <w:rsid w:val="00967C93"/>
    <w:rsid w:val="00973251"/>
    <w:rsid w:val="0099228C"/>
    <w:rsid w:val="009B6005"/>
    <w:rsid w:val="009C1136"/>
    <w:rsid w:val="009C79AE"/>
    <w:rsid w:val="009D0FF5"/>
    <w:rsid w:val="009D255C"/>
    <w:rsid w:val="009E4216"/>
    <w:rsid w:val="009F41A2"/>
    <w:rsid w:val="009F4DF9"/>
    <w:rsid w:val="009F5C19"/>
    <w:rsid w:val="009F6F10"/>
    <w:rsid w:val="00A2039B"/>
    <w:rsid w:val="00A360D5"/>
    <w:rsid w:val="00A4490B"/>
    <w:rsid w:val="00A531CE"/>
    <w:rsid w:val="00A54B76"/>
    <w:rsid w:val="00A64F9C"/>
    <w:rsid w:val="00A652FE"/>
    <w:rsid w:val="00A67DE6"/>
    <w:rsid w:val="00A71099"/>
    <w:rsid w:val="00A73255"/>
    <w:rsid w:val="00A75B6E"/>
    <w:rsid w:val="00A93C61"/>
    <w:rsid w:val="00A96029"/>
    <w:rsid w:val="00AA04D6"/>
    <w:rsid w:val="00AB055B"/>
    <w:rsid w:val="00AB283F"/>
    <w:rsid w:val="00AB5F96"/>
    <w:rsid w:val="00AD018E"/>
    <w:rsid w:val="00AE464F"/>
    <w:rsid w:val="00AE5302"/>
    <w:rsid w:val="00B02161"/>
    <w:rsid w:val="00B078D1"/>
    <w:rsid w:val="00B11ED1"/>
    <w:rsid w:val="00B26EDC"/>
    <w:rsid w:val="00B40D6B"/>
    <w:rsid w:val="00B43104"/>
    <w:rsid w:val="00B442C9"/>
    <w:rsid w:val="00B4471C"/>
    <w:rsid w:val="00B54054"/>
    <w:rsid w:val="00B820F5"/>
    <w:rsid w:val="00B91FE5"/>
    <w:rsid w:val="00BA2290"/>
    <w:rsid w:val="00BA4D51"/>
    <w:rsid w:val="00BA50C0"/>
    <w:rsid w:val="00BB0690"/>
    <w:rsid w:val="00C03AB6"/>
    <w:rsid w:val="00C13DB1"/>
    <w:rsid w:val="00C21585"/>
    <w:rsid w:val="00C3421F"/>
    <w:rsid w:val="00C351E8"/>
    <w:rsid w:val="00C47536"/>
    <w:rsid w:val="00C50B0A"/>
    <w:rsid w:val="00C66BAA"/>
    <w:rsid w:val="00C66C6F"/>
    <w:rsid w:val="00C816E9"/>
    <w:rsid w:val="00C85447"/>
    <w:rsid w:val="00C87859"/>
    <w:rsid w:val="00CB147D"/>
    <w:rsid w:val="00CC4523"/>
    <w:rsid w:val="00CC6C57"/>
    <w:rsid w:val="00CD28C3"/>
    <w:rsid w:val="00CD587D"/>
    <w:rsid w:val="00CE64F3"/>
    <w:rsid w:val="00CF41A7"/>
    <w:rsid w:val="00CF4402"/>
    <w:rsid w:val="00D0019D"/>
    <w:rsid w:val="00D17200"/>
    <w:rsid w:val="00D26663"/>
    <w:rsid w:val="00D314DF"/>
    <w:rsid w:val="00D66F6F"/>
    <w:rsid w:val="00D72422"/>
    <w:rsid w:val="00D87441"/>
    <w:rsid w:val="00D92C50"/>
    <w:rsid w:val="00D954A1"/>
    <w:rsid w:val="00DA0174"/>
    <w:rsid w:val="00DA5DE1"/>
    <w:rsid w:val="00DA672E"/>
    <w:rsid w:val="00DC1D97"/>
    <w:rsid w:val="00DC3704"/>
    <w:rsid w:val="00E00FFF"/>
    <w:rsid w:val="00E0168B"/>
    <w:rsid w:val="00E13139"/>
    <w:rsid w:val="00E31667"/>
    <w:rsid w:val="00E614AC"/>
    <w:rsid w:val="00E65B18"/>
    <w:rsid w:val="00E83898"/>
    <w:rsid w:val="00EA0430"/>
    <w:rsid w:val="00EA3D5C"/>
    <w:rsid w:val="00EE7F7E"/>
    <w:rsid w:val="00EF6BC3"/>
    <w:rsid w:val="00F03E30"/>
    <w:rsid w:val="00F31F1E"/>
    <w:rsid w:val="00F81FE9"/>
    <w:rsid w:val="00F84B78"/>
    <w:rsid w:val="00F90D5A"/>
    <w:rsid w:val="00FC3181"/>
    <w:rsid w:val="00FF57B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1313A"/>
  <w15:docId w15:val="{2240221D-70C1-402C-ADDD-7CA13743D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5371"/>
    <w:rPr>
      <w:rFonts w:ascii="Liberation Serif" w:eastAsia="SimSun" w:hAnsi="Liberation Serif" w:cs="Mangal"/>
      <w:kern w:val="2"/>
      <w:sz w:val="24"/>
      <w:szCs w:val="24"/>
      <w:lang w:val="en-US"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Интернет) Знак"/>
    <w:link w:val="a4"/>
    <w:qFormat/>
    <w:rsid w:val="00005371"/>
    <w:rPr>
      <w:rFonts w:ascii="Times New Roman" w:eastAsia="Times New Roman" w:hAnsi="Times New Roman" w:cs="Times New Roman"/>
      <w:color w:val="000000"/>
      <w:sz w:val="24"/>
      <w:szCs w:val="24"/>
      <w:lang w:eastAsia="zh-CN"/>
    </w:rPr>
  </w:style>
  <w:style w:type="character" w:customStyle="1" w:styleId="organictextcontentspan">
    <w:name w:val="organictextcontentspan"/>
    <w:basedOn w:val="a0"/>
    <w:qFormat/>
    <w:rsid w:val="00D51B4B"/>
  </w:style>
  <w:style w:type="character" w:styleId="a5">
    <w:name w:val="Hyperlink"/>
    <w:uiPriority w:val="99"/>
    <w:rsid w:val="00234991"/>
    <w:rPr>
      <w:color w:val="000080"/>
      <w:u w:val="single"/>
    </w:rPr>
  </w:style>
  <w:style w:type="character" w:customStyle="1" w:styleId="a6">
    <w:name w:val="Основной текст Знак"/>
    <w:basedOn w:val="a0"/>
    <w:link w:val="a7"/>
    <w:qFormat/>
    <w:rsid w:val="00B95597"/>
    <w:rPr>
      <w:rFonts w:ascii="Times New Roman" w:eastAsia="Times New Roman" w:hAnsi="Times New Roman" w:cs="Times New Roman"/>
      <w:b/>
      <w:sz w:val="28"/>
      <w:szCs w:val="20"/>
      <w:lang w:eastAsia="ru-RU"/>
    </w:rPr>
  </w:style>
  <w:style w:type="character" w:customStyle="1" w:styleId="a8">
    <w:name w:val="Основной текст_"/>
    <w:basedOn w:val="a0"/>
    <w:link w:val="1"/>
    <w:qFormat/>
    <w:locked/>
    <w:rsid w:val="00212EE6"/>
    <w:rPr>
      <w:sz w:val="26"/>
      <w:szCs w:val="26"/>
    </w:rPr>
  </w:style>
  <w:style w:type="character" w:customStyle="1" w:styleId="a9">
    <w:name w:val="Цветовое выделение"/>
    <w:qFormat/>
    <w:rsid w:val="008F65D9"/>
    <w:rPr>
      <w:b/>
      <w:bCs/>
      <w:color w:val="26282F"/>
    </w:rPr>
  </w:style>
  <w:style w:type="paragraph" w:styleId="aa">
    <w:name w:val="Title"/>
    <w:basedOn w:val="a"/>
    <w:next w:val="a7"/>
    <w:qFormat/>
    <w:pPr>
      <w:keepNext/>
      <w:spacing w:before="240" w:after="120"/>
    </w:pPr>
    <w:rPr>
      <w:rFonts w:ascii="Liberation Sans" w:eastAsia="Microsoft YaHei" w:hAnsi="Liberation Sans" w:cs="Lucida Sans"/>
      <w:sz w:val="28"/>
      <w:szCs w:val="28"/>
    </w:rPr>
  </w:style>
  <w:style w:type="paragraph" w:styleId="a7">
    <w:name w:val="Body Text"/>
    <w:basedOn w:val="a"/>
    <w:link w:val="a6"/>
    <w:unhideWhenUsed/>
    <w:rsid w:val="00B95597"/>
    <w:pPr>
      <w:suppressAutoHyphens w:val="0"/>
      <w:jc w:val="center"/>
    </w:pPr>
    <w:rPr>
      <w:rFonts w:ascii="Times New Roman" w:eastAsia="Times New Roman" w:hAnsi="Times New Roman" w:cs="Times New Roman"/>
      <w:b/>
      <w:kern w:val="0"/>
      <w:sz w:val="28"/>
      <w:szCs w:val="20"/>
      <w:lang w:val="ru-RU" w:eastAsia="ru-RU" w:bidi="ar-SA"/>
    </w:rPr>
  </w:style>
  <w:style w:type="paragraph" w:styleId="ab">
    <w:name w:val="List"/>
    <w:basedOn w:val="a7"/>
    <w:rPr>
      <w:rFonts w:cs="Lucida Sans"/>
    </w:rPr>
  </w:style>
  <w:style w:type="paragraph" w:styleId="ac">
    <w:name w:val="caption"/>
    <w:basedOn w:val="a"/>
    <w:qFormat/>
    <w:pPr>
      <w:suppressLineNumbers/>
      <w:spacing w:before="120" w:after="120"/>
    </w:pPr>
    <w:rPr>
      <w:rFonts w:cs="Lucida Sans"/>
      <w:i/>
      <w:iCs/>
    </w:rPr>
  </w:style>
  <w:style w:type="paragraph" w:styleId="ad">
    <w:name w:val="index heading"/>
    <w:basedOn w:val="a"/>
    <w:qFormat/>
    <w:pPr>
      <w:suppressLineNumbers/>
    </w:pPr>
    <w:rPr>
      <w:rFonts w:cs="Lucida Sans"/>
    </w:rPr>
  </w:style>
  <w:style w:type="paragraph" w:styleId="a4">
    <w:name w:val="Normal (Web)"/>
    <w:basedOn w:val="a"/>
    <w:link w:val="a3"/>
    <w:uiPriority w:val="99"/>
    <w:qFormat/>
    <w:rsid w:val="00005371"/>
    <w:pPr>
      <w:suppressAutoHyphens w:val="0"/>
      <w:spacing w:before="100" w:after="142" w:line="276" w:lineRule="auto"/>
    </w:pPr>
    <w:rPr>
      <w:rFonts w:ascii="Times New Roman" w:eastAsia="Times New Roman" w:hAnsi="Times New Roman" w:cs="Times New Roman"/>
      <w:color w:val="000000"/>
      <w:kern w:val="0"/>
      <w:lang w:val="ru-RU" w:bidi="ar-SA"/>
    </w:rPr>
  </w:style>
  <w:style w:type="paragraph" w:customStyle="1" w:styleId="western">
    <w:name w:val="western"/>
    <w:basedOn w:val="a"/>
    <w:qFormat/>
    <w:rsid w:val="00005371"/>
    <w:pPr>
      <w:suppressAutoHyphens w:val="0"/>
      <w:spacing w:before="100" w:after="142" w:line="276" w:lineRule="auto"/>
    </w:pPr>
    <w:rPr>
      <w:rFonts w:ascii="Calibri" w:eastAsia="Times New Roman" w:hAnsi="Calibri" w:cs="Calibri"/>
      <w:color w:val="000000"/>
      <w:kern w:val="0"/>
      <w:sz w:val="22"/>
      <w:szCs w:val="22"/>
      <w:lang w:val="ru-RU" w:bidi="ar-SA"/>
    </w:rPr>
  </w:style>
  <w:style w:type="paragraph" w:customStyle="1" w:styleId="ae">
    <w:name w:val="Содержимое таблицы"/>
    <w:basedOn w:val="a"/>
    <w:qFormat/>
    <w:rsid w:val="004610C4"/>
    <w:pPr>
      <w:widowControl w:val="0"/>
      <w:suppressLineNumbers/>
    </w:pPr>
  </w:style>
  <w:style w:type="paragraph" w:customStyle="1" w:styleId="ConsPlusNonformat">
    <w:name w:val="ConsPlusNonformat"/>
    <w:qFormat/>
    <w:rsid w:val="001E01F5"/>
    <w:pPr>
      <w:widowControl w:val="0"/>
    </w:pPr>
    <w:rPr>
      <w:rFonts w:ascii="Courier New" w:eastAsia="Times New Roman" w:hAnsi="Courier New" w:cs="Courier New"/>
      <w:sz w:val="20"/>
      <w:szCs w:val="20"/>
      <w:lang w:eastAsia="zh-CN"/>
    </w:rPr>
  </w:style>
  <w:style w:type="paragraph" w:customStyle="1" w:styleId="ConsPlusNormal">
    <w:name w:val="ConsPlusNormal"/>
    <w:link w:val="ConsPlusNormal0"/>
    <w:qFormat/>
    <w:rsid w:val="00007E71"/>
    <w:pPr>
      <w:widowControl w:val="0"/>
    </w:pPr>
    <w:rPr>
      <w:rFonts w:eastAsia="Times New Roman" w:cs="Calibri"/>
      <w:sz w:val="24"/>
      <w:szCs w:val="20"/>
      <w:lang w:eastAsia="ru-RU"/>
    </w:rPr>
  </w:style>
  <w:style w:type="paragraph" w:customStyle="1" w:styleId="ConsNonformat">
    <w:name w:val="ConsNonformat"/>
    <w:qFormat/>
    <w:rsid w:val="00B95597"/>
    <w:pPr>
      <w:widowControl w:val="0"/>
    </w:pPr>
    <w:rPr>
      <w:rFonts w:ascii="Courier New" w:eastAsia="Times New Roman" w:hAnsi="Courier New" w:cs="Courier New"/>
      <w:sz w:val="20"/>
      <w:szCs w:val="20"/>
      <w:lang w:eastAsia="ru-RU"/>
    </w:rPr>
  </w:style>
  <w:style w:type="paragraph" w:customStyle="1" w:styleId="1">
    <w:name w:val="Основной текст1"/>
    <w:basedOn w:val="a"/>
    <w:link w:val="a8"/>
    <w:qFormat/>
    <w:rsid w:val="00212EE6"/>
    <w:pPr>
      <w:widowControl w:val="0"/>
      <w:suppressAutoHyphens w:val="0"/>
      <w:spacing w:line="300" w:lineRule="auto"/>
    </w:pPr>
    <w:rPr>
      <w:rFonts w:asciiTheme="minorHAnsi" w:eastAsiaTheme="minorHAnsi" w:hAnsiTheme="minorHAnsi" w:cstheme="minorBidi"/>
      <w:kern w:val="0"/>
      <w:sz w:val="26"/>
      <w:szCs w:val="26"/>
      <w:lang w:val="ru-RU" w:eastAsia="en-US" w:bidi="ar-SA"/>
    </w:rPr>
  </w:style>
  <w:style w:type="paragraph" w:customStyle="1" w:styleId="ConsPlusTitle">
    <w:name w:val="ConsPlusTitle"/>
    <w:qFormat/>
    <w:rsid w:val="008F65D9"/>
    <w:pPr>
      <w:widowControl w:val="0"/>
    </w:pPr>
    <w:rPr>
      <w:rFonts w:ascii="Times New Roman" w:eastAsia="Times New Roman" w:hAnsi="Times New Roman" w:cs="Times New Roman"/>
      <w:b/>
      <w:sz w:val="24"/>
      <w:szCs w:val="20"/>
      <w:lang w:eastAsia="zh-CN"/>
    </w:rPr>
  </w:style>
  <w:style w:type="paragraph" w:styleId="af">
    <w:name w:val="No Spacing"/>
    <w:link w:val="af0"/>
    <w:uiPriority w:val="1"/>
    <w:qFormat/>
    <w:rsid w:val="009414CA"/>
    <w:rPr>
      <w:rFonts w:ascii="Calibri" w:eastAsiaTheme="minorEastAsia" w:hAnsi="Calibri"/>
      <w:lang w:eastAsia="ru-RU"/>
    </w:rPr>
  </w:style>
  <w:style w:type="table" w:styleId="af1">
    <w:name w:val="Table Grid"/>
    <w:basedOn w:val="a1"/>
    <w:uiPriority w:val="59"/>
    <w:rsid w:val="00BC3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951C31"/>
    <w:rPr>
      <w:sz w:val="16"/>
      <w:szCs w:val="16"/>
    </w:rPr>
  </w:style>
  <w:style w:type="paragraph" w:styleId="af3">
    <w:name w:val="annotation text"/>
    <w:basedOn w:val="a"/>
    <w:link w:val="af4"/>
    <w:uiPriority w:val="99"/>
    <w:semiHidden/>
    <w:unhideWhenUsed/>
    <w:rsid w:val="00951C31"/>
    <w:rPr>
      <w:sz w:val="20"/>
      <w:szCs w:val="18"/>
    </w:rPr>
  </w:style>
  <w:style w:type="character" w:customStyle="1" w:styleId="af4">
    <w:name w:val="Текст примечания Знак"/>
    <w:basedOn w:val="a0"/>
    <w:link w:val="af3"/>
    <w:uiPriority w:val="99"/>
    <w:semiHidden/>
    <w:rsid w:val="00951C31"/>
    <w:rPr>
      <w:rFonts w:ascii="Liberation Serif" w:eastAsia="SimSun" w:hAnsi="Liberation Serif" w:cs="Mangal"/>
      <w:kern w:val="2"/>
      <w:sz w:val="20"/>
      <w:szCs w:val="18"/>
      <w:lang w:val="en-US" w:eastAsia="zh-CN" w:bidi="hi-IN"/>
    </w:rPr>
  </w:style>
  <w:style w:type="paragraph" w:styleId="af5">
    <w:name w:val="annotation subject"/>
    <w:basedOn w:val="af3"/>
    <w:next w:val="af3"/>
    <w:link w:val="af6"/>
    <w:uiPriority w:val="99"/>
    <w:semiHidden/>
    <w:unhideWhenUsed/>
    <w:rsid w:val="00951C31"/>
    <w:rPr>
      <w:b/>
      <w:bCs/>
    </w:rPr>
  </w:style>
  <w:style w:type="character" w:customStyle="1" w:styleId="af6">
    <w:name w:val="Тема примечания Знак"/>
    <w:basedOn w:val="af4"/>
    <w:link w:val="af5"/>
    <w:uiPriority w:val="99"/>
    <w:semiHidden/>
    <w:rsid w:val="00951C31"/>
    <w:rPr>
      <w:rFonts w:ascii="Liberation Serif" w:eastAsia="SimSun" w:hAnsi="Liberation Serif" w:cs="Mangal"/>
      <w:b/>
      <w:bCs/>
      <w:kern w:val="2"/>
      <w:sz w:val="20"/>
      <w:szCs w:val="18"/>
      <w:lang w:val="en-US" w:eastAsia="zh-CN" w:bidi="hi-IN"/>
    </w:rPr>
  </w:style>
  <w:style w:type="character" w:styleId="af7">
    <w:name w:val="Unresolved Mention"/>
    <w:basedOn w:val="a0"/>
    <w:uiPriority w:val="99"/>
    <w:semiHidden/>
    <w:unhideWhenUsed/>
    <w:rsid w:val="004C4087"/>
    <w:rPr>
      <w:color w:val="605E5C"/>
      <w:shd w:val="clear" w:color="auto" w:fill="E1DFDD"/>
    </w:rPr>
  </w:style>
  <w:style w:type="paragraph" w:customStyle="1" w:styleId="af8">
    <w:name w:val="Таблицы (моноширинный)"/>
    <w:basedOn w:val="a"/>
    <w:next w:val="a"/>
    <w:rsid w:val="002D6D90"/>
    <w:pPr>
      <w:widowControl w:val="0"/>
      <w:autoSpaceDE w:val="0"/>
    </w:pPr>
    <w:rPr>
      <w:rFonts w:ascii="Courier New" w:eastAsia="Times New Roman" w:hAnsi="Courier New" w:cs="Courier New"/>
      <w:kern w:val="0"/>
      <w:lang w:val="ru-RU" w:bidi="ar-SA"/>
    </w:rPr>
  </w:style>
  <w:style w:type="paragraph" w:customStyle="1" w:styleId="af9">
    <w:name w:val="Нормальный"/>
    <w:qFormat/>
    <w:rsid w:val="00924C17"/>
    <w:pPr>
      <w:widowControl w:val="0"/>
    </w:pPr>
    <w:rPr>
      <w:rFonts w:ascii="Times New Roman" w:eastAsia="Times New Roman" w:hAnsi="Times New Roman" w:cs="Times New Roman"/>
      <w:color w:val="000000"/>
      <w:sz w:val="24"/>
      <w:szCs w:val="24"/>
      <w:lang w:eastAsia="ru-RU"/>
    </w:rPr>
  </w:style>
  <w:style w:type="paragraph" w:styleId="afa">
    <w:name w:val="List Paragraph"/>
    <w:basedOn w:val="a"/>
    <w:uiPriority w:val="34"/>
    <w:qFormat/>
    <w:rsid w:val="00335505"/>
    <w:pPr>
      <w:ind w:left="720"/>
      <w:contextualSpacing/>
    </w:pPr>
    <w:rPr>
      <w:rFonts w:ascii="Times New Roman" w:eastAsia="Times New Roman" w:hAnsi="Times New Roman" w:cs="Times New Roman"/>
      <w:kern w:val="0"/>
      <w:lang w:val="ru-RU" w:eastAsia="ru-RU" w:bidi="ar-SA"/>
    </w:rPr>
  </w:style>
  <w:style w:type="paragraph" w:customStyle="1" w:styleId="TableParagraph">
    <w:name w:val="Table Paragraph"/>
    <w:basedOn w:val="a"/>
    <w:uiPriority w:val="1"/>
    <w:qFormat/>
    <w:rsid w:val="00335505"/>
    <w:pPr>
      <w:widowControl w:val="0"/>
      <w:spacing w:before="73"/>
      <w:jc w:val="center"/>
    </w:pPr>
    <w:rPr>
      <w:rFonts w:ascii="Times New Roman" w:eastAsia="Times New Roman" w:hAnsi="Times New Roman" w:cs="Times New Roman"/>
      <w:kern w:val="0"/>
      <w:lang w:eastAsia="ru-RU" w:bidi="ar-SA"/>
    </w:rPr>
  </w:style>
  <w:style w:type="character" w:customStyle="1" w:styleId="afb">
    <w:name w:val="Символ концевой сноски"/>
    <w:basedOn w:val="a0"/>
    <w:uiPriority w:val="99"/>
    <w:semiHidden/>
    <w:unhideWhenUsed/>
    <w:qFormat/>
    <w:rsid w:val="00CF4402"/>
    <w:rPr>
      <w:vertAlign w:val="superscript"/>
    </w:rPr>
  </w:style>
  <w:style w:type="paragraph" w:styleId="2">
    <w:name w:val="Body Text Indent 2"/>
    <w:basedOn w:val="a"/>
    <w:link w:val="20"/>
    <w:uiPriority w:val="99"/>
    <w:unhideWhenUsed/>
    <w:rsid w:val="00A54B76"/>
    <w:pPr>
      <w:spacing w:after="120" w:line="480" w:lineRule="auto"/>
      <w:ind w:left="283"/>
    </w:pPr>
    <w:rPr>
      <w:szCs w:val="21"/>
    </w:rPr>
  </w:style>
  <w:style w:type="character" w:customStyle="1" w:styleId="20">
    <w:name w:val="Основной текст с отступом 2 Знак"/>
    <w:basedOn w:val="a0"/>
    <w:link w:val="2"/>
    <w:uiPriority w:val="99"/>
    <w:rsid w:val="00A54B76"/>
    <w:rPr>
      <w:rFonts w:ascii="Liberation Serif" w:eastAsia="SimSun" w:hAnsi="Liberation Serif" w:cs="Mangal"/>
      <w:kern w:val="2"/>
      <w:sz w:val="24"/>
      <w:szCs w:val="21"/>
      <w:lang w:val="en-US" w:eastAsia="zh-CN" w:bidi="hi-IN"/>
    </w:rPr>
  </w:style>
  <w:style w:type="character" w:styleId="afc">
    <w:name w:val="Strong"/>
    <w:basedOn w:val="a0"/>
    <w:qFormat/>
    <w:rsid w:val="00390EB7"/>
    <w:rPr>
      <w:b/>
      <w:bCs/>
    </w:rPr>
  </w:style>
  <w:style w:type="character" w:customStyle="1" w:styleId="af0">
    <w:name w:val="Без интервала Знак"/>
    <w:basedOn w:val="a0"/>
    <w:link w:val="af"/>
    <w:uiPriority w:val="1"/>
    <w:rsid w:val="00390EB7"/>
    <w:rPr>
      <w:rFonts w:ascii="Calibri" w:eastAsiaTheme="minorEastAsia" w:hAnsi="Calibri"/>
      <w:lang w:eastAsia="ru-RU"/>
    </w:rPr>
  </w:style>
  <w:style w:type="paragraph" w:styleId="afd">
    <w:name w:val="header"/>
    <w:basedOn w:val="a"/>
    <w:link w:val="afe"/>
    <w:uiPriority w:val="99"/>
    <w:unhideWhenUsed/>
    <w:rsid w:val="00173A1B"/>
    <w:pPr>
      <w:tabs>
        <w:tab w:val="center" w:pos="4677"/>
        <w:tab w:val="right" w:pos="9355"/>
      </w:tabs>
    </w:pPr>
    <w:rPr>
      <w:szCs w:val="21"/>
    </w:rPr>
  </w:style>
  <w:style w:type="character" w:customStyle="1" w:styleId="afe">
    <w:name w:val="Верхний колонтитул Знак"/>
    <w:basedOn w:val="a0"/>
    <w:link w:val="afd"/>
    <w:uiPriority w:val="99"/>
    <w:rsid w:val="00173A1B"/>
    <w:rPr>
      <w:rFonts w:ascii="Liberation Serif" w:eastAsia="SimSun" w:hAnsi="Liberation Serif" w:cs="Mangal"/>
      <w:kern w:val="2"/>
      <w:sz w:val="24"/>
      <w:szCs w:val="21"/>
      <w:lang w:val="en-US" w:eastAsia="zh-CN" w:bidi="hi-IN"/>
    </w:rPr>
  </w:style>
  <w:style w:type="paragraph" w:styleId="aff">
    <w:name w:val="footer"/>
    <w:basedOn w:val="a"/>
    <w:link w:val="aff0"/>
    <w:uiPriority w:val="99"/>
    <w:unhideWhenUsed/>
    <w:rsid w:val="00173A1B"/>
    <w:pPr>
      <w:tabs>
        <w:tab w:val="center" w:pos="4677"/>
        <w:tab w:val="right" w:pos="9355"/>
      </w:tabs>
    </w:pPr>
    <w:rPr>
      <w:szCs w:val="21"/>
    </w:rPr>
  </w:style>
  <w:style w:type="character" w:customStyle="1" w:styleId="aff0">
    <w:name w:val="Нижний колонтитул Знак"/>
    <w:basedOn w:val="a0"/>
    <w:link w:val="aff"/>
    <w:uiPriority w:val="99"/>
    <w:rsid w:val="00173A1B"/>
    <w:rPr>
      <w:rFonts w:ascii="Liberation Serif" w:eastAsia="SimSun" w:hAnsi="Liberation Serif" w:cs="Mangal"/>
      <w:kern w:val="2"/>
      <w:sz w:val="24"/>
      <w:szCs w:val="21"/>
      <w:lang w:val="en-US" w:eastAsia="zh-CN" w:bidi="hi-IN"/>
    </w:rPr>
  </w:style>
  <w:style w:type="character" w:styleId="aff1">
    <w:name w:val="FollowedHyperlink"/>
    <w:basedOn w:val="a0"/>
    <w:uiPriority w:val="99"/>
    <w:semiHidden/>
    <w:unhideWhenUsed/>
    <w:rsid w:val="000628CB"/>
    <w:rPr>
      <w:color w:val="800080"/>
      <w:u w:val="single"/>
    </w:rPr>
  </w:style>
  <w:style w:type="paragraph" w:customStyle="1" w:styleId="msonormal0">
    <w:name w:val="msonormal"/>
    <w:basedOn w:val="a"/>
    <w:rsid w:val="000628CB"/>
    <w:pPr>
      <w:suppressAutoHyphens w:val="0"/>
      <w:spacing w:before="100" w:beforeAutospacing="1" w:after="100" w:afterAutospacing="1"/>
    </w:pPr>
    <w:rPr>
      <w:rFonts w:ascii="Times New Roman" w:eastAsia="Times New Roman" w:hAnsi="Times New Roman" w:cs="Times New Roman"/>
      <w:kern w:val="0"/>
      <w:sz w:val="20"/>
      <w:szCs w:val="20"/>
      <w:lang w:val="ru-RU" w:eastAsia="ru-RU" w:bidi="ar-SA"/>
    </w:rPr>
  </w:style>
  <w:style w:type="paragraph" w:customStyle="1" w:styleId="aff2">
    <w:name w:val="Обычный (веб)"/>
    <w:rsid w:val="002E04C3"/>
    <w:rPr>
      <w:rFonts w:ascii="Calibri" w:eastAsia="Times New Roman" w:hAnsi="Calibri" w:cs="Calibri"/>
      <w:lang w:eastAsia="zh-CN"/>
    </w:rPr>
  </w:style>
  <w:style w:type="character" w:customStyle="1" w:styleId="ConsPlusNormal0">
    <w:name w:val="ConsPlusNormal Знак"/>
    <w:link w:val="ConsPlusNormal"/>
    <w:qFormat/>
    <w:locked/>
    <w:rsid w:val="009F5C19"/>
    <w:rPr>
      <w:rFonts w:eastAsia="Times New Roman" w:cs="Calibri"/>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462646">
      <w:bodyDiv w:val="1"/>
      <w:marLeft w:val="0"/>
      <w:marRight w:val="0"/>
      <w:marTop w:val="0"/>
      <w:marBottom w:val="0"/>
      <w:divBdr>
        <w:top w:val="none" w:sz="0" w:space="0" w:color="auto"/>
        <w:left w:val="none" w:sz="0" w:space="0" w:color="auto"/>
        <w:bottom w:val="none" w:sz="0" w:space="0" w:color="auto"/>
        <w:right w:val="none" w:sz="0" w:space="0" w:color="auto"/>
      </w:divBdr>
    </w:div>
    <w:div w:id="398943777">
      <w:bodyDiv w:val="1"/>
      <w:marLeft w:val="0"/>
      <w:marRight w:val="0"/>
      <w:marTop w:val="0"/>
      <w:marBottom w:val="0"/>
      <w:divBdr>
        <w:top w:val="none" w:sz="0" w:space="0" w:color="auto"/>
        <w:left w:val="none" w:sz="0" w:space="0" w:color="auto"/>
        <w:bottom w:val="none" w:sz="0" w:space="0" w:color="auto"/>
        <w:right w:val="none" w:sz="0" w:space="0" w:color="auto"/>
      </w:divBdr>
    </w:div>
    <w:div w:id="425156724">
      <w:bodyDiv w:val="1"/>
      <w:marLeft w:val="0"/>
      <w:marRight w:val="0"/>
      <w:marTop w:val="0"/>
      <w:marBottom w:val="0"/>
      <w:divBdr>
        <w:top w:val="none" w:sz="0" w:space="0" w:color="auto"/>
        <w:left w:val="none" w:sz="0" w:space="0" w:color="auto"/>
        <w:bottom w:val="none" w:sz="0" w:space="0" w:color="auto"/>
        <w:right w:val="none" w:sz="0" w:space="0" w:color="auto"/>
      </w:divBdr>
    </w:div>
    <w:div w:id="616839092">
      <w:bodyDiv w:val="1"/>
      <w:marLeft w:val="0"/>
      <w:marRight w:val="0"/>
      <w:marTop w:val="0"/>
      <w:marBottom w:val="0"/>
      <w:divBdr>
        <w:top w:val="none" w:sz="0" w:space="0" w:color="auto"/>
        <w:left w:val="none" w:sz="0" w:space="0" w:color="auto"/>
        <w:bottom w:val="none" w:sz="0" w:space="0" w:color="auto"/>
        <w:right w:val="none" w:sz="0" w:space="0" w:color="auto"/>
      </w:divBdr>
    </w:div>
    <w:div w:id="714046625">
      <w:bodyDiv w:val="1"/>
      <w:marLeft w:val="0"/>
      <w:marRight w:val="0"/>
      <w:marTop w:val="0"/>
      <w:marBottom w:val="0"/>
      <w:divBdr>
        <w:top w:val="none" w:sz="0" w:space="0" w:color="auto"/>
        <w:left w:val="none" w:sz="0" w:space="0" w:color="auto"/>
        <w:bottom w:val="none" w:sz="0" w:space="0" w:color="auto"/>
        <w:right w:val="none" w:sz="0" w:space="0" w:color="auto"/>
      </w:divBdr>
    </w:div>
    <w:div w:id="1282960864">
      <w:bodyDiv w:val="1"/>
      <w:marLeft w:val="0"/>
      <w:marRight w:val="0"/>
      <w:marTop w:val="0"/>
      <w:marBottom w:val="0"/>
      <w:divBdr>
        <w:top w:val="none" w:sz="0" w:space="0" w:color="auto"/>
        <w:left w:val="none" w:sz="0" w:space="0" w:color="auto"/>
        <w:bottom w:val="none" w:sz="0" w:space="0" w:color="auto"/>
        <w:right w:val="none" w:sz="0" w:space="0" w:color="auto"/>
      </w:divBdr>
    </w:div>
    <w:div w:id="1421025891">
      <w:bodyDiv w:val="1"/>
      <w:marLeft w:val="0"/>
      <w:marRight w:val="0"/>
      <w:marTop w:val="0"/>
      <w:marBottom w:val="0"/>
      <w:divBdr>
        <w:top w:val="none" w:sz="0" w:space="0" w:color="auto"/>
        <w:left w:val="none" w:sz="0" w:space="0" w:color="auto"/>
        <w:bottom w:val="none" w:sz="0" w:space="0" w:color="auto"/>
        <w:right w:val="none" w:sz="0" w:space="0" w:color="auto"/>
      </w:divBdr>
    </w:div>
    <w:div w:id="1428378853">
      <w:bodyDiv w:val="1"/>
      <w:marLeft w:val="0"/>
      <w:marRight w:val="0"/>
      <w:marTop w:val="0"/>
      <w:marBottom w:val="0"/>
      <w:divBdr>
        <w:top w:val="none" w:sz="0" w:space="0" w:color="auto"/>
        <w:left w:val="none" w:sz="0" w:space="0" w:color="auto"/>
        <w:bottom w:val="none" w:sz="0" w:space="0" w:color="auto"/>
        <w:right w:val="none" w:sz="0" w:space="0" w:color="auto"/>
      </w:divBdr>
    </w:div>
    <w:div w:id="1435007679">
      <w:bodyDiv w:val="1"/>
      <w:marLeft w:val="0"/>
      <w:marRight w:val="0"/>
      <w:marTop w:val="0"/>
      <w:marBottom w:val="0"/>
      <w:divBdr>
        <w:top w:val="none" w:sz="0" w:space="0" w:color="auto"/>
        <w:left w:val="none" w:sz="0" w:space="0" w:color="auto"/>
        <w:bottom w:val="none" w:sz="0" w:space="0" w:color="auto"/>
        <w:right w:val="none" w:sz="0" w:space="0" w:color="auto"/>
      </w:divBdr>
    </w:div>
    <w:div w:id="1691569524">
      <w:bodyDiv w:val="1"/>
      <w:marLeft w:val="0"/>
      <w:marRight w:val="0"/>
      <w:marTop w:val="0"/>
      <w:marBottom w:val="0"/>
      <w:divBdr>
        <w:top w:val="none" w:sz="0" w:space="0" w:color="auto"/>
        <w:left w:val="none" w:sz="0" w:space="0" w:color="auto"/>
        <w:bottom w:val="none" w:sz="0" w:space="0" w:color="auto"/>
        <w:right w:val="none" w:sz="0" w:space="0" w:color="auto"/>
      </w:divBdr>
    </w:div>
    <w:div w:id="1871839491">
      <w:bodyDiv w:val="1"/>
      <w:marLeft w:val="0"/>
      <w:marRight w:val="0"/>
      <w:marTop w:val="0"/>
      <w:marBottom w:val="0"/>
      <w:divBdr>
        <w:top w:val="none" w:sz="0" w:space="0" w:color="auto"/>
        <w:left w:val="none" w:sz="0" w:space="0" w:color="auto"/>
        <w:bottom w:val="none" w:sz="0" w:space="0" w:color="auto"/>
        <w:right w:val="none" w:sz="0" w:space="0" w:color="auto"/>
      </w:divBdr>
    </w:div>
    <w:div w:id="1954166841">
      <w:bodyDiv w:val="1"/>
      <w:marLeft w:val="0"/>
      <w:marRight w:val="0"/>
      <w:marTop w:val="0"/>
      <w:marBottom w:val="0"/>
      <w:divBdr>
        <w:top w:val="none" w:sz="0" w:space="0" w:color="auto"/>
        <w:left w:val="none" w:sz="0" w:space="0" w:color="auto"/>
        <w:bottom w:val="none" w:sz="0" w:space="0" w:color="auto"/>
        <w:right w:val="none" w:sz="0" w:space="0" w:color="auto"/>
      </w:divBdr>
    </w:div>
    <w:div w:id="2052530043">
      <w:bodyDiv w:val="1"/>
      <w:marLeft w:val="0"/>
      <w:marRight w:val="0"/>
      <w:marTop w:val="0"/>
      <w:marBottom w:val="0"/>
      <w:divBdr>
        <w:top w:val="none" w:sz="0" w:space="0" w:color="auto"/>
        <w:left w:val="none" w:sz="0" w:space="0" w:color="auto"/>
        <w:bottom w:val="none" w:sz="0" w:space="0" w:color="auto"/>
        <w:right w:val="none" w:sz="0" w:space="0" w:color="auto"/>
      </w:divBdr>
    </w:div>
    <w:div w:id="209146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26B9E-F36C-4486-9CF7-636DBE2B7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16087</TotalTime>
  <Pages>50</Pages>
  <Words>40229</Words>
  <Characters>229310</Characters>
  <Application>Microsoft Office Word</Application>
  <DocSecurity>0</DocSecurity>
  <Lines>1910</Lines>
  <Paragraphs>538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220</cp:revision>
  <cp:lastPrinted>2026-06-29T04:55:00Z</cp:lastPrinted>
  <dcterms:created xsi:type="dcterms:W3CDTF">2026-02-12T23:20:00Z</dcterms:created>
  <dcterms:modified xsi:type="dcterms:W3CDTF">2026-06-29T06:31:00Z</dcterms:modified>
  <dc:language>ru-RU</dc:language>
</cp:coreProperties>
</file>