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623E62" w:rsidRPr="00390EB7" w14:paraId="46A8635A" w14:textId="77777777" w:rsidTr="00951C31">
        <w:trPr>
          <w:trHeight w:val="2908"/>
        </w:trPr>
        <w:tc>
          <w:tcPr>
            <w:tcW w:w="12180" w:type="dxa"/>
            <w:tcBorders>
              <w:top w:val="dashed" w:sz="8" w:space="0" w:color="000000"/>
              <w:left w:val="dashed" w:sz="8" w:space="0" w:color="000000"/>
              <w:bottom w:val="dashed" w:sz="8" w:space="0" w:color="000000"/>
            </w:tcBorders>
            <w:shd w:val="clear" w:color="auto" w:fill="auto"/>
          </w:tcPr>
          <w:p w14:paraId="52E6DAA4" w14:textId="77777777" w:rsidR="00623E62" w:rsidRPr="00390EB7" w:rsidRDefault="00623E62" w:rsidP="00664F3D">
            <w:pPr>
              <w:pStyle w:val="a4"/>
              <w:tabs>
                <w:tab w:val="left" w:pos="1198"/>
              </w:tabs>
              <w:spacing w:before="0" w:after="0" w:line="240" w:lineRule="auto"/>
              <w:jc w:val="center"/>
              <w:rPr>
                <w:rFonts w:ascii="Calibri" w:hAnsi="Calibri" w:cs="Calibri"/>
                <w:b/>
                <w:bCs/>
                <w:i/>
                <w:iCs/>
                <w:sz w:val="44"/>
                <w:szCs w:val="44"/>
              </w:rPr>
            </w:pPr>
          </w:p>
          <w:p w14:paraId="7D5EAC00" w14:textId="77777777" w:rsidR="00623E62" w:rsidRPr="00390EB7" w:rsidRDefault="00DC3704" w:rsidP="00664F3D">
            <w:pPr>
              <w:pStyle w:val="a4"/>
              <w:tabs>
                <w:tab w:val="left" w:pos="1198"/>
              </w:tabs>
              <w:spacing w:before="0" w:after="0" w:line="240" w:lineRule="auto"/>
              <w:jc w:val="center"/>
              <w:rPr>
                <w:rFonts w:ascii="Calibri" w:eastAsia="Calibri" w:hAnsi="Calibri" w:cs="Calibri"/>
                <w:b/>
                <w:bCs/>
                <w:i/>
                <w:iCs/>
                <w:sz w:val="46"/>
                <w:szCs w:val="46"/>
              </w:rPr>
            </w:pPr>
            <w:r w:rsidRPr="00390EB7">
              <w:rPr>
                <w:rFonts w:ascii="Calibri" w:hAnsi="Calibri" w:cs="Calibri"/>
                <w:b/>
                <w:bCs/>
                <w:i/>
                <w:iCs/>
                <w:sz w:val="46"/>
                <w:szCs w:val="46"/>
              </w:rPr>
              <w:t>И Н Ф О Р М А Ц И О Н Н Ы Й   В Е С Т Н И К</w:t>
            </w:r>
          </w:p>
          <w:p w14:paraId="33F987D1" w14:textId="77777777" w:rsidR="00623E62" w:rsidRPr="00390EB7" w:rsidRDefault="00DC3704" w:rsidP="00664F3D">
            <w:pPr>
              <w:jc w:val="center"/>
              <w:rPr>
                <w:rFonts w:ascii="Calibri" w:hAnsi="Calibri" w:cs="Calibri"/>
                <w:b/>
                <w:bCs/>
                <w:i/>
                <w:iCs/>
                <w:sz w:val="46"/>
                <w:szCs w:val="46"/>
                <w:lang w:val="ru-RU"/>
              </w:rPr>
            </w:pPr>
            <w:r w:rsidRPr="00390EB7">
              <w:rPr>
                <w:rFonts w:ascii="Calibri" w:hAnsi="Calibri" w:cs="Calibri"/>
                <w:b/>
                <w:bCs/>
                <w:i/>
                <w:iCs/>
                <w:sz w:val="46"/>
                <w:szCs w:val="46"/>
                <w:lang w:val="ru-RU"/>
              </w:rPr>
              <w:t xml:space="preserve">Д А Л Ь Н Е Р Е Ч Е Н С К О Г О   М У Н И Ц И П А Л Ь Н О Г О </w:t>
            </w:r>
          </w:p>
          <w:p w14:paraId="06DC34AC" w14:textId="77777777" w:rsidR="00623E62" w:rsidRPr="00390EB7" w:rsidRDefault="00DC3704" w:rsidP="00664F3D">
            <w:pPr>
              <w:jc w:val="center"/>
              <w:rPr>
                <w:rFonts w:ascii="Calibri" w:hAnsi="Calibri" w:cs="Calibri"/>
                <w:b/>
                <w:bCs/>
                <w:i/>
                <w:iCs/>
                <w:sz w:val="46"/>
                <w:szCs w:val="46"/>
                <w:lang w:val="ru-RU"/>
              </w:rPr>
            </w:pPr>
            <w:r w:rsidRPr="00390EB7">
              <w:rPr>
                <w:rFonts w:ascii="Calibri" w:hAnsi="Calibri" w:cs="Calibri"/>
                <w:b/>
                <w:bCs/>
                <w:i/>
                <w:iCs/>
                <w:sz w:val="46"/>
                <w:szCs w:val="46"/>
                <w:lang w:val="ru-RU"/>
              </w:rPr>
              <w:t>О К Р У Г А</w:t>
            </w:r>
          </w:p>
          <w:p w14:paraId="48DD527F" w14:textId="77777777" w:rsidR="00623E62" w:rsidRPr="00390EB7" w:rsidRDefault="00623E62" w:rsidP="00664F3D">
            <w:pPr>
              <w:jc w:val="center"/>
              <w:rPr>
                <w:rFonts w:ascii="Calibri" w:hAnsi="Calibri" w:cs="Calibri"/>
                <w:sz w:val="18"/>
                <w:szCs w:val="18"/>
                <w:lang w:val="ru-RU"/>
              </w:rPr>
            </w:pPr>
          </w:p>
          <w:p w14:paraId="6DB2ABD3" w14:textId="77777777" w:rsidR="00623E62" w:rsidRPr="00390EB7" w:rsidRDefault="00DC3704" w:rsidP="00664F3D">
            <w:pPr>
              <w:jc w:val="center"/>
              <w:rPr>
                <w:rFonts w:ascii="Calibri" w:hAnsi="Calibri" w:cs="Calibri"/>
                <w:b/>
                <w:bCs/>
                <w:i/>
                <w:iCs/>
                <w:sz w:val="22"/>
                <w:szCs w:val="22"/>
                <w:lang w:val="ru-RU"/>
              </w:rPr>
            </w:pPr>
            <w:r w:rsidRPr="00390EB7">
              <w:rPr>
                <w:rFonts w:ascii="Calibri" w:hAnsi="Calibri" w:cs="Calibri"/>
                <w:b/>
                <w:bCs/>
                <w:i/>
                <w:iCs/>
                <w:sz w:val="22"/>
                <w:szCs w:val="22"/>
                <w:lang w:val="ru-RU"/>
              </w:rPr>
              <w:t xml:space="preserve">Адрес редакции: 692132 г. Дальнереченск, ул. Героев Даманского, 28. </w:t>
            </w:r>
          </w:p>
          <w:p w14:paraId="7A76A7BF" w14:textId="77777777" w:rsidR="00623E62" w:rsidRPr="00390EB7" w:rsidRDefault="00DC3704" w:rsidP="00664F3D">
            <w:pPr>
              <w:jc w:val="center"/>
              <w:rPr>
                <w:rFonts w:ascii="Calibri" w:hAnsi="Calibri" w:cs="Calibri"/>
                <w:b/>
                <w:bCs/>
                <w:i/>
                <w:iCs/>
                <w:sz w:val="22"/>
                <w:szCs w:val="22"/>
                <w:lang w:val="ru-RU"/>
              </w:rPr>
            </w:pPr>
            <w:r w:rsidRPr="00390EB7">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350E5262" w14:textId="77777777" w:rsidR="00623E62" w:rsidRPr="00390EB7" w:rsidRDefault="00623E62" w:rsidP="00664F3D">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17B4728" w14:textId="77777777" w:rsidR="00623E62" w:rsidRPr="00390EB7" w:rsidRDefault="00623E62" w:rsidP="00664F3D">
            <w:pPr>
              <w:jc w:val="center"/>
              <w:rPr>
                <w:rFonts w:ascii="Calibri" w:hAnsi="Calibri" w:cs="Calibri"/>
                <w:b/>
                <w:bCs/>
                <w:sz w:val="18"/>
                <w:szCs w:val="18"/>
                <w:lang w:val="ru-RU"/>
              </w:rPr>
            </w:pPr>
          </w:p>
          <w:p w14:paraId="71657CEE" w14:textId="77777777" w:rsidR="00623E62" w:rsidRPr="00390EB7" w:rsidRDefault="00DC3704" w:rsidP="00664F3D">
            <w:pPr>
              <w:jc w:val="center"/>
              <w:rPr>
                <w:rFonts w:ascii="Calibri" w:hAnsi="Calibri" w:cs="Calibri"/>
                <w:b/>
                <w:bCs/>
              </w:rPr>
            </w:pPr>
            <w:r w:rsidRPr="00390EB7">
              <w:rPr>
                <w:rFonts w:ascii="Calibri" w:hAnsi="Calibri" w:cs="Calibri"/>
                <w:noProof/>
                <w:lang w:val="ru-RU" w:eastAsia="ru-RU" w:bidi="ar-SA"/>
              </w:rPr>
              <w:drawing>
                <wp:inline distT="0" distB="0" distL="0" distR="0" wp14:anchorId="4CA54FEA" wp14:editId="7CF7A61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891540" cy="1206500"/>
                          </a:xfrm>
                          <a:prstGeom prst="rect">
                            <a:avLst/>
                          </a:prstGeom>
                        </pic:spPr>
                      </pic:pic>
                    </a:graphicData>
                  </a:graphic>
                </wp:inline>
              </w:drawing>
            </w:r>
          </w:p>
          <w:p w14:paraId="5D76A787" w14:textId="77777777" w:rsidR="00623E62" w:rsidRPr="00390EB7" w:rsidRDefault="00623E62" w:rsidP="00664F3D">
            <w:pPr>
              <w:jc w:val="center"/>
              <w:rPr>
                <w:rFonts w:ascii="Calibri" w:hAnsi="Calibri" w:cs="Calibri"/>
                <w:b/>
                <w:bCs/>
                <w:sz w:val="18"/>
                <w:szCs w:val="18"/>
              </w:rPr>
            </w:pPr>
          </w:p>
          <w:p w14:paraId="2C05CF2B" w14:textId="6A5919D0" w:rsidR="00623E62" w:rsidRPr="00390EB7" w:rsidRDefault="00BA2290" w:rsidP="00664F3D">
            <w:pPr>
              <w:jc w:val="center"/>
              <w:rPr>
                <w:rFonts w:ascii="Calibri" w:hAnsi="Calibri" w:cs="Calibri"/>
                <w:b/>
                <w:bCs/>
              </w:rPr>
            </w:pPr>
            <w:r w:rsidRPr="00390EB7">
              <w:rPr>
                <w:rFonts w:ascii="Calibri" w:hAnsi="Calibri" w:cs="Calibri"/>
                <w:b/>
                <w:bCs/>
                <w:lang w:val="ru-RU"/>
              </w:rPr>
              <w:t>20</w:t>
            </w:r>
            <w:r w:rsidR="00DC3704" w:rsidRPr="00390EB7">
              <w:rPr>
                <w:rFonts w:ascii="Calibri" w:hAnsi="Calibri" w:cs="Calibri"/>
                <w:b/>
                <w:bCs/>
                <w:lang w:val="ru-RU"/>
              </w:rPr>
              <w:t xml:space="preserve"> </w:t>
            </w:r>
            <w:r w:rsidR="00C50B0A" w:rsidRPr="00390EB7">
              <w:rPr>
                <w:rFonts w:ascii="Calibri" w:hAnsi="Calibri" w:cs="Calibri"/>
                <w:b/>
                <w:bCs/>
                <w:lang w:val="ru-RU"/>
              </w:rPr>
              <w:t>марта</w:t>
            </w:r>
            <w:r w:rsidR="00DC3704" w:rsidRPr="00390EB7">
              <w:rPr>
                <w:rFonts w:ascii="Calibri" w:hAnsi="Calibri" w:cs="Calibri"/>
                <w:b/>
                <w:bCs/>
                <w:lang w:val="ru-RU"/>
              </w:rPr>
              <w:t xml:space="preserve"> 2026 г.</w:t>
            </w:r>
          </w:p>
          <w:p w14:paraId="75E97863" w14:textId="7280C4BB" w:rsidR="00623E62" w:rsidRPr="00390EB7" w:rsidRDefault="00DC3704" w:rsidP="00664F3D">
            <w:pPr>
              <w:jc w:val="center"/>
              <w:rPr>
                <w:rFonts w:ascii="Calibri" w:hAnsi="Calibri" w:cs="Calibri"/>
                <w:b/>
                <w:bCs/>
                <w:lang w:val="ru-RU"/>
              </w:rPr>
            </w:pPr>
            <w:r w:rsidRPr="00390EB7">
              <w:rPr>
                <w:rFonts w:ascii="Calibri" w:hAnsi="Calibri" w:cs="Calibri"/>
                <w:b/>
                <w:bCs/>
                <w:lang w:val="ru-RU"/>
              </w:rPr>
              <w:t>№</w:t>
            </w:r>
            <w:r w:rsidRPr="00390EB7">
              <w:rPr>
                <w:rFonts w:ascii="Calibri" w:eastAsia="Calibri" w:hAnsi="Calibri" w:cs="Calibri"/>
                <w:b/>
                <w:bCs/>
                <w:lang w:val="ru-RU"/>
              </w:rPr>
              <w:t xml:space="preserve"> </w:t>
            </w:r>
            <w:r w:rsidR="00BA2290" w:rsidRPr="00390EB7">
              <w:rPr>
                <w:rFonts w:ascii="Calibri" w:eastAsia="Calibri" w:hAnsi="Calibri" w:cs="Calibri"/>
                <w:b/>
                <w:bCs/>
                <w:lang w:val="ru-RU"/>
              </w:rPr>
              <w:t>5</w:t>
            </w:r>
          </w:p>
          <w:p w14:paraId="18BC7104" w14:textId="77777777" w:rsidR="00623E62" w:rsidRPr="00390EB7" w:rsidRDefault="00DC3704" w:rsidP="00664F3D">
            <w:pPr>
              <w:jc w:val="center"/>
              <w:rPr>
                <w:rFonts w:ascii="Calibri" w:hAnsi="Calibri" w:cs="Calibri"/>
                <w:b/>
                <w:bCs/>
                <w:lang w:val="ru-RU"/>
              </w:rPr>
            </w:pPr>
            <w:r w:rsidRPr="00390EB7">
              <w:rPr>
                <w:rFonts w:ascii="Calibri" w:hAnsi="Calibri" w:cs="Calibri"/>
                <w:b/>
                <w:bCs/>
                <w:lang w:val="ru-RU"/>
              </w:rPr>
              <w:t>ТИРАЖ 100</w:t>
            </w:r>
          </w:p>
          <w:p w14:paraId="10487475" w14:textId="77777777" w:rsidR="00623E62" w:rsidRPr="00390EB7" w:rsidRDefault="00623E62" w:rsidP="00664F3D">
            <w:pPr>
              <w:jc w:val="center"/>
              <w:rPr>
                <w:rFonts w:ascii="Calibri" w:hAnsi="Calibri" w:cs="Calibri"/>
                <w:b/>
                <w:bCs/>
                <w:sz w:val="18"/>
                <w:szCs w:val="18"/>
                <w:lang w:val="ru-RU"/>
              </w:rPr>
            </w:pPr>
          </w:p>
        </w:tc>
      </w:tr>
    </w:tbl>
    <w:p w14:paraId="44F84C09" w14:textId="77777777" w:rsidR="00623E62" w:rsidRPr="00390EB7" w:rsidRDefault="00623E62" w:rsidP="00664F3D">
      <w:pPr>
        <w:rPr>
          <w:rFonts w:ascii="Calibri" w:hAnsi="Calibri" w:cs="Calibri"/>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3"/>
        <w:gridCol w:w="3771"/>
        <w:gridCol w:w="283"/>
        <w:gridCol w:w="3771"/>
        <w:gridCol w:w="246"/>
        <w:gridCol w:w="36"/>
        <w:gridCol w:w="3716"/>
        <w:gridCol w:w="55"/>
      </w:tblGrid>
      <w:tr w:rsidR="00625829" w:rsidRPr="00CD28C3" w14:paraId="09120884" w14:textId="77777777" w:rsidTr="00DC1D97">
        <w:trPr>
          <w:gridBefore w:val="1"/>
          <w:wBefore w:w="55" w:type="dxa"/>
          <w:trHeight w:val="18"/>
        </w:trPr>
        <w:tc>
          <w:tcPr>
            <w:tcW w:w="3772" w:type="dxa"/>
            <w:shd w:val="clear" w:color="auto" w:fill="auto"/>
          </w:tcPr>
          <w:p w14:paraId="1643C783" w14:textId="77777777" w:rsidR="0073205C" w:rsidRPr="00390EB7" w:rsidRDefault="0073205C" w:rsidP="00664F3D">
            <w:pPr>
              <w:jc w:val="center"/>
              <w:rPr>
                <w:rFonts w:ascii="Calibri" w:hAnsi="Calibri" w:cs="Calibri"/>
                <w:b/>
                <w:bCs/>
                <w:sz w:val="18"/>
                <w:szCs w:val="18"/>
                <w:lang w:val="ru-RU"/>
              </w:rPr>
            </w:pPr>
            <w:r w:rsidRPr="00390EB7">
              <w:rPr>
                <w:rFonts w:ascii="Calibri" w:hAnsi="Calibri" w:cs="Calibri"/>
                <w:b/>
                <w:bCs/>
                <w:sz w:val="18"/>
                <w:szCs w:val="18"/>
                <w:lang w:val="ru-RU"/>
              </w:rPr>
              <w:t>АДМИНИСТРАЦИЯ ДАЛЬНЕРЕЧЕНСКОГО МУНИЦИПАЛЬНОГО ОКРУГА ПРИМОРСКОГО КРАЯ</w:t>
            </w:r>
          </w:p>
          <w:p w14:paraId="4149A29D" w14:textId="77777777" w:rsidR="0073205C" w:rsidRPr="00390EB7" w:rsidRDefault="0073205C" w:rsidP="00664F3D">
            <w:pPr>
              <w:ind w:firstLine="709"/>
              <w:jc w:val="center"/>
              <w:rPr>
                <w:rFonts w:ascii="Calibri" w:hAnsi="Calibri" w:cs="Calibri"/>
                <w:b/>
                <w:bCs/>
                <w:sz w:val="18"/>
                <w:szCs w:val="18"/>
                <w:lang w:val="ru-RU"/>
              </w:rPr>
            </w:pPr>
          </w:p>
          <w:p w14:paraId="40F03973" w14:textId="77777777" w:rsidR="0073205C" w:rsidRPr="00390EB7" w:rsidRDefault="0073205C" w:rsidP="00664F3D">
            <w:pPr>
              <w:jc w:val="center"/>
              <w:rPr>
                <w:rFonts w:ascii="Calibri" w:hAnsi="Calibri" w:cs="Calibri"/>
                <w:b/>
                <w:bCs/>
                <w:sz w:val="18"/>
                <w:szCs w:val="18"/>
                <w:lang w:val="ru-RU"/>
              </w:rPr>
            </w:pPr>
            <w:r w:rsidRPr="00390EB7">
              <w:rPr>
                <w:rFonts w:ascii="Calibri" w:hAnsi="Calibri" w:cs="Calibri"/>
                <w:b/>
                <w:bCs/>
                <w:sz w:val="18"/>
                <w:szCs w:val="18"/>
                <w:lang w:val="ru-RU"/>
              </w:rPr>
              <w:t>ПОСТАНОВЛЕНИЕ</w:t>
            </w:r>
          </w:p>
          <w:p w14:paraId="5AD8D781" w14:textId="77777777" w:rsidR="0073205C" w:rsidRPr="00390EB7" w:rsidRDefault="0073205C" w:rsidP="00664F3D">
            <w:pPr>
              <w:ind w:firstLine="709"/>
              <w:jc w:val="center"/>
              <w:rPr>
                <w:rFonts w:ascii="Calibri" w:hAnsi="Calibri" w:cs="Calibri"/>
                <w:b/>
                <w:bCs/>
                <w:sz w:val="18"/>
                <w:szCs w:val="18"/>
                <w:lang w:val="ru-RU"/>
              </w:rPr>
            </w:pPr>
          </w:p>
          <w:p w14:paraId="4BD04AD3" w14:textId="77777777" w:rsidR="0073205C" w:rsidRPr="00390EB7" w:rsidRDefault="0073205C" w:rsidP="00664F3D">
            <w:pPr>
              <w:jc w:val="center"/>
              <w:rPr>
                <w:rFonts w:ascii="Calibri" w:hAnsi="Calibri" w:cs="Calibri"/>
                <w:b/>
                <w:bCs/>
                <w:sz w:val="14"/>
                <w:szCs w:val="14"/>
                <w:lang w:val="ru-RU"/>
              </w:rPr>
            </w:pPr>
            <w:r w:rsidRPr="00390EB7">
              <w:rPr>
                <w:rFonts w:ascii="Calibri" w:hAnsi="Calibri" w:cs="Calibri"/>
                <w:b/>
                <w:bCs/>
                <w:sz w:val="14"/>
                <w:szCs w:val="14"/>
                <w:lang w:val="ru-RU"/>
              </w:rPr>
              <w:t>10 марта 2026 года</w:t>
            </w:r>
            <w:r w:rsidRPr="00390EB7">
              <w:rPr>
                <w:rFonts w:ascii="Calibri" w:hAnsi="Calibri" w:cs="Calibri"/>
                <w:b/>
                <w:bCs/>
                <w:sz w:val="14"/>
                <w:szCs w:val="14"/>
                <w:lang w:val="ru-RU"/>
              </w:rPr>
              <w:tab/>
              <w:t>г. Дальнереченск</w:t>
            </w:r>
            <w:r w:rsidRPr="00390EB7">
              <w:rPr>
                <w:rFonts w:ascii="Calibri" w:hAnsi="Calibri" w:cs="Calibri"/>
                <w:b/>
                <w:bCs/>
                <w:sz w:val="14"/>
                <w:szCs w:val="14"/>
                <w:lang w:val="ru-RU"/>
              </w:rPr>
              <w:tab/>
              <w:t>№ 187-па</w:t>
            </w:r>
          </w:p>
          <w:p w14:paraId="1A348391" w14:textId="77777777" w:rsidR="0073205C" w:rsidRPr="00390EB7" w:rsidRDefault="0073205C" w:rsidP="00664F3D">
            <w:pPr>
              <w:ind w:firstLine="709"/>
              <w:jc w:val="center"/>
              <w:rPr>
                <w:rFonts w:ascii="Calibri" w:hAnsi="Calibri" w:cs="Calibri"/>
                <w:b/>
                <w:bCs/>
                <w:sz w:val="18"/>
                <w:szCs w:val="18"/>
                <w:lang w:val="ru-RU"/>
              </w:rPr>
            </w:pPr>
          </w:p>
          <w:p w14:paraId="6BA7FF28" w14:textId="724EF860" w:rsidR="0073205C" w:rsidRPr="00390EB7" w:rsidRDefault="0073205C" w:rsidP="00664F3D">
            <w:pPr>
              <w:jc w:val="center"/>
              <w:rPr>
                <w:rFonts w:ascii="Calibri" w:hAnsi="Calibri" w:cs="Calibri"/>
                <w:b/>
                <w:bCs/>
                <w:sz w:val="18"/>
                <w:szCs w:val="18"/>
                <w:lang w:val="ru-RU"/>
              </w:rPr>
            </w:pPr>
            <w:r w:rsidRPr="00390EB7">
              <w:rPr>
                <w:rFonts w:ascii="Calibri" w:hAnsi="Calibri" w:cs="Calibri"/>
                <w:b/>
                <w:bCs/>
                <w:sz w:val="18"/>
                <w:szCs w:val="18"/>
                <w:lang w:val="ru-RU"/>
              </w:rPr>
              <w:t>Об определении официального сайта Дальнереченского муниципального округа Приморского края в информационно-телекоммуникационной сети Интернет</w:t>
            </w:r>
          </w:p>
          <w:p w14:paraId="26F48530" w14:textId="77777777" w:rsidR="0073205C" w:rsidRPr="00390EB7" w:rsidRDefault="0073205C" w:rsidP="00664F3D">
            <w:pPr>
              <w:ind w:firstLine="709"/>
              <w:jc w:val="both"/>
              <w:rPr>
                <w:rFonts w:ascii="Calibri" w:hAnsi="Calibri" w:cs="Calibri"/>
                <w:sz w:val="18"/>
                <w:szCs w:val="18"/>
                <w:lang w:val="ru-RU"/>
              </w:rPr>
            </w:pPr>
          </w:p>
          <w:p w14:paraId="2EBE9830" w14:textId="696C2A38" w:rsidR="00623E62"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В соответствии с Федеральным законом от 20.03.2005 № 33-ФЗ "Об общих принципах организации местного самоуправления в единой системе публичной власти", Федеральным законом от 09.02.2009 № 8-ФЗ "Об обеспечении доступа к информации о деятельности государственных органов и органов местного самоуправления", распоряжением Правительства Приморского края от 24.02.2025 № 88-рп "О развертывании и публикации в информационно-телекоммуникационной сети Интернет официальных сайтов органов местного самоуправления и организаций Приморского края с использованием подсистемы федеральной государственной информационной системы "Единый портал государственных и муниципальных услуг (функций)",  в целях обеспечения реализации</w:t>
            </w:r>
          </w:p>
        </w:tc>
        <w:tc>
          <w:tcPr>
            <w:tcW w:w="283" w:type="dxa"/>
            <w:shd w:val="clear" w:color="auto" w:fill="auto"/>
          </w:tcPr>
          <w:p w14:paraId="60E13410" w14:textId="77777777" w:rsidR="00623E62" w:rsidRPr="00390EB7" w:rsidRDefault="00623E62" w:rsidP="00664F3D">
            <w:pPr>
              <w:rPr>
                <w:rFonts w:ascii="Calibri" w:hAnsi="Calibri" w:cs="Calibri"/>
                <w:sz w:val="18"/>
                <w:szCs w:val="18"/>
                <w:lang w:val="ru-RU"/>
              </w:rPr>
            </w:pPr>
          </w:p>
        </w:tc>
        <w:tc>
          <w:tcPr>
            <w:tcW w:w="3771" w:type="dxa"/>
            <w:shd w:val="clear" w:color="auto" w:fill="auto"/>
          </w:tcPr>
          <w:p w14:paraId="759C93D0" w14:textId="47B50846" w:rsidR="0073205C" w:rsidRPr="00390EB7" w:rsidRDefault="0073205C" w:rsidP="00664F3D">
            <w:pPr>
              <w:jc w:val="both"/>
              <w:rPr>
                <w:rFonts w:ascii="Calibri" w:hAnsi="Calibri" w:cs="Calibri"/>
                <w:sz w:val="18"/>
                <w:szCs w:val="18"/>
                <w:lang w:val="ru-RU"/>
              </w:rPr>
            </w:pPr>
            <w:r w:rsidRPr="00390EB7">
              <w:rPr>
                <w:rFonts w:ascii="Calibri" w:hAnsi="Calibri" w:cs="Calibri"/>
                <w:sz w:val="18"/>
                <w:szCs w:val="18"/>
                <w:lang w:val="ru-RU"/>
              </w:rPr>
              <w:t xml:space="preserve">прав граждан и организаций на доступ к информации о деятельности органов местного самоуправления Дальнереченского муниципального округа в информационно-телекоммуникационной сети Интернет, руководствуясь Уставом Дальнереченского муниципального округа, администрация Дальнереченского муниципального округа </w:t>
            </w:r>
            <w:r w:rsidR="003735BD" w:rsidRPr="00390EB7">
              <w:rPr>
                <w:rFonts w:ascii="Calibri" w:hAnsi="Calibri" w:cs="Calibri"/>
                <w:sz w:val="18"/>
                <w:szCs w:val="18"/>
                <w:lang w:val="ru-RU"/>
              </w:rPr>
              <w:t>п о с т а н о в л я е т</w:t>
            </w:r>
            <w:r w:rsidRPr="00390EB7">
              <w:rPr>
                <w:rFonts w:ascii="Calibri" w:hAnsi="Calibri" w:cs="Calibri"/>
                <w:sz w:val="18"/>
                <w:szCs w:val="18"/>
                <w:lang w:val="ru-RU"/>
              </w:rPr>
              <w:t>:</w:t>
            </w:r>
          </w:p>
          <w:p w14:paraId="12DF7ADE" w14:textId="77777777" w:rsidR="0073205C" w:rsidRPr="00390EB7" w:rsidRDefault="0073205C" w:rsidP="00664F3D">
            <w:pPr>
              <w:ind w:firstLine="709"/>
              <w:jc w:val="both"/>
              <w:rPr>
                <w:rFonts w:ascii="Calibri" w:hAnsi="Calibri" w:cs="Calibri"/>
                <w:sz w:val="18"/>
                <w:szCs w:val="18"/>
                <w:lang w:val="ru-RU"/>
              </w:rPr>
            </w:pPr>
          </w:p>
          <w:p w14:paraId="22794422" w14:textId="77777777" w:rsidR="0073205C"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1. Определить официальным сайтом Дальнереченского муниципального округа Приморского края сайт, созданный на базе федеральной государственной информационной системы "Единый портал государственных и муниципальных услуг (функций)" с использованием подсистемы "ГосВеб", с сетевым адресом: https://dalnerechensk-mo.gosuslugi.ru/ (далее - официальный сайт).</w:t>
            </w:r>
          </w:p>
          <w:p w14:paraId="213789A5" w14:textId="77777777" w:rsidR="0073205C"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2. Утвердить прилагаемое Положение об официальном сайте.</w:t>
            </w:r>
          </w:p>
          <w:p w14:paraId="6AA848BE" w14:textId="77777777" w:rsidR="0073205C"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3. Сайт с сетевым адресом: https://dalmdr.ru перевести в архивный режим без возможности редактирования разделов. Установить срок использования архивного сайта с сетевым адресом: https://dalmdr.ru – до 31.12.2026 г.</w:t>
            </w:r>
          </w:p>
          <w:p w14:paraId="16EAEAD4" w14:textId="4C9371C2" w:rsidR="00050A71"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4. Определить ответственным за размещение представленной информации на официальном сайте в информационно-телекоммуникационной сети Интернет</w:t>
            </w:r>
          </w:p>
        </w:tc>
        <w:tc>
          <w:tcPr>
            <w:tcW w:w="283" w:type="dxa"/>
            <w:shd w:val="clear" w:color="auto" w:fill="auto"/>
          </w:tcPr>
          <w:p w14:paraId="4D3F7BD7" w14:textId="77777777" w:rsidR="00623E62" w:rsidRPr="00390EB7" w:rsidRDefault="00623E62" w:rsidP="00664F3D">
            <w:pPr>
              <w:rPr>
                <w:rFonts w:ascii="Calibri" w:hAnsi="Calibri" w:cs="Calibri"/>
                <w:sz w:val="18"/>
                <w:szCs w:val="18"/>
                <w:lang w:val="ru-RU"/>
              </w:rPr>
            </w:pPr>
          </w:p>
        </w:tc>
        <w:tc>
          <w:tcPr>
            <w:tcW w:w="3771" w:type="dxa"/>
            <w:shd w:val="clear" w:color="auto" w:fill="auto"/>
          </w:tcPr>
          <w:p w14:paraId="4F7FF678" w14:textId="77777777" w:rsidR="0073205C" w:rsidRPr="00390EB7" w:rsidRDefault="0073205C" w:rsidP="00664F3D">
            <w:pPr>
              <w:jc w:val="both"/>
              <w:rPr>
                <w:rFonts w:ascii="Calibri" w:hAnsi="Calibri" w:cs="Calibri"/>
                <w:sz w:val="18"/>
                <w:szCs w:val="18"/>
                <w:lang w:val="ru-RU"/>
              </w:rPr>
            </w:pPr>
            <w:r w:rsidRPr="00390EB7">
              <w:rPr>
                <w:rFonts w:ascii="Calibri" w:hAnsi="Calibri" w:cs="Calibri"/>
                <w:sz w:val="18"/>
                <w:szCs w:val="18"/>
                <w:lang w:val="ru-RU"/>
              </w:rPr>
              <w:t>Муниципальное казенное учреждение "Административно-хозяйственное Учреждение Дальнереченского муниципального округа" (далее – МКУ "АХОЗУ ДМО").</w:t>
            </w:r>
          </w:p>
          <w:p w14:paraId="7B1F2F02" w14:textId="77777777" w:rsidR="0073205C"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5. МКУ "АХОЗУ ДМО" (Васильев) создать на официальном сайте раздел "Старый сайт" и разместить гиперссылку на сайт с сетевым адресом: https://dalmdr.ru.</w:t>
            </w:r>
          </w:p>
          <w:p w14:paraId="765B62A0" w14:textId="77777777" w:rsidR="0073205C"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6. Признать утратившими силу постановление администрации Дальнереченского муниципального района:</w:t>
            </w:r>
          </w:p>
          <w:p w14:paraId="2AE37A8E" w14:textId="77777777" w:rsidR="0073205C"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 от 30.12.2016 г. № 732-па " Об утверждении Положения об официальном сайте Дальнереченского муниципального района";</w:t>
            </w:r>
          </w:p>
          <w:p w14:paraId="73E158BF" w14:textId="77777777" w:rsidR="0073205C"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- 15.07.2019г. №265-па О внесении изменений в постановление администрации Дальнереченского муниципального района от 30.12.2016 № 732-па «Об утверждении Положения об официальном сайте Дальнереченского муниципального района".</w:t>
            </w:r>
          </w:p>
          <w:p w14:paraId="27169C50" w14:textId="77777777" w:rsidR="0073205C"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7.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29776588" w14:textId="77777777" w:rsidR="0073205C" w:rsidRPr="00390EB7" w:rsidRDefault="0073205C" w:rsidP="00664F3D">
            <w:pPr>
              <w:ind w:firstLine="709"/>
              <w:jc w:val="both"/>
              <w:rPr>
                <w:rFonts w:ascii="Calibri" w:hAnsi="Calibri" w:cs="Calibri"/>
                <w:sz w:val="18"/>
                <w:szCs w:val="18"/>
                <w:lang w:val="ru-RU"/>
              </w:rPr>
            </w:pPr>
            <w:r w:rsidRPr="00390EB7">
              <w:rPr>
                <w:rFonts w:ascii="Calibri" w:hAnsi="Calibri" w:cs="Calibri"/>
                <w:sz w:val="18"/>
                <w:szCs w:val="18"/>
                <w:lang w:val="ru-RU"/>
              </w:rPr>
              <w:t>8. Настоящее постановление вступает в силу со дня его обнародования в установленном порядке.</w:t>
            </w:r>
          </w:p>
          <w:p w14:paraId="647EDC49" w14:textId="77777777" w:rsidR="0073205C" w:rsidRPr="00390EB7" w:rsidRDefault="0073205C" w:rsidP="00664F3D">
            <w:pPr>
              <w:ind w:firstLine="709"/>
              <w:jc w:val="both"/>
              <w:rPr>
                <w:rFonts w:ascii="Calibri" w:hAnsi="Calibri" w:cs="Calibri"/>
                <w:sz w:val="18"/>
                <w:szCs w:val="18"/>
                <w:lang w:val="ru-RU"/>
              </w:rPr>
            </w:pPr>
          </w:p>
          <w:p w14:paraId="71D5BA1A" w14:textId="77777777" w:rsidR="0073205C" w:rsidRPr="00390EB7" w:rsidRDefault="0073205C" w:rsidP="00664F3D">
            <w:pPr>
              <w:rPr>
                <w:rFonts w:ascii="Calibri" w:hAnsi="Calibri" w:cs="Calibri"/>
                <w:sz w:val="18"/>
                <w:szCs w:val="18"/>
                <w:lang w:val="ru-RU"/>
              </w:rPr>
            </w:pPr>
            <w:r w:rsidRPr="00390EB7">
              <w:rPr>
                <w:rFonts w:ascii="Calibri" w:hAnsi="Calibri" w:cs="Calibri"/>
                <w:sz w:val="18"/>
                <w:szCs w:val="18"/>
                <w:lang w:val="ru-RU"/>
              </w:rPr>
              <w:t>Глава Дальнереченского</w:t>
            </w:r>
          </w:p>
          <w:p w14:paraId="5A164DD2" w14:textId="2F5172A1" w:rsidR="001C154A" w:rsidRPr="00390EB7" w:rsidRDefault="0073205C" w:rsidP="00664F3D">
            <w:pPr>
              <w:rPr>
                <w:rFonts w:ascii="Calibri" w:hAnsi="Calibri" w:cs="Calibri"/>
                <w:sz w:val="18"/>
                <w:szCs w:val="18"/>
                <w:lang w:val="ru-RU"/>
              </w:rPr>
            </w:pPr>
            <w:r w:rsidRPr="00390EB7">
              <w:rPr>
                <w:rFonts w:ascii="Calibri" w:hAnsi="Calibri" w:cs="Calibri"/>
                <w:sz w:val="18"/>
                <w:szCs w:val="18"/>
                <w:lang w:val="ru-RU"/>
              </w:rPr>
              <w:t>муниципального округа                         В.С. Дернов</w:t>
            </w:r>
          </w:p>
        </w:tc>
        <w:tc>
          <w:tcPr>
            <w:tcW w:w="282" w:type="dxa"/>
            <w:gridSpan w:val="2"/>
            <w:shd w:val="clear" w:color="auto" w:fill="auto"/>
          </w:tcPr>
          <w:p w14:paraId="24B4614F" w14:textId="77777777" w:rsidR="00623E62" w:rsidRPr="00390EB7" w:rsidRDefault="00623E62" w:rsidP="00664F3D">
            <w:pPr>
              <w:rPr>
                <w:rFonts w:ascii="Calibri" w:hAnsi="Calibri" w:cs="Calibri"/>
                <w:sz w:val="18"/>
                <w:szCs w:val="18"/>
                <w:lang w:val="ru-RU"/>
              </w:rPr>
            </w:pPr>
          </w:p>
        </w:tc>
        <w:tc>
          <w:tcPr>
            <w:tcW w:w="3771" w:type="dxa"/>
            <w:gridSpan w:val="2"/>
            <w:shd w:val="clear" w:color="auto" w:fill="auto"/>
          </w:tcPr>
          <w:tbl>
            <w:tblPr>
              <w:tblW w:w="0" w:type="auto"/>
              <w:jc w:val="right"/>
              <w:tblLayout w:type="fixed"/>
              <w:tblCellMar>
                <w:top w:w="28" w:type="dxa"/>
                <w:left w:w="28" w:type="dxa"/>
                <w:bottom w:w="28" w:type="dxa"/>
                <w:right w:w="28" w:type="dxa"/>
              </w:tblCellMar>
              <w:tblLook w:val="0000" w:firstRow="0" w:lastRow="0" w:firstColumn="0" w:lastColumn="0" w:noHBand="0" w:noVBand="0"/>
            </w:tblPr>
            <w:tblGrid>
              <w:gridCol w:w="2937"/>
            </w:tblGrid>
            <w:tr w:rsidR="001624A2" w:rsidRPr="00CD28C3" w14:paraId="02C3E026" w14:textId="77777777" w:rsidTr="00DC1D97">
              <w:trPr>
                <w:trHeight w:val="695"/>
                <w:jc w:val="right"/>
              </w:trPr>
              <w:tc>
                <w:tcPr>
                  <w:tcW w:w="2937" w:type="dxa"/>
                  <w:shd w:val="clear" w:color="auto" w:fill="auto"/>
                </w:tcPr>
                <w:p w14:paraId="63397171" w14:textId="77777777" w:rsidR="001624A2" w:rsidRPr="00390EB7" w:rsidRDefault="001624A2" w:rsidP="00664F3D">
                  <w:pPr>
                    <w:pStyle w:val="ae"/>
                    <w:pBdr>
                      <w:top w:val="none" w:sz="0" w:space="0" w:color="000000"/>
                      <w:left w:val="none" w:sz="0" w:space="0" w:color="000000"/>
                      <w:bottom w:val="none" w:sz="0" w:space="0" w:color="000000"/>
                      <w:right w:val="none" w:sz="0" w:space="0" w:color="000000"/>
                    </w:pBdr>
                    <w:ind w:left="57" w:right="57"/>
                    <w:jc w:val="center"/>
                    <w:rPr>
                      <w:rFonts w:ascii="Calibri" w:hAnsi="Calibri" w:cs="Calibri"/>
                      <w:sz w:val="18"/>
                      <w:szCs w:val="18"/>
                      <w:lang w:val="ru-RU"/>
                    </w:rPr>
                  </w:pPr>
                  <w:r w:rsidRPr="00390EB7">
                    <w:rPr>
                      <w:rFonts w:ascii="Calibri" w:hAnsi="Calibri" w:cs="Calibri"/>
                      <w:sz w:val="18"/>
                      <w:szCs w:val="18"/>
                      <w:lang w:val="ru-RU"/>
                    </w:rPr>
                    <w:t>УТВЕРЖДЕНО</w:t>
                  </w:r>
                </w:p>
                <w:p w14:paraId="2DC1E6E6" w14:textId="77777777" w:rsidR="001624A2" w:rsidRPr="00390EB7" w:rsidRDefault="001624A2" w:rsidP="00664F3D">
                  <w:pPr>
                    <w:pStyle w:val="ae"/>
                    <w:pBdr>
                      <w:top w:val="none" w:sz="0" w:space="0" w:color="000000"/>
                      <w:left w:val="none" w:sz="0" w:space="0" w:color="000000"/>
                      <w:bottom w:val="none" w:sz="0" w:space="0" w:color="000000"/>
                      <w:right w:val="none" w:sz="0" w:space="0" w:color="000000"/>
                    </w:pBdr>
                    <w:ind w:left="57" w:right="57"/>
                    <w:jc w:val="center"/>
                    <w:rPr>
                      <w:rFonts w:ascii="Calibri" w:hAnsi="Calibri" w:cs="Calibri"/>
                      <w:sz w:val="18"/>
                      <w:szCs w:val="18"/>
                      <w:lang w:val="ru-RU"/>
                    </w:rPr>
                  </w:pPr>
                  <w:r w:rsidRPr="00390EB7">
                    <w:rPr>
                      <w:rFonts w:ascii="Calibri" w:hAnsi="Calibri" w:cs="Calibri"/>
                      <w:sz w:val="18"/>
                      <w:szCs w:val="18"/>
                      <w:lang w:val="ru-RU"/>
                    </w:rPr>
                    <w:t>постановлением администрации Дальнереченского муниципального округа</w:t>
                  </w:r>
                </w:p>
              </w:tc>
            </w:tr>
            <w:tr w:rsidR="001624A2" w:rsidRPr="00CD28C3" w14:paraId="11A7A716" w14:textId="77777777" w:rsidTr="00DC1D97">
              <w:trPr>
                <w:trHeight w:val="207"/>
                <w:jc w:val="right"/>
              </w:trPr>
              <w:tc>
                <w:tcPr>
                  <w:tcW w:w="2937" w:type="dxa"/>
                  <w:shd w:val="clear" w:color="auto" w:fill="auto"/>
                </w:tcPr>
                <w:p w14:paraId="2F7AB612" w14:textId="77777777" w:rsidR="001624A2" w:rsidRPr="00390EB7" w:rsidRDefault="001624A2" w:rsidP="00664F3D">
                  <w:pPr>
                    <w:pStyle w:val="ae"/>
                    <w:pBdr>
                      <w:top w:val="none" w:sz="0" w:space="0" w:color="000000"/>
                      <w:left w:val="none" w:sz="0" w:space="0" w:color="000000"/>
                      <w:bottom w:val="none" w:sz="0" w:space="0" w:color="000000"/>
                      <w:right w:val="none" w:sz="0" w:space="0" w:color="000000"/>
                    </w:pBdr>
                    <w:ind w:left="57"/>
                    <w:jc w:val="center"/>
                    <w:rPr>
                      <w:rFonts w:ascii="Calibri" w:hAnsi="Calibri" w:cs="Calibri"/>
                      <w:sz w:val="18"/>
                      <w:szCs w:val="18"/>
                      <w:lang w:val="ru-RU"/>
                    </w:rPr>
                  </w:pPr>
                  <w:r w:rsidRPr="00390EB7">
                    <w:rPr>
                      <w:rFonts w:ascii="Calibri" w:hAnsi="Calibri" w:cs="Calibri"/>
                      <w:sz w:val="18"/>
                      <w:szCs w:val="18"/>
                      <w:lang w:val="ru-RU"/>
                    </w:rPr>
                    <w:t>от 10 марта 2026 года № 187 -па</w:t>
                  </w:r>
                </w:p>
              </w:tc>
            </w:tr>
          </w:tbl>
          <w:p w14:paraId="16930B48" w14:textId="77777777" w:rsidR="00623E62" w:rsidRPr="00390EB7" w:rsidRDefault="00623E62" w:rsidP="00664F3D">
            <w:pPr>
              <w:ind w:firstLine="709"/>
              <w:jc w:val="both"/>
              <w:rPr>
                <w:rFonts w:ascii="Calibri" w:hAnsi="Calibri" w:cs="Calibri"/>
                <w:sz w:val="18"/>
                <w:szCs w:val="18"/>
                <w:lang w:val="ru-RU"/>
              </w:rPr>
            </w:pPr>
          </w:p>
          <w:p w14:paraId="01EB9DED" w14:textId="77777777" w:rsidR="00DC1D97" w:rsidRPr="00390EB7" w:rsidRDefault="00DC1D97" w:rsidP="00664F3D">
            <w:pPr>
              <w:jc w:val="center"/>
              <w:rPr>
                <w:rFonts w:ascii="Calibri" w:hAnsi="Calibri" w:cs="Calibri"/>
                <w:b/>
                <w:bCs/>
                <w:sz w:val="18"/>
                <w:szCs w:val="18"/>
                <w:lang w:val="ru-RU"/>
              </w:rPr>
            </w:pPr>
            <w:r w:rsidRPr="00390EB7">
              <w:rPr>
                <w:rFonts w:ascii="Calibri" w:hAnsi="Calibri" w:cs="Calibri"/>
                <w:b/>
                <w:bCs/>
                <w:sz w:val="18"/>
                <w:szCs w:val="18"/>
                <w:lang w:val="ru-RU"/>
              </w:rPr>
              <w:t>ПОЛОЖЕНИЕ</w:t>
            </w:r>
          </w:p>
          <w:p w14:paraId="47163675" w14:textId="15F2F60B" w:rsidR="00DC1D97" w:rsidRPr="00390EB7" w:rsidRDefault="00DC1D97" w:rsidP="00664F3D">
            <w:pPr>
              <w:jc w:val="center"/>
              <w:rPr>
                <w:rFonts w:ascii="Calibri" w:hAnsi="Calibri" w:cs="Calibri"/>
                <w:b/>
                <w:bCs/>
                <w:sz w:val="18"/>
                <w:szCs w:val="18"/>
                <w:lang w:val="ru-RU"/>
              </w:rPr>
            </w:pPr>
            <w:r w:rsidRPr="00390EB7">
              <w:rPr>
                <w:rFonts w:ascii="Calibri" w:hAnsi="Calibri" w:cs="Calibri"/>
                <w:b/>
                <w:bCs/>
                <w:sz w:val="18"/>
                <w:szCs w:val="18"/>
                <w:lang w:val="ru-RU"/>
              </w:rPr>
              <w:t>об официальном сайте Дальнереченского муниципального округа Приморского края в информационно-телекоммуникационной сети Интернет</w:t>
            </w:r>
          </w:p>
          <w:p w14:paraId="3A340A89" w14:textId="77777777" w:rsidR="00DC1D97" w:rsidRPr="00390EB7" w:rsidRDefault="00DC1D97" w:rsidP="00664F3D">
            <w:pPr>
              <w:ind w:firstLine="709"/>
              <w:jc w:val="center"/>
              <w:rPr>
                <w:rFonts w:ascii="Calibri" w:hAnsi="Calibri" w:cs="Calibri"/>
                <w:b/>
                <w:bCs/>
                <w:sz w:val="18"/>
                <w:szCs w:val="18"/>
                <w:lang w:val="ru-RU"/>
              </w:rPr>
            </w:pPr>
          </w:p>
          <w:p w14:paraId="7985070D" w14:textId="77777777" w:rsidR="00DC1D97" w:rsidRPr="00390EB7" w:rsidRDefault="00DC1D97" w:rsidP="00664F3D">
            <w:pPr>
              <w:jc w:val="center"/>
              <w:rPr>
                <w:rFonts w:ascii="Calibri" w:hAnsi="Calibri" w:cs="Calibri"/>
                <w:b/>
                <w:bCs/>
                <w:sz w:val="18"/>
                <w:szCs w:val="18"/>
                <w:lang w:val="ru-RU"/>
              </w:rPr>
            </w:pPr>
            <w:r w:rsidRPr="00390EB7">
              <w:rPr>
                <w:rFonts w:ascii="Calibri" w:hAnsi="Calibri" w:cs="Calibri"/>
                <w:b/>
                <w:bCs/>
                <w:sz w:val="18"/>
                <w:szCs w:val="18"/>
                <w:lang w:val="ru-RU"/>
              </w:rPr>
              <w:t>1. ОБЩИЕ ПОЛОЖЕНИЯ</w:t>
            </w:r>
          </w:p>
          <w:p w14:paraId="7F6C8364" w14:textId="77777777" w:rsidR="00DC1D97" w:rsidRPr="00390EB7" w:rsidRDefault="00DC1D97" w:rsidP="00664F3D">
            <w:pPr>
              <w:ind w:firstLine="709"/>
              <w:jc w:val="both"/>
              <w:rPr>
                <w:rFonts w:ascii="Calibri" w:hAnsi="Calibri" w:cs="Calibri"/>
                <w:sz w:val="18"/>
                <w:szCs w:val="18"/>
                <w:lang w:val="ru-RU"/>
              </w:rPr>
            </w:pPr>
          </w:p>
          <w:p w14:paraId="6BB49055" w14:textId="4CEF33B8" w:rsidR="001624A2"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1.1. Положение об официальном сайте Дальнереченского муниципального округа (далее - Положение) разработано в соответствии с Федеральным законом от 20.03.2005 № 33-ФЗ "Об общих принципах организации местного самоуправления в единой системе публичной власти", Федеральным законом от 09.02.2009 № 8-ФЗ "Об обеспечении доступа к информации о деятельности государственных органов и органов местного самоуправления", распоряжением Правительства Приморского края от 24.02.2025 № 88-рп "О развертывании и публикации в информационно-телекоммуникационной сети Интернет официальных сайтов органов местного самоуправления и организаций Приморского</w:t>
            </w:r>
          </w:p>
        </w:tc>
      </w:tr>
      <w:tr w:rsidR="00E614AC" w:rsidRPr="00390EB7" w14:paraId="5D0D7332" w14:textId="77777777" w:rsidTr="00DC1D9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B6CB07" w14:textId="0FA0019F" w:rsidR="00E614AC" w:rsidRPr="00390EB7" w:rsidRDefault="00BA2290"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00C50B0A" w:rsidRPr="00390EB7">
              <w:rPr>
                <w:rFonts w:ascii="Calibri" w:hAnsi="Calibri" w:cs="Calibri"/>
                <w:lang w:val="ru-RU"/>
              </w:rPr>
              <w:br w:type="page"/>
            </w:r>
            <w:r w:rsidR="00E614AC" w:rsidRPr="00390EB7">
              <w:rPr>
                <w:rFonts w:ascii="Calibri" w:hAnsi="Calibri" w:cs="Calibri"/>
                <w:b/>
                <w:bCs/>
                <w:sz w:val="22"/>
                <w:szCs w:val="22"/>
                <w:lang w:val="ru-RU"/>
              </w:rPr>
              <w:t>ИНФОРМАЦИОННЫЙ ВЕСТНИК ДАЛЬНЕРЕЧЕНСКОГО МУНИЦИПАЛЬНОГО ОКРУГА</w:t>
            </w:r>
            <w:r w:rsidR="00503BE7"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977FC4" w14:textId="220D5A66" w:rsidR="00E614AC" w:rsidRPr="00390EB7" w:rsidRDefault="00E614AC"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00BA2290"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00BA2290" w:rsidRPr="00390EB7">
              <w:rPr>
                <w:rFonts w:ascii="Calibri" w:hAnsi="Calibri" w:cs="Calibri"/>
                <w:b/>
                <w:bCs/>
                <w:sz w:val="22"/>
                <w:szCs w:val="22"/>
                <w:lang w:val="ru-RU"/>
              </w:rPr>
              <w:t>20</w:t>
            </w:r>
            <w:r w:rsidRPr="00390EB7">
              <w:rPr>
                <w:rFonts w:ascii="Calibri" w:hAnsi="Calibri" w:cs="Calibri"/>
                <w:b/>
                <w:bCs/>
                <w:sz w:val="22"/>
                <w:szCs w:val="22"/>
                <w:lang w:val="ru-RU"/>
              </w:rPr>
              <w:t xml:space="preserve"> </w:t>
            </w:r>
            <w:r w:rsidR="00C50B0A" w:rsidRPr="00390EB7">
              <w:rPr>
                <w:rFonts w:ascii="Calibri" w:hAnsi="Calibri" w:cs="Calibri"/>
                <w:b/>
                <w:bCs/>
                <w:sz w:val="22"/>
                <w:szCs w:val="22"/>
                <w:lang w:val="ru-RU"/>
              </w:rPr>
              <w:t>марта</w:t>
            </w:r>
            <w:r w:rsidRPr="00390EB7">
              <w:rPr>
                <w:rFonts w:ascii="Calibri" w:hAnsi="Calibri" w:cs="Calibri"/>
                <w:b/>
                <w:bCs/>
                <w:sz w:val="22"/>
                <w:szCs w:val="22"/>
                <w:lang w:val="ru-RU"/>
              </w:rPr>
              <w:t xml:space="preserve"> 2026 г., стр. </w:t>
            </w:r>
            <w:r w:rsidR="00BA2290" w:rsidRPr="00390EB7">
              <w:rPr>
                <w:rFonts w:ascii="Calibri" w:hAnsi="Calibri" w:cs="Calibri"/>
                <w:b/>
                <w:bCs/>
                <w:sz w:val="22"/>
                <w:szCs w:val="22"/>
                <w:lang w:val="ru-RU"/>
              </w:rPr>
              <w:t>2</w:t>
            </w:r>
          </w:p>
        </w:tc>
      </w:tr>
    </w:tbl>
    <w:p w14:paraId="3FA76412" w14:textId="77777777" w:rsidR="00E614AC" w:rsidRPr="00390EB7" w:rsidRDefault="00E614AC" w:rsidP="00664F3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703D15" w:rsidRPr="00CD28C3" w14:paraId="5B20FCEC" w14:textId="77777777" w:rsidTr="00DC1D97">
        <w:trPr>
          <w:gridBefore w:val="1"/>
          <w:wBefore w:w="55" w:type="dxa"/>
          <w:trHeight w:val="18"/>
        </w:trPr>
        <w:tc>
          <w:tcPr>
            <w:tcW w:w="3772" w:type="dxa"/>
            <w:shd w:val="clear" w:color="auto" w:fill="auto"/>
          </w:tcPr>
          <w:p w14:paraId="47F838EB" w14:textId="77777777" w:rsidR="00DC1D97" w:rsidRPr="00390EB7" w:rsidRDefault="00DC1D97" w:rsidP="00664F3D">
            <w:pPr>
              <w:jc w:val="both"/>
              <w:rPr>
                <w:rFonts w:ascii="Calibri" w:hAnsi="Calibri" w:cs="Calibri"/>
                <w:sz w:val="18"/>
                <w:szCs w:val="18"/>
                <w:lang w:val="ru-RU"/>
              </w:rPr>
            </w:pPr>
            <w:r w:rsidRPr="00390EB7">
              <w:rPr>
                <w:rFonts w:ascii="Calibri" w:hAnsi="Calibri" w:cs="Calibri"/>
                <w:sz w:val="18"/>
                <w:szCs w:val="18"/>
                <w:lang w:val="ru-RU"/>
              </w:rPr>
              <w:t>края с использованием подсистемы федеральной государственной информационной системы "Единый портал государственных и муниципальных услуг (функций)",  в целях обеспечения реализации прав граждан и организаций на доступ к информации о деятельности органов местного самоуправления Дальнереченского муниципального округа в информационно-телекоммуникационной сети Интернет.</w:t>
            </w:r>
          </w:p>
          <w:p w14:paraId="18AC6385"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1.2. Настоящее Положение определяет порядок организационно-технического обеспечения, а также порядок технического сопровождения (поддержка в работоспособном состоянии) и информационного наполнения официального сайта Дальнереченского муниципального округа (далее - официальный сайт).</w:t>
            </w:r>
          </w:p>
          <w:p w14:paraId="2872981F"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1.3. Основным назначением официального сайта является информирование населения Дальнереченского муниципального округа о деятельности органов местного самоуправления (включая Думу Дальнереченского муниципального округа, Контрольно-счетную палату Дальнереченского муниципального округа, администрацию Дальнереченского муниципального округа) посредством предоставления пользователям сети "Интернет" доступа к информации, размещенной на официальном сайте, электронный адрес которого включает доменное имя dalnerechensk-mo.gosuslugi.ru, права на которое подтверждены специалистами платформы "Госвеб" для Дальнереченского муниципального округа Приморского края.</w:t>
            </w:r>
          </w:p>
          <w:p w14:paraId="4F429695"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1.4. Пользователи информации официального сайта (далее - пользователи) - физические и юридические лица, которые осуществляют поиск информации о деятельности органов местного самоуправления.</w:t>
            </w:r>
          </w:p>
          <w:p w14:paraId="25620721" w14:textId="7D6AFDBD" w:rsidR="005551EC"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1.5. Официальный сайт содержит адрес электронной почты, по которому пользователем может быть направлен запрос и получена запрашиваемая информация: glava-dmr@narod.ru.</w:t>
            </w:r>
          </w:p>
        </w:tc>
        <w:tc>
          <w:tcPr>
            <w:tcW w:w="284" w:type="dxa"/>
            <w:shd w:val="clear" w:color="auto" w:fill="auto"/>
          </w:tcPr>
          <w:p w14:paraId="3CB84EE3" w14:textId="77777777" w:rsidR="00703D15" w:rsidRPr="00390EB7" w:rsidRDefault="00703D15" w:rsidP="00664F3D">
            <w:pPr>
              <w:rPr>
                <w:rFonts w:ascii="Calibri" w:hAnsi="Calibri" w:cs="Calibri"/>
                <w:sz w:val="18"/>
                <w:szCs w:val="18"/>
                <w:lang w:val="ru-RU"/>
              </w:rPr>
            </w:pPr>
          </w:p>
        </w:tc>
        <w:tc>
          <w:tcPr>
            <w:tcW w:w="3772" w:type="dxa"/>
            <w:shd w:val="clear" w:color="auto" w:fill="auto"/>
          </w:tcPr>
          <w:p w14:paraId="602C3913"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1.6. Официальный сайт располагается по электронному адресу: https://dalnerechensk-mo.gosuslugi.ru/.</w:t>
            </w:r>
          </w:p>
          <w:p w14:paraId="1B967861"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1.7. При использовании, цитировании и перепечатке информации из разделов официального сайта обязательным требованием является ссылка на электронный адрес официального сайта.</w:t>
            </w:r>
          </w:p>
          <w:p w14:paraId="7694D8FB"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1.8. Ведение официального сайта и размещение информации осуществляются на русском языке. Наименования иностранных юридических и физических лиц могут быть указаны с использованием букв латинского алфавита.</w:t>
            </w:r>
          </w:p>
          <w:p w14:paraId="47551AC8" w14:textId="77777777" w:rsidR="00DC1D97" w:rsidRPr="00390EB7" w:rsidRDefault="00DC1D97" w:rsidP="00664F3D">
            <w:pPr>
              <w:ind w:firstLine="709"/>
              <w:jc w:val="both"/>
              <w:rPr>
                <w:rFonts w:ascii="Calibri" w:hAnsi="Calibri" w:cs="Calibri"/>
                <w:sz w:val="18"/>
                <w:szCs w:val="18"/>
                <w:lang w:val="ru-RU"/>
              </w:rPr>
            </w:pPr>
          </w:p>
          <w:p w14:paraId="26F13F67" w14:textId="77777777" w:rsidR="00DC1D97" w:rsidRPr="00390EB7" w:rsidRDefault="00DC1D97" w:rsidP="00664F3D">
            <w:pPr>
              <w:jc w:val="center"/>
              <w:rPr>
                <w:rFonts w:ascii="Calibri" w:hAnsi="Calibri" w:cs="Calibri"/>
                <w:b/>
                <w:bCs/>
                <w:sz w:val="18"/>
                <w:szCs w:val="18"/>
                <w:lang w:val="ru-RU"/>
              </w:rPr>
            </w:pPr>
            <w:r w:rsidRPr="00390EB7">
              <w:rPr>
                <w:rFonts w:ascii="Calibri" w:hAnsi="Calibri" w:cs="Calibri"/>
                <w:b/>
                <w:bCs/>
                <w:sz w:val="18"/>
                <w:szCs w:val="18"/>
                <w:lang w:val="ru-RU"/>
              </w:rPr>
              <w:t>2. ТРЕБОВАНИЯ К ИНФОРМАЦИИ, РАЗМЕЩАЕМОЙ НА ОФИЦИАЛЬНОМ САЙТЕ</w:t>
            </w:r>
          </w:p>
          <w:p w14:paraId="101A169B" w14:textId="77777777" w:rsidR="00DC1D97" w:rsidRPr="00390EB7" w:rsidRDefault="00DC1D97" w:rsidP="00664F3D">
            <w:pPr>
              <w:ind w:firstLine="709"/>
              <w:jc w:val="both"/>
              <w:rPr>
                <w:rFonts w:ascii="Calibri" w:hAnsi="Calibri" w:cs="Calibri"/>
                <w:sz w:val="18"/>
                <w:szCs w:val="18"/>
                <w:lang w:val="ru-RU"/>
              </w:rPr>
            </w:pPr>
          </w:p>
          <w:p w14:paraId="53E1F706"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2.1. Основными требованиями при обеспечении доступа к информации о деятельности органов местного самоуправления, размещаемой на официальном сайте, являются:</w:t>
            </w:r>
          </w:p>
          <w:p w14:paraId="1ECE7C4B"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достоверность предоставляемой информации о деятельности органов местного самоуправления;</w:t>
            </w:r>
          </w:p>
          <w:p w14:paraId="72831E49"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соблюдение сроков и порядка предоставления информации о деятельности органов местного самоуправления;</w:t>
            </w:r>
          </w:p>
          <w:p w14:paraId="2B2DDCF1"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изъятие из предоставляемой информации о деятельности органов местного самоуправления сведений, относящихся к информации ограниченного доступа;</w:t>
            </w:r>
          </w:p>
          <w:p w14:paraId="1981DE4C"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создание органами местного самоуправления в пределах своих полномочий организационно-технических и других условий, необходимых для реализации права на доступ к информации о деятельности органов местного самоуправления, а также создание муниципальных информационных систем для обслуживания пользователей информации;</w:t>
            </w:r>
          </w:p>
          <w:p w14:paraId="05B72266" w14:textId="1298C9D4" w:rsidR="00245404"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учет расходов, связанных с обеспечением доступа к информации о деятельности органов местного самоуправления, при планировании бюджетного финансирования.</w:t>
            </w:r>
          </w:p>
        </w:tc>
        <w:tc>
          <w:tcPr>
            <w:tcW w:w="284" w:type="dxa"/>
            <w:shd w:val="clear" w:color="auto" w:fill="auto"/>
          </w:tcPr>
          <w:p w14:paraId="5DAF64EA" w14:textId="77777777" w:rsidR="00703D15" w:rsidRPr="00390EB7" w:rsidRDefault="00703D15" w:rsidP="00664F3D">
            <w:pPr>
              <w:rPr>
                <w:rFonts w:ascii="Calibri" w:hAnsi="Calibri" w:cs="Calibri"/>
                <w:sz w:val="18"/>
                <w:szCs w:val="18"/>
                <w:lang w:val="ru-RU"/>
              </w:rPr>
            </w:pPr>
          </w:p>
        </w:tc>
        <w:tc>
          <w:tcPr>
            <w:tcW w:w="3769" w:type="dxa"/>
            <w:shd w:val="clear" w:color="auto" w:fill="auto"/>
          </w:tcPr>
          <w:p w14:paraId="4B817F97" w14:textId="77777777" w:rsidR="00DC1D97" w:rsidRPr="00390EB7" w:rsidRDefault="00DC1D97" w:rsidP="00664F3D">
            <w:pPr>
              <w:jc w:val="center"/>
              <w:rPr>
                <w:rFonts w:ascii="Calibri" w:hAnsi="Calibri" w:cs="Calibri"/>
                <w:b/>
                <w:bCs/>
                <w:sz w:val="18"/>
                <w:szCs w:val="18"/>
                <w:lang w:val="ru-RU"/>
              </w:rPr>
            </w:pPr>
            <w:r w:rsidRPr="00390EB7">
              <w:rPr>
                <w:rFonts w:ascii="Calibri" w:hAnsi="Calibri" w:cs="Calibri"/>
                <w:b/>
                <w:bCs/>
                <w:sz w:val="18"/>
                <w:szCs w:val="18"/>
                <w:lang w:val="ru-RU"/>
              </w:rPr>
              <w:t>3. ОРГАНИЗАЦИОННО-ТЕХНИЧЕСКОЕ ОБЕСПЕЧЕНИЕ ОФИЦИАЛЬНОГО САЙТА</w:t>
            </w:r>
          </w:p>
          <w:p w14:paraId="4208A078" w14:textId="77777777" w:rsidR="00DC1D97" w:rsidRPr="00390EB7" w:rsidRDefault="00DC1D97" w:rsidP="00664F3D">
            <w:pPr>
              <w:ind w:firstLine="709"/>
              <w:jc w:val="both"/>
              <w:rPr>
                <w:rFonts w:ascii="Calibri" w:hAnsi="Calibri" w:cs="Calibri"/>
                <w:sz w:val="18"/>
                <w:szCs w:val="18"/>
                <w:lang w:val="ru-RU"/>
              </w:rPr>
            </w:pPr>
          </w:p>
          <w:p w14:paraId="6000E28D"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3.1. Управление процессом размещения информации на официальном сайте осуществляет Муниципальное казенное учреждение "Административно-хозяйственное Учреждение Дальнереченского муниципального округа" (далее - Учреждение).</w:t>
            </w:r>
          </w:p>
          <w:p w14:paraId="1D001597"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3.2. Из числа сотрудников Учреждения назначаются главные администраторы, ответственные за непосредственное ведение официального сайта. Главные администраторы обеспечивают размещение информационных материалов на официальном сайте, контроль функционирования интерактивных сервисов официального сайта и соблюдение прав доступа к административной части официального сайта, осуществляют подготовку документов, связанных с работой официального сайта. Главные администраторы имеют право доступа ко всем подсистемам административной части официального сайта.</w:t>
            </w:r>
          </w:p>
          <w:p w14:paraId="2748F795"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3.3. Выполнение требований информационной безопасности, работы по развитию программно-технических средств официального сайта, техническое сопровождение официального сайта, функционирование официального сайта обеспечивают специалисты платформы "Госвеб".</w:t>
            </w:r>
          </w:p>
          <w:p w14:paraId="354ECBAC"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3.4. Услуги платформы "Госвеб" предоставляются Администрации Дальнереченского муниципального округа (далее - Администрация) на безвозмездной основе.</w:t>
            </w:r>
          </w:p>
          <w:p w14:paraId="2AE85655"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3.5. Уполномоченные сотрудники Учреждения, которые осуществляют администрирование официального сайта, обязаны пройти регистрацию в федеральной государственной информационной системе "Единый портал государственных и муниципальных услуг (функций)".</w:t>
            </w:r>
          </w:p>
          <w:p w14:paraId="43A950AA" w14:textId="2E44D458" w:rsidR="00703D15"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3.6. В случае возникновения технических, программных неполадок или иных проблем, влекущих невозможность доступа к</w:t>
            </w:r>
          </w:p>
        </w:tc>
        <w:tc>
          <w:tcPr>
            <w:tcW w:w="283" w:type="dxa"/>
            <w:gridSpan w:val="2"/>
            <w:shd w:val="clear" w:color="auto" w:fill="auto"/>
          </w:tcPr>
          <w:p w14:paraId="51885330" w14:textId="77777777" w:rsidR="00703D15" w:rsidRPr="00390EB7" w:rsidRDefault="00703D15" w:rsidP="00664F3D">
            <w:pPr>
              <w:rPr>
                <w:rFonts w:ascii="Calibri" w:hAnsi="Calibri" w:cs="Calibri"/>
                <w:sz w:val="18"/>
                <w:szCs w:val="18"/>
                <w:lang w:val="ru-RU"/>
              </w:rPr>
            </w:pPr>
          </w:p>
        </w:tc>
        <w:tc>
          <w:tcPr>
            <w:tcW w:w="3769" w:type="dxa"/>
            <w:gridSpan w:val="2"/>
            <w:shd w:val="clear" w:color="auto" w:fill="auto"/>
          </w:tcPr>
          <w:p w14:paraId="149F83AD" w14:textId="0E64C90C" w:rsidR="00DC1D97" w:rsidRPr="00390EB7" w:rsidRDefault="00DC1D97" w:rsidP="00664F3D">
            <w:pPr>
              <w:jc w:val="both"/>
              <w:rPr>
                <w:rFonts w:ascii="Calibri" w:hAnsi="Calibri" w:cs="Calibri"/>
                <w:sz w:val="18"/>
                <w:szCs w:val="18"/>
                <w:lang w:val="ru-RU"/>
              </w:rPr>
            </w:pPr>
            <w:r w:rsidRPr="00390EB7">
              <w:rPr>
                <w:rFonts w:ascii="Calibri" w:hAnsi="Calibri" w:cs="Calibri"/>
                <w:sz w:val="18"/>
                <w:szCs w:val="18"/>
                <w:lang w:val="ru-RU"/>
              </w:rPr>
              <w:t>официальному сайту, главный администратор в срок, не превышающий двух часов с момента возобновления доступа к официальному сайту, обязан поместить на нем соответствующее объявление, которое должно содержать причину, дату и время прекращения доступа, а также дату и время возобновления доступа к информации.</w:t>
            </w:r>
          </w:p>
          <w:p w14:paraId="468B3D51"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3.7. Учреждение координирует работу по размещению информации на официальном сайте, запрашивает и получает от органов местного самоуправления информацию для размещения в разделах официального сайта.</w:t>
            </w:r>
          </w:p>
          <w:p w14:paraId="66BC327A"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3.8. Прием, регистрацию и контроль за исполнением обращений граждан, поступивших на официальный сайт, осуществляет ответственный специалист отдела делопроизводства и информационного взаимодействия администрации Дальнереченского муниципального округа. Обращения, поступившие в электронном виде через раздел "подать обращение" официального сайта в адрес органов местного самоуправления, регистрируются в порядке, установленном для письменных обращений в соответствии с действующим законодательством.</w:t>
            </w:r>
          </w:p>
          <w:p w14:paraId="5CE95B4B"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3.9. В части информационного наполнения сайта Учреждение совместно со структурными подразделениями Администрации, органами местного самоуправления и подведомственными организациями Дальнереченского муниципального округа (далее - подведомственные организации) обеспечивают:</w:t>
            </w:r>
          </w:p>
          <w:p w14:paraId="7F603870"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организацию информационного наполнения, обновление, изменение информационной структуры официального сайта;</w:t>
            </w:r>
          </w:p>
          <w:p w14:paraId="29622BFB"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анализ информационного содержания официального сайта;</w:t>
            </w:r>
          </w:p>
          <w:p w14:paraId="363E0970"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формирование информационной структуры официального сайта.</w:t>
            </w:r>
          </w:p>
          <w:p w14:paraId="79D42875" w14:textId="3F18A3FA" w:rsidR="00245404"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3.10. Структурные подразделения Администрации, органы местного самоуправления, подведомственные </w:t>
            </w:r>
          </w:p>
        </w:tc>
      </w:tr>
      <w:tr w:rsidR="00DC1D97" w:rsidRPr="00390EB7" w14:paraId="7DF68709" w14:textId="77777777" w:rsidTr="00DC1D9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7C7BAF5" w14:textId="6E86635F" w:rsidR="00DC1D97" w:rsidRPr="00390EB7" w:rsidRDefault="00EE7F7E" w:rsidP="00664F3D">
            <w:pPr>
              <w:pStyle w:val="ae"/>
              <w:tabs>
                <w:tab w:val="right" w:pos="12050"/>
              </w:tabs>
              <w:rPr>
                <w:rFonts w:ascii="Calibri" w:hAnsi="Calibri" w:cs="Calibri"/>
                <w:lang w:val="ru-RU"/>
              </w:rPr>
            </w:pPr>
            <w:r w:rsidRPr="00390EB7">
              <w:rPr>
                <w:rFonts w:ascii="Calibri" w:hAnsi="Calibri" w:cs="Calibri"/>
                <w:bCs/>
                <w:color w:val="000000"/>
                <w:sz w:val="14"/>
                <w:szCs w:val="14"/>
                <w:lang w:val="ru-RU" w:eastAsia="ru-RU"/>
              </w:rPr>
              <w:lastRenderedPageBreak/>
              <w:t xml:space="preserve"> </w:t>
            </w:r>
            <w:r w:rsidR="00DC1D97" w:rsidRPr="00390EB7">
              <w:rPr>
                <w:rFonts w:ascii="Calibri" w:hAnsi="Calibri" w:cs="Calibri"/>
                <w:lang w:val="ru-RU"/>
              </w:rPr>
              <w:br w:type="page"/>
            </w:r>
            <w:r w:rsidR="00DC1D97" w:rsidRPr="00390EB7">
              <w:rPr>
                <w:rFonts w:ascii="Calibri" w:hAnsi="Calibri" w:cs="Calibri"/>
                <w:b/>
                <w:bCs/>
                <w:sz w:val="22"/>
                <w:szCs w:val="22"/>
                <w:lang w:val="ru-RU"/>
              </w:rPr>
              <w:t>ИНФОРМАЦИОННЫЙ ВЕСТНИК ДАЛЬНЕРЕЧЕНСКОГО МУНИЦИПАЛЬНОГО ОКРУГА</w:t>
            </w:r>
            <w:r w:rsidR="00DC1D97"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45C24A5" w14:textId="3E376E46" w:rsidR="00DC1D97" w:rsidRPr="00390EB7" w:rsidRDefault="00DC1D97"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20 марта 2026 г., стр. 3</w:t>
            </w:r>
          </w:p>
        </w:tc>
      </w:tr>
    </w:tbl>
    <w:p w14:paraId="75A74DD7" w14:textId="77777777" w:rsidR="00DC1D97" w:rsidRPr="00390EB7" w:rsidRDefault="00DC1D97" w:rsidP="00664F3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DC1D97" w:rsidRPr="00CD28C3" w14:paraId="4A01B2DC" w14:textId="77777777" w:rsidTr="00DC1D97">
        <w:trPr>
          <w:gridBefore w:val="1"/>
          <w:wBefore w:w="55" w:type="dxa"/>
          <w:trHeight w:val="18"/>
        </w:trPr>
        <w:tc>
          <w:tcPr>
            <w:tcW w:w="3772" w:type="dxa"/>
            <w:shd w:val="clear" w:color="auto" w:fill="auto"/>
          </w:tcPr>
          <w:p w14:paraId="349F3690" w14:textId="77777777" w:rsidR="00DC1D97" w:rsidRPr="00390EB7" w:rsidRDefault="00DC1D97" w:rsidP="00664F3D">
            <w:pPr>
              <w:jc w:val="both"/>
              <w:rPr>
                <w:rFonts w:ascii="Calibri" w:hAnsi="Calibri" w:cs="Calibri"/>
                <w:sz w:val="18"/>
                <w:szCs w:val="18"/>
                <w:lang w:val="ru-RU"/>
              </w:rPr>
            </w:pPr>
            <w:r w:rsidRPr="00390EB7">
              <w:rPr>
                <w:rFonts w:ascii="Calibri" w:hAnsi="Calibri" w:cs="Calibri"/>
                <w:sz w:val="18"/>
                <w:szCs w:val="18"/>
                <w:lang w:val="ru-RU"/>
              </w:rPr>
              <w:t>организации предоставляют в Учреждение информацию в электронном виде на адрес электронной почты rabotamdr@mail.ru, с указанием соответствующего раздела официального сайта Информация должна быть полной, проверенной и актуальной.</w:t>
            </w:r>
          </w:p>
          <w:p w14:paraId="5AFD0050"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3.11. Муниципальные нормативно-правовые акты, изданные Думой Дальнереченского муниципального округа, включая сведения о внесении в них изменений, признании их утратившими силу (решения) направляются в Учреждение для размещения на официальном сайте после их подписания организационно-правовым отделом Думы Дальнереченского муниципального округа.</w:t>
            </w:r>
          </w:p>
          <w:p w14:paraId="3701DA46"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3.12. Муниципальные нормативно-правовые акты, изданные Администрацией, включая сведения о внесении в них изменений, признании их утратившими силу (постановления, распоряжения) направляются в Учреждение для размещения на официальном сайте после их подписания и/или обнародования отделом делопроизводства и информационного взаимодействия администрации Дальнереченского муниципального округа.</w:t>
            </w:r>
          </w:p>
          <w:p w14:paraId="5D1F87C5"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3.13. Ответственность за своевременное предоставление информации на официальный сайт, ее полноту, актуальность, точность и достоверность возлагается на руководителей Думы Дальнереченского муниципального округа, контрольно-счетной палаты Дальнереченского муниципального округа, структурных подразделений Администрации, подведомственных организаций, предоставляющих информацию.</w:t>
            </w:r>
          </w:p>
          <w:p w14:paraId="1DA87054"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3.14. Учреждение размещает предоставленную информацию в соответствующем разделе официального сайта.</w:t>
            </w:r>
          </w:p>
          <w:p w14:paraId="0C8FE741"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3.15. Ответственность за своевременность размещения представленной информации несут главные администраторы, разместившие материалы на официальном сайте.</w:t>
            </w:r>
          </w:p>
          <w:p w14:paraId="3B98A39D" w14:textId="77777777" w:rsidR="00DC1D97" w:rsidRPr="00390EB7" w:rsidRDefault="00DC1D97" w:rsidP="00664F3D">
            <w:pPr>
              <w:ind w:firstLine="709"/>
              <w:jc w:val="both"/>
              <w:rPr>
                <w:rFonts w:ascii="Calibri" w:hAnsi="Calibri" w:cs="Calibri"/>
                <w:sz w:val="18"/>
                <w:szCs w:val="18"/>
                <w:lang w:val="ru-RU"/>
              </w:rPr>
            </w:pPr>
          </w:p>
          <w:p w14:paraId="2E622EC3" w14:textId="39BBA531" w:rsidR="00DC1D97" w:rsidRPr="00390EB7" w:rsidRDefault="00DC1D97" w:rsidP="00664F3D">
            <w:pPr>
              <w:jc w:val="center"/>
              <w:rPr>
                <w:rFonts w:ascii="Calibri" w:hAnsi="Calibri" w:cs="Calibri"/>
                <w:b/>
                <w:bCs/>
                <w:sz w:val="18"/>
                <w:szCs w:val="18"/>
                <w:lang w:val="ru-RU"/>
              </w:rPr>
            </w:pPr>
            <w:r w:rsidRPr="00390EB7">
              <w:rPr>
                <w:rFonts w:ascii="Calibri" w:hAnsi="Calibri" w:cs="Calibri"/>
                <w:b/>
                <w:bCs/>
                <w:sz w:val="18"/>
                <w:szCs w:val="18"/>
                <w:lang w:val="ru-RU"/>
              </w:rPr>
              <w:t>4. ПЕРЕЧЕНЬ ИНФОРМАЦИИ, РАЗМЕЩАЕМОЙ</w:t>
            </w:r>
          </w:p>
        </w:tc>
        <w:tc>
          <w:tcPr>
            <w:tcW w:w="284" w:type="dxa"/>
            <w:shd w:val="clear" w:color="auto" w:fill="auto"/>
          </w:tcPr>
          <w:p w14:paraId="07A8B9D9" w14:textId="77777777" w:rsidR="00DC1D97" w:rsidRPr="00390EB7" w:rsidRDefault="00DC1D97" w:rsidP="00664F3D">
            <w:pPr>
              <w:rPr>
                <w:rFonts w:ascii="Calibri" w:hAnsi="Calibri" w:cs="Calibri"/>
                <w:sz w:val="18"/>
                <w:szCs w:val="18"/>
                <w:lang w:val="ru-RU"/>
              </w:rPr>
            </w:pPr>
          </w:p>
        </w:tc>
        <w:tc>
          <w:tcPr>
            <w:tcW w:w="3772" w:type="dxa"/>
            <w:shd w:val="clear" w:color="auto" w:fill="auto"/>
          </w:tcPr>
          <w:p w14:paraId="11C8240E" w14:textId="445B4CD9"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b/>
                <w:bCs/>
                <w:sz w:val="18"/>
                <w:szCs w:val="18"/>
                <w:lang w:val="ru-RU"/>
              </w:rPr>
              <w:t>НА ОФИЦИАЛЬНОМ САЙТЕ</w:t>
            </w:r>
          </w:p>
          <w:p w14:paraId="6726536C" w14:textId="77777777" w:rsidR="00DC1D97" w:rsidRPr="00390EB7" w:rsidRDefault="00DC1D97" w:rsidP="00664F3D">
            <w:pPr>
              <w:ind w:firstLine="709"/>
              <w:jc w:val="both"/>
              <w:rPr>
                <w:rFonts w:ascii="Calibri" w:hAnsi="Calibri" w:cs="Calibri"/>
                <w:sz w:val="18"/>
                <w:szCs w:val="18"/>
                <w:lang w:val="ru-RU"/>
              </w:rPr>
            </w:pPr>
          </w:p>
          <w:p w14:paraId="461BE774"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4.1. Информация о деятельности Совета Дальнереченского муниципального округа, Контрольно-счетной палаты Дальнереченского муниципального округа, структурных подразделений Администрации, подведомственных организаций, размещаемая в сети Интернет, содержит:</w:t>
            </w:r>
          </w:p>
          <w:p w14:paraId="378B3A16"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1) общую информацию, в том числе:</w:t>
            </w:r>
          </w:p>
          <w:p w14:paraId="73403BE0"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наименование и структуру, почтовый адрес, адрес электронной почты, номера телефонов справочных служб органов местного самоуправления и подведомственных учреждений;</w:t>
            </w:r>
          </w:p>
          <w:p w14:paraId="0245F112"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сведения о полномочиях органов местного самоуправления, задачах и функциях структурных подразделений Администрации, а также перечень законов и иных нормативных правовых актов, определяющих эти полномочия, задачи и функции;</w:t>
            </w:r>
          </w:p>
          <w:p w14:paraId="503DFA35"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перечень подведомственных организаций (при наличии), сведения об их задачах и функциях, а также почтовые адреса, адреса электронной почты, номера телефонов справочных служб подведомственных организаций;</w:t>
            </w:r>
          </w:p>
          <w:p w14:paraId="74B4A5B6"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сведения о руководителях органов местного самоуправления, структурных подразделений Администрации, подведомственных организаций (фамилии, имена, отчества, а также при согласии указанных лиц иные сведения о них);</w:t>
            </w:r>
          </w:p>
          <w:p w14:paraId="51461B85"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перечни информационных систем, банков данных, реестров, регистров, находящихся в ведении органов местного самоуправления и подведомственных организаций;</w:t>
            </w:r>
          </w:p>
          <w:p w14:paraId="099AA672"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сведения о доходах, об имуществе и обязательствах имущественного характера лиц, замещающих должности муниципальной службы в органах местного самоуправления, и членов их семей;</w:t>
            </w:r>
          </w:p>
          <w:p w14:paraId="6EEE667D" w14:textId="1984701C"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2) информацию о нормотворческой деятельности органов местного самоуправления, в том числе:</w:t>
            </w:r>
          </w:p>
        </w:tc>
        <w:tc>
          <w:tcPr>
            <w:tcW w:w="284" w:type="dxa"/>
            <w:shd w:val="clear" w:color="auto" w:fill="auto"/>
          </w:tcPr>
          <w:p w14:paraId="4ADEAD24" w14:textId="77777777" w:rsidR="00DC1D97" w:rsidRPr="00390EB7" w:rsidRDefault="00DC1D97" w:rsidP="00664F3D">
            <w:pPr>
              <w:rPr>
                <w:rFonts w:ascii="Calibri" w:hAnsi="Calibri" w:cs="Calibri"/>
                <w:sz w:val="18"/>
                <w:szCs w:val="18"/>
                <w:lang w:val="ru-RU"/>
              </w:rPr>
            </w:pPr>
          </w:p>
        </w:tc>
        <w:tc>
          <w:tcPr>
            <w:tcW w:w="3769" w:type="dxa"/>
            <w:shd w:val="clear" w:color="auto" w:fill="auto"/>
          </w:tcPr>
          <w:p w14:paraId="08CDA66F"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муниципальные нормативно-правовые акты, изданные органами местного самоуправления, включая сведения о внесении в них изменений, признании их утратившими силу, признании их судом недействующими, а также сведения о государственной регистрации муниципальных правовых актов в случаях, установленных законодательством Российской Федерации;</w:t>
            </w:r>
          </w:p>
          <w:p w14:paraId="5476B602"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тексты проектов муниципальных правовых актов;</w:t>
            </w:r>
          </w:p>
          <w:p w14:paraId="693141B7"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административные регламенты, стандарты муниципальных услуг;</w:t>
            </w:r>
          </w:p>
          <w:p w14:paraId="21B30544"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установленные формы обращений, заявлений и иных документов, принимаемых Администрацией к рассмотрению в соответствии с законами и иными нормативными правовыми актами, муниципальными правовыми актами;</w:t>
            </w:r>
          </w:p>
          <w:p w14:paraId="6BDDB7E0"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порядок обжалования муниципальных правовых актов;</w:t>
            </w:r>
          </w:p>
          <w:p w14:paraId="33E3F2BA"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3) информацию об участии органов местного самоуправления в федеральных и областных программах, о ходе реализации муниципальных программ;</w:t>
            </w:r>
          </w:p>
          <w:p w14:paraId="4AE3A834"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4) информацию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а также иную информацию, подлежащую доведению органами местного самоуправления до сведения граждан и организаций в соответствии с действующим законодательством;</w:t>
            </w:r>
          </w:p>
          <w:p w14:paraId="1AB8BC8B"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5) тексты официальных выступлений руководителей органов местного самоуправления;</w:t>
            </w:r>
          </w:p>
          <w:p w14:paraId="3C25D851"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6) статистическую информацию о деятельности органов местного самоуправления, в том числе:</w:t>
            </w:r>
          </w:p>
          <w:p w14:paraId="5BA50EED" w14:textId="06897994"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статистические данные и показатели, характеризующие состояние и динамику развития экономической, социальной и иных сфер жизнедеятельности, регулирование которых отнесено к полномочиям органов</w:t>
            </w:r>
          </w:p>
        </w:tc>
        <w:tc>
          <w:tcPr>
            <w:tcW w:w="283" w:type="dxa"/>
            <w:gridSpan w:val="2"/>
            <w:shd w:val="clear" w:color="auto" w:fill="auto"/>
          </w:tcPr>
          <w:p w14:paraId="663A738F" w14:textId="77777777" w:rsidR="00DC1D97" w:rsidRPr="00390EB7" w:rsidRDefault="00DC1D97" w:rsidP="00664F3D">
            <w:pPr>
              <w:rPr>
                <w:rFonts w:ascii="Calibri" w:hAnsi="Calibri" w:cs="Calibri"/>
                <w:sz w:val="18"/>
                <w:szCs w:val="18"/>
                <w:lang w:val="ru-RU"/>
              </w:rPr>
            </w:pPr>
          </w:p>
        </w:tc>
        <w:tc>
          <w:tcPr>
            <w:tcW w:w="3769" w:type="dxa"/>
            <w:gridSpan w:val="2"/>
            <w:shd w:val="clear" w:color="auto" w:fill="auto"/>
          </w:tcPr>
          <w:p w14:paraId="6309E17B" w14:textId="77777777" w:rsidR="00DC1D97" w:rsidRPr="00390EB7" w:rsidRDefault="00DC1D97" w:rsidP="00664F3D">
            <w:pPr>
              <w:jc w:val="both"/>
              <w:rPr>
                <w:rFonts w:ascii="Calibri" w:hAnsi="Calibri" w:cs="Calibri"/>
                <w:sz w:val="18"/>
                <w:szCs w:val="18"/>
                <w:lang w:val="ru-RU"/>
              </w:rPr>
            </w:pPr>
            <w:r w:rsidRPr="00390EB7">
              <w:rPr>
                <w:rFonts w:ascii="Calibri" w:hAnsi="Calibri" w:cs="Calibri"/>
                <w:sz w:val="18"/>
                <w:szCs w:val="18"/>
                <w:lang w:val="ru-RU"/>
              </w:rPr>
              <w:t>местного самоуправления;</w:t>
            </w:r>
          </w:p>
          <w:p w14:paraId="0D1C06CD"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сведения об использовании органами местного самоуправления и подведомственными организациями выделяемых бюджетных средств;</w:t>
            </w:r>
          </w:p>
          <w:p w14:paraId="073D9528"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сведения о предоставленных организациям и индивидуальным предпринимателям льготах, отсрочках, рассрочках;</w:t>
            </w:r>
          </w:p>
          <w:p w14:paraId="608FD939"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7) информацию о кадровом обеспечении органов местного самоуправления, в том числе:</w:t>
            </w:r>
          </w:p>
          <w:p w14:paraId="098D5AAB"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порядок поступления граждан на муниципальную службу;</w:t>
            </w:r>
          </w:p>
          <w:p w14:paraId="0EDC085F"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сведения о вакантных должностях муниципальной службы, имеющихся в Администрации;</w:t>
            </w:r>
          </w:p>
          <w:p w14:paraId="2A39EB78"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квалификационные требования к кандидатам на замещение вакантных должностей муниципальной службы;</w:t>
            </w:r>
          </w:p>
          <w:p w14:paraId="0B0B34F6"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условия и результаты конкурсов на замещение вакантных должностей муниципальной службы;</w:t>
            </w:r>
          </w:p>
          <w:p w14:paraId="47FB7717"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номера телефонов, по которым можно получить информацию по вопросу замещения вакантных должностей в органах местного самоуправления;</w:t>
            </w:r>
          </w:p>
          <w:p w14:paraId="15149044"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8) информацию о порядке и времени приема граждан по личным вопросам ответственными руководителями органов местного самоуправления;</w:t>
            </w:r>
          </w:p>
          <w:p w14:paraId="50EF2B30"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9) сведения о средствах массовой информации, учрежденных Администрацией (при наличии).</w:t>
            </w:r>
          </w:p>
          <w:p w14:paraId="0258A9E8" w14:textId="7777777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4.2. На официальном сайте может размещаться информация, не носящая официальный характер, с обязательным уведомлением об ее источнике и статусе.</w:t>
            </w:r>
          </w:p>
          <w:p w14:paraId="1E7AD81D" w14:textId="77777777" w:rsidR="00DC1D97" w:rsidRPr="00390EB7" w:rsidRDefault="00DC1D97" w:rsidP="00664F3D">
            <w:pPr>
              <w:ind w:firstLine="709"/>
              <w:jc w:val="both"/>
              <w:rPr>
                <w:rFonts w:ascii="Calibri" w:hAnsi="Calibri" w:cs="Calibri"/>
                <w:sz w:val="18"/>
                <w:szCs w:val="18"/>
                <w:lang w:val="ru-RU"/>
              </w:rPr>
            </w:pPr>
          </w:p>
          <w:p w14:paraId="69C1982B" w14:textId="77777777" w:rsidR="00DC1D97" w:rsidRPr="00390EB7" w:rsidRDefault="00DC1D97" w:rsidP="00664F3D">
            <w:pPr>
              <w:jc w:val="center"/>
              <w:rPr>
                <w:rFonts w:ascii="Calibri" w:hAnsi="Calibri" w:cs="Calibri"/>
                <w:b/>
                <w:bCs/>
                <w:sz w:val="18"/>
                <w:szCs w:val="18"/>
                <w:lang w:val="ru-RU"/>
              </w:rPr>
            </w:pPr>
            <w:r w:rsidRPr="00390EB7">
              <w:rPr>
                <w:rFonts w:ascii="Calibri" w:hAnsi="Calibri" w:cs="Calibri"/>
                <w:b/>
                <w:bCs/>
                <w:sz w:val="18"/>
                <w:szCs w:val="18"/>
                <w:lang w:val="ru-RU"/>
              </w:rPr>
              <w:t>5. ОТВЕТСТВЕННОСТЬ ЗА НАРУШЕНИЕ ПРАВА НА ДОСТУП К ИНФОРМАЦИИ О ДЕЯТЕЛЬНОСТИ ОРГАНОВ МЕСТНОГО САМОУПРАВЛЕНИЯ</w:t>
            </w:r>
          </w:p>
          <w:p w14:paraId="42F78CFA" w14:textId="77777777" w:rsidR="00DC1D97" w:rsidRPr="00390EB7" w:rsidRDefault="00DC1D97" w:rsidP="00664F3D">
            <w:pPr>
              <w:ind w:firstLine="709"/>
              <w:jc w:val="both"/>
              <w:rPr>
                <w:rFonts w:ascii="Calibri" w:hAnsi="Calibri" w:cs="Calibri"/>
                <w:sz w:val="18"/>
                <w:szCs w:val="18"/>
                <w:lang w:val="ru-RU"/>
              </w:rPr>
            </w:pPr>
          </w:p>
          <w:p w14:paraId="6B703081" w14:textId="5D40D407" w:rsidR="00DC1D97" w:rsidRPr="00390EB7" w:rsidRDefault="00DC1D97"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Должностные лица органов местного самоуправления, муниципальные служащие, виновные в нарушении права на доступ к </w:t>
            </w:r>
          </w:p>
        </w:tc>
      </w:tr>
      <w:tr w:rsidR="00DC1D97" w:rsidRPr="00390EB7" w14:paraId="3FA523CB" w14:textId="77777777" w:rsidTr="00DC1D9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779B670" w14:textId="77777777" w:rsidR="00DC1D97" w:rsidRPr="00390EB7" w:rsidRDefault="00DC1D97"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358C5B2" w14:textId="3F888558" w:rsidR="00DC1D97" w:rsidRPr="00390EB7" w:rsidRDefault="00DC1D97"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20 марта 2026 г., стр. 4</w:t>
            </w:r>
          </w:p>
        </w:tc>
      </w:tr>
    </w:tbl>
    <w:p w14:paraId="3D5AEC53" w14:textId="77777777" w:rsidR="00DC1D97" w:rsidRPr="00390EB7" w:rsidRDefault="00DC1D97" w:rsidP="00664F3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4014"/>
        <w:gridCol w:w="3752"/>
        <w:gridCol w:w="55"/>
      </w:tblGrid>
      <w:tr w:rsidR="00A75B6E" w:rsidRPr="00390EB7" w14:paraId="1CC964A2" w14:textId="77777777" w:rsidTr="00CF4402">
        <w:trPr>
          <w:gridBefore w:val="1"/>
          <w:wBefore w:w="55" w:type="dxa"/>
          <w:trHeight w:val="214"/>
        </w:trPr>
        <w:tc>
          <w:tcPr>
            <w:tcW w:w="3772" w:type="dxa"/>
            <w:shd w:val="clear" w:color="auto" w:fill="auto"/>
          </w:tcPr>
          <w:p w14:paraId="6429143A" w14:textId="1566F106" w:rsidR="00A75B6E" w:rsidRPr="00390EB7" w:rsidRDefault="00A75B6E" w:rsidP="00664F3D">
            <w:pPr>
              <w:jc w:val="both"/>
              <w:rPr>
                <w:rFonts w:ascii="Calibri" w:hAnsi="Calibri" w:cs="Calibri"/>
                <w:sz w:val="18"/>
                <w:szCs w:val="18"/>
                <w:lang w:val="ru-RU"/>
              </w:rPr>
            </w:pPr>
            <w:r w:rsidRPr="00390EB7">
              <w:rPr>
                <w:rFonts w:ascii="Calibri" w:hAnsi="Calibri" w:cs="Calibri"/>
                <w:sz w:val="18"/>
                <w:szCs w:val="18"/>
                <w:lang w:val="ru-RU"/>
              </w:rPr>
              <w:t xml:space="preserve">информации о деятельности органов местного самоуправления, несут ответственность в </w:t>
            </w:r>
          </w:p>
        </w:tc>
        <w:tc>
          <w:tcPr>
            <w:tcW w:w="284" w:type="dxa"/>
            <w:shd w:val="clear" w:color="auto" w:fill="auto"/>
          </w:tcPr>
          <w:p w14:paraId="16F9DA60" w14:textId="77777777" w:rsidR="00A75B6E" w:rsidRPr="00390EB7" w:rsidRDefault="00A75B6E" w:rsidP="00664F3D">
            <w:pPr>
              <w:rPr>
                <w:rFonts w:ascii="Calibri" w:hAnsi="Calibri" w:cs="Calibri"/>
                <w:sz w:val="18"/>
                <w:szCs w:val="18"/>
                <w:lang w:val="ru-RU"/>
              </w:rPr>
            </w:pPr>
          </w:p>
        </w:tc>
        <w:tc>
          <w:tcPr>
            <w:tcW w:w="3772" w:type="dxa"/>
            <w:shd w:val="clear" w:color="auto" w:fill="auto"/>
          </w:tcPr>
          <w:p w14:paraId="0A3B5E88" w14:textId="29393B7D" w:rsidR="00A75B6E" w:rsidRPr="00390EB7" w:rsidRDefault="00A75B6E" w:rsidP="00664F3D">
            <w:pPr>
              <w:jc w:val="both"/>
              <w:rPr>
                <w:rFonts w:ascii="Calibri" w:hAnsi="Calibri" w:cs="Calibri"/>
                <w:sz w:val="18"/>
                <w:szCs w:val="18"/>
                <w:lang w:val="ru-RU"/>
              </w:rPr>
            </w:pPr>
            <w:r w:rsidRPr="00390EB7">
              <w:rPr>
                <w:rFonts w:ascii="Calibri" w:hAnsi="Calibri" w:cs="Calibri"/>
                <w:sz w:val="18"/>
                <w:szCs w:val="18"/>
                <w:lang w:val="ru-RU"/>
              </w:rPr>
              <w:t>соответствии с законодательством Российской Федерации.</w:t>
            </w:r>
          </w:p>
        </w:tc>
        <w:tc>
          <w:tcPr>
            <w:tcW w:w="284" w:type="dxa"/>
            <w:vMerge w:val="restart"/>
            <w:shd w:val="clear" w:color="auto" w:fill="auto"/>
          </w:tcPr>
          <w:p w14:paraId="22A65017" w14:textId="77777777" w:rsidR="00A75B6E" w:rsidRPr="00390EB7" w:rsidRDefault="00A75B6E" w:rsidP="00664F3D">
            <w:pPr>
              <w:rPr>
                <w:rFonts w:ascii="Calibri" w:hAnsi="Calibri" w:cs="Calibri"/>
                <w:sz w:val="18"/>
                <w:szCs w:val="18"/>
                <w:lang w:val="ru-RU"/>
              </w:rPr>
            </w:pPr>
          </w:p>
        </w:tc>
        <w:tc>
          <w:tcPr>
            <w:tcW w:w="7821" w:type="dxa"/>
            <w:gridSpan w:val="3"/>
            <w:vMerge w:val="restart"/>
            <w:shd w:val="clear" w:color="auto" w:fill="auto"/>
          </w:tcPr>
          <w:tbl>
            <w:tblPr>
              <w:tblStyle w:val="af1"/>
              <w:tblW w:w="7768" w:type="dxa"/>
              <w:tblLayout w:type="fixed"/>
              <w:tblLook w:val="04A0" w:firstRow="1" w:lastRow="0" w:firstColumn="1" w:lastColumn="0" w:noHBand="0" w:noVBand="1"/>
            </w:tblPr>
            <w:tblGrid>
              <w:gridCol w:w="413"/>
              <w:gridCol w:w="1647"/>
              <w:gridCol w:w="5708"/>
            </w:tblGrid>
            <w:tr w:rsidR="00A75B6E" w:rsidRPr="00CD28C3" w14:paraId="59066D67" w14:textId="77777777" w:rsidTr="00A75B6E">
              <w:trPr>
                <w:trHeight w:val="40"/>
              </w:trPr>
              <w:tc>
                <w:tcPr>
                  <w:tcW w:w="413" w:type="dxa"/>
                  <w:vMerge w:val="restart"/>
                  <w:shd w:val="clear" w:color="000000" w:fill="FFFFFF"/>
                </w:tcPr>
                <w:p w14:paraId="23977885" w14:textId="4A27A7DD"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46A786AD" w14:textId="6B4A7C82"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25:02:010103:463</w:t>
                  </w:r>
                </w:p>
              </w:tc>
              <w:tc>
                <w:tcPr>
                  <w:tcW w:w="5708" w:type="dxa"/>
                  <w:shd w:val="clear" w:color="000000" w:fill="FFFFFF"/>
                </w:tcPr>
                <w:p w14:paraId="23E666E7"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с.Сухановка, ул.Центральная, дом 2, Линия электропередачи воздушная вдольтрассовая км 1204,0 - км 1231,0 магистрального газопровода "Сахалин-Хабаровск-Владивосток"</w:t>
                  </w:r>
                </w:p>
              </w:tc>
            </w:tr>
            <w:tr w:rsidR="00A75B6E" w:rsidRPr="00CD28C3" w14:paraId="52D1967D" w14:textId="77777777" w:rsidTr="00A75B6E">
              <w:trPr>
                <w:trHeight w:val="270"/>
              </w:trPr>
              <w:tc>
                <w:tcPr>
                  <w:tcW w:w="413" w:type="dxa"/>
                  <w:vMerge/>
                  <w:shd w:val="clear" w:color="000000" w:fill="FFFFFF"/>
                </w:tcPr>
                <w:p w14:paraId="1F1FC800"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669FFF2D" w14:textId="04F7525F"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25:02:010103:464</w:t>
                  </w:r>
                </w:p>
              </w:tc>
              <w:tc>
                <w:tcPr>
                  <w:tcW w:w="5708" w:type="dxa"/>
                  <w:shd w:val="clear" w:color="000000" w:fill="FFFFFF"/>
                </w:tcPr>
                <w:p w14:paraId="230D5DBB"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с.Сухановка, ул.Центральная, дом 2, Линия электропередачи воздушная вдольтрассовая км 1204,0 - км 1231,0 магистрального газопровода "Сахалин-Хабаровск-Владивосток"</w:t>
                  </w:r>
                </w:p>
              </w:tc>
            </w:tr>
            <w:tr w:rsidR="00A75B6E" w:rsidRPr="00CD28C3" w14:paraId="7E95C5FD" w14:textId="77777777" w:rsidTr="00A75B6E">
              <w:trPr>
                <w:trHeight w:val="40"/>
              </w:trPr>
              <w:tc>
                <w:tcPr>
                  <w:tcW w:w="413" w:type="dxa"/>
                  <w:vMerge/>
                  <w:shd w:val="clear" w:color="000000" w:fill="FFFFFF"/>
                </w:tcPr>
                <w:p w14:paraId="743FB712"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4D872528" w14:textId="21487866"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25:02:010103:481</w:t>
                  </w:r>
                </w:p>
              </w:tc>
              <w:tc>
                <w:tcPr>
                  <w:tcW w:w="5708" w:type="dxa"/>
                  <w:shd w:val="clear" w:color="000000" w:fill="FFFFFF"/>
                </w:tcPr>
                <w:p w14:paraId="54A95103"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с.Сухановка, ул.Центральная, д.2 Линия электропередачи 6кВ ПС ЛДК - ОП ЛЭС КС9 ''Дальнереченская'' магистрального газопровода ''Сахалин-Хабаровск-Владивосток''</w:t>
                  </w:r>
                </w:p>
              </w:tc>
            </w:tr>
            <w:tr w:rsidR="00A75B6E" w:rsidRPr="00CD28C3" w14:paraId="42871DC4" w14:textId="77777777" w:rsidTr="00A75B6E">
              <w:trPr>
                <w:trHeight w:val="90"/>
              </w:trPr>
              <w:tc>
                <w:tcPr>
                  <w:tcW w:w="413" w:type="dxa"/>
                  <w:vMerge/>
                  <w:shd w:val="clear" w:color="000000" w:fill="FFFFFF"/>
                </w:tcPr>
                <w:p w14:paraId="1AAD4354"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52D97C4F" w14:textId="4B5F1B75"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25:02:010103:490</w:t>
                  </w:r>
                </w:p>
              </w:tc>
              <w:tc>
                <w:tcPr>
                  <w:tcW w:w="5708" w:type="dxa"/>
                  <w:shd w:val="clear" w:color="000000" w:fill="FFFFFF"/>
                </w:tcPr>
                <w:p w14:paraId="7C82D736"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с.Сухановка, ул.Центральная, д.2. Автодорога подъездная опорного пункта ЛЭС КС9 ''Дальнереченская'' магистрального газопровода ''Сахалин-Хабаровск-Владивосток''</w:t>
                  </w:r>
                </w:p>
              </w:tc>
            </w:tr>
            <w:tr w:rsidR="00A75B6E" w:rsidRPr="00CD28C3" w14:paraId="3B641482" w14:textId="77777777" w:rsidTr="00A75B6E">
              <w:trPr>
                <w:trHeight w:val="125"/>
              </w:trPr>
              <w:tc>
                <w:tcPr>
                  <w:tcW w:w="413" w:type="dxa"/>
                  <w:vMerge/>
                  <w:shd w:val="clear" w:color="000000" w:fill="FFFFFF"/>
                </w:tcPr>
                <w:p w14:paraId="0FE988BB"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548DB873" w14:textId="03FCAF9B"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25:02:010103:496</w:t>
                  </w:r>
                </w:p>
              </w:tc>
              <w:tc>
                <w:tcPr>
                  <w:tcW w:w="5708" w:type="dxa"/>
                  <w:shd w:val="clear" w:color="000000" w:fill="FFFFFF"/>
                </w:tcPr>
                <w:p w14:paraId="5BEA0238"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с.Сухановка, ул.Центральная, д.2. Линия электропередачи 10кВ ПС Губерово - ОП ЛЭС КС9''Дальнереченская'' магистрального газопровода ''Сахалин-Хабаровск-Владивосток''</w:t>
                  </w:r>
                </w:p>
              </w:tc>
            </w:tr>
            <w:tr w:rsidR="00A75B6E" w:rsidRPr="00CD28C3" w14:paraId="3A71392A" w14:textId="77777777" w:rsidTr="00A75B6E">
              <w:trPr>
                <w:trHeight w:val="40"/>
              </w:trPr>
              <w:tc>
                <w:tcPr>
                  <w:tcW w:w="413" w:type="dxa"/>
                  <w:vMerge/>
                  <w:shd w:val="clear" w:color="000000" w:fill="FFFFFF"/>
                </w:tcPr>
                <w:p w14:paraId="645DE819"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097383DD" w14:textId="0D2F22FC"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25:02:010103:499</w:t>
                  </w:r>
                </w:p>
              </w:tc>
              <w:tc>
                <w:tcPr>
                  <w:tcW w:w="5708" w:type="dxa"/>
                  <w:shd w:val="clear" w:color="000000" w:fill="FFFFFF"/>
                </w:tcPr>
                <w:p w14:paraId="2F967773"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с.Сухановка, ул.Центральная, д.2. Автодорога подъездная опорного пункта ЛЭС КС9 ''Дальнереченская'' магистрального газопровода ''Сахалин-Хабаровск-Владивосток''</w:t>
                  </w:r>
                </w:p>
              </w:tc>
            </w:tr>
            <w:tr w:rsidR="00A75B6E" w:rsidRPr="00CD28C3" w14:paraId="534B2F38" w14:textId="77777777" w:rsidTr="00A75B6E">
              <w:trPr>
                <w:trHeight w:val="40"/>
              </w:trPr>
              <w:tc>
                <w:tcPr>
                  <w:tcW w:w="413" w:type="dxa"/>
                  <w:vMerge/>
                  <w:shd w:val="clear" w:color="000000" w:fill="FFFFFF"/>
                </w:tcPr>
                <w:p w14:paraId="25007EE9"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24AAD78D" w14:textId="019DFD06"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25:02:010103:509</w:t>
                  </w:r>
                </w:p>
              </w:tc>
              <w:tc>
                <w:tcPr>
                  <w:tcW w:w="5708" w:type="dxa"/>
                  <w:shd w:val="clear" w:color="000000" w:fill="FFFFFF"/>
                </w:tcPr>
                <w:p w14:paraId="491C0727"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р-н Дальнереченский, с Сухановка, ул Центральная, д 2. Площадки и проезды КОС опорного пункта ЛЭС КС9 «Дальнереченская» магистрального газопровода «Сахалин-Хабаровск-Владивосток»</w:t>
                  </w:r>
                </w:p>
              </w:tc>
            </w:tr>
            <w:tr w:rsidR="00A75B6E" w:rsidRPr="00CD28C3" w14:paraId="401B5755" w14:textId="77777777" w:rsidTr="00A75B6E">
              <w:trPr>
                <w:trHeight w:val="257"/>
              </w:trPr>
              <w:tc>
                <w:tcPr>
                  <w:tcW w:w="413" w:type="dxa"/>
                  <w:vMerge/>
                  <w:shd w:val="clear" w:color="000000" w:fill="FFFFFF"/>
                </w:tcPr>
                <w:p w14:paraId="7D4887BF"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065F5F33" w14:textId="1F117F2C"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25:02:010103:510</w:t>
                  </w:r>
                </w:p>
              </w:tc>
              <w:tc>
                <w:tcPr>
                  <w:tcW w:w="5708" w:type="dxa"/>
                  <w:shd w:val="clear" w:color="000000" w:fill="FFFFFF"/>
                </w:tcPr>
                <w:p w14:paraId="13D3D191"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р-н Дальнереченский, с Сухановка, ул Центральная, д 2. Автодорога подъездная опорного пункта ЛЭС КС9 «Дальнереченская» магистрального газопровода «Сахалин-Хабаровск-Владивосток»</w:t>
                  </w:r>
                </w:p>
              </w:tc>
            </w:tr>
            <w:tr w:rsidR="00A75B6E" w:rsidRPr="00CD28C3" w14:paraId="42DD812C" w14:textId="77777777" w:rsidTr="00A75B6E">
              <w:trPr>
                <w:trHeight w:val="40"/>
              </w:trPr>
              <w:tc>
                <w:tcPr>
                  <w:tcW w:w="413" w:type="dxa"/>
                  <w:vMerge/>
                  <w:shd w:val="clear" w:color="000000" w:fill="FFFFFF"/>
                </w:tcPr>
                <w:p w14:paraId="471EFFA9"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73F21F6F" w14:textId="628C9AE4"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25:02:010103:519</w:t>
                  </w:r>
                </w:p>
              </w:tc>
              <w:tc>
                <w:tcPr>
                  <w:tcW w:w="5708" w:type="dxa"/>
                  <w:shd w:val="clear" w:color="000000" w:fill="FFFFFF"/>
                </w:tcPr>
                <w:p w14:paraId="2AACD113"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р-н Дальнереченский, с Сухановка, ул Центральная, д 2, Площадка узла подключения КС9 «Дальнереченская» магистрального газопровода «Сахалин-Хабаровск-Владивосток», участок км 1136,0 - км 1574,7</w:t>
                  </w:r>
                </w:p>
              </w:tc>
            </w:tr>
            <w:tr w:rsidR="00A75B6E" w:rsidRPr="00CD28C3" w14:paraId="1947F796" w14:textId="77777777" w:rsidTr="00A75B6E">
              <w:trPr>
                <w:trHeight w:val="64"/>
              </w:trPr>
              <w:tc>
                <w:tcPr>
                  <w:tcW w:w="413" w:type="dxa"/>
                  <w:vMerge/>
                  <w:shd w:val="clear" w:color="000000" w:fill="FFFFFF"/>
                </w:tcPr>
                <w:p w14:paraId="1AD71B05"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46B14276" w14:textId="0B42C04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25:02:010103:522</w:t>
                  </w:r>
                </w:p>
              </w:tc>
              <w:tc>
                <w:tcPr>
                  <w:tcW w:w="5708" w:type="dxa"/>
                  <w:shd w:val="clear" w:color="000000" w:fill="FFFFFF"/>
                </w:tcPr>
                <w:p w14:paraId="194F7BAA"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дом 2. Линия связи кабельная магистрального газопровода «Сахалин-Хабаровск-Владивосток», участок км 1136,0 - км 1574,7</w:t>
                  </w:r>
                </w:p>
              </w:tc>
            </w:tr>
            <w:tr w:rsidR="00A75B6E" w:rsidRPr="00CD28C3" w14:paraId="01E5C2F0" w14:textId="77777777" w:rsidTr="00A75B6E">
              <w:trPr>
                <w:trHeight w:val="40"/>
              </w:trPr>
              <w:tc>
                <w:tcPr>
                  <w:tcW w:w="413" w:type="dxa"/>
                  <w:vMerge/>
                  <w:shd w:val="clear" w:color="000000" w:fill="FFFFFF"/>
                </w:tcPr>
                <w:p w14:paraId="741F7194"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78F1EC43" w14:textId="49343D46"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25:02:010103:523</w:t>
                  </w:r>
                </w:p>
              </w:tc>
              <w:tc>
                <w:tcPr>
                  <w:tcW w:w="5708" w:type="dxa"/>
                  <w:shd w:val="clear" w:color="000000" w:fill="FFFFFF"/>
                </w:tcPr>
                <w:p w14:paraId="7401BE13"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дом 2. Линия связи кабельная магистрального газопровода «Сахалин-Хабаровск-Владивосток», участок км 1136,0 - км 1574,7</w:t>
                  </w:r>
                </w:p>
              </w:tc>
            </w:tr>
            <w:tr w:rsidR="00A75B6E" w:rsidRPr="00CD28C3" w14:paraId="336963C8" w14:textId="77777777" w:rsidTr="00A75B6E">
              <w:trPr>
                <w:trHeight w:val="40"/>
              </w:trPr>
              <w:tc>
                <w:tcPr>
                  <w:tcW w:w="413" w:type="dxa"/>
                  <w:vMerge/>
                  <w:shd w:val="clear" w:color="000000" w:fill="FFFFFF"/>
                </w:tcPr>
                <w:p w14:paraId="62D521A1"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6674112E" w14:textId="75554215"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25:02:010103:524</w:t>
                  </w:r>
                </w:p>
              </w:tc>
              <w:tc>
                <w:tcPr>
                  <w:tcW w:w="5708" w:type="dxa"/>
                  <w:shd w:val="clear" w:color="000000" w:fill="FFFFFF"/>
                </w:tcPr>
                <w:p w14:paraId="0DC4010F"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дом 2. Опорный пункт ЛЭС КС9 «Дальнереченская» магистрального газопровода «Сахалин-Хабаровск-Владивосток»</w:t>
                  </w:r>
                </w:p>
              </w:tc>
            </w:tr>
            <w:tr w:rsidR="00A75B6E" w:rsidRPr="00CD28C3" w14:paraId="0402F91E" w14:textId="77777777" w:rsidTr="00A75B6E">
              <w:trPr>
                <w:trHeight w:val="197"/>
              </w:trPr>
              <w:tc>
                <w:tcPr>
                  <w:tcW w:w="413" w:type="dxa"/>
                  <w:vMerge/>
                  <w:shd w:val="clear" w:color="000000" w:fill="FFFFFF"/>
                </w:tcPr>
                <w:p w14:paraId="0732995D"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6D25C67F" w14:textId="2577FD06"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25:02:010103:525</w:t>
                  </w:r>
                </w:p>
              </w:tc>
              <w:tc>
                <w:tcPr>
                  <w:tcW w:w="5708" w:type="dxa"/>
                  <w:shd w:val="clear" w:color="000000" w:fill="FFFFFF"/>
                </w:tcPr>
                <w:p w14:paraId="5D3CE3FB"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sz w:val="14"/>
                      <w:szCs w:val="14"/>
                      <w:highlight w:val="white"/>
                      <w:lang w:val="ru-RU"/>
                    </w:rPr>
                    <w:t xml:space="preserve"> </w:t>
                  </w: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дом 2. Сети внеплощадочные водопровода опорного пункта ЛЭС КС9 «Дальнереченская» магистрального газопровода «Сахалин-Хабаровск-Владивосток»</w:t>
                  </w:r>
                </w:p>
              </w:tc>
            </w:tr>
            <w:tr w:rsidR="00A75B6E" w:rsidRPr="00CD28C3" w14:paraId="1340EFBB" w14:textId="77777777" w:rsidTr="00A75B6E">
              <w:trPr>
                <w:trHeight w:val="40"/>
              </w:trPr>
              <w:tc>
                <w:tcPr>
                  <w:tcW w:w="413" w:type="dxa"/>
                  <w:vMerge/>
                  <w:shd w:val="clear" w:color="000000" w:fill="FFFFFF"/>
                </w:tcPr>
                <w:p w14:paraId="0FA27FA7"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011B9AB7" w14:textId="3B323185"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25:02:010103:526</w:t>
                  </w:r>
                </w:p>
              </w:tc>
              <w:tc>
                <w:tcPr>
                  <w:tcW w:w="5708" w:type="dxa"/>
                  <w:shd w:val="clear" w:color="000000" w:fill="FFFFFF"/>
                </w:tcPr>
                <w:p w14:paraId="1B0B1568"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дом 2. Сети внеплощадочные связи опорного пункта ЛЭС КС9 «Дальнереченская» магистрального газопровода «Сахалин-Хабаровск-Владивосток»</w:t>
                  </w:r>
                </w:p>
              </w:tc>
            </w:tr>
            <w:tr w:rsidR="00A75B6E" w:rsidRPr="00CD28C3" w14:paraId="29D6BBDF" w14:textId="77777777" w:rsidTr="00A75B6E">
              <w:trPr>
                <w:trHeight w:val="40"/>
              </w:trPr>
              <w:tc>
                <w:tcPr>
                  <w:tcW w:w="413" w:type="dxa"/>
                  <w:vMerge/>
                  <w:shd w:val="clear" w:color="000000" w:fill="FFFFFF"/>
                </w:tcPr>
                <w:p w14:paraId="14817AAA"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3D3999B6" w14:textId="6807F651"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25:02:010103:527</w:t>
                  </w:r>
                </w:p>
              </w:tc>
              <w:tc>
                <w:tcPr>
                  <w:tcW w:w="5708" w:type="dxa"/>
                  <w:shd w:val="clear" w:color="000000" w:fill="FFFFFF"/>
                </w:tcPr>
                <w:p w14:paraId="65CAA2DC"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дом 2. Автодорога подъездная опорного пункта ЛЭС КС9 «Дальнереченская» магистрального газопровода «Сахалин-Хабаровск-Владивосток»</w:t>
                  </w:r>
                </w:p>
              </w:tc>
            </w:tr>
            <w:tr w:rsidR="00A75B6E" w:rsidRPr="00CD28C3" w14:paraId="585F4A01" w14:textId="77777777" w:rsidTr="00A75B6E">
              <w:trPr>
                <w:trHeight w:val="40"/>
              </w:trPr>
              <w:tc>
                <w:tcPr>
                  <w:tcW w:w="413" w:type="dxa"/>
                  <w:vMerge/>
                  <w:shd w:val="clear" w:color="000000" w:fill="FFFFFF"/>
                </w:tcPr>
                <w:p w14:paraId="58C1B973"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2DF22DB5" w14:textId="464B7B30"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25:02:010103:530</w:t>
                  </w:r>
                </w:p>
              </w:tc>
              <w:tc>
                <w:tcPr>
                  <w:tcW w:w="5708" w:type="dxa"/>
                  <w:shd w:val="clear" w:color="000000" w:fill="FFFFFF"/>
                </w:tcPr>
                <w:p w14:paraId="3ED04E79"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дом 2. Автодорога подъездная к линейному крану км 1224,13 магистрального газопровода «Сахалин-Хабаровск-Владивосток»</w:t>
                  </w:r>
                </w:p>
              </w:tc>
            </w:tr>
            <w:tr w:rsidR="00A75B6E" w:rsidRPr="00CD28C3" w14:paraId="2C149F80" w14:textId="77777777" w:rsidTr="00A75B6E">
              <w:trPr>
                <w:trHeight w:val="88"/>
              </w:trPr>
              <w:tc>
                <w:tcPr>
                  <w:tcW w:w="413" w:type="dxa"/>
                  <w:vMerge/>
                  <w:shd w:val="clear" w:color="000000" w:fill="FFFFFF"/>
                </w:tcPr>
                <w:p w14:paraId="2D68ACD3"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5AA6DE3B" w14:textId="1AF468E4"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25:02:010103:531</w:t>
                  </w:r>
                </w:p>
              </w:tc>
              <w:tc>
                <w:tcPr>
                  <w:tcW w:w="5708" w:type="dxa"/>
                  <w:shd w:val="clear" w:color="000000" w:fill="FFFFFF"/>
                </w:tcPr>
                <w:p w14:paraId="4EA85D6B"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дом 2. Линия связи кабельная магистрального газопровода «Сахалин-Хабаровск-Владивосток», участок км 1136,0 - км 1574,7</w:t>
                  </w:r>
                </w:p>
              </w:tc>
            </w:tr>
            <w:tr w:rsidR="00A75B6E" w:rsidRPr="00CD28C3" w14:paraId="4E25B51A" w14:textId="77777777" w:rsidTr="00A75B6E">
              <w:trPr>
                <w:trHeight w:val="40"/>
              </w:trPr>
              <w:tc>
                <w:tcPr>
                  <w:tcW w:w="413" w:type="dxa"/>
                  <w:vMerge/>
                  <w:shd w:val="clear" w:color="000000" w:fill="FFFFFF"/>
                </w:tcPr>
                <w:p w14:paraId="53E6B29A"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2E37ABDF" w14:textId="23BAE4C2"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25:02:010103:533</w:t>
                  </w:r>
                </w:p>
              </w:tc>
              <w:tc>
                <w:tcPr>
                  <w:tcW w:w="5708" w:type="dxa"/>
                  <w:shd w:val="clear" w:color="000000" w:fill="FFFFFF"/>
                </w:tcPr>
                <w:p w14:paraId="28C95099"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дом 2. Магистральный газопровод Сахалин-Хабаровск-Владивосток, участок км 1136,0 - км 1574,7</w:t>
                  </w:r>
                </w:p>
              </w:tc>
            </w:tr>
            <w:tr w:rsidR="00A75B6E" w:rsidRPr="00390EB7" w14:paraId="24B353D8" w14:textId="77777777" w:rsidTr="00A75B6E">
              <w:trPr>
                <w:trHeight w:val="40"/>
              </w:trPr>
              <w:tc>
                <w:tcPr>
                  <w:tcW w:w="413" w:type="dxa"/>
                  <w:vMerge/>
                  <w:shd w:val="clear" w:color="000000" w:fill="FFFFFF"/>
                </w:tcPr>
                <w:p w14:paraId="4F16A77B"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17A19724" w14:textId="545EACC3"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25:02:010103:542</w:t>
                  </w:r>
                </w:p>
              </w:tc>
              <w:tc>
                <w:tcPr>
                  <w:tcW w:w="5708" w:type="dxa"/>
                  <w:shd w:val="clear" w:color="000000" w:fill="FFFFFF"/>
                </w:tcPr>
                <w:p w14:paraId="2D2FFAC0"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 2. Линия связи кабельная магистрального газопровода «Сахалин-Хабаровск-Владивосток», участок км 1136,0 - км 1574,7</w:t>
                  </w:r>
                </w:p>
              </w:tc>
            </w:tr>
            <w:tr w:rsidR="00A75B6E" w:rsidRPr="00390EB7" w14:paraId="54890B0D" w14:textId="77777777" w:rsidTr="00A75B6E">
              <w:trPr>
                <w:trHeight w:val="40"/>
              </w:trPr>
              <w:tc>
                <w:tcPr>
                  <w:tcW w:w="413" w:type="dxa"/>
                  <w:vMerge/>
                  <w:shd w:val="clear" w:color="000000" w:fill="FFFFFF"/>
                </w:tcPr>
                <w:p w14:paraId="04BDF34E"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0EA452DF" w14:textId="3323F014"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25:02:010103:550</w:t>
                  </w:r>
                </w:p>
              </w:tc>
              <w:tc>
                <w:tcPr>
                  <w:tcW w:w="5708" w:type="dxa"/>
                  <w:shd w:val="clear" w:color="000000" w:fill="FFFFFF"/>
                </w:tcPr>
                <w:p w14:paraId="510C00D7"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р-н Дальнереченский, с Сухановка, ул Центральная, д 2</w:t>
                  </w:r>
                </w:p>
              </w:tc>
            </w:tr>
            <w:tr w:rsidR="00A75B6E" w:rsidRPr="00390EB7" w14:paraId="05E8D2AD" w14:textId="77777777" w:rsidTr="00A75B6E">
              <w:trPr>
                <w:trHeight w:val="40"/>
              </w:trPr>
              <w:tc>
                <w:tcPr>
                  <w:tcW w:w="413" w:type="dxa"/>
                  <w:vMerge/>
                  <w:shd w:val="clear" w:color="000000" w:fill="FFFFFF"/>
                </w:tcPr>
                <w:p w14:paraId="53DD43E4" w14:textId="77777777" w:rsidR="00A75B6E" w:rsidRPr="00390EB7" w:rsidRDefault="00A75B6E" w:rsidP="00664F3D">
                  <w:pPr>
                    <w:keepNext/>
                    <w:keepLines/>
                    <w:ind w:left="113" w:right="113"/>
                    <w:rPr>
                      <w:rFonts w:ascii="Calibri" w:hAnsi="Calibri" w:cs="Calibri"/>
                      <w:sz w:val="14"/>
                      <w:szCs w:val="14"/>
                      <w:highlight w:val="white"/>
                      <w:lang w:val="ru-RU"/>
                    </w:rPr>
                  </w:pPr>
                </w:p>
              </w:tc>
              <w:tc>
                <w:tcPr>
                  <w:tcW w:w="1647" w:type="dxa"/>
                  <w:shd w:val="clear" w:color="000000" w:fill="FFFFFF"/>
                </w:tcPr>
                <w:p w14:paraId="2879CE7C" w14:textId="062BA81E"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25:02:010103:554</w:t>
                  </w:r>
                </w:p>
              </w:tc>
              <w:tc>
                <w:tcPr>
                  <w:tcW w:w="5708" w:type="dxa"/>
                  <w:shd w:val="clear" w:color="000000" w:fill="FFFFFF"/>
                </w:tcPr>
                <w:p w14:paraId="63F33FF0"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 2</w:t>
                  </w:r>
                </w:p>
              </w:tc>
            </w:tr>
          </w:tbl>
          <w:p w14:paraId="270F9B66" w14:textId="77777777" w:rsidR="00A75B6E" w:rsidRPr="00390EB7" w:rsidRDefault="00A75B6E" w:rsidP="00664F3D">
            <w:pPr>
              <w:ind w:firstLine="709"/>
              <w:jc w:val="both"/>
              <w:rPr>
                <w:rFonts w:ascii="Calibri" w:hAnsi="Calibri" w:cs="Calibri"/>
                <w:sz w:val="18"/>
                <w:szCs w:val="18"/>
                <w:lang w:val="ru-RU"/>
              </w:rPr>
            </w:pPr>
          </w:p>
        </w:tc>
      </w:tr>
      <w:tr w:rsidR="00A75B6E" w:rsidRPr="00390EB7" w14:paraId="43AD0712" w14:textId="77777777" w:rsidTr="00CF4402">
        <w:trPr>
          <w:gridBefore w:val="1"/>
          <w:wBefore w:w="55" w:type="dxa"/>
          <w:trHeight w:val="572"/>
        </w:trPr>
        <w:tc>
          <w:tcPr>
            <w:tcW w:w="7828" w:type="dxa"/>
            <w:gridSpan w:val="3"/>
            <w:shd w:val="clear" w:color="auto" w:fill="auto"/>
          </w:tcPr>
          <w:p w14:paraId="0FBF0ECE" w14:textId="190FD812" w:rsidR="00A75B6E" w:rsidRPr="00390EB7" w:rsidRDefault="00A75B6E" w:rsidP="00664F3D">
            <w:pPr>
              <w:jc w:val="both"/>
              <w:rPr>
                <w:rFonts w:ascii="Calibri" w:hAnsi="Calibri" w:cs="Calibri"/>
                <w:sz w:val="14"/>
                <w:szCs w:val="14"/>
                <w:lang w:val="ru-RU"/>
              </w:rPr>
            </w:pPr>
          </w:p>
          <w:p w14:paraId="3FE5FA4F" w14:textId="0A94CADC" w:rsidR="00A75B6E" w:rsidRPr="00390EB7" w:rsidRDefault="00A75B6E" w:rsidP="00664F3D">
            <w:pPr>
              <w:jc w:val="center"/>
              <w:rPr>
                <w:rFonts w:ascii="Calibri" w:hAnsi="Calibri" w:cs="Calibri"/>
                <w:b/>
                <w:sz w:val="14"/>
                <w:szCs w:val="14"/>
                <w:lang w:val="ru-RU"/>
              </w:rPr>
            </w:pPr>
            <w:r w:rsidRPr="00390EB7">
              <w:rPr>
                <w:rFonts w:ascii="Calibri" w:hAnsi="Calibri" w:cs="Calibri"/>
                <w:b/>
                <w:sz w:val="14"/>
                <w:szCs w:val="14"/>
                <w:lang w:val="ru-RU"/>
              </w:rPr>
              <w:t>Сообщение о возможном установлении публичного сервитута</w:t>
            </w:r>
          </w:p>
          <w:p w14:paraId="74C073C6" w14:textId="77777777" w:rsidR="00A75B6E" w:rsidRPr="00390EB7" w:rsidRDefault="00A75B6E" w:rsidP="00664F3D">
            <w:pPr>
              <w:jc w:val="center"/>
              <w:rPr>
                <w:rFonts w:ascii="Calibri" w:hAnsi="Calibri" w:cs="Calibri"/>
                <w:b/>
                <w:sz w:val="14"/>
                <w:szCs w:val="14"/>
                <w:lang w:val="ru-RU"/>
              </w:rPr>
            </w:pPr>
          </w:p>
          <w:tbl>
            <w:tblPr>
              <w:tblStyle w:val="af1"/>
              <w:tblW w:w="7788" w:type="dxa"/>
              <w:tblLayout w:type="fixed"/>
              <w:tblLook w:val="04A0" w:firstRow="1" w:lastRow="0" w:firstColumn="1" w:lastColumn="0" w:noHBand="0" w:noVBand="1"/>
            </w:tblPr>
            <w:tblGrid>
              <w:gridCol w:w="470"/>
              <w:gridCol w:w="2106"/>
              <w:gridCol w:w="5212"/>
            </w:tblGrid>
            <w:tr w:rsidR="00A75B6E" w:rsidRPr="00390EB7" w14:paraId="40C51590" w14:textId="77777777" w:rsidTr="00A75B6E">
              <w:trPr>
                <w:trHeight w:val="92"/>
              </w:trPr>
              <w:tc>
                <w:tcPr>
                  <w:tcW w:w="470" w:type="dxa"/>
                  <w:vAlign w:val="center"/>
                </w:tcPr>
                <w:p w14:paraId="16267349" w14:textId="77777777" w:rsidR="00A75B6E" w:rsidRPr="00390EB7" w:rsidRDefault="00A75B6E" w:rsidP="00664F3D">
                  <w:pPr>
                    <w:jc w:val="center"/>
                    <w:rPr>
                      <w:rFonts w:ascii="Calibri" w:hAnsi="Calibri" w:cs="Calibri"/>
                      <w:sz w:val="14"/>
                      <w:szCs w:val="14"/>
                    </w:rPr>
                  </w:pPr>
                  <w:r w:rsidRPr="00390EB7">
                    <w:rPr>
                      <w:rFonts w:ascii="Calibri" w:hAnsi="Calibri" w:cs="Calibri"/>
                      <w:sz w:val="14"/>
                      <w:szCs w:val="14"/>
                    </w:rPr>
                    <w:t>1</w:t>
                  </w:r>
                </w:p>
              </w:tc>
              <w:tc>
                <w:tcPr>
                  <w:tcW w:w="7318" w:type="dxa"/>
                  <w:gridSpan w:val="2"/>
                  <w:vAlign w:val="center"/>
                </w:tcPr>
                <w:p w14:paraId="5C2170D7" w14:textId="77777777" w:rsidR="00A75B6E" w:rsidRPr="00390EB7" w:rsidRDefault="00A75B6E" w:rsidP="00664F3D">
                  <w:pPr>
                    <w:jc w:val="center"/>
                    <w:rPr>
                      <w:rFonts w:ascii="Calibri" w:hAnsi="Calibri" w:cs="Calibri"/>
                      <w:sz w:val="14"/>
                      <w:szCs w:val="14"/>
                      <w:lang w:val="ru-RU"/>
                    </w:rPr>
                  </w:pPr>
                  <w:r w:rsidRPr="00390EB7">
                    <w:rPr>
                      <w:rFonts w:ascii="Calibri" w:hAnsi="Calibri" w:cs="Calibri"/>
                      <w:sz w:val="14"/>
                      <w:szCs w:val="14"/>
                      <w:lang w:val="ru-RU"/>
                    </w:rPr>
                    <w:t>Министерство энергетики Российской Федерации</w:t>
                  </w:r>
                </w:p>
                <w:p w14:paraId="09F2C03A" w14:textId="77777777" w:rsidR="00A75B6E" w:rsidRPr="00390EB7" w:rsidRDefault="00A75B6E" w:rsidP="00664F3D">
                  <w:pPr>
                    <w:jc w:val="center"/>
                    <w:rPr>
                      <w:rFonts w:ascii="Calibri" w:hAnsi="Calibri" w:cs="Calibri"/>
                      <w:sz w:val="14"/>
                      <w:szCs w:val="14"/>
                      <w:lang w:val="ru-RU"/>
                    </w:rPr>
                  </w:pPr>
                  <w:r w:rsidRPr="00390EB7">
                    <w:rPr>
                      <w:rFonts w:ascii="Calibri" w:hAnsi="Calibri" w:cs="Calibri"/>
                      <w:sz w:val="14"/>
                      <w:szCs w:val="14"/>
                      <w:lang w:val="ru-RU"/>
                    </w:rPr>
                    <w:t xml:space="preserve">(уполномоченный орган, которым рассматривается ходатайство </w:t>
                  </w:r>
                  <w:r w:rsidRPr="00390EB7">
                    <w:rPr>
                      <w:rFonts w:ascii="Calibri" w:hAnsi="Calibri" w:cs="Calibri"/>
                      <w:sz w:val="14"/>
                      <w:szCs w:val="14"/>
                      <w:lang w:val="ru-RU"/>
                    </w:rPr>
                    <w:br/>
                    <w:t>об установлении публичного сервитута)</w:t>
                  </w:r>
                </w:p>
              </w:tc>
            </w:tr>
            <w:tr w:rsidR="00A75B6E" w:rsidRPr="00390EB7" w14:paraId="1CD33733" w14:textId="77777777" w:rsidTr="00335505">
              <w:trPr>
                <w:trHeight w:val="459"/>
              </w:trPr>
              <w:tc>
                <w:tcPr>
                  <w:tcW w:w="470" w:type="dxa"/>
                  <w:vAlign w:val="center"/>
                </w:tcPr>
                <w:p w14:paraId="63D8FA65" w14:textId="77777777" w:rsidR="00A75B6E" w:rsidRPr="00390EB7" w:rsidRDefault="00A75B6E" w:rsidP="00664F3D">
                  <w:pPr>
                    <w:jc w:val="center"/>
                    <w:rPr>
                      <w:rFonts w:ascii="Calibri" w:hAnsi="Calibri" w:cs="Calibri"/>
                      <w:sz w:val="14"/>
                      <w:szCs w:val="14"/>
                    </w:rPr>
                  </w:pPr>
                  <w:r w:rsidRPr="00390EB7">
                    <w:rPr>
                      <w:rFonts w:ascii="Calibri" w:hAnsi="Calibri" w:cs="Calibri"/>
                      <w:sz w:val="14"/>
                      <w:szCs w:val="14"/>
                    </w:rPr>
                    <w:t>2</w:t>
                  </w:r>
                </w:p>
              </w:tc>
              <w:tc>
                <w:tcPr>
                  <w:tcW w:w="7318" w:type="dxa"/>
                  <w:gridSpan w:val="2"/>
                  <w:vAlign w:val="center"/>
                </w:tcPr>
                <w:p w14:paraId="160AE0AA" w14:textId="77777777" w:rsidR="00A75B6E" w:rsidRPr="00390EB7" w:rsidRDefault="00A75B6E" w:rsidP="00664F3D">
                  <w:pPr>
                    <w:jc w:val="center"/>
                    <w:rPr>
                      <w:rFonts w:ascii="Calibri" w:hAnsi="Calibri" w:cs="Calibri"/>
                      <w:sz w:val="14"/>
                      <w:szCs w:val="14"/>
                      <w:lang w:val="ru-RU"/>
                    </w:rPr>
                  </w:pPr>
                  <w:r w:rsidRPr="00390EB7">
                    <w:rPr>
                      <w:rFonts w:ascii="Calibri" w:hAnsi="Calibri" w:cs="Calibri"/>
                      <w:b/>
                      <w:bCs/>
                      <w:sz w:val="14"/>
                      <w:szCs w:val="14"/>
                      <w:lang w:val="ru-RU"/>
                    </w:rPr>
                    <w:t>Строительство и эксплуатация линейного объекта системы газоснабжения федерального значения «Магистральный газопровод Сахалин-Хабаровск-Владивосток». Этап 12.1. КС-9 «Дальнереченская». Два технологических модуля мощностью ГПА 16 МВт каждый. Этап 12.2. КС-9 «Дальнереченская». Один технологический модуль мощностью ГПА 16 МВт»</w:t>
                  </w:r>
                </w:p>
                <w:p w14:paraId="3A59A9C8" w14:textId="11DCF3B2" w:rsidR="00A75B6E" w:rsidRPr="00390EB7" w:rsidRDefault="00A75B6E" w:rsidP="00664F3D">
                  <w:pPr>
                    <w:jc w:val="center"/>
                    <w:rPr>
                      <w:rFonts w:ascii="Calibri" w:hAnsi="Calibri" w:cs="Calibri"/>
                      <w:sz w:val="14"/>
                      <w:szCs w:val="14"/>
                      <w:lang w:val="ru-RU"/>
                    </w:rPr>
                  </w:pPr>
                  <w:r w:rsidRPr="00390EB7">
                    <w:rPr>
                      <w:rFonts w:ascii="Calibri" w:hAnsi="Calibri" w:cs="Calibri"/>
                      <w:sz w:val="14"/>
                      <w:szCs w:val="14"/>
                      <w:lang w:val="ru-RU"/>
                    </w:rPr>
                    <w:t xml:space="preserve"> (цель установления публичного сервитута)</w:t>
                  </w:r>
                </w:p>
              </w:tc>
            </w:tr>
            <w:tr w:rsidR="00A75B6E" w:rsidRPr="00390EB7" w14:paraId="3B1B37B9" w14:textId="77777777" w:rsidTr="00A75B6E">
              <w:trPr>
                <w:trHeight w:val="41"/>
              </w:trPr>
              <w:tc>
                <w:tcPr>
                  <w:tcW w:w="470" w:type="dxa"/>
                  <w:vMerge w:val="restart"/>
                  <w:vAlign w:val="center"/>
                </w:tcPr>
                <w:p w14:paraId="6DF95553" w14:textId="77777777" w:rsidR="00A75B6E" w:rsidRPr="00390EB7" w:rsidRDefault="00A75B6E" w:rsidP="00664F3D">
                  <w:pPr>
                    <w:jc w:val="center"/>
                    <w:rPr>
                      <w:rFonts w:ascii="Calibri" w:hAnsi="Calibri" w:cs="Calibri"/>
                      <w:sz w:val="14"/>
                      <w:szCs w:val="14"/>
                    </w:rPr>
                  </w:pPr>
                  <w:r w:rsidRPr="00390EB7">
                    <w:rPr>
                      <w:rFonts w:ascii="Calibri" w:hAnsi="Calibri" w:cs="Calibri"/>
                      <w:sz w:val="14"/>
                      <w:szCs w:val="14"/>
                    </w:rPr>
                    <w:t>3</w:t>
                  </w:r>
                </w:p>
                <w:p w14:paraId="114B3B07" w14:textId="77777777" w:rsidR="00A75B6E" w:rsidRPr="00390EB7" w:rsidRDefault="00A75B6E" w:rsidP="00664F3D">
                  <w:pPr>
                    <w:jc w:val="center"/>
                    <w:rPr>
                      <w:rFonts w:ascii="Calibri" w:hAnsi="Calibri" w:cs="Calibri"/>
                      <w:sz w:val="14"/>
                      <w:szCs w:val="14"/>
                    </w:rPr>
                  </w:pPr>
                </w:p>
                <w:p w14:paraId="0E244859" w14:textId="77777777" w:rsidR="00A75B6E" w:rsidRPr="00390EB7" w:rsidRDefault="00A75B6E" w:rsidP="00664F3D">
                  <w:pPr>
                    <w:jc w:val="center"/>
                    <w:rPr>
                      <w:rFonts w:ascii="Calibri" w:hAnsi="Calibri" w:cs="Calibri"/>
                      <w:sz w:val="14"/>
                      <w:szCs w:val="14"/>
                    </w:rPr>
                  </w:pPr>
                </w:p>
                <w:p w14:paraId="20F838C7" w14:textId="77777777" w:rsidR="00A75B6E" w:rsidRPr="00390EB7" w:rsidRDefault="00A75B6E" w:rsidP="00664F3D">
                  <w:pPr>
                    <w:jc w:val="center"/>
                    <w:rPr>
                      <w:rFonts w:ascii="Calibri" w:hAnsi="Calibri" w:cs="Calibri"/>
                      <w:sz w:val="14"/>
                      <w:szCs w:val="14"/>
                    </w:rPr>
                  </w:pPr>
                </w:p>
                <w:p w14:paraId="6DA6F7D7" w14:textId="77777777" w:rsidR="00A75B6E" w:rsidRPr="00390EB7" w:rsidRDefault="00A75B6E" w:rsidP="00664F3D">
                  <w:pPr>
                    <w:jc w:val="center"/>
                    <w:rPr>
                      <w:rFonts w:ascii="Calibri" w:hAnsi="Calibri" w:cs="Calibri"/>
                      <w:sz w:val="14"/>
                      <w:szCs w:val="14"/>
                    </w:rPr>
                  </w:pPr>
                </w:p>
                <w:p w14:paraId="397EF33C" w14:textId="77777777" w:rsidR="00A75B6E" w:rsidRPr="00390EB7" w:rsidRDefault="00A75B6E" w:rsidP="00664F3D">
                  <w:pPr>
                    <w:rPr>
                      <w:rFonts w:ascii="Calibri" w:hAnsi="Calibri" w:cs="Calibri"/>
                      <w:sz w:val="14"/>
                      <w:szCs w:val="14"/>
                    </w:rPr>
                  </w:pPr>
                </w:p>
              </w:tc>
              <w:tc>
                <w:tcPr>
                  <w:tcW w:w="2106" w:type="dxa"/>
                  <w:vAlign w:val="center"/>
                </w:tcPr>
                <w:p w14:paraId="56460FA6" w14:textId="77777777" w:rsidR="00A75B6E" w:rsidRPr="00390EB7" w:rsidRDefault="00A75B6E" w:rsidP="00664F3D">
                  <w:pPr>
                    <w:jc w:val="center"/>
                    <w:rPr>
                      <w:rFonts w:ascii="Calibri" w:hAnsi="Calibri" w:cs="Calibri"/>
                      <w:sz w:val="14"/>
                      <w:szCs w:val="14"/>
                    </w:rPr>
                  </w:pPr>
                  <w:r w:rsidRPr="00390EB7">
                    <w:rPr>
                      <w:rFonts w:ascii="Calibri" w:hAnsi="Calibri" w:cs="Calibri"/>
                      <w:bCs/>
                      <w:sz w:val="14"/>
                      <w:szCs w:val="14"/>
                    </w:rPr>
                    <w:t>Кадастровый номер</w:t>
                  </w:r>
                </w:p>
              </w:tc>
              <w:tc>
                <w:tcPr>
                  <w:tcW w:w="5212" w:type="dxa"/>
                  <w:vAlign w:val="center"/>
                </w:tcPr>
                <w:p w14:paraId="58D33EC0" w14:textId="77777777" w:rsidR="00A75B6E" w:rsidRPr="00390EB7" w:rsidRDefault="00A75B6E" w:rsidP="00664F3D">
                  <w:pPr>
                    <w:jc w:val="center"/>
                    <w:rPr>
                      <w:rFonts w:ascii="Calibri" w:hAnsi="Calibri" w:cs="Calibri"/>
                      <w:sz w:val="14"/>
                      <w:szCs w:val="14"/>
                      <w:lang w:val="ru-RU"/>
                    </w:rPr>
                  </w:pPr>
                  <w:r w:rsidRPr="00390EB7">
                    <w:rPr>
                      <w:rFonts w:ascii="Calibri" w:hAnsi="Calibri" w:cs="Calibri"/>
                      <w:bCs/>
                      <w:sz w:val="14"/>
                      <w:szCs w:val="14"/>
                      <w:lang w:val="ru-RU"/>
                    </w:rPr>
                    <w:t>Адрес или иное описание местоположения земельного участка (участков), в отношении которого испрашивается публичный сервитут</w:t>
                  </w:r>
                </w:p>
              </w:tc>
            </w:tr>
            <w:tr w:rsidR="00A75B6E" w:rsidRPr="00390EB7" w14:paraId="38095746" w14:textId="77777777" w:rsidTr="00335505">
              <w:trPr>
                <w:trHeight w:val="35"/>
              </w:trPr>
              <w:tc>
                <w:tcPr>
                  <w:tcW w:w="470" w:type="dxa"/>
                  <w:vMerge/>
                  <w:vAlign w:val="center"/>
                </w:tcPr>
                <w:p w14:paraId="1E35843C" w14:textId="77777777" w:rsidR="00A75B6E" w:rsidRPr="00390EB7" w:rsidRDefault="00A75B6E" w:rsidP="00664F3D">
                  <w:pPr>
                    <w:jc w:val="center"/>
                    <w:rPr>
                      <w:rFonts w:ascii="Calibri" w:hAnsi="Calibri" w:cs="Calibri"/>
                      <w:sz w:val="14"/>
                      <w:szCs w:val="14"/>
                      <w:lang w:val="ru-RU"/>
                    </w:rPr>
                  </w:pPr>
                </w:p>
              </w:tc>
              <w:tc>
                <w:tcPr>
                  <w:tcW w:w="2106" w:type="dxa"/>
                  <w:shd w:val="clear" w:color="000000" w:fill="FFFFFF"/>
                </w:tcPr>
                <w:p w14:paraId="061EA4FA"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25:02:010103:197</w:t>
                  </w:r>
                </w:p>
              </w:tc>
              <w:tc>
                <w:tcPr>
                  <w:tcW w:w="5212" w:type="dxa"/>
                  <w:shd w:val="clear" w:color="000000" w:fill="FFFFFF"/>
                </w:tcPr>
                <w:p w14:paraId="60ABC09E"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64250B76" w14:textId="77777777" w:rsidTr="00A75B6E">
              <w:trPr>
                <w:trHeight w:val="35"/>
              </w:trPr>
              <w:tc>
                <w:tcPr>
                  <w:tcW w:w="470" w:type="dxa"/>
                  <w:vMerge/>
                  <w:vAlign w:val="center"/>
                </w:tcPr>
                <w:p w14:paraId="5965E528"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3515095F"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25:02:010103:199</w:t>
                  </w:r>
                </w:p>
              </w:tc>
              <w:tc>
                <w:tcPr>
                  <w:tcW w:w="5212" w:type="dxa"/>
                  <w:shd w:val="clear" w:color="000000" w:fill="FFFFFF"/>
                </w:tcPr>
                <w:p w14:paraId="03155330"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434FDEB3" w14:textId="77777777" w:rsidTr="00A75B6E">
              <w:trPr>
                <w:trHeight w:val="41"/>
              </w:trPr>
              <w:tc>
                <w:tcPr>
                  <w:tcW w:w="470" w:type="dxa"/>
                  <w:vMerge/>
                  <w:vAlign w:val="center"/>
                </w:tcPr>
                <w:p w14:paraId="7C35A274" w14:textId="77777777" w:rsidR="00A75B6E" w:rsidRPr="00390EB7" w:rsidRDefault="00A75B6E" w:rsidP="00664F3D">
                  <w:pPr>
                    <w:jc w:val="center"/>
                    <w:rPr>
                      <w:rFonts w:ascii="Calibri" w:hAnsi="Calibri" w:cs="Calibri"/>
                      <w:sz w:val="14"/>
                      <w:szCs w:val="14"/>
                    </w:rPr>
                  </w:pPr>
                </w:p>
              </w:tc>
              <w:tc>
                <w:tcPr>
                  <w:tcW w:w="2106" w:type="dxa"/>
                  <w:tcBorders>
                    <w:top w:val="nil"/>
                  </w:tcBorders>
                  <w:shd w:val="clear" w:color="000000" w:fill="FFFFFF"/>
                </w:tcPr>
                <w:p w14:paraId="30A64543"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25:02:010103:205</w:t>
                  </w:r>
                </w:p>
              </w:tc>
              <w:tc>
                <w:tcPr>
                  <w:tcW w:w="5212" w:type="dxa"/>
                  <w:tcBorders>
                    <w:top w:val="nil"/>
                  </w:tcBorders>
                  <w:shd w:val="clear" w:color="000000" w:fill="FFFFFF"/>
                </w:tcPr>
                <w:p w14:paraId="75BBDE66"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44D8E570" w14:textId="77777777" w:rsidTr="00A75B6E">
              <w:trPr>
                <w:trHeight w:val="41"/>
              </w:trPr>
              <w:tc>
                <w:tcPr>
                  <w:tcW w:w="470" w:type="dxa"/>
                  <w:vMerge/>
                  <w:vAlign w:val="center"/>
                </w:tcPr>
                <w:p w14:paraId="6A1F4561" w14:textId="77777777" w:rsidR="00A75B6E" w:rsidRPr="00390EB7" w:rsidRDefault="00A75B6E" w:rsidP="00664F3D">
                  <w:pPr>
                    <w:jc w:val="center"/>
                    <w:rPr>
                      <w:rFonts w:ascii="Calibri" w:hAnsi="Calibri" w:cs="Calibri"/>
                      <w:sz w:val="14"/>
                      <w:szCs w:val="14"/>
                    </w:rPr>
                  </w:pPr>
                </w:p>
              </w:tc>
              <w:tc>
                <w:tcPr>
                  <w:tcW w:w="2106" w:type="dxa"/>
                  <w:tcBorders>
                    <w:top w:val="nil"/>
                  </w:tcBorders>
                  <w:shd w:val="clear" w:color="000000" w:fill="FFFFFF"/>
                </w:tcPr>
                <w:p w14:paraId="4CB57799"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25:02:010103:209</w:t>
                  </w:r>
                </w:p>
              </w:tc>
              <w:tc>
                <w:tcPr>
                  <w:tcW w:w="5212" w:type="dxa"/>
                  <w:tcBorders>
                    <w:top w:val="nil"/>
                  </w:tcBorders>
                  <w:shd w:val="clear" w:color="000000" w:fill="FFFFFF"/>
                </w:tcPr>
                <w:p w14:paraId="68BA0EDB"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6F0EE575" w14:textId="77777777" w:rsidTr="00A75B6E">
              <w:trPr>
                <w:trHeight w:val="41"/>
              </w:trPr>
              <w:tc>
                <w:tcPr>
                  <w:tcW w:w="470" w:type="dxa"/>
                  <w:vMerge/>
                  <w:vAlign w:val="center"/>
                </w:tcPr>
                <w:p w14:paraId="4FE6D985" w14:textId="77777777" w:rsidR="00A75B6E" w:rsidRPr="00390EB7" w:rsidRDefault="00A75B6E" w:rsidP="00664F3D">
                  <w:pPr>
                    <w:jc w:val="center"/>
                    <w:rPr>
                      <w:rFonts w:ascii="Calibri" w:hAnsi="Calibri" w:cs="Calibri"/>
                      <w:sz w:val="14"/>
                      <w:szCs w:val="14"/>
                    </w:rPr>
                  </w:pPr>
                </w:p>
              </w:tc>
              <w:tc>
                <w:tcPr>
                  <w:tcW w:w="2106" w:type="dxa"/>
                  <w:tcBorders>
                    <w:top w:val="nil"/>
                  </w:tcBorders>
                  <w:shd w:val="clear" w:color="000000" w:fill="FFFFFF"/>
                </w:tcPr>
                <w:p w14:paraId="6633A95E"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25:02:010103:211</w:t>
                  </w:r>
                </w:p>
              </w:tc>
              <w:tc>
                <w:tcPr>
                  <w:tcW w:w="5212" w:type="dxa"/>
                  <w:tcBorders>
                    <w:top w:val="nil"/>
                  </w:tcBorders>
                  <w:shd w:val="clear" w:color="000000" w:fill="FFFFFF"/>
                </w:tcPr>
                <w:p w14:paraId="66F5641F"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68D2A438" w14:textId="77777777" w:rsidTr="00A75B6E">
              <w:trPr>
                <w:trHeight w:val="41"/>
              </w:trPr>
              <w:tc>
                <w:tcPr>
                  <w:tcW w:w="470" w:type="dxa"/>
                  <w:vMerge/>
                  <w:vAlign w:val="center"/>
                </w:tcPr>
                <w:p w14:paraId="29859E6F"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061BD594"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25:02:010103:219</w:t>
                  </w:r>
                </w:p>
              </w:tc>
              <w:tc>
                <w:tcPr>
                  <w:tcW w:w="5212" w:type="dxa"/>
                  <w:shd w:val="clear" w:color="000000" w:fill="FFFFFF"/>
                </w:tcPr>
                <w:p w14:paraId="74DD4CA7"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21CE749A" w14:textId="77777777" w:rsidTr="00A75B6E">
              <w:trPr>
                <w:trHeight w:val="41"/>
              </w:trPr>
              <w:tc>
                <w:tcPr>
                  <w:tcW w:w="470" w:type="dxa"/>
                  <w:vMerge/>
                  <w:vAlign w:val="center"/>
                </w:tcPr>
                <w:p w14:paraId="73F2D46E"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45CC62DE"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25:02:010103:227</w:t>
                  </w:r>
                </w:p>
              </w:tc>
              <w:tc>
                <w:tcPr>
                  <w:tcW w:w="5212" w:type="dxa"/>
                  <w:shd w:val="clear" w:color="000000" w:fill="FFFFFF"/>
                </w:tcPr>
                <w:p w14:paraId="4CF9AF7F"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360E2FF5" w14:textId="77777777" w:rsidTr="00A75B6E">
              <w:trPr>
                <w:trHeight w:val="41"/>
              </w:trPr>
              <w:tc>
                <w:tcPr>
                  <w:tcW w:w="470" w:type="dxa"/>
                  <w:vMerge/>
                  <w:vAlign w:val="center"/>
                </w:tcPr>
                <w:p w14:paraId="085C0D24"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4E70E5B6"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25:02:010103:253</w:t>
                  </w:r>
                </w:p>
              </w:tc>
              <w:tc>
                <w:tcPr>
                  <w:tcW w:w="5212" w:type="dxa"/>
                  <w:shd w:val="clear" w:color="000000" w:fill="FFFFFF"/>
                </w:tcPr>
                <w:p w14:paraId="5C294378"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5AAEC8A9" w14:textId="77777777" w:rsidTr="00A75B6E">
              <w:trPr>
                <w:trHeight w:val="41"/>
              </w:trPr>
              <w:tc>
                <w:tcPr>
                  <w:tcW w:w="470" w:type="dxa"/>
                  <w:vMerge/>
                  <w:vAlign w:val="center"/>
                </w:tcPr>
                <w:p w14:paraId="595289EB"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4E81D3E3"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25:02:010103:267</w:t>
                  </w:r>
                </w:p>
              </w:tc>
              <w:tc>
                <w:tcPr>
                  <w:tcW w:w="5212" w:type="dxa"/>
                  <w:shd w:val="clear" w:color="000000" w:fill="FFFFFF"/>
                </w:tcPr>
                <w:p w14:paraId="65AA8B4C"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3F178EBB" w14:textId="77777777" w:rsidTr="00A75B6E">
              <w:trPr>
                <w:trHeight w:val="41"/>
              </w:trPr>
              <w:tc>
                <w:tcPr>
                  <w:tcW w:w="470" w:type="dxa"/>
                  <w:vMerge/>
                  <w:vAlign w:val="center"/>
                </w:tcPr>
                <w:p w14:paraId="7E54E45E"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19C9D659"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25:02:010103:268</w:t>
                  </w:r>
                </w:p>
              </w:tc>
              <w:tc>
                <w:tcPr>
                  <w:tcW w:w="5212" w:type="dxa"/>
                  <w:shd w:val="clear" w:color="000000" w:fill="FFFFFF"/>
                </w:tcPr>
                <w:p w14:paraId="6F30D2E5"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5FAA4233" w14:textId="77777777" w:rsidTr="00A75B6E">
              <w:trPr>
                <w:trHeight w:val="41"/>
              </w:trPr>
              <w:tc>
                <w:tcPr>
                  <w:tcW w:w="470" w:type="dxa"/>
                  <w:vMerge/>
                  <w:vAlign w:val="center"/>
                </w:tcPr>
                <w:p w14:paraId="05CB7960"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69FBF864"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25:02:010103:270</w:t>
                  </w:r>
                </w:p>
              </w:tc>
              <w:tc>
                <w:tcPr>
                  <w:tcW w:w="5212" w:type="dxa"/>
                  <w:shd w:val="clear" w:color="000000" w:fill="FFFFFF"/>
                </w:tcPr>
                <w:p w14:paraId="02750E17"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075A5965" w14:textId="77777777" w:rsidTr="00A75B6E">
              <w:trPr>
                <w:trHeight w:val="41"/>
              </w:trPr>
              <w:tc>
                <w:tcPr>
                  <w:tcW w:w="470" w:type="dxa"/>
                  <w:vMerge/>
                  <w:vAlign w:val="center"/>
                </w:tcPr>
                <w:p w14:paraId="21BA8110"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0AF607D3"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25:02:010103:271</w:t>
                  </w:r>
                </w:p>
              </w:tc>
              <w:tc>
                <w:tcPr>
                  <w:tcW w:w="5212" w:type="dxa"/>
                  <w:shd w:val="clear" w:color="000000" w:fill="FFFFFF"/>
                </w:tcPr>
                <w:p w14:paraId="1B96E84C"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035DD99E" w14:textId="77777777" w:rsidTr="00A75B6E">
              <w:trPr>
                <w:trHeight w:val="41"/>
              </w:trPr>
              <w:tc>
                <w:tcPr>
                  <w:tcW w:w="470" w:type="dxa"/>
                  <w:vMerge/>
                  <w:vAlign w:val="center"/>
                </w:tcPr>
                <w:p w14:paraId="30242A7E"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767F0374"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25:02:010103:273</w:t>
                  </w:r>
                </w:p>
              </w:tc>
              <w:tc>
                <w:tcPr>
                  <w:tcW w:w="5212" w:type="dxa"/>
                  <w:shd w:val="clear" w:color="000000" w:fill="FFFFFF"/>
                </w:tcPr>
                <w:p w14:paraId="01B477A0"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7BD403DE" w14:textId="77777777" w:rsidTr="00A75B6E">
              <w:trPr>
                <w:trHeight w:val="41"/>
              </w:trPr>
              <w:tc>
                <w:tcPr>
                  <w:tcW w:w="470" w:type="dxa"/>
                  <w:vMerge/>
                  <w:vAlign w:val="center"/>
                </w:tcPr>
                <w:p w14:paraId="4272477C"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352D3CA6"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25:02:010103:274</w:t>
                  </w:r>
                </w:p>
              </w:tc>
              <w:tc>
                <w:tcPr>
                  <w:tcW w:w="5212" w:type="dxa"/>
                  <w:shd w:val="clear" w:color="000000" w:fill="FFFFFF"/>
                </w:tcPr>
                <w:p w14:paraId="237C8A57"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00F25DEA" w14:textId="77777777" w:rsidTr="00A75B6E">
              <w:trPr>
                <w:trHeight w:val="41"/>
              </w:trPr>
              <w:tc>
                <w:tcPr>
                  <w:tcW w:w="470" w:type="dxa"/>
                  <w:vMerge/>
                  <w:vAlign w:val="center"/>
                </w:tcPr>
                <w:p w14:paraId="0FA55ACE"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55994DC0"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25:02:010103:275</w:t>
                  </w:r>
                </w:p>
              </w:tc>
              <w:tc>
                <w:tcPr>
                  <w:tcW w:w="5212" w:type="dxa"/>
                  <w:shd w:val="clear" w:color="000000" w:fill="FFFFFF"/>
                </w:tcPr>
                <w:p w14:paraId="7548B270"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661943CE" w14:textId="77777777" w:rsidTr="00A75B6E">
              <w:trPr>
                <w:trHeight w:val="41"/>
              </w:trPr>
              <w:tc>
                <w:tcPr>
                  <w:tcW w:w="470" w:type="dxa"/>
                  <w:vMerge/>
                  <w:vAlign w:val="center"/>
                </w:tcPr>
                <w:p w14:paraId="6D098AC9"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221E2461"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25:02:010103:276</w:t>
                  </w:r>
                </w:p>
              </w:tc>
              <w:tc>
                <w:tcPr>
                  <w:tcW w:w="5212" w:type="dxa"/>
                  <w:shd w:val="clear" w:color="000000" w:fill="FFFFFF"/>
                </w:tcPr>
                <w:p w14:paraId="796656B5"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5E505B15" w14:textId="77777777" w:rsidTr="00A75B6E">
              <w:trPr>
                <w:trHeight w:val="41"/>
              </w:trPr>
              <w:tc>
                <w:tcPr>
                  <w:tcW w:w="470" w:type="dxa"/>
                  <w:vMerge/>
                  <w:vAlign w:val="center"/>
                </w:tcPr>
                <w:p w14:paraId="724B1EF5"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46EF9723"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25:02:010103:277</w:t>
                  </w:r>
                </w:p>
              </w:tc>
              <w:tc>
                <w:tcPr>
                  <w:tcW w:w="5212" w:type="dxa"/>
                  <w:shd w:val="clear" w:color="000000" w:fill="FFFFFF"/>
                </w:tcPr>
                <w:p w14:paraId="7085F68C"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5751CC21" w14:textId="77777777" w:rsidTr="00A75B6E">
              <w:trPr>
                <w:trHeight w:val="41"/>
              </w:trPr>
              <w:tc>
                <w:tcPr>
                  <w:tcW w:w="470" w:type="dxa"/>
                  <w:vMerge/>
                  <w:vAlign w:val="center"/>
                </w:tcPr>
                <w:p w14:paraId="4BC32924"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190E353A"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25:02:010103:278</w:t>
                  </w:r>
                </w:p>
              </w:tc>
              <w:tc>
                <w:tcPr>
                  <w:tcW w:w="5212" w:type="dxa"/>
                  <w:shd w:val="clear" w:color="000000" w:fill="FFFFFF"/>
                </w:tcPr>
                <w:p w14:paraId="511CC22B"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18399D9E" w14:textId="77777777" w:rsidTr="00A75B6E">
              <w:trPr>
                <w:trHeight w:val="41"/>
              </w:trPr>
              <w:tc>
                <w:tcPr>
                  <w:tcW w:w="470" w:type="dxa"/>
                  <w:vMerge/>
                  <w:vAlign w:val="center"/>
                </w:tcPr>
                <w:p w14:paraId="7810E607"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3B5584CB"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25:02:010103:279</w:t>
                  </w:r>
                </w:p>
              </w:tc>
              <w:tc>
                <w:tcPr>
                  <w:tcW w:w="5212" w:type="dxa"/>
                  <w:shd w:val="clear" w:color="000000" w:fill="FFFFFF"/>
                </w:tcPr>
                <w:p w14:paraId="5AD42919"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5031ED74" w14:textId="77777777" w:rsidTr="00A75B6E">
              <w:trPr>
                <w:trHeight w:val="41"/>
              </w:trPr>
              <w:tc>
                <w:tcPr>
                  <w:tcW w:w="470" w:type="dxa"/>
                  <w:vMerge/>
                  <w:vAlign w:val="center"/>
                </w:tcPr>
                <w:p w14:paraId="756081B3"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125C9EED"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25:02:010103:280</w:t>
                  </w:r>
                </w:p>
              </w:tc>
              <w:tc>
                <w:tcPr>
                  <w:tcW w:w="5212" w:type="dxa"/>
                  <w:shd w:val="clear" w:color="000000" w:fill="FFFFFF"/>
                </w:tcPr>
                <w:p w14:paraId="064996FC"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48FDCA54" w14:textId="77777777" w:rsidTr="00A75B6E">
              <w:trPr>
                <w:trHeight w:val="41"/>
              </w:trPr>
              <w:tc>
                <w:tcPr>
                  <w:tcW w:w="470" w:type="dxa"/>
                  <w:vMerge/>
                  <w:vAlign w:val="center"/>
                </w:tcPr>
                <w:p w14:paraId="266F65EA"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1AA595A1"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25:02:010103:281</w:t>
                  </w:r>
                </w:p>
              </w:tc>
              <w:tc>
                <w:tcPr>
                  <w:tcW w:w="5212" w:type="dxa"/>
                  <w:shd w:val="clear" w:color="000000" w:fill="FFFFFF"/>
                </w:tcPr>
                <w:p w14:paraId="5D6A103D"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50A2439E" w14:textId="77777777" w:rsidTr="00A75B6E">
              <w:trPr>
                <w:trHeight w:val="41"/>
              </w:trPr>
              <w:tc>
                <w:tcPr>
                  <w:tcW w:w="470" w:type="dxa"/>
                  <w:vMerge/>
                  <w:vAlign w:val="center"/>
                </w:tcPr>
                <w:p w14:paraId="4B47CE02"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1CB7063C"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25:02:010103:285</w:t>
                  </w:r>
                </w:p>
              </w:tc>
              <w:tc>
                <w:tcPr>
                  <w:tcW w:w="5212" w:type="dxa"/>
                  <w:shd w:val="clear" w:color="000000" w:fill="FFFFFF"/>
                </w:tcPr>
                <w:p w14:paraId="3476E7AA" w14:textId="77777777" w:rsidR="00A75B6E" w:rsidRPr="00390EB7" w:rsidRDefault="00A75B6E" w:rsidP="00664F3D">
                  <w:pPr>
                    <w:keepNext/>
                    <w:keepLines/>
                    <w:rPr>
                      <w:rFonts w:ascii="Calibri" w:hAnsi="Calibri" w:cs="Calibri"/>
                      <w:sz w:val="14"/>
                      <w:szCs w:val="14"/>
                      <w:highlight w:val="white"/>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 xml:space="preserve">Приморский край, Дальнереченский р-н, с. Сухановка, ул. </w:t>
                  </w:r>
                  <w:r w:rsidRPr="00390EB7">
                    <w:rPr>
                      <w:rFonts w:ascii="Calibri" w:hAnsi="Calibri" w:cs="Calibri"/>
                      <w:sz w:val="14"/>
                      <w:szCs w:val="14"/>
                      <w:highlight w:val="white"/>
                      <w:shd w:val="clear" w:color="auto" w:fill="F8F8F8"/>
                    </w:rPr>
                    <w:t>Центральная, дом 2</w:t>
                  </w:r>
                </w:p>
              </w:tc>
            </w:tr>
            <w:tr w:rsidR="00A75B6E" w:rsidRPr="00390EB7" w14:paraId="6FB15667" w14:textId="77777777" w:rsidTr="00A75B6E">
              <w:trPr>
                <w:trHeight w:val="41"/>
              </w:trPr>
              <w:tc>
                <w:tcPr>
                  <w:tcW w:w="470" w:type="dxa"/>
                  <w:vMerge/>
                  <w:vAlign w:val="center"/>
                </w:tcPr>
                <w:p w14:paraId="7C08DC96" w14:textId="77777777" w:rsidR="00A75B6E" w:rsidRPr="00390EB7" w:rsidRDefault="00A75B6E" w:rsidP="00664F3D">
                  <w:pPr>
                    <w:jc w:val="center"/>
                    <w:rPr>
                      <w:rFonts w:ascii="Calibri" w:hAnsi="Calibri" w:cs="Calibri"/>
                      <w:sz w:val="14"/>
                      <w:szCs w:val="14"/>
                    </w:rPr>
                  </w:pPr>
                </w:p>
              </w:tc>
              <w:tc>
                <w:tcPr>
                  <w:tcW w:w="2106" w:type="dxa"/>
                  <w:shd w:val="clear" w:color="000000" w:fill="FFFFFF"/>
                </w:tcPr>
                <w:p w14:paraId="7B035EAD"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25:02:010103:407</w:t>
                  </w:r>
                </w:p>
              </w:tc>
              <w:tc>
                <w:tcPr>
                  <w:tcW w:w="5212" w:type="dxa"/>
                  <w:shd w:val="clear" w:color="000000" w:fill="FFFFFF"/>
                </w:tcPr>
                <w:p w14:paraId="4B53FA2C"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 2. Линия электропередачи 10кВ ПС Губерово - ОП ЛЭС КС9 "Дальнереченская" магистрального газопровода "Сахалин-Хабаровск-Владивосток"</w:t>
                  </w:r>
                </w:p>
              </w:tc>
            </w:tr>
            <w:tr w:rsidR="00A75B6E" w:rsidRPr="00390EB7" w14:paraId="169415CB" w14:textId="77777777" w:rsidTr="00A75B6E">
              <w:trPr>
                <w:trHeight w:val="41"/>
              </w:trPr>
              <w:tc>
                <w:tcPr>
                  <w:tcW w:w="470" w:type="dxa"/>
                  <w:vMerge/>
                  <w:vAlign w:val="center"/>
                </w:tcPr>
                <w:p w14:paraId="014CA741" w14:textId="77777777" w:rsidR="00A75B6E" w:rsidRPr="00390EB7" w:rsidRDefault="00A75B6E" w:rsidP="00664F3D">
                  <w:pPr>
                    <w:jc w:val="center"/>
                    <w:rPr>
                      <w:rFonts w:ascii="Calibri" w:hAnsi="Calibri" w:cs="Calibri"/>
                      <w:sz w:val="14"/>
                      <w:szCs w:val="14"/>
                      <w:lang w:val="ru-RU"/>
                    </w:rPr>
                  </w:pPr>
                </w:p>
              </w:tc>
              <w:tc>
                <w:tcPr>
                  <w:tcW w:w="2106" w:type="dxa"/>
                  <w:shd w:val="clear" w:color="000000" w:fill="FFFFFF"/>
                </w:tcPr>
                <w:p w14:paraId="74B92993"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25:02:010103:408</w:t>
                  </w:r>
                </w:p>
              </w:tc>
              <w:tc>
                <w:tcPr>
                  <w:tcW w:w="5212" w:type="dxa"/>
                  <w:shd w:val="clear" w:color="000000" w:fill="FFFFFF"/>
                </w:tcPr>
                <w:p w14:paraId="7E7CD8BF"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 2. Автодорога подъездная опорного пункта ЛЭС КС9 "Дальнереченская" магистрального газопровода "Сахалин-Хабаровск-Владивосток"</w:t>
                  </w:r>
                </w:p>
              </w:tc>
            </w:tr>
            <w:tr w:rsidR="00A75B6E" w:rsidRPr="00390EB7" w14:paraId="6F517152" w14:textId="77777777" w:rsidTr="00A75B6E">
              <w:trPr>
                <w:trHeight w:val="118"/>
              </w:trPr>
              <w:tc>
                <w:tcPr>
                  <w:tcW w:w="470" w:type="dxa"/>
                  <w:vMerge/>
                  <w:vAlign w:val="center"/>
                </w:tcPr>
                <w:p w14:paraId="4A14D0B5" w14:textId="77777777" w:rsidR="00A75B6E" w:rsidRPr="00390EB7" w:rsidRDefault="00A75B6E" w:rsidP="00664F3D">
                  <w:pPr>
                    <w:jc w:val="center"/>
                    <w:rPr>
                      <w:rFonts w:ascii="Calibri" w:hAnsi="Calibri" w:cs="Calibri"/>
                      <w:sz w:val="14"/>
                      <w:szCs w:val="14"/>
                      <w:lang w:val="ru-RU"/>
                    </w:rPr>
                  </w:pPr>
                </w:p>
              </w:tc>
              <w:tc>
                <w:tcPr>
                  <w:tcW w:w="2106" w:type="dxa"/>
                  <w:shd w:val="clear" w:color="000000" w:fill="FFFFFF"/>
                </w:tcPr>
                <w:p w14:paraId="1B977FEE"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25:02:010103:409</w:t>
                  </w:r>
                </w:p>
              </w:tc>
              <w:tc>
                <w:tcPr>
                  <w:tcW w:w="5212" w:type="dxa"/>
                  <w:shd w:val="clear" w:color="000000" w:fill="FFFFFF"/>
                </w:tcPr>
                <w:p w14:paraId="1E138E93"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 2. Линия электропередачи 6кВ ПС ЛДК - ОП ЛЭС КС9 "Дальнереченская" магистрального газопровода "Сахалин-Хабаровск-Владивосток"</w:t>
                  </w:r>
                </w:p>
              </w:tc>
            </w:tr>
            <w:tr w:rsidR="00A75B6E" w:rsidRPr="00390EB7" w14:paraId="02348E0F" w14:textId="77777777" w:rsidTr="00335505">
              <w:trPr>
                <w:trHeight w:val="691"/>
              </w:trPr>
              <w:tc>
                <w:tcPr>
                  <w:tcW w:w="470" w:type="dxa"/>
                  <w:vMerge/>
                  <w:vAlign w:val="center"/>
                </w:tcPr>
                <w:p w14:paraId="2275416A" w14:textId="77777777" w:rsidR="00A75B6E" w:rsidRPr="00390EB7" w:rsidRDefault="00A75B6E" w:rsidP="00664F3D">
                  <w:pPr>
                    <w:jc w:val="center"/>
                    <w:rPr>
                      <w:rFonts w:ascii="Calibri" w:hAnsi="Calibri" w:cs="Calibri"/>
                      <w:sz w:val="14"/>
                      <w:szCs w:val="14"/>
                      <w:lang w:val="ru-RU"/>
                    </w:rPr>
                  </w:pPr>
                </w:p>
              </w:tc>
              <w:tc>
                <w:tcPr>
                  <w:tcW w:w="2106" w:type="dxa"/>
                  <w:shd w:val="clear" w:color="000000" w:fill="FFFFFF"/>
                </w:tcPr>
                <w:p w14:paraId="075B4545"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25:02:010103:410</w:t>
                  </w:r>
                </w:p>
              </w:tc>
              <w:tc>
                <w:tcPr>
                  <w:tcW w:w="5212" w:type="dxa"/>
                  <w:shd w:val="clear" w:color="000000" w:fill="FFFFFF"/>
                </w:tcPr>
                <w:p w14:paraId="537D1FAA"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sz w:val="14"/>
                      <w:szCs w:val="14"/>
                      <w:highlight w:val="white"/>
                      <w:lang w:val="ru-RU"/>
                    </w:rPr>
                    <w:t xml:space="preserve"> </w:t>
                  </w:r>
                  <w:r w:rsidRPr="00390EB7">
                    <w:rPr>
                      <w:rFonts w:ascii="Calibri" w:hAnsi="Calibri" w:cs="Calibri"/>
                      <w:sz w:val="14"/>
                      <w:szCs w:val="14"/>
                      <w:highlight w:val="white"/>
                      <w:shd w:val="clear" w:color="auto" w:fill="F8F8F8"/>
                      <w:lang w:val="ru-RU"/>
                    </w:rPr>
                    <w:t>установлено относительно ориентира, расположенного за пределами участка. Ориентир жилой дом. Участок находится примерно в 2280 метров от ориентира по направлению на северо-восток. Почтовый адрес ориентира: Приморский край, Дальнереченский район, с.Сухановка, ул.Центральная, д.2. Сети внеплощадочные связи опорного пункта ЛЭС КС9 ''Дальнереченская'' магистрального газопровода ''Сахалин-Хабаровск-Владивосток''</w:t>
                  </w:r>
                </w:p>
              </w:tc>
            </w:tr>
            <w:tr w:rsidR="00A75B6E" w:rsidRPr="00390EB7" w14:paraId="1D4D60D8" w14:textId="77777777" w:rsidTr="00A75B6E">
              <w:trPr>
                <w:trHeight w:val="41"/>
              </w:trPr>
              <w:tc>
                <w:tcPr>
                  <w:tcW w:w="470" w:type="dxa"/>
                  <w:vMerge/>
                  <w:vAlign w:val="center"/>
                </w:tcPr>
                <w:p w14:paraId="353A8BFF" w14:textId="77777777" w:rsidR="00A75B6E" w:rsidRPr="00390EB7" w:rsidRDefault="00A75B6E" w:rsidP="00664F3D">
                  <w:pPr>
                    <w:jc w:val="center"/>
                    <w:rPr>
                      <w:rFonts w:ascii="Calibri" w:hAnsi="Calibri" w:cs="Calibri"/>
                      <w:sz w:val="14"/>
                      <w:szCs w:val="14"/>
                      <w:lang w:val="ru-RU"/>
                    </w:rPr>
                  </w:pPr>
                </w:p>
              </w:tc>
              <w:tc>
                <w:tcPr>
                  <w:tcW w:w="2106" w:type="dxa"/>
                  <w:shd w:val="clear" w:color="000000" w:fill="FFFFFF"/>
                </w:tcPr>
                <w:p w14:paraId="22199879"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25:02:010103:429</w:t>
                  </w:r>
                </w:p>
              </w:tc>
              <w:tc>
                <w:tcPr>
                  <w:tcW w:w="5212" w:type="dxa"/>
                  <w:shd w:val="clear" w:color="000000" w:fill="FFFFFF"/>
                </w:tcPr>
                <w:p w14:paraId="4AFB147A"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с.Сухановка, ул.Центральная, д.2</w:t>
                  </w:r>
                </w:p>
              </w:tc>
            </w:tr>
            <w:tr w:rsidR="00A75B6E" w:rsidRPr="00390EB7" w14:paraId="0BA37A0D" w14:textId="77777777" w:rsidTr="00A75B6E">
              <w:trPr>
                <w:trHeight w:val="138"/>
              </w:trPr>
              <w:tc>
                <w:tcPr>
                  <w:tcW w:w="470" w:type="dxa"/>
                  <w:vMerge/>
                  <w:vAlign w:val="center"/>
                </w:tcPr>
                <w:p w14:paraId="3C88EDC0" w14:textId="77777777" w:rsidR="00A75B6E" w:rsidRPr="00390EB7" w:rsidRDefault="00A75B6E" w:rsidP="00664F3D">
                  <w:pPr>
                    <w:jc w:val="center"/>
                    <w:rPr>
                      <w:rFonts w:ascii="Calibri" w:hAnsi="Calibri" w:cs="Calibri"/>
                      <w:sz w:val="14"/>
                      <w:szCs w:val="14"/>
                      <w:lang w:val="ru-RU"/>
                    </w:rPr>
                  </w:pPr>
                </w:p>
              </w:tc>
              <w:tc>
                <w:tcPr>
                  <w:tcW w:w="2106" w:type="dxa"/>
                  <w:shd w:val="clear" w:color="000000" w:fill="FFFFFF"/>
                </w:tcPr>
                <w:p w14:paraId="6C15A9D3" w14:textId="77777777" w:rsidR="00A75B6E" w:rsidRPr="00390EB7" w:rsidRDefault="00A75B6E" w:rsidP="00664F3D">
                  <w:pPr>
                    <w:keepNext/>
                    <w:keepLines/>
                    <w:ind w:left="113" w:right="113"/>
                    <w:rPr>
                      <w:rFonts w:ascii="Calibri" w:hAnsi="Calibri" w:cs="Calibri"/>
                      <w:sz w:val="14"/>
                      <w:szCs w:val="14"/>
                      <w:highlight w:val="white"/>
                    </w:rPr>
                  </w:pPr>
                  <w:r w:rsidRPr="00390EB7">
                    <w:rPr>
                      <w:rFonts w:ascii="Calibri" w:hAnsi="Calibri" w:cs="Calibri"/>
                      <w:sz w:val="14"/>
                      <w:szCs w:val="14"/>
                      <w:highlight w:val="white"/>
                    </w:rPr>
                    <w:t>25:02:010103:439</w:t>
                  </w:r>
                </w:p>
              </w:tc>
              <w:tc>
                <w:tcPr>
                  <w:tcW w:w="5212" w:type="dxa"/>
                  <w:shd w:val="clear" w:color="000000" w:fill="FFFFFF"/>
                </w:tcPr>
                <w:p w14:paraId="16210402" w14:textId="77777777" w:rsidR="00A75B6E" w:rsidRPr="00390EB7" w:rsidRDefault="00A75B6E" w:rsidP="00664F3D">
                  <w:pPr>
                    <w:keepNext/>
                    <w:keepLines/>
                    <w:rPr>
                      <w:rFonts w:ascii="Calibri" w:hAnsi="Calibri" w:cs="Calibri"/>
                      <w:sz w:val="14"/>
                      <w:szCs w:val="14"/>
                      <w:highlight w:val="white"/>
                      <w:lang w:val="ru-RU"/>
                    </w:rPr>
                  </w:pPr>
                  <w:r w:rsidRPr="00390EB7">
                    <w:rPr>
                      <w:rFonts w:ascii="Calibri" w:hAnsi="Calibri" w:cs="Calibri"/>
                      <w:color w:val="1D4A66"/>
                      <w:sz w:val="14"/>
                      <w:szCs w:val="14"/>
                      <w:highlight w:val="white"/>
                      <w:shd w:val="clear" w:color="auto" w:fill="F8F8F8"/>
                      <w:lang w:val="ru-RU"/>
                    </w:rPr>
                    <w:t xml:space="preserve"> </w:t>
                  </w:r>
                  <w:r w:rsidRPr="00390EB7">
                    <w:rPr>
                      <w:rFonts w:ascii="Calibri" w:hAnsi="Calibri" w:cs="Calibri"/>
                      <w:sz w:val="14"/>
                      <w:szCs w:val="14"/>
                      <w:highlight w:val="white"/>
                      <w:shd w:val="clear" w:color="auto" w:fill="F8F8F8"/>
                      <w:lang w:val="ru-RU"/>
                    </w:rPr>
                    <w:t>Приморский край, Дальнереченский район, с. Сухановка, ул. Центральная, дом 2. Магистральный газопровод Сахалин-Хабаровск- Владивосток, участок км 1136,0 - км 1574,7</w:t>
                  </w:r>
                </w:p>
              </w:tc>
            </w:tr>
          </w:tbl>
          <w:p w14:paraId="5FA3040A" w14:textId="77777777" w:rsidR="00A75B6E" w:rsidRPr="00390EB7" w:rsidRDefault="00A75B6E" w:rsidP="00664F3D">
            <w:pPr>
              <w:jc w:val="both"/>
              <w:rPr>
                <w:rFonts w:ascii="Calibri" w:hAnsi="Calibri" w:cs="Calibri"/>
                <w:sz w:val="14"/>
                <w:szCs w:val="14"/>
                <w:lang w:val="ru-RU"/>
              </w:rPr>
            </w:pPr>
          </w:p>
        </w:tc>
        <w:tc>
          <w:tcPr>
            <w:tcW w:w="284" w:type="dxa"/>
            <w:vMerge/>
            <w:shd w:val="clear" w:color="auto" w:fill="auto"/>
          </w:tcPr>
          <w:p w14:paraId="0BDEF051" w14:textId="77777777" w:rsidR="00A75B6E" w:rsidRPr="00390EB7" w:rsidRDefault="00A75B6E" w:rsidP="00664F3D">
            <w:pPr>
              <w:rPr>
                <w:rFonts w:ascii="Calibri" w:hAnsi="Calibri" w:cs="Calibri"/>
                <w:sz w:val="14"/>
                <w:szCs w:val="14"/>
                <w:lang w:val="ru-RU"/>
              </w:rPr>
            </w:pPr>
          </w:p>
        </w:tc>
        <w:tc>
          <w:tcPr>
            <w:tcW w:w="7821" w:type="dxa"/>
            <w:gridSpan w:val="3"/>
            <w:vMerge/>
            <w:shd w:val="clear" w:color="auto" w:fill="auto"/>
          </w:tcPr>
          <w:p w14:paraId="26667541" w14:textId="77777777" w:rsidR="00A75B6E" w:rsidRPr="00390EB7" w:rsidRDefault="00A75B6E" w:rsidP="00664F3D">
            <w:pPr>
              <w:ind w:firstLine="709"/>
              <w:jc w:val="both"/>
              <w:rPr>
                <w:rFonts w:ascii="Calibri" w:hAnsi="Calibri" w:cs="Calibri"/>
                <w:sz w:val="14"/>
                <w:szCs w:val="14"/>
                <w:lang w:val="ru-RU"/>
              </w:rPr>
            </w:pPr>
          </w:p>
        </w:tc>
      </w:tr>
      <w:tr w:rsidR="000B3DC2" w:rsidRPr="00390EB7" w14:paraId="02FD67DA" w14:textId="77777777" w:rsidTr="00CF4402">
        <w:trPr>
          <w:gridAfter w:val="1"/>
          <w:wAfter w:w="55" w:type="dxa"/>
          <w:trHeight w:val="18"/>
        </w:trPr>
        <w:tc>
          <w:tcPr>
            <w:tcW w:w="1218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513030D" w14:textId="77777777" w:rsidR="000B3DC2" w:rsidRPr="00390EB7" w:rsidRDefault="000B3DC2"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568DD44" w14:textId="5373F148" w:rsidR="000B3DC2" w:rsidRPr="00390EB7" w:rsidRDefault="000B3DC2"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 xml:space="preserve">20 марта 2026 г., стр. </w:t>
            </w:r>
            <w:r w:rsidR="00CF4402" w:rsidRPr="00390EB7">
              <w:rPr>
                <w:rFonts w:ascii="Calibri" w:hAnsi="Calibri" w:cs="Calibri"/>
                <w:b/>
                <w:bCs/>
                <w:sz w:val="22"/>
                <w:szCs w:val="22"/>
                <w:lang w:val="ru-RU"/>
              </w:rPr>
              <w:t>5</w:t>
            </w:r>
          </w:p>
        </w:tc>
      </w:tr>
    </w:tbl>
    <w:p w14:paraId="4E85CA1F" w14:textId="77777777" w:rsidR="000B3DC2" w:rsidRPr="00390EB7" w:rsidRDefault="000B3DC2" w:rsidP="00664F3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5"/>
        <w:gridCol w:w="284"/>
        <w:gridCol w:w="3770"/>
        <w:gridCol w:w="247"/>
        <w:gridCol w:w="37"/>
        <w:gridCol w:w="3715"/>
        <w:gridCol w:w="55"/>
      </w:tblGrid>
      <w:tr w:rsidR="00634E72" w:rsidRPr="00CD28C3" w14:paraId="6000119D" w14:textId="77777777" w:rsidTr="003735BD">
        <w:trPr>
          <w:gridBefore w:val="1"/>
          <w:wBefore w:w="55" w:type="dxa"/>
          <w:trHeight w:val="1908"/>
        </w:trPr>
        <w:tc>
          <w:tcPr>
            <w:tcW w:w="7825" w:type="dxa"/>
            <w:vMerge w:val="restart"/>
            <w:shd w:val="clear" w:color="auto" w:fill="auto"/>
          </w:tcPr>
          <w:tbl>
            <w:tblPr>
              <w:tblStyle w:val="af1"/>
              <w:tblW w:w="0" w:type="auto"/>
              <w:tblLayout w:type="fixed"/>
              <w:tblLook w:val="04A0" w:firstRow="1" w:lastRow="0" w:firstColumn="1" w:lastColumn="0" w:noHBand="0" w:noVBand="1"/>
            </w:tblPr>
            <w:tblGrid>
              <w:gridCol w:w="421"/>
              <w:gridCol w:w="2268"/>
              <w:gridCol w:w="5103"/>
            </w:tblGrid>
            <w:tr w:rsidR="00634E72" w:rsidRPr="00390EB7" w14:paraId="519DCD3F" w14:textId="77777777" w:rsidTr="00CF4402">
              <w:trPr>
                <w:trHeight w:val="75"/>
              </w:trPr>
              <w:tc>
                <w:tcPr>
                  <w:tcW w:w="421" w:type="dxa"/>
                  <w:vMerge w:val="restart"/>
                </w:tcPr>
                <w:p w14:paraId="4EFD8AE5" w14:textId="77777777" w:rsidR="00634E72" w:rsidRPr="00390EB7" w:rsidRDefault="00634E72" w:rsidP="00664F3D">
                  <w:pPr>
                    <w:jc w:val="both"/>
                    <w:rPr>
                      <w:rFonts w:ascii="Calibri" w:hAnsi="Calibri" w:cs="Calibri"/>
                      <w:sz w:val="18"/>
                      <w:szCs w:val="18"/>
                      <w:lang w:val="ru-RU"/>
                    </w:rPr>
                  </w:pPr>
                </w:p>
              </w:tc>
              <w:tc>
                <w:tcPr>
                  <w:tcW w:w="2268" w:type="dxa"/>
                </w:tcPr>
                <w:p w14:paraId="6FC64C47" w14:textId="2E62174D"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25:02:010103:566</w:t>
                  </w:r>
                </w:p>
              </w:tc>
              <w:tc>
                <w:tcPr>
                  <w:tcW w:w="5103" w:type="dxa"/>
                </w:tcPr>
                <w:p w14:paraId="25693EE0" w14:textId="0424BA18"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 2</w:t>
                  </w:r>
                </w:p>
              </w:tc>
            </w:tr>
            <w:tr w:rsidR="00634E72" w:rsidRPr="00390EB7" w14:paraId="2759CE9F" w14:textId="77777777" w:rsidTr="00CF4402">
              <w:trPr>
                <w:trHeight w:val="75"/>
              </w:trPr>
              <w:tc>
                <w:tcPr>
                  <w:tcW w:w="421" w:type="dxa"/>
                  <w:vMerge/>
                </w:tcPr>
                <w:p w14:paraId="20BCA653" w14:textId="77777777" w:rsidR="00634E72" w:rsidRPr="00390EB7" w:rsidRDefault="00634E72" w:rsidP="00664F3D">
                  <w:pPr>
                    <w:jc w:val="both"/>
                    <w:rPr>
                      <w:rFonts w:ascii="Calibri" w:hAnsi="Calibri" w:cs="Calibri"/>
                      <w:sz w:val="18"/>
                      <w:szCs w:val="18"/>
                      <w:lang w:val="ru-RU"/>
                    </w:rPr>
                  </w:pPr>
                </w:p>
              </w:tc>
              <w:tc>
                <w:tcPr>
                  <w:tcW w:w="2268" w:type="dxa"/>
                </w:tcPr>
                <w:p w14:paraId="00457FCB" w14:textId="1003EB63"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25:02:010103:567</w:t>
                  </w:r>
                </w:p>
              </w:tc>
              <w:tc>
                <w:tcPr>
                  <w:tcW w:w="5103" w:type="dxa"/>
                </w:tcPr>
                <w:p w14:paraId="054446B9" w14:textId="0169DF14"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Дальнереченский район, с. Сухановка, ул. Центральная, дом 2, "Сети внеплощадочные связи опорного пункта ЛЭС КС9 "Дальнереченская" магистрального газопровода "Сахалин-Хабаровск-Владивосток"</w:t>
                  </w:r>
                </w:p>
              </w:tc>
            </w:tr>
            <w:tr w:rsidR="00634E72" w:rsidRPr="00390EB7" w14:paraId="7670B4D3" w14:textId="77777777" w:rsidTr="00CF4402">
              <w:trPr>
                <w:trHeight w:val="75"/>
              </w:trPr>
              <w:tc>
                <w:tcPr>
                  <w:tcW w:w="421" w:type="dxa"/>
                  <w:vMerge/>
                </w:tcPr>
                <w:p w14:paraId="4B1F8C7B" w14:textId="77777777" w:rsidR="00634E72" w:rsidRPr="00390EB7" w:rsidRDefault="00634E72" w:rsidP="00664F3D">
                  <w:pPr>
                    <w:jc w:val="both"/>
                    <w:rPr>
                      <w:rFonts w:ascii="Calibri" w:hAnsi="Calibri" w:cs="Calibri"/>
                      <w:sz w:val="18"/>
                      <w:szCs w:val="18"/>
                      <w:lang w:val="ru-RU"/>
                    </w:rPr>
                  </w:pPr>
                </w:p>
              </w:tc>
              <w:tc>
                <w:tcPr>
                  <w:tcW w:w="2268" w:type="dxa"/>
                </w:tcPr>
                <w:p w14:paraId="145D35D6" w14:textId="559FB8E3"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25:02:010103:77</w:t>
                  </w:r>
                </w:p>
              </w:tc>
              <w:tc>
                <w:tcPr>
                  <w:tcW w:w="5103" w:type="dxa"/>
                </w:tcPr>
                <w:p w14:paraId="56E6FC7A" w14:textId="6B84C643"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 2</w:t>
                  </w:r>
                </w:p>
              </w:tc>
            </w:tr>
            <w:tr w:rsidR="00634E72" w:rsidRPr="00390EB7" w14:paraId="245E4BC8" w14:textId="77777777" w:rsidTr="00CF4402">
              <w:trPr>
                <w:trHeight w:val="75"/>
              </w:trPr>
              <w:tc>
                <w:tcPr>
                  <w:tcW w:w="421" w:type="dxa"/>
                  <w:vMerge/>
                </w:tcPr>
                <w:p w14:paraId="6BA14F08" w14:textId="77777777" w:rsidR="00634E72" w:rsidRPr="00390EB7" w:rsidRDefault="00634E72" w:rsidP="00664F3D">
                  <w:pPr>
                    <w:jc w:val="both"/>
                    <w:rPr>
                      <w:rFonts w:ascii="Calibri" w:hAnsi="Calibri" w:cs="Calibri"/>
                      <w:sz w:val="18"/>
                      <w:szCs w:val="18"/>
                      <w:lang w:val="ru-RU"/>
                    </w:rPr>
                  </w:pPr>
                </w:p>
              </w:tc>
              <w:tc>
                <w:tcPr>
                  <w:tcW w:w="2268" w:type="dxa"/>
                </w:tcPr>
                <w:p w14:paraId="2661D0D5" w14:textId="5FB6EFEC"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25:02:010103:802</w:t>
                  </w:r>
                </w:p>
              </w:tc>
              <w:tc>
                <w:tcPr>
                  <w:tcW w:w="5103" w:type="dxa"/>
                </w:tcPr>
                <w:p w14:paraId="119536A6" w14:textId="081F2D0B"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дом 2</w:t>
                  </w:r>
                </w:p>
              </w:tc>
            </w:tr>
            <w:tr w:rsidR="00634E72" w:rsidRPr="00CD28C3" w14:paraId="180527A2" w14:textId="77777777" w:rsidTr="00CF4402">
              <w:trPr>
                <w:trHeight w:val="75"/>
              </w:trPr>
              <w:tc>
                <w:tcPr>
                  <w:tcW w:w="421" w:type="dxa"/>
                  <w:vMerge/>
                </w:tcPr>
                <w:p w14:paraId="10465819" w14:textId="77777777" w:rsidR="00634E72" w:rsidRPr="00390EB7" w:rsidRDefault="00634E72" w:rsidP="00664F3D">
                  <w:pPr>
                    <w:jc w:val="both"/>
                    <w:rPr>
                      <w:rFonts w:ascii="Calibri" w:hAnsi="Calibri" w:cs="Calibri"/>
                      <w:sz w:val="18"/>
                      <w:szCs w:val="18"/>
                      <w:lang w:val="ru-RU"/>
                    </w:rPr>
                  </w:pPr>
                </w:p>
              </w:tc>
              <w:tc>
                <w:tcPr>
                  <w:tcW w:w="2268" w:type="dxa"/>
                </w:tcPr>
                <w:p w14:paraId="75AE7B91" w14:textId="2F0FBF96"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25:02:010103:803</w:t>
                  </w:r>
                </w:p>
              </w:tc>
              <w:tc>
                <w:tcPr>
                  <w:tcW w:w="5103" w:type="dxa"/>
                </w:tcPr>
                <w:p w14:paraId="41C75B44" w14:textId="0A35A700"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Российская Федерация, Приморский край, м. р-н Дальнереченский,  с.п. Сальское, с Сухановка, ул Центральная, д 2</w:t>
                  </w:r>
                </w:p>
              </w:tc>
            </w:tr>
            <w:tr w:rsidR="00634E72" w:rsidRPr="00390EB7" w14:paraId="3551E7D1" w14:textId="77777777" w:rsidTr="00CF4402">
              <w:trPr>
                <w:trHeight w:val="47"/>
              </w:trPr>
              <w:tc>
                <w:tcPr>
                  <w:tcW w:w="421" w:type="dxa"/>
                  <w:vMerge/>
                </w:tcPr>
                <w:p w14:paraId="6DAC3180" w14:textId="77777777" w:rsidR="00634E72" w:rsidRPr="00390EB7" w:rsidRDefault="00634E72" w:rsidP="00664F3D">
                  <w:pPr>
                    <w:jc w:val="both"/>
                    <w:rPr>
                      <w:rFonts w:ascii="Calibri" w:hAnsi="Calibri" w:cs="Calibri"/>
                      <w:sz w:val="18"/>
                      <w:szCs w:val="18"/>
                      <w:lang w:val="ru-RU"/>
                    </w:rPr>
                  </w:pPr>
                </w:p>
              </w:tc>
              <w:tc>
                <w:tcPr>
                  <w:tcW w:w="2268" w:type="dxa"/>
                </w:tcPr>
                <w:p w14:paraId="01F3EC1F" w14:textId="44FE228C"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25:02:010103:804</w:t>
                  </w:r>
                </w:p>
              </w:tc>
              <w:tc>
                <w:tcPr>
                  <w:tcW w:w="5103" w:type="dxa"/>
                </w:tcPr>
                <w:p w14:paraId="05B6150B" w14:textId="64803B49"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дом 2</w:t>
                  </w:r>
                </w:p>
              </w:tc>
            </w:tr>
            <w:tr w:rsidR="00634E72" w:rsidRPr="00390EB7" w14:paraId="5668A657" w14:textId="77777777" w:rsidTr="00CF4402">
              <w:trPr>
                <w:trHeight w:val="75"/>
              </w:trPr>
              <w:tc>
                <w:tcPr>
                  <w:tcW w:w="421" w:type="dxa"/>
                  <w:vMerge/>
                </w:tcPr>
                <w:p w14:paraId="471A711A" w14:textId="77777777" w:rsidR="00634E72" w:rsidRPr="00390EB7" w:rsidRDefault="00634E72" w:rsidP="00664F3D">
                  <w:pPr>
                    <w:jc w:val="both"/>
                    <w:rPr>
                      <w:rFonts w:ascii="Calibri" w:hAnsi="Calibri" w:cs="Calibri"/>
                      <w:sz w:val="18"/>
                      <w:szCs w:val="18"/>
                      <w:lang w:val="ru-RU"/>
                    </w:rPr>
                  </w:pPr>
                </w:p>
              </w:tc>
              <w:tc>
                <w:tcPr>
                  <w:tcW w:w="2268" w:type="dxa"/>
                </w:tcPr>
                <w:p w14:paraId="5C71C4A4" w14:textId="266F44F9"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25:02:010103:805</w:t>
                  </w:r>
                </w:p>
              </w:tc>
              <w:tc>
                <w:tcPr>
                  <w:tcW w:w="5103" w:type="dxa"/>
                </w:tcPr>
                <w:p w14:paraId="1391AB63" w14:textId="15B5DC0D"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дом 2</w:t>
                  </w:r>
                </w:p>
              </w:tc>
            </w:tr>
            <w:tr w:rsidR="00634E72" w:rsidRPr="00390EB7" w14:paraId="584FB3A5" w14:textId="77777777" w:rsidTr="00CF4402">
              <w:trPr>
                <w:trHeight w:val="75"/>
              </w:trPr>
              <w:tc>
                <w:tcPr>
                  <w:tcW w:w="421" w:type="dxa"/>
                  <w:vMerge/>
                </w:tcPr>
                <w:p w14:paraId="6C93BB9E" w14:textId="77777777" w:rsidR="00634E72" w:rsidRPr="00390EB7" w:rsidRDefault="00634E72" w:rsidP="00664F3D">
                  <w:pPr>
                    <w:jc w:val="both"/>
                    <w:rPr>
                      <w:rFonts w:ascii="Calibri" w:hAnsi="Calibri" w:cs="Calibri"/>
                      <w:sz w:val="18"/>
                      <w:szCs w:val="18"/>
                      <w:lang w:val="ru-RU"/>
                    </w:rPr>
                  </w:pPr>
                </w:p>
              </w:tc>
              <w:tc>
                <w:tcPr>
                  <w:tcW w:w="2268" w:type="dxa"/>
                </w:tcPr>
                <w:p w14:paraId="7A91903C" w14:textId="7CC79F28"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25:02:010103:806</w:t>
                  </w:r>
                </w:p>
              </w:tc>
              <w:tc>
                <w:tcPr>
                  <w:tcW w:w="5103" w:type="dxa"/>
                </w:tcPr>
                <w:p w14:paraId="3D57471B" w14:textId="1131C9D4"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 2</w:t>
                  </w:r>
                </w:p>
              </w:tc>
            </w:tr>
            <w:tr w:rsidR="00634E72" w:rsidRPr="00390EB7" w14:paraId="536FE9F2" w14:textId="77777777" w:rsidTr="00CF4402">
              <w:trPr>
                <w:trHeight w:val="47"/>
              </w:trPr>
              <w:tc>
                <w:tcPr>
                  <w:tcW w:w="421" w:type="dxa"/>
                  <w:vMerge/>
                </w:tcPr>
                <w:p w14:paraId="4A57F6FB" w14:textId="77777777" w:rsidR="00634E72" w:rsidRPr="00390EB7" w:rsidRDefault="00634E72" w:rsidP="00664F3D">
                  <w:pPr>
                    <w:jc w:val="both"/>
                    <w:rPr>
                      <w:rFonts w:ascii="Calibri" w:hAnsi="Calibri" w:cs="Calibri"/>
                      <w:sz w:val="18"/>
                      <w:szCs w:val="18"/>
                      <w:lang w:val="ru-RU"/>
                    </w:rPr>
                  </w:pPr>
                </w:p>
              </w:tc>
              <w:tc>
                <w:tcPr>
                  <w:tcW w:w="2268" w:type="dxa"/>
                </w:tcPr>
                <w:p w14:paraId="2BAADAF2" w14:textId="3E188D14"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25:02:010103:807</w:t>
                  </w:r>
                </w:p>
              </w:tc>
              <w:tc>
                <w:tcPr>
                  <w:tcW w:w="5103" w:type="dxa"/>
                </w:tcPr>
                <w:p w14:paraId="549E2EA2" w14:textId="4EE9018B"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 2</w:t>
                  </w:r>
                </w:p>
              </w:tc>
            </w:tr>
            <w:tr w:rsidR="00634E72" w:rsidRPr="00390EB7" w14:paraId="419A022A" w14:textId="77777777" w:rsidTr="00CF4402">
              <w:trPr>
                <w:trHeight w:val="75"/>
              </w:trPr>
              <w:tc>
                <w:tcPr>
                  <w:tcW w:w="421" w:type="dxa"/>
                  <w:vMerge/>
                </w:tcPr>
                <w:p w14:paraId="2C1C0209" w14:textId="77777777" w:rsidR="00634E72" w:rsidRPr="00390EB7" w:rsidRDefault="00634E72" w:rsidP="00664F3D">
                  <w:pPr>
                    <w:jc w:val="both"/>
                    <w:rPr>
                      <w:rFonts w:ascii="Calibri" w:hAnsi="Calibri" w:cs="Calibri"/>
                      <w:sz w:val="18"/>
                      <w:szCs w:val="18"/>
                      <w:lang w:val="ru-RU"/>
                    </w:rPr>
                  </w:pPr>
                </w:p>
              </w:tc>
              <w:tc>
                <w:tcPr>
                  <w:tcW w:w="2268" w:type="dxa"/>
                </w:tcPr>
                <w:p w14:paraId="4986DDD3" w14:textId="5BED240F"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25:02:010103:808</w:t>
                  </w:r>
                </w:p>
              </w:tc>
              <w:tc>
                <w:tcPr>
                  <w:tcW w:w="5103" w:type="dxa"/>
                </w:tcPr>
                <w:p w14:paraId="55F8B73A" w14:textId="338D493D"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 2</w:t>
                  </w:r>
                </w:p>
              </w:tc>
            </w:tr>
            <w:tr w:rsidR="00634E72" w:rsidRPr="00390EB7" w14:paraId="2876A4BC" w14:textId="77777777" w:rsidTr="00CF4402">
              <w:trPr>
                <w:trHeight w:val="47"/>
              </w:trPr>
              <w:tc>
                <w:tcPr>
                  <w:tcW w:w="421" w:type="dxa"/>
                  <w:vMerge/>
                </w:tcPr>
                <w:p w14:paraId="02EEDD95" w14:textId="77777777" w:rsidR="00634E72" w:rsidRPr="00390EB7" w:rsidRDefault="00634E72" w:rsidP="00664F3D">
                  <w:pPr>
                    <w:jc w:val="both"/>
                    <w:rPr>
                      <w:rFonts w:ascii="Calibri" w:hAnsi="Calibri" w:cs="Calibri"/>
                      <w:sz w:val="18"/>
                      <w:szCs w:val="18"/>
                      <w:lang w:val="ru-RU"/>
                    </w:rPr>
                  </w:pPr>
                </w:p>
              </w:tc>
              <w:tc>
                <w:tcPr>
                  <w:tcW w:w="2268" w:type="dxa"/>
                </w:tcPr>
                <w:p w14:paraId="20B74DC2" w14:textId="198D95F7"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25:02:010103:809</w:t>
                  </w:r>
                </w:p>
              </w:tc>
              <w:tc>
                <w:tcPr>
                  <w:tcW w:w="5103" w:type="dxa"/>
                </w:tcPr>
                <w:p w14:paraId="332EE0E6" w14:textId="67BED4FB"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 2</w:t>
                  </w:r>
                </w:p>
              </w:tc>
            </w:tr>
            <w:tr w:rsidR="00634E72" w:rsidRPr="00CD28C3" w14:paraId="1E91BDB0" w14:textId="77777777" w:rsidTr="00CF4402">
              <w:trPr>
                <w:trHeight w:val="75"/>
              </w:trPr>
              <w:tc>
                <w:tcPr>
                  <w:tcW w:w="421" w:type="dxa"/>
                  <w:vMerge/>
                </w:tcPr>
                <w:p w14:paraId="618C97CB" w14:textId="77777777" w:rsidR="00634E72" w:rsidRPr="00390EB7" w:rsidRDefault="00634E72" w:rsidP="00664F3D">
                  <w:pPr>
                    <w:jc w:val="both"/>
                    <w:rPr>
                      <w:rFonts w:ascii="Calibri" w:hAnsi="Calibri" w:cs="Calibri"/>
                      <w:sz w:val="18"/>
                      <w:szCs w:val="18"/>
                      <w:lang w:val="ru-RU"/>
                    </w:rPr>
                  </w:pPr>
                </w:p>
              </w:tc>
              <w:tc>
                <w:tcPr>
                  <w:tcW w:w="2268" w:type="dxa"/>
                </w:tcPr>
                <w:p w14:paraId="69A83051" w14:textId="1EFDA07D"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25:02:010103:812</w:t>
                  </w:r>
                </w:p>
              </w:tc>
              <w:tc>
                <w:tcPr>
                  <w:tcW w:w="5103" w:type="dxa"/>
                </w:tcPr>
                <w:p w14:paraId="74529101" w14:textId="0302A631"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Российская Федерация Приморский край, м. р-н Дальнереченский,  с.п. Сальское, с Сухановка, ул Центральная, д 2</w:t>
                  </w:r>
                </w:p>
              </w:tc>
            </w:tr>
            <w:tr w:rsidR="00634E72" w:rsidRPr="00390EB7" w14:paraId="3AE3C9E9" w14:textId="77777777" w:rsidTr="00CF4402">
              <w:trPr>
                <w:trHeight w:val="75"/>
              </w:trPr>
              <w:tc>
                <w:tcPr>
                  <w:tcW w:w="421" w:type="dxa"/>
                  <w:vMerge/>
                </w:tcPr>
                <w:p w14:paraId="07F80789" w14:textId="77777777" w:rsidR="00634E72" w:rsidRPr="00390EB7" w:rsidRDefault="00634E72" w:rsidP="00664F3D">
                  <w:pPr>
                    <w:jc w:val="both"/>
                    <w:rPr>
                      <w:rFonts w:ascii="Calibri" w:hAnsi="Calibri" w:cs="Calibri"/>
                      <w:sz w:val="18"/>
                      <w:szCs w:val="18"/>
                      <w:lang w:val="ru-RU"/>
                    </w:rPr>
                  </w:pPr>
                </w:p>
              </w:tc>
              <w:tc>
                <w:tcPr>
                  <w:tcW w:w="2268" w:type="dxa"/>
                </w:tcPr>
                <w:p w14:paraId="5145D4EE" w14:textId="17AE63EB"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25:02:010103:810</w:t>
                  </w:r>
                </w:p>
              </w:tc>
              <w:tc>
                <w:tcPr>
                  <w:tcW w:w="5103" w:type="dxa"/>
                </w:tcPr>
                <w:p w14:paraId="7F069735" w14:textId="183BF81B"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 xml:space="preserve"> Приморский край, р-н Дальнереченский, с. Сухановка, ул. Центральная, д 2</w:t>
                  </w:r>
                </w:p>
              </w:tc>
            </w:tr>
            <w:tr w:rsidR="00634E72" w:rsidRPr="00CD28C3" w14:paraId="66CA90DD" w14:textId="77777777" w:rsidTr="00CF4402">
              <w:trPr>
                <w:trHeight w:val="75"/>
              </w:trPr>
              <w:tc>
                <w:tcPr>
                  <w:tcW w:w="421" w:type="dxa"/>
                  <w:vMerge/>
                </w:tcPr>
                <w:p w14:paraId="3EA102F3" w14:textId="77777777" w:rsidR="00634E72" w:rsidRPr="00390EB7" w:rsidRDefault="00634E72" w:rsidP="00664F3D">
                  <w:pPr>
                    <w:jc w:val="both"/>
                    <w:rPr>
                      <w:rFonts w:ascii="Calibri" w:hAnsi="Calibri" w:cs="Calibri"/>
                      <w:sz w:val="18"/>
                      <w:szCs w:val="18"/>
                      <w:lang w:val="ru-RU"/>
                    </w:rPr>
                  </w:pPr>
                </w:p>
              </w:tc>
              <w:tc>
                <w:tcPr>
                  <w:tcW w:w="2268" w:type="dxa"/>
                </w:tcPr>
                <w:p w14:paraId="41FAFDD1" w14:textId="4FA9E419"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25:02:010103:811</w:t>
                  </w:r>
                </w:p>
              </w:tc>
              <w:tc>
                <w:tcPr>
                  <w:tcW w:w="5103" w:type="dxa"/>
                </w:tcPr>
                <w:p w14:paraId="54E81716" w14:textId="43A06714"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Российская Федерация Приморский край, м. р-н Дальнереченский,  с.п. Сальское, с Сухановка, ул Центральная, д 2</w:t>
                  </w:r>
                </w:p>
              </w:tc>
            </w:tr>
            <w:tr w:rsidR="00634E72" w:rsidRPr="00390EB7" w14:paraId="4B5A03DB" w14:textId="77777777" w:rsidTr="00CF4402">
              <w:trPr>
                <w:trHeight w:val="75"/>
              </w:trPr>
              <w:tc>
                <w:tcPr>
                  <w:tcW w:w="421" w:type="dxa"/>
                  <w:vMerge/>
                </w:tcPr>
                <w:p w14:paraId="0D113890" w14:textId="77777777" w:rsidR="00634E72" w:rsidRPr="00390EB7" w:rsidRDefault="00634E72" w:rsidP="00664F3D">
                  <w:pPr>
                    <w:jc w:val="both"/>
                    <w:rPr>
                      <w:rFonts w:ascii="Calibri" w:hAnsi="Calibri" w:cs="Calibri"/>
                      <w:sz w:val="18"/>
                      <w:szCs w:val="18"/>
                      <w:lang w:val="ru-RU"/>
                    </w:rPr>
                  </w:pPr>
                </w:p>
              </w:tc>
              <w:tc>
                <w:tcPr>
                  <w:tcW w:w="2268" w:type="dxa"/>
                </w:tcPr>
                <w:p w14:paraId="68B3AB2D" w14:textId="7B9F357E"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25:02:010103</w:t>
                  </w:r>
                </w:p>
              </w:tc>
              <w:tc>
                <w:tcPr>
                  <w:tcW w:w="5103" w:type="dxa"/>
                </w:tcPr>
                <w:p w14:paraId="4FBAC666" w14:textId="25D40AB3"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highlight w:val="white"/>
                      <w:shd w:val="clear" w:color="auto" w:fill="F8F8F8"/>
                      <w:lang w:val="ru-RU"/>
                    </w:rPr>
                    <w:t>Приморский край, Дальнереченский район</w:t>
                  </w:r>
                </w:p>
              </w:tc>
            </w:tr>
            <w:tr w:rsidR="00634E72" w:rsidRPr="00CD28C3" w14:paraId="6F790470" w14:textId="77777777" w:rsidTr="00112C05">
              <w:trPr>
                <w:trHeight w:val="75"/>
              </w:trPr>
              <w:tc>
                <w:tcPr>
                  <w:tcW w:w="421" w:type="dxa"/>
                  <w:vAlign w:val="center"/>
                </w:tcPr>
                <w:p w14:paraId="1C0435DF" w14:textId="5901C763" w:rsidR="00634E72" w:rsidRPr="00390EB7" w:rsidRDefault="00634E72" w:rsidP="00664F3D">
                  <w:pPr>
                    <w:jc w:val="center"/>
                    <w:rPr>
                      <w:rFonts w:ascii="Calibri" w:hAnsi="Calibri" w:cs="Calibri"/>
                      <w:sz w:val="14"/>
                      <w:szCs w:val="14"/>
                      <w:lang w:val="ru-RU"/>
                    </w:rPr>
                  </w:pPr>
                  <w:r w:rsidRPr="00390EB7">
                    <w:rPr>
                      <w:rFonts w:ascii="Calibri" w:hAnsi="Calibri" w:cs="Calibri"/>
                      <w:sz w:val="14"/>
                      <w:szCs w:val="14"/>
                      <w:lang w:val="ru-RU"/>
                    </w:rPr>
                    <w:t>4</w:t>
                  </w:r>
                </w:p>
              </w:tc>
              <w:tc>
                <w:tcPr>
                  <w:tcW w:w="7371" w:type="dxa"/>
                  <w:gridSpan w:val="2"/>
                </w:tcPr>
                <w:p w14:paraId="56602F83"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Администрация Дальнереченского муниципального округа Приморского края</w:t>
                  </w:r>
                </w:p>
                <w:p w14:paraId="430B9D7D"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692132, г. Дальнереченск, ул. Ленина, 90</w:t>
                  </w:r>
                </w:p>
                <w:p w14:paraId="2FA5A9A4"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Тел.: 8(42356) 25-4-14</w:t>
                  </w:r>
                </w:p>
                <w:p w14:paraId="0169BB45"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glava-dmr@narod.ru</w:t>
                  </w:r>
                </w:p>
                <w:p w14:paraId="5041EC81"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время приема: по предварительной записи</w:t>
                  </w:r>
                </w:p>
                <w:p w14:paraId="7D8B98FC" w14:textId="0C1AF1AD" w:rsidR="00634E72" w:rsidRPr="00390EB7" w:rsidRDefault="00634E72" w:rsidP="00664F3D">
                  <w:pPr>
                    <w:keepNext/>
                    <w:keepLines/>
                    <w:jc w:val="center"/>
                    <w:rPr>
                      <w:rFonts w:ascii="Calibri" w:hAnsi="Calibri" w:cs="Calibri"/>
                      <w:sz w:val="14"/>
                      <w:szCs w:val="14"/>
                      <w:highlight w:val="white"/>
                      <w:shd w:val="clear" w:color="auto" w:fill="F8F8F8"/>
                      <w:lang w:val="ru-RU"/>
                    </w:rPr>
                  </w:pPr>
                  <w:r w:rsidRPr="00390EB7">
                    <w:rPr>
                      <w:rFonts w:ascii="Calibri" w:hAnsi="Calibri" w:cs="Calibri"/>
                      <w:sz w:val="14"/>
                      <w:szCs w:val="14"/>
                      <w:shd w:val="clear" w:color="auto" w:fill="F8F8F8"/>
                      <w:lang w:val="ru-RU"/>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p>
              </w:tc>
            </w:tr>
            <w:tr w:rsidR="00634E72" w:rsidRPr="00CD28C3" w14:paraId="13AA7446" w14:textId="77777777" w:rsidTr="00112C05">
              <w:trPr>
                <w:trHeight w:val="75"/>
              </w:trPr>
              <w:tc>
                <w:tcPr>
                  <w:tcW w:w="421" w:type="dxa"/>
                  <w:vAlign w:val="center"/>
                </w:tcPr>
                <w:p w14:paraId="6CF4348A" w14:textId="344B00A6" w:rsidR="00634E72" w:rsidRPr="00390EB7" w:rsidRDefault="00634E72" w:rsidP="00664F3D">
                  <w:pPr>
                    <w:jc w:val="center"/>
                    <w:rPr>
                      <w:rFonts w:ascii="Calibri" w:hAnsi="Calibri" w:cs="Calibri"/>
                      <w:sz w:val="14"/>
                      <w:szCs w:val="14"/>
                      <w:lang w:val="ru-RU"/>
                    </w:rPr>
                  </w:pPr>
                  <w:r w:rsidRPr="00390EB7">
                    <w:rPr>
                      <w:rFonts w:ascii="Calibri" w:hAnsi="Calibri" w:cs="Calibri"/>
                      <w:sz w:val="14"/>
                      <w:szCs w:val="14"/>
                      <w:lang w:val="ru-RU"/>
                    </w:rPr>
                    <w:t>5</w:t>
                  </w:r>
                </w:p>
              </w:tc>
              <w:tc>
                <w:tcPr>
                  <w:tcW w:w="7371" w:type="dxa"/>
                  <w:gridSpan w:val="2"/>
                </w:tcPr>
                <w:p w14:paraId="2414A1C8" w14:textId="268E9F1B"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Министерство энергетики Российской Федерации,</w:t>
                  </w:r>
                </w:p>
                <w:p w14:paraId="468F3AF7"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адрес: г. Москва, ул. Щепкина, 42, стр. 1,2</w:t>
                  </w:r>
                </w:p>
                <w:p w14:paraId="7FD5F03E"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minenergo@minenergo.gov.ru</w:t>
                  </w:r>
                </w:p>
                <w:p w14:paraId="4D6E648C" w14:textId="77777777" w:rsidR="00634E72" w:rsidRPr="00390EB7" w:rsidRDefault="00634E72" w:rsidP="00664F3D">
                  <w:pPr>
                    <w:keepNext/>
                    <w:keepLines/>
                    <w:jc w:val="center"/>
                    <w:rPr>
                      <w:rFonts w:ascii="Calibri" w:hAnsi="Calibri" w:cs="Calibri"/>
                      <w:sz w:val="14"/>
                      <w:szCs w:val="14"/>
                      <w:shd w:val="clear" w:color="auto" w:fill="F8F8F8"/>
                      <w:lang w:val="ru-RU"/>
                    </w:rPr>
                  </w:pPr>
                </w:p>
                <w:p w14:paraId="1F14299A"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В течение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указанных в пункте 3 данного сообщения.</w:t>
                  </w:r>
                </w:p>
                <w:p w14:paraId="6F907376" w14:textId="638CAB25" w:rsidR="00634E72" w:rsidRPr="00390EB7" w:rsidRDefault="00634E72" w:rsidP="00664F3D">
                  <w:pPr>
                    <w:keepNext/>
                    <w:keepLines/>
                    <w:jc w:val="center"/>
                    <w:rPr>
                      <w:rFonts w:ascii="Calibri" w:hAnsi="Calibri" w:cs="Calibri"/>
                      <w:sz w:val="14"/>
                      <w:szCs w:val="14"/>
                      <w:highlight w:val="white"/>
                      <w:shd w:val="clear" w:color="auto" w:fill="F8F8F8"/>
                      <w:lang w:val="ru-RU"/>
                    </w:rPr>
                  </w:pPr>
                  <w:r w:rsidRPr="00390EB7">
                    <w:rPr>
                      <w:rFonts w:ascii="Calibri" w:hAnsi="Calibri" w:cs="Calibri"/>
                      <w:sz w:val="14"/>
                      <w:szCs w:val="14"/>
                      <w:shd w:val="clear" w:color="auto" w:fill="F8F8F8"/>
                      <w:lang w:val="ru-RU"/>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634E72" w:rsidRPr="00CD28C3" w14:paraId="50270D48" w14:textId="77777777" w:rsidTr="00112C05">
              <w:trPr>
                <w:trHeight w:val="75"/>
              </w:trPr>
              <w:tc>
                <w:tcPr>
                  <w:tcW w:w="421" w:type="dxa"/>
                  <w:vAlign w:val="center"/>
                </w:tcPr>
                <w:p w14:paraId="2CB47EFA" w14:textId="3C64B86C" w:rsidR="00634E72" w:rsidRPr="00390EB7" w:rsidRDefault="00634E72" w:rsidP="00664F3D">
                  <w:pPr>
                    <w:jc w:val="center"/>
                    <w:rPr>
                      <w:rFonts w:ascii="Calibri" w:hAnsi="Calibri" w:cs="Calibri"/>
                      <w:sz w:val="14"/>
                      <w:szCs w:val="14"/>
                      <w:lang w:val="ru-RU"/>
                    </w:rPr>
                  </w:pPr>
                  <w:r w:rsidRPr="00390EB7">
                    <w:rPr>
                      <w:rFonts w:ascii="Calibri" w:hAnsi="Calibri" w:cs="Calibri"/>
                      <w:sz w:val="14"/>
                      <w:szCs w:val="14"/>
                      <w:lang w:val="ru-RU"/>
                    </w:rPr>
                    <w:t>6</w:t>
                  </w:r>
                </w:p>
              </w:tc>
              <w:tc>
                <w:tcPr>
                  <w:tcW w:w="7371" w:type="dxa"/>
                  <w:gridSpan w:val="2"/>
                </w:tcPr>
                <w:p w14:paraId="2D276BB7" w14:textId="77777777" w:rsidR="00634E72" w:rsidRPr="00390EB7" w:rsidRDefault="00634E72" w:rsidP="00664F3D">
                  <w:pPr>
                    <w:keepNext/>
                    <w:keepLines/>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1.</w:t>
                  </w:r>
                  <w:r w:rsidRPr="00390EB7">
                    <w:rPr>
                      <w:rFonts w:ascii="Calibri" w:hAnsi="Calibri" w:cs="Calibri"/>
                      <w:sz w:val="14"/>
                      <w:szCs w:val="14"/>
                      <w:shd w:val="clear" w:color="auto" w:fill="F8F8F8"/>
                      <w:lang w:val="ru-RU"/>
                    </w:rPr>
                    <w:tab/>
                    <w:t xml:space="preserve"> 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6 мая 2015 г. №816-р (пункт 106, Приложение №4) («Магистральный газопровод Сахалин-Хабаровск-Владивосток». Этап 12.1. КС-9 «Дальнереченская». Два технологических модуля мощностью ГПА 16 МВт каждый. Этап 12.2. КС-9 «Дальнереченская». Один технологический модуль мощностью ГПА 16 МВт» является составной частью объекта «Магистральный газопровод Сахалин-Хабаровск-Владивосток» и идентифицируется в Схеме территориального планирования Российской Федерации по муниципальным районам, поселениям);</w:t>
                  </w:r>
                </w:p>
                <w:p w14:paraId="5C5C167B" w14:textId="77777777" w:rsidR="00634E72" w:rsidRPr="00390EB7" w:rsidRDefault="00634E72" w:rsidP="00664F3D">
                  <w:pPr>
                    <w:keepNext/>
                    <w:keepLines/>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2. Документация по планировке территории для размещения объекта трубопроводного транспорта федерального значения «Магистральный газопровод Сахалин – Хабаровск – Владивосток». Этап 12.1. КС-9 «Дальнереченская». Два технологических модуля мощностью ГПА 16 МВт каждый. Этап 12.2. КС-9 «Дальнереченская». Один технологический модуль мощностью ГПА 16 МВт», утвержденная Приказом Министерства энергетики Российской Федерации от 03.06.2024 № 145тд, Приказом Министерства энергетики Российской Федерации от 04.08.2025 № 169тд.</w:t>
                  </w:r>
                </w:p>
                <w:p w14:paraId="53D76611" w14:textId="77777777" w:rsidR="00634E72" w:rsidRPr="00390EB7" w:rsidRDefault="00634E72" w:rsidP="00664F3D">
                  <w:pPr>
                    <w:keepNext/>
                    <w:keepLines/>
                    <w:rPr>
                      <w:rFonts w:ascii="Calibri" w:hAnsi="Calibri" w:cs="Calibri"/>
                      <w:sz w:val="14"/>
                      <w:szCs w:val="14"/>
                      <w:shd w:val="clear" w:color="auto" w:fill="F8F8F8"/>
                      <w:lang w:val="ru-RU"/>
                    </w:rPr>
                  </w:pPr>
                </w:p>
                <w:p w14:paraId="237810BE" w14:textId="09737DE9" w:rsidR="00634E72" w:rsidRPr="00390EB7" w:rsidRDefault="00634E72" w:rsidP="00664F3D">
                  <w:pPr>
                    <w:keepNext/>
                    <w:keepLines/>
                    <w:rPr>
                      <w:rFonts w:ascii="Calibri" w:hAnsi="Calibri" w:cs="Calibri"/>
                      <w:sz w:val="14"/>
                      <w:szCs w:val="14"/>
                      <w:highlight w:val="white"/>
                      <w:shd w:val="clear" w:color="auto" w:fill="F8F8F8"/>
                      <w:lang w:val="ru-RU"/>
                    </w:rPr>
                  </w:pPr>
                  <w:r w:rsidRPr="00390EB7">
                    <w:rPr>
                      <w:rFonts w:ascii="Calibri" w:hAnsi="Calibri" w:cs="Calibri"/>
                      <w:sz w:val="14"/>
                      <w:szCs w:val="14"/>
                      <w:shd w:val="clear" w:color="auto" w:fill="F8F8F8"/>
                      <w:lang w:val="ru-RU"/>
                    </w:rPr>
                    <w:t xml:space="preserve"> (реквизиты решений об утверждении документа территориального планирования, документации по планировке территории, а также информацию об инвестиционной программе субъекта естественных монополий)</w:t>
                  </w:r>
                </w:p>
              </w:tc>
            </w:tr>
            <w:tr w:rsidR="00634E72" w:rsidRPr="00CD28C3" w14:paraId="2B5C428D" w14:textId="77777777" w:rsidTr="00112C05">
              <w:trPr>
                <w:trHeight w:val="75"/>
              </w:trPr>
              <w:tc>
                <w:tcPr>
                  <w:tcW w:w="421" w:type="dxa"/>
                  <w:vAlign w:val="center"/>
                </w:tcPr>
                <w:p w14:paraId="5C7A5785" w14:textId="7F03D216" w:rsidR="00634E72" w:rsidRPr="00390EB7" w:rsidRDefault="00634E72" w:rsidP="00664F3D">
                  <w:pPr>
                    <w:jc w:val="center"/>
                    <w:rPr>
                      <w:rFonts w:ascii="Calibri" w:hAnsi="Calibri" w:cs="Calibri"/>
                      <w:sz w:val="14"/>
                      <w:szCs w:val="14"/>
                      <w:lang w:val="ru-RU"/>
                    </w:rPr>
                  </w:pPr>
                  <w:r w:rsidRPr="00390EB7">
                    <w:rPr>
                      <w:rFonts w:ascii="Calibri" w:hAnsi="Calibri" w:cs="Calibri"/>
                      <w:sz w:val="14"/>
                      <w:szCs w:val="14"/>
                      <w:lang w:val="ru-RU"/>
                    </w:rPr>
                    <w:t>7</w:t>
                  </w:r>
                </w:p>
              </w:tc>
              <w:tc>
                <w:tcPr>
                  <w:tcW w:w="7371" w:type="dxa"/>
                  <w:gridSpan w:val="2"/>
                </w:tcPr>
                <w:p w14:paraId="673F07F9"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https://fgistp.economy.gov.ru/</w:t>
                  </w:r>
                </w:p>
                <w:p w14:paraId="5C7C65DA" w14:textId="7821BE0F" w:rsidR="00634E72" w:rsidRPr="00390EB7" w:rsidRDefault="00634E72" w:rsidP="00664F3D">
                  <w:pPr>
                    <w:keepNext/>
                    <w:keepLines/>
                    <w:jc w:val="center"/>
                    <w:rPr>
                      <w:rFonts w:ascii="Calibri" w:hAnsi="Calibri" w:cs="Calibri"/>
                      <w:sz w:val="14"/>
                      <w:szCs w:val="14"/>
                      <w:highlight w:val="white"/>
                      <w:shd w:val="clear" w:color="auto" w:fill="F8F8F8"/>
                      <w:lang w:val="ru-RU"/>
                    </w:rPr>
                  </w:pPr>
                  <w:r w:rsidRPr="00390EB7">
                    <w:rPr>
                      <w:rFonts w:ascii="Calibri" w:hAnsi="Calibri" w:cs="Calibri"/>
                      <w:sz w:val="14"/>
                      <w:szCs w:val="14"/>
                      <w:shd w:val="clear" w:color="auto" w:fill="F8F8F8"/>
                      <w:lang w:val="ru-RU"/>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634E72" w:rsidRPr="00CD28C3" w14:paraId="773C3CB6" w14:textId="77777777" w:rsidTr="00112C05">
              <w:trPr>
                <w:trHeight w:val="75"/>
              </w:trPr>
              <w:tc>
                <w:tcPr>
                  <w:tcW w:w="421" w:type="dxa"/>
                  <w:vAlign w:val="center"/>
                </w:tcPr>
                <w:p w14:paraId="5564A3A3" w14:textId="509F8170" w:rsidR="00634E72" w:rsidRPr="00390EB7" w:rsidRDefault="00634E72" w:rsidP="00664F3D">
                  <w:pPr>
                    <w:jc w:val="center"/>
                    <w:rPr>
                      <w:rFonts w:ascii="Calibri" w:hAnsi="Calibri" w:cs="Calibri"/>
                      <w:sz w:val="14"/>
                      <w:szCs w:val="14"/>
                      <w:lang w:val="ru-RU"/>
                    </w:rPr>
                  </w:pPr>
                  <w:r w:rsidRPr="00390EB7">
                    <w:rPr>
                      <w:rFonts w:ascii="Calibri" w:hAnsi="Calibri" w:cs="Calibri"/>
                      <w:sz w:val="14"/>
                      <w:szCs w:val="14"/>
                      <w:lang w:val="ru-RU"/>
                    </w:rPr>
                    <w:t>8</w:t>
                  </w:r>
                </w:p>
              </w:tc>
              <w:tc>
                <w:tcPr>
                  <w:tcW w:w="7371" w:type="dxa"/>
                  <w:gridSpan w:val="2"/>
                </w:tcPr>
                <w:p w14:paraId="3EDB0F21"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https://minenergo.gov.ru/</w:t>
                  </w:r>
                </w:p>
                <w:p w14:paraId="10E689AC" w14:textId="6FFBB562"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https://dalmdr.ru/</w:t>
                  </w:r>
                </w:p>
              </w:tc>
            </w:tr>
          </w:tbl>
          <w:p w14:paraId="4458E59F" w14:textId="77777777" w:rsidR="00634E72" w:rsidRPr="00390EB7" w:rsidRDefault="00634E72" w:rsidP="00664F3D">
            <w:pPr>
              <w:ind w:firstLine="709"/>
              <w:jc w:val="both"/>
              <w:rPr>
                <w:rFonts w:ascii="Calibri" w:hAnsi="Calibri" w:cs="Calibri"/>
                <w:sz w:val="18"/>
                <w:szCs w:val="18"/>
                <w:lang w:val="ru-RU"/>
              </w:rPr>
            </w:pPr>
          </w:p>
        </w:tc>
        <w:tc>
          <w:tcPr>
            <w:tcW w:w="284" w:type="dxa"/>
            <w:vMerge w:val="restart"/>
            <w:shd w:val="clear" w:color="auto" w:fill="auto"/>
          </w:tcPr>
          <w:p w14:paraId="216DF083" w14:textId="77777777" w:rsidR="00634E72" w:rsidRPr="00390EB7" w:rsidRDefault="00634E72" w:rsidP="00664F3D">
            <w:pPr>
              <w:rPr>
                <w:rFonts w:ascii="Calibri" w:hAnsi="Calibri" w:cs="Calibri"/>
                <w:sz w:val="18"/>
                <w:szCs w:val="18"/>
                <w:lang w:val="ru-RU"/>
              </w:rPr>
            </w:pPr>
          </w:p>
        </w:tc>
        <w:tc>
          <w:tcPr>
            <w:tcW w:w="7824" w:type="dxa"/>
            <w:gridSpan w:val="5"/>
            <w:shd w:val="clear" w:color="auto" w:fill="auto"/>
          </w:tcPr>
          <w:tbl>
            <w:tblPr>
              <w:tblStyle w:val="af1"/>
              <w:tblW w:w="0" w:type="auto"/>
              <w:tblLayout w:type="fixed"/>
              <w:tblLook w:val="04A0" w:firstRow="1" w:lastRow="0" w:firstColumn="1" w:lastColumn="0" w:noHBand="0" w:noVBand="1"/>
            </w:tblPr>
            <w:tblGrid>
              <w:gridCol w:w="421"/>
              <w:gridCol w:w="7371"/>
            </w:tblGrid>
            <w:tr w:rsidR="00634E72" w:rsidRPr="00CD28C3" w14:paraId="4D6BB093" w14:textId="77777777" w:rsidTr="00A54B76">
              <w:trPr>
                <w:trHeight w:val="75"/>
              </w:trPr>
              <w:tc>
                <w:tcPr>
                  <w:tcW w:w="421" w:type="dxa"/>
                  <w:vAlign w:val="center"/>
                </w:tcPr>
                <w:p w14:paraId="11355A1C" w14:textId="627E9038" w:rsidR="00634E72" w:rsidRPr="00390EB7" w:rsidRDefault="00634E72" w:rsidP="00664F3D">
                  <w:pPr>
                    <w:jc w:val="center"/>
                    <w:rPr>
                      <w:rFonts w:ascii="Calibri" w:hAnsi="Calibri" w:cs="Calibri"/>
                      <w:sz w:val="14"/>
                      <w:szCs w:val="14"/>
                      <w:lang w:val="ru-RU"/>
                    </w:rPr>
                  </w:pPr>
                </w:p>
              </w:tc>
              <w:tc>
                <w:tcPr>
                  <w:tcW w:w="7371" w:type="dxa"/>
                </w:tcPr>
                <w:p w14:paraId="52EC46F9" w14:textId="77777777" w:rsidR="00634E72" w:rsidRPr="00390EB7" w:rsidRDefault="00634E72" w:rsidP="00664F3D">
                  <w:pPr>
                    <w:keepNext/>
                    <w:keepLines/>
                    <w:jc w:val="center"/>
                    <w:rPr>
                      <w:rFonts w:ascii="Calibri" w:hAnsi="Calibri" w:cs="Calibri"/>
                      <w:sz w:val="14"/>
                      <w:szCs w:val="14"/>
                      <w:highlight w:val="white"/>
                      <w:shd w:val="clear" w:color="auto" w:fill="F8F8F8"/>
                      <w:lang w:val="ru-RU"/>
                    </w:rPr>
                  </w:pPr>
                  <w:r w:rsidRPr="00390EB7">
                    <w:rPr>
                      <w:rFonts w:ascii="Calibri" w:hAnsi="Calibri" w:cs="Calibri"/>
                      <w:sz w:val="14"/>
                      <w:szCs w:val="14"/>
                      <w:shd w:val="clear" w:color="auto" w:fill="F8F8F8"/>
                      <w:lang w:val="ru-RU"/>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tc>
            </w:tr>
            <w:tr w:rsidR="00634E72" w:rsidRPr="00390EB7" w14:paraId="1CD1D9B7" w14:textId="77777777" w:rsidTr="00A54B76">
              <w:trPr>
                <w:trHeight w:val="75"/>
              </w:trPr>
              <w:tc>
                <w:tcPr>
                  <w:tcW w:w="421" w:type="dxa"/>
                  <w:vAlign w:val="center"/>
                </w:tcPr>
                <w:p w14:paraId="3761C361" w14:textId="77777777" w:rsidR="00634E72" w:rsidRPr="00390EB7" w:rsidRDefault="00634E72" w:rsidP="00664F3D">
                  <w:pPr>
                    <w:jc w:val="center"/>
                    <w:rPr>
                      <w:rFonts w:ascii="Calibri" w:hAnsi="Calibri" w:cs="Calibri"/>
                      <w:sz w:val="14"/>
                      <w:szCs w:val="14"/>
                      <w:lang w:val="ru-RU"/>
                    </w:rPr>
                  </w:pPr>
                  <w:r w:rsidRPr="00390EB7">
                    <w:rPr>
                      <w:rFonts w:ascii="Calibri" w:hAnsi="Calibri" w:cs="Calibri"/>
                      <w:sz w:val="14"/>
                      <w:szCs w:val="14"/>
                      <w:lang w:val="ru-RU"/>
                    </w:rPr>
                    <w:t>9</w:t>
                  </w:r>
                </w:p>
              </w:tc>
              <w:tc>
                <w:tcPr>
                  <w:tcW w:w="7371" w:type="dxa"/>
                </w:tcPr>
                <w:p w14:paraId="3C91411F"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Дополнительно по всем вопросам можно обращаться:</w:t>
                  </w:r>
                </w:p>
                <w:p w14:paraId="2B7C16C8"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ПАО «Газпром»</w:t>
                  </w:r>
                </w:p>
                <w:p w14:paraId="5282CC4C"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БОКС № 1255, Санкт-Петербург, 200961</w:t>
                  </w:r>
                </w:p>
                <w:p w14:paraId="7EE4710C" w14:textId="77777777" w:rsidR="00634E72" w:rsidRPr="00390EB7" w:rsidRDefault="00634E72" w:rsidP="00664F3D">
                  <w:pPr>
                    <w:keepNext/>
                    <w:keepLines/>
                    <w:jc w:val="center"/>
                    <w:rPr>
                      <w:rFonts w:ascii="Calibri" w:hAnsi="Calibri" w:cs="Calibri"/>
                      <w:sz w:val="14"/>
                      <w:szCs w:val="14"/>
                      <w:highlight w:val="white"/>
                      <w:shd w:val="clear" w:color="auto" w:fill="F8F8F8"/>
                      <w:lang w:val="ru-RU"/>
                    </w:rPr>
                  </w:pPr>
                  <w:r w:rsidRPr="00390EB7">
                    <w:rPr>
                      <w:rFonts w:ascii="Calibri" w:hAnsi="Calibri" w:cs="Calibri"/>
                      <w:sz w:val="14"/>
                      <w:szCs w:val="14"/>
                      <w:shd w:val="clear" w:color="auto" w:fill="F8F8F8"/>
                      <w:lang w:val="ru-RU"/>
                    </w:rPr>
                    <w:t>gazprom@gazprom.ru</w:t>
                  </w:r>
                </w:p>
              </w:tc>
            </w:tr>
            <w:tr w:rsidR="00634E72" w:rsidRPr="00CD28C3" w14:paraId="03760A87" w14:textId="77777777" w:rsidTr="00A54B76">
              <w:trPr>
                <w:trHeight w:val="75"/>
              </w:trPr>
              <w:tc>
                <w:tcPr>
                  <w:tcW w:w="421" w:type="dxa"/>
                  <w:vAlign w:val="center"/>
                </w:tcPr>
                <w:p w14:paraId="3999FACD" w14:textId="77777777" w:rsidR="00634E72" w:rsidRPr="00390EB7" w:rsidRDefault="00634E72" w:rsidP="00664F3D">
                  <w:pPr>
                    <w:jc w:val="center"/>
                    <w:rPr>
                      <w:rFonts w:ascii="Calibri" w:hAnsi="Calibri" w:cs="Calibri"/>
                      <w:sz w:val="14"/>
                      <w:szCs w:val="14"/>
                      <w:lang w:val="ru-RU"/>
                    </w:rPr>
                  </w:pPr>
                  <w:r w:rsidRPr="00390EB7">
                    <w:rPr>
                      <w:rFonts w:ascii="Calibri" w:hAnsi="Calibri" w:cs="Calibri"/>
                      <w:sz w:val="14"/>
                      <w:szCs w:val="14"/>
                      <w:lang w:val="ru-RU"/>
                    </w:rPr>
                    <w:t>10</w:t>
                  </w:r>
                </w:p>
              </w:tc>
              <w:tc>
                <w:tcPr>
                  <w:tcW w:w="7371" w:type="dxa"/>
                </w:tcPr>
                <w:p w14:paraId="63376296"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Графическое описание местоположения границ публичного сервитута,</w:t>
                  </w:r>
                </w:p>
                <w:p w14:paraId="5ECE05B5"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а также перечень координат характерных точек этих границ</w:t>
                  </w:r>
                </w:p>
                <w:p w14:paraId="20BDDC34" w14:textId="77777777" w:rsidR="00634E72" w:rsidRPr="00390EB7" w:rsidRDefault="00634E72" w:rsidP="00664F3D">
                  <w:pPr>
                    <w:keepNext/>
                    <w:keepLines/>
                    <w:jc w:val="center"/>
                    <w:rPr>
                      <w:rFonts w:ascii="Calibri" w:hAnsi="Calibri" w:cs="Calibri"/>
                      <w:sz w:val="14"/>
                      <w:szCs w:val="14"/>
                      <w:shd w:val="clear" w:color="auto" w:fill="F8F8F8"/>
                      <w:lang w:val="ru-RU"/>
                    </w:rPr>
                  </w:pPr>
                  <w:r w:rsidRPr="00390EB7">
                    <w:rPr>
                      <w:rFonts w:ascii="Calibri" w:hAnsi="Calibri" w:cs="Calibri"/>
                      <w:sz w:val="14"/>
                      <w:szCs w:val="14"/>
                      <w:shd w:val="clear" w:color="auto" w:fill="F8F8F8"/>
                      <w:lang w:val="ru-RU"/>
                    </w:rPr>
                    <w:t>прилагается к сообщению</w:t>
                  </w:r>
                </w:p>
                <w:p w14:paraId="2EB57C80" w14:textId="77777777" w:rsidR="00634E72" w:rsidRPr="00390EB7" w:rsidRDefault="00634E72" w:rsidP="00664F3D">
                  <w:pPr>
                    <w:keepNext/>
                    <w:keepLines/>
                    <w:jc w:val="center"/>
                    <w:rPr>
                      <w:rFonts w:ascii="Calibri" w:hAnsi="Calibri" w:cs="Calibri"/>
                      <w:sz w:val="14"/>
                      <w:szCs w:val="14"/>
                      <w:highlight w:val="white"/>
                      <w:shd w:val="clear" w:color="auto" w:fill="F8F8F8"/>
                      <w:lang w:val="ru-RU"/>
                    </w:rPr>
                  </w:pPr>
                  <w:r w:rsidRPr="00390EB7">
                    <w:rPr>
                      <w:rFonts w:ascii="Calibri" w:hAnsi="Calibri" w:cs="Calibri"/>
                      <w:sz w:val="14"/>
                      <w:szCs w:val="14"/>
                      <w:shd w:val="clear" w:color="auto" w:fill="F8F8F8"/>
                      <w:lang w:val="ru-RU"/>
                    </w:rPr>
                    <w:t>(описание местоположения границ публичного сервитута)</w:t>
                  </w:r>
                </w:p>
              </w:tc>
            </w:tr>
          </w:tbl>
          <w:p w14:paraId="1867C512" w14:textId="77777777" w:rsidR="00634E72" w:rsidRPr="00390EB7" w:rsidRDefault="00634E72" w:rsidP="00664F3D">
            <w:pPr>
              <w:ind w:firstLine="709"/>
              <w:jc w:val="both"/>
              <w:rPr>
                <w:rFonts w:ascii="Calibri" w:hAnsi="Calibri" w:cs="Calibri"/>
                <w:sz w:val="18"/>
                <w:szCs w:val="18"/>
                <w:lang w:val="ru-RU"/>
              </w:rPr>
            </w:pPr>
          </w:p>
        </w:tc>
      </w:tr>
      <w:tr w:rsidR="00634E72" w:rsidRPr="00CD28C3" w14:paraId="5E0CA391" w14:textId="04D36AEE" w:rsidTr="003735BD">
        <w:trPr>
          <w:gridBefore w:val="1"/>
          <w:wBefore w:w="55" w:type="dxa"/>
          <w:trHeight w:val="8209"/>
        </w:trPr>
        <w:tc>
          <w:tcPr>
            <w:tcW w:w="7825" w:type="dxa"/>
            <w:vMerge/>
            <w:shd w:val="clear" w:color="auto" w:fill="auto"/>
          </w:tcPr>
          <w:p w14:paraId="6C432584" w14:textId="77777777" w:rsidR="00634E72" w:rsidRPr="00390EB7" w:rsidRDefault="00634E72" w:rsidP="00664F3D">
            <w:pPr>
              <w:jc w:val="both"/>
              <w:rPr>
                <w:rFonts w:ascii="Calibri" w:hAnsi="Calibri" w:cs="Calibri"/>
                <w:sz w:val="18"/>
                <w:szCs w:val="18"/>
                <w:lang w:val="ru-RU"/>
              </w:rPr>
            </w:pPr>
          </w:p>
        </w:tc>
        <w:tc>
          <w:tcPr>
            <w:tcW w:w="284" w:type="dxa"/>
            <w:vMerge/>
            <w:shd w:val="clear" w:color="auto" w:fill="auto"/>
          </w:tcPr>
          <w:p w14:paraId="670338C7" w14:textId="77777777" w:rsidR="00634E72" w:rsidRPr="00390EB7" w:rsidRDefault="00634E72" w:rsidP="00664F3D">
            <w:pPr>
              <w:rPr>
                <w:rFonts w:ascii="Calibri" w:hAnsi="Calibri" w:cs="Calibri"/>
                <w:sz w:val="18"/>
                <w:szCs w:val="18"/>
                <w:lang w:val="ru-RU"/>
              </w:rPr>
            </w:pPr>
          </w:p>
        </w:tc>
        <w:tc>
          <w:tcPr>
            <w:tcW w:w="3770" w:type="dxa"/>
            <w:shd w:val="clear" w:color="auto" w:fill="auto"/>
          </w:tcPr>
          <w:p w14:paraId="023FAAC4" w14:textId="77777777" w:rsidR="003735BD" w:rsidRPr="00390EB7" w:rsidRDefault="003735BD" w:rsidP="00664F3D">
            <w:pPr>
              <w:jc w:val="center"/>
              <w:rPr>
                <w:rFonts w:ascii="Calibri" w:hAnsi="Calibri" w:cs="Calibri"/>
                <w:b/>
                <w:bCs/>
                <w:sz w:val="18"/>
                <w:szCs w:val="18"/>
                <w:lang w:val="ru-RU"/>
              </w:rPr>
            </w:pPr>
            <w:r w:rsidRPr="00390EB7">
              <w:rPr>
                <w:rFonts w:ascii="Calibri" w:hAnsi="Calibri" w:cs="Calibri"/>
                <w:b/>
                <w:bCs/>
                <w:sz w:val="18"/>
                <w:szCs w:val="18"/>
                <w:lang w:val="ru-RU"/>
              </w:rPr>
              <w:t>АДМИНИСТРАЦИЯ ДАЛЬНЕРЕЧЕНСКОГО МУНИЦИПАЛЬНОГО ОКРУГА ПРИМОРСКОГО КРАЯ</w:t>
            </w:r>
          </w:p>
          <w:p w14:paraId="5F86E0AA" w14:textId="77777777" w:rsidR="003735BD" w:rsidRPr="00390EB7" w:rsidRDefault="003735BD" w:rsidP="00664F3D">
            <w:pPr>
              <w:jc w:val="center"/>
              <w:rPr>
                <w:rFonts w:ascii="Calibri" w:hAnsi="Calibri" w:cs="Calibri"/>
                <w:b/>
                <w:bCs/>
                <w:sz w:val="18"/>
                <w:szCs w:val="18"/>
                <w:lang w:val="ru-RU"/>
              </w:rPr>
            </w:pPr>
          </w:p>
          <w:p w14:paraId="5465D431" w14:textId="77777777" w:rsidR="003735BD" w:rsidRPr="00390EB7" w:rsidRDefault="003735BD" w:rsidP="00664F3D">
            <w:pPr>
              <w:jc w:val="center"/>
              <w:rPr>
                <w:rFonts w:ascii="Calibri" w:hAnsi="Calibri" w:cs="Calibri"/>
                <w:b/>
                <w:bCs/>
                <w:sz w:val="18"/>
                <w:szCs w:val="18"/>
                <w:lang w:val="ru-RU"/>
              </w:rPr>
            </w:pPr>
            <w:r w:rsidRPr="00390EB7">
              <w:rPr>
                <w:rFonts w:ascii="Calibri" w:hAnsi="Calibri" w:cs="Calibri"/>
                <w:b/>
                <w:bCs/>
                <w:sz w:val="18"/>
                <w:szCs w:val="18"/>
                <w:lang w:val="ru-RU"/>
              </w:rPr>
              <w:t>ПОСТАНОВЛЕНИЕ</w:t>
            </w:r>
          </w:p>
          <w:p w14:paraId="1085EBBE" w14:textId="77777777" w:rsidR="003735BD" w:rsidRPr="00390EB7" w:rsidRDefault="003735BD" w:rsidP="00664F3D">
            <w:pPr>
              <w:jc w:val="center"/>
              <w:rPr>
                <w:rFonts w:ascii="Calibri" w:hAnsi="Calibri" w:cs="Calibri"/>
                <w:b/>
                <w:bCs/>
                <w:sz w:val="18"/>
                <w:szCs w:val="18"/>
                <w:lang w:val="ru-RU"/>
              </w:rPr>
            </w:pPr>
          </w:p>
          <w:p w14:paraId="7CB18A39" w14:textId="6008E6D8" w:rsidR="003735BD" w:rsidRPr="00390EB7" w:rsidRDefault="003735BD" w:rsidP="00664F3D">
            <w:pPr>
              <w:rPr>
                <w:rFonts w:ascii="Calibri" w:hAnsi="Calibri" w:cs="Calibri"/>
                <w:b/>
                <w:bCs/>
                <w:sz w:val="14"/>
                <w:szCs w:val="14"/>
                <w:lang w:val="ru-RU"/>
              </w:rPr>
            </w:pPr>
            <w:r w:rsidRPr="00390EB7">
              <w:rPr>
                <w:rFonts w:ascii="Calibri" w:hAnsi="Calibri" w:cs="Calibri"/>
                <w:b/>
                <w:bCs/>
                <w:sz w:val="14"/>
                <w:szCs w:val="14"/>
                <w:lang w:val="ru-RU"/>
              </w:rPr>
              <w:t>13 марта 2026 года      г. Дальнереченск                       № 194 -па</w:t>
            </w:r>
          </w:p>
          <w:p w14:paraId="4210A15F" w14:textId="77777777" w:rsidR="003735BD" w:rsidRPr="00390EB7" w:rsidRDefault="003735BD" w:rsidP="00664F3D">
            <w:pPr>
              <w:jc w:val="center"/>
              <w:rPr>
                <w:rFonts w:ascii="Calibri" w:hAnsi="Calibri" w:cs="Calibri"/>
                <w:sz w:val="18"/>
                <w:szCs w:val="18"/>
                <w:lang w:val="ru-RU"/>
              </w:rPr>
            </w:pPr>
          </w:p>
          <w:p w14:paraId="130B8C50" w14:textId="77777777" w:rsidR="003735BD" w:rsidRPr="00390EB7" w:rsidRDefault="003735BD" w:rsidP="00664F3D">
            <w:pPr>
              <w:jc w:val="center"/>
              <w:rPr>
                <w:rFonts w:ascii="Calibri" w:hAnsi="Calibri" w:cs="Calibri"/>
                <w:b/>
                <w:bCs/>
                <w:sz w:val="18"/>
                <w:szCs w:val="18"/>
                <w:lang w:val="ru-RU"/>
              </w:rPr>
            </w:pPr>
            <w:r w:rsidRPr="00390EB7">
              <w:rPr>
                <w:rFonts w:ascii="Calibri" w:hAnsi="Calibri" w:cs="Calibri"/>
                <w:b/>
                <w:bCs/>
                <w:sz w:val="18"/>
                <w:szCs w:val="18"/>
                <w:lang w:val="ru-RU"/>
              </w:rPr>
              <w:t>Об утверждении Порядка осуществления бюджетных инвестиций в форме капитальных вложений в объекты муниципальной собственности, а также принятия решений о подготовке и реализации бюджетных инвестиций в объекты муниципальной собственности</w:t>
            </w:r>
          </w:p>
          <w:p w14:paraId="3D128186" w14:textId="77777777" w:rsidR="003735BD" w:rsidRPr="00390EB7" w:rsidRDefault="003735BD" w:rsidP="00664F3D">
            <w:pPr>
              <w:jc w:val="both"/>
              <w:rPr>
                <w:rFonts w:ascii="Calibri" w:hAnsi="Calibri" w:cs="Calibri"/>
                <w:sz w:val="18"/>
                <w:szCs w:val="18"/>
                <w:lang w:val="ru-RU"/>
              </w:rPr>
            </w:pPr>
          </w:p>
          <w:p w14:paraId="09FFCED2" w14:textId="77777777" w:rsidR="003735BD" w:rsidRPr="00390EB7" w:rsidRDefault="003735BD" w:rsidP="00664F3D">
            <w:pPr>
              <w:ind w:firstLine="709"/>
              <w:jc w:val="both"/>
              <w:rPr>
                <w:rFonts w:ascii="Calibri" w:hAnsi="Calibri" w:cs="Calibri"/>
                <w:sz w:val="18"/>
                <w:szCs w:val="18"/>
                <w:lang w:val="ru-RU"/>
              </w:rPr>
            </w:pPr>
            <w:r w:rsidRPr="00390EB7">
              <w:rPr>
                <w:rFonts w:ascii="Calibri" w:hAnsi="Calibri" w:cs="Calibri"/>
                <w:sz w:val="18"/>
                <w:szCs w:val="18"/>
                <w:lang w:val="ru-RU"/>
              </w:rPr>
              <w:t>В соответствии со статьёй 79 Бюджетного кодекса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25.02.1999 г. № 39-ФЗ «Об инвестиционной деятельности в Российской Федерации, осуществляемой в форме капитальных вложений», Уставом Дальнереченского муниципального округа, в целях организации исполнения бюджета Дальнереченского муниципального округа по расходам, связанными с капитальными вложениями в объекты муниципальной собственности, администрация Дальнереченского муниципального                         округа п о с т а н о в л я е т:</w:t>
            </w:r>
          </w:p>
          <w:p w14:paraId="35ADF94D" w14:textId="77777777" w:rsidR="003735BD" w:rsidRPr="00390EB7" w:rsidRDefault="003735BD" w:rsidP="00664F3D">
            <w:pPr>
              <w:ind w:firstLine="709"/>
              <w:jc w:val="both"/>
              <w:rPr>
                <w:rFonts w:ascii="Calibri" w:hAnsi="Calibri" w:cs="Calibri"/>
                <w:sz w:val="18"/>
                <w:szCs w:val="18"/>
                <w:lang w:val="ru-RU"/>
              </w:rPr>
            </w:pPr>
          </w:p>
          <w:p w14:paraId="01A62601" w14:textId="2E593367" w:rsidR="00634E72" w:rsidRPr="00390EB7" w:rsidRDefault="003735BD" w:rsidP="00664F3D">
            <w:pPr>
              <w:ind w:firstLine="709"/>
              <w:jc w:val="both"/>
              <w:rPr>
                <w:rFonts w:ascii="Calibri" w:hAnsi="Calibri" w:cs="Calibri"/>
                <w:sz w:val="14"/>
                <w:szCs w:val="14"/>
                <w:lang w:val="ru-RU"/>
              </w:rPr>
            </w:pPr>
            <w:r w:rsidRPr="00390EB7">
              <w:rPr>
                <w:rFonts w:ascii="Calibri" w:hAnsi="Calibri" w:cs="Calibri"/>
                <w:sz w:val="18"/>
                <w:szCs w:val="18"/>
                <w:lang w:val="ru-RU"/>
              </w:rPr>
              <w:t>1.</w:t>
            </w:r>
            <w:r w:rsidRPr="00390EB7">
              <w:rPr>
                <w:rFonts w:ascii="Calibri" w:hAnsi="Calibri" w:cs="Calibri"/>
                <w:sz w:val="18"/>
                <w:szCs w:val="18"/>
                <w:lang w:val="ru-RU"/>
              </w:rPr>
              <w:tab/>
              <w:t>Утвердить Порядок осуществления бюджетных инвестиций в форме</w:t>
            </w:r>
          </w:p>
        </w:tc>
        <w:tc>
          <w:tcPr>
            <w:tcW w:w="284" w:type="dxa"/>
            <w:gridSpan w:val="2"/>
            <w:shd w:val="clear" w:color="auto" w:fill="auto"/>
          </w:tcPr>
          <w:p w14:paraId="2244F5AE" w14:textId="77777777" w:rsidR="00634E72" w:rsidRPr="00390EB7" w:rsidRDefault="00634E72" w:rsidP="00664F3D">
            <w:pPr>
              <w:jc w:val="center"/>
              <w:rPr>
                <w:rFonts w:ascii="Calibri" w:hAnsi="Calibri" w:cs="Calibri"/>
                <w:sz w:val="14"/>
                <w:szCs w:val="14"/>
                <w:lang w:val="ru-RU"/>
              </w:rPr>
            </w:pPr>
          </w:p>
        </w:tc>
        <w:tc>
          <w:tcPr>
            <w:tcW w:w="3770" w:type="dxa"/>
            <w:gridSpan w:val="2"/>
            <w:shd w:val="clear" w:color="auto" w:fill="auto"/>
          </w:tcPr>
          <w:p w14:paraId="2F15D102" w14:textId="77777777" w:rsidR="003735BD" w:rsidRPr="00390EB7" w:rsidRDefault="003735BD" w:rsidP="00664F3D">
            <w:pPr>
              <w:jc w:val="both"/>
              <w:rPr>
                <w:rFonts w:ascii="Calibri" w:hAnsi="Calibri" w:cs="Calibri"/>
                <w:sz w:val="18"/>
                <w:szCs w:val="18"/>
                <w:lang w:val="ru-RU"/>
              </w:rPr>
            </w:pPr>
            <w:r w:rsidRPr="00390EB7">
              <w:rPr>
                <w:rFonts w:ascii="Calibri" w:hAnsi="Calibri" w:cs="Calibri"/>
                <w:sz w:val="18"/>
                <w:szCs w:val="18"/>
                <w:lang w:val="ru-RU"/>
              </w:rPr>
              <w:t>капитальных вложений в объекты муниципальной собственности, а также принятия решений о подготовке и реализации бюджетных инвестиций в объекты муниципальной собственности согласно приложению № 1 к настоящему постановлению.</w:t>
            </w:r>
          </w:p>
          <w:p w14:paraId="7300045A" w14:textId="77777777" w:rsidR="003735BD" w:rsidRPr="00390EB7" w:rsidRDefault="003735BD" w:rsidP="00664F3D">
            <w:pPr>
              <w:ind w:firstLine="709"/>
              <w:jc w:val="both"/>
              <w:rPr>
                <w:rFonts w:ascii="Calibri" w:hAnsi="Calibri" w:cs="Calibri"/>
                <w:sz w:val="18"/>
                <w:szCs w:val="18"/>
                <w:lang w:val="ru-RU"/>
              </w:rPr>
            </w:pPr>
            <w:r w:rsidRPr="00390EB7">
              <w:rPr>
                <w:rFonts w:ascii="Calibri" w:hAnsi="Calibri" w:cs="Calibri"/>
                <w:sz w:val="18"/>
                <w:szCs w:val="18"/>
                <w:lang w:val="ru-RU"/>
              </w:rPr>
              <w:t>2.</w:t>
            </w:r>
            <w:r w:rsidRPr="00390EB7">
              <w:rPr>
                <w:rFonts w:ascii="Calibri" w:hAnsi="Calibri" w:cs="Calibri"/>
                <w:sz w:val="18"/>
                <w:szCs w:val="18"/>
                <w:lang w:val="ru-RU"/>
              </w:rPr>
              <w:tab/>
              <w:t>Признать утратившими силу постановления администрации Дальнереченского муниципального района:</w:t>
            </w:r>
          </w:p>
          <w:p w14:paraId="62B3ED99" w14:textId="77777777" w:rsidR="003735BD" w:rsidRPr="00390EB7" w:rsidRDefault="003735BD" w:rsidP="00664F3D">
            <w:pPr>
              <w:ind w:firstLine="709"/>
              <w:jc w:val="both"/>
              <w:rPr>
                <w:rFonts w:ascii="Calibri" w:hAnsi="Calibri" w:cs="Calibri"/>
                <w:sz w:val="18"/>
                <w:szCs w:val="18"/>
                <w:lang w:val="ru-RU"/>
              </w:rPr>
            </w:pPr>
            <w:r w:rsidRPr="00390EB7">
              <w:rPr>
                <w:rFonts w:ascii="Calibri" w:hAnsi="Calibri" w:cs="Calibri"/>
                <w:sz w:val="18"/>
                <w:szCs w:val="18"/>
                <w:lang w:val="ru-RU"/>
              </w:rPr>
              <w:t>-    от 19 июня 2014 года № 203-па «Об утверждении Порядка принятия решения о подготовке и реализации бюджетных инвестиций в объекты муниципальной собственности Дальнереченского муниципального района»;</w:t>
            </w:r>
          </w:p>
          <w:p w14:paraId="2BAEFEFE" w14:textId="77777777" w:rsidR="003735BD" w:rsidRPr="00390EB7" w:rsidRDefault="003735BD" w:rsidP="00664F3D">
            <w:pPr>
              <w:ind w:firstLine="709"/>
              <w:jc w:val="both"/>
              <w:rPr>
                <w:rFonts w:ascii="Calibri" w:hAnsi="Calibri" w:cs="Calibri"/>
                <w:sz w:val="18"/>
                <w:szCs w:val="18"/>
                <w:lang w:val="ru-RU"/>
              </w:rPr>
            </w:pPr>
            <w:r w:rsidRPr="00390EB7">
              <w:rPr>
                <w:rFonts w:ascii="Calibri" w:hAnsi="Calibri" w:cs="Calibri"/>
                <w:sz w:val="18"/>
                <w:szCs w:val="18"/>
                <w:lang w:val="ru-RU"/>
              </w:rPr>
              <w:t>-    от 23июля 2018 года № 341-па «О внесении изменений в Порядок принятия решения о подготовке и реализации бюджетных инвестиций в объекты муниципальной собственности Дальнереченского муниципального района, утвержденный постановлением администрации Дальнереченского муниципального района 19.06.2014г. № 203-па»;</w:t>
            </w:r>
          </w:p>
          <w:p w14:paraId="73792C23" w14:textId="77777777" w:rsidR="003735BD" w:rsidRPr="00390EB7" w:rsidRDefault="003735BD" w:rsidP="00664F3D">
            <w:pPr>
              <w:ind w:firstLine="709"/>
              <w:jc w:val="both"/>
              <w:rPr>
                <w:rFonts w:ascii="Calibri" w:hAnsi="Calibri" w:cs="Calibri"/>
                <w:sz w:val="18"/>
                <w:szCs w:val="18"/>
                <w:lang w:val="ru-RU"/>
              </w:rPr>
            </w:pPr>
            <w:r w:rsidRPr="00390EB7">
              <w:rPr>
                <w:rFonts w:ascii="Calibri" w:hAnsi="Calibri" w:cs="Calibri"/>
                <w:sz w:val="18"/>
                <w:szCs w:val="18"/>
                <w:lang w:val="ru-RU"/>
              </w:rPr>
              <w:t>-   от 19 июня 2014 года № 204-па «Об утверждении Порядка осуществления капитальных вложений в объекты капитального строительства муниципальной собственности и (или) приобретение объектов недвижимого имущества в муниципальную собственность Дальнереченского муниципального района за счет средств районного бюджета».</w:t>
            </w:r>
          </w:p>
          <w:p w14:paraId="3DB9E9E7" w14:textId="7B3C7738" w:rsidR="00634E72" w:rsidRPr="00390EB7" w:rsidRDefault="003735BD" w:rsidP="00664F3D">
            <w:pPr>
              <w:ind w:firstLine="709"/>
              <w:jc w:val="both"/>
              <w:rPr>
                <w:rFonts w:ascii="Calibri" w:hAnsi="Calibri" w:cs="Calibri"/>
                <w:sz w:val="14"/>
                <w:szCs w:val="14"/>
                <w:lang w:val="ru-RU"/>
              </w:rPr>
            </w:pPr>
            <w:r w:rsidRPr="00390EB7">
              <w:rPr>
                <w:rFonts w:ascii="Calibri" w:hAnsi="Calibri" w:cs="Calibri"/>
                <w:sz w:val="18"/>
                <w:szCs w:val="18"/>
                <w:lang w:val="ru-RU"/>
              </w:rPr>
              <w:t>3.</w:t>
            </w:r>
            <w:r w:rsidRPr="00390EB7">
              <w:rPr>
                <w:rFonts w:ascii="Calibri" w:hAnsi="Calibri" w:cs="Calibri"/>
                <w:sz w:val="18"/>
                <w:szCs w:val="18"/>
                <w:lang w:val="ru-RU"/>
              </w:rPr>
              <w:tab/>
              <w:t xml:space="preserve"> Муниципальному казенному учреждению «Административно-хозяйственное управление Дальнереченского муниципального округа» разместить настоящее постановление на официальном сайте администрации</w:t>
            </w:r>
          </w:p>
        </w:tc>
      </w:tr>
      <w:tr w:rsidR="003735BD" w:rsidRPr="00390EB7" w14:paraId="396FBA1D" w14:textId="77777777" w:rsidTr="003735BD">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DCBEB02" w14:textId="77777777" w:rsidR="003735BD" w:rsidRPr="00390EB7" w:rsidRDefault="003735BD"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03038771" w14:textId="064FD090" w:rsidR="003735BD" w:rsidRPr="00390EB7" w:rsidRDefault="003735BD"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 xml:space="preserve">20 марта 2026 г., стр. </w:t>
            </w:r>
            <w:r w:rsidR="00AB5F96" w:rsidRPr="00390EB7">
              <w:rPr>
                <w:rFonts w:ascii="Calibri" w:hAnsi="Calibri" w:cs="Calibri"/>
                <w:b/>
                <w:bCs/>
                <w:sz w:val="22"/>
                <w:szCs w:val="22"/>
                <w:lang w:val="ru-RU"/>
              </w:rPr>
              <w:t>6</w:t>
            </w:r>
          </w:p>
        </w:tc>
      </w:tr>
    </w:tbl>
    <w:p w14:paraId="0E43CFFE" w14:textId="77777777" w:rsidR="003735BD" w:rsidRPr="00390EB7" w:rsidRDefault="003735BD" w:rsidP="00664F3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3735BD" w:rsidRPr="00CD28C3" w14:paraId="3DC8A6CD" w14:textId="77777777" w:rsidTr="00A54B76">
        <w:trPr>
          <w:trHeight w:val="18"/>
        </w:trPr>
        <w:tc>
          <w:tcPr>
            <w:tcW w:w="3772" w:type="dxa"/>
            <w:shd w:val="clear" w:color="auto" w:fill="auto"/>
          </w:tcPr>
          <w:p w14:paraId="59B6914F" w14:textId="77777777" w:rsidR="003735BD" w:rsidRPr="00390EB7" w:rsidRDefault="003735BD" w:rsidP="00664F3D">
            <w:pPr>
              <w:jc w:val="both"/>
              <w:rPr>
                <w:rFonts w:ascii="Calibri" w:hAnsi="Calibri" w:cs="Calibri"/>
                <w:sz w:val="18"/>
                <w:szCs w:val="18"/>
                <w:lang w:val="ru-RU"/>
              </w:rPr>
            </w:pPr>
            <w:r w:rsidRPr="00390EB7">
              <w:rPr>
                <w:rFonts w:ascii="Calibri" w:hAnsi="Calibri" w:cs="Calibri"/>
                <w:sz w:val="18"/>
                <w:szCs w:val="18"/>
                <w:lang w:val="ru-RU"/>
              </w:rPr>
              <w:t xml:space="preserve">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4BF1682D" w14:textId="77777777" w:rsidR="003735BD" w:rsidRPr="00390EB7" w:rsidRDefault="003735BD"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4. Контроль за исполнением настоящего постановления возложить на заместителя главы администрации Дальнереченского муниципального округа Попова А.Г.  </w:t>
            </w:r>
          </w:p>
          <w:p w14:paraId="07367672" w14:textId="77777777" w:rsidR="003735BD" w:rsidRPr="00390EB7" w:rsidRDefault="003735BD"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 5.  Настоящее постановление вступает в силу после его опубликования.</w:t>
            </w:r>
          </w:p>
          <w:p w14:paraId="4F6A9CB3" w14:textId="77777777" w:rsidR="003735BD" w:rsidRPr="00390EB7" w:rsidRDefault="003735BD" w:rsidP="00664F3D">
            <w:pPr>
              <w:ind w:firstLine="709"/>
              <w:jc w:val="both"/>
              <w:rPr>
                <w:rFonts w:ascii="Calibri" w:hAnsi="Calibri" w:cs="Calibri"/>
                <w:sz w:val="18"/>
                <w:szCs w:val="18"/>
                <w:lang w:val="ru-RU"/>
              </w:rPr>
            </w:pPr>
          </w:p>
          <w:p w14:paraId="480A5C17" w14:textId="77777777" w:rsidR="003735BD" w:rsidRPr="00390EB7" w:rsidRDefault="003735BD" w:rsidP="00664F3D">
            <w:pPr>
              <w:rPr>
                <w:rFonts w:ascii="Calibri" w:hAnsi="Calibri" w:cs="Calibri"/>
                <w:sz w:val="18"/>
                <w:szCs w:val="18"/>
                <w:lang w:val="ru-RU"/>
              </w:rPr>
            </w:pPr>
            <w:r w:rsidRPr="00390EB7">
              <w:rPr>
                <w:rFonts w:ascii="Calibri" w:hAnsi="Calibri" w:cs="Calibri"/>
                <w:sz w:val="18"/>
                <w:szCs w:val="18"/>
                <w:lang w:val="ru-RU"/>
              </w:rPr>
              <w:t>Глава Дальнереченского</w:t>
            </w:r>
          </w:p>
          <w:p w14:paraId="0899E0A9" w14:textId="77777777" w:rsidR="003735BD" w:rsidRPr="00390EB7" w:rsidRDefault="003735BD" w:rsidP="00664F3D">
            <w:pPr>
              <w:jc w:val="center"/>
              <w:rPr>
                <w:rFonts w:ascii="Calibri" w:hAnsi="Calibri" w:cs="Calibri"/>
                <w:sz w:val="18"/>
                <w:szCs w:val="18"/>
                <w:lang w:val="ru-RU"/>
              </w:rPr>
            </w:pPr>
            <w:r w:rsidRPr="00390EB7">
              <w:rPr>
                <w:rFonts w:ascii="Calibri" w:hAnsi="Calibri" w:cs="Calibri"/>
                <w:sz w:val="18"/>
                <w:szCs w:val="18"/>
                <w:lang w:val="ru-RU"/>
              </w:rPr>
              <w:t>муниципального округа                         В.С. Дернов</w:t>
            </w:r>
          </w:p>
          <w:p w14:paraId="16447F82" w14:textId="77777777" w:rsidR="003735BD" w:rsidRPr="00390EB7" w:rsidRDefault="003735BD" w:rsidP="00664F3D">
            <w:pPr>
              <w:jc w:val="center"/>
              <w:rPr>
                <w:rFonts w:ascii="Calibri" w:hAnsi="Calibri" w:cs="Calibri"/>
                <w:sz w:val="18"/>
                <w:szCs w:val="18"/>
                <w:lang w:val="ru-RU"/>
              </w:rPr>
            </w:pPr>
          </w:p>
          <w:p w14:paraId="0CD80550" w14:textId="77777777" w:rsidR="003735BD" w:rsidRPr="00390EB7" w:rsidRDefault="003735BD" w:rsidP="00664F3D">
            <w:pPr>
              <w:jc w:val="center"/>
              <w:rPr>
                <w:rFonts w:ascii="Calibri" w:hAnsi="Calibri" w:cs="Calibri"/>
                <w:sz w:val="18"/>
                <w:szCs w:val="18"/>
                <w:lang w:val="ru-RU"/>
              </w:rPr>
            </w:pPr>
          </w:p>
          <w:p w14:paraId="03CD2409" w14:textId="77777777" w:rsidR="00AB5F96" w:rsidRPr="00390EB7" w:rsidRDefault="00AB5F96" w:rsidP="00664F3D">
            <w:pPr>
              <w:ind w:firstLine="709"/>
              <w:jc w:val="right"/>
              <w:rPr>
                <w:rFonts w:ascii="Calibri" w:hAnsi="Calibri" w:cs="Calibri"/>
                <w:sz w:val="18"/>
                <w:szCs w:val="18"/>
                <w:lang w:val="ru-RU"/>
              </w:rPr>
            </w:pPr>
            <w:r w:rsidRPr="00390EB7">
              <w:rPr>
                <w:rFonts w:ascii="Calibri" w:hAnsi="Calibri" w:cs="Calibri"/>
                <w:sz w:val="18"/>
                <w:szCs w:val="18"/>
                <w:lang w:val="ru-RU"/>
              </w:rPr>
              <w:t>Приложение № 1</w:t>
            </w:r>
          </w:p>
          <w:p w14:paraId="6FEC2191" w14:textId="77777777" w:rsidR="00AB5F96" w:rsidRPr="00390EB7" w:rsidRDefault="00AB5F96" w:rsidP="00664F3D">
            <w:pPr>
              <w:ind w:firstLine="709"/>
              <w:jc w:val="right"/>
              <w:rPr>
                <w:rFonts w:ascii="Calibri" w:hAnsi="Calibri" w:cs="Calibri"/>
                <w:sz w:val="18"/>
                <w:szCs w:val="18"/>
                <w:lang w:val="ru-RU"/>
              </w:rPr>
            </w:pPr>
            <w:r w:rsidRPr="00390EB7">
              <w:rPr>
                <w:rFonts w:ascii="Calibri" w:hAnsi="Calibri" w:cs="Calibri"/>
                <w:sz w:val="18"/>
                <w:szCs w:val="18"/>
                <w:lang w:val="ru-RU"/>
              </w:rPr>
              <w:t>к постановлению администрации</w:t>
            </w:r>
          </w:p>
          <w:p w14:paraId="50D0AFA3" w14:textId="77777777" w:rsidR="00AB5F96" w:rsidRPr="00390EB7" w:rsidRDefault="00AB5F96" w:rsidP="00664F3D">
            <w:pPr>
              <w:ind w:firstLine="709"/>
              <w:jc w:val="right"/>
              <w:rPr>
                <w:rFonts w:ascii="Calibri" w:hAnsi="Calibri" w:cs="Calibri"/>
                <w:sz w:val="18"/>
                <w:szCs w:val="18"/>
                <w:lang w:val="ru-RU"/>
              </w:rPr>
            </w:pPr>
            <w:r w:rsidRPr="00390EB7">
              <w:rPr>
                <w:rFonts w:ascii="Calibri" w:hAnsi="Calibri" w:cs="Calibri"/>
                <w:sz w:val="18"/>
                <w:szCs w:val="18"/>
                <w:lang w:val="ru-RU"/>
              </w:rPr>
              <w:t>Дальнереченского муниципального округа</w:t>
            </w:r>
          </w:p>
          <w:p w14:paraId="70EED2B5" w14:textId="77777777" w:rsidR="00AB5F96" w:rsidRPr="00390EB7" w:rsidRDefault="00AB5F96" w:rsidP="00664F3D">
            <w:pPr>
              <w:ind w:firstLine="709"/>
              <w:jc w:val="right"/>
              <w:rPr>
                <w:rFonts w:ascii="Calibri" w:hAnsi="Calibri" w:cs="Calibri"/>
                <w:sz w:val="18"/>
                <w:szCs w:val="18"/>
                <w:lang w:val="ru-RU"/>
              </w:rPr>
            </w:pPr>
            <w:r w:rsidRPr="00390EB7">
              <w:rPr>
                <w:rFonts w:ascii="Calibri" w:hAnsi="Calibri" w:cs="Calibri"/>
                <w:sz w:val="18"/>
                <w:szCs w:val="18"/>
                <w:lang w:val="ru-RU"/>
              </w:rPr>
              <w:t xml:space="preserve">от 13.03.2026 года № 194 -па </w:t>
            </w:r>
          </w:p>
          <w:p w14:paraId="1516696F" w14:textId="77777777" w:rsidR="00AB5F96" w:rsidRPr="00390EB7" w:rsidRDefault="00AB5F96" w:rsidP="00664F3D">
            <w:pPr>
              <w:ind w:firstLine="709"/>
              <w:jc w:val="both"/>
              <w:rPr>
                <w:rFonts w:ascii="Calibri" w:hAnsi="Calibri" w:cs="Calibri"/>
                <w:sz w:val="18"/>
                <w:szCs w:val="18"/>
                <w:lang w:val="ru-RU"/>
              </w:rPr>
            </w:pPr>
          </w:p>
          <w:p w14:paraId="17D78E95" w14:textId="77777777" w:rsidR="00AB5F96" w:rsidRPr="00390EB7" w:rsidRDefault="00AB5F96" w:rsidP="00664F3D">
            <w:pPr>
              <w:jc w:val="center"/>
              <w:rPr>
                <w:rFonts w:ascii="Calibri" w:hAnsi="Calibri" w:cs="Calibri"/>
                <w:b/>
                <w:bCs/>
                <w:sz w:val="18"/>
                <w:szCs w:val="18"/>
                <w:lang w:val="ru-RU"/>
              </w:rPr>
            </w:pPr>
            <w:r w:rsidRPr="00390EB7">
              <w:rPr>
                <w:rFonts w:ascii="Calibri" w:hAnsi="Calibri" w:cs="Calibri"/>
                <w:b/>
                <w:bCs/>
                <w:sz w:val="18"/>
                <w:szCs w:val="18"/>
                <w:lang w:val="ru-RU"/>
              </w:rPr>
              <w:t>ПОРЯДОК</w:t>
            </w:r>
          </w:p>
          <w:p w14:paraId="4385BA01" w14:textId="77777777" w:rsidR="00AB5F96" w:rsidRPr="00390EB7" w:rsidRDefault="00AB5F96" w:rsidP="00664F3D">
            <w:pPr>
              <w:jc w:val="center"/>
              <w:rPr>
                <w:rFonts w:ascii="Calibri" w:hAnsi="Calibri" w:cs="Calibri"/>
                <w:b/>
                <w:bCs/>
                <w:sz w:val="18"/>
                <w:szCs w:val="18"/>
                <w:lang w:val="ru-RU"/>
              </w:rPr>
            </w:pPr>
            <w:r w:rsidRPr="00390EB7">
              <w:rPr>
                <w:rFonts w:ascii="Calibri" w:hAnsi="Calibri" w:cs="Calibri"/>
                <w:b/>
                <w:bCs/>
                <w:sz w:val="18"/>
                <w:szCs w:val="18"/>
                <w:lang w:val="ru-RU"/>
              </w:rPr>
              <w:t>осуществления бюджетных инвестиций в форме капитальных вложений в объекты муниципальной собственности, а также принятия решений о подготовке и реализации бюджетных инвестиций в объекты муниципальной собственности</w:t>
            </w:r>
          </w:p>
          <w:p w14:paraId="7C3D83F6" w14:textId="77777777" w:rsidR="00AB5F96" w:rsidRPr="00390EB7" w:rsidRDefault="00AB5F96" w:rsidP="00664F3D">
            <w:pPr>
              <w:ind w:firstLine="709"/>
              <w:jc w:val="both"/>
              <w:rPr>
                <w:rFonts w:ascii="Calibri" w:hAnsi="Calibri" w:cs="Calibri"/>
                <w:sz w:val="18"/>
                <w:szCs w:val="18"/>
                <w:lang w:val="ru-RU"/>
              </w:rPr>
            </w:pPr>
          </w:p>
          <w:p w14:paraId="5EFC7F22" w14:textId="40656DD4" w:rsidR="00AB5F96" w:rsidRPr="00390EB7" w:rsidRDefault="00AB5F96" w:rsidP="00664F3D">
            <w:pPr>
              <w:jc w:val="center"/>
              <w:rPr>
                <w:rFonts w:ascii="Calibri" w:hAnsi="Calibri" w:cs="Calibri"/>
                <w:b/>
                <w:bCs/>
                <w:sz w:val="18"/>
                <w:szCs w:val="18"/>
                <w:lang w:val="ru-RU"/>
              </w:rPr>
            </w:pPr>
            <w:r w:rsidRPr="00390EB7">
              <w:rPr>
                <w:rFonts w:ascii="Calibri" w:hAnsi="Calibri" w:cs="Calibri"/>
                <w:b/>
                <w:bCs/>
                <w:sz w:val="18"/>
                <w:szCs w:val="18"/>
                <w:lang w:val="ru-RU"/>
              </w:rPr>
              <w:t>I. Общие положения</w:t>
            </w:r>
          </w:p>
          <w:p w14:paraId="0E333CF4" w14:textId="77777777" w:rsidR="00AB5F96" w:rsidRPr="00390EB7" w:rsidRDefault="00AB5F96" w:rsidP="00664F3D">
            <w:pPr>
              <w:jc w:val="center"/>
              <w:rPr>
                <w:rFonts w:ascii="Calibri" w:hAnsi="Calibri" w:cs="Calibri"/>
                <w:b/>
                <w:bCs/>
                <w:sz w:val="18"/>
                <w:szCs w:val="18"/>
                <w:lang w:val="ru-RU"/>
              </w:rPr>
            </w:pPr>
          </w:p>
          <w:p w14:paraId="17A6247B"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1.1. Настоящий Порядок устанавливает:</w:t>
            </w:r>
          </w:p>
          <w:p w14:paraId="5BD23017"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1)</w:t>
            </w:r>
            <w:r w:rsidRPr="00390EB7">
              <w:rPr>
                <w:rFonts w:ascii="Calibri" w:hAnsi="Calibri" w:cs="Calibri"/>
                <w:sz w:val="18"/>
                <w:szCs w:val="18"/>
                <w:lang w:val="ru-RU"/>
              </w:rPr>
              <w:tab/>
              <w:t>порядок принятия решений о подготовке и реализации бюджетных инвестиций в форме капитальных вложений в объекты муниципальной собственности;</w:t>
            </w:r>
          </w:p>
          <w:p w14:paraId="5A8F0B81" w14:textId="54A30925" w:rsidR="003735BD" w:rsidRPr="00390EB7" w:rsidRDefault="00AB5F96" w:rsidP="00664F3D">
            <w:pPr>
              <w:ind w:firstLine="709"/>
              <w:jc w:val="both"/>
              <w:rPr>
                <w:rFonts w:ascii="Calibri" w:hAnsi="Calibri" w:cs="Calibri"/>
                <w:b/>
                <w:bCs/>
                <w:sz w:val="18"/>
                <w:szCs w:val="18"/>
                <w:lang w:val="ru-RU"/>
              </w:rPr>
            </w:pPr>
            <w:r w:rsidRPr="00390EB7">
              <w:rPr>
                <w:rFonts w:ascii="Calibri" w:hAnsi="Calibri" w:cs="Calibri"/>
                <w:sz w:val="18"/>
                <w:szCs w:val="18"/>
                <w:lang w:val="ru-RU"/>
              </w:rPr>
              <w:t>2)</w:t>
            </w:r>
            <w:r w:rsidRPr="00390EB7">
              <w:rPr>
                <w:rFonts w:ascii="Calibri" w:hAnsi="Calibri" w:cs="Calibri"/>
                <w:sz w:val="18"/>
                <w:szCs w:val="18"/>
                <w:lang w:val="ru-RU"/>
              </w:rPr>
              <w:tab/>
              <w:t xml:space="preserve">порядок осуществления бюджетных инвестиций в форме капитальных вложений в объекты капитального строительства муниципальной собственности или в приобретение объектов недвижимого имущества в муниципальную собственность за счет средств бюджета Дальнереченского муниципального округа (далее соответственно– </w:t>
            </w:r>
          </w:p>
        </w:tc>
        <w:tc>
          <w:tcPr>
            <w:tcW w:w="284" w:type="dxa"/>
            <w:shd w:val="clear" w:color="auto" w:fill="auto"/>
          </w:tcPr>
          <w:p w14:paraId="3CB93199" w14:textId="77777777" w:rsidR="003735BD" w:rsidRPr="00390EB7" w:rsidRDefault="003735BD" w:rsidP="00664F3D">
            <w:pPr>
              <w:rPr>
                <w:rFonts w:ascii="Calibri" w:hAnsi="Calibri" w:cs="Calibri"/>
                <w:sz w:val="18"/>
                <w:szCs w:val="18"/>
                <w:lang w:val="ru-RU"/>
              </w:rPr>
            </w:pPr>
          </w:p>
        </w:tc>
        <w:tc>
          <w:tcPr>
            <w:tcW w:w="3772" w:type="dxa"/>
            <w:shd w:val="clear" w:color="auto" w:fill="auto"/>
          </w:tcPr>
          <w:p w14:paraId="0DA2B094" w14:textId="77777777" w:rsidR="00AB5F96" w:rsidRPr="00390EB7" w:rsidRDefault="00AB5F96" w:rsidP="00664F3D">
            <w:pPr>
              <w:jc w:val="both"/>
              <w:rPr>
                <w:rFonts w:ascii="Calibri" w:hAnsi="Calibri" w:cs="Calibri"/>
                <w:sz w:val="18"/>
                <w:szCs w:val="18"/>
                <w:lang w:val="ru-RU"/>
              </w:rPr>
            </w:pPr>
            <w:r w:rsidRPr="00390EB7">
              <w:rPr>
                <w:rFonts w:ascii="Calibri" w:hAnsi="Calibri" w:cs="Calibri"/>
                <w:sz w:val="18"/>
                <w:szCs w:val="18"/>
                <w:lang w:val="ru-RU"/>
              </w:rPr>
              <w:t>бюджетные инвестиции, муниципальная собственность, бюджет округа), в том числе условия передачи администрацией Дальнереченского муниципального округа (далее – администрация округа) муниципальным бюджетным или автономным учреждениям, в отношении которых администрация округа осуществляет функции и полномочия учредителя, полномочий муниципального заказчика по заключению и исполнению от имени администрации Дальнереченского муниципального округа муниципальных контрактов от лица указанного органа в соответствии с настоящим Порядком, а также порядок заключения соглашений о передаче указанных полномочий;</w:t>
            </w:r>
          </w:p>
          <w:p w14:paraId="355CD2F7"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3)</w:t>
            </w:r>
            <w:r w:rsidRPr="00390EB7">
              <w:rPr>
                <w:rFonts w:ascii="Calibri" w:hAnsi="Calibri" w:cs="Calibri"/>
                <w:sz w:val="18"/>
                <w:szCs w:val="18"/>
                <w:lang w:val="ru-RU"/>
              </w:rPr>
              <w:tab/>
              <w:t>порядок принятия решений о предоставлении субсидий учреждениям на осуществление капитальных вложений;</w:t>
            </w:r>
          </w:p>
          <w:p w14:paraId="45162639"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4)</w:t>
            </w:r>
            <w:r w:rsidRPr="00390EB7">
              <w:rPr>
                <w:rFonts w:ascii="Calibri" w:hAnsi="Calibri" w:cs="Calibri"/>
                <w:sz w:val="18"/>
                <w:szCs w:val="18"/>
                <w:lang w:val="ru-RU"/>
              </w:rPr>
              <w:tab/>
              <w:t>порядок предоставления из бюджета округа субсидий учреждениям на осуществление капитальных вложений в объекты капитального строительства муниципальной собственности и объекты недвижимого имущества, приобретаемые в муниципальную собственность (далее соответственно – объекты, субсидии).</w:t>
            </w:r>
          </w:p>
          <w:p w14:paraId="7DC52009"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1.2.</w:t>
            </w:r>
            <w:r w:rsidRPr="00390EB7">
              <w:rPr>
                <w:rFonts w:ascii="Calibri" w:hAnsi="Calibri" w:cs="Calibri"/>
                <w:sz w:val="18"/>
                <w:szCs w:val="18"/>
                <w:lang w:val="ru-RU"/>
              </w:rPr>
              <w:tab/>
              <w:t>Под бюджетными инвестициями понимаются бюджетные средства, направленные на создание или увеличение за счет средств бюджета округа стоимости муниципального имущества.</w:t>
            </w:r>
          </w:p>
          <w:p w14:paraId="0E6AF67A"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1.3.</w:t>
            </w:r>
            <w:r w:rsidRPr="00390EB7">
              <w:rPr>
                <w:rFonts w:ascii="Calibri" w:hAnsi="Calibri" w:cs="Calibri"/>
                <w:sz w:val="18"/>
                <w:szCs w:val="18"/>
                <w:lang w:val="ru-RU"/>
              </w:rPr>
              <w:tab/>
              <w:t>Муниципальный заказчик – орган местного самоуправления, действующий от имени муниципального образования, уполномоченный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осуществляющий закупки.</w:t>
            </w:r>
          </w:p>
          <w:p w14:paraId="27B09D57" w14:textId="286DB3AE" w:rsidR="003735BD"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1.4.</w:t>
            </w:r>
            <w:r w:rsidRPr="00390EB7">
              <w:rPr>
                <w:rFonts w:ascii="Calibri" w:hAnsi="Calibri" w:cs="Calibri"/>
                <w:sz w:val="18"/>
                <w:szCs w:val="18"/>
                <w:lang w:val="ru-RU"/>
              </w:rPr>
              <w:tab/>
              <w:t>Бюджетные инвестиции предоставляются на осуществление капитальных вложений в объекты капитального строительства, включенные в соответствии с установленным администрацией Дальнереченского муниципального округа</w:t>
            </w:r>
          </w:p>
        </w:tc>
        <w:tc>
          <w:tcPr>
            <w:tcW w:w="284" w:type="dxa"/>
            <w:shd w:val="clear" w:color="auto" w:fill="auto"/>
          </w:tcPr>
          <w:p w14:paraId="3D90D584" w14:textId="77777777" w:rsidR="003735BD" w:rsidRPr="00390EB7" w:rsidRDefault="003735BD" w:rsidP="00664F3D">
            <w:pPr>
              <w:rPr>
                <w:rFonts w:ascii="Calibri" w:hAnsi="Calibri" w:cs="Calibri"/>
                <w:sz w:val="18"/>
                <w:szCs w:val="18"/>
                <w:lang w:val="ru-RU"/>
              </w:rPr>
            </w:pPr>
          </w:p>
        </w:tc>
        <w:tc>
          <w:tcPr>
            <w:tcW w:w="3769" w:type="dxa"/>
            <w:shd w:val="clear" w:color="auto" w:fill="auto"/>
          </w:tcPr>
          <w:p w14:paraId="1392ED3C" w14:textId="77777777" w:rsidR="00AB5F96" w:rsidRPr="00390EB7" w:rsidRDefault="00AB5F96" w:rsidP="00664F3D">
            <w:pPr>
              <w:jc w:val="both"/>
              <w:rPr>
                <w:rFonts w:ascii="Calibri" w:hAnsi="Calibri" w:cs="Calibri"/>
                <w:sz w:val="18"/>
                <w:szCs w:val="18"/>
                <w:lang w:val="ru-RU"/>
              </w:rPr>
            </w:pPr>
            <w:r w:rsidRPr="00390EB7">
              <w:rPr>
                <w:rFonts w:ascii="Calibri" w:hAnsi="Calibri" w:cs="Calibri"/>
                <w:sz w:val="18"/>
                <w:szCs w:val="18"/>
                <w:lang w:val="ru-RU"/>
              </w:rPr>
              <w:t>порядком в муниципальные программы, в пределах средств, предусмотренных в бюджете округа на очередной финансовый год и плановый период, на соответствующие цели.</w:t>
            </w:r>
          </w:p>
          <w:p w14:paraId="06A3D42B"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1.5.</w:t>
            </w:r>
            <w:r w:rsidRPr="00390EB7">
              <w:rPr>
                <w:rFonts w:ascii="Calibri" w:hAnsi="Calibri" w:cs="Calibri"/>
                <w:sz w:val="18"/>
                <w:szCs w:val="18"/>
                <w:lang w:val="ru-RU"/>
              </w:rPr>
              <w:tab/>
              <w:t>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за учреждениями с последующим увеличением стоимости основных средств, находящихся на праве оперативного управления у этих учреждений, либо включаются в состав казны муниципального образования.</w:t>
            </w:r>
          </w:p>
          <w:p w14:paraId="560F2008"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1.6.</w:t>
            </w:r>
            <w:r w:rsidRPr="00390EB7">
              <w:rPr>
                <w:rFonts w:ascii="Calibri" w:hAnsi="Calibri" w:cs="Calibri"/>
                <w:sz w:val="18"/>
                <w:szCs w:val="18"/>
                <w:lang w:val="ru-RU"/>
              </w:rPr>
              <w:tab/>
              <w:t>Осуществление бюджетных инвестиций за счет средств бюджета округа в объекты капитального строительства или объекты недвижимого имущества, которые не относятся (не могут быть отнесены) к муниципальной собственности, не допускается.</w:t>
            </w:r>
          </w:p>
          <w:p w14:paraId="1D4CA568"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1.7.</w:t>
            </w:r>
            <w:r w:rsidRPr="00390EB7">
              <w:rPr>
                <w:rFonts w:ascii="Calibri" w:hAnsi="Calibri" w:cs="Calibri"/>
                <w:sz w:val="18"/>
                <w:szCs w:val="18"/>
                <w:lang w:val="ru-RU"/>
              </w:rPr>
              <w:tab/>
              <w:t>Бюджетные инвестиции осуществляются за счет средств местного бюджета и на условиях софинансирования капитальных вложений за счет средств федерального и краевого бюджетов.</w:t>
            </w:r>
          </w:p>
          <w:p w14:paraId="207239BC"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1.8.</w:t>
            </w:r>
            <w:r w:rsidRPr="00390EB7">
              <w:rPr>
                <w:rFonts w:ascii="Calibri" w:hAnsi="Calibri" w:cs="Calibri"/>
                <w:sz w:val="18"/>
                <w:szCs w:val="18"/>
                <w:lang w:val="ru-RU"/>
              </w:rPr>
              <w:tab/>
              <w:t>Порядок принятия решений о подготовке и реализации бюджетных инвестиций в объекты капитального строительства муниципальной собственности и приобретение объектов недвижимого имущества в муниципальную собственность, установленный разделом II настоящего Порядка, не распространяется на предоставление бюджетных инвестиций в целях проведения аварийно-восстановительных работ, ликвидации последствий чрезвычайных ситуаций природного и техногенного характера и иных мероприятий, связанных с ликвидацией последствий стихийных бедствий и других чрезвычайных ситуаций.</w:t>
            </w:r>
          </w:p>
          <w:p w14:paraId="591DA88D" w14:textId="77777777" w:rsidR="00AB5F96" w:rsidRPr="00390EB7" w:rsidRDefault="00AB5F96" w:rsidP="00664F3D">
            <w:pPr>
              <w:ind w:firstLine="709"/>
              <w:jc w:val="both"/>
              <w:rPr>
                <w:rFonts w:ascii="Calibri" w:hAnsi="Calibri" w:cs="Calibri"/>
                <w:sz w:val="18"/>
                <w:szCs w:val="18"/>
                <w:lang w:val="ru-RU"/>
              </w:rPr>
            </w:pPr>
          </w:p>
          <w:p w14:paraId="61D81F75" w14:textId="77777777" w:rsidR="00AB5F96" w:rsidRPr="00390EB7" w:rsidRDefault="00AB5F96" w:rsidP="00664F3D">
            <w:pPr>
              <w:jc w:val="center"/>
              <w:rPr>
                <w:rFonts w:ascii="Calibri" w:hAnsi="Calibri" w:cs="Calibri"/>
                <w:b/>
                <w:bCs/>
                <w:sz w:val="18"/>
                <w:szCs w:val="18"/>
                <w:lang w:val="ru-RU"/>
              </w:rPr>
            </w:pPr>
            <w:r w:rsidRPr="00390EB7">
              <w:rPr>
                <w:rFonts w:ascii="Calibri" w:hAnsi="Calibri" w:cs="Calibri"/>
                <w:b/>
                <w:bCs/>
                <w:sz w:val="18"/>
                <w:szCs w:val="18"/>
                <w:lang w:val="ru-RU"/>
              </w:rPr>
              <w:t>II. Порядок принятия решения о подготовке и реализации бюджетных инвестиций</w:t>
            </w:r>
          </w:p>
          <w:p w14:paraId="3B3BBD78" w14:textId="77777777" w:rsidR="00AB5F96" w:rsidRPr="00390EB7" w:rsidRDefault="00AB5F96" w:rsidP="00664F3D">
            <w:pPr>
              <w:jc w:val="center"/>
              <w:rPr>
                <w:rFonts w:ascii="Calibri" w:hAnsi="Calibri" w:cs="Calibri"/>
                <w:b/>
                <w:bCs/>
                <w:sz w:val="18"/>
                <w:szCs w:val="18"/>
                <w:lang w:val="ru-RU"/>
              </w:rPr>
            </w:pPr>
          </w:p>
          <w:p w14:paraId="785C0AA8" w14:textId="14933A38" w:rsidR="003735BD"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2.1. Решение о подготовке и реализации бюджетных инвестиций принимается в форме постановления</w:t>
            </w:r>
          </w:p>
        </w:tc>
        <w:tc>
          <w:tcPr>
            <w:tcW w:w="283" w:type="dxa"/>
            <w:shd w:val="clear" w:color="auto" w:fill="auto"/>
          </w:tcPr>
          <w:p w14:paraId="7E11C9D6" w14:textId="77777777" w:rsidR="003735BD" w:rsidRPr="00390EB7" w:rsidRDefault="003735BD" w:rsidP="00664F3D">
            <w:pPr>
              <w:rPr>
                <w:rFonts w:ascii="Calibri" w:hAnsi="Calibri" w:cs="Calibri"/>
                <w:sz w:val="18"/>
                <w:szCs w:val="18"/>
                <w:lang w:val="ru-RU"/>
              </w:rPr>
            </w:pPr>
          </w:p>
        </w:tc>
        <w:tc>
          <w:tcPr>
            <w:tcW w:w="3769" w:type="dxa"/>
            <w:shd w:val="clear" w:color="auto" w:fill="auto"/>
          </w:tcPr>
          <w:p w14:paraId="6F2D3176" w14:textId="77777777" w:rsidR="00AB5F96" w:rsidRPr="00390EB7" w:rsidRDefault="00AB5F96" w:rsidP="00664F3D">
            <w:pPr>
              <w:jc w:val="both"/>
              <w:rPr>
                <w:rFonts w:ascii="Calibri" w:hAnsi="Calibri" w:cs="Calibri"/>
                <w:sz w:val="18"/>
                <w:szCs w:val="18"/>
                <w:lang w:val="ru-RU"/>
              </w:rPr>
            </w:pPr>
            <w:r w:rsidRPr="00390EB7">
              <w:rPr>
                <w:rFonts w:ascii="Calibri" w:hAnsi="Calibri" w:cs="Calibri"/>
                <w:sz w:val="18"/>
                <w:szCs w:val="18"/>
                <w:lang w:val="ru-RU"/>
              </w:rPr>
              <w:t>администрации Дальнереченского муниципального округа.</w:t>
            </w:r>
          </w:p>
          <w:p w14:paraId="33CF61C5"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2.2. Инициатором подготовки проекта решения о подготовке и реализации бюджетных инвестиций выступает ответственный исполнитель за реализацию мероприятия муниципальной программы Дальнереченского муниципального округа, в рамках которой предусмотрено создание объекта капитального строительства или приобретение объекта недвижимого имущества, либо главный распорядитель средств бюджета округа и (или) осуществляющим функции и полномочия учредителя при осуществлении капитальных вложений в объекты в рамках непрограммных направлений деятельности.</w:t>
            </w:r>
          </w:p>
          <w:p w14:paraId="35E69D9B"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2.3. Разработка проекта решения о подготовке и реализации бюджетных инвестиций осуществляется при наличии соответствующих бюджетных ассигнований, предусмотренных в решении о бюджете округа на соответствующий финансовый год и плановый период.</w:t>
            </w:r>
          </w:p>
          <w:p w14:paraId="6B391162"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2.4. В проект решения о подготовке и реализации бюджетных инвестиций может быть включено несколько объектов.</w:t>
            </w:r>
          </w:p>
          <w:p w14:paraId="075CC0C9"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2.5. Проект решения о подготовке и реализации бюджетных инвестиций в отношении каждого объекта включает:</w:t>
            </w:r>
          </w:p>
          <w:p w14:paraId="0C5C8CF4"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1)</w:t>
            </w:r>
            <w:r w:rsidRPr="00390EB7">
              <w:rPr>
                <w:rFonts w:ascii="Calibri" w:hAnsi="Calibri" w:cs="Calibri"/>
                <w:sz w:val="18"/>
                <w:szCs w:val="18"/>
                <w:lang w:val="ru-RU"/>
              </w:rPr>
              <w:tab/>
              <w:t>наименование объекта;</w:t>
            </w:r>
          </w:p>
          <w:p w14:paraId="55982D61"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2)</w:t>
            </w:r>
            <w:r w:rsidRPr="00390EB7">
              <w:rPr>
                <w:rFonts w:ascii="Calibri" w:hAnsi="Calibri" w:cs="Calibri"/>
                <w:sz w:val="18"/>
                <w:szCs w:val="18"/>
                <w:lang w:val="ru-RU"/>
              </w:rPr>
              <w:tab/>
              <w:t>характеристики объекта, в том числе предполагаемое</w:t>
            </w:r>
          </w:p>
          <w:p w14:paraId="4A11B9AE"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месторасположение, площадь, назначение использования;</w:t>
            </w:r>
          </w:p>
          <w:p w14:paraId="250D2114"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3)</w:t>
            </w:r>
            <w:r w:rsidRPr="00390EB7">
              <w:rPr>
                <w:rFonts w:ascii="Calibri" w:hAnsi="Calibri" w:cs="Calibri"/>
                <w:sz w:val="18"/>
                <w:szCs w:val="18"/>
                <w:lang w:val="ru-RU"/>
              </w:rPr>
              <w:tab/>
              <w:t>цель осуществления бюджетных инвестиций – создание или приобретение объекта;</w:t>
            </w:r>
          </w:p>
          <w:p w14:paraId="03BAC014"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4)</w:t>
            </w:r>
            <w:r w:rsidRPr="00390EB7">
              <w:rPr>
                <w:rFonts w:ascii="Calibri" w:hAnsi="Calibri" w:cs="Calibri"/>
                <w:sz w:val="18"/>
                <w:szCs w:val="18"/>
                <w:lang w:val="ru-RU"/>
              </w:rPr>
              <w:tab/>
              <w:t>срок создания или приобретения объекта;</w:t>
            </w:r>
          </w:p>
          <w:p w14:paraId="2E678181"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5)</w:t>
            </w:r>
            <w:r w:rsidRPr="00390EB7">
              <w:rPr>
                <w:rFonts w:ascii="Calibri" w:hAnsi="Calibri" w:cs="Calibri"/>
                <w:sz w:val="18"/>
                <w:szCs w:val="18"/>
                <w:lang w:val="ru-RU"/>
              </w:rPr>
              <w:tab/>
              <w:t>предполагаемую стоимость создания или приобретения объекта;</w:t>
            </w:r>
          </w:p>
          <w:p w14:paraId="53DFFB38" w14:textId="77777777" w:rsidR="00AB5F96"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6)</w:t>
            </w:r>
            <w:r w:rsidRPr="00390EB7">
              <w:rPr>
                <w:rFonts w:ascii="Calibri" w:hAnsi="Calibri" w:cs="Calibri"/>
                <w:sz w:val="18"/>
                <w:szCs w:val="18"/>
                <w:lang w:val="ru-RU"/>
              </w:rPr>
              <w:tab/>
              <w:t>общий объем бюджетных инвестиций;</w:t>
            </w:r>
          </w:p>
          <w:p w14:paraId="0B790BDC" w14:textId="5DE56D00" w:rsidR="003735BD" w:rsidRPr="00390EB7" w:rsidRDefault="00AB5F96" w:rsidP="00664F3D">
            <w:pPr>
              <w:ind w:firstLine="709"/>
              <w:jc w:val="both"/>
              <w:rPr>
                <w:rFonts w:ascii="Calibri" w:hAnsi="Calibri" w:cs="Calibri"/>
                <w:sz w:val="18"/>
                <w:szCs w:val="18"/>
                <w:lang w:val="ru-RU"/>
              </w:rPr>
            </w:pPr>
            <w:r w:rsidRPr="00390EB7">
              <w:rPr>
                <w:rFonts w:ascii="Calibri" w:hAnsi="Calibri" w:cs="Calibri"/>
                <w:sz w:val="18"/>
                <w:szCs w:val="18"/>
                <w:lang w:val="ru-RU"/>
              </w:rPr>
              <w:t>7)</w:t>
            </w:r>
            <w:r w:rsidRPr="00390EB7">
              <w:rPr>
                <w:rFonts w:ascii="Calibri" w:hAnsi="Calibri" w:cs="Calibri"/>
                <w:sz w:val="18"/>
                <w:szCs w:val="18"/>
                <w:lang w:val="ru-RU"/>
              </w:rPr>
              <w:tab/>
              <w:t>наименование главного распорядителя бюджетных средств и муниципального заказчика.</w:t>
            </w:r>
          </w:p>
        </w:tc>
      </w:tr>
    </w:tbl>
    <w:p w14:paraId="28E10AEB" w14:textId="5C6C965C" w:rsidR="00BA2290" w:rsidRPr="00390EB7" w:rsidRDefault="00BA2290" w:rsidP="00664F3D">
      <w:pPr>
        <w:rPr>
          <w:rFonts w:ascii="Calibri" w:hAnsi="Calibri" w:cs="Calibri"/>
          <w:bCs/>
          <w:color w:val="000000"/>
          <w:sz w:val="14"/>
          <w:szCs w:val="14"/>
          <w:lang w:val="ru-RU" w:eastAsia="ru-RU"/>
        </w:rPr>
      </w:pPr>
    </w:p>
    <w:tbl>
      <w:tblPr>
        <w:tblW w:w="15933" w:type="dxa"/>
        <w:tblLayout w:type="fixed"/>
        <w:tblCellMar>
          <w:left w:w="0" w:type="dxa"/>
          <w:right w:w="0" w:type="dxa"/>
        </w:tblCellMar>
        <w:tblLook w:val="0000" w:firstRow="0" w:lastRow="0" w:firstColumn="0" w:lastColumn="0" w:noHBand="0" w:noVBand="0"/>
      </w:tblPr>
      <w:tblGrid>
        <w:gridCol w:w="12181"/>
        <w:gridCol w:w="3752"/>
      </w:tblGrid>
      <w:tr w:rsidR="00CB147D" w:rsidRPr="00390EB7" w14:paraId="2B88B96B" w14:textId="77777777" w:rsidTr="00A54B7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BF31B5F" w14:textId="77777777" w:rsidR="00CB147D" w:rsidRPr="00390EB7" w:rsidRDefault="00CB147D" w:rsidP="00664F3D">
            <w:pPr>
              <w:pStyle w:val="ae"/>
              <w:tabs>
                <w:tab w:val="right" w:pos="12050"/>
              </w:tabs>
              <w:rPr>
                <w:rFonts w:ascii="Calibri" w:hAnsi="Calibri" w:cs="Calibri"/>
                <w:lang w:val="ru-RU"/>
              </w:rPr>
            </w:pPr>
            <w:r w:rsidRPr="00390EB7">
              <w:rPr>
                <w:rFonts w:ascii="Calibri" w:hAnsi="Calibri" w:cs="Calibri"/>
                <w:lang w:val="ru-RU"/>
              </w:rPr>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86DE8CB" w14:textId="667A93FA" w:rsidR="00CB147D" w:rsidRPr="00390EB7" w:rsidRDefault="00CB147D"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 xml:space="preserve">20 марта 2026 г., стр. </w:t>
            </w:r>
            <w:r w:rsidR="00AA04D6" w:rsidRPr="00390EB7">
              <w:rPr>
                <w:rFonts w:ascii="Calibri" w:hAnsi="Calibri" w:cs="Calibri"/>
                <w:b/>
                <w:bCs/>
                <w:sz w:val="22"/>
                <w:szCs w:val="22"/>
                <w:lang w:val="ru-RU"/>
              </w:rPr>
              <w:t>7</w:t>
            </w:r>
          </w:p>
        </w:tc>
      </w:tr>
    </w:tbl>
    <w:p w14:paraId="373E1982" w14:textId="77777777" w:rsidR="00CB147D" w:rsidRPr="00390EB7" w:rsidRDefault="00CB147D" w:rsidP="00664F3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CB147D" w:rsidRPr="00CD28C3" w14:paraId="2114C909" w14:textId="77777777" w:rsidTr="00AA04D6">
        <w:trPr>
          <w:gridBefore w:val="1"/>
          <w:wBefore w:w="55" w:type="dxa"/>
          <w:trHeight w:val="18"/>
        </w:trPr>
        <w:tc>
          <w:tcPr>
            <w:tcW w:w="3772" w:type="dxa"/>
            <w:shd w:val="clear" w:color="auto" w:fill="auto"/>
          </w:tcPr>
          <w:p w14:paraId="672FD347"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2.6. Объем бюджетных инвестиций должен соответствовать объему бюджетных ассигнований, предусмотренных решением о бюджете округа на соответствующий финансовый год и плановый период на соответствующие цели.</w:t>
            </w:r>
          </w:p>
          <w:p w14:paraId="30C92F46" w14:textId="77777777" w:rsidR="00CB147D" w:rsidRPr="00390EB7" w:rsidRDefault="00CB147D" w:rsidP="00664F3D">
            <w:pPr>
              <w:ind w:firstLine="709"/>
              <w:jc w:val="both"/>
              <w:rPr>
                <w:rFonts w:ascii="Calibri" w:hAnsi="Calibri" w:cs="Calibri"/>
                <w:sz w:val="18"/>
                <w:szCs w:val="18"/>
                <w:lang w:val="ru-RU"/>
              </w:rPr>
            </w:pPr>
          </w:p>
          <w:p w14:paraId="31275A29" w14:textId="77777777" w:rsidR="00CB147D" w:rsidRPr="00390EB7" w:rsidRDefault="00CB147D" w:rsidP="00664F3D">
            <w:pPr>
              <w:jc w:val="center"/>
              <w:rPr>
                <w:rFonts w:ascii="Calibri" w:hAnsi="Calibri" w:cs="Calibri"/>
                <w:b/>
                <w:bCs/>
                <w:sz w:val="18"/>
                <w:szCs w:val="18"/>
                <w:lang w:val="ru-RU"/>
              </w:rPr>
            </w:pPr>
            <w:r w:rsidRPr="00390EB7">
              <w:rPr>
                <w:rFonts w:ascii="Calibri" w:hAnsi="Calibri" w:cs="Calibri"/>
                <w:b/>
                <w:bCs/>
                <w:sz w:val="18"/>
                <w:szCs w:val="18"/>
                <w:lang w:val="ru-RU"/>
              </w:rPr>
              <w:t>III.</w:t>
            </w:r>
            <w:r w:rsidRPr="00390EB7">
              <w:rPr>
                <w:rFonts w:ascii="Calibri" w:hAnsi="Calibri" w:cs="Calibri"/>
                <w:b/>
                <w:bCs/>
                <w:sz w:val="18"/>
                <w:szCs w:val="18"/>
                <w:lang w:val="ru-RU"/>
              </w:rPr>
              <w:tab/>
              <w:t>Порядок осуществления бюджетных инвестиций</w:t>
            </w:r>
          </w:p>
          <w:p w14:paraId="4DBAA68B" w14:textId="77777777" w:rsidR="00CB147D" w:rsidRPr="00390EB7" w:rsidRDefault="00CB147D" w:rsidP="00664F3D">
            <w:pPr>
              <w:ind w:firstLine="709"/>
              <w:jc w:val="both"/>
              <w:rPr>
                <w:rFonts w:ascii="Calibri" w:hAnsi="Calibri" w:cs="Calibri"/>
                <w:sz w:val="18"/>
                <w:szCs w:val="18"/>
                <w:lang w:val="ru-RU"/>
              </w:rPr>
            </w:pPr>
          </w:p>
          <w:p w14:paraId="0C93FF8F"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  3.1. Осуществление бюджетных инвестиций осуществляется в соответствии с нормативными правовыми актами администрации Дальнереченского муниципального округа, принятыми в соответствии с разделом II настоящего Порядка.</w:t>
            </w:r>
          </w:p>
          <w:p w14:paraId="24BFDB5B"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3.2. Расходы, связанные с бюджетными инвестициями, осуществляются в порядке, установленном бюджетным законодательством Российской Федерации, на основании муниципальных контрактов, заключенных в целях строительства (реконструкции) и (или) приобретения объектов:</w:t>
            </w:r>
          </w:p>
          <w:p w14:paraId="6F4EF3B1"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1)</w:t>
            </w:r>
            <w:r w:rsidRPr="00390EB7">
              <w:rPr>
                <w:rFonts w:ascii="Calibri" w:hAnsi="Calibri" w:cs="Calibri"/>
                <w:sz w:val="18"/>
                <w:szCs w:val="18"/>
                <w:lang w:val="ru-RU"/>
              </w:rPr>
              <w:tab/>
              <w:t>муниципальными заказчиками, являющимися получателями средств бюджета округа;</w:t>
            </w:r>
          </w:p>
          <w:p w14:paraId="1CE0C65C"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2)</w:t>
            </w:r>
            <w:r w:rsidRPr="00390EB7">
              <w:rPr>
                <w:rFonts w:ascii="Calibri" w:hAnsi="Calibri" w:cs="Calibri"/>
                <w:sz w:val="18"/>
                <w:szCs w:val="18"/>
                <w:lang w:val="ru-RU"/>
              </w:rPr>
              <w:tab/>
              <w:t>учреждениями, которым администрация Дальнереченского муниципального округа, осуществляющая функции и полномочия учредителя, передала в соответствии с настоящим Порядком полномочия муниципального заказчика по заключению и исполнению от своего имени муниципальных контрактов.</w:t>
            </w:r>
          </w:p>
          <w:p w14:paraId="64656FAF" w14:textId="5EBD3D2D"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3.3.</w:t>
            </w:r>
            <w:r w:rsidRPr="00390EB7">
              <w:rPr>
                <w:rFonts w:ascii="Calibri" w:hAnsi="Calibri" w:cs="Calibri"/>
                <w:sz w:val="18"/>
                <w:szCs w:val="18"/>
                <w:lang w:val="ru-RU"/>
              </w:rPr>
              <w:tab/>
              <w:t>Муниципальные контракты заключаются и оплачиваются в пределах лимитов бюджетных обязательств, доведенных муниципальному заказчику как получателю средств бюджета округа, либо в порядке, установленном Бюджетным кодексом Российской Федерации и иными нормативными правовыми актами, регулирующими бюджетные правоотношения, в пределах средств, предусмотренных актами (решениями), на срок, превышающий срок действия утвержденных</w:t>
            </w:r>
          </w:p>
        </w:tc>
        <w:tc>
          <w:tcPr>
            <w:tcW w:w="284" w:type="dxa"/>
            <w:shd w:val="clear" w:color="auto" w:fill="auto"/>
          </w:tcPr>
          <w:p w14:paraId="227A7626" w14:textId="77777777" w:rsidR="00CB147D" w:rsidRPr="00390EB7" w:rsidRDefault="00CB147D" w:rsidP="00664F3D">
            <w:pPr>
              <w:rPr>
                <w:rFonts w:ascii="Calibri" w:hAnsi="Calibri" w:cs="Calibri"/>
                <w:sz w:val="18"/>
                <w:szCs w:val="18"/>
                <w:lang w:val="ru-RU"/>
              </w:rPr>
            </w:pPr>
          </w:p>
        </w:tc>
        <w:tc>
          <w:tcPr>
            <w:tcW w:w="3772" w:type="dxa"/>
            <w:shd w:val="clear" w:color="auto" w:fill="auto"/>
          </w:tcPr>
          <w:p w14:paraId="55EB398C" w14:textId="77777777" w:rsidR="00CB147D" w:rsidRPr="00390EB7" w:rsidRDefault="00CB147D" w:rsidP="00664F3D">
            <w:pPr>
              <w:jc w:val="both"/>
              <w:rPr>
                <w:rFonts w:ascii="Calibri" w:hAnsi="Calibri" w:cs="Calibri"/>
                <w:sz w:val="18"/>
                <w:szCs w:val="18"/>
                <w:lang w:val="ru-RU"/>
              </w:rPr>
            </w:pPr>
            <w:r w:rsidRPr="00390EB7">
              <w:rPr>
                <w:rFonts w:ascii="Calibri" w:hAnsi="Calibri" w:cs="Calibri"/>
                <w:sz w:val="18"/>
                <w:szCs w:val="18"/>
                <w:lang w:val="ru-RU"/>
              </w:rPr>
              <w:t>ему лимитов бюджетных обязательств.</w:t>
            </w:r>
          </w:p>
          <w:p w14:paraId="3C0BA619"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3.4.</w:t>
            </w:r>
            <w:r w:rsidRPr="00390EB7">
              <w:rPr>
                <w:rFonts w:ascii="Calibri" w:hAnsi="Calibri" w:cs="Calibri"/>
                <w:sz w:val="18"/>
                <w:szCs w:val="18"/>
                <w:lang w:val="ru-RU"/>
              </w:rPr>
              <w:tab/>
              <w:t>В целях осуществления бюджетных инвестиций в соответствии с подпунктом 2 пункта 3.2. раздела III настоящего Порядка администрацией Дальнереченского муниципального округа заключаются с учреждениями соглашения о передаче полномочий муниципального заказчика по заключению и исполнению от своего имени муниципальных контрактов (за исключением полномочий, связанных с введением в установленном порядке в эксплуатацию объекта) (далее – соглашение о передаче полномочий).</w:t>
            </w:r>
          </w:p>
          <w:p w14:paraId="25EFD8B0"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3.5.</w:t>
            </w:r>
            <w:r w:rsidRPr="00390EB7">
              <w:rPr>
                <w:rFonts w:ascii="Calibri" w:hAnsi="Calibri" w:cs="Calibri"/>
                <w:sz w:val="18"/>
                <w:szCs w:val="18"/>
                <w:lang w:val="ru-RU"/>
              </w:rPr>
              <w:tab/>
              <w:t>Условием передачи полномочий муниципального заказчика по заключению и исполнению муниципальных контрактов при осуществлении бюджетных инвестиций в объекты капитального строительства и (или) приобретения объектов недвижимого имущества (за исключением полномочий, связанных с введением в установленном порядке в эксплуатацию объектов муниципальной собственности) (далее – условия передачи полномочий), является соответствие целей и видов деятельности, предусмотренных уставом учреждения, целям и видам деятельности по осуществлению бюджетных инвестиций в объекты капитального строительства или приобретения объектов недвижимого имущества.</w:t>
            </w:r>
          </w:p>
          <w:p w14:paraId="7D5895FA"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3.6.</w:t>
            </w:r>
            <w:r w:rsidRPr="00390EB7">
              <w:rPr>
                <w:rFonts w:ascii="Calibri" w:hAnsi="Calibri" w:cs="Calibri"/>
                <w:sz w:val="18"/>
                <w:szCs w:val="18"/>
                <w:lang w:val="ru-RU"/>
              </w:rPr>
              <w:tab/>
              <w:t xml:space="preserve"> Соглашение о передаче полномочий может быть заключено в отношении нескольких объектов и должно содержать в том числе:</w:t>
            </w:r>
          </w:p>
          <w:p w14:paraId="4F136705" w14:textId="4A7E80F2"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1)</w:t>
            </w:r>
            <w:r w:rsidRPr="00390EB7">
              <w:rPr>
                <w:rFonts w:ascii="Calibri" w:hAnsi="Calibri" w:cs="Calibri"/>
                <w:sz w:val="18"/>
                <w:szCs w:val="18"/>
                <w:lang w:val="ru-RU"/>
              </w:rPr>
              <w:tab/>
              <w:t>цель осуществления бюджетных инвестиций и их объем с распределением по годам в отношении каждого объекта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объекта, рассчитанной в ценах соответствующих лет стоимости объекта капитального строительства муниципальной</w:t>
            </w:r>
          </w:p>
        </w:tc>
        <w:tc>
          <w:tcPr>
            <w:tcW w:w="284" w:type="dxa"/>
            <w:shd w:val="clear" w:color="auto" w:fill="auto"/>
          </w:tcPr>
          <w:p w14:paraId="36641524" w14:textId="77777777" w:rsidR="00CB147D" w:rsidRPr="00390EB7" w:rsidRDefault="00CB147D" w:rsidP="00664F3D">
            <w:pPr>
              <w:rPr>
                <w:rFonts w:ascii="Calibri" w:hAnsi="Calibri" w:cs="Calibri"/>
                <w:sz w:val="18"/>
                <w:szCs w:val="18"/>
                <w:lang w:val="ru-RU"/>
              </w:rPr>
            </w:pPr>
          </w:p>
        </w:tc>
        <w:tc>
          <w:tcPr>
            <w:tcW w:w="3769" w:type="dxa"/>
            <w:shd w:val="clear" w:color="auto" w:fill="auto"/>
          </w:tcPr>
          <w:p w14:paraId="769B3D60" w14:textId="77777777" w:rsidR="00CB147D" w:rsidRPr="00390EB7" w:rsidRDefault="00CB147D" w:rsidP="00664F3D">
            <w:pPr>
              <w:jc w:val="both"/>
              <w:rPr>
                <w:rFonts w:ascii="Calibri" w:hAnsi="Calibri" w:cs="Calibri"/>
                <w:sz w:val="18"/>
                <w:szCs w:val="18"/>
                <w:lang w:val="ru-RU"/>
              </w:rPr>
            </w:pPr>
            <w:r w:rsidRPr="00390EB7">
              <w:rPr>
                <w:rFonts w:ascii="Calibri" w:hAnsi="Calibri" w:cs="Calibri"/>
                <w:sz w:val="18"/>
                <w:szCs w:val="18"/>
                <w:lang w:val="ru-RU"/>
              </w:rPr>
              <w:t>собственности (сметной или предполагаемой (предельной) либо стоимости приобретения объекта недвижимого имущества в муниципальную собственность округа), соответствующих акту (решению), а также с указанием рассчитанного в ценах соответствующих лет общего объема капитальных вложений, в том числе объема бюджетных ассигнований, предусмотренного администрации Дальнереченского муниципального округа как получателю средств бюджета округа, соответствующего акту (решению). Объем бюджетных инвестиций должен соответствовать объему бюджетных ассигнований на осуществление бюджетных инвестиций, предусмотренному муниципальными программами;</w:t>
            </w:r>
          </w:p>
          <w:p w14:paraId="3C8E8F4D"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2)</w:t>
            </w:r>
            <w:r w:rsidRPr="00390EB7">
              <w:rPr>
                <w:rFonts w:ascii="Calibri" w:hAnsi="Calibri" w:cs="Calibri"/>
                <w:sz w:val="18"/>
                <w:szCs w:val="18"/>
                <w:lang w:val="ru-RU"/>
              </w:rPr>
              <w:tab/>
              <w:t>положения, устанавливающие права и обязанности учреждения по заключению и исполнению от имени администрации Дальнереченского муниципального округа муниципальных контрактов;</w:t>
            </w:r>
          </w:p>
          <w:p w14:paraId="441C4787"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3)</w:t>
            </w:r>
            <w:r w:rsidRPr="00390EB7">
              <w:rPr>
                <w:rFonts w:ascii="Calibri" w:hAnsi="Calibri" w:cs="Calibri"/>
                <w:sz w:val="18"/>
                <w:szCs w:val="18"/>
                <w:lang w:val="ru-RU"/>
              </w:rPr>
              <w:tab/>
              <w:t>ответственность учреждения за неисполнение или ненадлежащее исполнение переданных ей полномочий;</w:t>
            </w:r>
          </w:p>
          <w:p w14:paraId="0BF0D59F"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4)</w:t>
            </w:r>
            <w:r w:rsidRPr="00390EB7">
              <w:rPr>
                <w:rFonts w:ascii="Calibri" w:hAnsi="Calibri" w:cs="Calibri"/>
                <w:sz w:val="18"/>
                <w:szCs w:val="18"/>
                <w:lang w:val="ru-RU"/>
              </w:rPr>
              <w:tab/>
              <w:t xml:space="preserve">положения, </w:t>
            </w:r>
            <w:r w:rsidRPr="00390EB7">
              <w:rPr>
                <w:rFonts w:ascii="Calibri" w:hAnsi="Calibri" w:cs="Calibri"/>
                <w:sz w:val="18"/>
                <w:szCs w:val="18"/>
                <w:lang w:val="ru-RU"/>
              </w:rPr>
              <w:tab/>
              <w:t xml:space="preserve">устанавливающие </w:t>
            </w:r>
            <w:r w:rsidRPr="00390EB7">
              <w:rPr>
                <w:rFonts w:ascii="Calibri" w:hAnsi="Calibri" w:cs="Calibri"/>
                <w:sz w:val="18"/>
                <w:szCs w:val="18"/>
                <w:lang w:val="ru-RU"/>
              </w:rPr>
              <w:tab/>
              <w:t xml:space="preserve">право </w:t>
            </w:r>
            <w:r w:rsidRPr="00390EB7">
              <w:rPr>
                <w:rFonts w:ascii="Calibri" w:hAnsi="Calibri" w:cs="Calibri"/>
                <w:sz w:val="18"/>
                <w:szCs w:val="18"/>
                <w:lang w:val="ru-RU"/>
              </w:rPr>
              <w:tab/>
              <w:t>администрации Дальнереченского муниципального округа на проведение проверок соблюдения учреждением условий, установленных заключенным соглашением о передаче полномочий;</w:t>
            </w:r>
          </w:p>
          <w:p w14:paraId="313FE47E"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5)</w:t>
            </w:r>
            <w:r w:rsidRPr="00390EB7">
              <w:rPr>
                <w:rFonts w:ascii="Calibri" w:hAnsi="Calibri" w:cs="Calibri"/>
                <w:sz w:val="18"/>
                <w:szCs w:val="18"/>
                <w:lang w:val="ru-RU"/>
              </w:rPr>
              <w:tab/>
              <w:t>положения, устанавливающие обязанность учреждения по ведению бюджетного учета, составлению и представлению бюджетной отчетности администрации Дальнереченского муниципального округа как получателю средств бюджета округа в порядке, установленном Министерством финансов Российской Федерации.</w:t>
            </w:r>
          </w:p>
          <w:p w14:paraId="388BD641" w14:textId="7B2D844C"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3.7.</w:t>
            </w:r>
            <w:r w:rsidRPr="00390EB7">
              <w:rPr>
                <w:rFonts w:ascii="Calibri" w:hAnsi="Calibri" w:cs="Calibri"/>
                <w:sz w:val="18"/>
                <w:szCs w:val="18"/>
                <w:lang w:val="ru-RU"/>
              </w:rPr>
              <w:tab/>
              <w:t>Соглашение о передаче полномочий заключается в случае, если данное условие предусмотрено решением о подготовке</w:t>
            </w:r>
          </w:p>
        </w:tc>
        <w:tc>
          <w:tcPr>
            <w:tcW w:w="283" w:type="dxa"/>
            <w:gridSpan w:val="2"/>
            <w:shd w:val="clear" w:color="auto" w:fill="auto"/>
          </w:tcPr>
          <w:p w14:paraId="67A73CB9" w14:textId="77777777" w:rsidR="00CB147D" w:rsidRPr="00390EB7" w:rsidRDefault="00CB147D" w:rsidP="00664F3D">
            <w:pPr>
              <w:rPr>
                <w:rFonts w:ascii="Calibri" w:hAnsi="Calibri" w:cs="Calibri"/>
                <w:sz w:val="18"/>
                <w:szCs w:val="18"/>
                <w:lang w:val="ru-RU"/>
              </w:rPr>
            </w:pPr>
          </w:p>
        </w:tc>
        <w:tc>
          <w:tcPr>
            <w:tcW w:w="3769" w:type="dxa"/>
            <w:gridSpan w:val="2"/>
            <w:shd w:val="clear" w:color="auto" w:fill="auto"/>
          </w:tcPr>
          <w:p w14:paraId="134BC048" w14:textId="266472F7" w:rsidR="00CB147D" w:rsidRPr="00390EB7" w:rsidRDefault="00CB147D" w:rsidP="00664F3D">
            <w:pPr>
              <w:jc w:val="both"/>
              <w:rPr>
                <w:rFonts w:ascii="Calibri" w:hAnsi="Calibri" w:cs="Calibri"/>
                <w:sz w:val="18"/>
                <w:szCs w:val="18"/>
                <w:lang w:val="ru-RU"/>
              </w:rPr>
            </w:pPr>
            <w:r w:rsidRPr="00390EB7">
              <w:rPr>
                <w:rFonts w:ascii="Calibri" w:hAnsi="Calibri" w:cs="Calibri"/>
                <w:sz w:val="18"/>
                <w:szCs w:val="18"/>
                <w:lang w:val="ru-RU"/>
              </w:rPr>
              <w:t>и реализации бюджетных инвестиций, либо на основании отдельного постановления администрации Дальнереченского муниципального округа о передаче полномочий, согласованного в соответствии с разделом II настоящего Порядка.</w:t>
            </w:r>
          </w:p>
          <w:p w14:paraId="5C1C3BFB"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3.8.</w:t>
            </w:r>
            <w:r w:rsidRPr="00390EB7">
              <w:rPr>
                <w:rFonts w:ascii="Calibri" w:hAnsi="Calibri" w:cs="Calibri"/>
                <w:sz w:val="18"/>
                <w:szCs w:val="18"/>
                <w:lang w:val="ru-RU"/>
              </w:rPr>
              <w:tab/>
              <w:t>Операции с бюджетными инвестициями осуществляются в порядке, установленном бюджетным законодательством Российской Федерации для бюджетов бюджетной системы Российской Федерации, и отражаются на лицевых счетах, открытых в управлении финансов администрации Дальнереченского муниципального округа в порядке, установленном управлением финансов.</w:t>
            </w:r>
          </w:p>
          <w:p w14:paraId="4236045E"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3.9.</w:t>
            </w:r>
            <w:r w:rsidRPr="00390EB7">
              <w:rPr>
                <w:rFonts w:ascii="Calibri" w:hAnsi="Calibri" w:cs="Calibri"/>
                <w:sz w:val="18"/>
                <w:szCs w:val="18"/>
                <w:lang w:val="ru-RU"/>
              </w:rPr>
              <w:tab/>
              <w:t>Контроль целевого, эффективного использования бюджетных инвестиций осуществляется муниципальным заказчиком и органом муниципального финансового контроля в порядке, установленном действующим законодательством Российской Федерации и заключенными соглашениями.</w:t>
            </w:r>
          </w:p>
          <w:p w14:paraId="2D52717A" w14:textId="77777777" w:rsidR="00CB147D" w:rsidRPr="00390EB7" w:rsidRDefault="00CB147D" w:rsidP="00664F3D">
            <w:pPr>
              <w:ind w:firstLine="709"/>
              <w:jc w:val="both"/>
              <w:rPr>
                <w:rFonts w:ascii="Calibri" w:hAnsi="Calibri" w:cs="Calibri"/>
                <w:sz w:val="18"/>
                <w:szCs w:val="18"/>
                <w:lang w:val="ru-RU"/>
              </w:rPr>
            </w:pPr>
          </w:p>
          <w:p w14:paraId="4ED81B4E" w14:textId="77777777" w:rsidR="00CB147D" w:rsidRPr="00390EB7" w:rsidRDefault="00CB147D" w:rsidP="00664F3D">
            <w:pPr>
              <w:jc w:val="center"/>
              <w:rPr>
                <w:rFonts w:ascii="Calibri" w:hAnsi="Calibri" w:cs="Calibri"/>
                <w:b/>
                <w:bCs/>
                <w:sz w:val="18"/>
                <w:szCs w:val="18"/>
                <w:lang w:val="ru-RU"/>
              </w:rPr>
            </w:pPr>
            <w:r w:rsidRPr="00390EB7">
              <w:rPr>
                <w:rFonts w:ascii="Calibri" w:hAnsi="Calibri" w:cs="Calibri"/>
                <w:b/>
                <w:bCs/>
                <w:sz w:val="18"/>
                <w:szCs w:val="18"/>
                <w:lang w:val="ru-RU"/>
              </w:rPr>
              <w:t>IV. Порядок принятия решений о предоставлении субсидий учреждениям на осуществление капитальных вложений</w:t>
            </w:r>
          </w:p>
          <w:p w14:paraId="539C4BD6" w14:textId="77777777" w:rsidR="00CB147D" w:rsidRPr="00390EB7" w:rsidRDefault="00CB147D" w:rsidP="00664F3D">
            <w:pPr>
              <w:ind w:firstLine="709"/>
              <w:jc w:val="both"/>
              <w:rPr>
                <w:rFonts w:ascii="Calibri" w:hAnsi="Calibri" w:cs="Calibri"/>
                <w:sz w:val="18"/>
                <w:szCs w:val="18"/>
                <w:lang w:val="ru-RU"/>
              </w:rPr>
            </w:pPr>
          </w:p>
          <w:p w14:paraId="2E163C0A" w14:textId="77777777"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4.1. Принятие решения о предоставлении субсидий учреждениям в виде субсидии на осуществление учреждениями капитальных вложений в строительство (реконструкцию) объектов капитального строительства муниципальной собственности или в приобретение объектов недвижимого имущества в муниципальную собственность муниципального образования осуществляется в порядке, предусмотренном для принятия решения о подготовке и реализации бюджетных инвестиций, утвержденном разделом II настоящего Порядка.</w:t>
            </w:r>
          </w:p>
          <w:p w14:paraId="15D17F7E" w14:textId="4FFAE045" w:rsidR="00CB147D" w:rsidRPr="00390EB7" w:rsidRDefault="00CB147D" w:rsidP="00664F3D">
            <w:pPr>
              <w:ind w:firstLine="709"/>
              <w:jc w:val="both"/>
              <w:rPr>
                <w:rFonts w:ascii="Calibri" w:hAnsi="Calibri" w:cs="Calibri"/>
                <w:sz w:val="18"/>
                <w:szCs w:val="18"/>
                <w:lang w:val="ru-RU"/>
              </w:rPr>
            </w:pPr>
            <w:r w:rsidRPr="00390EB7">
              <w:rPr>
                <w:rFonts w:ascii="Calibri" w:hAnsi="Calibri" w:cs="Calibri"/>
                <w:sz w:val="18"/>
                <w:szCs w:val="18"/>
                <w:lang w:val="ru-RU"/>
              </w:rPr>
              <w:t>4.2. Не допускается при исполнении бюджета округа предоставление субсидии, если в отношении объекта капитального</w:t>
            </w:r>
          </w:p>
        </w:tc>
      </w:tr>
      <w:tr w:rsidR="00AA04D6" w:rsidRPr="00390EB7" w14:paraId="317BCCD5" w14:textId="77777777" w:rsidTr="00AA04D6">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647F256" w14:textId="77777777" w:rsidR="00AA04D6" w:rsidRPr="00390EB7" w:rsidRDefault="00AA04D6"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128B386" w14:textId="078BC0A8" w:rsidR="00AA04D6" w:rsidRPr="00390EB7" w:rsidRDefault="00AA04D6"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20 марта 2026 г., стр. 8</w:t>
            </w:r>
          </w:p>
        </w:tc>
      </w:tr>
    </w:tbl>
    <w:p w14:paraId="756DE736" w14:textId="77777777" w:rsidR="00AA04D6" w:rsidRPr="00390EB7" w:rsidRDefault="00AA04D6" w:rsidP="00664F3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AA04D6" w:rsidRPr="00CD28C3" w14:paraId="25D5F8C8" w14:textId="77777777" w:rsidTr="0011544C">
        <w:trPr>
          <w:gridBefore w:val="1"/>
          <w:wBefore w:w="55" w:type="dxa"/>
          <w:trHeight w:val="18"/>
        </w:trPr>
        <w:tc>
          <w:tcPr>
            <w:tcW w:w="3772" w:type="dxa"/>
            <w:shd w:val="clear" w:color="auto" w:fill="auto"/>
          </w:tcPr>
          <w:p w14:paraId="30BD0970" w14:textId="77777777" w:rsidR="00AA04D6" w:rsidRPr="00390EB7" w:rsidRDefault="00AA04D6" w:rsidP="00664F3D">
            <w:pPr>
              <w:jc w:val="both"/>
              <w:rPr>
                <w:rFonts w:ascii="Calibri" w:hAnsi="Calibri" w:cs="Calibri"/>
                <w:sz w:val="18"/>
                <w:szCs w:val="18"/>
                <w:lang w:val="ru-RU"/>
              </w:rPr>
            </w:pPr>
            <w:r w:rsidRPr="00390EB7">
              <w:rPr>
                <w:rFonts w:ascii="Calibri" w:hAnsi="Calibri" w:cs="Calibri"/>
                <w:sz w:val="18"/>
                <w:szCs w:val="18"/>
                <w:lang w:val="ru-RU"/>
              </w:rPr>
              <w:t>строительства или объекта недвижимого имущества принято решение о подготовке и реализации бюджетных инвестиций.</w:t>
            </w:r>
          </w:p>
          <w:p w14:paraId="5F1FE3DA"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Принятие решения в отношении объектов капитального строительства или объектов недвижимого имущества, по которым было принято решение о подготовке и реализации бюджетных инвестиций, осуществляется после признания последнего утратившим силу либо путем внесения в него изменений, связанных с изменением формы предоставления бюджетных средств (с бюджетных инвестиций на субсидии).</w:t>
            </w:r>
          </w:p>
          <w:p w14:paraId="65751E0D"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4.3. Субсидия, предоставляемая учреждениям, не направляется на финансовое обеспечение следующих работ:</w:t>
            </w:r>
          </w:p>
          <w:p w14:paraId="590EBC3A"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1)</w:t>
            </w:r>
            <w:r w:rsidRPr="00390EB7">
              <w:rPr>
                <w:rFonts w:ascii="Calibri" w:hAnsi="Calibri" w:cs="Calibri"/>
                <w:sz w:val="18"/>
                <w:szCs w:val="18"/>
                <w:lang w:val="ru-RU"/>
              </w:rPr>
              <w:tab/>
              <w:t>разработка проектной документации на объекты капитального строительства или приобретение прав на использование типовой проектной документации, информация о которой включена в реестр типовой проектной документации (в отношении жилых и административных зданий, объектов социально-культурного и бытового назначения), и проведение инженерных изысканий, выполняемых для подготовки такой проектной документации;</w:t>
            </w:r>
          </w:p>
          <w:p w14:paraId="2557DF4E"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2)</w:t>
            </w:r>
            <w:r w:rsidRPr="00390EB7">
              <w:rPr>
                <w:rFonts w:ascii="Calibri" w:hAnsi="Calibri" w:cs="Calibri"/>
                <w:sz w:val="18"/>
                <w:szCs w:val="18"/>
                <w:lang w:val="ru-RU"/>
              </w:rPr>
              <w:tab/>
              <w:t>проведение государственной экспертизы проектной документации и результатов инженерных изысканий;</w:t>
            </w:r>
          </w:p>
          <w:p w14:paraId="371E6BD5"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3)</w:t>
            </w:r>
            <w:r w:rsidRPr="00390EB7">
              <w:rPr>
                <w:rFonts w:ascii="Calibri" w:hAnsi="Calibri" w:cs="Calibri"/>
                <w:sz w:val="18"/>
                <w:szCs w:val="18"/>
                <w:lang w:val="ru-RU"/>
              </w:rPr>
              <w:tab/>
              <w:t>проведение проверки достоверности определения сметной стоимости объектов капитального строительства, финансовое обеспечение строительства (реконструкции) которых планируется осуществлять с использованием субсидии.</w:t>
            </w:r>
          </w:p>
          <w:p w14:paraId="251BA292" w14:textId="77777777" w:rsidR="00AA04D6" w:rsidRPr="00390EB7" w:rsidRDefault="00AA04D6" w:rsidP="00664F3D">
            <w:pPr>
              <w:ind w:firstLine="709"/>
              <w:jc w:val="both"/>
              <w:rPr>
                <w:rFonts w:ascii="Calibri" w:hAnsi="Calibri" w:cs="Calibri"/>
                <w:sz w:val="18"/>
                <w:szCs w:val="18"/>
                <w:lang w:val="ru-RU"/>
              </w:rPr>
            </w:pPr>
          </w:p>
          <w:p w14:paraId="30388CDD" w14:textId="77777777" w:rsidR="00AA04D6" w:rsidRPr="00390EB7" w:rsidRDefault="00AA04D6" w:rsidP="00664F3D">
            <w:pPr>
              <w:jc w:val="center"/>
              <w:rPr>
                <w:rFonts w:ascii="Calibri" w:hAnsi="Calibri" w:cs="Calibri"/>
                <w:b/>
                <w:bCs/>
                <w:sz w:val="18"/>
                <w:szCs w:val="18"/>
                <w:lang w:val="ru-RU"/>
              </w:rPr>
            </w:pPr>
            <w:r w:rsidRPr="00390EB7">
              <w:rPr>
                <w:rFonts w:ascii="Calibri" w:hAnsi="Calibri" w:cs="Calibri"/>
                <w:b/>
                <w:bCs/>
                <w:sz w:val="18"/>
                <w:szCs w:val="18"/>
                <w:lang w:val="ru-RU"/>
              </w:rPr>
              <w:t>V. Порядок предоставления субсидий учреждениям на осуществление капитальных вложений</w:t>
            </w:r>
          </w:p>
          <w:p w14:paraId="0480BB40" w14:textId="77777777" w:rsidR="00AA04D6" w:rsidRPr="00390EB7" w:rsidRDefault="00AA04D6" w:rsidP="00664F3D">
            <w:pPr>
              <w:ind w:firstLine="709"/>
              <w:jc w:val="both"/>
              <w:rPr>
                <w:rFonts w:ascii="Calibri" w:hAnsi="Calibri" w:cs="Calibri"/>
                <w:sz w:val="18"/>
                <w:szCs w:val="18"/>
                <w:lang w:val="ru-RU"/>
              </w:rPr>
            </w:pPr>
          </w:p>
          <w:p w14:paraId="144BE8AC" w14:textId="5E788C17" w:rsidR="00AA04D6" w:rsidRPr="00390EB7" w:rsidRDefault="00AA04D6" w:rsidP="00664F3D">
            <w:pPr>
              <w:ind w:firstLine="709"/>
              <w:jc w:val="both"/>
              <w:rPr>
                <w:rFonts w:ascii="Calibri" w:hAnsi="Calibri" w:cs="Calibri"/>
                <w:b/>
                <w:bCs/>
                <w:sz w:val="18"/>
                <w:szCs w:val="18"/>
                <w:lang w:val="ru-RU"/>
              </w:rPr>
            </w:pPr>
            <w:r w:rsidRPr="00390EB7">
              <w:rPr>
                <w:rFonts w:ascii="Calibri" w:hAnsi="Calibri" w:cs="Calibri"/>
                <w:sz w:val="18"/>
                <w:szCs w:val="18"/>
                <w:lang w:val="ru-RU"/>
              </w:rPr>
              <w:t>5.1. Субсидии предоставляются учреждениям в размере средств, предусмотренных решением о предоставлении субсидий, в пределах бюджетных средств, предусмотренных в бюджете округа на</w:t>
            </w:r>
          </w:p>
        </w:tc>
        <w:tc>
          <w:tcPr>
            <w:tcW w:w="284" w:type="dxa"/>
            <w:shd w:val="clear" w:color="auto" w:fill="auto"/>
          </w:tcPr>
          <w:p w14:paraId="3F29D13F" w14:textId="77777777" w:rsidR="00AA04D6" w:rsidRPr="00390EB7" w:rsidRDefault="00AA04D6" w:rsidP="00664F3D">
            <w:pPr>
              <w:rPr>
                <w:rFonts w:ascii="Calibri" w:hAnsi="Calibri" w:cs="Calibri"/>
                <w:sz w:val="18"/>
                <w:szCs w:val="18"/>
                <w:lang w:val="ru-RU"/>
              </w:rPr>
            </w:pPr>
          </w:p>
        </w:tc>
        <w:tc>
          <w:tcPr>
            <w:tcW w:w="3772" w:type="dxa"/>
            <w:shd w:val="clear" w:color="auto" w:fill="auto"/>
          </w:tcPr>
          <w:p w14:paraId="0F24C8A9" w14:textId="77777777" w:rsidR="00AA04D6" w:rsidRPr="00390EB7" w:rsidRDefault="00AA04D6" w:rsidP="00664F3D">
            <w:pPr>
              <w:jc w:val="both"/>
              <w:rPr>
                <w:rFonts w:ascii="Calibri" w:hAnsi="Calibri" w:cs="Calibri"/>
                <w:sz w:val="18"/>
                <w:szCs w:val="18"/>
                <w:lang w:val="ru-RU"/>
              </w:rPr>
            </w:pPr>
            <w:r w:rsidRPr="00390EB7">
              <w:rPr>
                <w:rFonts w:ascii="Calibri" w:hAnsi="Calibri" w:cs="Calibri"/>
                <w:sz w:val="18"/>
                <w:szCs w:val="18"/>
                <w:lang w:val="ru-RU"/>
              </w:rPr>
              <w:t>очередной финансовый год и плановый период, и лимитов бюджетных обязательств, доведенных в установленном порядке получателю бюджетных средств, на цели предоставления субсидий.</w:t>
            </w:r>
          </w:p>
          <w:p w14:paraId="1132B95D"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5.2. Предоставление субсидии осуществляется в соответствии с соглашением, заключенным между администрацией Дальнереченского муниципального округа (ее структурными подразделениями) как получателем средств бюджета округа, предоставляющим субсидию учреждению, и учреждением (далее – соглашение о предоставлении субсидий) на срок, не превышающий срок действия утвержденных получателю средств бюджета округа, предоставляющему субсидию, лимитов бюджетных обязательств на предоставление субсидии. Решением о предоставлении субсидии, принятом в порядке, установленном Бюджетным кодексом Российской Федерации и иными нормативными правовыми актами, регулирующими бюджетные правоотношения, получателю бюджетных средств может быть предоставлено право заключать соглашения о предоставлении субсидий на срок, превышающий срок действия утвержденных ему лимитов бюджетных обязательств на предоставление субсидий.</w:t>
            </w:r>
          </w:p>
          <w:p w14:paraId="61FDE094"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5.3. Соглашение о предоставлении субсидии может быть заключено в отношении нескольких объектов. Соглашение о предоставлении субсидии должно содержать в том числе:</w:t>
            </w:r>
          </w:p>
          <w:p w14:paraId="424D31A8" w14:textId="639D65A8"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1)</w:t>
            </w:r>
            <w:r w:rsidRPr="00390EB7">
              <w:rPr>
                <w:rFonts w:ascii="Calibri" w:hAnsi="Calibri" w:cs="Calibri"/>
                <w:sz w:val="18"/>
                <w:szCs w:val="18"/>
                <w:lang w:val="ru-RU"/>
              </w:rPr>
              <w:tab/>
              <w:t>цель предоставления субсидии и ее объем с распределением по годам в отношении каждого объекта капитального строительства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объекта недвижимого имущества, рассчитанных в ценах соответствующих лет стоимости объекта капитального строительства (сметной или предполагаемой (предельной) либо стоимости</w:t>
            </w:r>
          </w:p>
        </w:tc>
        <w:tc>
          <w:tcPr>
            <w:tcW w:w="284" w:type="dxa"/>
            <w:shd w:val="clear" w:color="auto" w:fill="auto"/>
          </w:tcPr>
          <w:p w14:paraId="2676D6B8" w14:textId="77777777" w:rsidR="00AA04D6" w:rsidRPr="00390EB7" w:rsidRDefault="00AA04D6" w:rsidP="00664F3D">
            <w:pPr>
              <w:rPr>
                <w:rFonts w:ascii="Calibri" w:hAnsi="Calibri" w:cs="Calibri"/>
                <w:sz w:val="18"/>
                <w:szCs w:val="18"/>
                <w:lang w:val="ru-RU"/>
              </w:rPr>
            </w:pPr>
          </w:p>
        </w:tc>
        <w:tc>
          <w:tcPr>
            <w:tcW w:w="3769" w:type="dxa"/>
            <w:shd w:val="clear" w:color="auto" w:fill="auto"/>
          </w:tcPr>
          <w:p w14:paraId="775BE03F" w14:textId="77777777" w:rsidR="00AA04D6" w:rsidRPr="00390EB7" w:rsidRDefault="00AA04D6" w:rsidP="00664F3D">
            <w:pPr>
              <w:jc w:val="both"/>
              <w:rPr>
                <w:rFonts w:ascii="Calibri" w:hAnsi="Calibri" w:cs="Calibri"/>
                <w:sz w:val="18"/>
                <w:szCs w:val="18"/>
                <w:lang w:val="ru-RU"/>
              </w:rPr>
            </w:pPr>
            <w:r w:rsidRPr="00390EB7">
              <w:rPr>
                <w:rFonts w:ascii="Calibri" w:hAnsi="Calibri" w:cs="Calibri"/>
                <w:sz w:val="18"/>
                <w:szCs w:val="18"/>
                <w:lang w:val="ru-RU"/>
              </w:rPr>
              <w:t>приобретения объекта недвижимого имущества), соответствующих решению о предоставлении субсидий, а также с указанием рассчитанного в ценах соответствующих лет общего объема капитальных вложений, в том числе объема бюджетных ассигнований, предусмотренного главному распорядителю, соответствующего решению о предоставлении субсидий. Объем предоставляемой субсидии должен соответствовать объему бюджетных ассигнований на предоставление субсидии, предусмотренному муниципальной программой;</w:t>
            </w:r>
          </w:p>
          <w:p w14:paraId="1AB6DB82"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2)</w:t>
            </w:r>
            <w:r w:rsidRPr="00390EB7">
              <w:rPr>
                <w:rFonts w:ascii="Calibri" w:hAnsi="Calibri" w:cs="Calibri"/>
                <w:sz w:val="18"/>
                <w:szCs w:val="18"/>
                <w:lang w:val="ru-RU"/>
              </w:rPr>
              <w:tab/>
              <w:t>положения,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w:t>
            </w:r>
          </w:p>
          <w:p w14:paraId="740FBF33"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3)</w:t>
            </w:r>
            <w:r w:rsidRPr="00390EB7">
              <w:rPr>
                <w:rFonts w:ascii="Calibri" w:hAnsi="Calibri" w:cs="Calibri"/>
                <w:sz w:val="18"/>
                <w:szCs w:val="18"/>
                <w:lang w:val="ru-RU"/>
              </w:rPr>
              <w:tab/>
              <w:t>условие о соблюдении учреждением при использовании субсидии положений,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B26F17B"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4)</w:t>
            </w:r>
            <w:r w:rsidRPr="00390EB7">
              <w:rPr>
                <w:rFonts w:ascii="Calibri" w:hAnsi="Calibri" w:cs="Calibri"/>
                <w:sz w:val="18"/>
                <w:szCs w:val="18"/>
                <w:lang w:val="ru-RU"/>
              </w:rPr>
              <w:tab/>
              <w:t>положения, устанавливающие обязанность муниципального учреждения по открытию в управлении финансов лицевого счета по получению и использованию субсидий;</w:t>
            </w:r>
          </w:p>
          <w:p w14:paraId="400AA92A"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5)</w:t>
            </w:r>
            <w:r w:rsidRPr="00390EB7">
              <w:rPr>
                <w:rFonts w:ascii="Calibri" w:hAnsi="Calibri" w:cs="Calibri"/>
                <w:sz w:val="18"/>
                <w:szCs w:val="18"/>
                <w:lang w:val="ru-RU"/>
              </w:rPr>
              <w:tab/>
              <w:t>сроки (порядок определения сроков) перечисления субсидии, а также положения, устанавливающие обязанность перечисления субсидии на лицевой счет по получению и использованию субсидий;</w:t>
            </w:r>
          </w:p>
          <w:p w14:paraId="740893E9"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6)</w:t>
            </w:r>
            <w:r w:rsidRPr="00390EB7">
              <w:rPr>
                <w:rFonts w:ascii="Calibri" w:hAnsi="Calibri" w:cs="Calibri"/>
                <w:sz w:val="18"/>
                <w:szCs w:val="18"/>
                <w:lang w:val="ru-RU"/>
              </w:rPr>
              <w:tab/>
              <w:t>положения, устанавливающие право администрации Дальнереченского муниципального округа на проведение проверок соблюдения учреждением условий, установленных заключенным соглашением о предоставлении субсидии;</w:t>
            </w:r>
          </w:p>
          <w:p w14:paraId="38181EC5" w14:textId="081F41D1"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7)</w:t>
            </w:r>
            <w:r w:rsidRPr="00390EB7">
              <w:rPr>
                <w:rFonts w:ascii="Calibri" w:hAnsi="Calibri" w:cs="Calibri"/>
                <w:sz w:val="18"/>
                <w:szCs w:val="18"/>
                <w:lang w:val="ru-RU"/>
              </w:rPr>
              <w:tab/>
              <w:t>порядок возврата учреждением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w:t>
            </w:r>
          </w:p>
        </w:tc>
        <w:tc>
          <w:tcPr>
            <w:tcW w:w="283" w:type="dxa"/>
            <w:gridSpan w:val="2"/>
            <w:shd w:val="clear" w:color="auto" w:fill="auto"/>
          </w:tcPr>
          <w:p w14:paraId="106141D0" w14:textId="77777777" w:rsidR="00AA04D6" w:rsidRPr="00390EB7" w:rsidRDefault="00AA04D6" w:rsidP="00664F3D">
            <w:pPr>
              <w:rPr>
                <w:rFonts w:ascii="Calibri" w:hAnsi="Calibri" w:cs="Calibri"/>
                <w:sz w:val="18"/>
                <w:szCs w:val="18"/>
                <w:lang w:val="ru-RU"/>
              </w:rPr>
            </w:pPr>
          </w:p>
        </w:tc>
        <w:tc>
          <w:tcPr>
            <w:tcW w:w="3769" w:type="dxa"/>
            <w:gridSpan w:val="2"/>
            <w:shd w:val="clear" w:color="auto" w:fill="auto"/>
          </w:tcPr>
          <w:p w14:paraId="467281F8" w14:textId="4E142F00" w:rsidR="00AA04D6" w:rsidRPr="00390EB7" w:rsidRDefault="00AA04D6" w:rsidP="00664F3D">
            <w:pPr>
              <w:jc w:val="both"/>
              <w:rPr>
                <w:rFonts w:ascii="Calibri" w:hAnsi="Calibri" w:cs="Calibri"/>
                <w:sz w:val="18"/>
                <w:szCs w:val="18"/>
                <w:lang w:val="ru-RU"/>
              </w:rPr>
            </w:pPr>
            <w:r w:rsidRPr="00390EB7">
              <w:rPr>
                <w:rFonts w:ascii="Calibri" w:hAnsi="Calibri" w:cs="Calibri"/>
                <w:sz w:val="18"/>
                <w:szCs w:val="18"/>
                <w:lang w:val="ru-RU"/>
              </w:rPr>
              <w:t>бюджетных средств, предоставляющего субсидию, о наличии потребности направления этих средств на цели предоставления субсидии;</w:t>
            </w:r>
          </w:p>
          <w:p w14:paraId="31F0E162"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8)</w:t>
            </w:r>
            <w:r w:rsidRPr="00390EB7">
              <w:rPr>
                <w:rFonts w:ascii="Calibri" w:hAnsi="Calibri" w:cs="Calibri"/>
                <w:sz w:val="18"/>
                <w:szCs w:val="18"/>
                <w:lang w:val="ru-RU"/>
              </w:rPr>
              <w:tab/>
              <w:t>порядок возврата сумм, использованных учреждением, в случае установления по результатам проверок фактов нарушения целей и условий, определенных соглашением о предоставлении субсидии;</w:t>
            </w:r>
          </w:p>
          <w:p w14:paraId="010341B9"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9)</w:t>
            </w:r>
            <w:r w:rsidRPr="00390EB7">
              <w:rPr>
                <w:rFonts w:ascii="Calibri" w:hAnsi="Calibri" w:cs="Calibri"/>
                <w:sz w:val="18"/>
                <w:szCs w:val="18"/>
                <w:lang w:val="ru-RU"/>
              </w:rPr>
              <w:tab/>
              <w:t>положения, предусматривающие приостановление предоставления субсидии либо сокращение объема предоставляемой субсидии в связи с нарушением учреждением условия о софинансировании капитальных вложений в объекты за счет иных источников финансирования в случае, если решением о предоставлении субсидий предусмотрено такое условие;</w:t>
            </w:r>
          </w:p>
          <w:p w14:paraId="74FD16DE"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10)</w:t>
            </w:r>
            <w:r w:rsidRPr="00390EB7">
              <w:rPr>
                <w:rFonts w:ascii="Calibri" w:hAnsi="Calibri" w:cs="Calibri"/>
                <w:sz w:val="18"/>
                <w:szCs w:val="18"/>
                <w:lang w:val="ru-RU"/>
              </w:rPr>
              <w:tab/>
              <w:t>порядок и сроки представления учреждением отчетности об использовании субсидии;</w:t>
            </w:r>
          </w:p>
          <w:p w14:paraId="2C63397D"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11)</w:t>
            </w:r>
            <w:r w:rsidRPr="00390EB7">
              <w:rPr>
                <w:rFonts w:ascii="Calibri" w:hAnsi="Calibri" w:cs="Calibri"/>
                <w:sz w:val="18"/>
                <w:szCs w:val="18"/>
                <w:lang w:val="ru-RU"/>
              </w:rPr>
              <w:tab/>
              <w:t>случаи и порядок внесения изменений в соглашение о предоставлении субсидии, в том числе в случае уменьшения в соответствии с Бюджетным кодексом Российской Федерации получателю бюджетных средств ранее доведенных в установленном порядке лимитов бюджетных обязательств на предоставление субсидии, а также случаи и порядок досрочного прекращения соглашения о предоставлении субсидии.</w:t>
            </w:r>
          </w:p>
          <w:p w14:paraId="75A13292" w14:textId="77777777"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5.4. Операции с субсидиями, поступающими учреждениям, учитываются на отдельных лицевых счетах, открываемых учреждениям в управлении финансов администрации Дальнереченского муниципального округа в порядке, установленном управлением финансов.</w:t>
            </w:r>
          </w:p>
          <w:p w14:paraId="7E267EA8" w14:textId="441DF3CA" w:rsidR="00AA04D6" w:rsidRPr="00390EB7" w:rsidRDefault="00AA04D6" w:rsidP="00664F3D">
            <w:pPr>
              <w:ind w:firstLine="709"/>
              <w:jc w:val="both"/>
              <w:rPr>
                <w:rFonts w:ascii="Calibri" w:hAnsi="Calibri" w:cs="Calibri"/>
                <w:sz w:val="18"/>
                <w:szCs w:val="18"/>
                <w:lang w:val="ru-RU"/>
              </w:rPr>
            </w:pPr>
            <w:r w:rsidRPr="00390EB7">
              <w:rPr>
                <w:rFonts w:ascii="Calibri" w:hAnsi="Calibri" w:cs="Calibri"/>
                <w:sz w:val="18"/>
                <w:szCs w:val="18"/>
                <w:lang w:val="ru-RU"/>
              </w:rPr>
              <w:t>5.5. Санкционирование расходов учреждений, источником финансового обеспечения которых являются субсидии, в том числе остатки субсидий, не использованные на начало очередного финансового года, осуществляется в порядке, установленном управлением финансов администрации Дальнереченского муниципального округа.</w:t>
            </w:r>
          </w:p>
        </w:tc>
      </w:tr>
      <w:tr w:rsidR="0011544C" w:rsidRPr="00390EB7" w14:paraId="112A78B4" w14:textId="77777777" w:rsidTr="0011544C">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1EF8259" w14:textId="77777777" w:rsidR="0011544C" w:rsidRPr="00390EB7" w:rsidRDefault="0011544C"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C6887B1" w14:textId="3B6A56B7" w:rsidR="0011544C" w:rsidRPr="00390EB7" w:rsidRDefault="0011544C"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20 марта 2026 г., стр. 9</w:t>
            </w:r>
          </w:p>
        </w:tc>
      </w:tr>
    </w:tbl>
    <w:p w14:paraId="25655E58" w14:textId="77777777" w:rsidR="0011544C" w:rsidRPr="00390EB7" w:rsidRDefault="0011544C" w:rsidP="00664F3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11544C" w:rsidRPr="00CD28C3" w14:paraId="1365974E" w14:textId="77777777" w:rsidTr="00A54B76">
        <w:trPr>
          <w:trHeight w:val="18"/>
        </w:trPr>
        <w:tc>
          <w:tcPr>
            <w:tcW w:w="3772" w:type="dxa"/>
            <w:shd w:val="clear" w:color="auto" w:fill="auto"/>
          </w:tcPr>
          <w:p w14:paraId="3813D977" w14:textId="77777777" w:rsidR="0011544C" w:rsidRPr="00390EB7" w:rsidRDefault="0011544C" w:rsidP="00664F3D">
            <w:pPr>
              <w:jc w:val="center"/>
              <w:rPr>
                <w:rFonts w:ascii="Calibri" w:hAnsi="Calibri" w:cs="Calibri"/>
                <w:b/>
                <w:bCs/>
                <w:sz w:val="18"/>
                <w:szCs w:val="18"/>
                <w:lang w:val="ru-RU"/>
              </w:rPr>
            </w:pPr>
            <w:r w:rsidRPr="00390EB7">
              <w:rPr>
                <w:rFonts w:ascii="Calibri" w:hAnsi="Calibri" w:cs="Calibri"/>
                <w:b/>
                <w:bCs/>
                <w:sz w:val="18"/>
                <w:szCs w:val="18"/>
                <w:lang w:val="ru-RU"/>
              </w:rPr>
              <w:t>АДМИНИСТРАЦИЯ ДАЛЬНЕРЕЧЕНСКОГО МУНИЦИПАЛЬНОГО ОКРУГА</w:t>
            </w:r>
          </w:p>
          <w:p w14:paraId="6C8A87BD" w14:textId="77777777" w:rsidR="0011544C" w:rsidRPr="00390EB7" w:rsidRDefault="0011544C" w:rsidP="00664F3D">
            <w:pPr>
              <w:jc w:val="center"/>
              <w:rPr>
                <w:rFonts w:ascii="Calibri" w:hAnsi="Calibri" w:cs="Calibri"/>
                <w:b/>
                <w:bCs/>
                <w:sz w:val="18"/>
                <w:szCs w:val="18"/>
                <w:lang w:val="ru-RU"/>
              </w:rPr>
            </w:pPr>
            <w:r w:rsidRPr="00390EB7">
              <w:rPr>
                <w:rFonts w:ascii="Calibri" w:hAnsi="Calibri" w:cs="Calibri"/>
                <w:b/>
                <w:bCs/>
                <w:sz w:val="18"/>
                <w:szCs w:val="18"/>
                <w:lang w:val="ru-RU"/>
              </w:rPr>
              <w:t>ПРИМОРСКОГО КРАЯ</w:t>
            </w:r>
          </w:p>
          <w:p w14:paraId="198651E0" w14:textId="77777777" w:rsidR="0011544C" w:rsidRPr="00390EB7" w:rsidRDefault="0011544C" w:rsidP="00664F3D">
            <w:pPr>
              <w:jc w:val="center"/>
              <w:rPr>
                <w:rFonts w:ascii="Calibri" w:hAnsi="Calibri" w:cs="Calibri"/>
                <w:b/>
                <w:bCs/>
                <w:sz w:val="18"/>
                <w:szCs w:val="18"/>
                <w:lang w:val="ru-RU"/>
              </w:rPr>
            </w:pPr>
          </w:p>
          <w:p w14:paraId="50FFCDB9" w14:textId="77777777" w:rsidR="0011544C" w:rsidRPr="00390EB7" w:rsidRDefault="0011544C" w:rsidP="00664F3D">
            <w:pPr>
              <w:jc w:val="center"/>
              <w:rPr>
                <w:rFonts w:ascii="Calibri" w:hAnsi="Calibri" w:cs="Calibri"/>
                <w:b/>
                <w:bCs/>
                <w:sz w:val="18"/>
                <w:szCs w:val="18"/>
                <w:lang w:val="ru-RU"/>
              </w:rPr>
            </w:pPr>
            <w:r w:rsidRPr="00390EB7">
              <w:rPr>
                <w:rFonts w:ascii="Calibri" w:hAnsi="Calibri" w:cs="Calibri"/>
                <w:b/>
                <w:bCs/>
                <w:sz w:val="18"/>
                <w:szCs w:val="18"/>
                <w:lang w:val="ru-RU"/>
              </w:rPr>
              <w:t>ПОСТАНОВЛЕНИЕ</w:t>
            </w:r>
          </w:p>
          <w:p w14:paraId="008419C3" w14:textId="77777777" w:rsidR="0011544C" w:rsidRPr="00390EB7" w:rsidRDefault="0011544C" w:rsidP="00664F3D">
            <w:pPr>
              <w:jc w:val="center"/>
              <w:rPr>
                <w:rFonts w:ascii="Calibri" w:hAnsi="Calibri" w:cs="Calibri"/>
                <w:b/>
                <w:bCs/>
                <w:sz w:val="14"/>
                <w:szCs w:val="14"/>
                <w:lang w:val="ru-RU"/>
              </w:rPr>
            </w:pPr>
          </w:p>
          <w:p w14:paraId="66DD025D" w14:textId="77777777" w:rsidR="0011544C" w:rsidRPr="00390EB7" w:rsidRDefault="0011544C" w:rsidP="00664F3D">
            <w:pPr>
              <w:jc w:val="center"/>
              <w:rPr>
                <w:rFonts w:ascii="Calibri" w:hAnsi="Calibri" w:cs="Calibri"/>
                <w:b/>
                <w:bCs/>
                <w:sz w:val="14"/>
                <w:szCs w:val="14"/>
                <w:lang w:val="ru-RU"/>
              </w:rPr>
            </w:pPr>
            <w:r w:rsidRPr="00390EB7">
              <w:rPr>
                <w:rFonts w:ascii="Calibri" w:hAnsi="Calibri" w:cs="Calibri"/>
                <w:b/>
                <w:bCs/>
                <w:sz w:val="14"/>
                <w:szCs w:val="14"/>
                <w:lang w:val="ru-RU"/>
              </w:rPr>
              <w:t>17 марта 2026 года</w:t>
            </w:r>
            <w:r w:rsidRPr="00390EB7">
              <w:rPr>
                <w:rFonts w:ascii="Calibri" w:hAnsi="Calibri" w:cs="Calibri"/>
                <w:b/>
                <w:bCs/>
                <w:sz w:val="14"/>
                <w:szCs w:val="14"/>
                <w:lang w:val="ru-RU"/>
              </w:rPr>
              <w:tab/>
              <w:t>г. Дальнереченск</w:t>
            </w:r>
            <w:r w:rsidRPr="00390EB7">
              <w:rPr>
                <w:rFonts w:ascii="Calibri" w:hAnsi="Calibri" w:cs="Calibri"/>
                <w:b/>
                <w:bCs/>
                <w:sz w:val="14"/>
                <w:szCs w:val="14"/>
                <w:lang w:val="ru-RU"/>
              </w:rPr>
              <w:tab/>
              <w:t>№ 200-па</w:t>
            </w:r>
          </w:p>
          <w:p w14:paraId="47B0904A" w14:textId="77777777" w:rsidR="0011544C" w:rsidRPr="00390EB7" w:rsidRDefault="0011544C" w:rsidP="00664F3D">
            <w:pPr>
              <w:jc w:val="center"/>
              <w:rPr>
                <w:rFonts w:ascii="Calibri" w:hAnsi="Calibri" w:cs="Calibri"/>
                <w:b/>
                <w:bCs/>
                <w:sz w:val="18"/>
                <w:szCs w:val="18"/>
                <w:lang w:val="ru-RU"/>
              </w:rPr>
            </w:pPr>
          </w:p>
          <w:p w14:paraId="132CB93D" w14:textId="498A78D7" w:rsidR="0011544C" w:rsidRPr="00390EB7" w:rsidRDefault="0011544C" w:rsidP="00664F3D">
            <w:pPr>
              <w:jc w:val="center"/>
              <w:rPr>
                <w:rFonts w:ascii="Calibri" w:hAnsi="Calibri" w:cs="Calibri"/>
                <w:b/>
                <w:bCs/>
                <w:sz w:val="18"/>
                <w:szCs w:val="18"/>
                <w:lang w:val="ru-RU"/>
              </w:rPr>
            </w:pPr>
            <w:r w:rsidRPr="00390EB7">
              <w:rPr>
                <w:rFonts w:ascii="Calibri" w:hAnsi="Calibri" w:cs="Calibri"/>
                <w:b/>
                <w:bCs/>
                <w:sz w:val="18"/>
                <w:szCs w:val="18"/>
                <w:lang w:val="ru-RU"/>
              </w:rPr>
              <w:t>О внесении изменений в Муниципальную программу "Управление муниципальным имуществом и земельными ресурсами на 2026-2030 годы"</w:t>
            </w:r>
          </w:p>
          <w:p w14:paraId="35CB0944" w14:textId="77777777" w:rsidR="0011544C" w:rsidRPr="00390EB7" w:rsidRDefault="0011544C" w:rsidP="00664F3D">
            <w:pPr>
              <w:jc w:val="both"/>
              <w:rPr>
                <w:rFonts w:ascii="Calibri" w:hAnsi="Calibri" w:cs="Calibri"/>
                <w:sz w:val="18"/>
                <w:szCs w:val="18"/>
                <w:lang w:val="ru-RU"/>
              </w:rPr>
            </w:pPr>
          </w:p>
          <w:p w14:paraId="492F40B5" w14:textId="77777777" w:rsidR="0011544C" w:rsidRPr="00390EB7" w:rsidRDefault="0011544C" w:rsidP="00664F3D">
            <w:pPr>
              <w:jc w:val="both"/>
              <w:rPr>
                <w:rFonts w:ascii="Calibri" w:hAnsi="Calibri" w:cs="Calibri"/>
                <w:sz w:val="18"/>
                <w:szCs w:val="18"/>
                <w:lang w:val="ru-RU"/>
              </w:rPr>
            </w:pPr>
          </w:p>
          <w:p w14:paraId="3CE11E5A" w14:textId="09CC428E" w:rsidR="0011544C" w:rsidRPr="00390EB7" w:rsidRDefault="0011544C"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В соответствии с Федеральным </w:t>
            </w:r>
          </w:p>
        </w:tc>
        <w:tc>
          <w:tcPr>
            <w:tcW w:w="284" w:type="dxa"/>
            <w:shd w:val="clear" w:color="auto" w:fill="auto"/>
          </w:tcPr>
          <w:p w14:paraId="23562802" w14:textId="77777777" w:rsidR="0011544C" w:rsidRPr="00390EB7" w:rsidRDefault="0011544C" w:rsidP="00664F3D">
            <w:pPr>
              <w:rPr>
                <w:rFonts w:ascii="Calibri" w:hAnsi="Calibri" w:cs="Calibri"/>
                <w:sz w:val="18"/>
                <w:szCs w:val="18"/>
                <w:lang w:val="ru-RU"/>
              </w:rPr>
            </w:pPr>
          </w:p>
        </w:tc>
        <w:tc>
          <w:tcPr>
            <w:tcW w:w="3772" w:type="dxa"/>
            <w:shd w:val="clear" w:color="auto" w:fill="auto"/>
          </w:tcPr>
          <w:p w14:paraId="60CAB88E" w14:textId="7C21F2CF" w:rsidR="00587A45" w:rsidRPr="00390EB7" w:rsidRDefault="00587A45" w:rsidP="00664F3D">
            <w:pPr>
              <w:jc w:val="both"/>
              <w:rPr>
                <w:rFonts w:ascii="Calibri" w:hAnsi="Calibri" w:cs="Calibri"/>
                <w:sz w:val="18"/>
                <w:szCs w:val="18"/>
                <w:lang w:val="ru-RU"/>
              </w:rPr>
            </w:pPr>
            <w:r w:rsidRPr="00390EB7">
              <w:rPr>
                <w:rFonts w:ascii="Calibri" w:hAnsi="Calibri" w:cs="Calibri"/>
                <w:sz w:val="18"/>
                <w:szCs w:val="18"/>
                <w:lang w:val="ru-RU"/>
              </w:rPr>
              <w:t xml:space="preserve">законом от 20.03.2025 № 33-ФЗ "Об общих принципах организации местного самоуправления в единой системе публичной власти", руководствуясь Уставом Дальнереченского муниципального округа, администрация Дальнереченского муниципального округа п о с т а н о в л я е т: </w:t>
            </w:r>
          </w:p>
          <w:p w14:paraId="5C17100D" w14:textId="77777777" w:rsidR="00587A45" w:rsidRPr="00390EB7" w:rsidRDefault="00587A45" w:rsidP="00664F3D">
            <w:pPr>
              <w:ind w:firstLine="709"/>
              <w:jc w:val="both"/>
              <w:rPr>
                <w:rFonts w:ascii="Calibri" w:hAnsi="Calibri" w:cs="Calibri"/>
                <w:sz w:val="18"/>
                <w:szCs w:val="18"/>
                <w:lang w:val="ru-RU"/>
              </w:rPr>
            </w:pPr>
          </w:p>
          <w:p w14:paraId="3B4988E1" w14:textId="7BCFB536" w:rsidR="0011544C" w:rsidRPr="00390EB7" w:rsidRDefault="00587A45" w:rsidP="00664F3D">
            <w:pPr>
              <w:ind w:firstLine="709"/>
              <w:jc w:val="both"/>
              <w:rPr>
                <w:rFonts w:ascii="Calibri" w:hAnsi="Calibri" w:cs="Calibri"/>
                <w:sz w:val="18"/>
                <w:szCs w:val="18"/>
                <w:lang w:val="ru-RU"/>
              </w:rPr>
            </w:pPr>
            <w:r w:rsidRPr="00390EB7">
              <w:rPr>
                <w:rFonts w:ascii="Calibri" w:hAnsi="Calibri" w:cs="Calibri"/>
                <w:sz w:val="18"/>
                <w:szCs w:val="18"/>
                <w:lang w:val="ru-RU"/>
              </w:rPr>
              <w:t>1.</w:t>
            </w:r>
            <w:r w:rsidRPr="00390EB7">
              <w:rPr>
                <w:rFonts w:ascii="Calibri" w:hAnsi="Calibri" w:cs="Calibri"/>
                <w:sz w:val="18"/>
                <w:szCs w:val="18"/>
                <w:lang w:val="ru-RU"/>
              </w:rPr>
              <w:tab/>
              <w:t>Внести следующие изменения в муниципальную программу «Управление муниципальным имуществом и земельными ресурсами на 2026 – 2030 годы», утвержденную постановлением администрации Дальнереченского муниципального округа от 21.01.2026 г. № 41-па (далее – Муниципальная</w:t>
            </w:r>
          </w:p>
        </w:tc>
        <w:tc>
          <w:tcPr>
            <w:tcW w:w="284" w:type="dxa"/>
            <w:shd w:val="clear" w:color="auto" w:fill="auto"/>
          </w:tcPr>
          <w:p w14:paraId="0F14E367" w14:textId="77777777" w:rsidR="0011544C" w:rsidRPr="00390EB7" w:rsidRDefault="0011544C" w:rsidP="00664F3D">
            <w:pPr>
              <w:rPr>
                <w:rFonts w:ascii="Calibri" w:hAnsi="Calibri" w:cs="Calibri"/>
                <w:sz w:val="18"/>
                <w:szCs w:val="18"/>
                <w:lang w:val="ru-RU"/>
              </w:rPr>
            </w:pPr>
          </w:p>
        </w:tc>
        <w:tc>
          <w:tcPr>
            <w:tcW w:w="3769" w:type="dxa"/>
            <w:shd w:val="clear" w:color="auto" w:fill="auto"/>
          </w:tcPr>
          <w:p w14:paraId="014A15FA" w14:textId="77777777" w:rsidR="00587A45" w:rsidRPr="00390EB7" w:rsidRDefault="00587A45" w:rsidP="00664F3D">
            <w:pPr>
              <w:jc w:val="both"/>
              <w:rPr>
                <w:rFonts w:ascii="Calibri" w:hAnsi="Calibri" w:cs="Calibri"/>
                <w:sz w:val="18"/>
                <w:szCs w:val="18"/>
                <w:lang w:val="ru-RU"/>
              </w:rPr>
            </w:pPr>
            <w:r w:rsidRPr="00390EB7">
              <w:rPr>
                <w:rFonts w:ascii="Calibri" w:hAnsi="Calibri" w:cs="Calibri"/>
                <w:sz w:val="18"/>
                <w:szCs w:val="18"/>
                <w:lang w:val="ru-RU"/>
              </w:rPr>
              <w:t>программа):</w:t>
            </w:r>
          </w:p>
          <w:p w14:paraId="1239BC50" w14:textId="77777777" w:rsidR="00587A45" w:rsidRPr="00390EB7" w:rsidRDefault="00587A45" w:rsidP="00664F3D">
            <w:pPr>
              <w:ind w:firstLine="709"/>
              <w:jc w:val="both"/>
              <w:rPr>
                <w:rFonts w:ascii="Calibri" w:hAnsi="Calibri" w:cs="Calibri"/>
                <w:sz w:val="18"/>
                <w:szCs w:val="18"/>
                <w:lang w:val="ru-RU"/>
              </w:rPr>
            </w:pPr>
            <w:r w:rsidRPr="00390EB7">
              <w:rPr>
                <w:rFonts w:ascii="Calibri" w:hAnsi="Calibri" w:cs="Calibri"/>
                <w:sz w:val="18"/>
                <w:szCs w:val="18"/>
                <w:lang w:val="ru-RU"/>
              </w:rPr>
              <w:t>1.1.</w:t>
            </w:r>
            <w:r w:rsidRPr="00390EB7">
              <w:rPr>
                <w:rFonts w:ascii="Calibri" w:hAnsi="Calibri" w:cs="Calibri"/>
                <w:sz w:val="18"/>
                <w:szCs w:val="18"/>
                <w:lang w:val="ru-RU"/>
              </w:rPr>
              <w:tab/>
              <w:t>Приложение № 3 к Муниципальной программе изложить в редакции Приложения № 1 к настоящему постановлению.</w:t>
            </w:r>
          </w:p>
          <w:p w14:paraId="4BFA0E26" w14:textId="77777777" w:rsidR="00587A45" w:rsidRPr="00390EB7" w:rsidRDefault="00587A45" w:rsidP="00664F3D">
            <w:pPr>
              <w:ind w:firstLine="709"/>
              <w:jc w:val="both"/>
              <w:rPr>
                <w:rFonts w:ascii="Calibri" w:hAnsi="Calibri" w:cs="Calibri"/>
                <w:sz w:val="18"/>
                <w:szCs w:val="18"/>
                <w:lang w:val="ru-RU"/>
              </w:rPr>
            </w:pPr>
            <w:r w:rsidRPr="00390EB7">
              <w:rPr>
                <w:rFonts w:ascii="Calibri" w:hAnsi="Calibri" w:cs="Calibri"/>
                <w:sz w:val="18"/>
                <w:szCs w:val="18"/>
                <w:lang w:val="ru-RU"/>
              </w:rPr>
              <w:t>2.</w:t>
            </w:r>
            <w:r w:rsidRPr="00390EB7">
              <w:rPr>
                <w:rFonts w:ascii="Calibri" w:hAnsi="Calibri" w:cs="Calibri"/>
                <w:sz w:val="18"/>
                <w:szCs w:val="18"/>
                <w:lang w:val="ru-RU"/>
              </w:rPr>
              <w:tab/>
              <w:t>Управлению финансов администрации Дальнереченского муниципального округа предусмотреть финансирование мероприятий Муниципальной программы.</w:t>
            </w:r>
          </w:p>
          <w:p w14:paraId="2F649AB8" w14:textId="5DA7BD9F" w:rsidR="0011544C" w:rsidRPr="00390EB7" w:rsidRDefault="00587A45" w:rsidP="00664F3D">
            <w:pPr>
              <w:ind w:firstLine="709"/>
              <w:jc w:val="both"/>
              <w:rPr>
                <w:rFonts w:ascii="Calibri" w:hAnsi="Calibri" w:cs="Calibri"/>
                <w:sz w:val="18"/>
                <w:szCs w:val="18"/>
                <w:lang w:val="ru-RU"/>
              </w:rPr>
            </w:pPr>
            <w:r w:rsidRPr="00390EB7">
              <w:rPr>
                <w:rFonts w:ascii="Calibri" w:hAnsi="Calibri" w:cs="Calibri"/>
                <w:sz w:val="18"/>
                <w:szCs w:val="18"/>
                <w:lang w:val="ru-RU"/>
              </w:rPr>
              <w:t>3.</w:t>
            </w:r>
            <w:r w:rsidRPr="00390EB7">
              <w:rPr>
                <w:rFonts w:ascii="Calibri" w:hAnsi="Calibri" w:cs="Calibri"/>
                <w:sz w:val="18"/>
                <w:szCs w:val="18"/>
                <w:lang w:val="ru-RU"/>
              </w:rPr>
              <w:tab/>
              <w:t xml:space="preserve">МКУ "АХОЗУ ДМО" (Васильев) обнародовать настоящее постановление в установленном порядке, разместить его на официальном сайте администрации Дальнереченского муниципального округа в </w:t>
            </w:r>
          </w:p>
        </w:tc>
        <w:tc>
          <w:tcPr>
            <w:tcW w:w="283" w:type="dxa"/>
            <w:shd w:val="clear" w:color="auto" w:fill="auto"/>
          </w:tcPr>
          <w:p w14:paraId="41905671" w14:textId="77777777" w:rsidR="0011544C" w:rsidRPr="00390EB7" w:rsidRDefault="0011544C" w:rsidP="00664F3D">
            <w:pPr>
              <w:rPr>
                <w:rFonts w:ascii="Calibri" w:hAnsi="Calibri" w:cs="Calibri"/>
                <w:sz w:val="18"/>
                <w:szCs w:val="18"/>
                <w:lang w:val="ru-RU"/>
              </w:rPr>
            </w:pPr>
          </w:p>
        </w:tc>
        <w:tc>
          <w:tcPr>
            <w:tcW w:w="3769" w:type="dxa"/>
            <w:shd w:val="clear" w:color="auto" w:fill="auto"/>
          </w:tcPr>
          <w:p w14:paraId="718760C2" w14:textId="77777777" w:rsidR="00587A45" w:rsidRPr="00390EB7" w:rsidRDefault="00587A45" w:rsidP="00664F3D">
            <w:pPr>
              <w:jc w:val="both"/>
              <w:rPr>
                <w:rFonts w:ascii="Calibri" w:hAnsi="Calibri" w:cs="Calibri"/>
                <w:sz w:val="18"/>
                <w:szCs w:val="18"/>
                <w:lang w:val="ru-RU"/>
              </w:rPr>
            </w:pPr>
            <w:r w:rsidRPr="00390EB7">
              <w:rPr>
                <w:rFonts w:ascii="Calibri" w:hAnsi="Calibri" w:cs="Calibri"/>
                <w:sz w:val="18"/>
                <w:szCs w:val="18"/>
                <w:lang w:val="ru-RU"/>
              </w:rPr>
              <w:t>информационно-телекоммуникационной сети «Интернет» и печатном издании «Информационный вестник Дальнереченского округа».</w:t>
            </w:r>
          </w:p>
          <w:p w14:paraId="7197F5AC" w14:textId="77777777" w:rsidR="00587A45" w:rsidRPr="00390EB7" w:rsidRDefault="00587A45" w:rsidP="00664F3D">
            <w:pPr>
              <w:ind w:firstLine="709"/>
              <w:jc w:val="both"/>
              <w:rPr>
                <w:rFonts w:ascii="Calibri" w:hAnsi="Calibri" w:cs="Calibri"/>
                <w:sz w:val="18"/>
                <w:szCs w:val="18"/>
                <w:lang w:val="ru-RU"/>
              </w:rPr>
            </w:pPr>
            <w:r w:rsidRPr="00390EB7">
              <w:rPr>
                <w:rFonts w:ascii="Calibri" w:hAnsi="Calibri" w:cs="Calibri"/>
                <w:sz w:val="18"/>
                <w:szCs w:val="18"/>
                <w:lang w:val="ru-RU"/>
              </w:rPr>
              <w:t>4.</w:t>
            </w:r>
            <w:r w:rsidRPr="00390EB7">
              <w:rPr>
                <w:rFonts w:ascii="Calibri" w:hAnsi="Calibri" w:cs="Calibri"/>
                <w:sz w:val="18"/>
                <w:szCs w:val="18"/>
                <w:lang w:val="ru-RU"/>
              </w:rPr>
              <w:tab/>
              <w:t>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6DB8C9C8" w14:textId="77777777" w:rsidR="00587A45" w:rsidRPr="00390EB7" w:rsidRDefault="00587A45" w:rsidP="00664F3D">
            <w:pPr>
              <w:ind w:firstLine="709"/>
              <w:jc w:val="both"/>
              <w:rPr>
                <w:rFonts w:ascii="Calibri" w:hAnsi="Calibri" w:cs="Calibri"/>
                <w:sz w:val="18"/>
                <w:szCs w:val="18"/>
                <w:lang w:val="ru-RU"/>
              </w:rPr>
            </w:pPr>
            <w:r w:rsidRPr="00390EB7">
              <w:rPr>
                <w:rFonts w:ascii="Calibri" w:hAnsi="Calibri" w:cs="Calibri"/>
                <w:sz w:val="18"/>
                <w:szCs w:val="18"/>
                <w:lang w:val="ru-RU"/>
              </w:rPr>
              <w:t>5.</w:t>
            </w:r>
            <w:r w:rsidRPr="00390EB7">
              <w:rPr>
                <w:rFonts w:ascii="Calibri" w:hAnsi="Calibri" w:cs="Calibri"/>
                <w:sz w:val="18"/>
                <w:szCs w:val="18"/>
                <w:lang w:val="ru-RU"/>
              </w:rPr>
              <w:tab/>
              <w:t>Настоящее постановление вступает в силу со дня его обнародования в установленном порядке.</w:t>
            </w:r>
          </w:p>
          <w:p w14:paraId="6521F910" w14:textId="77777777" w:rsidR="00587A45" w:rsidRPr="00390EB7" w:rsidRDefault="00587A45" w:rsidP="00664F3D">
            <w:pPr>
              <w:jc w:val="both"/>
              <w:rPr>
                <w:rFonts w:ascii="Calibri" w:hAnsi="Calibri" w:cs="Calibri"/>
                <w:sz w:val="18"/>
                <w:szCs w:val="18"/>
                <w:lang w:val="ru-RU"/>
              </w:rPr>
            </w:pPr>
          </w:p>
          <w:p w14:paraId="635CBAF2" w14:textId="77777777" w:rsidR="00587A45" w:rsidRPr="00390EB7" w:rsidRDefault="00587A45" w:rsidP="00664F3D">
            <w:pPr>
              <w:jc w:val="both"/>
              <w:rPr>
                <w:rFonts w:ascii="Calibri" w:hAnsi="Calibri" w:cs="Calibri"/>
                <w:sz w:val="18"/>
                <w:szCs w:val="18"/>
                <w:lang w:val="ru-RU"/>
              </w:rPr>
            </w:pPr>
            <w:r w:rsidRPr="00390EB7">
              <w:rPr>
                <w:rFonts w:ascii="Calibri" w:hAnsi="Calibri" w:cs="Calibri"/>
                <w:sz w:val="18"/>
                <w:szCs w:val="18"/>
                <w:lang w:val="ru-RU"/>
              </w:rPr>
              <w:t>Глава Дальнереченского</w:t>
            </w:r>
          </w:p>
          <w:p w14:paraId="5950FF78" w14:textId="777CB179" w:rsidR="0011544C" w:rsidRPr="00390EB7" w:rsidRDefault="00587A45" w:rsidP="00664F3D">
            <w:pPr>
              <w:jc w:val="both"/>
              <w:rPr>
                <w:rFonts w:ascii="Calibri" w:hAnsi="Calibri" w:cs="Calibri"/>
                <w:sz w:val="18"/>
                <w:szCs w:val="18"/>
                <w:lang w:val="ru-RU"/>
              </w:rPr>
            </w:pPr>
            <w:r w:rsidRPr="00390EB7">
              <w:rPr>
                <w:rFonts w:ascii="Calibri" w:hAnsi="Calibri" w:cs="Calibri"/>
                <w:sz w:val="18"/>
                <w:szCs w:val="18"/>
                <w:lang w:val="ru-RU"/>
              </w:rPr>
              <w:t>муниципального округа</w:t>
            </w:r>
            <w:r w:rsidRPr="00390EB7">
              <w:rPr>
                <w:rFonts w:ascii="Calibri" w:hAnsi="Calibri" w:cs="Calibri"/>
                <w:sz w:val="18"/>
                <w:szCs w:val="18"/>
                <w:lang w:val="ru-RU"/>
              </w:rPr>
              <w:tab/>
              <w:t xml:space="preserve">                  В.С. Дернов</w:t>
            </w:r>
          </w:p>
        </w:tc>
      </w:tr>
    </w:tbl>
    <w:p w14:paraId="0969050E" w14:textId="1CF39D44" w:rsidR="00BA2290" w:rsidRPr="00390EB7" w:rsidRDefault="00BA2290" w:rsidP="00664F3D">
      <w:pPr>
        <w:rPr>
          <w:rFonts w:ascii="Calibri" w:hAnsi="Calibri" w:cs="Calibri"/>
          <w:bCs/>
          <w:color w:val="000000"/>
          <w:sz w:val="14"/>
          <w:szCs w:val="14"/>
          <w:lang w:val="ru-RU" w:eastAsia="ru-RU"/>
        </w:rPr>
      </w:pPr>
    </w:p>
    <w:p w14:paraId="3459025A" w14:textId="77777777" w:rsidR="00D72422" w:rsidRPr="00390EB7" w:rsidRDefault="00D72422" w:rsidP="00664F3D">
      <w:pPr>
        <w:jc w:val="right"/>
        <w:rPr>
          <w:rFonts w:ascii="Calibri" w:hAnsi="Calibri" w:cs="Calibri"/>
          <w:bCs/>
          <w:color w:val="000000"/>
          <w:sz w:val="18"/>
          <w:szCs w:val="18"/>
          <w:lang w:val="ru-RU" w:eastAsia="ru-RU"/>
        </w:rPr>
      </w:pPr>
      <w:r w:rsidRPr="00390EB7">
        <w:rPr>
          <w:rFonts w:ascii="Calibri" w:hAnsi="Calibri" w:cs="Calibri"/>
          <w:bCs/>
          <w:color w:val="000000"/>
          <w:sz w:val="18"/>
          <w:szCs w:val="18"/>
          <w:lang w:val="ru-RU" w:eastAsia="ru-RU"/>
        </w:rPr>
        <w:t>Приложение № 1</w:t>
      </w:r>
    </w:p>
    <w:p w14:paraId="55BBFEDA" w14:textId="77777777" w:rsidR="00D72422" w:rsidRPr="00390EB7" w:rsidRDefault="00D72422" w:rsidP="00664F3D">
      <w:pPr>
        <w:jc w:val="right"/>
        <w:rPr>
          <w:rFonts w:ascii="Calibri" w:hAnsi="Calibri" w:cs="Calibri"/>
          <w:bCs/>
          <w:color w:val="000000"/>
          <w:sz w:val="18"/>
          <w:szCs w:val="18"/>
          <w:lang w:val="ru-RU" w:eastAsia="ru-RU"/>
        </w:rPr>
      </w:pPr>
      <w:r w:rsidRPr="00390EB7">
        <w:rPr>
          <w:rFonts w:ascii="Calibri" w:hAnsi="Calibri" w:cs="Calibri"/>
          <w:bCs/>
          <w:color w:val="000000"/>
          <w:sz w:val="18"/>
          <w:szCs w:val="18"/>
          <w:lang w:val="ru-RU" w:eastAsia="ru-RU"/>
        </w:rPr>
        <w:t>к постановлению администрации</w:t>
      </w:r>
    </w:p>
    <w:p w14:paraId="282CC7F7" w14:textId="77777777" w:rsidR="00D72422" w:rsidRPr="00390EB7" w:rsidRDefault="00D72422" w:rsidP="00664F3D">
      <w:pPr>
        <w:jc w:val="right"/>
        <w:rPr>
          <w:rFonts w:ascii="Calibri" w:hAnsi="Calibri" w:cs="Calibri"/>
          <w:bCs/>
          <w:color w:val="000000"/>
          <w:sz w:val="18"/>
          <w:szCs w:val="18"/>
          <w:lang w:val="ru-RU" w:eastAsia="ru-RU"/>
        </w:rPr>
      </w:pPr>
      <w:r w:rsidRPr="00390EB7">
        <w:rPr>
          <w:rFonts w:ascii="Calibri" w:hAnsi="Calibri" w:cs="Calibri"/>
          <w:bCs/>
          <w:color w:val="000000"/>
          <w:sz w:val="18"/>
          <w:szCs w:val="18"/>
          <w:lang w:val="ru-RU" w:eastAsia="ru-RU"/>
        </w:rPr>
        <w:t>Дальнереченского муниципального округа</w:t>
      </w:r>
    </w:p>
    <w:p w14:paraId="59000F3E" w14:textId="5ADE6276" w:rsidR="00D72422" w:rsidRPr="00390EB7" w:rsidRDefault="00D72422" w:rsidP="00664F3D">
      <w:pPr>
        <w:jc w:val="right"/>
        <w:rPr>
          <w:rFonts w:ascii="Calibri" w:hAnsi="Calibri" w:cs="Calibri"/>
          <w:bCs/>
          <w:color w:val="000000"/>
          <w:sz w:val="18"/>
          <w:szCs w:val="18"/>
          <w:lang w:val="ru-RU" w:eastAsia="ru-RU"/>
        </w:rPr>
      </w:pPr>
      <w:r w:rsidRPr="00390EB7">
        <w:rPr>
          <w:rFonts w:ascii="Calibri" w:hAnsi="Calibri" w:cs="Calibri"/>
          <w:bCs/>
          <w:color w:val="000000"/>
          <w:sz w:val="18"/>
          <w:szCs w:val="18"/>
          <w:lang w:val="ru-RU" w:eastAsia="ru-RU"/>
        </w:rPr>
        <w:t>От 17.03.2026 № 200-па</w:t>
      </w:r>
    </w:p>
    <w:p w14:paraId="207431FE" w14:textId="77777777" w:rsidR="00D72422" w:rsidRPr="00390EB7" w:rsidRDefault="00D72422" w:rsidP="00664F3D">
      <w:pPr>
        <w:rPr>
          <w:rFonts w:ascii="Calibri" w:hAnsi="Calibri" w:cs="Calibri"/>
          <w:bCs/>
          <w:color w:val="000000"/>
          <w:sz w:val="18"/>
          <w:szCs w:val="18"/>
          <w:lang w:val="ru-RU" w:eastAsia="ru-RU"/>
        </w:rPr>
      </w:pPr>
    </w:p>
    <w:p w14:paraId="7FC498CF" w14:textId="6B8E3A7F" w:rsidR="00DC1D97" w:rsidRPr="00390EB7" w:rsidRDefault="00D72422" w:rsidP="00664F3D">
      <w:pPr>
        <w:jc w:val="center"/>
        <w:rPr>
          <w:rFonts w:ascii="Calibri" w:hAnsi="Calibri" w:cs="Calibri"/>
          <w:b/>
          <w:color w:val="000000"/>
          <w:sz w:val="18"/>
          <w:szCs w:val="18"/>
          <w:lang w:val="ru-RU" w:eastAsia="ru-RU"/>
        </w:rPr>
      </w:pPr>
      <w:r w:rsidRPr="00390EB7">
        <w:rPr>
          <w:rFonts w:ascii="Calibri" w:hAnsi="Calibri" w:cs="Calibri"/>
          <w:b/>
          <w:color w:val="000000"/>
          <w:sz w:val="18"/>
          <w:szCs w:val="18"/>
          <w:lang w:val="ru-RU" w:eastAsia="ru-RU"/>
        </w:rPr>
        <w:t>Ресурсное обеспечение Муниципальной программы «Управление муниципальным имуществом и земельными ресурсами на 2026 – 2030 годы»</w:t>
      </w:r>
    </w:p>
    <w:p w14:paraId="4A6716BE" w14:textId="6FE0538F" w:rsidR="00D72422" w:rsidRPr="00390EB7" w:rsidRDefault="00D72422" w:rsidP="00664F3D">
      <w:pPr>
        <w:jc w:val="center"/>
        <w:rPr>
          <w:rFonts w:ascii="Calibri" w:hAnsi="Calibri" w:cs="Calibri"/>
          <w:b/>
          <w:color w:val="000000"/>
          <w:sz w:val="18"/>
          <w:szCs w:val="18"/>
          <w:lang w:val="ru-RU" w:eastAsia="ru-RU"/>
        </w:rPr>
      </w:pPr>
    </w:p>
    <w:tbl>
      <w:tblPr>
        <w:tblStyle w:val="af1"/>
        <w:tblW w:w="5000" w:type="pct"/>
        <w:tblLook w:val="04A0" w:firstRow="1" w:lastRow="0" w:firstColumn="1" w:lastColumn="0" w:noHBand="0" w:noVBand="1"/>
      </w:tblPr>
      <w:tblGrid>
        <w:gridCol w:w="717"/>
        <w:gridCol w:w="2475"/>
        <w:gridCol w:w="942"/>
        <w:gridCol w:w="1054"/>
        <w:gridCol w:w="1439"/>
        <w:gridCol w:w="659"/>
        <w:gridCol w:w="1570"/>
        <w:gridCol w:w="1573"/>
        <w:gridCol w:w="1375"/>
        <w:gridCol w:w="1375"/>
        <w:gridCol w:w="1375"/>
        <w:gridCol w:w="1366"/>
      </w:tblGrid>
      <w:tr w:rsidR="00D72422" w:rsidRPr="00390EB7" w14:paraId="77042036" w14:textId="77777777" w:rsidTr="00D72422">
        <w:trPr>
          <w:trHeight w:val="765"/>
        </w:trPr>
        <w:tc>
          <w:tcPr>
            <w:tcW w:w="225" w:type="pct"/>
            <w:vMerge w:val="restart"/>
            <w:tcBorders>
              <w:top w:val="single" w:sz="4" w:space="0" w:color="auto"/>
            </w:tcBorders>
            <w:hideMark/>
          </w:tcPr>
          <w:p w14:paraId="3BA4DDFD" w14:textId="77777777" w:rsidR="00D72422" w:rsidRPr="00CD28C3" w:rsidRDefault="00D72422" w:rsidP="00664F3D">
            <w:pPr>
              <w:rPr>
                <w:rFonts w:ascii="Calibri" w:hAnsi="Calibri" w:cs="Calibri"/>
                <w:b/>
                <w:bCs/>
                <w:sz w:val="14"/>
                <w:szCs w:val="14"/>
                <w:lang w:val="ru-RU"/>
              </w:rPr>
            </w:pPr>
            <w:r w:rsidRPr="00390EB7">
              <w:rPr>
                <w:rFonts w:ascii="Calibri" w:hAnsi="Calibri" w:cs="Calibri"/>
                <w:b/>
                <w:bCs/>
                <w:sz w:val="14"/>
                <w:szCs w:val="14"/>
              </w:rPr>
              <w:t> </w:t>
            </w:r>
          </w:p>
        </w:tc>
        <w:tc>
          <w:tcPr>
            <w:tcW w:w="776" w:type="pct"/>
            <w:vMerge w:val="restart"/>
            <w:tcBorders>
              <w:top w:val="single" w:sz="4" w:space="0" w:color="auto"/>
            </w:tcBorders>
            <w:hideMark/>
          </w:tcPr>
          <w:p w14:paraId="3EE4FF56" w14:textId="77777777" w:rsidR="00D72422" w:rsidRPr="00CD28C3" w:rsidRDefault="00D72422" w:rsidP="00664F3D">
            <w:pPr>
              <w:rPr>
                <w:rFonts w:ascii="Calibri" w:hAnsi="Calibri" w:cs="Calibri"/>
                <w:b/>
                <w:bCs/>
                <w:sz w:val="14"/>
                <w:szCs w:val="14"/>
                <w:lang w:val="ru-RU"/>
              </w:rPr>
            </w:pPr>
            <w:r w:rsidRPr="00390EB7">
              <w:rPr>
                <w:rFonts w:ascii="Calibri" w:hAnsi="Calibri" w:cs="Calibri"/>
                <w:b/>
                <w:bCs/>
                <w:sz w:val="14"/>
                <w:szCs w:val="14"/>
              </w:rPr>
              <w:t> </w:t>
            </w:r>
          </w:p>
        </w:tc>
        <w:tc>
          <w:tcPr>
            <w:tcW w:w="1286" w:type="pct"/>
            <w:gridSpan w:val="4"/>
            <w:vMerge w:val="restart"/>
            <w:tcBorders>
              <w:top w:val="single" w:sz="4" w:space="0" w:color="auto"/>
            </w:tcBorders>
            <w:hideMark/>
          </w:tcPr>
          <w:p w14:paraId="72246A92"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Классификация расходов</w:t>
            </w:r>
          </w:p>
        </w:tc>
        <w:tc>
          <w:tcPr>
            <w:tcW w:w="493" w:type="pct"/>
            <w:vMerge w:val="restart"/>
            <w:tcBorders>
              <w:top w:val="single" w:sz="4" w:space="0" w:color="auto"/>
            </w:tcBorders>
            <w:hideMark/>
          </w:tcPr>
          <w:p w14:paraId="7A194531" w14:textId="77777777" w:rsidR="00D72422" w:rsidRPr="00390EB7" w:rsidRDefault="00D72422" w:rsidP="00664F3D">
            <w:pPr>
              <w:rPr>
                <w:rFonts w:ascii="Calibri" w:hAnsi="Calibri" w:cs="Calibri"/>
                <w:sz w:val="14"/>
                <w:szCs w:val="14"/>
                <w:lang w:val="ru-RU"/>
              </w:rPr>
            </w:pPr>
            <w:r w:rsidRPr="00390EB7">
              <w:rPr>
                <w:rFonts w:ascii="Calibri" w:hAnsi="Calibri" w:cs="Calibri"/>
                <w:sz w:val="14"/>
                <w:szCs w:val="14"/>
                <w:lang w:val="ru-RU"/>
              </w:rPr>
              <w:t>Объем финансирования в разрезе источников, рублей</w:t>
            </w:r>
          </w:p>
        </w:tc>
        <w:tc>
          <w:tcPr>
            <w:tcW w:w="2220" w:type="pct"/>
            <w:gridSpan w:val="5"/>
            <w:vMerge w:val="restart"/>
            <w:tcBorders>
              <w:top w:val="single" w:sz="4" w:space="0" w:color="auto"/>
            </w:tcBorders>
            <w:hideMark/>
          </w:tcPr>
          <w:p w14:paraId="3680673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Объем финансирования, рублей</w:t>
            </w:r>
          </w:p>
        </w:tc>
      </w:tr>
      <w:tr w:rsidR="00D72422" w:rsidRPr="00390EB7" w14:paraId="0CD10C53" w14:textId="77777777" w:rsidTr="00D72422">
        <w:trPr>
          <w:trHeight w:val="276"/>
        </w:trPr>
        <w:tc>
          <w:tcPr>
            <w:tcW w:w="225" w:type="pct"/>
            <w:vMerge/>
            <w:hideMark/>
          </w:tcPr>
          <w:p w14:paraId="7454AE27" w14:textId="77777777" w:rsidR="00D72422" w:rsidRPr="00390EB7" w:rsidRDefault="00D72422" w:rsidP="00664F3D">
            <w:pPr>
              <w:rPr>
                <w:rFonts w:ascii="Calibri" w:hAnsi="Calibri" w:cs="Calibri"/>
                <w:b/>
                <w:bCs/>
                <w:sz w:val="14"/>
                <w:szCs w:val="14"/>
              </w:rPr>
            </w:pPr>
          </w:p>
        </w:tc>
        <w:tc>
          <w:tcPr>
            <w:tcW w:w="776" w:type="pct"/>
            <w:vMerge/>
            <w:hideMark/>
          </w:tcPr>
          <w:p w14:paraId="6FA9F5CB" w14:textId="77777777" w:rsidR="00D72422" w:rsidRPr="00390EB7" w:rsidRDefault="00D72422" w:rsidP="00664F3D">
            <w:pPr>
              <w:rPr>
                <w:rFonts w:ascii="Calibri" w:hAnsi="Calibri" w:cs="Calibri"/>
                <w:b/>
                <w:bCs/>
                <w:sz w:val="14"/>
                <w:szCs w:val="14"/>
              </w:rPr>
            </w:pPr>
          </w:p>
        </w:tc>
        <w:tc>
          <w:tcPr>
            <w:tcW w:w="1286" w:type="pct"/>
            <w:gridSpan w:val="4"/>
            <w:vMerge/>
            <w:hideMark/>
          </w:tcPr>
          <w:p w14:paraId="66474EAD" w14:textId="77777777" w:rsidR="00D72422" w:rsidRPr="00390EB7" w:rsidRDefault="00D72422" w:rsidP="00664F3D">
            <w:pPr>
              <w:rPr>
                <w:rFonts w:ascii="Calibri" w:hAnsi="Calibri" w:cs="Calibri"/>
                <w:sz w:val="14"/>
                <w:szCs w:val="14"/>
              </w:rPr>
            </w:pPr>
          </w:p>
        </w:tc>
        <w:tc>
          <w:tcPr>
            <w:tcW w:w="493" w:type="pct"/>
            <w:vMerge/>
            <w:hideMark/>
          </w:tcPr>
          <w:p w14:paraId="58A22C45" w14:textId="77777777" w:rsidR="00D72422" w:rsidRPr="00390EB7" w:rsidRDefault="00D72422" w:rsidP="00664F3D">
            <w:pPr>
              <w:rPr>
                <w:rFonts w:ascii="Calibri" w:hAnsi="Calibri" w:cs="Calibri"/>
                <w:sz w:val="14"/>
                <w:szCs w:val="14"/>
              </w:rPr>
            </w:pPr>
          </w:p>
        </w:tc>
        <w:tc>
          <w:tcPr>
            <w:tcW w:w="2220" w:type="pct"/>
            <w:gridSpan w:val="5"/>
            <w:vMerge/>
            <w:hideMark/>
          </w:tcPr>
          <w:p w14:paraId="608942B5" w14:textId="77777777" w:rsidR="00D72422" w:rsidRPr="00390EB7" w:rsidRDefault="00D72422" w:rsidP="00664F3D">
            <w:pPr>
              <w:rPr>
                <w:rFonts w:ascii="Calibri" w:hAnsi="Calibri" w:cs="Calibri"/>
                <w:sz w:val="14"/>
                <w:szCs w:val="14"/>
              </w:rPr>
            </w:pPr>
          </w:p>
        </w:tc>
      </w:tr>
      <w:tr w:rsidR="00D72422" w:rsidRPr="00390EB7" w14:paraId="1FDD4EC7" w14:textId="77777777" w:rsidTr="00D72422">
        <w:trPr>
          <w:trHeight w:val="47"/>
        </w:trPr>
        <w:tc>
          <w:tcPr>
            <w:tcW w:w="225" w:type="pct"/>
            <w:vMerge/>
            <w:hideMark/>
          </w:tcPr>
          <w:p w14:paraId="4AD27536" w14:textId="77777777" w:rsidR="00D72422" w:rsidRPr="00390EB7" w:rsidRDefault="00D72422" w:rsidP="00664F3D">
            <w:pPr>
              <w:rPr>
                <w:rFonts w:ascii="Calibri" w:hAnsi="Calibri" w:cs="Calibri"/>
                <w:b/>
                <w:bCs/>
                <w:sz w:val="14"/>
                <w:szCs w:val="14"/>
              </w:rPr>
            </w:pPr>
          </w:p>
        </w:tc>
        <w:tc>
          <w:tcPr>
            <w:tcW w:w="776" w:type="pct"/>
            <w:vMerge/>
            <w:hideMark/>
          </w:tcPr>
          <w:p w14:paraId="06E78724" w14:textId="77777777" w:rsidR="00D72422" w:rsidRPr="00390EB7" w:rsidRDefault="00D72422" w:rsidP="00664F3D">
            <w:pPr>
              <w:rPr>
                <w:rFonts w:ascii="Calibri" w:hAnsi="Calibri" w:cs="Calibri"/>
                <w:b/>
                <w:bCs/>
                <w:sz w:val="14"/>
                <w:szCs w:val="14"/>
              </w:rPr>
            </w:pPr>
          </w:p>
        </w:tc>
        <w:tc>
          <w:tcPr>
            <w:tcW w:w="296" w:type="pct"/>
            <w:hideMark/>
          </w:tcPr>
          <w:p w14:paraId="7B38207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ГРБС</w:t>
            </w:r>
          </w:p>
        </w:tc>
        <w:tc>
          <w:tcPr>
            <w:tcW w:w="331" w:type="pct"/>
            <w:hideMark/>
          </w:tcPr>
          <w:p w14:paraId="3342F59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Рз,ПРз</w:t>
            </w:r>
          </w:p>
        </w:tc>
        <w:tc>
          <w:tcPr>
            <w:tcW w:w="452" w:type="pct"/>
            <w:hideMark/>
          </w:tcPr>
          <w:p w14:paraId="2AD357E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ЦС</w:t>
            </w:r>
          </w:p>
        </w:tc>
        <w:tc>
          <w:tcPr>
            <w:tcW w:w="207" w:type="pct"/>
            <w:hideMark/>
          </w:tcPr>
          <w:p w14:paraId="08E0E4EF"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ВР</w:t>
            </w:r>
          </w:p>
        </w:tc>
        <w:tc>
          <w:tcPr>
            <w:tcW w:w="493" w:type="pct"/>
            <w:vMerge/>
            <w:hideMark/>
          </w:tcPr>
          <w:p w14:paraId="36BB6364" w14:textId="77777777" w:rsidR="00D72422" w:rsidRPr="00390EB7" w:rsidRDefault="00D72422" w:rsidP="00664F3D">
            <w:pPr>
              <w:rPr>
                <w:rFonts w:ascii="Calibri" w:hAnsi="Calibri" w:cs="Calibri"/>
                <w:sz w:val="14"/>
                <w:szCs w:val="14"/>
              </w:rPr>
            </w:pPr>
          </w:p>
        </w:tc>
        <w:tc>
          <w:tcPr>
            <w:tcW w:w="494" w:type="pct"/>
            <w:hideMark/>
          </w:tcPr>
          <w:p w14:paraId="4DE0C08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2026г.</w:t>
            </w:r>
          </w:p>
        </w:tc>
        <w:tc>
          <w:tcPr>
            <w:tcW w:w="432" w:type="pct"/>
            <w:hideMark/>
          </w:tcPr>
          <w:p w14:paraId="4245F22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2027г.</w:t>
            </w:r>
          </w:p>
        </w:tc>
        <w:tc>
          <w:tcPr>
            <w:tcW w:w="432" w:type="pct"/>
            <w:hideMark/>
          </w:tcPr>
          <w:p w14:paraId="10677B1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2028г.</w:t>
            </w:r>
          </w:p>
        </w:tc>
        <w:tc>
          <w:tcPr>
            <w:tcW w:w="432" w:type="pct"/>
            <w:hideMark/>
          </w:tcPr>
          <w:p w14:paraId="6CEAE32C"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2029г.</w:t>
            </w:r>
          </w:p>
        </w:tc>
        <w:tc>
          <w:tcPr>
            <w:tcW w:w="430" w:type="pct"/>
            <w:hideMark/>
          </w:tcPr>
          <w:p w14:paraId="0A19EE72"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2030г.</w:t>
            </w:r>
          </w:p>
        </w:tc>
      </w:tr>
      <w:tr w:rsidR="00D72422" w:rsidRPr="00390EB7" w14:paraId="6A894FBF" w14:textId="77777777" w:rsidTr="00D72422">
        <w:trPr>
          <w:trHeight w:val="300"/>
        </w:trPr>
        <w:tc>
          <w:tcPr>
            <w:tcW w:w="225" w:type="pct"/>
            <w:hideMark/>
          </w:tcPr>
          <w:p w14:paraId="0823E71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w:t>
            </w:r>
          </w:p>
        </w:tc>
        <w:tc>
          <w:tcPr>
            <w:tcW w:w="776" w:type="pct"/>
            <w:hideMark/>
          </w:tcPr>
          <w:p w14:paraId="6464F2B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w:t>
            </w:r>
          </w:p>
        </w:tc>
        <w:tc>
          <w:tcPr>
            <w:tcW w:w="296" w:type="pct"/>
            <w:hideMark/>
          </w:tcPr>
          <w:p w14:paraId="0FC0010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3</w:t>
            </w:r>
          </w:p>
        </w:tc>
        <w:tc>
          <w:tcPr>
            <w:tcW w:w="331" w:type="pct"/>
            <w:hideMark/>
          </w:tcPr>
          <w:p w14:paraId="53F4BD1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4</w:t>
            </w:r>
          </w:p>
        </w:tc>
        <w:tc>
          <w:tcPr>
            <w:tcW w:w="452" w:type="pct"/>
            <w:hideMark/>
          </w:tcPr>
          <w:p w14:paraId="6F06063F"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5</w:t>
            </w:r>
          </w:p>
        </w:tc>
        <w:tc>
          <w:tcPr>
            <w:tcW w:w="207" w:type="pct"/>
            <w:hideMark/>
          </w:tcPr>
          <w:p w14:paraId="552A8D4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6</w:t>
            </w:r>
          </w:p>
        </w:tc>
        <w:tc>
          <w:tcPr>
            <w:tcW w:w="493" w:type="pct"/>
            <w:hideMark/>
          </w:tcPr>
          <w:p w14:paraId="5C79E5E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7</w:t>
            </w:r>
          </w:p>
        </w:tc>
        <w:tc>
          <w:tcPr>
            <w:tcW w:w="494" w:type="pct"/>
            <w:hideMark/>
          </w:tcPr>
          <w:p w14:paraId="4B74DED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8</w:t>
            </w:r>
          </w:p>
        </w:tc>
        <w:tc>
          <w:tcPr>
            <w:tcW w:w="432" w:type="pct"/>
            <w:hideMark/>
          </w:tcPr>
          <w:p w14:paraId="5D9528A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9</w:t>
            </w:r>
          </w:p>
        </w:tc>
        <w:tc>
          <w:tcPr>
            <w:tcW w:w="432" w:type="pct"/>
            <w:hideMark/>
          </w:tcPr>
          <w:p w14:paraId="3E4687D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10</w:t>
            </w:r>
          </w:p>
        </w:tc>
        <w:tc>
          <w:tcPr>
            <w:tcW w:w="432" w:type="pct"/>
            <w:hideMark/>
          </w:tcPr>
          <w:p w14:paraId="32D6C4EF"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11</w:t>
            </w:r>
          </w:p>
        </w:tc>
        <w:tc>
          <w:tcPr>
            <w:tcW w:w="430" w:type="pct"/>
            <w:hideMark/>
          </w:tcPr>
          <w:p w14:paraId="744DDFA2"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12</w:t>
            </w:r>
          </w:p>
        </w:tc>
      </w:tr>
      <w:tr w:rsidR="00D72422" w:rsidRPr="00390EB7" w14:paraId="4AD565A6" w14:textId="77777777" w:rsidTr="00D72422">
        <w:trPr>
          <w:trHeight w:val="47"/>
        </w:trPr>
        <w:tc>
          <w:tcPr>
            <w:tcW w:w="1002" w:type="pct"/>
            <w:gridSpan w:val="2"/>
            <w:hideMark/>
          </w:tcPr>
          <w:p w14:paraId="30C54301" w14:textId="77777777" w:rsidR="00D72422" w:rsidRPr="00390EB7" w:rsidRDefault="00D72422" w:rsidP="00664F3D">
            <w:pPr>
              <w:rPr>
                <w:rFonts w:ascii="Calibri" w:hAnsi="Calibri" w:cs="Calibri"/>
                <w:b/>
                <w:bCs/>
                <w:sz w:val="14"/>
                <w:szCs w:val="14"/>
                <w:lang w:val="ru-RU"/>
              </w:rPr>
            </w:pPr>
            <w:r w:rsidRPr="00390EB7">
              <w:rPr>
                <w:rFonts w:ascii="Calibri" w:hAnsi="Calibri" w:cs="Calibri"/>
                <w:b/>
                <w:bCs/>
                <w:sz w:val="14"/>
                <w:szCs w:val="14"/>
                <w:lang w:val="ru-RU"/>
              </w:rPr>
              <w:t>Муниципальная программа  Дальнереченского муниципального округа «Управление муниципальным имуществом и земельными ресурсами на 2026-2030 годы», в том числе отдельные мероприятия:</w:t>
            </w:r>
          </w:p>
        </w:tc>
        <w:tc>
          <w:tcPr>
            <w:tcW w:w="296" w:type="pct"/>
            <w:hideMark/>
          </w:tcPr>
          <w:p w14:paraId="1AA8576E"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001</w:t>
            </w:r>
          </w:p>
        </w:tc>
        <w:tc>
          <w:tcPr>
            <w:tcW w:w="331" w:type="pct"/>
            <w:hideMark/>
          </w:tcPr>
          <w:p w14:paraId="472ED72D"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0000</w:t>
            </w:r>
          </w:p>
        </w:tc>
        <w:tc>
          <w:tcPr>
            <w:tcW w:w="452" w:type="pct"/>
            <w:hideMark/>
          </w:tcPr>
          <w:p w14:paraId="6B01A65F"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1400000000</w:t>
            </w:r>
          </w:p>
        </w:tc>
        <w:tc>
          <w:tcPr>
            <w:tcW w:w="207" w:type="pct"/>
            <w:hideMark/>
          </w:tcPr>
          <w:p w14:paraId="3958803A"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000</w:t>
            </w:r>
          </w:p>
        </w:tc>
        <w:tc>
          <w:tcPr>
            <w:tcW w:w="493" w:type="pct"/>
            <w:hideMark/>
          </w:tcPr>
          <w:p w14:paraId="133BF256"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Всего</w:t>
            </w:r>
          </w:p>
          <w:p w14:paraId="7DCC88BB" w14:textId="77777777" w:rsidR="00D72422" w:rsidRPr="00390EB7" w:rsidRDefault="00D72422" w:rsidP="00664F3D">
            <w:pPr>
              <w:ind w:left="-110" w:right="-110"/>
              <w:rPr>
                <w:rFonts w:ascii="Calibri" w:hAnsi="Calibri" w:cs="Calibri"/>
                <w:b/>
                <w:bCs/>
                <w:sz w:val="14"/>
                <w:szCs w:val="14"/>
              </w:rPr>
            </w:pPr>
            <w:r w:rsidRPr="00390EB7">
              <w:rPr>
                <w:rFonts w:ascii="Calibri" w:hAnsi="Calibri" w:cs="Calibri"/>
                <w:b/>
                <w:bCs/>
                <w:sz w:val="14"/>
                <w:szCs w:val="14"/>
              </w:rPr>
              <w:t>11 082 015,00</w:t>
            </w:r>
          </w:p>
        </w:tc>
        <w:tc>
          <w:tcPr>
            <w:tcW w:w="494" w:type="pct"/>
            <w:hideMark/>
          </w:tcPr>
          <w:p w14:paraId="2AA676AE" w14:textId="77777777" w:rsidR="00D72422" w:rsidRPr="00390EB7" w:rsidRDefault="00D72422" w:rsidP="00664F3D">
            <w:pPr>
              <w:rPr>
                <w:rFonts w:ascii="Calibri" w:hAnsi="Calibri" w:cs="Calibri"/>
                <w:b/>
                <w:bCs/>
                <w:sz w:val="14"/>
                <w:szCs w:val="14"/>
              </w:rPr>
            </w:pPr>
          </w:p>
          <w:p w14:paraId="4F23B7B8"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9 773 579,00</w:t>
            </w:r>
          </w:p>
        </w:tc>
        <w:tc>
          <w:tcPr>
            <w:tcW w:w="432" w:type="pct"/>
            <w:hideMark/>
          </w:tcPr>
          <w:p w14:paraId="284BE4C3" w14:textId="77777777" w:rsidR="00D72422" w:rsidRPr="00390EB7" w:rsidRDefault="00D72422" w:rsidP="00664F3D">
            <w:pPr>
              <w:rPr>
                <w:rFonts w:ascii="Calibri" w:hAnsi="Calibri" w:cs="Calibri"/>
                <w:b/>
                <w:bCs/>
                <w:sz w:val="14"/>
                <w:szCs w:val="14"/>
              </w:rPr>
            </w:pPr>
          </w:p>
          <w:p w14:paraId="0293DB4B"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327 109,00</w:t>
            </w:r>
          </w:p>
        </w:tc>
        <w:tc>
          <w:tcPr>
            <w:tcW w:w="432" w:type="pct"/>
            <w:hideMark/>
          </w:tcPr>
          <w:p w14:paraId="7D508689" w14:textId="77777777" w:rsidR="00D72422" w:rsidRPr="00390EB7" w:rsidRDefault="00D72422" w:rsidP="00664F3D">
            <w:pPr>
              <w:rPr>
                <w:rFonts w:ascii="Calibri" w:hAnsi="Calibri" w:cs="Calibri"/>
                <w:b/>
                <w:bCs/>
                <w:sz w:val="14"/>
                <w:szCs w:val="14"/>
              </w:rPr>
            </w:pPr>
          </w:p>
          <w:p w14:paraId="1546421E"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327 109,00</w:t>
            </w:r>
          </w:p>
        </w:tc>
        <w:tc>
          <w:tcPr>
            <w:tcW w:w="432" w:type="pct"/>
            <w:hideMark/>
          </w:tcPr>
          <w:p w14:paraId="4363252E" w14:textId="77777777" w:rsidR="00D72422" w:rsidRPr="00390EB7" w:rsidRDefault="00D72422" w:rsidP="00664F3D">
            <w:pPr>
              <w:rPr>
                <w:rFonts w:ascii="Calibri" w:hAnsi="Calibri" w:cs="Calibri"/>
                <w:b/>
                <w:bCs/>
                <w:sz w:val="14"/>
                <w:szCs w:val="14"/>
              </w:rPr>
            </w:pPr>
          </w:p>
          <w:p w14:paraId="4D963CF6"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327 109,00</w:t>
            </w:r>
          </w:p>
        </w:tc>
        <w:tc>
          <w:tcPr>
            <w:tcW w:w="430" w:type="pct"/>
            <w:hideMark/>
          </w:tcPr>
          <w:p w14:paraId="17AD8EBF" w14:textId="77777777" w:rsidR="00D72422" w:rsidRPr="00390EB7" w:rsidRDefault="00D72422" w:rsidP="00664F3D">
            <w:pPr>
              <w:rPr>
                <w:rFonts w:ascii="Calibri" w:hAnsi="Calibri" w:cs="Calibri"/>
                <w:b/>
                <w:bCs/>
                <w:sz w:val="14"/>
                <w:szCs w:val="14"/>
              </w:rPr>
            </w:pPr>
          </w:p>
          <w:p w14:paraId="784A0602"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327 109,00</w:t>
            </w:r>
          </w:p>
        </w:tc>
      </w:tr>
      <w:tr w:rsidR="00D72422" w:rsidRPr="00390EB7" w14:paraId="409878D0" w14:textId="77777777" w:rsidTr="00D72422">
        <w:trPr>
          <w:trHeight w:val="47"/>
        </w:trPr>
        <w:tc>
          <w:tcPr>
            <w:tcW w:w="225" w:type="pct"/>
            <w:hideMark/>
          </w:tcPr>
          <w:p w14:paraId="77A972EF"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1</w:t>
            </w:r>
          </w:p>
        </w:tc>
        <w:tc>
          <w:tcPr>
            <w:tcW w:w="776" w:type="pct"/>
            <w:hideMark/>
          </w:tcPr>
          <w:p w14:paraId="3AAB2EAA"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Основное мероприятие: "Имущественные отношения"</w:t>
            </w:r>
          </w:p>
        </w:tc>
        <w:tc>
          <w:tcPr>
            <w:tcW w:w="296" w:type="pct"/>
            <w:hideMark/>
          </w:tcPr>
          <w:p w14:paraId="542A02B4"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001</w:t>
            </w:r>
          </w:p>
        </w:tc>
        <w:tc>
          <w:tcPr>
            <w:tcW w:w="331" w:type="pct"/>
            <w:hideMark/>
          </w:tcPr>
          <w:p w14:paraId="6AB69026"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0113</w:t>
            </w:r>
          </w:p>
        </w:tc>
        <w:tc>
          <w:tcPr>
            <w:tcW w:w="452" w:type="pct"/>
            <w:hideMark/>
          </w:tcPr>
          <w:p w14:paraId="78C4FD0F"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1490100000</w:t>
            </w:r>
          </w:p>
        </w:tc>
        <w:tc>
          <w:tcPr>
            <w:tcW w:w="207" w:type="pct"/>
            <w:hideMark/>
          </w:tcPr>
          <w:p w14:paraId="382D20EF"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000</w:t>
            </w:r>
          </w:p>
        </w:tc>
        <w:tc>
          <w:tcPr>
            <w:tcW w:w="493" w:type="pct"/>
            <w:hideMark/>
          </w:tcPr>
          <w:p w14:paraId="36554DA9"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Всего</w:t>
            </w:r>
          </w:p>
          <w:p w14:paraId="01912843" w14:textId="77777777" w:rsidR="00D72422" w:rsidRPr="00390EB7" w:rsidRDefault="00D72422" w:rsidP="00664F3D">
            <w:pPr>
              <w:ind w:left="-110" w:right="-110"/>
              <w:rPr>
                <w:rFonts w:ascii="Calibri" w:hAnsi="Calibri" w:cs="Calibri"/>
                <w:b/>
                <w:bCs/>
                <w:sz w:val="14"/>
                <w:szCs w:val="14"/>
              </w:rPr>
            </w:pPr>
            <w:r w:rsidRPr="00390EB7">
              <w:rPr>
                <w:rFonts w:ascii="Calibri" w:hAnsi="Calibri" w:cs="Calibri"/>
                <w:b/>
                <w:bCs/>
                <w:sz w:val="14"/>
                <w:szCs w:val="14"/>
              </w:rPr>
              <w:t>11 035 015,00</w:t>
            </w:r>
          </w:p>
        </w:tc>
        <w:tc>
          <w:tcPr>
            <w:tcW w:w="494" w:type="pct"/>
            <w:hideMark/>
          </w:tcPr>
          <w:p w14:paraId="38C239FA" w14:textId="77777777" w:rsidR="00D72422" w:rsidRPr="00390EB7" w:rsidRDefault="00D72422" w:rsidP="00664F3D">
            <w:pPr>
              <w:rPr>
                <w:rFonts w:ascii="Calibri" w:hAnsi="Calibri" w:cs="Calibri"/>
                <w:b/>
                <w:bCs/>
                <w:sz w:val="14"/>
                <w:szCs w:val="14"/>
              </w:rPr>
            </w:pPr>
          </w:p>
          <w:p w14:paraId="0E370909"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9 726 579,00</w:t>
            </w:r>
          </w:p>
        </w:tc>
        <w:tc>
          <w:tcPr>
            <w:tcW w:w="432" w:type="pct"/>
            <w:hideMark/>
          </w:tcPr>
          <w:p w14:paraId="70625BB5" w14:textId="77777777" w:rsidR="00D72422" w:rsidRPr="00390EB7" w:rsidRDefault="00D72422" w:rsidP="00664F3D">
            <w:pPr>
              <w:rPr>
                <w:rFonts w:ascii="Calibri" w:hAnsi="Calibri" w:cs="Calibri"/>
                <w:b/>
                <w:bCs/>
                <w:sz w:val="14"/>
                <w:szCs w:val="14"/>
              </w:rPr>
            </w:pPr>
          </w:p>
          <w:p w14:paraId="08652CDD"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327 109,00</w:t>
            </w:r>
          </w:p>
        </w:tc>
        <w:tc>
          <w:tcPr>
            <w:tcW w:w="432" w:type="pct"/>
            <w:hideMark/>
          </w:tcPr>
          <w:p w14:paraId="2C76C260" w14:textId="77777777" w:rsidR="00D72422" w:rsidRPr="00390EB7" w:rsidRDefault="00D72422" w:rsidP="00664F3D">
            <w:pPr>
              <w:rPr>
                <w:rFonts w:ascii="Calibri" w:hAnsi="Calibri" w:cs="Calibri"/>
                <w:b/>
                <w:bCs/>
                <w:sz w:val="14"/>
                <w:szCs w:val="14"/>
              </w:rPr>
            </w:pPr>
          </w:p>
          <w:p w14:paraId="630B972B"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327 109,00</w:t>
            </w:r>
          </w:p>
        </w:tc>
        <w:tc>
          <w:tcPr>
            <w:tcW w:w="432" w:type="pct"/>
            <w:hideMark/>
          </w:tcPr>
          <w:p w14:paraId="4EB33299" w14:textId="77777777" w:rsidR="00D72422" w:rsidRPr="00390EB7" w:rsidRDefault="00D72422" w:rsidP="00664F3D">
            <w:pPr>
              <w:rPr>
                <w:rFonts w:ascii="Calibri" w:hAnsi="Calibri" w:cs="Calibri"/>
                <w:b/>
                <w:bCs/>
                <w:sz w:val="14"/>
                <w:szCs w:val="14"/>
              </w:rPr>
            </w:pPr>
          </w:p>
          <w:p w14:paraId="4BA8F996"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327 109,00</w:t>
            </w:r>
          </w:p>
        </w:tc>
        <w:tc>
          <w:tcPr>
            <w:tcW w:w="430" w:type="pct"/>
            <w:hideMark/>
          </w:tcPr>
          <w:p w14:paraId="2C7BDFD0" w14:textId="77777777" w:rsidR="00D72422" w:rsidRPr="00390EB7" w:rsidRDefault="00D72422" w:rsidP="00664F3D">
            <w:pPr>
              <w:rPr>
                <w:rFonts w:ascii="Calibri" w:hAnsi="Calibri" w:cs="Calibri"/>
                <w:b/>
                <w:bCs/>
                <w:sz w:val="14"/>
                <w:szCs w:val="14"/>
              </w:rPr>
            </w:pPr>
          </w:p>
          <w:p w14:paraId="2745ECC1"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327 109,00</w:t>
            </w:r>
          </w:p>
        </w:tc>
      </w:tr>
      <w:tr w:rsidR="00D72422" w:rsidRPr="00390EB7" w14:paraId="3990DF3D" w14:textId="77777777" w:rsidTr="00D72422">
        <w:trPr>
          <w:trHeight w:val="47"/>
        </w:trPr>
        <w:tc>
          <w:tcPr>
            <w:tcW w:w="225" w:type="pct"/>
            <w:hideMark/>
          </w:tcPr>
          <w:p w14:paraId="345F8F1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1.1</w:t>
            </w:r>
          </w:p>
        </w:tc>
        <w:tc>
          <w:tcPr>
            <w:tcW w:w="776" w:type="pct"/>
            <w:hideMark/>
          </w:tcPr>
          <w:p w14:paraId="510142CA" w14:textId="77777777" w:rsidR="00D72422" w:rsidRPr="00390EB7" w:rsidRDefault="00D72422" w:rsidP="00664F3D">
            <w:pPr>
              <w:rPr>
                <w:rFonts w:ascii="Calibri" w:hAnsi="Calibri" w:cs="Calibri"/>
                <w:sz w:val="14"/>
                <w:szCs w:val="14"/>
                <w:lang w:val="ru-RU"/>
              </w:rPr>
            </w:pPr>
            <w:r w:rsidRPr="00390EB7">
              <w:rPr>
                <w:rFonts w:ascii="Calibri" w:hAnsi="Calibri" w:cs="Calibri"/>
                <w:sz w:val="14"/>
                <w:szCs w:val="14"/>
                <w:lang w:val="ru-RU"/>
              </w:rPr>
              <w:t>Оценка объектов недвижимости для залога и продажи муниципального имущества</w:t>
            </w:r>
          </w:p>
        </w:tc>
        <w:tc>
          <w:tcPr>
            <w:tcW w:w="296" w:type="pct"/>
            <w:hideMark/>
          </w:tcPr>
          <w:p w14:paraId="386C2CA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28F8EFE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7117914F"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1490122000</w:t>
            </w:r>
          </w:p>
        </w:tc>
        <w:tc>
          <w:tcPr>
            <w:tcW w:w="207" w:type="pct"/>
            <w:hideMark/>
          </w:tcPr>
          <w:p w14:paraId="302E663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240</w:t>
            </w:r>
          </w:p>
        </w:tc>
        <w:tc>
          <w:tcPr>
            <w:tcW w:w="493" w:type="pct"/>
            <w:hideMark/>
          </w:tcPr>
          <w:p w14:paraId="7F14B9E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592BBB69"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150 000,00</w:t>
            </w:r>
          </w:p>
        </w:tc>
        <w:tc>
          <w:tcPr>
            <w:tcW w:w="494" w:type="pct"/>
            <w:hideMark/>
          </w:tcPr>
          <w:p w14:paraId="7DC1A0DA" w14:textId="77777777" w:rsidR="00D72422" w:rsidRPr="00390EB7" w:rsidRDefault="00D72422" w:rsidP="00664F3D">
            <w:pPr>
              <w:rPr>
                <w:rFonts w:ascii="Calibri" w:hAnsi="Calibri" w:cs="Calibri"/>
                <w:sz w:val="14"/>
                <w:szCs w:val="14"/>
              </w:rPr>
            </w:pPr>
          </w:p>
          <w:p w14:paraId="0844D91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150 000,00</w:t>
            </w:r>
          </w:p>
        </w:tc>
        <w:tc>
          <w:tcPr>
            <w:tcW w:w="432" w:type="pct"/>
            <w:hideMark/>
          </w:tcPr>
          <w:p w14:paraId="5449E235" w14:textId="77777777" w:rsidR="00D72422" w:rsidRPr="00390EB7" w:rsidRDefault="00D72422" w:rsidP="00664F3D">
            <w:pPr>
              <w:rPr>
                <w:rFonts w:ascii="Calibri" w:hAnsi="Calibri" w:cs="Calibri"/>
                <w:sz w:val="14"/>
                <w:szCs w:val="14"/>
              </w:rPr>
            </w:pPr>
          </w:p>
          <w:p w14:paraId="3177FFB2"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63990D7A" w14:textId="77777777" w:rsidR="00D72422" w:rsidRPr="00390EB7" w:rsidRDefault="00D72422" w:rsidP="00664F3D">
            <w:pPr>
              <w:rPr>
                <w:rFonts w:ascii="Calibri" w:hAnsi="Calibri" w:cs="Calibri"/>
                <w:sz w:val="14"/>
                <w:szCs w:val="14"/>
              </w:rPr>
            </w:pPr>
          </w:p>
          <w:p w14:paraId="01A6FBE8"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7E1AAD0C" w14:textId="77777777" w:rsidR="00D72422" w:rsidRPr="00390EB7" w:rsidRDefault="00D72422" w:rsidP="00664F3D">
            <w:pPr>
              <w:rPr>
                <w:rFonts w:ascii="Calibri" w:hAnsi="Calibri" w:cs="Calibri"/>
                <w:sz w:val="14"/>
                <w:szCs w:val="14"/>
              </w:rPr>
            </w:pPr>
          </w:p>
          <w:p w14:paraId="606DA749"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0" w:type="pct"/>
            <w:hideMark/>
          </w:tcPr>
          <w:p w14:paraId="69B77F8C" w14:textId="77777777" w:rsidR="00D72422" w:rsidRPr="00390EB7" w:rsidRDefault="00D72422" w:rsidP="00664F3D">
            <w:pPr>
              <w:rPr>
                <w:rFonts w:ascii="Calibri" w:hAnsi="Calibri" w:cs="Calibri"/>
                <w:sz w:val="14"/>
                <w:szCs w:val="14"/>
              </w:rPr>
            </w:pPr>
          </w:p>
          <w:p w14:paraId="3FA50A8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r>
      <w:tr w:rsidR="00D72422" w:rsidRPr="00390EB7" w14:paraId="3BF9BAC9" w14:textId="77777777" w:rsidTr="00D72422">
        <w:trPr>
          <w:trHeight w:val="47"/>
        </w:trPr>
        <w:tc>
          <w:tcPr>
            <w:tcW w:w="225" w:type="pct"/>
            <w:hideMark/>
          </w:tcPr>
          <w:p w14:paraId="05D101F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1.2</w:t>
            </w:r>
          </w:p>
        </w:tc>
        <w:tc>
          <w:tcPr>
            <w:tcW w:w="776" w:type="pct"/>
            <w:hideMark/>
          </w:tcPr>
          <w:p w14:paraId="3E458CF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Паспортизация муниципального имущества</w:t>
            </w:r>
          </w:p>
        </w:tc>
        <w:tc>
          <w:tcPr>
            <w:tcW w:w="296" w:type="pct"/>
            <w:hideMark/>
          </w:tcPr>
          <w:p w14:paraId="0D3EB67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39EA533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6D880F7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1490122001</w:t>
            </w:r>
          </w:p>
        </w:tc>
        <w:tc>
          <w:tcPr>
            <w:tcW w:w="207" w:type="pct"/>
            <w:hideMark/>
          </w:tcPr>
          <w:p w14:paraId="17C747C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240</w:t>
            </w:r>
          </w:p>
        </w:tc>
        <w:tc>
          <w:tcPr>
            <w:tcW w:w="493" w:type="pct"/>
            <w:hideMark/>
          </w:tcPr>
          <w:p w14:paraId="5319E35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2332EA4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1 598 800,00</w:t>
            </w:r>
          </w:p>
        </w:tc>
        <w:tc>
          <w:tcPr>
            <w:tcW w:w="494" w:type="pct"/>
            <w:hideMark/>
          </w:tcPr>
          <w:p w14:paraId="73527AAF" w14:textId="77777777" w:rsidR="00D72422" w:rsidRPr="00390EB7" w:rsidRDefault="00D72422" w:rsidP="00664F3D">
            <w:pPr>
              <w:rPr>
                <w:rFonts w:ascii="Calibri" w:hAnsi="Calibri" w:cs="Calibri"/>
                <w:sz w:val="14"/>
                <w:szCs w:val="14"/>
              </w:rPr>
            </w:pPr>
          </w:p>
          <w:p w14:paraId="3E39840F"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1 598 800,00</w:t>
            </w:r>
          </w:p>
        </w:tc>
        <w:tc>
          <w:tcPr>
            <w:tcW w:w="432" w:type="pct"/>
            <w:hideMark/>
          </w:tcPr>
          <w:p w14:paraId="3F8C1049" w14:textId="77777777" w:rsidR="00D72422" w:rsidRPr="00390EB7" w:rsidRDefault="00D72422" w:rsidP="00664F3D">
            <w:pPr>
              <w:rPr>
                <w:rFonts w:ascii="Calibri" w:hAnsi="Calibri" w:cs="Calibri"/>
                <w:sz w:val="14"/>
                <w:szCs w:val="14"/>
              </w:rPr>
            </w:pPr>
          </w:p>
          <w:p w14:paraId="7B599C6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37D1299A" w14:textId="77777777" w:rsidR="00D72422" w:rsidRPr="00390EB7" w:rsidRDefault="00D72422" w:rsidP="00664F3D">
            <w:pPr>
              <w:rPr>
                <w:rFonts w:ascii="Calibri" w:hAnsi="Calibri" w:cs="Calibri"/>
                <w:sz w:val="14"/>
                <w:szCs w:val="14"/>
              </w:rPr>
            </w:pPr>
          </w:p>
          <w:p w14:paraId="6E35D63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226874BF" w14:textId="77777777" w:rsidR="00D72422" w:rsidRPr="00390EB7" w:rsidRDefault="00D72422" w:rsidP="00664F3D">
            <w:pPr>
              <w:rPr>
                <w:rFonts w:ascii="Calibri" w:hAnsi="Calibri" w:cs="Calibri"/>
                <w:sz w:val="14"/>
                <w:szCs w:val="14"/>
              </w:rPr>
            </w:pPr>
          </w:p>
          <w:p w14:paraId="1C5378A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0" w:type="pct"/>
            <w:hideMark/>
          </w:tcPr>
          <w:p w14:paraId="4948CADA" w14:textId="77777777" w:rsidR="00D72422" w:rsidRPr="00390EB7" w:rsidRDefault="00D72422" w:rsidP="00664F3D">
            <w:pPr>
              <w:rPr>
                <w:rFonts w:ascii="Calibri" w:hAnsi="Calibri" w:cs="Calibri"/>
                <w:sz w:val="14"/>
                <w:szCs w:val="14"/>
              </w:rPr>
            </w:pPr>
          </w:p>
          <w:p w14:paraId="089AF6C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r>
      <w:tr w:rsidR="00D72422" w:rsidRPr="00390EB7" w14:paraId="0533CA64" w14:textId="77777777" w:rsidTr="00D72422">
        <w:trPr>
          <w:trHeight w:val="47"/>
        </w:trPr>
        <w:tc>
          <w:tcPr>
            <w:tcW w:w="225" w:type="pct"/>
            <w:hideMark/>
          </w:tcPr>
          <w:p w14:paraId="767F74F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1.3</w:t>
            </w:r>
          </w:p>
        </w:tc>
        <w:tc>
          <w:tcPr>
            <w:tcW w:w="776" w:type="pct"/>
            <w:hideMark/>
          </w:tcPr>
          <w:p w14:paraId="12B7915C" w14:textId="77777777" w:rsidR="00D72422" w:rsidRPr="00390EB7" w:rsidRDefault="00D72422" w:rsidP="00664F3D">
            <w:pPr>
              <w:rPr>
                <w:rFonts w:ascii="Calibri" w:hAnsi="Calibri" w:cs="Calibri"/>
                <w:sz w:val="14"/>
                <w:szCs w:val="14"/>
                <w:lang w:val="ru-RU"/>
              </w:rPr>
            </w:pPr>
            <w:r w:rsidRPr="00390EB7">
              <w:rPr>
                <w:rFonts w:ascii="Calibri" w:hAnsi="Calibri" w:cs="Calibri"/>
                <w:sz w:val="14"/>
                <w:szCs w:val="14"/>
                <w:lang w:val="ru-RU"/>
              </w:rPr>
              <w:t>Страхование гражданской ответственности владельца опасного объекта за причинение вреда в результате аварии на опасном объекте</w:t>
            </w:r>
          </w:p>
        </w:tc>
        <w:tc>
          <w:tcPr>
            <w:tcW w:w="296" w:type="pct"/>
            <w:hideMark/>
          </w:tcPr>
          <w:p w14:paraId="275037B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4B75166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65EA5C5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1490122002</w:t>
            </w:r>
          </w:p>
        </w:tc>
        <w:tc>
          <w:tcPr>
            <w:tcW w:w="207" w:type="pct"/>
            <w:hideMark/>
          </w:tcPr>
          <w:p w14:paraId="6AE5626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240</w:t>
            </w:r>
          </w:p>
        </w:tc>
        <w:tc>
          <w:tcPr>
            <w:tcW w:w="493" w:type="pct"/>
            <w:hideMark/>
          </w:tcPr>
          <w:p w14:paraId="7CFCD95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0B2BBDCC"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1 323 200,00</w:t>
            </w:r>
          </w:p>
        </w:tc>
        <w:tc>
          <w:tcPr>
            <w:tcW w:w="494" w:type="pct"/>
            <w:hideMark/>
          </w:tcPr>
          <w:p w14:paraId="281CFC13" w14:textId="77777777" w:rsidR="00D72422" w:rsidRPr="00390EB7" w:rsidRDefault="00D72422" w:rsidP="00664F3D">
            <w:pPr>
              <w:rPr>
                <w:rFonts w:ascii="Calibri" w:hAnsi="Calibri" w:cs="Calibri"/>
                <w:sz w:val="14"/>
                <w:szCs w:val="14"/>
              </w:rPr>
            </w:pPr>
          </w:p>
          <w:p w14:paraId="7AFF2AE2"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209 600,00</w:t>
            </w:r>
          </w:p>
        </w:tc>
        <w:tc>
          <w:tcPr>
            <w:tcW w:w="432" w:type="pct"/>
            <w:hideMark/>
          </w:tcPr>
          <w:p w14:paraId="2A1D12F8" w14:textId="77777777" w:rsidR="00D72422" w:rsidRPr="00390EB7" w:rsidRDefault="00D72422" w:rsidP="00664F3D">
            <w:pPr>
              <w:rPr>
                <w:rFonts w:ascii="Calibri" w:hAnsi="Calibri" w:cs="Calibri"/>
                <w:sz w:val="14"/>
                <w:szCs w:val="14"/>
              </w:rPr>
            </w:pPr>
          </w:p>
          <w:p w14:paraId="386D791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278 400,00</w:t>
            </w:r>
          </w:p>
        </w:tc>
        <w:tc>
          <w:tcPr>
            <w:tcW w:w="432" w:type="pct"/>
            <w:hideMark/>
          </w:tcPr>
          <w:p w14:paraId="5ACBBF73" w14:textId="77777777" w:rsidR="00D72422" w:rsidRPr="00390EB7" w:rsidRDefault="00D72422" w:rsidP="00664F3D">
            <w:pPr>
              <w:rPr>
                <w:rFonts w:ascii="Calibri" w:hAnsi="Calibri" w:cs="Calibri"/>
                <w:sz w:val="14"/>
                <w:szCs w:val="14"/>
              </w:rPr>
            </w:pPr>
          </w:p>
          <w:p w14:paraId="557C72EC"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278 400,00</w:t>
            </w:r>
          </w:p>
        </w:tc>
        <w:tc>
          <w:tcPr>
            <w:tcW w:w="432" w:type="pct"/>
            <w:hideMark/>
          </w:tcPr>
          <w:p w14:paraId="2251A0E7" w14:textId="77777777" w:rsidR="00D72422" w:rsidRPr="00390EB7" w:rsidRDefault="00D72422" w:rsidP="00664F3D">
            <w:pPr>
              <w:rPr>
                <w:rFonts w:ascii="Calibri" w:hAnsi="Calibri" w:cs="Calibri"/>
                <w:sz w:val="14"/>
                <w:szCs w:val="14"/>
              </w:rPr>
            </w:pPr>
          </w:p>
          <w:p w14:paraId="3096773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278 400,00</w:t>
            </w:r>
          </w:p>
        </w:tc>
        <w:tc>
          <w:tcPr>
            <w:tcW w:w="430" w:type="pct"/>
            <w:hideMark/>
          </w:tcPr>
          <w:p w14:paraId="17693747" w14:textId="77777777" w:rsidR="00D72422" w:rsidRPr="00390EB7" w:rsidRDefault="00D72422" w:rsidP="00664F3D">
            <w:pPr>
              <w:rPr>
                <w:rFonts w:ascii="Calibri" w:hAnsi="Calibri" w:cs="Calibri"/>
                <w:sz w:val="14"/>
                <w:szCs w:val="14"/>
              </w:rPr>
            </w:pPr>
          </w:p>
          <w:p w14:paraId="3A7A69A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278 400,00</w:t>
            </w:r>
          </w:p>
        </w:tc>
      </w:tr>
      <w:tr w:rsidR="00D72422" w:rsidRPr="00390EB7" w14:paraId="468D249E" w14:textId="77777777" w:rsidTr="00D72422">
        <w:trPr>
          <w:trHeight w:val="47"/>
        </w:trPr>
        <w:tc>
          <w:tcPr>
            <w:tcW w:w="225" w:type="pct"/>
            <w:hideMark/>
          </w:tcPr>
          <w:p w14:paraId="2EE823F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w:t>
            </w:r>
          </w:p>
        </w:tc>
        <w:tc>
          <w:tcPr>
            <w:tcW w:w="776" w:type="pct"/>
            <w:hideMark/>
          </w:tcPr>
          <w:p w14:paraId="1AB77E3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Приобретение жилищного фонда</w:t>
            </w:r>
          </w:p>
        </w:tc>
        <w:tc>
          <w:tcPr>
            <w:tcW w:w="296" w:type="pct"/>
            <w:hideMark/>
          </w:tcPr>
          <w:p w14:paraId="0C71B729"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018C55B2"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0501</w:t>
            </w:r>
          </w:p>
        </w:tc>
        <w:tc>
          <w:tcPr>
            <w:tcW w:w="452" w:type="pct"/>
            <w:hideMark/>
          </w:tcPr>
          <w:p w14:paraId="7FC0512C"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1490140012</w:t>
            </w:r>
          </w:p>
        </w:tc>
        <w:tc>
          <w:tcPr>
            <w:tcW w:w="207" w:type="pct"/>
            <w:hideMark/>
          </w:tcPr>
          <w:p w14:paraId="0FF6F81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410</w:t>
            </w:r>
          </w:p>
        </w:tc>
        <w:tc>
          <w:tcPr>
            <w:tcW w:w="493" w:type="pct"/>
            <w:hideMark/>
          </w:tcPr>
          <w:p w14:paraId="1097D649"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2C0458C8"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2 000 000,00</w:t>
            </w:r>
          </w:p>
        </w:tc>
        <w:tc>
          <w:tcPr>
            <w:tcW w:w="494" w:type="pct"/>
            <w:hideMark/>
          </w:tcPr>
          <w:p w14:paraId="3DCEB537" w14:textId="77777777" w:rsidR="00D72422" w:rsidRPr="00390EB7" w:rsidRDefault="00D72422" w:rsidP="00664F3D">
            <w:pPr>
              <w:rPr>
                <w:rFonts w:ascii="Calibri" w:hAnsi="Calibri" w:cs="Calibri"/>
                <w:sz w:val="14"/>
                <w:szCs w:val="14"/>
              </w:rPr>
            </w:pPr>
          </w:p>
          <w:p w14:paraId="3E0AE08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2 000 000,00</w:t>
            </w:r>
          </w:p>
        </w:tc>
        <w:tc>
          <w:tcPr>
            <w:tcW w:w="432" w:type="pct"/>
            <w:hideMark/>
          </w:tcPr>
          <w:p w14:paraId="4254D4A4" w14:textId="77777777" w:rsidR="00D72422" w:rsidRPr="00390EB7" w:rsidRDefault="00D72422" w:rsidP="00664F3D">
            <w:pPr>
              <w:rPr>
                <w:rFonts w:ascii="Calibri" w:hAnsi="Calibri" w:cs="Calibri"/>
                <w:sz w:val="14"/>
                <w:szCs w:val="14"/>
              </w:rPr>
            </w:pPr>
          </w:p>
          <w:p w14:paraId="4B6E6E7F"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6691CC96" w14:textId="77777777" w:rsidR="00D72422" w:rsidRPr="00390EB7" w:rsidRDefault="00D72422" w:rsidP="00664F3D">
            <w:pPr>
              <w:rPr>
                <w:rFonts w:ascii="Calibri" w:hAnsi="Calibri" w:cs="Calibri"/>
                <w:sz w:val="14"/>
                <w:szCs w:val="14"/>
              </w:rPr>
            </w:pPr>
          </w:p>
          <w:p w14:paraId="0262772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1681D2C9" w14:textId="77777777" w:rsidR="00D72422" w:rsidRPr="00390EB7" w:rsidRDefault="00D72422" w:rsidP="00664F3D">
            <w:pPr>
              <w:rPr>
                <w:rFonts w:ascii="Calibri" w:hAnsi="Calibri" w:cs="Calibri"/>
                <w:sz w:val="14"/>
                <w:szCs w:val="14"/>
              </w:rPr>
            </w:pPr>
          </w:p>
          <w:p w14:paraId="0D8024A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0" w:type="pct"/>
            <w:hideMark/>
          </w:tcPr>
          <w:p w14:paraId="080B6EB8" w14:textId="77777777" w:rsidR="00D72422" w:rsidRPr="00390EB7" w:rsidRDefault="00D72422" w:rsidP="00664F3D">
            <w:pPr>
              <w:rPr>
                <w:rFonts w:ascii="Calibri" w:hAnsi="Calibri" w:cs="Calibri"/>
                <w:sz w:val="14"/>
                <w:szCs w:val="14"/>
              </w:rPr>
            </w:pPr>
          </w:p>
          <w:p w14:paraId="39A33DF8"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r>
    </w:tbl>
    <w:tbl>
      <w:tblPr>
        <w:tblW w:w="15933" w:type="dxa"/>
        <w:tblLayout w:type="fixed"/>
        <w:tblCellMar>
          <w:left w:w="0" w:type="dxa"/>
          <w:right w:w="0" w:type="dxa"/>
        </w:tblCellMar>
        <w:tblLook w:val="0000" w:firstRow="0" w:lastRow="0" w:firstColumn="0" w:lastColumn="0" w:noHBand="0" w:noVBand="0"/>
      </w:tblPr>
      <w:tblGrid>
        <w:gridCol w:w="12181"/>
        <w:gridCol w:w="3752"/>
      </w:tblGrid>
      <w:tr w:rsidR="00D72422" w:rsidRPr="00390EB7" w14:paraId="1D7EBA0C" w14:textId="77777777" w:rsidTr="00A54B76">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F282596" w14:textId="136C171E" w:rsidR="00D72422" w:rsidRPr="00390EB7" w:rsidRDefault="00D72422" w:rsidP="00664F3D">
            <w:pPr>
              <w:pStyle w:val="ae"/>
              <w:tabs>
                <w:tab w:val="right" w:pos="12050"/>
              </w:tabs>
              <w:rPr>
                <w:rFonts w:ascii="Calibri" w:hAnsi="Calibri" w:cs="Calibri"/>
                <w:lang w:val="ru-RU"/>
              </w:rPr>
            </w:pPr>
            <w:r w:rsidRPr="00CD28C3">
              <w:rPr>
                <w:rFonts w:ascii="Calibri" w:hAnsi="Calibri" w:cs="Calibri"/>
                <w:lang w:val="ru-RU"/>
              </w:rPr>
              <w:lastRenderedPageBreak/>
              <w:br w:type="page"/>
            </w:r>
            <w:r w:rsidRPr="00390EB7">
              <w:rPr>
                <w:rFonts w:ascii="Calibri" w:hAnsi="Calibri" w:cs="Calibri"/>
                <w:lang w:val="ru-RU"/>
              </w:rPr>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236DB0F" w14:textId="70AA4F0A" w:rsidR="00D72422" w:rsidRPr="00390EB7" w:rsidRDefault="00D72422"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20 марта 2026 г., стр. 10</w:t>
            </w:r>
          </w:p>
        </w:tc>
      </w:tr>
    </w:tbl>
    <w:p w14:paraId="37A38846" w14:textId="77777777" w:rsidR="00D72422" w:rsidRPr="00390EB7" w:rsidRDefault="00D72422" w:rsidP="00664F3D">
      <w:pPr>
        <w:rPr>
          <w:rFonts w:ascii="Calibri" w:hAnsi="Calibri" w:cs="Calibri"/>
          <w:sz w:val="18"/>
          <w:szCs w:val="18"/>
        </w:rPr>
      </w:pPr>
    </w:p>
    <w:tbl>
      <w:tblPr>
        <w:tblStyle w:val="af1"/>
        <w:tblW w:w="5000" w:type="pct"/>
        <w:tblLook w:val="04A0" w:firstRow="1" w:lastRow="0" w:firstColumn="1" w:lastColumn="0" w:noHBand="0" w:noVBand="1"/>
      </w:tblPr>
      <w:tblGrid>
        <w:gridCol w:w="717"/>
        <w:gridCol w:w="2472"/>
        <w:gridCol w:w="942"/>
        <w:gridCol w:w="1054"/>
        <w:gridCol w:w="1439"/>
        <w:gridCol w:w="659"/>
        <w:gridCol w:w="1570"/>
        <w:gridCol w:w="1573"/>
        <w:gridCol w:w="1375"/>
        <w:gridCol w:w="1375"/>
        <w:gridCol w:w="1375"/>
        <w:gridCol w:w="1369"/>
      </w:tblGrid>
      <w:tr w:rsidR="00D72422" w:rsidRPr="00390EB7" w14:paraId="294B1577" w14:textId="77777777" w:rsidTr="00D72422">
        <w:trPr>
          <w:trHeight w:val="47"/>
        </w:trPr>
        <w:tc>
          <w:tcPr>
            <w:tcW w:w="225" w:type="pct"/>
            <w:hideMark/>
          </w:tcPr>
          <w:p w14:paraId="2FC28CDA" w14:textId="6FE09B65" w:rsidR="00D72422" w:rsidRPr="00390EB7" w:rsidRDefault="00D72422" w:rsidP="00664F3D">
            <w:pPr>
              <w:rPr>
                <w:rFonts w:ascii="Calibri" w:hAnsi="Calibri" w:cs="Calibri"/>
                <w:sz w:val="14"/>
                <w:szCs w:val="14"/>
              </w:rPr>
            </w:pPr>
            <w:r w:rsidRPr="00390EB7">
              <w:rPr>
                <w:rFonts w:ascii="Calibri" w:hAnsi="Calibri" w:cs="Calibri"/>
                <w:sz w:val="14"/>
                <w:szCs w:val="14"/>
              </w:rPr>
              <w:t>1.5</w:t>
            </w:r>
          </w:p>
        </w:tc>
        <w:tc>
          <w:tcPr>
            <w:tcW w:w="776" w:type="pct"/>
            <w:hideMark/>
          </w:tcPr>
          <w:p w14:paraId="55A25DA9"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Приобретение муниципального имущества</w:t>
            </w:r>
          </w:p>
        </w:tc>
        <w:tc>
          <w:tcPr>
            <w:tcW w:w="296" w:type="pct"/>
            <w:hideMark/>
          </w:tcPr>
          <w:p w14:paraId="50F00DC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244CC4D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0408</w:t>
            </w:r>
          </w:p>
        </w:tc>
        <w:tc>
          <w:tcPr>
            <w:tcW w:w="452" w:type="pct"/>
            <w:hideMark/>
          </w:tcPr>
          <w:p w14:paraId="30290FA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1490122004</w:t>
            </w:r>
          </w:p>
        </w:tc>
        <w:tc>
          <w:tcPr>
            <w:tcW w:w="207" w:type="pct"/>
            <w:hideMark/>
          </w:tcPr>
          <w:p w14:paraId="324A4A7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240</w:t>
            </w:r>
          </w:p>
        </w:tc>
        <w:tc>
          <w:tcPr>
            <w:tcW w:w="493" w:type="pct"/>
            <w:hideMark/>
          </w:tcPr>
          <w:p w14:paraId="6716A38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6A8D0B2C"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5 600 000,00</w:t>
            </w:r>
          </w:p>
        </w:tc>
        <w:tc>
          <w:tcPr>
            <w:tcW w:w="494" w:type="pct"/>
            <w:hideMark/>
          </w:tcPr>
          <w:p w14:paraId="3FF2849B" w14:textId="77777777" w:rsidR="00D72422" w:rsidRPr="00390EB7" w:rsidRDefault="00D72422" w:rsidP="00664F3D">
            <w:pPr>
              <w:rPr>
                <w:rFonts w:ascii="Calibri" w:hAnsi="Calibri" w:cs="Calibri"/>
                <w:sz w:val="14"/>
                <w:szCs w:val="14"/>
              </w:rPr>
            </w:pPr>
          </w:p>
          <w:p w14:paraId="55D5FE2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5 600 000,00</w:t>
            </w:r>
          </w:p>
        </w:tc>
        <w:tc>
          <w:tcPr>
            <w:tcW w:w="432" w:type="pct"/>
            <w:hideMark/>
          </w:tcPr>
          <w:p w14:paraId="0D851CAE" w14:textId="77777777" w:rsidR="00D72422" w:rsidRPr="00390EB7" w:rsidRDefault="00D72422" w:rsidP="00664F3D">
            <w:pPr>
              <w:rPr>
                <w:rFonts w:ascii="Calibri" w:hAnsi="Calibri" w:cs="Calibri"/>
                <w:sz w:val="14"/>
                <w:szCs w:val="14"/>
              </w:rPr>
            </w:pPr>
          </w:p>
          <w:p w14:paraId="46A9FD4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02656961" w14:textId="77777777" w:rsidR="00D72422" w:rsidRPr="00390EB7" w:rsidRDefault="00D72422" w:rsidP="00664F3D">
            <w:pPr>
              <w:rPr>
                <w:rFonts w:ascii="Calibri" w:hAnsi="Calibri" w:cs="Calibri"/>
                <w:sz w:val="14"/>
                <w:szCs w:val="14"/>
              </w:rPr>
            </w:pPr>
          </w:p>
          <w:p w14:paraId="07885BA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1530A5A2" w14:textId="77777777" w:rsidR="00D72422" w:rsidRPr="00390EB7" w:rsidRDefault="00D72422" w:rsidP="00664F3D">
            <w:pPr>
              <w:rPr>
                <w:rFonts w:ascii="Calibri" w:hAnsi="Calibri" w:cs="Calibri"/>
                <w:sz w:val="14"/>
                <w:szCs w:val="14"/>
              </w:rPr>
            </w:pPr>
          </w:p>
          <w:p w14:paraId="064EF669"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0" w:type="pct"/>
            <w:hideMark/>
          </w:tcPr>
          <w:p w14:paraId="1E4FD813" w14:textId="77777777" w:rsidR="00D72422" w:rsidRPr="00390EB7" w:rsidRDefault="00D72422" w:rsidP="00664F3D">
            <w:pPr>
              <w:rPr>
                <w:rFonts w:ascii="Calibri" w:hAnsi="Calibri" w:cs="Calibri"/>
                <w:sz w:val="14"/>
                <w:szCs w:val="14"/>
              </w:rPr>
            </w:pPr>
          </w:p>
          <w:p w14:paraId="78211C6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r>
      <w:tr w:rsidR="00D72422" w:rsidRPr="00390EB7" w14:paraId="46944378" w14:textId="77777777" w:rsidTr="00D72422">
        <w:trPr>
          <w:trHeight w:val="47"/>
        </w:trPr>
        <w:tc>
          <w:tcPr>
            <w:tcW w:w="225" w:type="pct"/>
            <w:hideMark/>
          </w:tcPr>
          <w:p w14:paraId="40832C1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w:t>
            </w:r>
          </w:p>
        </w:tc>
        <w:tc>
          <w:tcPr>
            <w:tcW w:w="776" w:type="pct"/>
            <w:hideMark/>
          </w:tcPr>
          <w:p w14:paraId="033FD24B" w14:textId="77777777" w:rsidR="00D72422" w:rsidRPr="00390EB7" w:rsidRDefault="00D72422" w:rsidP="00664F3D">
            <w:pPr>
              <w:rPr>
                <w:rFonts w:ascii="Calibri" w:hAnsi="Calibri" w:cs="Calibri"/>
                <w:sz w:val="14"/>
                <w:szCs w:val="14"/>
                <w:lang w:val="ru-RU"/>
              </w:rPr>
            </w:pPr>
            <w:r w:rsidRPr="00390EB7">
              <w:rPr>
                <w:rFonts w:ascii="Calibri" w:hAnsi="Calibri" w:cs="Calibri"/>
                <w:sz w:val="14"/>
                <w:szCs w:val="14"/>
                <w:lang w:val="ru-RU"/>
              </w:rPr>
              <w:t>Расходы, связанные с содержанием муниципального имущества, находящегося в казне муниципального образования</w:t>
            </w:r>
          </w:p>
        </w:tc>
        <w:tc>
          <w:tcPr>
            <w:tcW w:w="296" w:type="pct"/>
            <w:hideMark/>
          </w:tcPr>
          <w:p w14:paraId="4273297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570B7AA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6E6C314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1490122005</w:t>
            </w:r>
          </w:p>
        </w:tc>
        <w:tc>
          <w:tcPr>
            <w:tcW w:w="207" w:type="pct"/>
            <w:hideMark/>
          </w:tcPr>
          <w:p w14:paraId="47AB52E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93" w:type="pct"/>
            <w:hideMark/>
          </w:tcPr>
          <w:p w14:paraId="12972C6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4C8E1FE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318 015,00</w:t>
            </w:r>
          </w:p>
        </w:tc>
        <w:tc>
          <w:tcPr>
            <w:tcW w:w="494" w:type="pct"/>
            <w:hideMark/>
          </w:tcPr>
          <w:p w14:paraId="036B20F7" w14:textId="77777777" w:rsidR="00D72422" w:rsidRPr="00390EB7" w:rsidRDefault="00D72422" w:rsidP="00664F3D">
            <w:pPr>
              <w:rPr>
                <w:rFonts w:ascii="Calibri" w:hAnsi="Calibri" w:cs="Calibri"/>
                <w:sz w:val="14"/>
                <w:szCs w:val="14"/>
              </w:rPr>
            </w:pPr>
          </w:p>
          <w:p w14:paraId="3FDC45C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123 179,00</w:t>
            </w:r>
          </w:p>
        </w:tc>
        <w:tc>
          <w:tcPr>
            <w:tcW w:w="432" w:type="pct"/>
            <w:hideMark/>
          </w:tcPr>
          <w:p w14:paraId="006C9C10" w14:textId="77777777" w:rsidR="00D72422" w:rsidRPr="00390EB7" w:rsidRDefault="00D72422" w:rsidP="00664F3D">
            <w:pPr>
              <w:rPr>
                <w:rFonts w:ascii="Calibri" w:hAnsi="Calibri" w:cs="Calibri"/>
                <w:sz w:val="14"/>
                <w:szCs w:val="14"/>
              </w:rPr>
            </w:pPr>
          </w:p>
          <w:p w14:paraId="61ABC5F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48 709,00</w:t>
            </w:r>
          </w:p>
        </w:tc>
        <w:tc>
          <w:tcPr>
            <w:tcW w:w="432" w:type="pct"/>
            <w:hideMark/>
          </w:tcPr>
          <w:p w14:paraId="15D65865" w14:textId="77777777" w:rsidR="00D72422" w:rsidRPr="00390EB7" w:rsidRDefault="00D72422" w:rsidP="00664F3D">
            <w:pPr>
              <w:rPr>
                <w:rFonts w:ascii="Calibri" w:hAnsi="Calibri" w:cs="Calibri"/>
                <w:sz w:val="14"/>
                <w:szCs w:val="14"/>
              </w:rPr>
            </w:pPr>
          </w:p>
          <w:p w14:paraId="5B09DA7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48 709,00</w:t>
            </w:r>
          </w:p>
        </w:tc>
        <w:tc>
          <w:tcPr>
            <w:tcW w:w="432" w:type="pct"/>
            <w:hideMark/>
          </w:tcPr>
          <w:p w14:paraId="240E8416" w14:textId="77777777" w:rsidR="00D72422" w:rsidRPr="00390EB7" w:rsidRDefault="00D72422" w:rsidP="00664F3D">
            <w:pPr>
              <w:rPr>
                <w:rFonts w:ascii="Calibri" w:hAnsi="Calibri" w:cs="Calibri"/>
                <w:sz w:val="14"/>
                <w:szCs w:val="14"/>
              </w:rPr>
            </w:pPr>
          </w:p>
          <w:p w14:paraId="5BEE01B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48 709,00</w:t>
            </w:r>
          </w:p>
        </w:tc>
        <w:tc>
          <w:tcPr>
            <w:tcW w:w="430" w:type="pct"/>
            <w:hideMark/>
          </w:tcPr>
          <w:p w14:paraId="54C43BB1" w14:textId="77777777" w:rsidR="00D72422" w:rsidRPr="00390EB7" w:rsidRDefault="00D72422" w:rsidP="00664F3D">
            <w:pPr>
              <w:rPr>
                <w:rFonts w:ascii="Calibri" w:hAnsi="Calibri" w:cs="Calibri"/>
                <w:sz w:val="14"/>
                <w:szCs w:val="14"/>
              </w:rPr>
            </w:pPr>
          </w:p>
          <w:p w14:paraId="0732E55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48 709,00</w:t>
            </w:r>
          </w:p>
        </w:tc>
      </w:tr>
      <w:tr w:rsidR="00D72422" w:rsidRPr="00390EB7" w14:paraId="43D72642" w14:textId="77777777" w:rsidTr="00D72422">
        <w:trPr>
          <w:trHeight w:val="47"/>
        </w:trPr>
        <w:tc>
          <w:tcPr>
            <w:tcW w:w="225" w:type="pct"/>
            <w:hideMark/>
          </w:tcPr>
          <w:p w14:paraId="40ED33C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1.6.1</w:t>
            </w:r>
          </w:p>
        </w:tc>
        <w:tc>
          <w:tcPr>
            <w:tcW w:w="776" w:type="pct"/>
            <w:hideMark/>
          </w:tcPr>
          <w:p w14:paraId="66E82352" w14:textId="77777777" w:rsidR="00D72422" w:rsidRPr="00390EB7" w:rsidRDefault="00D72422" w:rsidP="00664F3D">
            <w:pPr>
              <w:rPr>
                <w:rFonts w:ascii="Calibri" w:hAnsi="Calibri" w:cs="Calibri"/>
                <w:sz w:val="14"/>
                <w:szCs w:val="14"/>
                <w:lang w:val="ru-RU"/>
              </w:rPr>
            </w:pPr>
            <w:r w:rsidRPr="00390EB7">
              <w:rPr>
                <w:rFonts w:ascii="Calibri" w:hAnsi="Calibri" w:cs="Calibri"/>
                <w:sz w:val="14"/>
                <w:szCs w:val="14"/>
                <w:lang w:val="ru-RU"/>
              </w:rPr>
              <w:t>Расходы, на оплату налогов с имущества, находящегося в казне муниципального образования (транспортный налог, прочие налоги)</w:t>
            </w:r>
          </w:p>
        </w:tc>
        <w:tc>
          <w:tcPr>
            <w:tcW w:w="296" w:type="pct"/>
            <w:hideMark/>
          </w:tcPr>
          <w:p w14:paraId="729FEC4F"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7C3985A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45C8B0A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1490122005</w:t>
            </w:r>
          </w:p>
        </w:tc>
        <w:tc>
          <w:tcPr>
            <w:tcW w:w="207" w:type="pct"/>
            <w:hideMark/>
          </w:tcPr>
          <w:p w14:paraId="3F2CF86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852</w:t>
            </w:r>
          </w:p>
        </w:tc>
        <w:tc>
          <w:tcPr>
            <w:tcW w:w="493" w:type="pct"/>
            <w:hideMark/>
          </w:tcPr>
          <w:p w14:paraId="3B42D1E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0D7A504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88 015,00</w:t>
            </w:r>
          </w:p>
        </w:tc>
        <w:tc>
          <w:tcPr>
            <w:tcW w:w="494" w:type="pct"/>
            <w:hideMark/>
          </w:tcPr>
          <w:p w14:paraId="2866555D" w14:textId="77777777" w:rsidR="00D72422" w:rsidRPr="00390EB7" w:rsidRDefault="00D72422" w:rsidP="00664F3D">
            <w:pPr>
              <w:rPr>
                <w:rFonts w:ascii="Calibri" w:hAnsi="Calibri" w:cs="Calibri"/>
                <w:sz w:val="14"/>
                <w:szCs w:val="14"/>
              </w:rPr>
            </w:pPr>
          </w:p>
          <w:p w14:paraId="78E592A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21 179,00</w:t>
            </w:r>
          </w:p>
        </w:tc>
        <w:tc>
          <w:tcPr>
            <w:tcW w:w="432" w:type="pct"/>
            <w:hideMark/>
          </w:tcPr>
          <w:p w14:paraId="1A37B72F" w14:textId="77777777" w:rsidR="00D72422" w:rsidRPr="00390EB7" w:rsidRDefault="00D72422" w:rsidP="00664F3D">
            <w:pPr>
              <w:rPr>
                <w:rFonts w:ascii="Calibri" w:hAnsi="Calibri" w:cs="Calibri"/>
                <w:sz w:val="14"/>
                <w:szCs w:val="14"/>
              </w:rPr>
            </w:pPr>
          </w:p>
          <w:p w14:paraId="667B47A2"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16 709,00</w:t>
            </w:r>
          </w:p>
        </w:tc>
        <w:tc>
          <w:tcPr>
            <w:tcW w:w="432" w:type="pct"/>
            <w:hideMark/>
          </w:tcPr>
          <w:p w14:paraId="22780F95" w14:textId="77777777" w:rsidR="00D72422" w:rsidRPr="00390EB7" w:rsidRDefault="00D72422" w:rsidP="00664F3D">
            <w:pPr>
              <w:rPr>
                <w:rFonts w:ascii="Calibri" w:hAnsi="Calibri" w:cs="Calibri"/>
                <w:sz w:val="14"/>
                <w:szCs w:val="14"/>
              </w:rPr>
            </w:pPr>
          </w:p>
          <w:p w14:paraId="72FA990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16 709,00</w:t>
            </w:r>
          </w:p>
        </w:tc>
        <w:tc>
          <w:tcPr>
            <w:tcW w:w="432" w:type="pct"/>
            <w:hideMark/>
          </w:tcPr>
          <w:p w14:paraId="12CD697A" w14:textId="77777777" w:rsidR="00D72422" w:rsidRPr="00390EB7" w:rsidRDefault="00D72422" w:rsidP="00664F3D">
            <w:pPr>
              <w:rPr>
                <w:rFonts w:ascii="Calibri" w:hAnsi="Calibri" w:cs="Calibri"/>
                <w:sz w:val="14"/>
                <w:szCs w:val="14"/>
              </w:rPr>
            </w:pPr>
          </w:p>
          <w:p w14:paraId="6D542F2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16 709,00</w:t>
            </w:r>
          </w:p>
        </w:tc>
        <w:tc>
          <w:tcPr>
            <w:tcW w:w="430" w:type="pct"/>
            <w:hideMark/>
          </w:tcPr>
          <w:p w14:paraId="51A2EAF3" w14:textId="77777777" w:rsidR="00D72422" w:rsidRPr="00390EB7" w:rsidRDefault="00D72422" w:rsidP="00664F3D">
            <w:pPr>
              <w:rPr>
                <w:rFonts w:ascii="Calibri" w:hAnsi="Calibri" w:cs="Calibri"/>
                <w:sz w:val="14"/>
                <w:szCs w:val="14"/>
              </w:rPr>
            </w:pPr>
          </w:p>
          <w:p w14:paraId="721C543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16 709,00</w:t>
            </w:r>
          </w:p>
        </w:tc>
      </w:tr>
      <w:tr w:rsidR="00D72422" w:rsidRPr="00390EB7" w14:paraId="44F3DF0B" w14:textId="77777777" w:rsidTr="00D72422">
        <w:trPr>
          <w:trHeight w:val="47"/>
        </w:trPr>
        <w:tc>
          <w:tcPr>
            <w:tcW w:w="225" w:type="pct"/>
            <w:hideMark/>
          </w:tcPr>
          <w:p w14:paraId="2FE3840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1.6.2</w:t>
            </w:r>
          </w:p>
        </w:tc>
        <w:tc>
          <w:tcPr>
            <w:tcW w:w="776" w:type="pct"/>
            <w:hideMark/>
          </w:tcPr>
          <w:p w14:paraId="464CB00C" w14:textId="77777777" w:rsidR="00D72422" w:rsidRPr="00390EB7" w:rsidRDefault="00D72422" w:rsidP="00664F3D">
            <w:pPr>
              <w:rPr>
                <w:rFonts w:ascii="Calibri" w:hAnsi="Calibri" w:cs="Calibri"/>
                <w:sz w:val="14"/>
                <w:szCs w:val="14"/>
                <w:lang w:val="ru-RU"/>
              </w:rPr>
            </w:pPr>
            <w:r w:rsidRPr="00390EB7">
              <w:rPr>
                <w:rFonts w:ascii="Calibri" w:hAnsi="Calibri" w:cs="Calibri"/>
                <w:sz w:val="14"/>
                <w:szCs w:val="14"/>
                <w:lang w:val="ru-RU"/>
              </w:rPr>
              <w:t>Расходы, связанные с содержанием незаселенного специализированного жилого фонда</w:t>
            </w:r>
          </w:p>
        </w:tc>
        <w:tc>
          <w:tcPr>
            <w:tcW w:w="296" w:type="pct"/>
            <w:hideMark/>
          </w:tcPr>
          <w:p w14:paraId="070A9C59"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3D1CA998"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0FA30CF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1490122005</w:t>
            </w:r>
          </w:p>
        </w:tc>
        <w:tc>
          <w:tcPr>
            <w:tcW w:w="207" w:type="pct"/>
            <w:hideMark/>
          </w:tcPr>
          <w:p w14:paraId="7D34B338"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244</w:t>
            </w:r>
          </w:p>
        </w:tc>
        <w:tc>
          <w:tcPr>
            <w:tcW w:w="493" w:type="pct"/>
            <w:hideMark/>
          </w:tcPr>
          <w:p w14:paraId="69CC6F9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62E1E49F"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95 500,00</w:t>
            </w:r>
          </w:p>
        </w:tc>
        <w:tc>
          <w:tcPr>
            <w:tcW w:w="494" w:type="pct"/>
            <w:hideMark/>
          </w:tcPr>
          <w:p w14:paraId="0F0C8FC4" w14:textId="77777777" w:rsidR="00D72422" w:rsidRPr="00390EB7" w:rsidRDefault="00D72422" w:rsidP="00664F3D">
            <w:pPr>
              <w:rPr>
                <w:rFonts w:ascii="Calibri" w:hAnsi="Calibri" w:cs="Calibri"/>
                <w:sz w:val="14"/>
                <w:szCs w:val="14"/>
              </w:rPr>
            </w:pPr>
          </w:p>
          <w:p w14:paraId="6FF40A2C"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19 100,00</w:t>
            </w:r>
          </w:p>
        </w:tc>
        <w:tc>
          <w:tcPr>
            <w:tcW w:w="432" w:type="pct"/>
            <w:hideMark/>
          </w:tcPr>
          <w:p w14:paraId="00372E21" w14:textId="77777777" w:rsidR="00D72422" w:rsidRPr="00390EB7" w:rsidRDefault="00D72422" w:rsidP="00664F3D">
            <w:pPr>
              <w:rPr>
                <w:rFonts w:ascii="Calibri" w:hAnsi="Calibri" w:cs="Calibri"/>
                <w:sz w:val="14"/>
                <w:szCs w:val="14"/>
              </w:rPr>
            </w:pPr>
          </w:p>
          <w:p w14:paraId="5FF14A1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19 100,00</w:t>
            </w:r>
          </w:p>
        </w:tc>
        <w:tc>
          <w:tcPr>
            <w:tcW w:w="432" w:type="pct"/>
            <w:hideMark/>
          </w:tcPr>
          <w:p w14:paraId="46B3D3E8" w14:textId="77777777" w:rsidR="00D72422" w:rsidRPr="00390EB7" w:rsidRDefault="00D72422" w:rsidP="00664F3D">
            <w:pPr>
              <w:rPr>
                <w:rFonts w:ascii="Calibri" w:hAnsi="Calibri" w:cs="Calibri"/>
                <w:sz w:val="14"/>
                <w:szCs w:val="14"/>
              </w:rPr>
            </w:pPr>
          </w:p>
          <w:p w14:paraId="7BD5500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19 100,00</w:t>
            </w:r>
          </w:p>
        </w:tc>
        <w:tc>
          <w:tcPr>
            <w:tcW w:w="432" w:type="pct"/>
            <w:hideMark/>
          </w:tcPr>
          <w:p w14:paraId="416D350D" w14:textId="77777777" w:rsidR="00D72422" w:rsidRPr="00390EB7" w:rsidRDefault="00D72422" w:rsidP="00664F3D">
            <w:pPr>
              <w:rPr>
                <w:rFonts w:ascii="Calibri" w:hAnsi="Calibri" w:cs="Calibri"/>
                <w:sz w:val="14"/>
                <w:szCs w:val="14"/>
              </w:rPr>
            </w:pPr>
          </w:p>
          <w:p w14:paraId="1599194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19 100,00</w:t>
            </w:r>
          </w:p>
        </w:tc>
        <w:tc>
          <w:tcPr>
            <w:tcW w:w="430" w:type="pct"/>
            <w:hideMark/>
          </w:tcPr>
          <w:p w14:paraId="2D6A8AD0" w14:textId="77777777" w:rsidR="00D72422" w:rsidRPr="00390EB7" w:rsidRDefault="00D72422" w:rsidP="00664F3D">
            <w:pPr>
              <w:rPr>
                <w:rFonts w:ascii="Calibri" w:hAnsi="Calibri" w:cs="Calibri"/>
                <w:sz w:val="14"/>
                <w:szCs w:val="14"/>
              </w:rPr>
            </w:pPr>
          </w:p>
          <w:p w14:paraId="6B5C09E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19 100,00</w:t>
            </w:r>
          </w:p>
        </w:tc>
      </w:tr>
      <w:tr w:rsidR="00D72422" w:rsidRPr="00390EB7" w14:paraId="4A6F86EC" w14:textId="77777777" w:rsidTr="00D72422">
        <w:trPr>
          <w:trHeight w:val="47"/>
        </w:trPr>
        <w:tc>
          <w:tcPr>
            <w:tcW w:w="225" w:type="pct"/>
            <w:hideMark/>
          </w:tcPr>
          <w:p w14:paraId="5AC08ED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1.6.3</w:t>
            </w:r>
          </w:p>
        </w:tc>
        <w:tc>
          <w:tcPr>
            <w:tcW w:w="776" w:type="pct"/>
            <w:hideMark/>
          </w:tcPr>
          <w:p w14:paraId="283408B9" w14:textId="77777777" w:rsidR="00D72422" w:rsidRPr="00390EB7" w:rsidRDefault="00D72422" w:rsidP="00664F3D">
            <w:pPr>
              <w:rPr>
                <w:rFonts w:ascii="Calibri" w:hAnsi="Calibri" w:cs="Calibri"/>
                <w:sz w:val="14"/>
                <w:szCs w:val="14"/>
                <w:lang w:val="ru-RU"/>
              </w:rPr>
            </w:pPr>
            <w:r w:rsidRPr="00390EB7">
              <w:rPr>
                <w:rFonts w:ascii="Calibri" w:hAnsi="Calibri" w:cs="Calibri"/>
                <w:sz w:val="14"/>
                <w:szCs w:val="14"/>
                <w:lang w:val="ru-RU"/>
              </w:rPr>
              <w:t>Техническая диагностика автотранспорта в казне муниципаль-ного образования</w:t>
            </w:r>
          </w:p>
        </w:tc>
        <w:tc>
          <w:tcPr>
            <w:tcW w:w="296" w:type="pct"/>
            <w:hideMark/>
          </w:tcPr>
          <w:p w14:paraId="6F3F736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703B1A38"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2669D47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1490122005</w:t>
            </w:r>
          </w:p>
        </w:tc>
        <w:tc>
          <w:tcPr>
            <w:tcW w:w="207" w:type="pct"/>
            <w:hideMark/>
          </w:tcPr>
          <w:p w14:paraId="45080E3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244</w:t>
            </w:r>
          </w:p>
        </w:tc>
        <w:tc>
          <w:tcPr>
            <w:tcW w:w="493" w:type="pct"/>
            <w:hideMark/>
          </w:tcPr>
          <w:p w14:paraId="6116A7B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3D2D708C"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10 000,00</w:t>
            </w:r>
          </w:p>
        </w:tc>
        <w:tc>
          <w:tcPr>
            <w:tcW w:w="494" w:type="pct"/>
            <w:hideMark/>
          </w:tcPr>
          <w:p w14:paraId="13438CDE" w14:textId="77777777" w:rsidR="00D72422" w:rsidRPr="00390EB7" w:rsidRDefault="00D72422" w:rsidP="00664F3D">
            <w:pPr>
              <w:rPr>
                <w:rFonts w:ascii="Calibri" w:hAnsi="Calibri" w:cs="Calibri"/>
                <w:sz w:val="14"/>
                <w:szCs w:val="14"/>
              </w:rPr>
            </w:pPr>
          </w:p>
          <w:p w14:paraId="217FEA9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2 000,00</w:t>
            </w:r>
          </w:p>
        </w:tc>
        <w:tc>
          <w:tcPr>
            <w:tcW w:w="432" w:type="pct"/>
            <w:hideMark/>
          </w:tcPr>
          <w:p w14:paraId="4357FA80" w14:textId="77777777" w:rsidR="00D72422" w:rsidRPr="00390EB7" w:rsidRDefault="00D72422" w:rsidP="00664F3D">
            <w:pPr>
              <w:rPr>
                <w:rFonts w:ascii="Calibri" w:hAnsi="Calibri" w:cs="Calibri"/>
                <w:sz w:val="14"/>
                <w:szCs w:val="14"/>
              </w:rPr>
            </w:pPr>
          </w:p>
          <w:p w14:paraId="2131D13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2 000,00</w:t>
            </w:r>
          </w:p>
        </w:tc>
        <w:tc>
          <w:tcPr>
            <w:tcW w:w="432" w:type="pct"/>
            <w:hideMark/>
          </w:tcPr>
          <w:p w14:paraId="0F335D0F" w14:textId="77777777" w:rsidR="00D72422" w:rsidRPr="00390EB7" w:rsidRDefault="00D72422" w:rsidP="00664F3D">
            <w:pPr>
              <w:rPr>
                <w:rFonts w:ascii="Calibri" w:hAnsi="Calibri" w:cs="Calibri"/>
                <w:sz w:val="14"/>
                <w:szCs w:val="14"/>
              </w:rPr>
            </w:pPr>
          </w:p>
          <w:p w14:paraId="4085BF8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2 000,00</w:t>
            </w:r>
          </w:p>
        </w:tc>
        <w:tc>
          <w:tcPr>
            <w:tcW w:w="432" w:type="pct"/>
            <w:hideMark/>
          </w:tcPr>
          <w:p w14:paraId="66113E8F" w14:textId="77777777" w:rsidR="00D72422" w:rsidRPr="00390EB7" w:rsidRDefault="00D72422" w:rsidP="00664F3D">
            <w:pPr>
              <w:rPr>
                <w:rFonts w:ascii="Calibri" w:hAnsi="Calibri" w:cs="Calibri"/>
                <w:sz w:val="14"/>
                <w:szCs w:val="14"/>
              </w:rPr>
            </w:pPr>
          </w:p>
          <w:p w14:paraId="3E99EDB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2 000,00</w:t>
            </w:r>
          </w:p>
        </w:tc>
        <w:tc>
          <w:tcPr>
            <w:tcW w:w="430" w:type="pct"/>
            <w:hideMark/>
          </w:tcPr>
          <w:p w14:paraId="324118F7" w14:textId="77777777" w:rsidR="00D72422" w:rsidRPr="00390EB7" w:rsidRDefault="00D72422" w:rsidP="00664F3D">
            <w:pPr>
              <w:rPr>
                <w:rFonts w:ascii="Calibri" w:hAnsi="Calibri" w:cs="Calibri"/>
                <w:sz w:val="14"/>
                <w:szCs w:val="14"/>
              </w:rPr>
            </w:pPr>
          </w:p>
          <w:p w14:paraId="066777E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2 000,00</w:t>
            </w:r>
          </w:p>
        </w:tc>
      </w:tr>
      <w:tr w:rsidR="00D72422" w:rsidRPr="00390EB7" w14:paraId="25280477" w14:textId="77777777" w:rsidTr="00D72422">
        <w:trPr>
          <w:trHeight w:val="47"/>
        </w:trPr>
        <w:tc>
          <w:tcPr>
            <w:tcW w:w="225" w:type="pct"/>
            <w:hideMark/>
          </w:tcPr>
          <w:p w14:paraId="3397F9C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1.6.4</w:t>
            </w:r>
          </w:p>
        </w:tc>
        <w:tc>
          <w:tcPr>
            <w:tcW w:w="776" w:type="pct"/>
            <w:hideMark/>
          </w:tcPr>
          <w:p w14:paraId="6857272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Страхование ОСАГО</w:t>
            </w:r>
          </w:p>
        </w:tc>
        <w:tc>
          <w:tcPr>
            <w:tcW w:w="296" w:type="pct"/>
            <w:hideMark/>
          </w:tcPr>
          <w:p w14:paraId="728602C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1A252639"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1E38067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1490122005</w:t>
            </w:r>
          </w:p>
        </w:tc>
        <w:tc>
          <w:tcPr>
            <w:tcW w:w="207" w:type="pct"/>
            <w:hideMark/>
          </w:tcPr>
          <w:p w14:paraId="665DC29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244</w:t>
            </w:r>
          </w:p>
        </w:tc>
        <w:tc>
          <w:tcPr>
            <w:tcW w:w="493" w:type="pct"/>
            <w:hideMark/>
          </w:tcPr>
          <w:p w14:paraId="35FE611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7ADF611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54 500,00</w:t>
            </w:r>
          </w:p>
        </w:tc>
        <w:tc>
          <w:tcPr>
            <w:tcW w:w="494" w:type="pct"/>
            <w:hideMark/>
          </w:tcPr>
          <w:p w14:paraId="669D3A06" w14:textId="77777777" w:rsidR="00D72422" w:rsidRPr="00390EB7" w:rsidRDefault="00D72422" w:rsidP="00664F3D">
            <w:pPr>
              <w:rPr>
                <w:rFonts w:ascii="Calibri" w:hAnsi="Calibri" w:cs="Calibri"/>
                <w:sz w:val="14"/>
                <w:szCs w:val="14"/>
              </w:rPr>
            </w:pPr>
          </w:p>
          <w:p w14:paraId="38C7E3B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10 900,00</w:t>
            </w:r>
          </w:p>
        </w:tc>
        <w:tc>
          <w:tcPr>
            <w:tcW w:w="432" w:type="pct"/>
            <w:hideMark/>
          </w:tcPr>
          <w:p w14:paraId="67773CF7" w14:textId="77777777" w:rsidR="00D72422" w:rsidRPr="00390EB7" w:rsidRDefault="00D72422" w:rsidP="00664F3D">
            <w:pPr>
              <w:rPr>
                <w:rFonts w:ascii="Calibri" w:hAnsi="Calibri" w:cs="Calibri"/>
                <w:sz w:val="14"/>
                <w:szCs w:val="14"/>
              </w:rPr>
            </w:pPr>
          </w:p>
          <w:p w14:paraId="646AC1FF"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10 900,00</w:t>
            </w:r>
          </w:p>
        </w:tc>
        <w:tc>
          <w:tcPr>
            <w:tcW w:w="432" w:type="pct"/>
            <w:hideMark/>
          </w:tcPr>
          <w:p w14:paraId="6EA12D8C" w14:textId="77777777" w:rsidR="00D72422" w:rsidRPr="00390EB7" w:rsidRDefault="00D72422" w:rsidP="00664F3D">
            <w:pPr>
              <w:rPr>
                <w:rFonts w:ascii="Calibri" w:hAnsi="Calibri" w:cs="Calibri"/>
                <w:sz w:val="14"/>
                <w:szCs w:val="14"/>
              </w:rPr>
            </w:pPr>
          </w:p>
          <w:p w14:paraId="385D52D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10 900,00</w:t>
            </w:r>
          </w:p>
        </w:tc>
        <w:tc>
          <w:tcPr>
            <w:tcW w:w="432" w:type="pct"/>
            <w:hideMark/>
          </w:tcPr>
          <w:p w14:paraId="6F40BDA0" w14:textId="77777777" w:rsidR="00D72422" w:rsidRPr="00390EB7" w:rsidRDefault="00D72422" w:rsidP="00664F3D">
            <w:pPr>
              <w:rPr>
                <w:rFonts w:ascii="Calibri" w:hAnsi="Calibri" w:cs="Calibri"/>
                <w:sz w:val="14"/>
                <w:szCs w:val="14"/>
              </w:rPr>
            </w:pPr>
          </w:p>
          <w:p w14:paraId="21B79F0F"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10 900,00</w:t>
            </w:r>
          </w:p>
        </w:tc>
        <w:tc>
          <w:tcPr>
            <w:tcW w:w="430" w:type="pct"/>
            <w:hideMark/>
          </w:tcPr>
          <w:p w14:paraId="1C5DC6B6" w14:textId="77777777" w:rsidR="00D72422" w:rsidRPr="00390EB7" w:rsidRDefault="00D72422" w:rsidP="00664F3D">
            <w:pPr>
              <w:rPr>
                <w:rFonts w:ascii="Calibri" w:hAnsi="Calibri" w:cs="Calibri"/>
                <w:sz w:val="14"/>
                <w:szCs w:val="14"/>
              </w:rPr>
            </w:pPr>
          </w:p>
          <w:p w14:paraId="549CF9C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10 900,00</w:t>
            </w:r>
          </w:p>
        </w:tc>
      </w:tr>
      <w:tr w:rsidR="00D72422" w:rsidRPr="00390EB7" w14:paraId="305B43C8" w14:textId="77777777" w:rsidTr="00D72422">
        <w:trPr>
          <w:trHeight w:val="47"/>
        </w:trPr>
        <w:tc>
          <w:tcPr>
            <w:tcW w:w="225" w:type="pct"/>
            <w:hideMark/>
          </w:tcPr>
          <w:p w14:paraId="0B401EA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1.6.5</w:t>
            </w:r>
          </w:p>
        </w:tc>
        <w:tc>
          <w:tcPr>
            <w:tcW w:w="776" w:type="pct"/>
            <w:hideMark/>
          </w:tcPr>
          <w:p w14:paraId="35E4A2D8" w14:textId="77777777" w:rsidR="00D72422" w:rsidRPr="00390EB7" w:rsidRDefault="00D72422" w:rsidP="00664F3D">
            <w:pPr>
              <w:rPr>
                <w:rFonts w:ascii="Calibri" w:hAnsi="Calibri" w:cs="Calibri"/>
                <w:sz w:val="14"/>
                <w:szCs w:val="14"/>
                <w:lang w:val="ru-RU"/>
              </w:rPr>
            </w:pPr>
            <w:r w:rsidRPr="00390EB7">
              <w:rPr>
                <w:rFonts w:ascii="Calibri" w:hAnsi="Calibri" w:cs="Calibri"/>
                <w:sz w:val="14"/>
                <w:szCs w:val="14"/>
                <w:lang w:val="ru-RU"/>
              </w:rPr>
              <w:t>Расходы, связанные с содержанием незаселенного специализированного жилого фонда(тепловая энергия)</w:t>
            </w:r>
          </w:p>
        </w:tc>
        <w:tc>
          <w:tcPr>
            <w:tcW w:w="296" w:type="pct"/>
            <w:hideMark/>
          </w:tcPr>
          <w:p w14:paraId="1F47F87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27137EF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31FB8BA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1490122005</w:t>
            </w:r>
          </w:p>
        </w:tc>
        <w:tc>
          <w:tcPr>
            <w:tcW w:w="207" w:type="pct"/>
            <w:hideMark/>
          </w:tcPr>
          <w:p w14:paraId="1A28393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244</w:t>
            </w:r>
          </w:p>
        </w:tc>
        <w:tc>
          <w:tcPr>
            <w:tcW w:w="493" w:type="pct"/>
            <w:hideMark/>
          </w:tcPr>
          <w:p w14:paraId="1426CBE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2F68C16C"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70 000,00</w:t>
            </w:r>
          </w:p>
        </w:tc>
        <w:tc>
          <w:tcPr>
            <w:tcW w:w="494" w:type="pct"/>
            <w:hideMark/>
          </w:tcPr>
          <w:p w14:paraId="60D10CAC" w14:textId="77777777" w:rsidR="00D72422" w:rsidRPr="00390EB7" w:rsidRDefault="00D72422" w:rsidP="00664F3D">
            <w:pPr>
              <w:rPr>
                <w:rFonts w:ascii="Calibri" w:hAnsi="Calibri" w:cs="Calibri"/>
                <w:sz w:val="14"/>
                <w:szCs w:val="14"/>
              </w:rPr>
            </w:pPr>
          </w:p>
          <w:p w14:paraId="4EE0046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70 000,00</w:t>
            </w:r>
          </w:p>
        </w:tc>
        <w:tc>
          <w:tcPr>
            <w:tcW w:w="432" w:type="pct"/>
            <w:hideMark/>
          </w:tcPr>
          <w:p w14:paraId="03163FDC" w14:textId="77777777" w:rsidR="00D72422" w:rsidRPr="00390EB7" w:rsidRDefault="00D72422" w:rsidP="00664F3D">
            <w:pPr>
              <w:rPr>
                <w:rFonts w:ascii="Calibri" w:hAnsi="Calibri" w:cs="Calibri"/>
                <w:sz w:val="14"/>
                <w:szCs w:val="14"/>
              </w:rPr>
            </w:pPr>
          </w:p>
          <w:p w14:paraId="079C9D3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1E48D720" w14:textId="77777777" w:rsidR="00D72422" w:rsidRPr="00390EB7" w:rsidRDefault="00D72422" w:rsidP="00664F3D">
            <w:pPr>
              <w:rPr>
                <w:rFonts w:ascii="Calibri" w:hAnsi="Calibri" w:cs="Calibri"/>
                <w:sz w:val="14"/>
                <w:szCs w:val="14"/>
              </w:rPr>
            </w:pPr>
          </w:p>
          <w:p w14:paraId="6B71A64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0205D811" w14:textId="77777777" w:rsidR="00D72422" w:rsidRPr="00390EB7" w:rsidRDefault="00D72422" w:rsidP="00664F3D">
            <w:pPr>
              <w:rPr>
                <w:rFonts w:ascii="Calibri" w:hAnsi="Calibri" w:cs="Calibri"/>
                <w:sz w:val="14"/>
                <w:szCs w:val="14"/>
              </w:rPr>
            </w:pPr>
          </w:p>
          <w:p w14:paraId="353EB84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0" w:type="pct"/>
            <w:hideMark/>
          </w:tcPr>
          <w:p w14:paraId="422F524F" w14:textId="77777777" w:rsidR="00D72422" w:rsidRPr="00390EB7" w:rsidRDefault="00D72422" w:rsidP="00664F3D">
            <w:pPr>
              <w:rPr>
                <w:rFonts w:ascii="Calibri" w:hAnsi="Calibri" w:cs="Calibri"/>
                <w:sz w:val="14"/>
                <w:szCs w:val="14"/>
              </w:rPr>
            </w:pPr>
          </w:p>
          <w:p w14:paraId="2C75702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r>
      <w:tr w:rsidR="00D72422" w:rsidRPr="00390EB7" w14:paraId="5E2DC0C6" w14:textId="77777777" w:rsidTr="00D72422">
        <w:trPr>
          <w:trHeight w:val="47"/>
        </w:trPr>
        <w:tc>
          <w:tcPr>
            <w:tcW w:w="225" w:type="pct"/>
            <w:hideMark/>
          </w:tcPr>
          <w:p w14:paraId="3844266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1.6.6</w:t>
            </w:r>
          </w:p>
        </w:tc>
        <w:tc>
          <w:tcPr>
            <w:tcW w:w="776" w:type="pct"/>
            <w:hideMark/>
          </w:tcPr>
          <w:p w14:paraId="2982E41D" w14:textId="77777777" w:rsidR="00D72422" w:rsidRPr="00390EB7" w:rsidRDefault="00D72422" w:rsidP="00664F3D">
            <w:pPr>
              <w:rPr>
                <w:rFonts w:ascii="Calibri" w:hAnsi="Calibri" w:cs="Calibri"/>
                <w:sz w:val="14"/>
                <w:szCs w:val="14"/>
                <w:lang w:val="ru-RU"/>
              </w:rPr>
            </w:pPr>
            <w:r w:rsidRPr="00390EB7">
              <w:rPr>
                <w:rFonts w:ascii="Calibri" w:hAnsi="Calibri" w:cs="Calibri"/>
                <w:sz w:val="14"/>
                <w:szCs w:val="14"/>
                <w:lang w:val="ru-RU"/>
              </w:rPr>
              <w:t>Расходы на техническое обслуживание и текущий ремонт автотранспорта, находящегося в казне Дальнереченского муниципального округа</w:t>
            </w:r>
          </w:p>
        </w:tc>
        <w:tc>
          <w:tcPr>
            <w:tcW w:w="296" w:type="pct"/>
            <w:hideMark/>
          </w:tcPr>
          <w:p w14:paraId="1D75EF1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50616AC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4449CA4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1490122005</w:t>
            </w:r>
          </w:p>
        </w:tc>
        <w:tc>
          <w:tcPr>
            <w:tcW w:w="207" w:type="pct"/>
            <w:hideMark/>
          </w:tcPr>
          <w:p w14:paraId="5DE0EC6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244</w:t>
            </w:r>
          </w:p>
        </w:tc>
        <w:tc>
          <w:tcPr>
            <w:tcW w:w="493" w:type="pct"/>
            <w:hideMark/>
          </w:tcPr>
          <w:p w14:paraId="18DA7F5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115313F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94" w:type="pct"/>
            <w:hideMark/>
          </w:tcPr>
          <w:p w14:paraId="3B323796" w14:textId="77777777" w:rsidR="00D72422" w:rsidRPr="00390EB7" w:rsidRDefault="00D72422" w:rsidP="00664F3D">
            <w:pPr>
              <w:rPr>
                <w:rFonts w:ascii="Calibri" w:hAnsi="Calibri" w:cs="Calibri"/>
                <w:sz w:val="14"/>
                <w:szCs w:val="14"/>
              </w:rPr>
            </w:pPr>
          </w:p>
          <w:p w14:paraId="108B403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492A9BAD" w14:textId="77777777" w:rsidR="00D72422" w:rsidRPr="00390EB7" w:rsidRDefault="00D72422" w:rsidP="00664F3D">
            <w:pPr>
              <w:rPr>
                <w:rFonts w:ascii="Calibri" w:hAnsi="Calibri" w:cs="Calibri"/>
                <w:sz w:val="14"/>
                <w:szCs w:val="14"/>
              </w:rPr>
            </w:pPr>
          </w:p>
          <w:p w14:paraId="02A309B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43B7E74D" w14:textId="77777777" w:rsidR="00D72422" w:rsidRPr="00390EB7" w:rsidRDefault="00D72422" w:rsidP="00664F3D">
            <w:pPr>
              <w:rPr>
                <w:rFonts w:ascii="Calibri" w:hAnsi="Calibri" w:cs="Calibri"/>
                <w:sz w:val="14"/>
                <w:szCs w:val="14"/>
              </w:rPr>
            </w:pPr>
          </w:p>
          <w:p w14:paraId="0131559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5CAC1E99" w14:textId="77777777" w:rsidR="00D72422" w:rsidRPr="00390EB7" w:rsidRDefault="00D72422" w:rsidP="00664F3D">
            <w:pPr>
              <w:rPr>
                <w:rFonts w:ascii="Calibri" w:hAnsi="Calibri" w:cs="Calibri"/>
                <w:sz w:val="14"/>
                <w:szCs w:val="14"/>
              </w:rPr>
            </w:pPr>
          </w:p>
          <w:p w14:paraId="521EB0A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0" w:type="pct"/>
            <w:hideMark/>
          </w:tcPr>
          <w:p w14:paraId="7E6B7FCE" w14:textId="77777777" w:rsidR="00D72422" w:rsidRPr="00390EB7" w:rsidRDefault="00D72422" w:rsidP="00664F3D">
            <w:pPr>
              <w:rPr>
                <w:rFonts w:ascii="Calibri" w:hAnsi="Calibri" w:cs="Calibri"/>
                <w:sz w:val="14"/>
                <w:szCs w:val="14"/>
              </w:rPr>
            </w:pPr>
          </w:p>
          <w:p w14:paraId="7D13082E"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r>
      <w:tr w:rsidR="00D72422" w:rsidRPr="00390EB7" w14:paraId="3C80622C" w14:textId="77777777" w:rsidTr="00D72422">
        <w:trPr>
          <w:trHeight w:val="47"/>
        </w:trPr>
        <w:tc>
          <w:tcPr>
            <w:tcW w:w="225" w:type="pct"/>
            <w:hideMark/>
          </w:tcPr>
          <w:p w14:paraId="1C4953B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1.7</w:t>
            </w:r>
          </w:p>
        </w:tc>
        <w:tc>
          <w:tcPr>
            <w:tcW w:w="776" w:type="pct"/>
            <w:hideMark/>
          </w:tcPr>
          <w:p w14:paraId="441D102F" w14:textId="77777777" w:rsidR="00D72422" w:rsidRPr="00390EB7" w:rsidRDefault="00D72422" w:rsidP="00664F3D">
            <w:pPr>
              <w:rPr>
                <w:rFonts w:ascii="Calibri" w:hAnsi="Calibri" w:cs="Calibri"/>
                <w:sz w:val="14"/>
                <w:szCs w:val="14"/>
                <w:lang w:val="ru-RU"/>
              </w:rPr>
            </w:pPr>
            <w:r w:rsidRPr="00390EB7">
              <w:rPr>
                <w:rFonts w:ascii="Calibri" w:hAnsi="Calibri" w:cs="Calibri"/>
                <w:sz w:val="14"/>
                <w:szCs w:val="14"/>
                <w:lang w:val="ru-RU"/>
              </w:rPr>
              <w:t>Расходы на проведение технического обследования муниципального жилищного фонда в селах Дальнереченского муниципального округа специализированной организацией с целью снятия с кадастрового учета и прекращения права муниципальной собственности</w:t>
            </w:r>
          </w:p>
        </w:tc>
        <w:tc>
          <w:tcPr>
            <w:tcW w:w="296" w:type="pct"/>
            <w:hideMark/>
          </w:tcPr>
          <w:p w14:paraId="2A02B53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44EEC62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0113</w:t>
            </w:r>
          </w:p>
        </w:tc>
        <w:tc>
          <w:tcPr>
            <w:tcW w:w="452" w:type="pct"/>
            <w:hideMark/>
          </w:tcPr>
          <w:p w14:paraId="1735022A"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1490122014</w:t>
            </w:r>
          </w:p>
        </w:tc>
        <w:tc>
          <w:tcPr>
            <w:tcW w:w="207" w:type="pct"/>
            <w:hideMark/>
          </w:tcPr>
          <w:p w14:paraId="67A0D4F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244</w:t>
            </w:r>
          </w:p>
        </w:tc>
        <w:tc>
          <w:tcPr>
            <w:tcW w:w="493" w:type="pct"/>
            <w:hideMark/>
          </w:tcPr>
          <w:p w14:paraId="2017853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415E554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45 000,00</w:t>
            </w:r>
          </w:p>
        </w:tc>
        <w:tc>
          <w:tcPr>
            <w:tcW w:w="494" w:type="pct"/>
            <w:hideMark/>
          </w:tcPr>
          <w:p w14:paraId="5AF9D3B7" w14:textId="77777777" w:rsidR="00D72422" w:rsidRPr="00390EB7" w:rsidRDefault="00D72422" w:rsidP="00664F3D">
            <w:pPr>
              <w:rPr>
                <w:rFonts w:ascii="Calibri" w:hAnsi="Calibri" w:cs="Calibri"/>
                <w:sz w:val="14"/>
                <w:szCs w:val="14"/>
              </w:rPr>
            </w:pPr>
          </w:p>
          <w:p w14:paraId="3D3BEE4B"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45 000,00</w:t>
            </w:r>
          </w:p>
        </w:tc>
        <w:tc>
          <w:tcPr>
            <w:tcW w:w="432" w:type="pct"/>
            <w:hideMark/>
          </w:tcPr>
          <w:p w14:paraId="3F3192C8" w14:textId="77777777" w:rsidR="00D72422" w:rsidRPr="00390EB7" w:rsidRDefault="00D72422" w:rsidP="00664F3D">
            <w:pPr>
              <w:rPr>
                <w:rFonts w:ascii="Calibri" w:hAnsi="Calibri" w:cs="Calibri"/>
                <w:sz w:val="14"/>
                <w:szCs w:val="14"/>
              </w:rPr>
            </w:pPr>
          </w:p>
          <w:p w14:paraId="6BD8CCD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773700D6" w14:textId="77777777" w:rsidR="00D72422" w:rsidRPr="00390EB7" w:rsidRDefault="00D72422" w:rsidP="00664F3D">
            <w:pPr>
              <w:rPr>
                <w:rFonts w:ascii="Calibri" w:hAnsi="Calibri" w:cs="Calibri"/>
                <w:sz w:val="14"/>
                <w:szCs w:val="14"/>
              </w:rPr>
            </w:pPr>
          </w:p>
          <w:p w14:paraId="1427FC8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5D0F27A6" w14:textId="77777777" w:rsidR="00D72422" w:rsidRPr="00390EB7" w:rsidRDefault="00D72422" w:rsidP="00664F3D">
            <w:pPr>
              <w:rPr>
                <w:rFonts w:ascii="Calibri" w:hAnsi="Calibri" w:cs="Calibri"/>
                <w:sz w:val="14"/>
                <w:szCs w:val="14"/>
              </w:rPr>
            </w:pPr>
          </w:p>
          <w:p w14:paraId="2970E10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0" w:type="pct"/>
            <w:hideMark/>
          </w:tcPr>
          <w:p w14:paraId="6A757539" w14:textId="77777777" w:rsidR="00D72422" w:rsidRPr="00390EB7" w:rsidRDefault="00D72422" w:rsidP="00664F3D">
            <w:pPr>
              <w:rPr>
                <w:rFonts w:ascii="Calibri" w:hAnsi="Calibri" w:cs="Calibri"/>
                <w:sz w:val="14"/>
                <w:szCs w:val="14"/>
              </w:rPr>
            </w:pPr>
          </w:p>
          <w:p w14:paraId="371F07F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r>
      <w:tr w:rsidR="00D72422" w:rsidRPr="00390EB7" w14:paraId="4B9B0BCA" w14:textId="77777777" w:rsidTr="00D72422">
        <w:trPr>
          <w:trHeight w:val="47"/>
        </w:trPr>
        <w:tc>
          <w:tcPr>
            <w:tcW w:w="225" w:type="pct"/>
            <w:hideMark/>
          </w:tcPr>
          <w:p w14:paraId="2442FF9D"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2</w:t>
            </w:r>
          </w:p>
        </w:tc>
        <w:tc>
          <w:tcPr>
            <w:tcW w:w="776" w:type="pct"/>
            <w:hideMark/>
          </w:tcPr>
          <w:p w14:paraId="3954E468"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Основное мероприятие: "Земельные отношения"</w:t>
            </w:r>
          </w:p>
        </w:tc>
        <w:tc>
          <w:tcPr>
            <w:tcW w:w="296" w:type="pct"/>
            <w:hideMark/>
          </w:tcPr>
          <w:p w14:paraId="08CB305E"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001</w:t>
            </w:r>
          </w:p>
        </w:tc>
        <w:tc>
          <w:tcPr>
            <w:tcW w:w="331" w:type="pct"/>
            <w:hideMark/>
          </w:tcPr>
          <w:p w14:paraId="760B3DAB"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0412</w:t>
            </w:r>
          </w:p>
        </w:tc>
        <w:tc>
          <w:tcPr>
            <w:tcW w:w="452" w:type="pct"/>
            <w:hideMark/>
          </w:tcPr>
          <w:p w14:paraId="2849B9D1"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1490200000</w:t>
            </w:r>
          </w:p>
        </w:tc>
        <w:tc>
          <w:tcPr>
            <w:tcW w:w="207" w:type="pct"/>
            <w:hideMark/>
          </w:tcPr>
          <w:p w14:paraId="2F6A4199"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000</w:t>
            </w:r>
          </w:p>
        </w:tc>
        <w:tc>
          <w:tcPr>
            <w:tcW w:w="493" w:type="pct"/>
            <w:hideMark/>
          </w:tcPr>
          <w:p w14:paraId="1A6346AD"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Всего</w:t>
            </w:r>
          </w:p>
          <w:p w14:paraId="6D9B283F"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47 000,00</w:t>
            </w:r>
          </w:p>
        </w:tc>
        <w:tc>
          <w:tcPr>
            <w:tcW w:w="494" w:type="pct"/>
            <w:hideMark/>
          </w:tcPr>
          <w:p w14:paraId="7463EB13" w14:textId="77777777" w:rsidR="00D72422" w:rsidRPr="00390EB7" w:rsidRDefault="00D72422" w:rsidP="00664F3D">
            <w:pPr>
              <w:rPr>
                <w:rFonts w:ascii="Calibri" w:hAnsi="Calibri" w:cs="Calibri"/>
                <w:b/>
                <w:bCs/>
                <w:sz w:val="14"/>
                <w:szCs w:val="14"/>
              </w:rPr>
            </w:pPr>
          </w:p>
          <w:p w14:paraId="383E3136"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47 000,00</w:t>
            </w:r>
          </w:p>
        </w:tc>
        <w:tc>
          <w:tcPr>
            <w:tcW w:w="432" w:type="pct"/>
            <w:hideMark/>
          </w:tcPr>
          <w:p w14:paraId="44F2C174" w14:textId="77777777" w:rsidR="00D72422" w:rsidRPr="00390EB7" w:rsidRDefault="00D72422" w:rsidP="00664F3D">
            <w:pPr>
              <w:rPr>
                <w:rFonts w:ascii="Calibri" w:hAnsi="Calibri" w:cs="Calibri"/>
                <w:b/>
                <w:bCs/>
                <w:sz w:val="14"/>
                <w:szCs w:val="14"/>
              </w:rPr>
            </w:pPr>
          </w:p>
          <w:p w14:paraId="2FF45B01"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0,00</w:t>
            </w:r>
          </w:p>
        </w:tc>
        <w:tc>
          <w:tcPr>
            <w:tcW w:w="432" w:type="pct"/>
            <w:hideMark/>
          </w:tcPr>
          <w:p w14:paraId="4C54035D" w14:textId="77777777" w:rsidR="00D72422" w:rsidRPr="00390EB7" w:rsidRDefault="00D72422" w:rsidP="00664F3D">
            <w:pPr>
              <w:rPr>
                <w:rFonts w:ascii="Calibri" w:hAnsi="Calibri" w:cs="Calibri"/>
                <w:b/>
                <w:bCs/>
                <w:sz w:val="14"/>
                <w:szCs w:val="14"/>
              </w:rPr>
            </w:pPr>
          </w:p>
          <w:p w14:paraId="4E11E3FF"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0,00</w:t>
            </w:r>
          </w:p>
        </w:tc>
        <w:tc>
          <w:tcPr>
            <w:tcW w:w="432" w:type="pct"/>
            <w:hideMark/>
          </w:tcPr>
          <w:p w14:paraId="1F6485FB" w14:textId="77777777" w:rsidR="00D72422" w:rsidRPr="00390EB7" w:rsidRDefault="00D72422" w:rsidP="00664F3D">
            <w:pPr>
              <w:rPr>
                <w:rFonts w:ascii="Calibri" w:hAnsi="Calibri" w:cs="Calibri"/>
                <w:b/>
                <w:bCs/>
                <w:sz w:val="14"/>
                <w:szCs w:val="14"/>
              </w:rPr>
            </w:pPr>
          </w:p>
          <w:p w14:paraId="6E74A793"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0,00</w:t>
            </w:r>
          </w:p>
        </w:tc>
        <w:tc>
          <w:tcPr>
            <w:tcW w:w="430" w:type="pct"/>
            <w:hideMark/>
          </w:tcPr>
          <w:p w14:paraId="0C4DB7DA" w14:textId="77777777" w:rsidR="00D72422" w:rsidRPr="00390EB7" w:rsidRDefault="00D72422" w:rsidP="00664F3D">
            <w:pPr>
              <w:rPr>
                <w:rFonts w:ascii="Calibri" w:hAnsi="Calibri" w:cs="Calibri"/>
                <w:b/>
                <w:bCs/>
                <w:sz w:val="14"/>
                <w:szCs w:val="14"/>
              </w:rPr>
            </w:pPr>
          </w:p>
          <w:p w14:paraId="1C92ED01" w14:textId="77777777" w:rsidR="00D72422" w:rsidRPr="00390EB7" w:rsidRDefault="00D72422" w:rsidP="00664F3D">
            <w:pPr>
              <w:rPr>
                <w:rFonts w:ascii="Calibri" w:hAnsi="Calibri" w:cs="Calibri"/>
                <w:b/>
                <w:bCs/>
                <w:sz w:val="14"/>
                <w:szCs w:val="14"/>
              </w:rPr>
            </w:pPr>
            <w:r w:rsidRPr="00390EB7">
              <w:rPr>
                <w:rFonts w:ascii="Calibri" w:hAnsi="Calibri" w:cs="Calibri"/>
                <w:b/>
                <w:bCs/>
                <w:sz w:val="14"/>
                <w:szCs w:val="14"/>
              </w:rPr>
              <w:t>0,00</w:t>
            </w:r>
          </w:p>
        </w:tc>
      </w:tr>
      <w:tr w:rsidR="00D72422" w:rsidRPr="00390EB7" w14:paraId="62EB5648" w14:textId="77777777" w:rsidTr="00D72422">
        <w:trPr>
          <w:trHeight w:val="47"/>
        </w:trPr>
        <w:tc>
          <w:tcPr>
            <w:tcW w:w="225" w:type="pct"/>
            <w:hideMark/>
          </w:tcPr>
          <w:p w14:paraId="162028B7"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2.1</w:t>
            </w:r>
          </w:p>
        </w:tc>
        <w:tc>
          <w:tcPr>
            <w:tcW w:w="776" w:type="pct"/>
            <w:hideMark/>
          </w:tcPr>
          <w:p w14:paraId="6AC6B045"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Межевание земельных участков</w:t>
            </w:r>
          </w:p>
        </w:tc>
        <w:tc>
          <w:tcPr>
            <w:tcW w:w="296" w:type="pct"/>
            <w:hideMark/>
          </w:tcPr>
          <w:p w14:paraId="63654552"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001</w:t>
            </w:r>
          </w:p>
        </w:tc>
        <w:tc>
          <w:tcPr>
            <w:tcW w:w="331" w:type="pct"/>
            <w:hideMark/>
          </w:tcPr>
          <w:p w14:paraId="3F21372D"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0412</w:t>
            </w:r>
          </w:p>
        </w:tc>
        <w:tc>
          <w:tcPr>
            <w:tcW w:w="452" w:type="pct"/>
            <w:hideMark/>
          </w:tcPr>
          <w:p w14:paraId="784E91C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1490223401</w:t>
            </w:r>
          </w:p>
        </w:tc>
        <w:tc>
          <w:tcPr>
            <w:tcW w:w="207" w:type="pct"/>
            <w:tcBorders>
              <w:right w:val="single" w:sz="4" w:space="0" w:color="auto"/>
            </w:tcBorders>
            <w:hideMark/>
          </w:tcPr>
          <w:p w14:paraId="793ACC9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240</w:t>
            </w:r>
          </w:p>
        </w:tc>
        <w:tc>
          <w:tcPr>
            <w:tcW w:w="493" w:type="pct"/>
            <w:tcBorders>
              <w:top w:val="single" w:sz="4" w:space="0" w:color="auto"/>
              <w:left w:val="single" w:sz="4" w:space="0" w:color="auto"/>
              <w:right w:val="single" w:sz="4" w:space="0" w:color="auto"/>
            </w:tcBorders>
            <w:hideMark/>
          </w:tcPr>
          <w:p w14:paraId="5FC6B1B6"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Всего</w:t>
            </w:r>
          </w:p>
          <w:p w14:paraId="649C87A1"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47 000,00</w:t>
            </w:r>
          </w:p>
        </w:tc>
        <w:tc>
          <w:tcPr>
            <w:tcW w:w="494" w:type="pct"/>
            <w:tcBorders>
              <w:left w:val="single" w:sz="4" w:space="0" w:color="auto"/>
            </w:tcBorders>
            <w:hideMark/>
          </w:tcPr>
          <w:p w14:paraId="640C16A2" w14:textId="77777777" w:rsidR="00D72422" w:rsidRPr="00390EB7" w:rsidRDefault="00D72422" w:rsidP="00664F3D">
            <w:pPr>
              <w:rPr>
                <w:rFonts w:ascii="Calibri" w:hAnsi="Calibri" w:cs="Calibri"/>
                <w:sz w:val="14"/>
                <w:szCs w:val="14"/>
              </w:rPr>
            </w:pPr>
          </w:p>
          <w:p w14:paraId="3ECD3B5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47 000,00</w:t>
            </w:r>
          </w:p>
        </w:tc>
        <w:tc>
          <w:tcPr>
            <w:tcW w:w="432" w:type="pct"/>
            <w:hideMark/>
          </w:tcPr>
          <w:p w14:paraId="62694C92" w14:textId="77777777" w:rsidR="00D72422" w:rsidRPr="00390EB7" w:rsidRDefault="00D72422" w:rsidP="00664F3D">
            <w:pPr>
              <w:rPr>
                <w:rFonts w:ascii="Calibri" w:hAnsi="Calibri" w:cs="Calibri"/>
                <w:sz w:val="14"/>
                <w:szCs w:val="14"/>
              </w:rPr>
            </w:pPr>
          </w:p>
          <w:p w14:paraId="7CAB5514"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53EBCA83" w14:textId="77777777" w:rsidR="00D72422" w:rsidRPr="00390EB7" w:rsidRDefault="00D72422" w:rsidP="00664F3D">
            <w:pPr>
              <w:rPr>
                <w:rFonts w:ascii="Calibri" w:hAnsi="Calibri" w:cs="Calibri"/>
                <w:sz w:val="14"/>
                <w:szCs w:val="14"/>
              </w:rPr>
            </w:pPr>
          </w:p>
          <w:p w14:paraId="17C4F35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2" w:type="pct"/>
            <w:hideMark/>
          </w:tcPr>
          <w:p w14:paraId="79B6F0DE" w14:textId="77777777" w:rsidR="00D72422" w:rsidRPr="00390EB7" w:rsidRDefault="00D72422" w:rsidP="00664F3D">
            <w:pPr>
              <w:rPr>
                <w:rFonts w:ascii="Calibri" w:hAnsi="Calibri" w:cs="Calibri"/>
                <w:sz w:val="14"/>
                <w:szCs w:val="14"/>
              </w:rPr>
            </w:pPr>
          </w:p>
          <w:p w14:paraId="7A436650"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c>
          <w:tcPr>
            <w:tcW w:w="430" w:type="pct"/>
            <w:hideMark/>
          </w:tcPr>
          <w:p w14:paraId="06B8FA09" w14:textId="77777777" w:rsidR="00D72422" w:rsidRPr="00390EB7" w:rsidRDefault="00D72422" w:rsidP="00664F3D">
            <w:pPr>
              <w:rPr>
                <w:rFonts w:ascii="Calibri" w:hAnsi="Calibri" w:cs="Calibri"/>
                <w:sz w:val="14"/>
                <w:szCs w:val="14"/>
              </w:rPr>
            </w:pPr>
          </w:p>
          <w:p w14:paraId="015CDF33" w14:textId="77777777" w:rsidR="00D72422" w:rsidRPr="00390EB7" w:rsidRDefault="00D72422" w:rsidP="00664F3D">
            <w:pPr>
              <w:rPr>
                <w:rFonts w:ascii="Calibri" w:hAnsi="Calibri" w:cs="Calibri"/>
                <w:sz w:val="14"/>
                <w:szCs w:val="14"/>
              </w:rPr>
            </w:pPr>
            <w:r w:rsidRPr="00390EB7">
              <w:rPr>
                <w:rFonts w:ascii="Calibri" w:hAnsi="Calibri" w:cs="Calibri"/>
                <w:sz w:val="14"/>
                <w:szCs w:val="14"/>
              </w:rPr>
              <w:t>0,00</w:t>
            </w:r>
          </w:p>
        </w:tc>
      </w:tr>
    </w:tbl>
    <w:p w14:paraId="0BF27B4E" w14:textId="77777777" w:rsidR="00D72422" w:rsidRPr="00390EB7" w:rsidRDefault="00D72422" w:rsidP="00664F3D">
      <w:pPr>
        <w:jc w:val="center"/>
        <w:rPr>
          <w:rFonts w:ascii="Calibri" w:hAnsi="Calibri" w:cs="Calibri"/>
          <w:b/>
          <w:color w:val="000000"/>
          <w:sz w:val="18"/>
          <w:szCs w:val="18"/>
          <w:lang w:val="ru-RU" w:eastAsia="ru-RU"/>
        </w:rPr>
      </w:pPr>
    </w:p>
    <w:p w14:paraId="5CCACFAE" w14:textId="77777777" w:rsidR="00D72422" w:rsidRPr="00390EB7" w:rsidRDefault="00D72422" w:rsidP="00664F3D">
      <w:pPr>
        <w:jc w:val="center"/>
        <w:rPr>
          <w:rFonts w:ascii="Calibri" w:hAnsi="Calibri" w:cs="Calibri"/>
          <w:b/>
          <w:color w:val="000000"/>
          <w:sz w:val="14"/>
          <w:szCs w:val="14"/>
          <w:lang w:val="ru-RU" w:eastAsia="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95039A" w:rsidRPr="00CD28C3" w14:paraId="068CD8C7" w14:textId="77777777" w:rsidTr="0095039A">
        <w:trPr>
          <w:gridBefore w:val="1"/>
          <w:wBefore w:w="55" w:type="dxa"/>
          <w:trHeight w:val="18"/>
        </w:trPr>
        <w:tc>
          <w:tcPr>
            <w:tcW w:w="3772" w:type="dxa"/>
            <w:shd w:val="clear" w:color="auto" w:fill="auto"/>
          </w:tcPr>
          <w:p w14:paraId="34AF913C" w14:textId="77777777" w:rsidR="0095039A" w:rsidRPr="00390EB7" w:rsidRDefault="0095039A" w:rsidP="00664F3D">
            <w:pPr>
              <w:jc w:val="center"/>
              <w:rPr>
                <w:rFonts w:ascii="Calibri" w:hAnsi="Calibri" w:cs="Calibri"/>
                <w:b/>
                <w:bCs/>
                <w:sz w:val="18"/>
                <w:szCs w:val="18"/>
                <w:lang w:val="ru-RU"/>
              </w:rPr>
            </w:pPr>
            <w:r w:rsidRPr="00390EB7">
              <w:rPr>
                <w:rFonts w:ascii="Calibri" w:hAnsi="Calibri" w:cs="Calibri"/>
                <w:b/>
                <w:bCs/>
                <w:sz w:val="18"/>
                <w:szCs w:val="18"/>
                <w:lang w:val="ru-RU"/>
              </w:rPr>
              <w:t>АДМИНИСТРАЦИЯ ДАЛЬНЕРЕЧЕНСКОГО МУНИЦИПАЛЬНОГО ОКРУГА ПРИМОРСКОГО КРАЯ</w:t>
            </w:r>
          </w:p>
          <w:p w14:paraId="4E638C6E" w14:textId="77777777" w:rsidR="0095039A" w:rsidRPr="00390EB7" w:rsidRDefault="0095039A" w:rsidP="00664F3D">
            <w:pPr>
              <w:jc w:val="center"/>
              <w:rPr>
                <w:rFonts w:ascii="Calibri" w:hAnsi="Calibri" w:cs="Calibri"/>
                <w:b/>
                <w:bCs/>
                <w:sz w:val="18"/>
                <w:szCs w:val="18"/>
                <w:lang w:val="ru-RU"/>
              </w:rPr>
            </w:pPr>
          </w:p>
          <w:p w14:paraId="5C0F256F" w14:textId="77777777" w:rsidR="0095039A" w:rsidRPr="00390EB7" w:rsidRDefault="0095039A" w:rsidP="00664F3D">
            <w:pPr>
              <w:jc w:val="center"/>
              <w:rPr>
                <w:rFonts w:ascii="Calibri" w:hAnsi="Calibri" w:cs="Calibri"/>
                <w:b/>
                <w:bCs/>
                <w:sz w:val="18"/>
                <w:szCs w:val="18"/>
                <w:lang w:val="ru-RU"/>
              </w:rPr>
            </w:pPr>
            <w:r w:rsidRPr="00390EB7">
              <w:rPr>
                <w:rFonts w:ascii="Calibri" w:hAnsi="Calibri" w:cs="Calibri"/>
                <w:b/>
                <w:bCs/>
                <w:sz w:val="18"/>
                <w:szCs w:val="18"/>
                <w:lang w:val="ru-RU"/>
              </w:rPr>
              <w:t>ПОСТАНОВЛЕНИЕ</w:t>
            </w:r>
          </w:p>
          <w:p w14:paraId="4C1C0C7C" w14:textId="77777777" w:rsidR="0095039A" w:rsidRPr="00390EB7" w:rsidRDefault="0095039A" w:rsidP="00664F3D">
            <w:pPr>
              <w:jc w:val="center"/>
              <w:rPr>
                <w:rFonts w:ascii="Calibri" w:hAnsi="Calibri" w:cs="Calibri"/>
                <w:b/>
                <w:bCs/>
                <w:sz w:val="18"/>
                <w:szCs w:val="18"/>
                <w:lang w:val="ru-RU"/>
              </w:rPr>
            </w:pPr>
          </w:p>
          <w:p w14:paraId="0928AB27" w14:textId="28664E28" w:rsidR="0095039A" w:rsidRPr="00390EB7" w:rsidRDefault="0095039A" w:rsidP="00664F3D">
            <w:pPr>
              <w:rPr>
                <w:rFonts w:ascii="Calibri" w:hAnsi="Calibri" w:cs="Calibri"/>
                <w:b/>
                <w:bCs/>
                <w:sz w:val="14"/>
                <w:szCs w:val="14"/>
                <w:lang w:val="ru-RU"/>
              </w:rPr>
            </w:pPr>
            <w:r w:rsidRPr="00390EB7">
              <w:rPr>
                <w:rFonts w:ascii="Calibri" w:hAnsi="Calibri" w:cs="Calibri"/>
                <w:b/>
                <w:bCs/>
                <w:sz w:val="14"/>
                <w:szCs w:val="14"/>
                <w:lang w:val="ru-RU"/>
              </w:rPr>
              <w:t>17 марта 2026 года             г. Дальнереченск                 № 202-па</w:t>
            </w:r>
          </w:p>
          <w:p w14:paraId="513A2BAE" w14:textId="77777777" w:rsidR="0095039A" w:rsidRPr="00390EB7" w:rsidRDefault="0095039A" w:rsidP="00664F3D">
            <w:pPr>
              <w:jc w:val="center"/>
              <w:rPr>
                <w:rFonts w:ascii="Calibri" w:hAnsi="Calibri" w:cs="Calibri"/>
                <w:b/>
                <w:bCs/>
                <w:sz w:val="18"/>
                <w:szCs w:val="18"/>
                <w:lang w:val="ru-RU"/>
              </w:rPr>
            </w:pPr>
          </w:p>
          <w:p w14:paraId="572D05D2" w14:textId="63C32A49" w:rsidR="0095039A" w:rsidRPr="00390EB7" w:rsidRDefault="0095039A" w:rsidP="00664F3D">
            <w:pPr>
              <w:jc w:val="center"/>
              <w:rPr>
                <w:rFonts w:ascii="Calibri" w:hAnsi="Calibri" w:cs="Calibri"/>
                <w:b/>
                <w:bCs/>
                <w:sz w:val="18"/>
                <w:szCs w:val="18"/>
                <w:lang w:val="ru-RU"/>
              </w:rPr>
            </w:pPr>
            <w:r w:rsidRPr="00390EB7">
              <w:rPr>
                <w:rFonts w:ascii="Calibri" w:hAnsi="Calibri" w:cs="Calibri"/>
                <w:b/>
                <w:bCs/>
                <w:sz w:val="18"/>
                <w:szCs w:val="18"/>
                <w:lang w:val="ru-RU"/>
              </w:rPr>
              <w:t>О создании межведомственной комиссии по организации отдыха,</w:t>
            </w:r>
          </w:p>
          <w:p w14:paraId="754521ED" w14:textId="77777777" w:rsidR="0095039A" w:rsidRPr="00390EB7" w:rsidRDefault="0095039A" w:rsidP="00664F3D">
            <w:pPr>
              <w:jc w:val="center"/>
              <w:rPr>
                <w:rFonts w:ascii="Calibri" w:hAnsi="Calibri" w:cs="Calibri"/>
                <w:b/>
                <w:bCs/>
                <w:sz w:val="18"/>
                <w:szCs w:val="18"/>
                <w:lang w:val="ru-RU"/>
              </w:rPr>
            </w:pPr>
            <w:r w:rsidRPr="00390EB7">
              <w:rPr>
                <w:rFonts w:ascii="Calibri" w:hAnsi="Calibri" w:cs="Calibri"/>
                <w:b/>
                <w:bCs/>
                <w:sz w:val="18"/>
                <w:szCs w:val="18"/>
                <w:lang w:val="ru-RU"/>
              </w:rPr>
              <w:t xml:space="preserve">оздоровления и занятости детей </w:t>
            </w:r>
          </w:p>
          <w:p w14:paraId="78337CBA" w14:textId="77777777" w:rsidR="0095039A" w:rsidRPr="00390EB7" w:rsidRDefault="0095039A" w:rsidP="00664F3D">
            <w:pPr>
              <w:jc w:val="center"/>
              <w:rPr>
                <w:rFonts w:ascii="Calibri" w:hAnsi="Calibri" w:cs="Calibri"/>
                <w:b/>
                <w:bCs/>
                <w:sz w:val="18"/>
                <w:szCs w:val="18"/>
                <w:lang w:val="ru-RU"/>
              </w:rPr>
            </w:pPr>
          </w:p>
          <w:p w14:paraId="7683F1BA" w14:textId="0129E63C" w:rsidR="0095039A" w:rsidRPr="00390EB7" w:rsidRDefault="0095039A" w:rsidP="00664F3D">
            <w:pPr>
              <w:ind w:firstLine="709"/>
              <w:jc w:val="both"/>
              <w:rPr>
                <w:rFonts w:ascii="Calibri" w:hAnsi="Calibri" w:cs="Calibri"/>
                <w:b/>
                <w:bCs/>
                <w:sz w:val="18"/>
                <w:szCs w:val="18"/>
                <w:lang w:val="ru-RU"/>
              </w:rPr>
            </w:pPr>
            <w:r w:rsidRPr="00390EB7">
              <w:rPr>
                <w:rFonts w:ascii="Calibri" w:hAnsi="Calibri" w:cs="Calibri"/>
                <w:sz w:val="18"/>
                <w:szCs w:val="18"/>
                <w:lang w:val="ru-RU"/>
              </w:rPr>
              <w:t>В соответствии с Федеральным законом от 20 марта 2025 года №33-ФЗ «Об</w:t>
            </w:r>
          </w:p>
        </w:tc>
        <w:tc>
          <w:tcPr>
            <w:tcW w:w="284" w:type="dxa"/>
            <w:shd w:val="clear" w:color="auto" w:fill="auto"/>
          </w:tcPr>
          <w:p w14:paraId="3EDD73AB" w14:textId="77777777" w:rsidR="0095039A" w:rsidRPr="00390EB7" w:rsidRDefault="0095039A" w:rsidP="00664F3D">
            <w:pPr>
              <w:rPr>
                <w:rFonts w:ascii="Calibri" w:hAnsi="Calibri" w:cs="Calibri"/>
                <w:sz w:val="18"/>
                <w:szCs w:val="18"/>
                <w:lang w:val="ru-RU"/>
              </w:rPr>
            </w:pPr>
          </w:p>
        </w:tc>
        <w:tc>
          <w:tcPr>
            <w:tcW w:w="3772" w:type="dxa"/>
            <w:shd w:val="clear" w:color="auto" w:fill="auto"/>
          </w:tcPr>
          <w:p w14:paraId="3F722AD1" w14:textId="77777777" w:rsidR="0095039A" w:rsidRPr="00390EB7" w:rsidRDefault="0095039A" w:rsidP="00664F3D">
            <w:pPr>
              <w:jc w:val="both"/>
              <w:rPr>
                <w:rFonts w:ascii="Calibri" w:hAnsi="Calibri" w:cs="Calibri"/>
                <w:sz w:val="18"/>
                <w:szCs w:val="18"/>
                <w:lang w:val="ru-RU"/>
              </w:rPr>
            </w:pPr>
            <w:r w:rsidRPr="00390EB7">
              <w:rPr>
                <w:rFonts w:ascii="Calibri" w:hAnsi="Calibri" w:cs="Calibri"/>
                <w:sz w:val="18"/>
                <w:szCs w:val="18"/>
                <w:lang w:val="ru-RU"/>
              </w:rPr>
              <w:t>общих принципах организации местного самоуправления в единой системе публичной власти», руководствуясь Уставом Дальнереченского муниципального округа, в целях обеспечения отдыха, оздоровления и занятости детей Дальнереченского муниципального округа, администрация Дальнереченского муниципального округа постановляет:</w:t>
            </w:r>
          </w:p>
          <w:p w14:paraId="19E17569" w14:textId="77777777" w:rsidR="0095039A" w:rsidRPr="00390EB7" w:rsidRDefault="0095039A"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 </w:t>
            </w:r>
          </w:p>
          <w:p w14:paraId="50AB2DC7" w14:textId="30FA20C5" w:rsidR="0095039A" w:rsidRPr="00390EB7" w:rsidRDefault="0095039A" w:rsidP="00664F3D">
            <w:pPr>
              <w:ind w:firstLine="709"/>
              <w:jc w:val="both"/>
              <w:rPr>
                <w:rFonts w:ascii="Calibri" w:hAnsi="Calibri" w:cs="Calibri"/>
                <w:sz w:val="18"/>
                <w:szCs w:val="18"/>
                <w:lang w:val="ru-RU"/>
              </w:rPr>
            </w:pPr>
            <w:r w:rsidRPr="00390EB7">
              <w:rPr>
                <w:rFonts w:ascii="Calibri" w:hAnsi="Calibri" w:cs="Calibri"/>
                <w:sz w:val="18"/>
                <w:szCs w:val="18"/>
                <w:lang w:val="ru-RU"/>
              </w:rPr>
              <w:t>1.</w:t>
            </w:r>
            <w:r w:rsidRPr="00390EB7">
              <w:rPr>
                <w:rFonts w:ascii="Calibri" w:hAnsi="Calibri" w:cs="Calibri"/>
                <w:sz w:val="18"/>
                <w:szCs w:val="18"/>
                <w:lang w:val="ru-RU"/>
              </w:rPr>
              <w:tab/>
              <w:t>Создать межведомственную комиссию по организации отдыха, оздоровления и занятости детей и утвердить ее состав (приложение 1).</w:t>
            </w:r>
          </w:p>
        </w:tc>
        <w:tc>
          <w:tcPr>
            <w:tcW w:w="284" w:type="dxa"/>
            <w:shd w:val="clear" w:color="auto" w:fill="auto"/>
          </w:tcPr>
          <w:p w14:paraId="52081025" w14:textId="77777777" w:rsidR="0095039A" w:rsidRPr="00390EB7" w:rsidRDefault="0095039A" w:rsidP="00664F3D">
            <w:pPr>
              <w:rPr>
                <w:rFonts w:ascii="Calibri" w:hAnsi="Calibri" w:cs="Calibri"/>
                <w:sz w:val="18"/>
                <w:szCs w:val="18"/>
                <w:lang w:val="ru-RU"/>
              </w:rPr>
            </w:pPr>
          </w:p>
        </w:tc>
        <w:tc>
          <w:tcPr>
            <w:tcW w:w="3769" w:type="dxa"/>
            <w:shd w:val="clear" w:color="auto" w:fill="auto"/>
          </w:tcPr>
          <w:p w14:paraId="06C7F478" w14:textId="77777777" w:rsidR="0095039A" w:rsidRPr="00390EB7" w:rsidRDefault="0095039A" w:rsidP="00664F3D">
            <w:pPr>
              <w:ind w:firstLine="709"/>
              <w:jc w:val="both"/>
              <w:rPr>
                <w:rFonts w:ascii="Calibri" w:hAnsi="Calibri" w:cs="Calibri"/>
                <w:sz w:val="18"/>
                <w:szCs w:val="18"/>
                <w:lang w:val="ru-RU"/>
              </w:rPr>
            </w:pPr>
            <w:r w:rsidRPr="00390EB7">
              <w:rPr>
                <w:rFonts w:ascii="Calibri" w:hAnsi="Calibri" w:cs="Calibri"/>
                <w:sz w:val="18"/>
                <w:szCs w:val="18"/>
                <w:lang w:val="ru-RU"/>
              </w:rPr>
              <w:t>2.</w:t>
            </w:r>
            <w:r w:rsidRPr="00390EB7">
              <w:rPr>
                <w:rFonts w:ascii="Calibri" w:hAnsi="Calibri" w:cs="Calibri"/>
                <w:sz w:val="18"/>
                <w:szCs w:val="18"/>
                <w:lang w:val="ru-RU"/>
              </w:rPr>
              <w:tab/>
              <w:t>Утвердить Положение о межведомственной комиссии по организации отдыха, оздоровления и занятости детей (приложение 2).</w:t>
            </w:r>
          </w:p>
          <w:p w14:paraId="3FFA5D56" w14:textId="77777777" w:rsidR="0095039A" w:rsidRPr="00390EB7" w:rsidRDefault="0095039A" w:rsidP="00664F3D">
            <w:pPr>
              <w:ind w:firstLine="709"/>
              <w:jc w:val="both"/>
              <w:rPr>
                <w:rFonts w:ascii="Calibri" w:hAnsi="Calibri" w:cs="Calibri"/>
                <w:sz w:val="18"/>
                <w:szCs w:val="18"/>
                <w:lang w:val="ru-RU"/>
              </w:rPr>
            </w:pPr>
            <w:r w:rsidRPr="00390EB7">
              <w:rPr>
                <w:rFonts w:ascii="Calibri" w:hAnsi="Calibri" w:cs="Calibri"/>
                <w:sz w:val="18"/>
                <w:szCs w:val="18"/>
                <w:lang w:val="ru-RU"/>
              </w:rPr>
              <w:t>3.</w:t>
            </w:r>
            <w:r w:rsidRPr="00390EB7">
              <w:rPr>
                <w:rFonts w:ascii="Calibri" w:hAnsi="Calibri" w:cs="Calibri"/>
                <w:sz w:val="18"/>
                <w:szCs w:val="18"/>
                <w:lang w:val="ru-RU"/>
              </w:rPr>
              <w:tab/>
              <w:t>Утвердить план работы межведомственной комиссии по организации отдыха, оздоровления и занятости детей (приложение 3)</w:t>
            </w:r>
          </w:p>
          <w:p w14:paraId="1A604804" w14:textId="48522BC4" w:rsidR="0095039A" w:rsidRPr="00390EB7" w:rsidRDefault="0095039A" w:rsidP="00664F3D">
            <w:pPr>
              <w:ind w:firstLine="709"/>
              <w:jc w:val="both"/>
              <w:rPr>
                <w:rFonts w:ascii="Calibri" w:hAnsi="Calibri" w:cs="Calibri"/>
                <w:sz w:val="18"/>
                <w:szCs w:val="18"/>
                <w:lang w:val="ru-RU"/>
              </w:rPr>
            </w:pPr>
            <w:r w:rsidRPr="00390EB7">
              <w:rPr>
                <w:rFonts w:ascii="Calibri" w:hAnsi="Calibri" w:cs="Calibri"/>
                <w:sz w:val="18"/>
                <w:szCs w:val="18"/>
                <w:lang w:val="ru-RU"/>
              </w:rPr>
              <w:t>4.</w:t>
            </w:r>
            <w:r w:rsidRPr="00390EB7">
              <w:rPr>
                <w:rFonts w:ascii="Calibri" w:hAnsi="Calibri" w:cs="Calibri"/>
                <w:sz w:val="18"/>
                <w:szCs w:val="18"/>
                <w:lang w:val="ru-RU"/>
              </w:rPr>
              <w:tab/>
              <w:t>Считать утратившим силу постановление администрации Дальнереченского муниципального района от 14 марта 2024 года №127-па «О создании межведомственной комиссии по организации отдыха, оздоровления и занятости детей».</w:t>
            </w:r>
          </w:p>
        </w:tc>
        <w:tc>
          <w:tcPr>
            <w:tcW w:w="283" w:type="dxa"/>
            <w:gridSpan w:val="2"/>
            <w:shd w:val="clear" w:color="auto" w:fill="auto"/>
          </w:tcPr>
          <w:p w14:paraId="7AB77C7E" w14:textId="77777777" w:rsidR="0095039A" w:rsidRPr="00390EB7" w:rsidRDefault="0095039A" w:rsidP="00664F3D">
            <w:pPr>
              <w:rPr>
                <w:rFonts w:ascii="Calibri" w:hAnsi="Calibri" w:cs="Calibri"/>
                <w:sz w:val="18"/>
                <w:szCs w:val="18"/>
                <w:lang w:val="ru-RU"/>
              </w:rPr>
            </w:pPr>
          </w:p>
        </w:tc>
        <w:tc>
          <w:tcPr>
            <w:tcW w:w="3769" w:type="dxa"/>
            <w:gridSpan w:val="2"/>
            <w:shd w:val="clear" w:color="auto" w:fill="auto"/>
          </w:tcPr>
          <w:p w14:paraId="1365D1FA" w14:textId="77777777" w:rsidR="0095039A" w:rsidRPr="00390EB7" w:rsidRDefault="0095039A" w:rsidP="00664F3D">
            <w:pPr>
              <w:ind w:firstLine="709"/>
              <w:jc w:val="both"/>
              <w:rPr>
                <w:rFonts w:ascii="Calibri" w:hAnsi="Calibri" w:cs="Calibri"/>
                <w:sz w:val="18"/>
                <w:szCs w:val="18"/>
                <w:lang w:val="ru-RU"/>
              </w:rPr>
            </w:pPr>
            <w:r w:rsidRPr="00390EB7">
              <w:rPr>
                <w:rFonts w:ascii="Calibri" w:hAnsi="Calibri" w:cs="Calibri"/>
                <w:sz w:val="18"/>
                <w:szCs w:val="18"/>
                <w:lang w:val="ru-RU"/>
              </w:rPr>
              <w:t>5.</w:t>
            </w:r>
            <w:r w:rsidRPr="00390EB7">
              <w:rPr>
                <w:rFonts w:ascii="Calibri" w:hAnsi="Calibri" w:cs="Calibri"/>
                <w:sz w:val="18"/>
                <w:szCs w:val="18"/>
                <w:lang w:val="ru-RU"/>
              </w:rPr>
              <w:tab/>
              <w:t>Муниципальному казенному учреждению «Административно-хозяйственное управление Дальнереченского муниципального округа»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6C2FF312" w14:textId="19C2013F" w:rsidR="0095039A" w:rsidRPr="00390EB7" w:rsidRDefault="0095039A" w:rsidP="00664F3D">
            <w:pPr>
              <w:ind w:firstLine="709"/>
              <w:jc w:val="both"/>
              <w:rPr>
                <w:rFonts w:ascii="Calibri" w:hAnsi="Calibri" w:cs="Calibri"/>
                <w:sz w:val="18"/>
                <w:szCs w:val="18"/>
                <w:lang w:val="ru-RU"/>
              </w:rPr>
            </w:pPr>
            <w:r w:rsidRPr="00390EB7">
              <w:rPr>
                <w:rFonts w:ascii="Calibri" w:hAnsi="Calibri" w:cs="Calibri"/>
                <w:sz w:val="18"/>
                <w:szCs w:val="18"/>
                <w:lang w:val="ru-RU"/>
              </w:rPr>
              <w:t>6.</w:t>
            </w:r>
            <w:r w:rsidRPr="00390EB7">
              <w:rPr>
                <w:rFonts w:ascii="Calibri" w:hAnsi="Calibri" w:cs="Calibri"/>
                <w:sz w:val="18"/>
                <w:szCs w:val="18"/>
                <w:lang w:val="ru-RU"/>
              </w:rPr>
              <w:tab/>
              <w:t>Контроль исполнения данного постановления возложить на заместителя главы администрации Дальнереченского муниципального округа А.Г. Попова.</w:t>
            </w:r>
          </w:p>
        </w:tc>
      </w:tr>
      <w:tr w:rsidR="0095039A" w:rsidRPr="00390EB7" w14:paraId="4F179B6B" w14:textId="77777777" w:rsidTr="0095039A">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17E6B61" w14:textId="77777777" w:rsidR="0095039A" w:rsidRPr="00390EB7" w:rsidRDefault="0095039A"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9EA5DA7" w14:textId="55F535B0" w:rsidR="0095039A" w:rsidRPr="00390EB7" w:rsidRDefault="0095039A"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20 марта 2026 г., стр. 11</w:t>
            </w:r>
          </w:p>
        </w:tc>
      </w:tr>
    </w:tbl>
    <w:p w14:paraId="57B24A36" w14:textId="77777777" w:rsidR="0095039A" w:rsidRPr="00390EB7" w:rsidRDefault="0095039A" w:rsidP="00664F3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A54B76" w:rsidRPr="00CD28C3" w14:paraId="6695C02E" w14:textId="77777777" w:rsidTr="006809C9">
        <w:trPr>
          <w:gridBefore w:val="1"/>
          <w:wBefore w:w="55" w:type="dxa"/>
          <w:trHeight w:val="4467"/>
        </w:trPr>
        <w:tc>
          <w:tcPr>
            <w:tcW w:w="3772" w:type="dxa"/>
            <w:vMerge w:val="restart"/>
            <w:shd w:val="clear" w:color="auto" w:fill="auto"/>
          </w:tcPr>
          <w:p w14:paraId="42B67DB1"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7.</w:t>
            </w:r>
            <w:r w:rsidRPr="00390EB7">
              <w:rPr>
                <w:rFonts w:ascii="Calibri" w:hAnsi="Calibri" w:cs="Calibri"/>
                <w:sz w:val="18"/>
                <w:szCs w:val="18"/>
                <w:lang w:val="ru-RU"/>
              </w:rPr>
              <w:tab/>
              <w:t xml:space="preserve"> Настоящее постановление вступает в силу со дня его обнародования в установленном порядке.</w:t>
            </w:r>
          </w:p>
          <w:p w14:paraId="6E00C4CB" w14:textId="77777777" w:rsidR="00A54B76" w:rsidRPr="00390EB7" w:rsidRDefault="00A54B76" w:rsidP="00664F3D">
            <w:pPr>
              <w:jc w:val="both"/>
              <w:rPr>
                <w:rFonts w:ascii="Calibri" w:hAnsi="Calibri" w:cs="Calibri"/>
                <w:sz w:val="18"/>
                <w:szCs w:val="18"/>
                <w:lang w:val="ru-RU"/>
              </w:rPr>
            </w:pPr>
          </w:p>
          <w:p w14:paraId="2E8A8341" w14:textId="77777777" w:rsidR="00A54B76" w:rsidRPr="00390EB7" w:rsidRDefault="00A54B76" w:rsidP="00664F3D">
            <w:pPr>
              <w:rPr>
                <w:rFonts w:ascii="Calibri" w:hAnsi="Calibri" w:cs="Calibri"/>
                <w:sz w:val="18"/>
                <w:szCs w:val="18"/>
                <w:lang w:val="ru-RU"/>
              </w:rPr>
            </w:pPr>
            <w:r w:rsidRPr="00390EB7">
              <w:rPr>
                <w:rFonts w:ascii="Calibri" w:hAnsi="Calibri" w:cs="Calibri"/>
                <w:sz w:val="18"/>
                <w:szCs w:val="18"/>
                <w:lang w:val="ru-RU"/>
              </w:rPr>
              <w:t>Глава Дальнереченского</w:t>
            </w:r>
          </w:p>
          <w:p w14:paraId="5A5463CD" w14:textId="77777777" w:rsidR="00A54B76" w:rsidRPr="00390EB7" w:rsidRDefault="00A54B76" w:rsidP="00664F3D">
            <w:pPr>
              <w:jc w:val="center"/>
              <w:rPr>
                <w:rFonts w:ascii="Calibri" w:hAnsi="Calibri" w:cs="Calibri"/>
                <w:sz w:val="18"/>
                <w:szCs w:val="18"/>
                <w:lang w:val="ru-RU"/>
              </w:rPr>
            </w:pPr>
            <w:r w:rsidRPr="00390EB7">
              <w:rPr>
                <w:rFonts w:ascii="Calibri" w:hAnsi="Calibri" w:cs="Calibri"/>
                <w:sz w:val="18"/>
                <w:szCs w:val="18"/>
                <w:lang w:val="ru-RU"/>
              </w:rPr>
              <w:t>муниципального округа                         В.С. Дернов</w:t>
            </w:r>
          </w:p>
          <w:p w14:paraId="0AB793CB" w14:textId="77777777" w:rsidR="00A54B76" w:rsidRPr="00390EB7" w:rsidRDefault="00A54B76" w:rsidP="00664F3D">
            <w:pPr>
              <w:jc w:val="center"/>
              <w:rPr>
                <w:rFonts w:ascii="Calibri" w:hAnsi="Calibri" w:cs="Calibri"/>
                <w:sz w:val="18"/>
                <w:szCs w:val="18"/>
                <w:lang w:val="ru-RU"/>
              </w:rPr>
            </w:pPr>
          </w:p>
          <w:p w14:paraId="01A3AC1F" w14:textId="77777777" w:rsidR="00A54B76" w:rsidRPr="00390EB7" w:rsidRDefault="00A54B76" w:rsidP="00664F3D">
            <w:pPr>
              <w:jc w:val="center"/>
              <w:rPr>
                <w:rFonts w:ascii="Calibri" w:hAnsi="Calibri" w:cs="Calibri"/>
                <w:sz w:val="18"/>
                <w:szCs w:val="18"/>
                <w:lang w:val="ru-RU"/>
              </w:rPr>
            </w:pPr>
          </w:p>
          <w:p w14:paraId="5BD566A0" w14:textId="77777777" w:rsidR="00A54B76" w:rsidRPr="00390EB7" w:rsidRDefault="00A54B76" w:rsidP="00664F3D">
            <w:pPr>
              <w:jc w:val="right"/>
              <w:rPr>
                <w:rFonts w:ascii="Calibri" w:hAnsi="Calibri" w:cs="Calibri"/>
                <w:sz w:val="18"/>
                <w:szCs w:val="18"/>
                <w:lang w:val="ru-RU"/>
              </w:rPr>
            </w:pPr>
            <w:r w:rsidRPr="00390EB7">
              <w:rPr>
                <w:rFonts w:ascii="Calibri" w:hAnsi="Calibri" w:cs="Calibri"/>
                <w:sz w:val="18"/>
                <w:szCs w:val="18"/>
                <w:lang w:val="ru-RU"/>
              </w:rPr>
              <w:t>Приложение 1</w:t>
            </w:r>
          </w:p>
          <w:p w14:paraId="24CEE38A" w14:textId="77777777" w:rsidR="00A54B76" w:rsidRPr="00390EB7" w:rsidRDefault="00A54B76" w:rsidP="00664F3D">
            <w:pPr>
              <w:jc w:val="right"/>
              <w:rPr>
                <w:rFonts w:ascii="Calibri" w:hAnsi="Calibri" w:cs="Calibri"/>
                <w:sz w:val="18"/>
                <w:szCs w:val="18"/>
                <w:lang w:val="ru-RU"/>
              </w:rPr>
            </w:pPr>
            <w:r w:rsidRPr="00390EB7">
              <w:rPr>
                <w:rFonts w:ascii="Calibri" w:hAnsi="Calibri" w:cs="Calibri"/>
                <w:sz w:val="18"/>
                <w:szCs w:val="18"/>
                <w:lang w:val="ru-RU"/>
              </w:rPr>
              <w:t>к постановлению администрации</w:t>
            </w:r>
          </w:p>
          <w:p w14:paraId="2FFBEFB0" w14:textId="77777777" w:rsidR="00A54B76" w:rsidRPr="00390EB7" w:rsidRDefault="00A54B76" w:rsidP="00664F3D">
            <w:pPr>
              <w:jc w:val="right"/>
              <w:rPr>
                <w:rFonts w:ascii="Calibri" w:hAnsi="Calibri" w:cs="Calibri"/>
                <w:sz w:val="18"/>
                <w:szCs w:val="18"/>
                <w:lang w:val="ru-RU"/>
              </w:rPr>
            </w:pPr>
            <w:r w:rsidRPr="00390EB7">
              <w:rPr>
                <w:rFonts w:ascii="Calibri" w:hAnsi="Calibri" w:cs="Calibri"/>
                <w:sz w:val="18"/>
                <w:szCs w:val="18"/>
                <w:lang w:val="ru-RU"/>
              </w:rPr>
              <w:t>Дальнереченского муниципального округа</w:t>
            </w:r>
          </w:p>
          <w:p w14:paraId="57B6D52C" w14:textId="60BBD45B" w:rsidR="00A54B76" w:rsidRPr="00390EB7" w:rsidRDefault="00A54B76" w:rsidP="00664F3D">
            <w:pPr>
              <w:jc w:val="right"/>
              <w:rPr>
                <w:rFonts w:ascii="Calibri" w:hAnsi="Calibri" w:cs="Calibri"/>
                <w:sz w:val="18"/>
                <w:szCs w:val="18"/>
                <w:lang w:val="ru-RU"/>
              </w:rPr>
            </w:pPr>
            <w:r w:rsidRPr="00390EB7">
              <w:rPr>
                <w:rFonts w:ascii="Calibri" w:hAnsi="Calibri" w:cs="Calibri"/>
                <w:sz w:val="18"/>
                <w:szCs w:val="18"/>
                <w:lang w:val="ru-RU"/>
              </w:rPr>
              <w:t>от 17.03.2026 № 202-па</w:t>
            </w:r>
          </w:p>
          <w:p w14:paraId="20CEA2EB" w14:textId="77777777" w:rsidR="00A54B76" w:rsidRPr="00390EB7" w:rsidRDefault="00A54B76" w:rsidP="00664F3D">
            <w:pPr>
              <w:jc w:val="right"/>
              <w:rPr>
                <w:rFonts w:ascii="Calibri" w:hAnsi="Calibri" w:cs="Calibri"/>
                <w:sz w:val="18"/>
                <w:szCs w:val="18"/>
                <w:lang w:val="ru-RU"/>
              </w:rPr>
            </w:pPr>
          </w:p>
          <w:p w14:paraId="4A0CD78C" w14:textId="54113694" w:rsidR="00A54B76" w:rsidRPr="00390EB7" w:rsidRDefault="00A54B76" w:rsidP="00664F3D">
            <w:pPr>
              <w:jc w:val="center"/>
              <w:rPr>
                <w:rFonts w:ascii="Calibri" w:hAnsi="Calibri" w:cs="Calibri"/>
                <w:b/>
                <w:bCs/>
                <w:sz w:val="18"/>
                <w:szCs w:val="18"/>
                <w:lang w:val="ru-RU"/>
              </w:rPr>
            </w:pPr>
            <w:r w:rsidRPr="00390EB7">
              <w:rPr>
                <w:rFonts w:ascii="Calibri" w:hAnsi="Calibri" w:cs="Calibri"/>
                <w:b/>
                <w:bCs/>
                <w:sz w:val="18"/>
                <w:szCs w:val="18"/>
                <w:lang w:val="ru-RU"/>
              </w:rPr>
              <w:t>СОСТАВ</w:t>
            </w:r>
          </w:p>
          <w:p w14:paraId="69B5FF0E" w14:textId="3367AB9A" w:rsidR="00A54B76" w:rsidRPr="00390EB7" w:rsidRDefault="00A54B76" w:rsidP="00664F3D">
            <w:pPr>
              <w:jc w:val="center"/>
              <w:rPr>
                <w:rFonts w:ascii="Calibri" w:hAnsi="Calibri" w:cs="Calibri"/>
                <w:b/>
                <w:bCs/>
                <w:sz w:val="18"/>
                <w:szCs w:val="18"/>
                <w:lang w:val="ru-RU"/>
              </w:rPr>
            </w:pPr>
            <w:r w:rsidRPr="00390EB7">
              <w:rPr>
                <w:rFonts w:ascii="Calibri" w:hAnsi="Calibri" w:cs="Calibri"/>
                <w:b/>
                <w:bCs/>
                <w:sz w:val="18"/>
                <w:szCs w:val="18"/>
                <w:lang w:val="ru-RU"/>
              </w:rPr>
              <w:t>межведомственной комиссии по организации отдыха,</w:t>
            </w:r>
          </w:p>
          <w:p w14:paraId="0606BD31" w14:textId="2B2EF2A3" w:rsidR="00A54B76" w:rsidRPr="00390EB7" w:rsidRDefault="00A54B76" w:rsidP="00664F3D">
            <w:pPr>
              <w:jc w:val="center"/>
              <w:rPr>
                <w:rFonts w:ascii="Calibri" w:hAnsi="Calibri" w:cs="Calibri"/>
                <w:b/>
                <w:bCs/>
                <w:sz w:val="18"/>
                <w:szCs w:val="18"/>
                <w:lang w:val="ru-RU"/>
              </w:rPr>
            </w:pPr>
            <w:r w:rsidRPr="00390EB7">
              <w:rPr>
                <w:rFonts w:ascii="Calibri" w:hAnsi="Calibri" w:cs="Calibri"/>
                <w:b/>
                <w:bCs/>
                <w:sz w:val="18"/>
                <w:szCs w:val="18"/>
                <w:lang w:val="ru-RU"/>
              </w:rPr>
              <w:t>оздоровления и занятости детей</w:t>
            </w:r>
          </w:p>
          <w:p w14:paraId="4B94B301" w14:textId="77777777" w:rsidR="00A54B76" w:rsidRPr="00390EB7" w:rsidRDefault="00A54B76" w:rsidP="00664F3D">
            <w:pPr>
              <w:jc w:val="both"/>
              <w:rPr>
                <w:rFonts w:ascii="Calibri" w:hAnsi="Calibri" w:cs="Calibri"/>
                <w:sz w:val="18"/>
                <w:szCs w:val="18"/>
                <w:lang w:val="ru-RU"/>
              </w:rPr>
            </w:pPr>
          </w:p>
          <w:p w14:paraId="22A3FBAA"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Попов Александр Григорьевич, заместитель главы администрации Дальнереченского муниципального округа; председатель межведомственной комиссии;</w:t>
            </w:r>
          </w:p>
          <w:p w14:paraId="07FA7B7B"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Гуцалюк Наталья Викторовна, директор муниципального казенного учреждения «Управление народного образования» Дальнереченского муниципального округа, заместитель председателя межведомственной комиссии;</w:t>
            </w:r>
          </w:p>
          <w:p w14:paraId="2F5FE58B" w14:textId="431F19D4"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Данилова Елена Ивановна, специалист муниципального казенного учреждения «Управление народного образования» Дальнереченского муниципального округа, секретарь комиссии</w:t>
            </w:r>
          </w:p>
          <w:p w14:paraId="0CF5C065"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-Шестернина Анна Станиславовна, начальник отдела гражданской обороны и чрезвычайных ситуаций и мобилизационной работы, член комиссии;</w:t>
            </w:r>
          </w:p>
          <w:p w14:paraId="4AE28D53"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-Черновец Елена Петровна, главный специалист 1 разряда по государственному управлению охраной труда, член комиссии;</w:t>
            </w:r>
          </w:p>
          <w:p w14:paraId="6DD5DA7F" w14:textId="5BA71F64"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Харитонова Ольга Владимировна, ведущий специалист-эксперт территориального отдела Управления Федеральной службы по надзору в сфере защиты прав потребителей и благополучия человека по Приморскому краю в г. Лесозаводске, член комиссии;</w:t>
            </w:r>
          </w:p>
        </w:tc>
        <w:tc>
          <w:tcPr>
            <w:tcW w:w="284" w:type="dxa"/>
            <w:vMerge w:val="restart"/>
            <w:shd w:val="clear" w:color="auto" w:fill="auto"/>
          </w:tcPr>
          <w:p w14:paraId="402C3505" w14:textId="77777777" w:rsidR="00A54B76" w:rsidRPr="00390EB7" w:rsidRDefault="00A54B76" w:rsidP="00664F3D">
            <w:pPr>
              <w:rPr>
                <w:rFonts w:ascii="Calibri" w:hAnsi="Calibri" w:cs="Calibri"/>
                <w:sz w:val="18"/>
                <w:szCs w:val="18"/>
                <w:lang w:val="ru-RU"/>
              </w:rPr>
            </w:pPr>
          </w:p>
        </w:tc>
        <w:tc>
          <w:tcPr>
            <w:tcW w:w="3772" w:type="dxa"/>
            <w:vMerge w:val="restart"/>
            <w:shd w:val="clear" w:color="auto" w:fill="auto"/>
          </w:tcPr>
          <w:p w14:paraId="356C28E7"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Кравченко Станислав Анатольевич – и.о. начальника отдела надзорной деятельности и профилактической работы по г. Дальнереченску и Дальнереченскому муниципальному округу Управления надзорной деятельности и профилактической работы Главного управления Министерства чрезвычайных ситуаций России по Приморскому краю, старший лейтенант внутренней службы, член комиссии;</w:t>
            </w:r>
          </w:p>
          <w:p w14:paraId="1169FD23"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Комелягина Ирина Игоревна –инспектор (по пропаганде безопасности дорожного движения) отдела Государственной инспекции безопасности дорожного движения межмуниципального отдела Министерства внутренних дел Российской Федерации «Дальнереченский»», старший лейтенант полиции, член комиссии</w:t>
            </w:r>
          </w:p>
          <w:p w14:paraId="2A20EBAD" w14:textId="1F07B82B"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Звягинцева Светлана Владимировна, начальник отдела опеки и попечительства администрации Дальнереченского муниципального округа, член комиссии;</w:t>
            </w:r>
          </w:p>
          <w:p w14:paraId="4BFE1C05"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-Демчук Маргарита Валерьевна, ответственный секретарь, начальник отдела по обеспечению деятельности комиссии по делам несовершеннолетних защите их прав администрации Дальнереченского муниципального округа;</w:t>
            </w:r>
          </w:p>
          <w:p w14:paraId="22EE5CC9"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-Привалова Евгения Викторовна, заместитель главного врача по профилактической работе Краевого государственного бюджетного учреждения здравоохранения «Дальнереченская центральная городская больница» член комиссии.</w:t>
            </w:r>
          </w:p>
          <w:p w14:paraId="653EE282" w14:textId="77777777" w:rsidR="00A54B76" w:rsidRPr="00390EB7" w:rsidRDefault="00A54B76" w:rsidP="00664F3D">
            <w:pPr>
              <w:ind w:firstLine="709"/>
              <w:jc w:val="both"/>
              <w:rPr>
                <w:rFonts w:ascii="Calibri" w:hAnsi="Calibri" w:cs="Calibri"/>
                <w:sz w:val="18"/>
                <w:szCs w:val="18"/>
                <w:lang w:val="ru-RU"/>
              </w:rPr>
            </w:pPr>
          </w:p>
          <w:p w14:paraId="5FA169D3" w14:textId="77777777" w:rsidR="00A54B76" w:rsidRPr="00390EB7" w:rsidRDefault="00A54B76" w:rsidP="00664F3D">
            <w:pPr>
              <w:ind w:firstLine="709"/>
              <w:jc w:val="right"/>
              <w:rPr>
                <w:rFonts w:ascii="Calibri" w:hAnsi="Calibri" w:cs="Calibri"/>
                <w:sz w:val="18"/>
                <w:szCs w:val="18"/>
                <w:lang w:val="ru-RU"/>
              </w:rPr>
            </w:pPr>
            <w:r w:rsidRPr="00390EB7">
              <w:rPr>
                <w:rFonts w:ascii="Calibri" w:hAnsi="Calibri" w:cs="Calibri"/>
                <w:sz w:val="18"/>
                <w:szCs w:val="18"/>
                <w:lang w:val="ru-RU"/>
              </w:rPr>
              <w:t>Приложение 2</w:t>
            </w:r>
          </w:p>
          <w:p w14:paraId="4E65AC07" w14:textId="77777777" w:rsidR="00A54B76" w:rsidRPr="00390EB7" w:rsidRDefault="00A54B76" w:rsidP="00664F3D">
            <w:pPr>
              <w:ind w:firstLine="709"/>
              <w:jc w:val="right"/>
              <w:rPr>
                <w:rFonts w:ascii="Calibri" w:hAnsi="Calibri" w:cs="Calibri"/>
                <w:sz w:val="18"/>
                <w:szCs w:val="18"/>
                <w:lang w:val="ru-RU"/>
              </w:rPr>
            </w:pPr>
            <w:r w:rsidRPr="00390EB7">
              <w:rPr>
                <w:rFonts w:ascii="Calibri" w:hAnsi="Calibri" w:cs="Calibri"/>
                <w:sz w:val="18"/>
                <w:szCs w:val="18"/>
                <w:lang w:val="ru-RU"/>
              </w:rPr>
              <w:t>к постановлению администрации</w:t>
            </w:r>
          </w:p>
          <w:p w14:paraId="2D85635C" w14:textId="77777777" w:rsidR="00A54B76" w:rsidRPr="00390EB7" w:rsidRDefault="00A54B76" w:rsidP="00664F3D">
            <w:pPr>
              <w:ind w:firstLine="709"/>
              <w:jc w:val="right"/>
              <w:rPr>
                <w:rFonts w:ascii="Calibri" w:hAnsi="Calibri" w:cs="Calibri"/>
                <w:sz w:val="18"/>
                <w:szCs w:val="18"/>
                <w:lang w:val="ru-RU"/>
              </w:rPr>
            </w:pPr>
            <w:r w:rsidRPr="00390EB7">
              <w:rPr>
                <w:rFonts w:ascii="Calibri" w:hAnsi="Calibri" w:cs="Calibri"/>
                <w:sz w:val="18"/>
                <w:szCs w:val="18"/>
                <w:lang w:val="ru-RU"/>
              </w:rPr>
              <w:t>Дальнереченского муниципального округа</w:t>
            </w:r>
          </w:p>
          <w:p w14:paraId="71417997" w14:textId="77777777" w:rsidR="00A54B76" w:rsidRPr="00390EB7" w:rsidRDefault="00A54B76" w:rsidP="00664F3D">
            <w:pPr>
              <w:ind w:firstLine="709"/>
              <w:jc w:val="right"/>
              <w:rPr>
                <w:rFonts w:ascii="Calibri" w:hAnsi="Calibri" w:cs="Calibri"/>
                <w:sz w:val="18"/>
                <w:szCs w:val="18"/>
                <w:lang w:val="ru-RU"/>
              </w:rPr>
            </w:pPr>
            <w:r w:rsidRPr="00390EB7">
              <w:rPr>
                <w:rFonts w:ascii="Calibri" w:hAnsi="Calibri" w:cs="Calibri"/>
                <w:sz w:val="18"/>
                <w:szCs w:val="18"/>
                <w:lang w:val="ru-RU"/>
              </w:rPr>
              <w:t>от 17.03.2026 № 202-па</w:t>
            </w:r>
          </w:p>
          <w:p w14:paraId="77E28665" w14:textId="77777777" w:rsidR="00A54B76" w:rsidRPr="00390EB7" w:rsidRDefault="00A54B76" w:rsidP="00664F3D">
            <w:pPr>
              <w:ind w:firstLine="709"/>
              <w:jc w:val="both"/>
              <w:rPr>
                <w:rFonts w:ascii="Calibri" w:hAnsi="Calibri" w:cs="Calibri"/>
                <w:sz w:val="18"/>
                <w:szCs w:val="18"/>
                <w:lang w:val="ru-RU"/>
              </w:rPr>
            </w:pPr>
          </w:p>
          <w:p w14:paraId="783FBE51" w14:textId="12FE62F1" w:rsidR="00A54B76" w:rsidRPr="00390EB7" w:rsidRDefault="00A54B76" w:rsidP="00664F3D">
            <w:pPr>
              <w:jc w:val="center"/>
              <w:rPr>
                <w:rFonts w:ascii="Calibri" w:hAnsi="Calibri" w:cs="Calibri"/>
                <w:b/>
                <w:bCs/>
                <w:sz w:val="18"/>
                <w:szCs w:val="18"/>
                <w:lang w:val="ru-RU"/>
              </w:rPr>
            </w:pPr>
            <w:r w:rsidRPr="00390EB7">
              <w:rPr>
                <w:rFonts w:ascii="Calibri" w:hAnsi="Calibri" w:cs="Calibri"/>
                <w:b/>
                <w:bCs/>
                <w:sz w:val="18"/>
                <w:szCs w:val="18"/>
                <w:lang w:val="ru-RU"/>
              </w:rPr>
              <w:t>ПОЛОЖЕНИЕ</w:t>
            </w:r>
          </w:p>
          <w:p w14:paraId="40751B2B" w14:textId="442679DD" w:rsidR="00A54B76" w:rsidRPr="00390EB7" w:rsidRDefault="00A54B76" w:rsidP="00664F3D">
            <w:pPr>
              <w:jc w:val="center"/>
              <w:rPr>
                <w:rFonts w:ascii="Calibri" w:hAnsi="Calibri" w:cs="Calibri"/>
                <w:b/>
                <w:bCs/>
                <w:sz w:val="18"/>
                <w:szCs w:val="18"/>
                <w:lang w:val="ru-RU"/>
              </w:rPr>
            </w:pPr>
            <w:r w:rsidRPr="00390EB7">
              <w:rPr>
                <w:rFonts w:ascii="Calibri" w:hAnsi="Calibri" w:cs="Calibri"/>
                <w:b/>
                <w:bCs/>
                <w:sz w:val="18"/>
                <w:szCs w:val="18"/>
                <w:lang w:val="ru-RU"/>
              </w:rPr>
              <w:t>о межведомственной комиссии по организации отдыха,</w:t>
            </w:r>
          </w:p>
          <w:p w14:paraId="7AFAD675" w14:textId="78B704F1" w:rsidR="00A54B76" w:rsidRPr="00390EB7" w:rsidRDefault="00A54B76" w:rsidP="00664F3D">
            <w:pPr>
              <w:jc w:val="center"/>
              <w:rPr>
                <w:rFonts w:ascii="Calibri" w:hAnsi="Calibri" w:cs="Calibri"/>
                <w:b/>
                <w:bCs/>
                <w:sz w:val="18"/>
                <w:szCs w:val="18"/>
                <w:lang w:val="ru-RU"/>
              </w:rPr>
            </w:pPr>
            <w:r w:rsidRPr="00390EB7">
              <w:rPr>
                <w:rFonts w:ascii="Calibri" w:hAnsi="Calibri" w:cs="Calibri"/>
                <w:b/>
                <w:bCs/>
                <w:sz w:val="18"/>
                <w:szCs w:val="18"/>
                <w:lang w:val="ru-RU"/>
              </w:rPr>
              <w:t>оздоровления и занятости детей</w:t>
            </w:r>
          </w:p>
        </w:tc>
        <w:tc>
          <w:tcPr>
            <w:tcW w:w="284" w:type="dxa"/>
            <w:vMerge w:val="restart"/>
            <w:shd w:val="clear" w:color="auto" w:fill="auto"/>
          </w:tcPr>
          <w:p w14:paraId="040237F3" w14:textId="77777777" w:rsidR="00A54B76" w:rsidRPr="00390EB7" w:rsidRDefault="00A54B76" w:rsidP="00664F3D">
            <w:pPr>
              <w:rPr>
                <w:rFonts w:ascii="Calibri" w:hAnsi="Calibri" w:cs="Calibri"/>
                <w:sz w:val="18"/>
                <w:szCs w:val="18"/>
                <w:lang w:val="ru-RU"/>
              </w:rPr>
            </w:pPr>
          </w:p>
        </w:tc>
        <w:tc>
          <w:tcPr>
            <w:tcW w:w="3769" w:type="dxa"/>
            <w:shd w:val="clear" w:color="auto" w:fill="auto"/>
          </w:tcPr>
          <w:p w14:paraId="2045780E"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1. Межведомственная комиссия по организации отдыха, оздоровления и занятости детей (далее – Комиссия) образована в целях координации деятельности всех служб, структур, отделов администрации округа.</w:t>
            </w:r>
          </w:p>
          <w:p w14:paraId="241B7725"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2. В своей деятельности Комиссия руководствуется Конституцией РФ, федеральными законами, уставом Дальнереченского муниципального округа.</w:t>
            </w:r>
          </w:p>
          <w:p w14:paraId="4CB699E9"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3. Основными задачами Комиссии является рассмотрение вопросов, требующих межведомственной координации в создании условий для отдыха, оздоровления и занятости детей:</w:t>
            </w:r>
          </w:p>
          <w:p w14:paraId="143B66D3"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определение приоритетных направлений и форм организации отдыха, оздоровления детей и подростков;</w:t>
            </w:r>
          </w:p>
          <w:p w14:paraId="6429190D" w14:textId="4CF49A06"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 разработка проектов нормативно-правовых документов, регулирующих организацию отдыха, оздоровления детей; </w:t>
            </w:r>
          </w:p>
        </w:tc>
        <w:tc>
          <w:tcPr>
            <w:tcW w:w="283" w:type="dxa"/>
            <w:gridSpan w:val="2"/>
            <w:shd w:val="clear" w:color="auto" w:fill="auto"/>
          </w:tcPr>
          <w:p w14:paraId="17B2F545" w14:textId="77777777" w:rsidR="00A54B76" w:rsidRPr="00390EB7" w:rsidRDefault="00A54B76" w:rsidP="00664F3D">
            <w:pPr>
              <w:rPr>
                <w:rFonts w:ascii="Calibri" w:hAnsi="Calibri" w:cs="Calibri"/>
                <w:sz w:val="18"/>
                <w:szCs w:val="18"/>
                <w:lang w:val="ru-RU"/>
              </w:rPr>
            </w:pPr>
          </w:p>
        </w:tc>
        <w:tc>
          <w:tcPr>
            <w:tcW w:w="3769" w:type="dxa"/>
            <w:gridSpan w:val="2"/>
            <w:shd w:val="clear" w:color="auto" w:fill="auto"/>
          </w:tcPr>
          <w:p w14:paraId="65F0AE91"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анализ и обобщение информации о состоянии и тенденциях организации отдыха и оздоровления детей;</w:t>
            </w:r>
          </w:p>
          <w:p w14:paraId="5D65E676"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оперативный контроль за ходом оздоровительной работы.</w:t>
            </w:r>
          </w:p>
          <w:p w14:paraId="29472B63"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4. Комиссия для осуществления возложенных на нее задач имеет право:</w:t>
            </w:r>
          </w:p>
          <w:p w14:paraId="2A584BBC"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заслушивать ответственных лиц о выполнении своих обязанностей;</w:t>
            </w:r>
          </w:p>
          <w:p w14:paraId="185E2BD0" w14:textId="77777777"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 запрашивать и получать в установленном порядке от отделов администрации информацию, необходимую для исполнения своих функций.</w:t>
            </w:r>
          </w:p>
          <w:p w14:paraId="477820F9" w14:textId="6FC38D19" w:rsidR="00A54B76" w:rsidRPr="00390EB7" w:rsidRDefault="00A54B76" w:rsidP="00664F3D">
            <w:pPr>
              <w:ind w:firstLine="709"/>
              <w:jc w:val="both"/>
              <w:rPr>
                <w:rFonts w:ascii="Calibri" w:hAnsi="Calibri" w:cs="Calibri"/>
                <w:sz w:val="18"/>
                <w:szCs w:val="18"/>
                <w:lang w:val="ru-RU"/>
              </w:rPr>
            </w:pPr>
            <w:r w:rsidRPr="00390EB7">
              <w:rPr>
                <w:rFonts w:ascii="Calibri" w:hAnsi="Calibri" w:cs="Calibri"/>
                <w:sz w:val="18"/>
                <w:szCs w:val="18"/>
                <w:lang w:val="ru-RU"/>
              </w:rPr>
              <w:t>5. Заседания Комиссии проводятся по мере необходимости, но не реже одного раза в месяц, и считаются правомочными, если на них присутствует более половины ее членов. Дату проведения заседаний Комиссии определяет председатель межведомственной комиссии, а в его отсутствие – заместитель председателя.</w:t>
            </w:r>
          </w:p>
        </w:tc>
      </w:tr>
      <w:tr w:rsidR="00A54B76" w:rsidRPr="00CD28C3" w14:paraId="0D4E004F" w14:textId="77777777" w:rsidTr="006809C9">
        <w:trPr>
          <w:gridBefore w:val="1"/>
          <w:wBefore w:w="55" w:type="dxa"/>
          <w:trHeight w:val="1752"/>
        </w:trPr>
        <w:tc>
          <w:tcPr>
            <w:tcW w:w="3772" w:type="dxa"/>
            <w:vMerge/>
            <w:shd w:val="clear" w:color="auto" w:fill="auto"/>
          </w:tcPr>
          <w:p w14:paraId="632126B1" w14:textId="77777777" w:rsidR="00A54B76" w:rsidRPr="00390EB7" w:rsidRDefault="00A54B76" w:rsidP="00664F3D">
            <w:pPr>
              <w:ind w:firstLine="709"/>
              <w:jc w:val="both"/>
              <w:rPr>
                <w:rFonts w:ascii="Calibri" w:hAnsi="Calibri" w:cs="Calibri"/>
                <w:sz w:val="18"/>
                <w:szCs w:val="18"/>
                <w:lang w:val="ru-RU"/>
              </w:rPr>
            </w:pPr>
          </w:p>
        </w:tc>
        <w:tc>
          <w:tcPr>
            <w:tcW w:w="284" w:type="dxa"/>
            <w:vMerge/>
            <w:shd w:val="clear" w:color="auto" w:fill="auto"/>
          </w:tcPr>
          <w:p w14:paraId="09D63902" w14:textId="77777777" w:rsidR="00A54B76" w:rsidRPr="00390EB7" w:rsidRDefault="00A54B76" w:rsidP="00664F3D">
            <w:pPr>
              <w:rPr>
                <w:rFonts w:ascii="Calibri" w:hAnsi="Calibri" w:cs="Calibri"/>
                <w:sz w:val="18"/>
                <w:szCs w:val="18"/>
                <w:lang w:val="ru-RU"/>
              </w:rPr>
            </w:pPr>
          </w:p>
        </w:tc>
        <w:tc>
          <w:tcPr>
            <w:tcW w:w="3772" w:type="dxa"/>
            <w:vMerge/>
            <w:shd w:val="clear" w:color="auto" w:fill="auto"/>
          </w:tcPr>
          <w:p w14:paraId="7A55B9FF" w14:textId="77777777" w:rsidR="00A54B76" w:rsidRPr="00390EB7" w:rsidRDefault="00A54B76" w:rsidP="00664F3D">
            <w:pPr>
              <w:ind w:firstLine="709"/>
              <w:jc w:val="both"/>
              <w:rPr>
                <w:rFonts w:ascii="Calibri" w:hAnsi="Calibri" w:cs="Calibri"/>
                <w:sz w:val="18"/>
                <w:szCs w:val="18"/>
                <w:lang w:val="ru-RU"/>
              </w:rPr>
            </w:pPr>
          </w:p>
        </w:tc>
        <w:tc>
          <w:tcPr>
            <w:tcW w:w="284" w:type="dxa"/>
            <w:vMerge/>
            <w:shd w:val="clear" w:color="auto" w:fill="auto"/>
          </w:tcPr>
          <w:p w14:paraId="45CD5549" w14:textId="77777777" w:rsidR="00A54B76" w:rsidRPr="00390EB7" w:rsidRDefault="00A54B76" w:rsidP="00664F3D">
            <w:pPr>
              <w:rPr>
                <w:rFonts w:ascii="Calibri" w:hAnsi="Calibri" w:cs="Calibri"/>
                <w:sz w:val="18"/>
                <w:szCs w:val="18"/>
                <w:lang w:val="ru-RU"/>
              </w:rPr>
            </w:pPr>
          </w:p>
        </w:tc>
        <w:tc>
          <w:tcPr>
            <w:tcW w:w="7821" w:type="dxa"/>
            <w:gridSpan w:val="5"/>
            <w:shd w:val="clear" w:color="auto" w:fill="auto"/>
          </w:tcPr>
          <w:p w14:paraId="28B3A82A" w14:textId="77777777" w:rsidR="00A54B76" w:rsidRPr="00390EB7" w:rsidRDefault="00A54B76" w:rsidP="00664F3D">
            <w:pPr>
              <w:ind w:firstLine="709"/>
              <w:jc w:val="right"/>
              <w:rPr>
                <w:rFonts w:ascii="Calibri" w:hAnsi="Calibri" w:cs="Calibri"/>
                <w:sz w:val="18"/>
                <w:szCs w:val="18"/>
                <w:lang w:val="ru-RU"/>
              </w:rPr>
            </w:pPr>
            <w:r w:rsidRPr="00390EB7">
              <w:rPr>
                <w:rFonts w:ascii="Calibri" w:hAnsi="Calibri" w:cs="Calibri"/>
                <w:sz w:val="18"/>
                <w:szCs w:val="18"/>
                <w:lang w:val="ru-RU"/>
              </w:rPr>
              <w:t>Приложение 3</w:t>
            </w:r>
          </w:p>
          <w:p w14:paraId="0F4712A7" w14:textId="77777777" w:rsidR="00A54B76" w:rsidRPr="00390EB7" w:rsidRDefault="00A54B76" w:rsidP="00664F3D">
            <w:pPr>
              <w:ind w:firstLine="709"/>
              <w:jc w:val="right"/>
              <w:rPr>
                <w:rFonts w:ascii="Calibri" w:hAnsi="Calibri" w:cs="Calibri"/>
                <w:sz w:val="18"/>
                <w:szCs w:val="18"/>
                <w:lang w:val="ru-RU"/>
              </w:rPr>
            </w:pPr>
            <w:r w:rsidRPr="00390EB7">
              <w:rPr>
                <w:rFonts w:ascii="Calibri" w:hAnsi="Calibri" w:cs="Calibri"/>
                <w:sz w:val="18"/>
                <w:szCs w:val="18"/>
                <w:lang w:val="ru-RU"/>
              </w:rPr>
              <w:t>к постановлению администрации</w:t>
            </w:r>
          </w:p>
          <w:p w14:paraId="34A33768" w14:textId="77777777" w:rsidR="00A54B76" w:rsidRPr="00390EB7" w:rsidRDefault="00A54B76" w:rsidP="00664F3D">
            <w:pPr>
              <w:ind w:firstLine="709"/>
              <w:jc w:val="right"/>
              <w:rPr>
                <w:rFonts w:ascii="Calibri" w:hAnsi="Calibri" w:cs="Calibri"/>
                <w:sz w:val="18"/>
                <w:szCs w:val="18"/>
                <w:lang w:val="ru-RU"/>
              </w:rPr>
            </w:pPr>
            <w:r w:rsidRPr="00390EB7">
              <w:rPr>
                <w:rFonts w:ascii="Calibri" w:hAnsi="Calibri" w:cs="Calibri"/>
                <w:sz w:val="18"/>
                <w:szCs w:val="18"/>
                <w:lang w:val="ru-RU"/>
              </w:rPr>
              <w:t>Дальнереченского муниципального округа</w:t>
            </w:r>
          </w:p>
          <w:p w14:paraId="74916719" w14:textId="77777777" w:rsidR="00A54B76" w:rsidRPr="00390EB7" w:rsidRDefault="00A54B76" w:rsidP="00664F3D">
            <w:pPr>
              <w:ind w:firstLine="709"/>
              <w:jc w:val="right"/>
              <w:rPr>
                <w:rFonts w:ascii="Calibri" w:hAnsi="Calibri" w:cs="Calibri"/>
                <w:sz w:val="18"/>
                <w:szCs w:val="18"/>
                <w:lang w:val="ru-RU"/>
              </w:rPr>
            </w:pPr>
            <w:r w:rsidRPr="00390EB7">
              <w:rPr>
                <w:rFonts w:ascii="Calibri" w:hAnsi="Calibri" w:cs="Calibri"/>
                <w:sz w:val="18"/>
                <w:szCs w:val="18"/>
                <w:lang w:val="ru-RU"/>
              </w:rPr>
              <w:t>от 17.03.2026 № 202-па</w:t>
            </w:r>
          </w:p>
          <w:p w14:paraId="206C35EE" w14:textId="21E075E2" w:rsidR="00A54B76" w:rsidRPr="00390EB7" w:rsidRDefault="00A54B76" w:rsidP="00664F3D">
            <w:pPr>
              <w:jc w:val="center"/>
              <w:rPr>
                <w:rFonts w:ascii="Calibri" w:hAnsi="Calibri" w:cs="Calibri"/>
                <w:b/>
                <w:bCs/>
                <w:sz w:val="18"/>
                <w:szCs w:val="18"/>
                <w:lang w:val="ru-RU"/>
              </w:rPr>
            </w:pPr>
            <w:r w:rsidRPr="00390EB7">
              <w:rPr>
                <w:rFonts w:ascii="Calibri" w:hAnsi="Calibri" w:cs="Calibri"/>
                <w:b/>
                <w:bCs/>
                <w:sz w:val="18"/>
                <w:szCs w:val="18"/>
                <w:lang w:val="ru-RU"/>
              </w:rPr>
              <w:t>ПЛАН</w:t>
            </w:r>
          </w:p>
          <w:p w14:paraId="7F10EADB" w14:textId="77777777" w:rsidR="00A54B76" w:rsidRPr="00390EB7" w:rsidRDefault="00A54B76" w:rsidP="00664F3D">
            <w:pPr>
              <w:jc w:val="center"/>
              <w:rPr>
                <w:rFonts w:ascii="Calibri" w:hAnsi="Calibri" w:cs="Calibri"/>
                <w:b/>
                <w:bCs/>
                <w:sz w:val="18"/>
                <w:szCs w:val="18"/>
                <w:lang w:val="ru-RU"/>
              </w:rPr>
            </w:pPr>
            <w:r w:rsidRPr="00390EB7">
              <w:rPr>
                <w:rFonts w:ascii="Calibri" w:hAnsi="Calibri" w:cs="Calibri"/>
                <w:b/>
                <w:bCs/>
                <w:sz w:val="18"/>
                <w:szCs w:val="18"/>
                <w:lang w:val="ru-RU"/>
              </w:rPr>
              <w:t>работы межведомственной комиссии по организации отдыха, оздоровления и занятости детей Дальнереченского муниципального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
              <w:gridCol w:w="3135"/>
              <w:gridCol w:w="1695"/>
              <w:gridCol w:w="2577"/>
            </w:tblGrid>
            <w:tr w:rsidR="00A54B76" w:rsidRPr="00390EB7" w14:paraId="762B02A7" w14:textId="77777777" w:rsidTr="006809C9">
              <w:trPr>
                <w:trHeight w:val="163"/>
              </w:trPr>
              <w:tc>
                <w:tcPr>
                  <w:tcW w:w="393" w:type="dxa"/>
                  <w:tcBorders>
                    <w:top w:val="single" w:sz="4" w:space="0" w:color="auto"/>
                    <w:left w:val="single" w:sz="4" w:space="0" w:color="auto"/>
                    <w:bottom w:val="single" w:sz="4" w:space="0" w:color="auto"/>
                    <w:right w:val="single" w:sz="4" w:space="0" w:color="auto"/>
                  </w:tcBorders>
                </w:tcPr>
                <w:p w14:paraId="6482CECC" w14:textId="77777777" w:rsidR="00A54B76" w:rsidRPr="00CD28C3" w:rsidRDefault="00A54B76" w:rsidP="00664F3D">
                  <w:pPr>
                    <w:jc w:val="both"/>
                    <w:rPr>
                      <w:rFonts w:ascii="Calibri" w:hAnsi="Calibri" w:cs="Calibri"/>
                      <w:sz w:val="14"/>
                      <w:szCs w:val="14"/>
                      <w:lang w:val="ru-RU"/>
                    </w:rPr>
                  </w:pPr>
                </w:p>
              </w:tc>
              <w:tc>
                <w:tcPr>
                  <w:tcW w:w="3135" w:type="dxa"/>
                  <w:tcBorders>
                    <w:top w:val="single" w:sz="4" w:space="0" w:color="auto"/>
                    <w:left w:val="single" w:sz="4" w:space="0" w:color="auto"/>
                    <w:bottom w:val="single" w:sz="4" w:space="0" w:color="auto"/>
                    <w:right w:val="single" w:sz="4" w:space="0" w:color="auto"/>
                  </w:tcBorders>
                </w:tcPr>
                <w:p w14:paraId="09444FBD" w14:textId="77777777" w:rsidR="00A54B76" w:rsidRPr="00390EB7" w:rsidRDefault="00A54B76" w:rsidP="00664F3D">
                  <w:pPr>
                    <w:jc w:val="both"/>
                    <w:rPr>
                      <w:rFonts w:ascii="Calibri" w:hAnsi="Calibri" w:cs="Calibri"/>
                      <w:sz w:val="14"/>
                      <w:szCs w:val="14"/>
                    </w:rPr>
                  </w:pPr>
                  <w:r w:rsidRPr="00390EB7">
                    <w:rPr>
                      <w:rFonts w:ascii="Calibri" w:hAnsi="Calibri" w:cs="Calibri"/>
                      <w:sz w:val="14"/>
                      <w:szCs w:val="14"/>
                    </w:rPr>
                    <w:t>Содержание</w:t>
                  </w:r>
                </w:p>
              </w:tc>
              <w:tc>
                <w:tcPr>
                  <w:tcW w:w="1695" w:type="dxa"/>
                  <w:tcBorders>
                    <w:top w:val="single" w:sz="4" w:space="0" w:color="auto"/>
                    <w:left w:val="single" w:sz="4" w:space="0" w:color="auto"/>
                    <w:bottom w:val="single" w:sz="4" w:space="0" w:color="auto"/>
                    <w:right w:val="single" w:sz="4" w:space="0" w:color="auto"/>
                  </w:tcBorders>
                </w:tcPr>
                <w:p w14:paraId="1CB3C128" w14:textId="77777777" w:rsidR="00A54B76" w:rsidRPr="00390EB7" w:rsidRDefault="00A54B76" w:rsidP="00664F3D">
                  <w:pPr>
                    <w:jc w:val="both"/>
                    <w:rPr>
                      <w:rFonts w:ascii="Calibri" w:hAnsi="Calibri" w:cs="Calibri"/>
                      <w:sz w:val="14"/>
                      <w:szCs w:val="14"/>
                    </w:rPr>
                  </w:pPr>
                  <w:r w:rsidRPr="00390EB7">
                    <w:rPr>
                      <w:rFonts w:ascii="Calibri" w:hAnsi="Calibri" w:cs="Calibri"/>
                      <w:sz w:val="14"/>
                      <w:szCs w:val="14"/>
                    </w:rPr>
                    <w:t>Срок исполнения</w:t>
                  </w:r>
                </w:p>
              </w:tc>
              <w:tc>
                <w:tcPr>
                  <w:tcW w:w="2577" w:type="dxa"/>
                  <w:tcBorders>
                    <w:top w:val="single" w:sz="4" w:space="0" w:color="auto"/>
                    <w:left w:val="single" w:sz="4" w:space="0" w:color="auto"/>
                    <w:bottom w:val="single" w:sz="4" w:space="0" w:color="auto"/>
                    <w:right w:val="single" w:sz="4" w:space="0" w:color="auto"/>
                  </w:tcBorders>
                </w:tcPr>
                <w:p w14:paraId="3705D78D" w14:textId="77777777" w:rsidR="00A54B76" w:rsidRPr="00390EB7" w:rsidRDefault="00A54B76" w:rsidP="00664F3D">
                  <w:pPr>
                    <w:jc w:val="both"/>
                    <w:rPr>
                      <w:rFonts w:ascii="Calibri" w:hAnsi="Calibri" w:cs="Calibri"/>
                      <w:sz w:val="14"/>
                      <w:szCs w:val="14"/>
                    </w:rPr>
                  </w:pPr>
                  <w:r w:rsidRPr="00390EB7">
                    <w:rPr>
                      <w:rFonts w:ascii="Calibri" w:hAnsi="Calibri" w:cs="Calibri"/>
                      <w:sz w:val="14"/>
                      <w:szCs w:val="14"/>
                    </w:rPr>
                    <w:t xml:space="preserve"> Ответственный исполнитель </w:t>
                  </w:r>
                </w:p>
              </w:tc>
            </w:tr>
            <w:tr w:rsidR="00A54B76" w:rsidRPr="00CD28C3" w14:paraId="21A58DD5" w14:textId="77777777" w:rsidTr="00A54B76">
              <w:trPr>
                <w:trHeight w:val="318"/>
              </w:trPr>
              <w:tc>
                <w:tcPr>
                  <w:tcW w:w="7800" w:type="dxa"/>
                  <w:gridSpan w:val="4"/>
                  <w:tcBorders>
                    <w:top w:val="single" w:sz="4" w:space="0" w:color="auto"/>
                    <w:left w:val="single" w:sz="4" w:space="0" w:color="auto"/>
                    <w:bottom w:val="single" w:sz="4" w:space="0" w:color="auto"/>
                    <w:right w:val="single" w:sz="4" w:space="0" w:color="auto"/>
                  </w:tcBorders>
                </w:tcPr>
                <w:p w14:paraId="6B11B6FA" w14:textId="77777777" w:rsidR="00A54B76" w:rsidRPr="00390EB7" w:rsidRDefault="00A54B76" w:rsidP="00664F3D">
                  <w:pPr>
                    <w:jc w:val="both"/>
                    <w:rPr>
                      <w:rFonts w:ascii="Calibri" w:hAnsi="Calibri" w:cs="Calibri"/>
                      <w:b/>
                      <w:sz w:val="14"/>
                      <w:szCs w:val="14"/>
                      <w:lang w:val="ru-RU"/>
                    </w:rPr>
                  </w:pPr>
                  <w:r w:rsidRPr="00390EB7">
                    <w:rPr>
                      <w:rFonts w:ascii="Calibri" w:hAnsi="Calibri" w:cs="Calibri"/>
                      <w:b/>
                      <w:sz w:val="14"/>
                      <w:szCs w:val="14"/>
                      <w:lang w:val="ru-RU"/>
                    </w:rPr>
                    <w:t xml:space="preserve">1. Создание финансово-экономических, организационных и правовых механизмов, обеспечивающих стабилизацию и развитие системы оздоровления, отдыха и занятости детей и подростков </w:t>
                  </w:r>
                </w:p>
              </w:tc>
            </w:tr>
            <w:tr w:rsidR="00A54B76" w:rsidRPr="00CD28C3" w14:paraId="411613CD" w14:textId="77777777" w:rsidTr="006809C9">
              <w:trPr>
                <w:trHeight w:val="47"/>
              </w:trPr>
              <w:tc>
                <w:tcPr>
                  <w:tcW w:w="393" w:type="dxa"/>
                  <w:tcBorders>
                    <w:top w:val="single" w:sz="4" w:space="0" w:color="auto"/>
                    <w:left w:val="single" w:sz="4" w:space="0" w:color="auto"/>
                    <w:bottom w:val="single" w:sz="4" w:space="0" w:color="auto"/>
                    <w:right w:val="single" w:sz="4" w:space="0" w:color="auto"/>
                  </w:tcBorders>
                </w:tcPr>
                <w:p w14:paraId="673EE557" w14:textId="77777777" w:rsidR="00A54B76" w:rsidRPr="00390EB7" w:rsidRDefault="00A54B76" w:rsidP="00664F3D">
                  <w:pPr>
                    <w:jc w:val="both"/>
                    <w:rPr>
                      <w:rFonts w:ascii="Calibri" w:hAnsi="Calibri" w:cs="Calibri"/>
                      <w:b/>
                      <w:sz w:val="14"/>
                      <w:szCs w:val="14"/>
                      <w:lang w:val="ru-RU"/>
                    </w:rPr>
                  </w:pPr>
                  <w:r w:rsidRPr="00390EB7">
                    <w:rPr>
                      <w:rFonts w:ascii="Calibri" w:hAnsi="Calibri" w:cs="Calibri"/>
                      <w:b/>
                      <w:sz w:val="14"/>
                      <w:szCs w:val="14"/>
                      <w:lang w:val="ru-RU"/>
                    </w:rPr>
                    <w:t xml:space="preserve"> </w:t>
                  </w:r>
                </w:p>
              </w:tc>
              <w:tc>
                <w:tcPr>
                  <w:tcW w:w="3135" w:type="dxa"/>
                  <w:tcBorders>
                    <w:top w:val="single" w:sz="4" w:space="0" w:color="auto"/>
                    <w:left w:val="single" w:sz="4" w:space="0" w:color="auto"/>
                    <w:bottom w:val="single" w:sz="4" w:space="0" w:color="auto"/>
                    <w:right w:val="single" w:sz="4" w:space="0" w:color="auto"/>
                  </w:tcBorders>
                </w:tcPr>
                <w:p w14:paraId="72F126F3" w14:textId="77777777" w:rsidR="00A54B76" w:rsidRPr="00390EB7" w:rsidRDefault="00A54B76" w:rsidP="00664F3D">
                  <w:pPr>
                    <w:jc w:val="both"/>
                    <w:rPr>
                      <w:rFonts w:ascii="Calibri" w:hAnsi="Calibri" w:cs="Calibri"/>
                      <w:sz w:val="14"/>
                      <w:szCs w:val="14"/>
                      <w:lang w:val="ru-RU"/>
                    </w:rPr>
                  </w:pPr>
                  <w:r w:rsidRPr="00390EB7">
                    <w:rPr>
                      <w:rFonts w:ascii="Calibri" w:hAnsi="Calibri" w:cs="Calibri"/>
                      <w:sz w:val="14"/>
                      <w:szCs w:val="14"/>
                      <w:lang w:val="ru-RU"/>
                    </w:rPr>
                    <w:t>1.1. Подготовка нормативно-правовой базы организации летнего отдыха, оздоровления и занятости детей и подростков</w:t>
                  </w:r>
                </w:p>
              </w:tc>
              <w:tc>
                <w:tcPr>
                  <w:tcW w:w="1695" w:type="dxa"/>
                  <w:tcBorders>
                    <w:top w:val="single" w:sz="4" w:space="0" w:color="auto"/>
                    <w:left w:val="single" w:sz="4" w:space="0" w:color="auto"/>
                    <w:bottom w:val="single" w:sz="4" w:space="0" w:color="auto"/>
                    <w:right w:val="single" w:sz="4" w:space="0" w:color="auto"/>
                  </w:tcBorders>
                </w:tcPr>
                <w:p w14:paraId="28702B25" w14:textId="77777777" w:rsidR="00A54B76" w:rsidRPr="00390EB7" w:rsidRDefault="00A54B76" w:rsidP="00664F3D">
                  <w:pPr>
                    <w:jc w:val="both"/>
                    <w:rPr>
                      <w:rFonts w:ascii="Calibri" w:hAnsi="Calibri" w:cs="Calibri"/>
                      <w:sz w:val="14"/>
                      <w:szCs w:val="14"/>
                    </w:rPr>
                  </w:pPr>
                  <w:r w:rsidRPr="00390EB7">
                    <w:rPr>
                      <w:rFonts w:ascii="Calibri" w:hAnsi="Calibri" w:cs="Calibri"/>
                      <w:sz w:val="14"/>
                      <w:szCs w:val="14"/>
                    </w:rPr>
                    <w:t>январь-май</w:t>
                  </w:r>
                </w:p>
              </w:tc>
              <w:tc>
                <w:tcPr>
                  <w:tcW w:w="2577" w:type="dxa"/>
                  <w:tcBorders>
                    <w:top w:val="single" w:sz="4" w:space="0" w:color="auto"/>
                    <w:left w:val="single" w:sz="4" w:space="0" w:color="auto"/>
                    <w:bottom w:val="single" w:sz="4" w:space="0" w:color="auto"/>
                    <w:right w:val="single" w:sz="4" w:space="0" w:color="auto"/>
                  </w:tcBorders>
                </w:tcPr>
                <w:p w14:paraId="7233EF73" w14:textId="77777777" w:rsidR="00A54B76" w:rsidRPr="00390EB7" w:rsidRDefault="00A54B76" w:rsidP="00664F3D">
                  <w:pPr>
                    <w:jc w:val="both"/>
                    <w:rPr>
                      <w:rFonts w:ascii="Calibri" w:hAnsi="Calibri" w:cs="Calibri"/>
                      <w:sz w:val="14"/>
                      <w:szCs w:val="14"/>
                      <w:lang w:val="ru-RU"/>
                    </w:rPr>
                  </w:pPr>
                  <w:r w:rsidRPr="00390EB7">
                    <w:rPr>
                      <w:rFonts w:ascii="Calibri" w:hAnsi="Calibri" w:cs="Calibri"/>
                      <w:sz w:val="14"/>
                      <w:szCs w:val="14"/>
                      <w:lang w:val="ru-RU"/>
                    </w:rPr>
                    <w:t>Данилова Е.И.., специалист МКУ «УНО» ДМО</w:t>
                  </w:r>
                </w:p>
                <w:p w14:paraId="4D75F3C8" w14:textId="77777777" w:rsidR="00A54B76" w:rsidRPr="00390EB7" w:rsidRDefault="00A54B76" w:rsidP="00664F3D">
                  <w:pPr>
                    <w:jc w:val="both"/>
                    <w:rPr>
                      <w:rFonts w:ascii="Calibri" w:hAnsi="Calibri" w:cs="Calibri"/>
                      <w:sz w:val="14"/>
                      <w:szCs w:val="14"/>
                      <w:lang w:val="ru-RU"/>
                    </w:rPr>
                  </w:pPr>
                </w:p>
              </w:tc>
            </w:tr>
            <w:tr w:rsidR="00A54B76" w:rsidRPr="00CD28C3" w14:paraId="04DAE4E7" w14:textId="77777777" w:rsidTr="00A54B76">
              <w:trPr>
                <w:trHeight w:val="154"/>
              </w:trPr>
              <w:tc>
                <w:tcPr>
                  <w:tcW w:w="7800" w:type="dxa"/>
                  <w:gridSpan w:val="4"/>
                  <w:tcBorders>
                    <w:top w:val="single" w:sz="4" w:space="0" w:color="auto"/>
                    <w:left w:val="single" w:sz="4" w:space="0" w:color="auto"/>
                    <w:bottom w:val="single" w:sz="4" w:space="0" w:color="auto"/>
                    <w:right w:val="single" w:sz="4" w:space="0" w:color="auto"/>
                  </w:tcBorders>
                </w:tcPr>
                <w:p w14:paraId="070278A4" w14:textId="77777777" w:rsidR="00A54B76" w:rsidRPr="00390EB7" w:rsidRDefault="00A54B76" w:rsidP="00664F3D">
                  <w:pPr>
                    <w:jc w:val="both"/>
                    <w:rPr>
                      <w:rFonts w:ascii="Calibri" w:hAnsi="Calibri" w:cs="Calibri"/>
                      <w:sz w:val="14"/>
                      <w:szCs w:val="14"/>
                      <w:lang w:val="ru-RU"/>
                    </w:rPr>
                  </w:pPr>
                  <w:r w:rsidRPr="00390EB7">
                    <w:rPr>
                      <w:rFonts w:ascii="Calibri" w:hAnsi="Calibri" w:cs="Calibri"/>
                      <w:b/>
                      <w:sz w:val="14"/>
                      <w:szCs w:val="14"/>
                      <w:lang w:val="ru-RU"/>
                    </w:rPr>
                    <w:t>2. Обеспечение условий для сохранения и укрепления здоровья детей и подростков в летнее время</w:t>
                  </w:r>
                </w:p>
              </w:tc>
            </w:tr>
            <w:tr w:rsidR="00A54B76" w:rsidRPr="00CD28C3" w14:paraId="50771FBE" w14:textId="77777777" w:rsidTr="006809C9">
              <w:trPr>
                <w:trHeight w:val="47"/>
              </w:trPr>
              <w:tc>
                <w:tcPr>
                  <w:tcW w:w="393" w:type="dxa"/>
                  <w:tcBorders>
                    <w:top w:val="single" w:sz="4" w:space="0" w:color="auto"/>
                    <w:left w:val="single" w:sz="4" w:space="0" w:color="auto"/>
                    <w:bottom w:val="single" w:sz="4" w:space="0" w:color="auto"/>
                    <w:right w:val="single" w:sz="4" w:space="0" w:color="auto"/>
                  </w:tcBorders>
                </w:tcPr>
                <w:p w14:paraId="5C8C23AB" w14:textId="77777777" w:rsidR="00A54B76" w:rsidRPr="00390EB7" w:rsidRDefault="00A54B76" w:rsidP="00664F3D">
                  <w:pPr>
                    <w:jc w:val="both"/>
                    <w:rPr>
                      <w:rFonts w:ascii="Calibri" w:hAnsi="Calibri" w:cs="Calibri"/>
                      <w:sz w:val="14"/>
                      <w:szCs w:val="14"/>
                      <w:lang w:val="ru-RU"/>
                    </w:rPr>
                  </w:pPr>
                </w:p>
              </w:tc>
              <w:tc>
                <w:tcPr>
                  <w:tcW w:w="3135" w:type="dxa"/>
                  <w:tcBorders>
                    <w:top w:val="single" w:sz="4" w:space="0" w:color="auto"/>
                    <w:left w:val="single" w:sz="4" w:space="0" w:color="auto"/>
                    <w:bottom w:val="single" w:sz="4" w:space="0" w:color="auto"/>
                    <w:right w:val="single" w:sz="4" w:space="0" w:color="auto"/>
                  </w:tcBorders>
                </w:tcPr>
                <w:p w14:paraId="07414857" w14:textId="77777777" w:rsidR="00A54B76" w:rsidRPr="00390EB7" w:rsidRDefault="00A54B76" w:rsidP="00664F3D">
                  <w:pPr>
                    <w:jc w:val="both"/>
                    <w:rPr>
                      <w:rFonts w:ascii="Calibri" w:hAnsi="Calibri" w:cs="Calibri"/>
                      <w:sz w:val="14"/>
                      <w:szCs w:val="14"/>
                      <w:lang w:val="ru-RU"/>
                    </w:rPr>
                  </w:pPr>
                  <w:r w:rsidRPr="00390EB7">
                    <w:rPr>
                      <w:rFonts w:ascii="Calibri" w:hAnsi="Calibri" w:cs="Calibri"/>
                      <w:sz w:val="14"/>
                      <w:szCs w:val="14"/>
                      <w:lang w:val="ru-RU"/>
                    </w:rPr>
                    <w:t>2.1. Обеспечение лагерей с дневным пребыванием детей  медицинскими кадрами</w:t>
                  </w:r>
                </w:p>
              </w:tc>
              <w:tc>
                <w:tcPr>
                  <w:tcW w:w="1695" w:type="dxa"/>
                  <w:tcBorders>
                    <w:top w:val="single" w:sz="4" w:space="0" w:color="auto"/>
                    <w:left w:val="single" w:sz="4" w:space="0" w:color="auto"/>
                    <w:bottom w:val="single" w:sz="4" w:space="0" w:color="auto"/>
                    <w:right w:val="single" w:sz="4" w:space="0" w:color="auto"/>
                  </w:tcBorders>
                </w:tcPr>
                <w:p w14:paraId="6E80F6B0" w14:textId="77777777" w:rsidR="00A54B76" w:rsidRPr="00390EB7" w:rsidRDefault="00A54B76" w:rsidP="00664F3D">
                  <w:pPr>
                    <w:jc w:val="both"/>
                    <w:rPr>
                      <w:rFonts w:ascii="Calibri" w:hAnsi="Calibri" w:cs="Calibri"/>
                      <w:sz w:val="14"/>
                      <w:szCs w:val="14"/>
                    </w:rPr>
                  </w:pPr>
                  <w:r w:rsidRPr="00390EB7">
                    <w:rPr>
                      <w:rFonts w:ascii="Calibri" w:hAnsi="Calibri" w:cs="Calibri"/>
                      <w:sz w:val="14"/>
                      <w:szCs w:val="14"/>
                    </w:rPr>
                    <w:t>май</w:t>
                  </w:r>
                </w:p>
              </w:tc>
              <w:tc>
                <w:tcPr>
                  <w:tcW w:w="2577" w:type="dxa"/>
                  <w:tcBorders>
                    <w:top w:val="single" w:sz="4" w:space="0" w:color="auto"/>
                    <w:left w:val="single" w:sz="4" w:space="0" w:color="auto"/>
                    <w:bottom w:val="single" w:sz="4" w:space="0" w:color="auto"/>
                    <w:right w:val="single" w:sz="4" w:space="0" w:color="auto"/>
                  </w:tcBorders>
                </w:tcPr>
                <w:p w14:paraId="6484A9E8" w14:textId="77777777" w:rsidR="00A54B76" w:rsidRPr="00390EB7" w:rsidRDefault="00A54B76" w:rsidP="00664F3D">
                  <w:pPr>
                    <w:jc w:val="both"/>
                    <w:rPr>
                      <w:rFonts w:ascii="Calibri" w:hAnsi="Calibri" w:cs="Calibri"/>
                      <w:sz w:val="14"/>
                      <w:szCs w:val="14"/>
                      <w:lang w:val="ru-RU"/>
                    </w:rPr>
                  </w:pPr>
                  <w:r w:rsidRPr="00390EB7">
                    <w:rPr>
                      <w:rFonts w:ascii="Calibri" w:hAnsi="Calibri" w:cs="Calibri"/>
                      <w:sz w:val="14"/>
                      <w:szCs w:val="14"/>
                      <w:lang w:val="ru-RU"/>
                    </w:rPr>
                    <w:t>Привалова Е.В., заместитель главного врача по профилактической работе КГБУЗ «Дальнереченская центральная городская больница»;</w:t>
                  </w:r>
                </w:p>
              </w:tc>
            </w:tr>
            <w:tr w:rsidR="00A54B76" w:rsidRPr="00CD28C3" w14:paraId="487E72F7" w14:textId="77777777" w:rsidTr="006809C9">
              <w:trPr>
                <w:trHeight w:val="645"/>
              </w:trPr>
              <w:tc>
                <w:tcPr>
                  <w:tcW w:w="393" w:type="dxa"/>
                  <w:tcBorders>
                    <w:top w:val="single" w:sz="4" w:space="0" w:color="auto"/>
                    <w:left w:val="single" w:sz="4" w:space="0" w:color="auto"/>
                    <w:bottom w:val="single" w:sz="4" w:space="0" w:color="auto"/>
                    <w:right w:val="single" w:sz="4" w:space="0" w:color="auto"/>
                  </w:tcBorders>
                </w:tcPr>
                <w:p w14:paraId="05099C89" w14:textId="77777777" w:rsidR="00A54B76" w:rsidRPr="00390EB7" w:rsidRDefault="00A54B76" w:rsidP="00664F3D">
                  <w:pPr>
                    <w:jc w:val="both"/>
                    <w:rPr>
                      <w:rFonts w:ascii="Calibri" w:hAnsi="Calibri" w:cs="Calibri"/>
                      <w:sz w:val="14"/>
                      <w:szCs w:val="14"/>
                      <w:lang w:val="ru-RU"/>
                    </w:rPr>
                  </w:pPr>
                </w:p>
              </w:tc>
              <w:tc>
                <w:tcPr>
                  <w:tcW w:w="3135" w:type="dxa"/>
                  <w:tcBorders>
                    <w:top w:val="single" w:sz="4" w:space="0" w:color="auto"/>
                    <w:left w:val="single" w:sz="4" w:space="0" w:color="auto"/>
                    <w:bottom w:val="single" w:sz="4" w:space="0" w:color="auto"/>
                    <w:right w:val="single" w:sz="4" w:space="0" w:color="auto"/>
                  </w:tcBorders>
                </w:tcPr>
                <w:p w14:paraId="5CC6E572" w14:textId="77777777" w:rsidR="00A54B76" w:rsidRPr="00390EB7" w:rsidRDefault="00A54B76" w:rsidP="00664F3D">
                  <w:pPr>
                    <w:jc w:val="both"/>
                    <w:rPr>
                      <w:rFonts w:ascii="Calibri" w:hAnsi="Calibri" w:cs="Calibri"/>
                      <w:sz w:val="14"/>
                      <w:szCs w:val="14"/>
                      <w:lang w:val="ru-RU"/>
                    </w:rPr>
                  </w:pPr>
                  <w:r w:rsidRPr="00390EB7">
                    <w:rPr>
                      <w:rFonts w:ascii="Calibri" w:hAnsi="Calibri" w:cs="Calibri"/>
                      <w:sz w:val="14"/>
                      <w:szCs w:val="14"/>
                      <w:lang w:val="ru-RU"/>
                    </w:rPr>
                    <w:t>2.2. Проведение комплекса мероприятий по формированию здорового образа жизни среди детей и подростков</w:t>
                  </w:r>
                </w:p>
              </w:tc>
              <w:tc>
                <w:tcPr>
                  <w:tcW w:w="1695" w:type="dxa"/>
                  <w:tcBorders>
                    <w:top w:val="single" w:sz="4" w:space="0" w:color="auto"/>
                    <w:left w:val="single" w:sz="4" w:space="0" w:color="auto"/>
                    <w:bottom w:val="single" w:sz="4" w:space="0" w:color="auto"/>
                    <w:right w:val="single" w:sz="4" w:space="0" w:color="auto"/>
                  </w:tcBorders>
                </w:tcPr>
                <w:p w14:paraId="555D30A9" w14:textId="77777777" w:rsidR="00A54B76" w:rsidRPr="00390EB7" w:rsidRDefault="00A54B76" w:rsidP="00664F3D">
                  <w:pPr>
                    <w:jc w:val="both"/>
                    <w:rPr>
                      <w:rFonts w:ascii="Calibri" w:hAnsi="Calibri" w:cs="Calibri"/>
                      <w:sz w:val="14"/>
                      <w:szCs w:val="14"/>
                    </w:rPr>
                  </w:pPr>
                  <w:r w:rsidRPr="00390EB7">
                    <w:rPr>
                      <w:rFonts w:ascii="Calibri" w:hAnsi="Calibri" w:cs="Calibri"/>
                      <w:sz w:val="14"/>
                      <w:szCs w:val="14"/>
                    </w:rPr>
                    <w:t>май</w:t>
                  </w:r>
                </w:p>
              </w:tc>
              <w:tc>
                <w:tcPr>
                  <w:tcW w:w="2577" w:type="dxa"/>
                  <w:tcBorders>
                    <w:top w:val="single" w:sz="4" w:space="0" w:color="auto"/>
                    <w:left w:val="single" w:sz="4" w:space="0" w:color="auto"/>
                    <w:bottom w:val="single" w:sz="4" w:space="0" w:color="auto"/>
                    <w:right w:val="single" w:sz="4" w:space="0" w:color="auto"/>
                  </w:tcBorders>
                </w:tcPr>
                <w:p w14:paraId="7320B2F6" w14:textId="77777777" w:rsidR="00A54B76" w:rsidRPr="00390EB7" w:rsidRDefault="00A54B76" w:rsidP="00664F3D">
                  <w:pPr>
                    <w:jc w:val="both"/>
                    <w:rPr>
                      <w:rFonts w:ascii="Calibri" w:hAnsi="Calibri" w:cs="Calibri"/>
                      <w:sz w:val="14"/>
                      <w:szCs w:val="14"/>
                      <w:lang w:val="ru-RU"/>
                    </w:rPr>
                  </w:pPr>
                  <w:r w:rsidRPr="00390EB7">
                    <w:rPr>
                      <w:rFonts w:ascii="Calibri" w:hAnsi="Calibri" w:cs="Calibri"/>
                      <w:sz w:val="14"/>
                      <w:szCs w:val="14"/>
                      <w:lang w:val="ru-RU"/>
                    </w:rPr>
                    <w:t>Привалова Е.В., заместитель главного врача по профилактической работе КГБУЗ «Дальнереченская центральная городская больница»;</w:t>
                  </w:r>
                </w:p>
              </w:tc>
            </w:tr>
            <w:tr w:rsidR="00A54B76" w:rsidRPr="00CD28C3" w14:paraId="358E0893" w14:textId="77777777" w:rsidTr="00A54B76">
              <w:trPr>
                <w:trHeight w:val="318"/>
              </w:trPr>
              <w:tc>
                <w:tcPr>
                  <w:tcW w:w="7800" w:type="dxa"/>
                  <w:gridSpan w:val="4"/>
                  <w:tcBorders>
                    <w:top w:val="single" w:sz="4" w:space="0" w:color="auto"/>
                    <w:left w:val="single" w:sz="4" w:space="0" w:color="auto"/>
                    <w:bottom w:val="single" w:sz="4" w:space="0" w:color="auto"/>
                    <w:right w:val="single" w:sz="4" w:space="0" w:color="auto"/>
                  </w:tcBorders>
                </w:tcPr>
                <w:p w14:paraId="360D4147" w14:textId="77777777" w:rsidR="00A54B76" w:rsidRPr="00390EB7" w:rsidRDefault="00A54B76" w:rsidP="00664F3D">
                  <w:pPr>
                    <w:jc w:val="both"/>
                    <w:rPr>
                      <w:rFonts w:ascii="Calibri" w:hAnsi="Calibri" w:cs="Calibri"/>
                      <w:sz w:val="14"/>
                      <w:szCs w:val="14"/>
                      <w:lang w:val="ru-RU"/>
                    </w:rPr>
                  </w:pPr>
                  <w:r w:rsidRPr="00390EB7">
                    <w:rPr>
                      <w:rFonts w:ascii="Calibri" w:hAnsi="Calibri" w:cs="Calibri"/>
                      <w:b/>
                      <w:sz w:val="14"/>
                      <w:szCs w:val="14"/>
                      <w:lang w:val="ru-RU"/>
                    </w:rPr>
                    <w:t>3. Организация работы по созданию необходимых санитарно-эпидемиологических условий в пришкольных лагерях общеобразовательных учреждений</w:t>
                  </w:r>
                </w:p>
              </w:tc>
            </w:tr>
            <w:tr w:rsidR="00A54B76" w:rsidRPr="00CD28C3" w14:paraId="6BF85CD7" w14:textId="77777777" w:rsidTr="006809C9">
              <w:trPr>
                <w:trHeight w:val="125"/>
              </w:trPr>
              <w:tc>
                <w:tcPr>
                  <w:tcW w:w="393" w:type="dxa"/>
                  <w:tcBorders>
                    <w:top w:val="single" w:sz="4" w:space="0" w:color="auto"/>
                    <w:left w:val="single" w:sz="4" w:space="0" w:color="auto"/>
                    <w:bottom w:val="single" w:sz="4" w:space="0" w:color="auto"/>
                    <w:right w:val="single" w:sz="4" w:space="0" w:color="auto"/>
                  </w:tcBorders>
                </w:tcPr>
                <w:p w14:paraId="24EBC9B1" w14:textId="77777777" w:rsidR="00A54B76" w:rsidRPr="00390EB7" w:rsidRDefault="00A54B76" w:rsidP="00664F3D">
                  <w:pPr>
                    <w:jc w:val="both"/>
                    <w:rPr>
                      <w:rFonts w:ascii="Calibri" w:hAnsi="Calibri" w:cs="Calibri"/>
                      <w:b/>
                      <w:sz w:val="14"/>
                      <w:szCs w:val="14"/>
                      <w:lang w:val="ru-RU"/>
                    </w:rPr>
                  </w:pPr>
                </w:p>
              </w:tc>
              <w:tc>
                <w:tcPr>
                  <w:tcW w:w="3135" w:type="dxa"/>
                  <w:tcBorders>
                    <w:top w:val="single" w:sz="4" w:space="0" w:color="auto"/>
                    <w:left w:val="single" w:sz="4" w:space="0" w:color="auto"/>
                    <w:bottom w:val="single" w:sz="4" w:space="0" w:color="auto"/>
                    <w:right w:val="single" w:sz="4" w:space="0" w:color="auto"/>
                  </w:tcBorders>
                </w:tcPr>
                <w:p w14:paraId="04A5606C" w14:textId="77777777" w:rsidR="00A54B76" w:rsidRPr="00390EB7" w:rsidRDefault="00A54B76" w:rsidP="00664F3D">
                  <w:pPr>
                    <w:rPr>
                      <w:rFonts w:ascii="Calibri" w:hAnsi="Calibri" w:cs="Calibri"/>
                      <w:sz w:val="14"/>
                      <w:szCs w:val="14"/>
                      <w:lang w:val="ru-RU"/>
                    </w:rPr>
                  </w:pPr>
                  <w:r w:rsidRPr="00390EB7">
                    <w:rPr>
                      <w:rFonts w:ascii="Calibri" w:hAnsi="Calibri" w:cs="Calibri"/>
                      <w:sz w:val="14"/>
                      <w:szCs w:val="14"/>
                      <w:lang w:val="ru-RU"/>
                    </w:rPr>
                    <w:t>3.1. Проведение подготовительной работы по созданию необходимых санитарно-эпидемиологических условий  лагерей дневного пребывания к работе в летний период</w:t>
                  </w:r>
                </w:p>
              </w:tc>
              <w:tc>
                <w:tcPr>
                  <w:tcW w:w="1695" w:type="dxa"/>
                  <w:tcBorders>
                    <w:top w:val="single" w:sz="4" w:space="0" w:color="auto"/>
                    <w:left w:val="single" w:sz="4" w:space="0" w:color="auto"/>
                    <w:bottom w:val="single" w:sz="4" w:space="0" w:color="auto"/>
                    <w:right w:val="single" w:sz="4" w:space="0" w:color="auto"/>
                  </w:tcBorders>
                </w:tcPr>
                <w:p w14:paraId="5770CFE5" w14:textId="77777777" w:rsidR="00A54B76" w:rsidRPr="00390EB7" w:rsidRDefault="00A54B76" w:rsidP="00664F3D">
                  <w:pPr>
                    <w:jc w:val="both"/>
                    <w:rPr>
                      <w:rFonts w:ascii="Calibri" w:hAnsi="Calibri" w:cs="Calibri"/>
                      <w:sz w:val="14"/>
                      <w:szCs w:val="14"/>
                    </w:rPr>
                  </w:pPr>
                  <w:r w:rsidRPr="00390EB7">
                    <w:rPr>
                      <w:rFonts w:ascii="Calibri" w:hAnsi="Calibri" w:cs="Calibri"/>
                      <w:sz w:val="14"/>
                      <w:szCs w:val="14"/>
                    </w:rPr>
                    <w:t>май</w:t>
                  </w:r>
                </w:p>
              </w:tc>
              <w:tc>
                <w:tcPr>
                  <w:tcW w:w="2577" w:type="dxa"/>
                  <w:tcBorders>
                    <w:top w:val="single" w:sz="4" w:space="0" w:color="auto"/>
                    <w:left w:val="single" w:sz="4" w:space="0" w:color="auto"/>
                    <w:bottom w:val="single" w:sz="4" w:space="0" w:color="auto"/>
                    <w:right w:val="single" w:sz="4" w:space="0" w:color="auto"/>
                  </w:tcBorders>
                </w:tcPr>
                <w:p w14:paraId="61509887" w14:textId="1A8243CB" w:rsidR="00A54B76" w:rsidRPr="00390EB7" w:rsidRDefault="00A54B76" w:rsidP="00664F3D">
                  <w:pPr>
                    <w:pStyle w:val="2"/>
                    <w:tabs>
                      <w:tab w:val="left" w:pos="993"/>
                    </w:tabs>
                    <w:spacing w:after="0" w:line="240" w:lineRule="auto"/>
                    <w:ind w:left="0" w:right="34"/>
                    <w:rPr>
                      <w:rFonts w:ascii="Calibri" w:hAnsi="Calibri" w:cs="Calibri"/>
                      <w:sz w:val="14"/>
                      <w:szCs w:val="14"/>
                      <w:lang w:val="ru-RU"/>
                    </w:rPr>
                  </w:pPr>
                  <w:r w:rsidRPr="00390EB7">
                    <w:rPr>
                      <w:rFonts w:ascii="Calibri" w:hAnsi="Calibri" w:cs="Calibri"/>
                      <w:sz w:val="14"/>
                      <w:szCs w:val="14"/>
                      <w:lang w:val="ru-RU"/>
                    </w:rPr>
                    <w:t xml:space="preserve"> Харитонова О.В., ведущий специалист-эксперт территориального отдела Управления Федеральной службы по надзору в сфере защиты прав потребителей и благополучия человека </w:t>
                  </w:r>
                </w:p>
              </w:tc>
            </w:tr>
          </w:tbl>
          <w:p w14:paraId="2177D5B3" w14:textId="470EDA48" w:rsidR="00A54B76" w:rsidRPr="00390EB7" w:rsidRDefault="00A54B76" w:rsidP="00664F3D">
            <w:pPr>
              <w:jc w:val="center"/>
              <w:rPr>
                <w:rFonts w:ascii="Calibri" w:hAnsi="Calibri" w:cs="Calibri"/>
                <w:sz w:val="18"/>
                <w:szCs w:val="18"/>
                <w:lang w:val="ru-RU"/>
              </w:rPr>
            </w:pPr>
          </w:p>
        </w:tc>
      </w:tr>
      <w:tr w:rsidR="006809C9" w:rsidRPr="00390EB7" w14:paraId="35BF1E6F" w14:textId="77777777" w:rsidTr="006809C9">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94ECCD3" w14:textId="77777777" w:rsidR="006809C9" w:rsidRPr="00390EB7" w:rsidRDefault="006809C9"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F14A307" w14:textId="64D0325F" w:rsidR="006809C9" w:rsidRPr="00390EB7" w:rsidRDefault="006809C9"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20 марта 2026 г., стр. 12</w:t>
            </w:r>
          </w:p>
        </w:tc>
      </w:tr>
    </w:tbl>
    <w:p w14:paraId="7FFF4876" w14:textId="77777777" w:rsidR="006809C9" w:rsidRPr="00390EB7" w:rsidRDefault="006809C9" w:rsidP="00664F3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7828"/>
        <w:gridCol w:w="284"/>
        <w:gridCol w:w="3769"/>
        <w:gridCol w:w="245"/>
        <w:gridCol w:w="38"/>
        <w:gridCol w:w="3714"/>
        <w:gridCol w:w="55"/>
      </w:tblGrid>
      <w:tr w:rsidR="006809C9" w:rsidRPr="00390EB7" w14:paraId="3E180F3F" w14:textId="77777777" w:rsidTr="00601E86">
        <w:trPr>
          <w:gridBefore w:val="1"/>
          <w:wBefore w:w="55" w:type="dxa"/>
          <w:trHeight w:val="18"/>
        </w:trPr>
        <w:tc>
          <w:tcPr>
            <w:tcW w:w="7828"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5"/>
              <w:gridCol w:w="1963"/>
              <w:gridCol w:w="2694"/>
              <w:gridCol w:w="8"/>
            </w:tblGrid>
            <w:tr w:rsidR="006809C9" w:rsidRPr="00CD28C3" w14:paraId="467EDC82" w14:textId="77777777" w:rsidTr="00A93C61">
              <w:trPr>
                <w:gridAfter w:val="1"/>
                <w:wAfter w:w="8" w:type="dxa"/>
                <w:trHeight w:val="754"/>
              </w:trPr>
              <w:tc>
                <w:tcPr>
                  <w:tcW w:w="3135" w:type="dxa"/>
                  <w:tcBorders>
                    <w:top w:val="single" w:sz="4" w:space="0" w:color="auto"/>
                    <w:left w:val="single" w:sz="4" w:space="0" w:color="auto"/>
                    <w:bottom w:val="single" w:sz="4" w:space="0" w:color="auto"/>
                    <w:right w:val="single" w:sz="4" w:space="0" w:color="auto"/>
                  </w:tcBorders>
                </w:tcPr>
                <w:p w14:paraId="79EA1723"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3.2. Контроль за обеспечением санитарно-эпидемиологического благополучия в пришкольных лагерях дневного пребывания</w:t>
                  </w:r>
                </w:p>
              </w:tc>
              <w:tc>
                <w:tcPr>
                  <w:tcW w:w="1963" w:type="dxa"/>
                  <w:tcBorders>
                    <w:top w:val="single" w:sz="4" w:space="0" w:color="auto"/>
                    <w:left w:val="single" w:sz="4" w:space="0" w:color="auto"/>
                    <w:bottom w:val="single" w:sz="4" w:space="0" w:color="auto"/>
                    <w:right w:val="single" w:sz="4" w:space="0" w:color="auto"/>
                  </w:tcBorders>
                </w:tcPr>
                <w:p w14:paraId="24869FEA"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В течение летней оздоровительной кампании</w:t>
                  </w:r>
                </w:p>
              </w:tc>
              <w:tc>
                <w:tcPr>
                  <w:tcW w:w="2694" w:type="dxa"/>
                  <w:tcBorders>
                    <w:top w:val="single" w:sz="4" w:space="0" w:color="auto"/>
                    <w:left w:val="single" w:sz="4" w:space="0" w:color="auto"/>
                    <w:bottom w:val="single" w:sz="4" w:space="0" w:color="auto"/>
                    <w:right w:val="single" w:sz="4" w:space="0" w:color="auto"/>
                  </w:tcBorders>
                </w:tcPr>
                <w:p w14:paraId="5BB193C5" w14:textId="77777777" w:rsidR="006809C9" w:rsidRPr="00390EB7" w:rsidRDefault="006809C9" w:rsidP="00664F3D">
                  <w:pPr>
                    <w:pStyle w:val="2"/>
                    <w:tabs>
                      <w:tab w:val="left" w:pos="993"/>
                    </w:tabs>
                    <w:spacing w:after="0" w:line="240" w:lineRule="auto"/>
                    <w:ind w:left="0"/>
                    <w:rPr>
                      <w:rFonts w:ascii="Calibri" w:hAnsi="Calibri" w:cs="Calibri"/>
                      <w:sz w:val="14"/>
                      <w:szCs w:val="14"/>
                      <w:lang w:val="ru-RU"/>
                    </w:rPr>
                  </w:pPr>
                  <w:r w:rsidRPr="00390EB7">
                    <w:rPr>
                      <w:rFonts w:ascii="Calibri" w:hAnsi="Calibri" w:cs="Calibri"/>
                      <w:sz w:val="14"/>
                      <w:szCs w:val="14"/>
                      <w:lang w:val="ru-RU"/>
                    </w:rPr>
                    <w:t xml:space="preserve">Харитонова О.В., ведущий специалист-эксперт территориального отдела Управления Федеральной службы по надзору в сфере защиты прав потребителей и благополучия человека </w:t>
                  </w:r>
                </w:p>
              </w:tc>
            </w:tr>
            <w:tr w:rsidR="006809C9" w:rsidRPr="00CD28C3" w14:paraId="6A952246" w14:textId="77777777" w:rsidTr="00103DE7">
              <w:trPr>
                <w:trHeight w:val="47"/>
              </w:trPr>
              <w:tc>
                <w:tcPr>
                  <w:tcW w:w="7800" w:type="dxa"/>
                  <w:gridSpan w:val="4"/>
                  <w:tcBorders>
                    <w:top w:val="single" w:sz="4" w:space="0" w:color="auto"/>
                    <w:left w:val="single" w:sz="4" w:space="0" w:color="auto"/>
                    <w:bottom w:val="single" w:sz="4" w:space="0" w:color="auto"/>
                    <w:right w:val="single" w:sz="4" w:space="0" w:color="auto"/>
                  </w:tcBorders>
                </w:tcPr>
                <w:p w14:paraId="0BDE4F4E"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b/>
                      <w:sz w:val="14"/>
                      <w:szCs w:val="14"/>
                      <w:lang w:val="ru-RU"/>
                    </w:rPr>
                    <w:t>4. Требования, предъявляемые ОНДиПР г.Дальнереченска и ДМО УНДиПР  МЧС России по Приморскому краю по пожарному надзору к организации летнего оздоровления, отдыха и занятости детей и подростков</w:t>
                  </w:r>
                </w:p>
              </w:tc>
            </w:tr>
            <w:tr w:rsidR="006809C9" w:rsidRPr="00CD28C3" w14:paraId="792DA42E" w14:textId="77777777" w:rsidTr="00A93C61">
              <w:trPr>
                <w:gridAfter w:val="1"/>
                <w:wAfter w:w="8" w:type="dxa"/>
                <w:trHeight w:val="473"/>
              </w:trPr>
              <w:tc>
                <w:tcPr>
                  <w:tcW w:w="3135" w:type="dxa"/>
                  <w:tcBorders>
                    <w:top w:val="single" w:sz="4" w:space="0" w:color="auto"/>
                    <w:left w:val="single" w:sz="4" w:space="0" w:color="auto"/>
                    <w:bottom w:val="single" w:sz="4" w:space="0" w:color="auto"/>
                    <w:right w:val="single" w:sz="4" w:space="0" w:color="auto"/>
                  </w:tcBorders>
                </w:tcPr>
                <w:p w14:paraId="7650C772"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 xml:space="preserve">4.1. Контроль за соблюдением  требований  организации противопожарной безопасности в пришкольных лагерях общеобразовательных учреждений. </w:t>
                  </w:r>
                </w:p>
              </w:tc>
              <w:tc>
                <w:tcPr>
                  <w:tcW w:w="1963" w:type="dxa"/>
                  <w:tcBorders>
                    <w:top w:val="single" w:sz="4" w:space="0" w:color="auto"/>
                    <w:left w:val="single" w:sz="4" w:space="0" w:color="auto"/>
                    <w:bottom w:val="single" w:sz="4" w:space="0" w:color="auto"/>
                    <w:right w:val="single" w:sz="4" w:space="0" w:color="auto"/>
                  </w:tcBorders>
                </w:tcPr>
                <w:p w14:paraId="14004F76"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 xml:space="preserve">Май, </w:t>
                  </w:r>
                </w:p>
                <w:p w14:paraId="6AF51CD5"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В течение летней оздоровительной кампании</w:t>
                  </w:r>
                </w:p>
              </w:tc>
              <w:tc>
                <w:tcPr>
                  <w:tcW w:w="2694" w:type="dxa"/>
                  <w:tcBorders>
                    <w:top w:val="single" w:sz="4" w:space="0" w:color="auto"/>
                    <w:left w:val="single" w:sz="4" w:space="0" w:color="auto"/>
                    <w:bottom w:val="single" w:sz="4" w:space="0" w:color="auto"/>
                    <w:right w:val="single" w:sz="4" w:space="0" w:color="auto"/>
                  </w:tcBorders>
                </w:tcPr>
                <w:p w14:paraId="586015B5"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Кравченко С.А., и.о. начальника ОНДиПР г.Дальнереченска и ДМО УНДиПР МЧС России по Приморскому краю</w:t>
                  </w:r>
                </w:p>
              </w:tc>
            </w:tr>
            <w:tr w:rsidR="006809C9" w:rsidRPr="00CD28C3" w14:paraId="18621860" w14:textId="77777777" w:rsidTr="00103DE7">
              <w:trPr>
                <w:trHeight w:val="163"/>
              </w:trPr>
              <w:tc>
                <w:tcPr>
                  <w:tcW w:w="7800" w:type="dxa"/>
                  <w:gridSpan w:val="4"/>
                  <w:tcBorders>
                    <w:top w:val="single" w:sz="4" w:space="0" w:color="auto"/>
                    <w:left w:val="single" w:sz="4" w:space="0" w:color="auto"/>
                    <w:bottom w:val="single" w:sz="4" w:space="0" w:color="auto"/>
                    <w:right w:val="single" w:sz="4" w:space="0" w:color="auto"/>
                  </w:tcBorders>
                </w:tcPr>
                <w:p w14:paraId="67007A56" w14:textId="77777777" w:rsidR="006809C9" w:rsidRPr="00390EB7" w:rsidRDefault="006809C9" w:rsidP="00664F3D">
                  <w:pPr>
                    <w:rPr>
                      <w:rFonts w:ascii="Calibri" w:hAnsi="Calibri" w:cs="Calibri"/>
                      <w:b/>
                      <w:sz w:val="14"/>
                      <w:szCs w:val="14"/>
                      <w:lang w:val="ru-RU"/>
                    </w:rPr>
                  </w:pPr>
                  <w:r w:rsidRPr="00390EB7">
                    <w:rPr>
                      <w:rFonts w:ascii="Calibri" w:hAnsi="Calibri" w:cs="Calibri"/>
                      <w:b/>
                      <w:sz w:val="14"/>
                      <w:szCs w:val="14"/>
                      <w:lang w:val="ru-RU"/>
                    </w:rPr>
                    <w:t>5. Организация общественного правопорядка в летний период</w:t>
                  </w:r>
                </w:p>
              </w:tc>
            </w:tr>
            <w:tr w:rsidR="006809C9" w:rsidRPr="00390EB7" w14:paraId="177C639A" w14:textId="77777777" w:rsidTr="00A93C61">
              <w:trPr>
                <w:gridAfter w:val="1"/>
                <w:wAfter w:w="8" w:type="dxa"/>
                <w:trHeight w:val="318"/>
              </w:trPr>
              <w:tc>
                <w:tcPr>
                  <w:tcW w:w="3135" w:type="dxa"/>
                  <w:tcBorders>
                    <w:top w:val="single" w:sz="4" w:space="0" w:color="auto"/>
                    <w:left w:val="single" w:sz="4" w:space="0" w:color="auto"/>
                    <w:bottom w:val="single" w:sz="4" w:space="0" w:color="auto"/>
                    <w:right w:val="single" w:sz="4" w:space="0" w:color="auto"/>
                  </w:tcBorders>
                </w:tcPr>
                <w:p w14:paraId="064DDA45"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5.1. Профилактика безнадзорности и правонарушений несовершеннолетних в период каникул</w:t>
                  </w:r>
                </w:p>
              </w:tc>
              <w:tc>
                <w:tcPr>
                  <w:tcW w:w="1963" w:type="dxa"/>
                  <w:tcBorders>
                    <w:top w:val="single" w:sz="4" w:space="0" w:color="auto"/>
                    <w:left w:val="single" w:sz="4" w:space="0" w:color="auto"/>
                    <w:bottom w:val="single" w:sz="4" w:space="0" w:color="auto"/>
                    <w:right w:val="single" w:sz="4" w:space="0" w:color="auto"/>
                  </w:tcBorders>
                </w:tcPr>
                <w:p w14:paraId="73BB2FCD"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В течение летней оздоровительной кампании</w:t>
                  </w:r>
                </w:p>
              </w:tc>
              <w:tc>
                <w:tcPr>
                  <w:tcW w:w="2694" w:type="dxa"/>
                  <w:tcBorders>
                    <w:top w:val="single" w:sz="4" w:space="0" w:color="auto"/>
                    <w:left w:val="single" w:sz="4" w:space="0" w:color="auto"/>
                    <w:bottom w:val="single" w:sz="4" w:space="0" w:color="auto"/>
                    <w:right w:val="single" w:sz="4" w:space="0" w:color="auto"/>
                  </w:tcBorders>
                </w:tcPr>
                <w:p w14:paraId="6F25C827"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МО МВД России «Дальнереченский»</w:t>
                  </w:r>
                </w:p>
              </w:tc>
            </w:tr>
            <w:tr w:rsidR="006809C9" w:rsidRPr="00CD28C3" w14:paraId="69A08451" w14:textId="77777777" w:rsidTr="00103DE7">
              <w:trPr>
                <w:trHeight w:val="163"/>
              </w:trPr>
              <w:tc>
                <w:tcPr>
                  <w:tcW w:w="7800" w:type="dxa"/>
                  <w:gridSpan w:val="4"/>
                  <w:tcBorders>
                    <w:top w:val="single" w:sz="4" w:space="0" w:color="auto"/>
                    <w:left w:val="single" w:sz="4" w:space="0" w:color="auto"/>
                    <w:bottom w:val="single" w:sz="4" w:space="0" w:color="auto"/>
                    <w:right w:val="single" w:sz="4" w:space="0" w:color="auto"/>
                  </w:tcBorders>
                </w:tcPr>
                <w:p w14:paraId="1A05BFEC" w14:textId="77777777" w:rsidR="006809C9" w:rsidRPr="00390EB7" w:rsidRDefault="006809C9" w:rsidP="00664F3D">
                  <w:pPr>
                    <w:rPr>
                      <w:rFonts w:ascii="Calibri" w:hAnsi="Calibri" w:cs="Calibri"/>
                      <w:b/>
                      <w:sz w:val="14"/>
                      <w:szCs w:val="14"/>
                      <w:lang w:val="ru-RU"/>
                    </w:rPr>
                  </w:pPr>
                  <w:r w:rsidRPr="00390EB7">
                    <w:rPr>
                      <w:rFonts w:ascii="Calibri" w:hAnsi="Calibri" w:cs="Calibri"/>
                      <w:b/>
                      <w:sz w:val="14"/>
                      <w:szCs w:val="14"/>
                      <w:lang w:val="ru-RU"/>
                    </w:rPr>
                    <w:t>6. Занятость подростков в летний период</w:t>
                  </w:r>
                </w:p>
              </w:tc>
            </w:tr>
            <w:tr w:rsidR="006809C9" w:rsidRPr="00CD28C3" w14:paraId="2DE9C91F" w14:textId="77777777" w:rsidTr="00A93C61">
              <w:trPr>
                <w:gridAfter w:val="1"/>
                <w:wAfter w:w="8" w:type="dxa"/>
                <w:trHeight w:val="318"/>
              </w:trPr>
              <w:tc>
                <w:tcPr>
                  <w:tcW w:w="3135" w:type="dxa"/>
                  <w:tcBorders>
                    <w:top w:val="single" w:sz="4" w:space="0" w:color="auto"/>
                    <w:left w:val="single" w:sz="4" w:space="0" w:color="auto"/>
                    <w:bottom w:val="single" w:sz="4" w:space="0" w:color="auto"/>
                    <w:right w:val="single" w:sz="4" w:space="0" w:color="auto"/>
                  </w:tcBorders>
                </w:tcPr>
                <w:p w14:paraId="4E01117C"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6.1. Обеспечение временного трудоустройства несовершеннолетних граждан</w:t>
                  </w:r>
                </w:p>
              </w:tc>
              <w:tc>
                <w:tcPr>
                  <w:tcW w:w="1963" w:type="dxa"/>
                  <w:tcBorders>
                    <w:top w:val="single" w:sz="4" w:space="0" w:color="auto"/>
                    <w:left w:val="single" w:sz="4" w:space="0" w:color="auto"/>
                    <w:bottom w:val="single" w:sz="4" w:space="0" w:color="auto"/>
                    <w:right w:val="single" w:sz="4" w:space="0" w:color="auto"/>
                  </w:tcBorders>
                </w:tcPr>
                <w:p w14:paraId="1A0897C4"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май</w:t>
                  </w:r>
                </w:p>
              </w:tc>
              <w:tc>
                <w:tcPr>
                  <w:tcW w:w="2694" w:type="dxa"/>
                  <w:tcBorders>
                    <w:top w:val="single" w:sz="4" w:space="0" w:color="auto"/>
                    <w:left w:val="single" w:sz="4" w:space="0" w:color="auto"/>
                    <w:bottom w:val="single" w:sz="4" w:space="0" w:color="auto"/>
                    <w:right w:val="single" w:sz="4" w:space="0" w:color="auto"/>
                  </w:tcBorders>
                </w:tcPr>
                <w:p w14:paraId="56B30C40"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Сухоносова М.Н., начальник ЦЗН в г Дальнереченск</w:t>
                  </w:r>
                </w:p>
              </w:tc>
            </w:tr>
            <w:tr w:rsidR="006809C9" w:rsidRPr="00390EB7" w14:paraId="24CC68EC" w14:textId="77777777" w:rsidTr="00A93C61">
              <w:trPr>
                <w:gridAfter w:val="1"/>
                <w:wAfter w:w="8" w:type="dxa"/>
                <w:trHeight w:val="318"/>
              </w:trPr>
              <w:tc>
                <w:tcPr>
                  <w:tcW w:w="3135" w:type="dxa"/>
                  <w:tcBorders>
                    <w:top w:val="single" w:sz="4" w:space="0" w:color="auto"/>
                    <w:left w:val="single" w:sz="4" w:space="0" w:color="auto"/>
                    <w:bottom w:val="single" w:sz="4" w:space="0" w:color="auto"/>
                    <w:right w:val="single" w:sz="4" w:space="0" w:color="auto"/>
                  </w:tcBorders>
                </w:tcPr>
                <w:p w14:paraId="7CD563E1"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6.2. Заключение договоров о совместной деятельности с работодателями</w:t>
                  </w:r>
                </w:p>
              </w:tc>
              <w:tc>
                <w:tcPr>
                  <w:tcW w:w="1963" w:type="dxa"/>
                  <w:tcBorders>
                    <w:top w:val="single" w:sz="4" w:space="0" w:color="auto"/>
                    <w:left w:val="single" w:sz="4" w:space="0" w:color="auto"/>
                    <w:bottom w:val="single" w:sz="4" w:space="0" w:color="auto"/>
                    <w:right w:val="single" w:sz="4" w:space="0" w:color="auto"/>
                  </w:tcBorders>
                </w:tcPr>
                <w:p w14:paraId="2165A2BB"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май</w:t>
                  </w:r>
                </w:p>
              </w:tc>
              <w:tc>
                <w:tcPr>
                  <w:tcW w:w="2694" w:type="dxa"/>
                  <w:tcBorders>
                    <w:top w:val="single" w:sz="4" w:space="0" w:color="auto"/>
                    <w:left w:val="single" w:sz="4" w:space="0" w:color="auto"/>
                    <w:bottom w:val="single" w:sz="4" w:space="0" w:color="auto"/>
                    <w:right w:val="single" w:sz="4" w:space="0" w:color="auto"/>
                  </w:tcBorders>
                </w:tcPr>
                <w:p w14:paraId="53209A4D"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Руководители общеобразовательных организаций</w:t>
                  </w:r>
                </w:p>
              </w:tc>
            </w:tr>
            <w:tr w:rsidR="006809C9" w:rsidRPr="00CD28C3" w14:paraId="1DE3949B" w14:textId="77777777" w:rsidTr="00A93C61">
              <w:trPr>
                <w:gridAfter w:val="1"/>
                <w:wAfter w:w="8" w:type="dxa"/>
                <w:trHeight w:val="645"/>
              </w:trPr>
              <w:tc>
                <w:tcPr>
                  <w:tcW w:w="3135" w:type="dxa"/>
                  <w:tcBorders>
                    <w:top w:val="single" w:sz="4" w:space="0" w:color="auto"/>
                    <w:left w:val="single" w:sz="4" w:space="0" w:color="auto"/>
                    <w:bottom w:val="single" w:sz="4" w:space="0" w:color="auto"/>
                    <w:right w:val="single" w:sz="4" w:space="0" w:color="auto"/>
                  </w:tcBorders>
                </w:tcPr>
                <w:p w14:paraId="50E1DD41"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6.3. Осуществление контроля за учреждениями и организациями по выполнению условий договоров о совместной деятельности, создании условий труда и соблюдение техники безопасности</w:t>
                  </w:r>
                </w:p>
              </w:tc>
              <w:tc>
                <w:tcPr>
                  <w:tcW w:w="1963" w:type="dxa"/>
                  <w:tcBorders>
                    <w:top w:val="single" w:sz="4" w:space="0" w:color="auto"/>
                    <w:left w:val="single" w:sz="4" w:space="0" w:color="auto"/>
                    <w:bottom w:val="single" w:sz="4" w:space="0" w:color="auto"/>
                    <w:right w:val="single" w:sz="4" w:space="0" w:color="auto"/>
                  </w:tcBorders>
                </w:tcPr>
                <w:p w14:paraId="03F1F74F"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май</w:t>
                  </w:r>
                </w:p>
              </w:tc>
              <w:tc>
                <w:tcPr>
                  <w:tcW w:w="2694" w:type="dxa"/>
                  <w:tcBorders>
                    <w:top w:val="single" w:sz="4" w:space="0" w:color="auto"/>
                    <w:left w:val="single" w:sz="4" w:space="0" w:color="auto"/>
                    <w:bottom w:val="single" w:sz="4" w:space="0" w:color="auto"/>
                    <w:right w:val="single" w:sz="4" w:space="0" w:color="auto"/>
                  </w:tcBorders>
                </w:tcPr>
                <w:p w14:paraId="74A94C5D"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Черновец Е.П. – главный специалист 1 разряда по государственному управлению охраной труда.</w:t>
                  </w:r>
                </w:p>
              </w:tc>
            </w:tr>
            <w:tr w:rsidR="006809C9" w:rsidRPr="00CD28C3" w14:paraId="384190B0" w14:textId="77777777" w:rsidTr="00103DE7">
              <w:trPr>
                <w:trHeight w:val="154"/>
              </w:trPr>
              <w:tc>
                <w:tcPr>
                  <w:tcW w:w="7800" w:type="dxa"/>
                  <w:gridSpan w:val="4"/>
                  <w:tcBorders>
                    <w:top w:val="single" w:sz="4" w:space="0" w:color="auto"/>
                    <w:left w:val="single" w:sz="4" w:space="0" w:color="auto"/>
                    <w:bottom w:val="single" w:sz="4" w:space="0" w:color="auto"/>
                    <w:right w:val="single" w:sz="4" w:space="0" w:color="auto"/>
                  </w:tcBorders>
                </w:tcPr>
                <w:p w14:paraId="3EC8CBDC" w14:textId="77777777" w:rsidR="006809C9" w:rsidRPr="00390EB7" w:rsidRDefault="006809C9" w:rsidP="00664F3D">
                  <w:pPr>
                    <w:jc w:val="both"/>
                    <w:rPr>
                      <w:rFonts w:ascii="Calibri" w:hAnsi="Calibri" w:cs="Calibri"/>
                      <w:b/>
                      <w:sz w:val="14"/>
                      <w:szCs w:val="14"/>
                      <w:lang w:val="ru-RU"/>
                    </w:rPr>
                  </w:pPr>
                  <w:r w:rsidRPr="00390EB7">
                    <w:rPr>
                      <w:rFonts w:ascii="Calibri" w:hAnsi="Calibri" w:cs="Calibri"/>
                      <w:b/>
                      <w:sz w:val="14"/>
                      <w:szCs w:val="14"/>
                      <w:lang w:val="ru-RU"/>
                    </w:rPr>
                    <w:t xml:space="preserve">7. Информационное обеспечение летней оздоровительной кампании </w:t>
                  </w:r>
                </w:p>
              </w:tc>
            </w:tr>
            <w:tr w:rsidR="006809C9" w:rsidRPr="00390EB7" w14:paraId="25DAFF6B" w14:textId="77777777" w:rsidTr="00A93C61">
              <w:trPr>
                <w:gridAfter w:val="1"/>
                <w:wAfter w:w="8" w:type="dxa"/>
                <w:trHeight w:val="47"/>
              </w:trPr>
              <w:tc>
                <w:tcPr>
                  <w:tcW w:w="3135" w:type="dxa"/>
                  <w:tcBorders>
                    <w:top w:val="single" w:sz="4" w:space="0" w:color="auto"/>
                    <w:left w:val="single" w:sz="4" w:space="0" w:color="auto"/>
                    <w:bottom w:val="single" w:sz="4" w:space="0" w:color="auto"/>
                    <w:right w:val="single" w:sz="4" w:space="0" w:color="auto"/>
                  </w:tcBorders>
                </w:tcPr>
                <w:p w14:paraId="46587AA4"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7.1. Подготовка и проведение рекламных мероприятий в средствах массовой информации по организации отдыха и оздоровления детей и подростков в период летних каникул</w:t>
                  </w:r>
                </w:p>
              </w:tc>
              <w:tc>
                <w:tcPr>
                  <w:tcW w:w="1963" w:type="dxa"/>
                  <w:tcBorders>
                    <w:top w:val="single" w:sz="4" w:space="0" w:color="auto"/>
                    <w:left w:val="single" w:sz="4" w:space="0" w:color="auto"/>
                    <w:bottom w:val="single" w:sz="4" w:space="0" w:color="auto"/>
                    <w:right w:val="single" w:sz="4" w:space="0" w:color="auto"/>
                  </w:tcBorders>
                </w:tcPr>
                <w:p w14:paraId="4B65C317"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Май</w:t>
                  </w:r>
                </w:p>
                <w:p w14:paraId="19FA1735" w14:textId="77777777" w:rsidR="006809C9" w:rsidRPr="00390EB7" w:rsidRDefault="006809C9" w:rsidP="00664F3D">
                  <w:pPr>
                    <w:jc w:val="both"/>
                    <w:rPr>
                      <w:rFonts w:ascii="Calibri" w:hAnsi="Calibri" w:cs="Calibri"/>
                      <w:sz w:val="14"/>
                      <w:szCs w:val="14"/>
                    </w:rPr>
                  </w:pPr>
                </w:p>
                <w:p w14:paraId="2A591B88" w14:textId="77777777" w:rsidR="006809C9" w:rsidRPr="00390EB7" w:rsidRDefault="006809C9" w:rsidP="00664F3D">
                  <w:pPr>
                    <w:jc w:val="both"/>
                    <w:rPr>
                      <w:rFonts w:ascii="Calibri" w:hAnsi="Calibri" w:cs="Calibri"/>
                      <w:sz w:val="14"/>
                      <w:szCs w:val="14"/>
                    </w:rPr>
                  </w:pPr>
                </w:p>
                <w:p w14:paraId="3781EAA0" w14:textId="77777777" w:rsidR="006809C9" w:rsidRPr="00390EB7" w:rsidRDefault="006809C9" w:rsidP="00664F3D">
                  <w:pPr>
                    <w:jc w:val="both"/>
                    <w:rPr>
                      <w:rFonts w:ascii="Calibri" w:hAnsi="Calibri" w:cs="Calibri"/>
                      <w:sz w:val="14"/>
                      <w:szCs w:val="14"/>
                    </w:rPr>
                  </w:pPr>
                </w:p>
                <w:p w14:paraId="0E12DB23" w14:textId="77777777" w:rsidR="006809C9" w:rsidRPr="00390EB7" w:rsidRDefault="006809C9" w:rsidP="00664F3D">
                  <w:pPr>
                    <w:jc w:val="both"/>
                    <w:rPr>
                      <w:rFonts w:ascii="Calibri" w:hAnsi="Calibri" w:cs="Calibri"/>
                      <w:sz w:val="14"/>
                      <w:szCs w:val="14"/>
                    </w:rPr>
                  </w:pPr>
                </w:p>
              </w:tc>
              <w:tc>
                <w:tcPr>
                  <w:tcW w:w="2694" w:type="dxa"/>
                  <w:tcBorders>
                    <w:top w:val="single" w:sz="4" w:space="0" w:color="auto"/>
                    <w:left w:val="single" w:sz="4" w:space="0" w:color="auto"/>
                    <w:bottom w:val="single" w:sz="4" w:space="0" w:color="auto"/>
                    <w:right w:val="single" w:sz="4" w:space="0" w:color="auto"/>
                  </w:tcBorders>
                </w:tcPr>
                <w:p w14:paraId="046D8D7C"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Данилова Е.И., специалист МКУ «УНО» ДМО</w:t>
                  </w:r>
                </w:p>
                <w:p w14:paraId="79D97143"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Руководители общеобразовательных организаций</w:t>
                  </w:r>
                </w:p>
              </w:tc>
            </w:tr>
            <w:tr w:rsidR="006809C9" w:rsidRPr="00390EB7" w14:paraId="1A88DF91" w14:textId="77777777" w:rsidTr="00A93C61">
              <w:trPr>
                <w:gridAfter w:val="1"/>
                <w:wAfter w:w="8" w:type="dxa"/>
                <w:trHeight w:val="318"/>
              </w:trPr>
              <w:tc>
                <w:tcPr>
                  <w:tcW w:w="3135" w:type="dxa"/>
                  <w:tcBorders>
                    <w:top w:val="single" w:sz="4" w:space="0" w:color="auto"/>
                    <w:left w:val="single" w:sz="4" w:space="0" w:color="auto"/>
                    <w:bottom w:val="single" w:sz="4" w:space="0" w:color="auto"/>
                    <w:right w:val="single" w:sz="4" w:space="0" w:color="auto"/>
                  </w:tcBorders>
                </w:tcPr>
                <w:p w14:paraId="5D856AE2"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7.2. Освещение оздоровительной кампании в средствах массовой информации</w:t>
                  </w:r>
                </w:p>
              </w:tc>
              <w:tc>
                <w:tcPr>
                  <w:tcW w:w="1963" w:type="dxa"/>
                  <w:tcBorders>
                    <w:top w:val="single" w:sz="4" w:space="0" w:color="auto"/>
                    <w:left w:val="single" w:sz="4" w:space="0" w:color="auto"/>
                    <w:bottom w:val="single" w:sz="4" w:space="0" w:color="auto"/>
                    <w:right w:val="single" w:sz="4" w:space="0" w:color="auto"/>
                  </w:tcBorders>
                </w:tcPr>
                <w:p w14:paraId="62625716"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в течение летней оздоровительной кампании</w:t>
                  </w:r>
                </w:p>
              </w:tc>
              <w:tc>
                <w:tcPr>
                  <w:tcW w:w="2694" w:type="dxa"/>
                  <w:tcBorders>
                    <w:top w:val="single" w:sz="4" w:space="0" w:color="auto"/>
                    <w:left w:val="single" w:sz="4" w:space="0" w:color="auto"/>
                    <w:bottom w:val="single" w:sz="4" w:space="0" w:color="auto"/>
                    <w:right w:val="single" w:sz="4" w:space="0" w:color="auto"/>
                  </w:tcBorders>
                </w:tcPr>
                <w:p w14:paraId="71B3D1EA"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Руководители общеобразовательных организаций</w:t>
                  </w:r>
                </w:p>
              </w:tc>
            </w:tr>
            <w:tr w:rsidR="006809C9" w:rsidRPr="00CD28C3" w14:paraId="58E295BB" w14:textId="77777777" w:rsidTr="00103DE7">
              <w:trPr>
                <w:trHeight w:val="163"/>
              </w:trPr>
              <w:tc>
                <w:tcPr>
                  <w:tcW w:w="7800" w:type="dxa"/>
                  <w:gridSpan w:val="4"/>
                  <w:tcBorders>
                    <w:top w:val="single" w:sz="4" w:space="0" w:color="auto"/>
                    <w:left w:val="single" w:sz="4" w:space="0" w:color="auto"/>
                    <w:bottom w:val="single" w:sz="4" w:space="0" w:color="auto"/>
                    <w:right w:val="single" w:sz="4" w:space="0" w:color="auto"/>
                  </w:tcBorders>
                </w:tcPr>
                <w:p w14:paraId="0FF58456" w14:textId="77777777" w:rsidR="006809C9" w:rsidRPr="00390EB7" w:rsidRDefault="006809C9" w:rsidP="00664F3D">
                  <w:pPr>
                    <w:rPr>
                      <w:rFonts w:ascii="Calibri" w:hAnsi="Calibri" w:cs="Calibri"/>
                      <w:b/>
                      <w:sz w:val="14"/>
                      <w:szCs w:val="14"/>
                      <w:lang w:val="ru-RU"/>
                    </w:rPr>
                  </w:pPr>
                  <w:r w:rsidRPr="00390EB7">
                    <w:rPr>
                      <w:rFonts w:ascii="Calibri" w:hAnsi="Calibri" w:cs="Calibri"/>
                      <w:b/>
                      <w:sz w:val="14"/>
                      <w:szCs w:val="14"/>
                      <w:lang w:val="ru-RU"/>
                    </w:rPr>
                    <w:t>8.Организация образовательно-воспитательной, культурно-массовой и оздоровительной работы с детьми и подростками в период летних каникул</w:t>
                  </w:r>
                </w:p>
              </w:tc>
            </w:tr>
            <w:tr w:rsidR="006809C9" w:rsidRPr="00CD28C3" w14:paraId="18734229" w14:textId="77777777" w:rsidTr="00A93C61">
              <w:trPr>
                <w:gridAfter w:val="1"/>
                <w:wAfter w:w="8" w:type="dxa"/>
                <w:trHeight w:val="47"/>
              </w:trPr>
              <w:tc>
                <w:tcPr>
                  <w:tcW w:w="3135" w:type="dxa"/>
                  <w:tcBorders>
                    <w:top w:val="single" w:sz="4" w:space="0" w:color="auto"/>
                    <w:left w:val="single" w:sz="4" w:space="0" w:color="auto"/>
                    <w:bottom w:val="single" w:sz="4" w:space="0" w:color="auto"/>
                    <w:right w:val="single" w:sz="4" w:space="0" w:color="auto"/>
                  </w:tcBorders>
                </w:tcPr>
                <w:p w14:paraId="07971382"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8.1. Проведение культурно-массовых мероприятий для оздоровительных лагерей</w:t>
                  </w:r>
                </w:p>
              </w:tc>
              <w:tc>
                <w:tcPr>
                  <w:tcW w:w="1963" w:type="dxa"/>
                  <w:tcBorders>
                    <w:top w:val="single" w:sz="4" w:space="0" w:color="auto"/>
                    <w:left w:val="single" w:sz="4" w:space="0" w:color="auto"/>
                    <w:bottom w:val="single" w:sz="4" w:space="0" w:color="auto"/>
                    <w:right w:val="single" w:sz="4" w:space="0" w:color="auto"/>
                  </w:tcBorders>
                </w:tcPr>
                <w:p w14:paraId="49D41D45"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июнь-август</w:t>
                  </w:r>
                </w:p>
              </w:tc>
              <w:tc>
                <w:tcPr>
                  <w:tcW w:w="2694" w:type="dxa"/>
                  <w:tcBorders>
                    <w:top w:val="single" w:sz="4" w:space="0" w:color="auto"/>
                    <w:left w:val="single" w:sz="4" w:space="0" w:color="auto"/>
                    <w:bottom w:val="single" w:sz="4" w:space="0" w:color="auto"/>
                    <w:right w:val="single" w:sz="4" w:space="0" w:color="auto"/>
                  </w:tcBorders>
                </w:tcPr>
                <w:p w14:paraId="6973BF00"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Щур Е.А., директор МКУ «ЦКСиМП» ДМО</w:t>
                  </w:r>
                </w:p>
              </w:tc>
            </w:tr>
            <w:tr w:rsidR="006809C9" w:rsidRPr="00390EB7" w14:paraId="78DF366C" w14:textId="77777777" w:rsidTr="00A93C61">
              <w:trPr>
                <w:gridAfter w:val="1"/>
                <w:wAfter w:w="8" w:type="dxa"/>
                <w:trHeight w:val="318"/>
              </w:trPr>
              <w:tc>
                <w:tcPr>
                  <w:tcW w:w="3135" w:type="dxa"/>
                  <w:tcBorders>
                    <w:top w:val="single" w:sz="4" w:space="0" w:color="auto"/>
                    <w:left w:val="single" w:sz="4" w:space="0" w:color="auto"/>
                    <w:bottom w:val="single" w:sz="4" w:space="0" w:color="auto"/>
                    <w:right w:val="single" w:sz="4" w:space="0" w:color="auto"/>
                  </w:tcBorders>
                </w:tcPr>
                <w:p w14:paraId="18BDEC99"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8.2. Организация занятости и профилактической работы с детьми группы социального риска в период летних каникул</w:t>
                  </w:r>
                </w:p>
              </w:tc>
              <w:tc>
                <w:tcPr>
                  <w:tcW w:w="1963" w:type="dxa"/>
                  <w:tcBorders>
                    <w:top w:val="single" w:sz="4" w:space="0" w:color="auto"/>
                    <w:left w:val="single" w:sz="4" w:space="0" w:color="auto"/>
                    <w:bottom w:val="single" w:sz="4" w:space="0" w:color="auto"/>
                    <w:right w:val="single" w:sz="4" w:space="0" w:color="auto"/>
                  </w:tcBorders>
                </w:tcPr>
                <w:p w14:paraId="492A6AEB"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июнь</w:t>
                  </w:r>
                </w:p>
              </w:tc>
              <w:tc>
                <w:tcPr>
                  <w:tcW w:w="2694" w:type="dxa"/>
                  <w:tcBorders>
                    <w:top w:val="single" w:sz="4" w:space="0" w:color="auto"/>
                    <w:left w:val="single" w:sz="4" w:space="0" w:color="auto"/>
                    <w:bottom w:val="single" w:sz="4" w:space="0" w:color="auto"/>
                    <w:right w:val="single" w:sz="4" w:space="0" w:color="auto"/>
                  </w:tcBorders>
                </w:tcPr>
                <w:p w14:paraId="7B54A231"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Педагоги общеобразовательных учреждений</w:t>
                  </w:r>
                </w:p>
              </w:tc>
            </w:tr>
            <w:tr w:rsidR="006809C9" w:rsidRPr="00390EB7" w14:paraId="703B3594" w14:textId="77777777" w:rsidTr="00A93C61">
              <w:trPr>
                <w:gridAfter w:val="1"/>
                <w:wAfter w:w="8" w:type="dxa"/>
                <w:trHeight w:val="327"/>
              </w:trPr>
              <w:tc>
                <w:tcPr>
                  <w:tcW w:w="3135" w:type="dxa"/>
                  <w:tcBorders>
                    <w:top w:val="single" w:sz="4" w:space="0" w:color="auto"/>
                    <w:left w:val="single" w:sz="4" w:space="0" w:color="auto"/>
                    <w:bottom w:val="single" w:sz="4" w:space="0" w:color="auto"/>
                    <w:right w:val="single" w:sz="4" w:space="0" w:color="auto"/>
                  </w:tcBorders>
                </w:tcPr>
                <w:p w14:paraId="2637BA8F"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8.3. Проведение комплекса мероприятий по предупреждению правонарушений и преступлений среди несовершеннолетних</w:t>
                  </w:r>
                </w:p>
              </w:tc>
              <w:tc>
                <w:tcPr>
                  <w:tcW w:w="1963" w:type="dxa"/>
                  <w:tcBorders>
                    <w:top w:val="single" w:sz="4" w:space="0" w:color="auto"/>
                    <w:left w:val="single" w:sz="4" w:space="0" w:color="auto"/>
                    <w:bottom w:val="single" w:sz="4" w:space="0" w:color="auto"/>
                    <w:right w:val="single" w:sz="4" w:space="0" w:color="auto"/>
                  </w:tcBorders>
                </w:tcPr>
                <w:p w14:paraId="42FCB406"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июнь</w:t>
                  </w:r>
                </w:p>
              </w:tc>
              <w:tc>
                <w:tcPr>
                  <w:tcW w:w="2694" w:type="dxa"/>
                  <w:tcBorders>
                    <w:top w:val="single" w:sz="4" w:space="0" w:color="auto"/>
                    <w:left w:val="single" w:sz="4" w:space="0" w:color="auto"/>
                    <w:bottom w:val="single" w:sz="4" w:space="0" w:color="auto"/>
                    <w:right w:val="single" w:sz="4" w:space="0" w:color="auto"/>
                  </w:tcBorders>
                </w:tcPr>
                <w:p w14:paraId="73932D3B"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МО МВД России «Дальнереченский»</w:t>
                  </w:r>
                </w:p>
              </w:tc>
            </w:tr>
            <w:tr w:rsidR="006809C9" w:rsidRPr="00CD28C3" w14:paraId="6622D938" w14:textId="77777777" w:rsidTr="00A93C61">
              <w:trPr>
                <w:gridAfter w:val="1"/>
                <w:wAfter w:w="8" w:type="dxa"/>
                <w:trHeight w:val="473"/>
              </w:trPr>
              <w:tc>
                <w:tcPr>
                  <w:tcW w:w="3135" w:type="dxa"/>
                  <w:tcBorders>
                    <w:top w:val="single" w:sz="4" w:space="0" w:color="auto"/>
                    <w:left w:val="single" w:sz="4" w:space="0" w:color="auto"/>
                    <w:bottom w:val="single" w:sz="4" w:space="0" w:color="auto"/>
                    <w:right w:val="single" w:sz="4" w:space="0" w:color="auto"/>
                  </w:tcBorders>
                </w:tcPr>
                <w:p w14:paraId="2A83666E"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8.4. Организация и контроль летнего отдыха и занятости опекаемых детей, детей из приемных семей</w:t>
                  </w:r>
                </w:p>
              </w:tc>
              <w:tc>
                <w:tcPr>
                  <w:tcW w:w="1963" w:type="dxa"/>
                  <w:tcBorders>
                    <w:top w:val="single" w:sz="4" w:space="0" w:color="auto"/>
                    <w:left w:val="single" w:sz="4" w:space="0" w:color="auto"/>
                    <w:bottom w:val="single" w:sz="4" w:space="0" w:color="auto"/>
                    <w:right w:val="single" w:sz="4" w:space="0" w:color="auto"/>
                  </w:tcBorders>
                </w:tcPr>
                <w:p w14:paraId="0DFD4096"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июнь-август</w:t>
                  </w:r>
                </w:p>
              </w:tc>
              <w:tc>
                <w:tcPr>
                  <w:tcW w:w="2694" w:type="dxa"/>
                  <w:tcBorders>
                    <w:top w:val="single" w:sz="4" w:space="0" w:color="auto"/>
                    <w:left w:val="single" w:sz="4" w:space="0" w:color="auto"/>
                    <w:bottom w:val="single" w:sz="4" w:space="0" w:color="auto"/>
                    <w:right w:val="single" w:sz="4" w:space="0" w:color="auto"/>
                  </w:tcBorders>
                </w:tcPr>
                <w:p w14:paraId="47A37DED"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 xml:space="preserve"> Звягинцева С.В., начальник отдела опеки и попечительства администрации ДМО, член комиссии;</w:t>
                  </w:r>
                </w:p>
              </w:tc>
            </w:tr>
            <w:tr w:rsidR="006809C9" w:rsidRPr="00CD28C3" w14:paraId="28108EAC" w14:textId="77777777" w:rsidTr="00A93C61">
              <w:trPr>
                <w:gridAfter w:val="1"/>
                <w:wAfter w:w="8" w:type="dxa"/>
                <w:trHeight w:val="221"/>
              </w:trPr>
              <w:tc>
                <w:tcPr>
                  <w:tcW w:w="3135" w:type="dxa"/>
                  <w:tcBorders>
                    <w:top w:val="single" w:sz="4" w:space="0" w:color="auto"/>
                    <w:left w:val="single" w:sz="4" w:space="0" w:color="auto"/>
                    <w:bottom w:val="single" w:sz="4" w:space="0" w:color="auto"/>
                    <w:right w:val="single" w:sz="4" w:space="0" w:color="auto"/>
                  </w:tcBorders>
                </w:tcPr>
                <w:p w14:paraId="61F4174D" w14:textId="77777777" w:rsidR="006809C9" w:rsidRPr="00390EB7" w:rsidRDefault="006809C9" w:rsidP="00664F3D">
                  <w:pPr>
                    <w:rPr>
                      <w:rFonts w:ascii="Calibri" w:hAnsi="Calibri" w:cs="Calibri"/>
                      <w:sz w:val="14"/>
                      <w:szCs w:val="14"/>
                      <w:lang w:val="ru-RU"/>
                    </w:rPr>
                  </w:pPr>
                  <w:r w:rsidRPr="00390EB7">
                    <w:rPr>
                      <w:rFonts w:ascii="Calibri" w:hAnsi="Calibri" w:cs="Calibri"/>
                      <w:sz w:val="14"/>
                      <w:szCs w:val="14"/>
                      <w:lang w:val="ru-RU"/>
                    </w:rPr>
                    <w:t>8.5. Организация отдыха и занятости несовершеннолетних, состоящих на учете в КПН и ЗП</w:t>
                  </w:r>
                </w:p>
              </w:tc>
              <w:tc>
                <w:tcPr>
                  <w:tcW w:w="1963" w:type="dxa"/>
                  <w:tcBorders>
                    <w:top w:val="single" w:sz="4" w:space="0" w:color="auto"/>
                    <w:left w:val="single" w:sz="4" w:space="0" w:color="auto"/>
                    <w:bottom w:val="single" w:sz="4" w:space="0" w:color="auto"/>
                    <w:right w:val="single" w:sz="4" w:space="0" w:color="auto"/>
                  </w:tcBorders>
                </w:tcPr>
                <w:p w14:paraId="6C2EDCA1"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июнь</w:t>
                  </w:r>
                </w:p>
              </w:tc>
              <w:tc>
                <w:tcPr>
                  <w:tcW w:w="2694" w:type="dxa"/>
                  <w:tcBorders>
                    <w:top w:val="single" w:sz="4" w:space="0" w:color="auto"/>
                    <w:left w:val="single" w:sz="4" w:space="0" w:color="auto"/>
                    <w:bottom w:val="single" w:sz="4" w:space="0" w:color="auto"/>
                    <w:right w:val="single" w:sz="4" w:space="0" w:color="auto"/>
                  </w:tcBorders>
                </w:tcPr>
                <w:p w14:paraId="5CD30FC3"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Демчук М.В., ответственный секретарь, начальник отдела по обеспечению деятельности комиссии по делам несовершеннолетних защите их прав администрации ДМО</w:t>
                  </w:r>
                </w:p>
              </w:tc>
            </w:tr>
            <w:tr w:rsidR="006809C9" w:rsidRPr="00CD28C3" w14:paraId="51529B5F" w14:textId="77777777" w:rsidTr="00103DE7">
              <w:trPr>
                <w:trHeight w:val="154"/>
              </w:trPr>
              <w:tc>
                <w:tcPr>
                  <w:tcW w:w="7800" w:type="dxa"/>
                  <w:gridSpan w:val="4"/>
                  <w:tcBorders>
                    <w:top w:val="single" w:sz="4" w:space="0" w:color="auto"/>
                    <w:left w:val="single" w:sz="4" w:space="0" w:color="auto"/>
                    <w:bottom w:val="single" w:sz="4" w:space="0" w:color="auto"/>
                    <w:right w:val="single" w:sz="4" w:space="0" w:color="auto"/>
                  </w:tcBorders>
                </w:tcPr>
                <w:p w14:paraId="1E3E265E" w14:textId="77777777" w:rsidR="006809C9" w:rsidRPr="00390EB7" w:rsidRDefault="006809C9" w:rsidP="00664F3D">
                  <w:pPr>
                    <w:jc w:val="both"/>
                    <w:rPr>
                      <w:rFonts w:ascii="Calibri" w:hAnsi="Calibri" w:cs="Calibri"/>
                      <w:b/>
                      <w:sz w:val="14"/>
                      <w:szCs w:val="14"/>
                      <w:lang w:val="ru-RU"/>
                    </w:rPr>
                  </w:pPr>
                  <w:r w:rsidRPr="00390EB7">
                    <w:rPr>
                      <w:rFonts w:ascii="Calibri" w:hAnsi="Calibri" w:cs="Calibri"/>
                      <w:b/>
                      <w:sz w:val="14"/>
                      <w:szCs w:val="14"/>
                      <w:lang w:val="ru-RU"/>
                    </w:rPr>
                    <w:t>9. Предоставление отчетов о проведении летней оздоровительной кампании на территории Дальнереченского муниципального округа</w:t>
                  </w:r>
                </w:p>
              </w:tc>
            </w:tr>
            <w:tr w:rsidR="006809C9" w:rsidRPr="00CD28C3" w14:paraId="4F2D88EC" w14:textId="77777777" w:rsidTr="00A93C61">
              <w:trPr>
                <w:gridAfter w:val="1"/>
                <w:wAfter w:w="8" w:type="dxa"/>
                <w:trHeight w:val="636"/>
              </w:trPr>
              <w:tc>
                <w:tcPr>
                  <w:tcW w:w="3135" w:type="dxa"/>
                  <w:tcBorders>
                    <w:top w:val="single" w:sz="4" w:space="0" w:color="auto"/>
                    <w:left w:val="single" w:sz="4" w:space="0" w:color="auto"/>
                    <w:bottom w:val="single" w:sz="4" w:space="0" w:color="auto"/>
                    <w:right w:val="single" w:sz="4" w:space="0" w:color="auto"/>
                  </w:tcBorders>
                </w:tcPr>
                <w:p w14:paraId="691F6054"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lang w:val="ru-RU"/>
                    </w:rPr>
                    <w:t xml:space="preserve">9.1. Подготовка статистической и другой отчетности в межведомственную комиссию по организации отдыха, оздоровления и занятости детей Дальнереченского муниципального округа в летнюю </w:t>
                  </w:r>
                  <w:r w:rsidRPr="00390EB7">
                    <w:rPr>
                      <w:rFonts w:ascii="Calibri" w:hAnsi="Calibri" w:cs="Calibri"/>
                      <w:sz w:val="14"/>
                      <w:szCs w:val="14"/>
                    </w:rPr>
                    <w:t xml:space="preserve">кампанию </w:t>
                  </w:r>
                </w:p>
              </w:tc>
              <w:tc>
                <w:tcPr>
                  <w:tcW w:w="1963" w:type="dxa"/>
                  <w:tcBorders>
                    <w:top w:val="single" w:sz="4" w:space="0" w:color="auto"/>
                    <w:left w:val="single" w:sz="4" w:space="0" w:color="auto"/>
                    <w:bottom w:val="single" w:sz="4" w:space="0" w:color="auto"/>
                    <w:right w:val="single" w:sz="4" w:space="0" w:color="auto"/>
                  </w:tcBorders>
                </w:tcPr>
                <w:p w14:paraId="73BF6807" w14:textId="77777777" w:rsidR="006809C9" w:rsidRPr="00390EB7" w:rsidRDefault="006809C9" w:rsidP="00664F3D">
                  <w:pPr>
                    <w:jc w:val="both"/>
                    <w:rPr>
                      <w:rFonts w:ascii="Calibri" w:hAnsi="Calibri" w:cs="Calibri"/>
                      <w:sz w:val="14"/>
                      <w:szCs w:val="14"/>
                    </w:rPr>
                  </w:pPr>
                  <w:r w:rsidRPr="00390EB7">
                    <w:rPr>
                      <w:rFonts w:ascii="Calibri" w:hAnsi="Calibri" w:cs="Calibri"/>
                      <w:sz w:val="14"/>
                      <w:szCs w:val="14"/>
                    </w:rPr>
                    <w:t>август</w:t>
                  </w:r>
                </w:p>
              </w:tc>
              <w:tc>
                <w:tcPr>
                  <w:tcW w:w="2694" w:type="dxa"/>
                  <w:tcBorders>
                    <w:top w:val="single" w:sz="4" w:space="0" w:color="auto"/>
                    <w:left w:val="single" w:sz="4" w:space="0" w:color="auto"/>
                    <w:bottom w:val="single" w:sz="4" w:space="0" w:color="auto"/>
                    <w:right w:val="single" w:sz="4" w:space="0" w:color="auto"/>
                  </w:tcBorders>
                </w:tcPr>
                <w:p w14:paraId="1106DBDE" w14:textId="77777777" w:rsidR="006809C9" w:rsidRPr="00390EB7" w:rsidRDefault="006809C9" w:rsidP="00664F3D">
                  <w:pPr>
                    <w:jc w:val="both"/>
                    <w:rPr>
                      <w:rFonts w:ascii="Calibri" w:hAnsi="Calibri" w:cs="Calibri"/>
                      <w:sz w:val="14"/>
                      <w:szCs w:val="14"/>
                      <w:lang w:val="ru-RU"/>
                    </w:rPr>
                  </w:pPr>
                  <w:r w:rsidRPr="00390EB7">
                    <w:rPr>
                      <w:rFonts w:ascii="Calibri" w:hAnsi="Calibri" w:cs="Calibri"/>
                      <w:sz w:val="14"/>
                      <w:szCs w:val="14"/>
                      <w:lang w:val="ru-RU"/>
                    </w:rPr>
                    <w:t>Данилова Е.И., специалист МКУ «УНО» ДМО</w:t>
                  </w:r>
                </w:p>
              </w:tc>
            </w:tr>
          </w:tbl>
          <w:p w14:paraId="503C60D1" w14:textId="77777777" w:rsidR="006809C9" w:rsidRPr="00390EB7" w:rsidRDefault="006809C9" w:rsidP="00664F3D">
            <w:pPr>
              <w:ind w:firstLine="709"/>
              <w:jc w:val="both"/>
              <w:rPr>
                <w:rFonts w:ascii="Calibri" w:hAnsi="Calibri" w:cs="Calibri"/>
                <w:sz w:val="18"/>
                <w:szCs w:val="18"/>
                <w:lang w:val="ru-RU"/>
              </w:rPr>
            </w:pPr>
          </w:p>
        </w:tc>
        <w:tc>
          <w:tcPr>
            <w:tcW w:w="284" w:type="dxa"/>
            <w:shd w:val="clear" w:color="auto" w:fill="auto"/>
          </w:tcPr>
          <w:p w14:paraId="375B132F" w14:textId="77777777" w:rsidR="006809C9" w:rsidRPr="00390EB7" w:rsidRDefault="006809C9" w:rsidP="00664F3D">
            <w:pPr>
              <w:rPr>
                <w:rFonts w:ascii="Calibri" w:hAnsi="Calibri" w:cs="Calibri"/>
                <w:sz w:val="18"/>
                <w:szCs w:val="18"/>
                <w:lang w:val="ru-RU"/>
              </w:rPr>
            </w:pPr>
          </w:p>
        </w:tc>
        <w:tc>
          <w:tcPr>
            <w:tcW w:w="3769" w:type="dxa"/>
            <w:shd w:val="clear" w:color="auto" w:fill="auto"/>
          </w:tcPr>
          <w:p w14:paraId="70ABB5BB" w14:textId="77777777" w:rsidR="007F26D8" w:rsidRPr="00390EB7" w:rsidRDefault="007F26D8" w:rsidP="00664F3D">
            <w:pPr>
              <w:jc w:val="center"/>
              <w:rPr>
                <w:rFonts w:ascii="Calibri" w:hAnsi="Calibri" w:cs="Calibri"/>
                <w:b/>
                <w:bCs/>
                <w:sz w:val="18"/>
                <w:szCs w:val="18"/>
                <w:lang w:val="ru-RU"/>
              </w:rPr>
            </w:pPr>
            <w:r w:rsidRPr="00390EB7">
              <w:rPr>
                <w:rFonts w:ascii="Calibri" w:hAnsi="Calibri" w:cs="Calibri"/>
                <w:b/>
                <w:bCs/>
                <w:sz w:val="18"/>
                <w:szCs w:val="18"/>
                <w:lang w:val="ru-RU"/>
              </w:rPr>
              <w:t>АДМИНИСТРАЦИЯ ДАЛЬНЕРЕЧЕНСКОГО МУНИЦИПАЛЬНОГО ОКРУГА ПРИМОРСКОГО КРАЯ</w:t>
            </w:r>
          </w:p>
          <w:p w14:paraId="0667C232" w14:textId="77777777" w:rsidR="007F26D8" w:rsidRPr="00390EB7" w:rsidRDefault="007F26D8" w:rsidP="00664F3D">
            <w:pPr>
              <w:ind w:firstLine="709"/>
              <w:jc w:val="center"/>
              <w:rPr>
                <w:rFonts w:ascii="Calibri" w:hAnsi="Calibri" w:cs="Calibri"/>
                <w:b/>
                <w:bCs/>
                <w:sz w:val="18"/>
                <w:szCs w:val="18"/>
                <w:lang w:val="ru-RU"/>
              </w:rPr>
            </w:pPr>
          </w:p>
          <w:p w14:paraId="5591B262" w14:textId="77777777" w:rsidR="007F26D8" w:rsidRPr="00390EB7" w:rsidRDefault="007F26D8" w:rsidP="00664F3D">
            <w:pPr>
              <w:jc w:val="center"/>
              <w:rPr>
                <w:rFonts w:ascii="Calibri" w:hAnsi="Calibri" w:cs="Calibri"/>
                <w:b/>
                <w:bCs/>
                <w:sz w:val="18"/>
                <w:szCs w:val="18"/>
                <w:lang w:val="ru-RU"/>
              </w:rPr>
            </w:pPr>
            <w:r w:rsidRPr="00390EB7">
              <w:rPr>
                <w:rFonts w:ascii="Calibri" w:hAnsi="Calibri" w:cs="Calibri"/>
                <w:b/>
                <w:bCs/>
                <w:sz w:val="18"/>
                <w:szCs w:val="18"/>
                <w:lang w:val="ru-RU"/>
              </w:rPr>
              <w:t>ПОСТАНОВЛЕНИЕ</w:t>
            </w:r>
          </w:p>
          <w:p w14:paraId="5175389C" w14:textId="77777777" w:rsidR="007F26D8" w:rsidRPr="00390EB7" w:rsidRDefault="007F26D8" w:rsidP="00664F3D">
            <w:pPr>
              <w:ind w:firstLine="709"/>
              <w:jc w:val="center"/>
              <w:rPr>
                <w:rFonts w:ascii="Calibri" w:hAnsi="Calibri" w:cs="Calibri"/>
                <w:b/>
                <w:bCs/>
                <w:sz w:val="18"/>
                <w:szCs w:val="18"/>
                <w:lang w:val="ru-RU"/>
              </w:rPr>
            </w:pPr>
          </w:p>
          <w:p w14:paraId="211DE80E" w14:textId="5B9C0661" w:rsidR="007F26D8" w:rsidRPr="00390EB7" w:rsidRDefault="007F26D8" w:rsidP="00664F3D">
            <w:pPr>
              <w:rPr>
                <w:rFonts w:ascii="Calibri" w:hAnsi="Calibri" w:cs="Calibri"/>
                <w:b/>
                <w:bCs/>
                <w:sz w:val="14"/>
                <w:szCs w:val="14"/>
                <w:lang w:val="ru-RU"/>
              </w:rPr>
            </w:pPr>
            <w:r w:rsidRPr="00390EB7">
              <w:rPr>
                <w:rFonts w:ascii="Calibri" w:hAnsi="Calibri" w:cs="Calibri"/>
                <w:b/>
                <w:bCs/>
                <w:sz w:val="14"/>
                <w:szCs w:val="14"/>
                <w:lang w:val="ru-RU"/>
              </w:rPr>
              <w:t>19  марта 2026 года        г. Дальнереченск                     № 209-па</w:t>
            </w:r>
          </w:p>
          <w:p w14:paraId="135C22CD" w14:textId="77777777" w:rsidR="007F26D8" w:rsidRPr="00390EB7" w:rsidRDefault="007F26D8" w:rsidP="00664F3D">
            <w:pPr>
              <w:ind w:firstLine="709"/>
              <w:jc w:val="center"/>
              <w:rPr>
                <w:rFonts w:ascii="Calibri" w:hAnsi="Calibri" w:cs="Calibri"/>
                <w:b/>
                <w:bCs/>
                <w:sz w:val="18"/>
                <w:szCs w:val="18"/>
                <w:lang w:val="ru-RU"/>
              </w:rPr>
            </w:pPr>
          </w:p>
          <w:p w14:paraId="0401992B" w14:textId="054B6BB1" w:rsidR="007F26D8" w:rsidRPr="00390EB7" w:rsidRDefault="007F26D8" w:rsidP="00664F3D">
            <w:pPr>
              <w:jc w:val="center"/>
              <w:rPr>
                <w:rFonts w:ascii="Calibri" w:hAnsi="Calibri" w:cs="Calibri"/>
                <w:b/>
                <w:bCs/>
                <w:sz w:val="18"/>
                <w:szCs w:val="18"/>
                <w:lang w:val="ru-RU"/>
              </w:rPr>
            </w:pPr>
            <w:r w:rsidRPr="00390EB7">
              <w:rPr>
                <w:rFonts w:ascii="Calibri" w:hAnsi="Calibri" w:cs="Calibri"/>
                <w:b/>
                <w:bCs/>
                <w:sz w:val="18"/>
                <w:szCs w:val="18"/>
                <w:lang w:val="ru-RU"/>
              </w:rPr>
              <w:t>Об утверждении Порядка</w:t>
            </w:r>
          </w:p>
          <w:p w14:paraId="4C5DA8F0" w14:textId="396F0898" w:rsidR="007F26D8" w:rsidRPr="00390EB7" w:rsidRDefault="007F26D8" w:rsidP="00664F3D">
            <w:pPr>
              <w:jc w:val="center"/>
              <w:rPr>
                <w:rFonts w:ascii="Calibri" w:hAnsi="Calibri" w:cs="Calibri"/>
                <w:b/>
                <w:bCs/>
                <w:sz w:val="18"/>
                <w:szCs w:val="18"/>
                <w:lang w:val="ru-RU"/>
              </w:rPr>
            </w:pPr>
            <w:r w:rsidRPr="00390EB7">
              <w:rPr>
                <w:rFonts w:ascii="Calibri" w:hAnsi="Calibri" w:cs="Calibri"/>
                <w:b/>
                <w:bCs/>
                <w:sz w:val="18"/>
                <w:szCs w:val="18"/>
                <w:lang w:val="ru-RU"/>
              </w:rPr>
              <w:t>разработки и корректировки прогноза социально-экономического</w:t>
            </w:r>
          </w:p>
          <w:p w14:paraId="4026E05F" w14:textId="73A977E5" w:rsidR="007F26D8" w:rsidRPr="00390EB7" w:rsidRDefault="007F26D8" w:rsidP="00664F3D">
            <w:pPr>
              <w:jc w:val="center"/>
              <w:rPr>
                <w:rFonts w:ascii="Calibri" w:hAnsi="Calibri" w:cs="Calibri"/>
                <w:b/>
                <w:bCs/>
                <w:sz w:val="18"/>
                <w:szCs w:val="18"/>
                <w:lang w:val="ru-RU"/>
              </w:rPr>
            </w:pPr>
            <w:r w:rsidRPr="00390EB7">
              <w:rPr>
                <w:rFonts w:ascii="Calibri" w:hAnsi="Calibri" w:cs="Calibri"/>
                <w:b/>
                <w:bCs/>
                <w:sz w:val="18"/>
                <w:szCs w:val="18"/>
                <w:lang w:val="ru-RU"/>
              </w:rPr>
              <w:t>развития Дальнереченского муниципального округа</w:t>
            </w:r>
          </w:p>
          <w:p w14:paraId="2E7A668B" w14:textId="77777777" w:rsidR="007F26D8" w:rsidRPr="00390EB7" w:rsidRDefault="007F26D8" w:rsidP="00664F3D">
            <w:pPr>
              <w:jc w:val="center"/>
              <w:rPr>
                <w:rFonts w:ascii="Calibri" w:hAnsi="Calibri" w:cs="Calibri"/>
                <w:b/>
                <w:bCs/>
                <w:sz w:val="18"/>
                <w:szCs w:val="18"/>
                <w:lang w:val="ru-RU"/>
              </w:rPr>
            </w:pPr>
            <w:r w:rsidRPr="00390EB7">
              <w:rPr>
                <w:rFonts w:ascii="Calibri" w:hAnsi="Calibri" w:cs="Calibri"/>
                <w:b/>
                <w:bCs/>
                <w:sz w:val="18"/>
                <w:szCs w:val="18"/>
                <w:lang w:val="ru-RU"/>
              </w:rPr>
              <w:t>на среднесрочный период</w:t>
            </w:r>
          </w:p>
          <w:p w14:paraId="28BCA7A8" w14:textId="77777777" w:rsidR="007F26D8" w:rsidRPr="00390EB7" w:rsidRDefault="007F26D8" w:rsidP="00664F3D">
            <w:pPr>
              <w:ind w:firstLine="709"/>
              <w:jc w:val="both"/>
              <w:rPr>
                <w:rFonts w:ascii="Calibri" w:hAnsi="Calibri" w:cs="Calibri"/>
                <w:sz w:val="18"/>
                <w:szCs w:val="18"/>
                <w:lang w:val="ru-RU"/>
              </w:rPr>
            </w:pPr>
          </w:p>
          <w:p w14:paraId="774FC092" w14:textId="77777777" w:rsidR="007F26D8" w:rsidRPr="00390EB7" w:rsidRDefault="007F26D8" w:rsidP="00664F3D">
            <w:pPr>
              <w:ind w:firstLine="709"/>
              <w:jc w:val="both"/>
              <w:rPr>
                <w:rFonts w:ascii="Calibri" w:hAnsi="Calibri" w:cs="Calibri"/>
                <w:sz w:val="18"/>
                <w:szCs w:val="18"/>
                <w:lang w:val="ru-RU"/>
              </w:rPr>
            </w:pPr>
            <w:r w:rsidRPr="00390EB7">
              <w:rPr>
                <w:rFonts w:ascii="Calibri" w:hAnsi="Calibri" w:cs="Calibri"/>
                <w:sz w:val="18"/>
                <w:szCs w:val="18"/>
                <w:lang w:val="ru-RU"/>
              </w:rPr>
              <w:t>Руководствуясь статьей 173 Бюджетного кодекса Российской Федерации, Федеральным законом от 20.03.2025 № 33-ФЗ «Об общих принципах организации местного самоуправления в единой системе публичной власти», Федеральным законом от 28.06.2014 № 172-ФЗ «О стратегическом планировании в Российской Федерации», руководствуясь Уставом Дальнереченского муниципального округа, администрация Дальнереченского муниципального округа постановляет:</w:t>
            </w:r>
          </w:p>
          <w:p w14:paraId="72887910" w14:textId="77777777" w:rsidR="007F26D8" w:rsidRPr="00390EB7" w:rsidRDefault="007F26D8" w:rsidP="00664F3D">
            <w:pPr>
              <w:ind w:firstLine="709"/>
              <w:jc w:val="both"/>
              <w:rPr>
                <w:rFonts w:ascii="Calibri" w:hAnsi="Calibri" w:cs="Calibri"/>
                <w:sz w:val="18"/>
                <w:szCs w:val="18"/>
                <w:lang w:val="ru-RU"/>
              </w:rPr>
            </w:pPr>
          </w:p>
          <w:p w14:paraId="78995671" w14:textId="77777777" w:rsidR="007F26D8" w:rsidRPr="00390EB7" w:rsidRDefault="007F26D8" w:rsidP="00664F3D">
            <w:pPr>
              <w:ind w:firstLine="709"/>
              <w:jc w:val="both"/>
              <w:rPr>
                <w:rFonts w:ascii="Calibri" w:hAnsi="Calibri" w:cs="Calibri"/>
                <w:sz w:val="18"/>
                <w:szCs w:val="18"/>
                <w:lang w:val="ru-RU"/>
              </w:rPr>
            </w:pPr>
            <w:r w:rsidRPr="00390EB7">
              <w:rPr>
                <w:rFonts w:ascii="Calibri" w:hAnsi="Calibri" w:cs="Calibri"/>
                <w:sz w:val="18"/>
                <w:szCs w:val="18"/>
                <w:lang w:val="ru-RU"/>
              </w:rPr>
              <w:t>1. Утвердить прилагаемый Порядок разработки и корректировки прогноза социально-экономического развития Дальнереченского муниципального округа на среднесрочный период (далее - Порядок).</w:t>
            </w:r>
          </w:p>
          <w:p w14:paraId="2D96222A" w14:textId="77777777" w:rsidR="007F26D8" w:rsidRPr="00390EB7" w:rsidRDefault="007F26D8" w:rsidP="00664F3D">
            <w:pPr>
              <w:ind w:firstLine="709"/>
              <w:jc w:val="both"/>
              <w:rPr>
                <w:rFonts w:ascii="Calibri" w:hAnsi="Calibri" w:cs="Calibri"/>
                <w:sz w:val="18"/>
                <w:szCs w:val="18"/>
                <w:lang w:val="ru-RU"/>
              </w:rPr>
            </w:pPr>
            <w:r w:rsidRPr="00390EB7">
              <w:rPr>
                <w:rFonts w:ascii="Calibri" w:hAnsi="Calibri" w:cs="Calibri"/>
                <w:sz w:val="18"/>
                <w:szCs w:val="18"/>
                <w:lang w:val="ru-RU"/>
              </w:rPr>
              <w:t>2. Признать утратившими силу постановления администрации Дальнереченского муниципального района</w:t>
            </w:r>
          </w:p>
          <w:p w14:paraId="73A97B7F" w14:textId="77777777" w:rsidR="007F26D8" w:rsidRPr="00390EB7" w:rsidRDefault="007F26D8" w:rsidP="00664F3D">
            <w:pPr>
              <w:ind w:firstLine="709"/>
              <w:jc w:val="both"/>
              <w:rPr>
                <w:rFonts w:ascii="Calibri" w:hAnsi="Calibri" w:cs="Calibri"/>
                <w:sz w:val="18"/>
                <w:szCs w:val="18"/>
                <w:lang w:val="ru-RU"/>
              </w:rPr>
            </w:pPr>
            <w:r w:rsidRPr="00390EB7">
              <w:rPr>
                <w:rFonts w:ascii="Calibri" w:hAnsi="Calibri" w:cs="Calibri"/>
                <w:sz w:val="18"/>
                <w:szCs w:val="18"/>
                <w:lang w:val="ru-RU"/>
              </w:rPr>
              <w:t>- №322 от 16.06.2023 года «Об утверждении Положения о разработке Прогноза социально-экономического развития Дальнереченского муниципального района на очередной финансовый год и плановый (среднесрочный период)»;</w:t>
            </w:r>
          </w:p>
          <w:p w14:paraId="3BFBC313" w14:textId="48CFF8B2" w:rsidR="006809C9" w:rsidRPr="00390EB7" w:rsidRDefault="007F26D8" w:rsidP="00664F3D">
            <w:pPr>
              <w:ind w:firstLine="709"/>
              <w:jc w:val="both"/>
              <w:rPr>
                <w:rFonts w:ascii="Calibri" w:hAnsi="Calibri" w:cs="Calibri"/>
                <w:sz w:val="18"/>
                <w:szCs w:val="18"/>
                <w:lang w:val="ru-RU"/>
              </w:rPr>
            </w:pPr>
            <w:r w:rsidRPr="00390EB7">
              <w:rPr>
                <w:rFonts w:ascii="Calibri" w:hAnsi="Calibri" w:cs="Calibri"/>
                <w:sz w:val="18"/>
                <w:szCs w:val="18"/>
                <w:lang w:val="ru-RU"/>
              </w:rPr>
              <w:t>- №534-па от 24.10.2024г. «О внесении изменений в Порядок разработки и корректировки прогноза социально-экономического развития Дальнереченского муниципальной района на среднесрочный</w:t>
            </w:r>
          </w:p>
        </w:tc>
        <w:tc>
          <w:tcPr>
            <w:tcW w:w="283" w:type="dxa"/>
            <w:gridSpan w:val="2"/>
            <w:shd w:val="clear" w:color="auto" w:fill="auto"/>
          </w:tcPr>
          <w:p w14:paraId="447770F1" w14:textId="77777777" w:rsidR="006809C9" w:rsidRPr="00390EB7" w:rsidRDefault="006809C9" w:rsidP="00664F3D">
            <w:pPr>
              <w:rPr>
                <w:rFonts w:ascii="Calibri" w:hAnsi="Calibri" w:cs="Calibri"/>
                <w:sz w:val="18"/>
                <w:szCs w:val="18"/>
                <w:lang w:val="ru-RU"/>
              </w:rPr>
            </w:pPr>
          </w:p>
        </w:tc>
        <w:tc>
          <w:tcPr>
            <w:tcW w:w="3769" w:type="dxa"/>
            <w:gridSpan w:val="2"/>
            <w:shd w:val="clear" w:color="auto" w:fill="auto"/>
          </w:tcPr>
          <w:p w14:paraId="6D84991B" w14:textId="77777777" w:rsidR="007F26D8" w:rsidRPr="00390EB7" w:rsidRDefault="007F26D8" w:rsidP="00664F3D">
            <w:pPr>
              <w:jc w:val="both"/>
              <w:rPr>
                <w:rFonts w:ascii="Calibri" w:hAnsi="Calibri" w:cs="Calibri"/>
                <w:sz w:val="18"/>
                <w:szCs w:val="18"/>
                <w:lang w:val="ru-RU"/>
              </w:rPr>
            </w:pPr>
            <w:r w:rsidRPr="00390EB7">
              <w:rPr>
                <w:rFonts w:ascii="Calibri" w:hAnsi="Calibri" w:cs="Calibri"/>
                <w:sz w:val="18"/>
                <w:szCs w:val="18"/>
                <w:lang w:val="ru-RU"/>
              </w:rPr>
              <w:t>период, утвержденного постановлением администрации Дальнереченского муниципального района от 16 сентября 2023г. №322-па.</w:t>
            </w:r>
          </w:p>
          <w:p w14:paraId="12F295DA" w14:textId="77777777" w:rsidR="007F26D8" w:rsidRPr="00390EB7" w:rsidRDefault="007F26D8" w:rsidP="00664F3D">
            <w:pPr>
              <w:ind w:firstLine="709"/>
              <w:jc w:val="both"/>
              <w:rPr>
                <w:rFonts w:ascii="Calibri" w:hAnsi="Calibri" w:cs="Calibri"/>
                <w:sz w:val="18"/>
                <w:szCs w:val="18"/>
                <w:lang w:val="ru-RU"/>
              </w:rPr>
            </w:pPr>
            <w:r w:rsidRPr="00390EB7">
              <w:rPr>
                <w:rFonts w:ascii="Calibri" w:hAnsi="Calibri" w:cs="Calibri"/>
                <w:sz w:val="18"/>
                <w:szCs w:val="18"/>
                <w:lang w:val="ru-RU"/>
              </w:rPr>
              <w:t>3. Муниципальному казенному учреждению «Административно-хозяйственное управление Дальнереченского муниципального округа»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округа».</w:t>
            </w:r>
          </w:p>
          <w:p w14:paraId="7F6B752D" w14:textId="77777777" w:rsidR="007F26D8" w:rsidRPr="00390EB7" w:rsidRDefault="007F26D8" w:rsidP="00664F3D">
            <w:pPr>
              <w:ind w:firstLine="709"/>
              <w:jc w:val="both"/>
              <w:rPr>
                <w:rFonts w:ascii="Calibri" w:hAnsi="Calibri" w:cs="Calibri"/>
                <w:sz w:val="18"/>
                <w:szCs w:val="18"/>
                <w:lang w:val="ru-RU"/>
              </w:rPr>
            </w:pPr>
            <w:r w:rsidRPr="00390EB7">
              <w:rPr>
                <w:rFonts w:ascii="Calibri" w:hAnsi="Calibri" w:cs="Calibri"/>
                <w:sz w:val="18"/>
                <w:szCs w:val="18"/>
                <w:lang w:val="ru-RU"/>
              </w:rPr>
              <w:t>4. Контроль за исполнением настоящего постановления возложить на заместителя главы администрации Дальнереченского муниципального округа Попова А.Г.</w:t>
            </w:r>
          </w:p>
          <w:p w14:paraId="587B4D43" w14:textId="77777777" w:rsidR="007F26D8" w:rsidRPr="00390EB7" w:rsidRDefault="007F26D8" w:rsidP="00664F3D">
            <w:pPr>
              <w:ind w:firstLine="709"/>
              <w:jc w:val="both"/>
              <w:rPr>
                <w:rFonts w:ascii="Calibri" w:hAnsi="Calibri" w:cs="Calibri"/>
                <w:sz w:val="18"/>
                <w:szCs w:val="18"/>
                <w:lang w:val="ru-RU"/>
              </w:rPr>
            </w:pPr>
            <w:r w:rsidRPr="00390EB7">
              <w:rPr>
                <w:rFonts w:ascii="Calibri" w:hAnsi="Calibri" w:cs="Calibri"/>
                <w:sz w:val="18"/>
                <w:szCs w:val="18"/>
                <w:lang w:val="ru-RU"/>
              </w:rPr>
              <w:t>5. Настоящее постановление вступает в силу после его обнародования в установленном порядке.</w:t>
            </w:r>
          </w:p>
          <w:p w14:paraId="0D4FDE62" w14:textId="77777777" w:rsidR="007F26D8" w:rsidRPr="00390EB7" w:rsidRDefault="007F26D8" w:rsidP="00664F3D">
            <w:pPr>
              <w:jc w:val="both"/>
              <w:rPr>
                <w:rFonts w:ascii="Calibri" w:hAnsi="Calibri" w:cs="Calibri"/>
                <w:sz w:val="18"/>
                <w:szCs w:val="18"/>
                <w:lang w:val="ru-RU"/>
              </w:rPr>
            </w:pPr>
          </w:p>
          <w:p w14:paraId="4C12FD50" w14:textId="77777777" w:rsidR="007F26D8" w:rsidRPr="00390EB7" w:rsidRDefault="007F26D8" w:rsidP="00664F3D">
            <w:pPr>
              <w:rPr>
                <w:rFonts w:ascii="Calibri" w:hAnsi="Calibri" w:cs="Calibri"/>
                <w:sz w:val="18"/>
                <w:szCs w:val="18"/>
                <w:lang w:val="ru-RU"/>
              </w:rPr>
            </w:pPr>
            <w:r w:rsidRPr="00390EB7">
              <w:rPr>
                <w:rFonts w:ascii="Calibri" w:hAnsi="Calibri" w:cs="Calibri"/>
                <w:sz w:val="18"/>
                <w:szCs w:val="18"/>
                <w:lang w:val="ru-RU"/>
              </w:rPr>
              <w:t xml:space="preserve">Глава Дальнереченского </w:t>
            </w:r>
          </w:p>
          <w:p w14:paraId="1A211334" w14:textId="77777777" w:rsidR="006809C9" w:rsidRPr="00390EB7" w:rsidRDefault="007F26D8" w:rsidP="00664F3D">
            <w:pPr>
              <w:jc w:val="both"/>
              <w:rPr>
                <w:rFonts w:ascii="Calibri" w:hAnsi="Calibri" w:cs="Calibri"/>
                <w:sz w:val="18"/>
                <w:szCs w:val="18"/>
                <w:lang w:val="ru-RU"/>
              </w:rPr>
            </w:pPr>
            <w:r w:rsidRPr="00390EB7">
              <w:rPr>
                <w:rFonts w:ascii="Calibri" w:hAnsi="Calibri" w:cs="Calibri"/>
                <w:sz w:val="18"/>
                <w:szCs w:val="18"/>
                <w:lang w:val="ru-RU"/>
              </w:rPr>
              <w:t>муниципального округа                         В.С. Дернов</w:t>
            </w:r>
          </w:p>
          <w:p w14:paraId="18FD504A" w14:textId="77777777" w:rsidR="00601E86" w:rsidRPr="00390EB7" w:rsidRDefault="00601E86" w:rsidP="00664F3D">
            <w:pPr>
              <w:jc w:val="both"/>
              <w:rPr>
                <w:rFonts w:ascii="Calibri" w:hAnsi="Calibri" w:cs="Calibri"/>
                <w:sz w:val="18"/>
                <w:szCs w:val="18"/>
                <w:lang w:val="ru-RU"/>
              </w:rPr>
            </w:pPr>
          </w:p>
          <w:p w14:paraId="4298A5B0" w14:textId="77777777" w:rsidR="00601E86" w:rsidRPr="00390EB7" w:rsidRDefault="00601E86" w:rsidP="00664F3D">
            <w:pPr>
              <w:jc w:val="both"/>
              <w:rPr>
                <w:rFonts w:ascii="Calibri" w:hAnsi="Calibri" w:cs="Calibri"/>
                <w:sz w:val="18"/>
                <w:szCs w:val="18"/>
                <w:lang w:val="ru-RU"/>
              </w:rPr>
            </w:pPr>
          </w:p>
          <w:p w14:paraId="01702B41" w14:textId="1D4D894A" w:rsidR="00601E86" w:rsidRPr="00390EB7" w:rsidRDefault="00601E86" w:rsidP="00664F3D">
            <w:pPr>
              <w:jc w:val="center"/>
              <w:rPr>
                <w:rFonts w:ascii="Calibri" w:hAnsi="Calibri" w:cs="Calibri"/>
                <w:b/>
                <w:bCs/>
                <w:sz w:val="18"/>
                <w:szCs w:val="18"/>
                <w:lang w:val="ru-RU"/>
              </w:rPr>
            </w:pPr>
            <w:r w:rsidRPr="00390EB7">
              <w:rPr>
                <w:rFonts w:ascii="Calibri" w:hAnsi="Calibri" w:cs="Calibri"/>
                <w:b/>
                <w:bCs/>
                <w:sz w:val="18"/>
                <w:szCs w:val="18"/>
                <w:lang w:val="ru-RU"/>
              </w:rPr>
              <w:t>ПОРЯДОК</w:t>
            </w:r>
          </w:p>
          <w:p w14:paraId="47381928" w14:textId="610F4B86" w:rsidR="00601E86" w:rsidRPr="00390EB7" w:rsidRDefault="00601E86" w:rsidP="00664F3D">
            <w:pPr>
              <w:jc w:val="center"/>
              <w:rPr>
                <w:rFonts w:ascii="Calibri" w:hAnsi="Calibri" w:cs="Calibri"/>
                <w:b/>
                <w:bCs/>
                <w:sz w:val="18"/>
                <w:szCs w:val="18"/>
                <w:lang w:val="ru-RU"/>
              </w:rPr>
            </w:pPr>
            <w:r w:rsidRPr="00390EB7">
              <w:rPr>
                <w:rFonts w:ascii="Calibri" w:hAnsi="Calibri" w:cs="Calibri"/>
                <w:b/>
                <w:bCs/>
                <w:sz w:val="18"/>
                <w:szCs w:val="18"/>
                <w:lang w:val="ru-RU"/>
              </w:rPr>
              <w:t>разработки и корректировки</w:t>
            </w:r>
          </w:p>
          <w:p w14:paraId="4E29E461" w14:textId="22D144E6" w:rsidR="00601E86" w:rsidRPr="00390EB7" w:rsidRDefault="00601E86" w:rsidP="00664F3D">
            <w:pPr>
              <w:jc w:val="center"/>
              <w:rPr>
                <w:rFonts w:ascii="Calibri" w:hAnsi="Calibri" w:cs="Calibri"/>
                <w:b/>
                <w:bCs/>
                <w:sz w:val="18"/>
                <w:szCs w:val="18"/>
                <w:lang w:val="ru-RU"/>
              </w:rPr>
            </w:pPr>
            <w:r w:rsidRPr="00390EB7">
              <w:rPr>
                <w:rFonts w:ascii="Calibri" w:hAnsi="Calibri" w:cs="Calibri"/>
                <w:b/>
                <w:bCs/>
                <w:sz w:val="18"/>
                <w:szCs w:val="18"/>
                <w:lang w:val="ru-RU"/>
              </w:rPr>
              <w:t>прогноза социально-экономического развития</w:t>
            </w:r>
          </w:p>
          <w:p w14:paraId="382B422B" w14:textId="77777777" w:rsidR="00601E86" w:rsidRPr="00390EB7" w:rsidRDefault="00601E86" w:rsidP="00664F3D">
            <w:pPr>
              <w:jc w:val="center"/>
              <w:rPr>
                <w:rFonts w:ascii="Calibri" w:hAnsi="Calibri" w:cs="Calibri"/>
                <w:b/>
                <w:bCs/>
                <w:sz w:val="18"/>
                <w:szCs w:val="18"/>
                <w:lang w:val="ru-RU"/>
              </w:rPr>
            </w:pPr>
            <w:r w:rsidRPr="00390EB7">
              <w:rPr>
                <w:rFonts w:ascii="Calibri" w:hAnsi="Calibri" w:cs="Calibri"/>
                <w:b/>
                <w:bCs/>
                <w:sz w:val="18"/>
                <w:szCs w:val="18"/>
                <w:lang w:val="ru-RU"/>
              </w:rPr>
              <w:t>Дальнереченского муниципального округа на среднесрочный период</w:t>
            </w:r>
          </w:p>
          <w:p w14:paraId="6E9638CB" w14:textId="77777777" w:rsidR="00601E86" w:rsidRPr="00390EB7" w:rsidRDefault="00601E86" w:rsidP="00664F3D">
            <w:pPr>
              <w:jc w:val="both"/>
              <w:rPr>
                <w:rFonts w:ascii="Calibri" w:hAnsi="Calibri" w:cs="Calibri"/>
                <w:sz w:val="18"/>
                <w:szCs w:val="18"/>
                <w:lang w:val="ru-RU"/>
              </w:rPr>
            </w:pPr>
          </w:p>
          <w:p w14:paraId="6FA74D13" w14:textId="77777777" w:rsidR="00601E86" w:rsidRPr="00390EB7" w:rsidRDefault="00601E86" w:rsidP="00664F3D">
            <w:pPr>
              <w:jc w:val="center"/>
              <w:rPr>
                <w:rFonts w:ascii="Calibri" w:hAnsi="Calibri" w:cs="Calibri"/>
                <w:b/>
                <w:bCs/>
                <w:sz w:val="18"/>
                <w:szCs w:val="18"/>
                <w:lang w:val="ru-RU"/>
              </w:rPr>
            </w:pPr>
            <w:r w:rsidRPr="00390EB7">
              <w:rPr>
                <w:rFonts w:ascii="Calibri" w:hAnsi="Calibri" w:cs="Calibri"/>
                <w:b/>
                <w:bCs/>
                <w:sz w:val="18"/>
                <w:szCs w:val="18"/>
                <w:lang w:val="ru-RU"/>
              </w:rPr>
              <w:t>1. Основные положения</w:t>
            </w:r>
          </w:p>
          <w:p w14:paraId="0044B483" w14:textId="77777777" w:rsidR="00601E86" w:rsidRPr="00390EB7" w:rsidRDefault="00601E86" w:rsidP="00664F3D">
            <w:pPr>
              <w:ind w:firstLine="709"/>
              <w:jc w:val="both"/>
              <w:rPr>
                <w:rFonts w:ascii="Calibri" w:hAnsi="Calibri" w:cs="Calibri"/>
                <w:sz w:val="18"/>
                <w:szCs w:val="18"/>
                <w:lang w:val="ru-RU"/>
              </w:rPr>
            </w:pPr>
            <w:r w:rsidRPr="00390EB7">
              <w:rPr>
                <w:rFonts w:ascii="Calibri" w:hAnsi="Calibri" w:cs="Calibri"/>
                <w:sz w:val="18"/>
                <w:szCs w:val="18"/>
                <w:lang w:val="ru-RU"/>
              </w:rPr>
              <w:t>1.1. Порядок разработки и корректировки прогноза социально-экономического развития Дальнереченского муниципального округа на среднесрочный период (далее - Порядок) регламентирует деятельность структурных подразделений администрации Дальнереченского муниципального округа, муниципальных казенных учреждений Дальнереченского муниципального округа, участвующих в процессе его разработки и корректировки.</w:t>
            </w:r>
          </w:p>
          <w:p w14:paraId="35349A81" w14:textId="166D6809" w:rsidR="00601E86" w:rsidRPr="00390EB7" w:rsidRDefault="00601E86" w:rsidP="00664F3D">
            <w:pPr>
              <w:ind w:firstLine="709"/>
              <w:jc w:val="both"/>
              <w:rPr>
                <w:rFonts w:ascii="Calibri" w:hAnsi="Calibri" w:cs="Calibri"/>
                <w:sz w:val="18"/>
                <w:szCs w:val="18"/>
                <w:lang w:val="ru-RU"/>
              </w:rPr>
            </w:pPr>
            <w:r w:rsidRPr="00390EB7">
              <w:rPr>
                <w:rFonts w:ascii="Calibri" w:hAnsi="Calibri" w:cs="Calibri"/>
                <w:sz w:val="18"/>
                <w:szCs w:val="18"/>
                <w:lang w:val="ru-RU"/>
              </w:rPr>
              <w:t>1.2. Прогноз социально-</w:t>
            </w:r>
          </w:p>
        </w:tc>
      </w:tr>
      <w:tr w:rsidR="00601E86" w:rsidRPr="00390EB7" w14:paraId="106C738C" w14:textId="77777777" w:rsidTr="00601E86">
        <w:trPr>
          <w:gridAfter w:val="1"/>
          <w:wAfter w:w="55" w:type="dxa"/>
          <w:trHeight w:val="18"/>
        </w:trPr>
        <w:tc>
          <w:tcPr>
            <w:tcW w:w="12181" w:type="dxa"/>
            <w:gridSpan w:val="5"/>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7155B0E" w14:textId="77777777" w:rsidR="00601E86" w:rsidRPr="00390EB7" w:rsidRDefault="00601E86"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4953017A" w14:textId="059E1A11" w:rsidR="00601E86" w:rsidRPr="00390EB7" w:rsidRDefault="00601E86"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20 марта 2026 г., стр. 13</w:t>
            </w:r>
          </w:p>
        </w:tc>
      </w:tr>
    </w:tbl>
    <w:p w14:paraId="2B998D9D" w14:textId="77777777" w:rsidR="00601E86" w:rsidRPr="00390EB7" w:rsidRDefault="00601E86" w:rsidP="00664F3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45"/>
        <w:gridCol w:w="38"/>
        <w:gridCol w:w="3714"/>
        <w:gridCol w:w="55"/>
      </w:tblGrid>
      <w:tr w:rsidR="00C85447" w:rsidRPr="00CD28C3" w14:paraId="62534635" w14:textId="77777777" w:rsidTr="00C85447">
        <w:trPr>
          <w:gridBefore w:val="1"/>
          <w:wBefore w:w="55" w:type="dxa"/>
          <w:trHeight w:val="7160"/>
        </w:trPr>
        <w:tc>
          <w:tcPr>
            <w:tcW w:w="3772" w:type="dxa"/>
            <w:vMerge w:val="restart"/>
            <w:shd w:val="clear" w:color="auto" w:fill="auto"/>
          </w:tcPr>
          <w:p w14:paraId="7E3CE9A6" w14:textId="77777777" w:rsidR="00C85447" w:rsidRPr="00390EB7" w:rsidRDefault="00C85447" w:rsidP="00664F3D">
            <w:pPr>
              <w:jc w:val="both"/>
              <w:rPr>
                <w:rFonts w:ascii="Calibri" w:hAnsi="Calibri" w:cs="Calibri"/>
                <w:sz w:val="18"/>
                <w:szCs w:val="18"/>
                <w:lang w:val="ru-RU"/>
              </w:rPr>
            </w:pPr>
            <w:r w:rsidRPr="00390EB7">
              <w:rPr>
                <w:rFonts w:ascii="Calibri" w:hAnsi="Calibri" w:cs="Calibri"/>
                <w:sz w:val="18"/>
                <w:szCs w:val="18"/>
                <w:lang w:val="ru-RU"/>
              </w:rPr>
              <w:t>экономического развития Дальнереченского муниципального округа (далее – Среднесрочный прогноз) представляет собой документ стратегического планирования Дальнереченского муниципального округа, содержащий систему обоснованных представлений о направлениях и ожидаемых результатах социально-экономического развития округа на среднесрочный период.</w:t>
            </w:r>
          </w:p>
          <w:p w14:paraId="01DC70FB"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1.3. Среднесрочный прогноз разрабатывается ежегодно. При разработке Прогноза используются методические рекомендации по разработке показателей на основе прогноза социально-экономического развития Российской Федерации и Приморского края, на период не менее трех лет на очередной финансовый год и плановый период.</w:t>
            </w:r>
          </w:p>
          <w:p w14:paraId="00E7016A"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1.4. Среднесрочный прогноз разрабатывается в табличной форме по видам экономической деятельности, сферам экономики и направлениям развития на основе информации, представленной структурными подразделениями администрации Дальнереченского муниципального округа, муниципальными казенными учреждениями Дальнереченского муниципального округа, участвующими в разработке среднесрочного прогноза.</w:t>
            </w:r>
          </w:p>
          <w:p w14:paraId="392DE3C7"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1.5 Среднесрочный прогноз содержит:</w:t>
            </w:r>
          </w:p>
          <w:p w14:paraId="30881078"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 оценку достигнутого уровня социально-экономического развития Дальнереченского округа;</w:t>
            </w:r>
          </w:p>
          <w:p w14:paraId="6EECA7C1"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 оценку факторов и ограничений экономического роста Дальнереченского округа на среднесрочный период;</w:t>
            </w:r>
          </w:p>
          <w:p w14:paraId="07EC80FE"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 направления социально-экономического развития Дальнереченского муниципального округа и целевые показатели одного или нескольких вариантов прогноза социально-экономического развития Дальнереченского округа на среднесрочный период.</w:t>
            </w:r>
          </w:p>
          <w:p w14:paraId="3CDA8C03" w14:textId="514F56CA" w:rsidR="00C85447" w:rsidRPr="00390EB7" w:rsidRDefault="00C85447" w:rsidP="00664F3D">
            <w:pPr>
              <w:ind w:firstLine="709"/>
              <w:jc w:val="both"/>
              <w:rPr>
                <w:rFonts w:ascii="Calibri" w:hAnsi="Calibri" w:cs="Calibri"/>
                <w:b/>
                <w:bCs/>
                <w:sz w:val="18"/>
                <w:szCs w:val="18"/>
                <w:lang w:val="ru-RU"/>
              </w:rPr>
            </w:pPr>
            <w:r w:rsidRPr="00390EB7">
              <w:rPr>
                <w:rFonts w:ascii="Calibri" w:hAnsi="Calibri" w:cs="Calibri"/>
                <w:sz w:val="18"/>
                <w:szCs w:val="18"/>
                <w:lang w:val="ru-RU"/>
              </w:rPr>
              <w:t>1.6. Отдел экономики администрации Дальнереченского муниципального округа является уполномоченным органом, ответственным за формирование</w:t>
            </w:r>
          </w:p>
        </w:tc>
        <w:tc>
          <w:tcPr>
            <w:tcW w:w="284" w:type="dxa"/>
            <w:vMerge w:val="restart"/>
            <w:shd w:val="clear" w:color="auto" w:fill="auto"/>
          </w:tcPr>
          <w:p w14:paraId="273A2FF9" w14:textId="77777777" w:rsidR="00C85447" w:rsidRPr="00390EB7" w:rsidRDefault="00C85447" w:rsidP="00664F3D">
            <w:pPr>
              <w:rPr>
                <w:rFonts w:ascii="Calibri" w:hAnsi="Calibri" w:cs="Calibri"/>
                <w:sz w:val="18"/>
                <w:szCs w:val="18"/>
                <w:lang w:val="ru-RU"/>
              </w:rPr>
            </w:pPr>
          </w:p>
        </w:tc>
        <w:tc>
          <w:tcPr>
            <w:tcW w:w="3772" w:type="dxa"/>
            <w:vMerge w:val="restart"/>
            <w:shd w:val="clear" w:color="auto" w:fill="auto"/>
          </w:tcPr>
          <w:p w14:paraId="4B82D5F6" w14:textId="15B82728" w:rsidR="00C85447" w:rsidRPr="00390EB7" w:rsidRDefault="00C85447" w:rsidP="00664F3D">
            <w:pPr>
              <w:jc w:val="both"/>
              <w:rPr>
                <w:rFonts w:ascii="Calibri" w:hAnsi="Calibri" w:cs="Calibri"/>
                <w:sz w:val="18"/>
                <w:szCs w:val="18"/>
                <w:lang w:val="ru-RU"/>
              </w:rPr>
            </w:pPr>
            <w:r w:rsidRPr="00390EB7">
              <w:rPr>
                <w:rFonts w:ascii="Calibri" w:hAnsi="Calibri" w:cs="Calibri"/>
                <w:sz w:val="18"/>
                <w:szCs w:val="18"/>
                <w:lang w:val="ru-RU"/>
              </w:rPr>
              <w:t>среднесрочного прогноза Дальнереченского муниципального округа, а также координацию работ по его разработке и корректировке.</w:t>
            </w:r>
          </w:p>
          <w:p w14:paraId="7557180E"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1.7. Структурные подразделения администрации Дальнереченского муниципального округа, муниципальные казенные учреждения Дальнереченского муниципального округа, участвующие в разработке среднесрочного прогноза согласно приложения к настоящему Порядку, предоставляют информацию для формирования показателей среднесрочного прогноза в табличной форме с приложением пояснительной записки.</w:t>
            </w:r>
          </w:p>
          <w:p w14:paraId="2942BB30"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1.8. 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p>
          <w:p w14:paraId="0013DBB6" w14:textId="77777777" w:rsidR="00C85447" w:rsidRPr="00390EB7" w:rsidRDefault="00C85447" w:rsidP="00664F3D">
            <w:pPr>
              <w:ind w:firstLine="709"/>
              <w:jc w:val="both"/>
              <w:rPr>
                <w:rFonts w:ascii="Calibri" w:hAnsi="Calibri" w:cs="Calibri"/>
                <w:sz w:val="18"/>
                <w:szCs w:val="18"/>
                <w:lang w:val="ru-RU"/>
              </w:rPr>
            </w:pPr>
          </w:p>
          <w:p w14:paraId="14E07C3C" w14:textId="77777777" w:rsidR="00C85447" w:rsidRPr="00390EB7" w:rsidRDefault="00C85447" w:rsidP="00664F3D">
            <w:pPr>
              <w:jc w:val="center"/>
              <w:rPr>
                <w:rFonts w:ascii="Calibri" w:hAnsi="Calibri" w:cs="Calibri"/>
                <w:b/>
                <w:bCs/>
                <w:sz w:val="18"/>
                <w:szCs w:val="18"/>
                <w:lang w:val="ru-RU"/>
              </w:rPr>
            </w:pPr>
            <w:r w:rsidRPr="00390EB7">
              <w:rPr>
                <w:rFonts w:ascii="Calibri" w:hAnsi="Calibri" w:cs="Calibri"/>
                <w:b/>
                <w:bCs/>
                <w:sz w:val="18"/>
                <w:szCs w:val="18"/>
                <w:lang w:val="ru-RU"/>
              </w:rPr>
              <w:t>2. Основные принципы разработки среднесрочного прогноза</w:t>
            </w:r>
          </w:p>
          <w:p w14:paraId="030AB63C"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2.1 Среднесрочный прогноз разрабатывается на вариативной основе, формируется в целом по Дальнереченскому муниципальному округу и видам экономической деятельности.</w:t>
            </w:r>
          </w:p>
          <w:p w14:paraId="4CFDD1EA"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Базовый вариант Среднесрочного прогноза характеризует основные тенденции и параметры развития экономики в условиях консервативных траекторий изменения внешних и внутренних факторов при сохранении основных тенденций изменения эффективности использования ресурсов.</w:t>
            </w:r>
          </w:p>
          <w:p w14:paraId="406AD58C"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Консервативный вариант Среднесрочного прогноза разрабатывается на основе консервативных оценок темпов экономического роста с учетом существенного ухудшения внешнеэкономических и иных условий.</w:t>
            </w:r>
          </w:p>
          <w:p w14:paraId="5D8F2477" w14:textId="77777777" w:rsidR="00C85447" w:rsidRPr="00390EB7" w:rsidRDefault="00C85447" w:rsidP="00664F3D">
            <w:pPr>
              <w:ind w:firstLine="709"/>
              <w:jc w:val="both"/>
              <w:rPr>
                <w:rFonts w:ascii="Calibri" w:hAnsi="Calibri" w:cs="Calibri"/>
                <w:sz w:val="18"/>
                <w:szCs w:val="18"/>
                <w:lang w:val="ru-RU"/>
              </w:rPr>
            </w:pPr>
          </w:p>
          <w:p w14:paraId="5776C371" w14:textId="77777777" w:rsidR="00C85447" w:rsidRPr="00390EB7" w:rsidRDefault="00C85447" w:rsidP="00664F3D">
            <w:pPr>
              <w:jc w:val="center"/>
              <w:rPr>
                <w:rFonts w:ascii="Calibri" w:hAnsi="Calibri" w:cs="Calibri"/>
                <w:b/>
                <w:bCs/>
                <w:sz w:val="18"/>
                <w:szCs w:val="18"/>
                <w:lang w:val="ru-RU"/>
              </w:rPr>
            </w:pPr>
            <w:r w:rsidRPr="00390EB7">
              <w:rPr>
                <w:rFonts w:ascii="Calibri" w:hAnsi="Calibri" w:cs="Calibri"/>
                <w:b/>
                <w:bCs/>
                <w:sz w:val="18"/>
                <w:szCs w:val="18"/>
                <w:lang w:val="ru-RU"/>
              </w:rPr>
              <w:t>3. Разработка среднесрочного прогноза</w:t>
            </w:r>
          </w:p>
          <w:p w14:paraId="7E4F37F9" w14:textId="0AA9ABEE"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3.1. Отдел экономики в течение пяти дней после доведения Министерством экономического развития Приморского края</w:t>
            </w:r>
          </w:p>
        </w:tc>
        <w:tc>
          <w:tcPr>
            <w:tcW w:w="284" w:type="dxa"/>
            <w:vMerge w:val="restart"/>
            <w:shd w:val="clear" w:color="auto" w:fill="auto"/>
          </w:tcPr>
          <w:p w14:paraId="40234777" w14:textId="77777777" w:rsidR="00C85447" w:rsidRPr="00390EB7" w:rsidRDefault="00C85447" w:rsidP="00664F3D">
            <w:pPr>
              <w:rPr>
                <w:rFonts w:ascii="Calibri" w:hAnsi="Calibri" w:cs="Calibri"/>
                <w:sz w:val="18"/>
                <w:szCs w:val="18"/>
                <w:lang w:val="ru-RU"/>
              </w:rPr>
            </w:pPr>
          </w:p>
        </w:tc>
        <w:tc>
          <w:tcPr>
            <w:tcW w:w="3769" w:type="dxa"/>
            <w:tcBorders>
              <w:bottom w:val="single" w:sz="4" w:space="0" w:color="auto"/>
            </w:tcBorders>
            <w:shd w:val="clear" w:color="auto" w:fill="auto"/>
          </w:tcPr>
          <w:p w14:paraId="2A358063" w14:textId="77777777" w:rsidR="00C85447" w:rsidRPr="00390EB7" w:rsidRDefault="00C85447" w:rsidP="00664F3D">
            <w:pPr>
              <w:jc w:val="both"/>
              <w:rPr>
                <w:rFonts w:ascii="Calibri" w:hAnsi="Calibri" w:cs="Calibri"/>
                <w:sz w:val="18"/>
                <w:szCs w:val="18"/>
                <w:lang w:val="ru-RU"/>
              </w:rPr>
            </w:pPr>
            <w:r w:rsidRPr="00390EB7">
              <w:rPr>
                <w:rFonts w:ascii="Calibri" w:hAnsi="Calibri" w:cs="Calibri"/>
                <w:sz w:val="18"/>
                <w:szCs w:val="18"/>
                <w:lang w:val="ru-RU"/>
              </w:rPr>
              <w:t>сценарных условий функционирования экономики Российской Федерации (далее - сценарные условия) и основных параметров прогноза социально-экономического развития Российской Федерации на среднесрочный период направляет структурным подразделениям администрации округа, муниципальным казенным учреждениям округа, участвующим в разработке среднесрочного прогноза, сценарные условия, содержащие наиболее вероятные внешние и внутренние условия и характеристики социально-экономического развития Российской Федерации, соответствующие целям социально-экономического развития на среднесрочный период, и основные параметры, содержащие соответствующие сценарным условиям и отражающие социально-экономическое развитие Российской Федерации в среднесрочном периоде прогнозируемые количественные характеристики.</w:t>
            </w:r>
          </w:p>
          <w:p w14:paraId="618B0EE9"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3.2. Структурные подразделения администрации Дальнереченского муниципального округа, муниципальные казенные учреждения Дальнереченского муниципального округа разрабатывают и ежегодно до 15 июля текущего финансового года представляют в отдел экономики информацию для формирования среднесрочного прогноза.</w:t>
            </w:r>
          </w:p>
          <w:p w14:paraId="2EC7DC49"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3.3. Отдел экономики на основании представленной информации:</w:t>
            </w:r>
          </w:p>
          <w:p w14:paraId="24796B63" w14:textId="4EE331F4"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 формирует среднесрочный прогноз и ежегодно, до 1 сентября текущего финансового</w:t>
            </w:r>
          </w:p>
        </w:tc>
        <w:tc>
          <w:tcPr>
            <w:tcW w:w="283" w:type="dxa"/>
            <w:gridSpan w:val="2"/>
            <w:tcBorders>
              <w:bottom w:val="single" w:sz="4" w:space="0" w:color="auto"/>
            </w:tcBorders>
            <w:shd w:val="clear" w:color="auto" w:fill="auto"/>
          </w:tcPr>
          <w:p w14:paraId="61196F8F" w14:textId="77777777" w:rsidR="00C85447" w:rsidRPr="00390EB7" w:rsidRDefault="00C85447" w:rsidP="00664F3D">
            <w:pPr>
              <w:rPr>
                <w:rFonts w:ascii="Calibri" w:hAnsi="Calibri" w:cs="Calibri"/>
                <w:sz w:val="18"/>
                <w:szCs w:val="18"/>
                <w:lang w:val="ru-RU"/>
              </w:rPr>
            </w:pPr>
          </w:p>
        </w:tc>
        <w:tc>
          <w:tcPr>
            <w:tcW w:w="3769" w:type="dxa"/>
            <w:gridSpan w:val="2"/>
            <w:tcBorders>
              <w:bottom w:val="single" w:sz="4" w:space="0" w:color="auto"/>
            </w:tcBorders>
            <w:shd w:val="clear" w:color="auto" w:fill="auto"/>
          </w:tcPr>
          <w:p w14:paraId="36539C9F" w14:textId="0433B63F" w:rsidR="00C85447" w:rsidRPr="00390EB7" w:rsidRDefault="00C85447" w:rsidP="00664F3D">
            <w:pPr>
              <w:jc w:val="both"/>
              <w:rPr>
                <w:rFonts w:ascii="Calibri" w:hAnsi="Calibri" w:cs="Calibri"/>
                <w:sz w:val="18"/>
                <w:szCs w:val="18"/>
                <w:lang w:val="ru-RU"/>
              </w:rPr>
            </w:pPr>
            <w:r w:rsidRPr="00390EB7">
              <w:rPr>
                <w:rFonts w:ascii="Calibri" w:hAnsi="Calibri" w:cs="Calibri"/>
                <w:sz w:val="18"/>
                <w:szCs w:val="18"/>
                <w:lang w:val="ru-RU"/>
              </w:rPr>
              <w:t>года, представляет в управление финансов администрации Дальнереченского муниципального округа;</w:t>
            </w:r>
          </w:p>
          <w:p w14:paraId="40AC4153"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 в случае получения замечаний в срок не более 15 дней со дня их поступления дорабатывает проект среднесрочного прогноза;</w:t>
            </w:r>
          </w:p>
          <w:p w14:paraId="2B52E485"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 разрабатывает проект правового акта администрации Дальнереченского муниципального округа об утверждении среднесрочного прогноза и направляет его на согласование.</w:t>
            </w:r>
          </w:p>
          <w:p w14:paraId="29B7E741" w14:textId="24E3C9EA" w:rsidR="00C85447" w:rsidRPr="00390EB7" w:rsidRDefault="00C85447" w:rsidP="00664F3D">
            <w:pPr>
              <w:jc w:val="both"/>
              <w:rPr>
                <w:rFonts w:ascii="Calibri" w:hAnsi="Calibri" w:cs="Calibri"/>
                <w:sz w:val="18"/>
                <w:szCs w:val="18"/>
                <w:lang w:val="ru-RU"/>
              </w:rPr>
            </w:pPr>
            <w:r w:rsidRPr="00390EB7">
              <w:rPr>
                <w:rFonts w:ascii="Calibri" w:hAnsi="Calibri" w:cs="Calibri"/>
                <w:sz w:val="18"/>
                <w:szCs w:val="18"/>
                <w:lang w:val="ru-RU"/>
              </w:rPr>
              <w:t xml:space="preserve">3.4. Среднесрочный прогноз одобряется главой Дальнереченского муниципального округа путем его утверждения постановлением одновременно с принятием решения о внесении проекта решения о бюджете на очередной финансовый год и плановый период на рассмотрение Думы Дальнереченского муниципального округа.  </w:t>
            </w:r>
          </w:p>
          <w:p w14:paraId="0F2F62B0" w14:textId="77777777"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3.5. Прогноз социально-экономического развития Дальнереченского муниципального округа на среднесрочный период в 10-дневный срок со дня его одобрения размещается на официальном сайте администрации Дальнереченского муниципального округа в информационно-телекоммуникационной сети «Интернет».</w:t>
            </w:r>
          </w:p>
          <w:p w14:paraId="27E9A4A6" w14:textId="77777777" w:rsidR="00C85447" w:rsidRPr="00390EB7" w:rsidRDefault="00C85447" w:rsidP="00664F3D">
            <w:pPr>
              <w:ind w:firstLine="709"/>
              <w:jc w:val="both"/>
              <w:rPr>
                <w:rFonts w:ascii="Calibri" w:hAnsi="Calibri" w:cs="Calibri"/>
                <w:sz w:val="18"/>
                <w:szCs w:val="18"/>
                <w:lang w:val="ru-RU"/>
              </w:rPr>
            </w:pPr>
          </w:p>
          <w:p w14:paraId="495E3C4F" w14:textId="77777777" w:rsidR="00C85447" w:rsidRPr="00390EB7" w:rsidRDefault="00C85447" w:rsidP="00664F3D">
            <w:pPr>
              <w:jc w:val="center"/>
              <w:rPr>
                <w:rFonts w:ascii="Calibri" w:hAnsi="Calibri" w:cs="Calibri"/>
                <w:b/>
                <w:bCs/>
                <w:sz w:val="18"/>
                <w:szCs w:val="18"/>
                <w:lang w:val="ru-RU"/>
              </w:rPr>
            </w:pPr>
            <w:r w:rsidRPr="00390EB7">
              <w:rPr>
                <w:rFonts w:ascii="Calibri" w:hAnsi="Calibri" w:cs="Calibri"/>
                <w:b/>
                <w:bCs/>
                <w:sz w:val="18"/>
                <w:szCs w:val="18"/>
                <w:lang w:val="ru-RU"/>
              </w:rPr>
              <w:t>4. Корректировка среднесрочного прогноза</w:t>
            </w:r>
          </w:p>
          <w:p w14:paraId="27D99C70" w14:textId="7C3FBB0E" w:rsidR="00C85447" w:rsidRPr="00390EB7" w:rsidRDefault="00C85447" w:rsidP="00664F3D">
            <w:pPr>
              <w:ind w:firstLine="709"/>
              <w:jc w:val="both"/>
              <w:rPr>
                <w:rFonts w:ascii="Calibri" w:hAnsi="Calibri" w:cs="Calibri"/>
                <w:sz w:val="18"/>
                <w:szCs w:val="18"/>
                <w:lang w:val="ru-RU"/>
              </w:rPr>
            </w:pPr>
            <w:r w:rsidRPr="00390EB7">
              <w:rPr>
                <w:rFonts w:ascii="Calibri" w:hAnsi="Calibri" w:cs="Calibri"/>
                <w:sz w:val="18"/>
                <w:szCs w:val="18"/>
                <w:lang w:val="ru-RU"/>
              </w:rPr>
              <w:t>4.1. Корректировка среднесрочного прогноза проводится по решению главы округа с учетом настоящего Порядка в целях обеспечения корректировки бюджета на очередной финансовый год и плановый период.</w:t>
            </w:r>
          </w:p>
        </w:tc>
      </w:tr>
      <w:tr w:rsidR="00C85447" w:rsidRPr="00CD28C3" w14:paraId="7236C059" w14:textId="77777777" w:rsidTr="00C85447">
        <w:trPr>
          <w:gridBefore w:val="1"/>
          <w:wBefore w:w="55" w:type="dxa"/>
          <w:trHeight w:val="523"/>
        </w:trPr>
        <w:tc>
          <w:tcPr>
            <w:tcW w:w="3772" w:type="dxa"/>
            <w:vMerge/>
            <w:shd w:val="clear" w:color="auto" w:fill="auto"/>
          </w:tcPr>
          <w:p w14:paraId="1F049C35" w14:textId="77777777" w:rsidR="00C85447" w:rsidRPr="00390EB7" w:rsidRDefault="00C85447" w:rsidP="00664F3D">
            <w:pPr>
              <w:jc w:val="both"/>
              <w:rPr>
                <w:rFonts w:ascii="Calibri" w:hAnsi="Calibri" w:cs="Calibri"/>
                <w:sz w:val="18"/>
                <w:szCs w:val="18"/>
                <w:lang w:val="ru-RU"/>
              </w:rPr>
            </w:pPr>
          </w:p>
        </w:tc>
        <w:tc>
          <w:tcPr>
            <w:tcW w:w="284" w:type="dxa"/>
            <w:vMerge/>
            <w:shd w:val="clear" w:color="auto" w:fill="auto"/>
          </w:tcPr>
          <w:p w14:paraId="0EE96317" w14:textId="77777777" w:rsidR="00C85447" w:rsidRPr="00390EB7" w:rsidRDefault="00C85447" w:rsidP="00664F3D">
            <w:pPr>
              <w:rPr>
                <w:rFonts w:ascii="Calibri" w:hAnsi="Calibri" w:cs="Calibri"/>
                <w:sz w:val="18"/>
                <w:szCs w:val="18"/>
                <w:lang w:val="ru-RU"/>
              </w:rPr>
            </w:pPr>
          </w:p>
        </w:tc>
        <w:tc>
          <w:tcPr>
            <w:tcW w:w="3772" w:type="dxa"/>
            <w:vMerge/>
            <w:shd w:val="clear" w:color="auto" w:fill="auto"/>
          </w:tcPr>
          <w:p w14:paraId="2A8B27EC" w14:textId="77777777" w:rsidR="00C85447" w:rsidRPr="00390EB7" w:rsidRDefault="00C85447" w:rsidP="00664F3D">
            <w:pPr>
              <w:jc w:val="both"/>
              <w:rPr>
                <w:rFonts w:ascii="Calibri" w:hAnsi="Calibri" w:cs="Calibri"/>
                <w:sz w:val="18"/>
                <w:szCs w:val="18"/>
                <w:lang w:val="ru-RU"/>
              </w:rPr>
            </w:pPr>
          </w:p>
        </w:tc>
        <w:tc>
          <w:tcPr>
            <w:tcW w:w="284" w:type="dxa"/>
            <w:vMerge/>
            <w:shd w:val="clear" w:color="auto" w:fill="auto"/>
          </w:tcPr>
          <w:p w14:paraId="378755E9" w14:textId="77777777" w:rsidR="00C85447" w:rsidRPr="00390EB7" w:rsidRDefault="00C85447" w:rsidP="00664F3D">
            <w:pPr>
              <w:rPr>
                <w:rFonts w:ascii="Calibri" w:hAnsi="Calibri" w:cs="Calibri"/>
                <w:sz w:val="18"/>
                <w:szCs w:val="18"/>
                <w:lang w:val="ru-RU"/>
              </w:rPr>
            </w:pPr>
          </w:p>
        </w:tc>
        <w:tc>
          <w:tcPr>
            <w:tcW w:w="7821" w:type="dxa"/>
            <w:gridSpan w:val="5"/>
            <w:tcBorders>
              <w:top w:val="single" w:sz="4" w:space="0" w:color="auto"/>
            </w:tcBorders>
            <w:shd w:val="clear" w:color="auto" w:fill="auto"/>
          </w:tcPr>
          <w:p w14:paraId="360677F0" w14:textId="77777777" w:rsidR="00C85447" w:rsidRPr="00390EB7" w:rsidRDefault="00C85447" w:rsidP="00664F3D">
            <w:pPr>
              <w:jc w:val="right"/>
              <w:rPr>
                <w:rFonts w:ascii="Calibri" w:hAnsi="Calibri" w:cs="Calibri"/>
                <w:sz w:val="14"/>
                <w:szCs w:val="14"/>
                <w:lang w:val="ru-RU"/>
              </w:rPr>
            </w:pPr>
          </w:p>
          <w:p w14:paraId="22A64308" w14:textId="3465875B" w:rsidR="00C85447" w:rsidRPr="00390EB7" w:rsidRDefault="00C85447" w:rsidP="00664F3D">
            <w:pPr>
              <w:jc w:val="right"/>
              <w:rPr>
                <w:rFonts w:ascii="Calibri" w:hAnsi="Calibri" w:cs="Calibri"/>
                <w:sz w:val="14"/>
                <w:szCs w:val="14"/>
                <w:lang w:val="ru-RU"/>
              </w:rPr>
            </w:pPr>
            <w:r w:rsidRPr="00390EB7">
              <w:rPr>
                <w:rFonts w:ascii="Calibri" w:hAnsi="Calibri" w:cs="Calibri"/>
                <w:sz w:val="14"/>
                <w:szCs w:val="14"/>
                <w:lang w:val="ru-RU"/>
              </w:rPr>
              <w:t>Приложение№1</w:t>
            </w:r>
          </w:p>
          <w:p w14:paraId="5F6659B4" w14:textId="77777777" w:rsidR="00C85447" w:rsidRPr="00390EB7" w:rsidRDefault="00C85447" w:rsidP="00664F3D">
            <w:pPr>
              <w:jc w:val="right"/>
              <w:rPr>
                <w:rFonts w:ascii="Calibri" w:hAnsi="Calibri" w:cs="Calibri"/>
                <w:sz w:val="14"/>
                <w:szCs w:val="14"/>
                <w:lang w:val="ru-RU"/>
              </w:rPr>
            </w:pPr>
            <w:r w:rsidRPr="00390EB7">
              <w:rPr>
                <w:rFonts w:ascii="Calibri" w:hAnsi="Calibri" w:cs="Calibri"/>
                <w:sz w:val="14"/>
                <w:szCs w:val="14"/>
                <w:lang w:val="ru-RU"/>
              </w:rPr>
              <w:t>к Порядку разработки и корректировки</w:t>
            </w:r>
          </w:p>
          <w:p w14:paraId="748C3963" w14:textId="77777777" w:rsidR="00C85447" w:rsidRPr="00390EB7" w:rsidRDefault="00C85447" w:rsidP="00664F3D">
            <w:pPr>
              <w:jc w:val="right"/>
              <w:rPr>
                <w:rFonts w:ascii="Calibri" w:hAnsi="Calibri" w:cs="Calibri"/>
                <w:sz w:val="14"/>
                <w:szCs w:val="14"/>
                <w:lang w:val="ru-RU"/>
              </w:rPr>
            </w:pPr>
            <w:r w:rsidRPr="00390EB7">
              <w:rPr>
                <w:rFonts w:ascii="Calibri" w:hAnsi="Calibri" w:cs="Calibri"/>
                <w:sz w:val="14"/>
                <w:szCs w:val="14"/>
                <w:lang w:val="ru-RU"/>
              </w:rPr>
              <w:t>прогноза социально-экономического развития</w:t>
            </w:r>
          </w:p>
          <w:p w14:paraId="4282737D" w14:textId="77777777" w:rsidR="00C85447" w:rsidRPr="00390EB7" w:rsidRDefault="00C85447" w:rsidP="00664F3D">
            <w:pPr>
              <w:jc w:val="right"/>
              <w:rPr>
                <w:rFonts w:ascii="Calibri" w:hAnsi="Calibri" w:cs="Calibri"/>
                <w:sz w:val="14"/>
                <w:szCs w:val="14"/>
                <w:lang w:val="ru-RU"/>
              </w:rPr>
            </w:pPr>
            <w:r w:rsidRPr="00390EB7">
              <w:rPr>
                <w:rFonts w:ascii="Calibri" w:hAnsi="Calibri" w:cs="Calibri"/>
                <w:sz w:val="14"/>
                <w:szCs w:val="14"/>
                <w:lang w:val="ru-RU"/>
              </w:rPr>
              <w:t>Дальнереченского муниципального округа</w:t>
            </w:r>
          </w:p>
          <w:p w14:paraId="21956B3D" w14:textId="77777777" w:rsidR="00C85447" w:rsidRPr="00390EB7" w:rsidRDefault="00C85447" w:rsidP="00664F3D">
            <w:pPr>
              <w:jc w:val="right"/>
              <w:rPr>
                <w:rFonts w:ascii="Calibri" w:hAnsi="Calibri" w:cs="Calibri"/>
                <w:sz w:val="14"/>
                <w:szCs w:val="14"/>
                <w:lang w:val="ru-RU"/>
              </w:rPr>
            </w:pPr>
            <w:r w:rsidRPr="00390EB7">
              <w:rPr>
                <w:rFonts w:ascii="Calibri" w:hAnsi="Calibri" w:cs="Calibri"/>
                <w:sz w:val="14"/>
                <w:szCs w:val="14"/>
                <w:lang w:val="ru-RU"/>
              </w:rPr>
              <w:t>на среднесрочный период</w:t>
            </w:r>
          </w:p>
          <w:p w14:paraId="456B189E" w14:textId="77777777" w:rsidR="00C85447" w:rsidRPr="00390EB7" w:rsidRDefault="00C85447" w:rsidP="00664F3D">
            <w:pPr>
              <w:widowControl w:val="0"/>
              <w:jc w:val="center"/>
              <w:rPr>
                <w:rFonts w:ascii="Calibri" w:hAnsi="Calibri" w:cs="Calibri"/>
                <w:b/>
                <w:bCs/>
                <w:sz w:val="14"/>
                <w:szCs w:val="14"/>
                <w:lang w:val="ru-RU"/>
              </w:rPr>
            </w:pPr>
            <w:r w:rsidRPr="00390EB7">
              <w:rPr>
                <w:rFonts w:ascii="Calibri" w:hAnsi="Calibri" w:cs="Calibri"/>
                <w:b/>
                <w:bCs/>
                <w:sz w:val="14"/>
                <w:szCs w:val="14"/>
                <w:lang w:val="ru-RU"/>
              </w:rPr>
              <w:t>РАЗДЕЛЫ ПРОГНОЗА</w:t>
            </w:r>
          </w:p>
          <w:p w14:paraId="389C4336" w14:textId="77777777" w:rsidR="00C85447" w:rsidRPr="00390EB7" w:rsidRDefault="00C85447" w:rsidP="00664F3D">
            <w:pPr>
              <w:widowControl w:val="0"/>
              <w:jc w:val="center"/>
              <w:rPr>
                <w:rFonts w:ascii="Calibri" w:hAnsi="Calibri" w:cs="Calibri"/>
                <w:b/>
                <w:bCs/>
                <w:sz w:val="14"/>
                <w:szCs w:val="14"/>
                <w:lang w:val="ru-RU"/>
              </w:rPr>
            </w:pPr>
            <w:r w:rsidRPr="00390EB7">
              <w:rPr>
                <w:rFonts w:ascii="Calibri" w:hAnsi="Calibri" w:cs="Calibri"/>
                <w:b/>
                <w:bCs/>
                <w:sz w:val="14"/>
                <w:szCs w:val="14"/>
                <w:lang w:val="ru-RU"/>
              </w:rPr>
              <w:t>СОЦИАЛЬНО-ЭКОНОМИЧЕСКОГО РАЗВИТИЯ ДАЛЬНЕРЕЧЕНСКОГО</w:t>
            </w:r>
          </w:p>
          <w:p w14:paraId="574928F9" w14:textId="31340FC6" w:rsidR="00C85447" w:rsidRPr="00390EB7" w:rsidRDefault="00C85447" w:rsidP="00664F3D">
            <w:pPr>
              <w:widowControl w:val="0"/>
              <w:jc w:val="center"/>
              <w:rPr>
                <w:rFonts w:ascii="Calibri" w:hAnsi="Calibri" w:cs="Calibri"/>
                <w:b/>
                <w:bCs/>
                <w:sz w:val="14"/>
                <w:szCs w:val="14"/>
              </w:rPr>
            </w:pPr>
            <w:r w:rsidRPr="00390EB7">
              <w:rPr>
                <w:rFonts w:ascii="Calibri" w:hAnsi="Calibri" w:cs="Calibri"/>
                <w:b/>
                <w:bCs/>
                <w:sz w:val="14"/>
                <w:szCs w:val="14"/>
              </w:rPr>
              <w:t>МУНИЦИПАЛЬНОГО ОКРУГА НА СРЕДНЕСРОЧНЫЙ ПЕРИОД</w:t>
            </w:r>
          </w:p>
          <w:p w14:paraId="354DF3C0" w14:textId="77777777" w:rsidR="00C85447" w:rsidRPr="00390EB7" w:rsidRDefault="00C85447" w:rsidP="00664F3D">
            <w:pPr>
              <w:widowControl w:val="0"/>
              <w:jc w:val="center"/>
              <w:rPr>
                <w:rFonts w:ascii="Calibri" w:hAnsi="Calibri" w:cs="Calibri"/>
                <w:sz w:val="14"/>
                <w:szCs w:val="1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
              <w:gridCol w:w="3541"/>
              <w:gridCol w:w="3761"/>
            </w:tblGrid>
            <w:tr w:rsidR="00C85447" w:rsidRPr="00CD28C3" w14:paraId="2403FD7C" w14:textId="77777777" w:rsidTr="00C85447">
              <w:trPr>
                <w:trHeight w:val="18"/>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2CB5BA8A" w14:textId="77777777" w:rsidR="00C85447" w:rsidRPr="00390EB7" w:rsidRDefault="00C85447" w:rsidP="00664F3D">
                  <w:pPr>
                    <w:widowControl w:val="0"/>
                    <w:jc w:val="center"/>
                    <w:rPr>
                      <w:rFonts w:ascii="Calibri" w:hAnsi="Calibri" w:cs="Calibri"/>
                      <w:sz w:val="14"/>
                      <w:szCs w:val="14"/>
                    </w:rPr>
                  </w:pPr>
                  <w:r w:rsidRPr="00390EB7">
                    <w:rPr>
                      <w:rFonts w:ascii="Calibri" w:hAnsi="Calibri" w:cs="Calibri"/>
                      <w:b/>
                      <w:bCs/>
                      <w:sz w:val="14"/>
                      <w:szCs w:val="14"/>
                    </w:rPr>
                    <w:t>№ п/п</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52C2110E" w14:textId="77777777" w:rsidR="00C85447" w:rsidRPr="00390EB7" w:rsidRDefault="00C85447" w:rsidP="00664F3D">
                  <w:pPr>
                    <w:widowControl w:val="0"/>
                    <w:jc w:val="center"/>
                    <w:rPr>
                      <w:rFonts w:ascii="Calibri" w:hAnsi="Calibri" w:cs="Calibri"/>
                      <w:sz w:val="14"/>
                      <w:szCs w:val="14"/>
                    </w:rPr>
                  </w:pPr>
                  <w:r w:rsidRPr="00390EB7">
                    <w:rPr>
                      <w:rFonts w:ascii="Calibri" w:hAnsi="Calibri" w:cs="Calibri"/>
                      <w:b/>
                      <w:bCs/>
                      <w:sz w:val="14"/>
                      <w:szCs w:val="14"/>
                    </w:rPr>
                    <w:t>Наименование раздела</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7A152684" w14:textId="77777777" w:rsidR="00C85447" w:rsidRPr="00390EB7" w:rsidRDefault="00C85447" w:rsidP="00664F3D">
                  <w:pPr>
                    <w:widowControl w:val="0"/>
                    <w:jc w:val="center"/>
                    <w:rPr>
                      <w:rFonts w:ascii="Calibri" w:hAnsi="Calibri" w:cs="Calibri"/>
                      <w:b/>
                      <w:bCs/>
                      <w:sz w:val="14"/>
                      <w:szCs w:val="14"/>
                      <w:lang w:val="ru-RU"/>
                    </w:rPr>
                  </w:pPr>
                  <w:r w:rsidRPr="00390EB7">
                    <w:rPr>
                      <w:rFonts w:ascii="Calibri" w:hAnsi="Calibri" w:cs="Calibri"/>
                      <w:b/>
                      <w:bCs/>
                      <w:sz w:val="14"/>
                      <w:szCs w:val="14"/>
                      <w:lang w:val="ru-RU"/>
                    </w:rPr>
                    <w:t>Ответственные структурные</w:t>
                  </w:r>
                </w:p>
                <w:p w14:paraId="18738D64" w14:textId="77777777" w:rsidR="00C85447" w:rsidRPr="00390EB7" w:rsidRDefault="00C85447" w:rsidP="00664F3D">
                  <w:pPr>
                    <w:widowControl w:val="0"/>
                    <w:jc w:val="center"/>
                    <w:rPr>
                      <w:rFonts w:ascii="Calibri" w:hAnsi="Calibri" w:cs="Calibri"/>
                      <w:sz w:val="14"/>
                      <w:szCs w:val="14"/>
                      <w:lang w:val="ru-RU"/>
                    </w:rPr>
                  </w:pPr>
                  <w:r w:rsidRPr="00390EB7">
                    <w:rPr>
                      <w:rFonts w:ascii="Calibri" w:hAnsi="Calibri" w:cs="Calibri"/>
                      <w:b/>
                      <w:bCs/>
                      <w:sz w:val="14"/>
                      <w:szCs w:val="14"/>
                      <w:lang w:val="ru-RU"/>
                    </w:rPr>
                    <w:t xml:space="preserve"> подразделения администрации Дальнереченского муниципального округа, муниципальные казенные учреждения</w:t>
                  </w:r>
                </w:p>
              </w:tc>
            </w:tr>
          </w:tbl>
          <w:p w14:paraId="269D0E35" w14:textId="77777777" w:rsidR="00C85447" w:rsidRPr="00390EB7" w:rsidRDefault="00C85447" w:rsidP="00664F3D">
            <w:pPr>
              <w:rPr>
                <w:rFonts w:ascii="Calibri" w:hAnsi="Calibri" w:cs="Calibri"/>
                <w:sz w:val="18"/>
                <w:szCs w:val="18"/>
                <w:lang w:val="ru-RU"/>
              </w:rPr>
            </w:pPr>
          </w:p>
        </w:tc>
      </w:tr>
      <w:tr w:rsidR="00C85447" w:rsidRPr="00390EB7" w14:paraId="470C7B31" w14:textId="77777777" w:rsidTr="00C8544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9145388" w14:textId="77777777" w:rsidR="00C85447" w:rsidRPr="00390EB7" w:rsidRDefault="00C85447"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BD57593" w14:textId="0BDD71F4" w:rsidR="00C85447" w:rsidRPr="00390EB7" w:rsidRDefault="00C85447"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20 марта 2026 г., стр. 14</w:t>
            </w:r>
          </w:p>
        </w:tc>
      </w:tr>
    </w:tbl>
    <w:p w14:paraId="44DEEB21" w14:textId="77777777" w:rsidR="00C85447" w:rsidRPr="00390EB7" w:rsidRDefault="00C85447" w:rsidP="00664F3D">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1"/>
        <w:gridCol w:w="284"/>
        <w:gridCol w:w="3773"/>
        <w:gridCol w:w="284"/>
        <w:gridCol w:w="3769"/>
        <w:gridCol w:w="245"/>
        <w:gridCol w:w="38"/>
        <w:gridCol w:w="3714"/>
        <w:gridCol w:w="55"/>
      </w:tblGrid>
      <w:tr w:rsidR="00390EB7" w:rsidRPr="00CD28C3" w14:paraId="0524D15C" w14:textId="77777777" w:rsidTr="00390EB7">
        <w:trPr>
          <w:gridBefore w:val="1"/>
          <w:wBefore w:w="55" w:type="dxa"/>
          <w:trHeight w:val="3641"/>
        </w:trPr>
        <w:tc>
          <w:tcPr>
            <w:tcW w:w="7828" w:type="dxa"/>
            <w:gridSpan w:val="3"/>
            <w:vMerge w:val="restart"/>
            <w:shd w:val="clear" w:color="auto" w:fill="auto"/>
          </w:tcPr>
          <w:tbl>
            <w:tblPr>
              <w:tblW w:w="0" w:type="auto"/>
              <w:tblLayout w:type="fixed"/>
              <w:tblCellMar>
                <w:top w:w="102" w:type="dxa"/>
                <w:left w:w="62" w:type="dxa"/>
                <w:bottom w:w="102" w:type="dxa"/>
                <w:right w:w="62" w:type="dxa"/>
              </w:tblCellMar>
              <w:tblLook w:val="0000" w:firstRow="0" w:lastRow="0" w:firstColumn="0" w:lastColumn="0" w:noHBand="0" w:noVBand="0"/>
            </w:tblPr>
            <w:tblGrid>
              <w:gridCol w:w="442"/>
              <w:gridCol w:w="3541"/>
              <w:gridCol w:w="3761"/>
            </w:tblGrid>
            <w:tr w:rsidR="00390EB7" w:rsidRPr="00390EB7" w14:paraId="48110059" w14:textId="77777777" w:rsidTr="00103DE7">
              <w:trPr>
                <w:trHeight w:val="18"/>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38A4C376"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1.</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23EB65A1"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Демографические показатели</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18A68A36"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Отдел экономики</w:t>
                  </w:r>
                </w:p>
              </w:tc>
            </w:tr>
            <w:tr w:rsidR="00390EB7" w:rsidRPr="00CD28C3" w14:paraId="5C02BD32" w14:textId="77777777" w:rsidTr="00103DE7">
              <w:trPr>
                <w:trHeight w:val="18"/>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4F474227"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2.</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7BC1BA9D" w14:textId="77777777" w:rsidR="00390EB7" w:rsidRPr="00390EB7" w:rsidRDefault="00390EB7" w:rsidP="00664F3D">
                  <w:pPr>
                    <w:widowControl w:val="0"/>
                    <w:rPr>
                      <w:rFonts w:ascii="Calibri" w:hAnsi="Calibri" w:cs="Calibri"/>
                      <w:sz w:val="14"/>
                      <w:szCs w:val="14"/>
                      <w:lang w:val="ru-RU"/>
                    </w:rPr>
                  </w:pPr>
                  <w:r w:rsidRPr="00390EB7">
                    <w:rPr>
                      <w:rFonts w:ascii="Calibri" w:hAnsi="Calibri" w:cs="Calibri"/>
                      <w:sz w:val="14"/>
                      <w:szCs w:val="14"/>
                      <w:lang w:val="ru-RU"/>
                    </w:rPr>
                    <w:t>Промышленное производство, в том числе по видам экономической деятельности</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5221212E" w14:textId="77777777" w:rsidR="00390EB7" w:rsidRPr="00390EB7" w:rsidRDefault="00390EB7" w:rsidP="00664F3D">
                  <w:pPr>
                    <w:widowControl w:val="0"/>
                    <w:rPr>
                      <w:rFonts w:ascii="Calibri" w:hAnsi="Calibri" w:cs="Calibri"/>
                      <w:sz w:val="14"/>
                      <w:szCs w:val="14"/>
                      <w:lang w:val="ru-RU"/>
                    </w:rPr>
                  </w:pPr>
                  <w:r w:rsidRPr="00390EB7">
                    <w:rPr>
                      <w:rFonts w:ascii="Calibri" w:hAnsi="Calibri" w:cs="Calibri"/>
                      <w:sz w:val="14"/>
                      <w:szCs w:val="14"/>
                      <w:lang w:val="ru-RU"/>
                    </w:rPr>
                    <w:t>Отдел экономики; отдел архитектуры, градостроительства и жилищно-коммунального хозяйства</w:t>
                  </w:r>
                </w:p>
              </w:tc>
            </w:tr>
            <w:tr w:rsidR="00390EB7" w:rsidRPr="00390EB7" w14:paraId="59FA89CC" w14:textId="77777777" w:rsidTr="00103DE7">
              <w:trPr>
                <w:trHeight w:val="18"/>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70211F0C"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3.</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41B1012D"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Сельское хозяйство</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3E86F1E4"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Отдел экономики</w:t>
                  </w:r>
                </w:p>
              </w:tc>
            </w:tr>
            <w:tr w:rsidR="00390EB7" w:rsidRPr="00CD28C3" w14:paraId="4168B28F" w14:textId="77777777" w:rsidTr="00C85447">
              <w:trPr>
                <w:trHeight w:val="18"/>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7B854C5E"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4.</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43CFBC9E"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Строительство</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1383C6A7" w14:textId="77777777" w:rsidR="00390EB7" w:rsidRPr="00390EB7" w:rsidRDefault="00390EB7" w:rsidP="00664F3D">
                  <w:pPr>
                    <w:widowControl w:val="0"/>
                    <w:rPr>
                      <w:rFonts w:ascii="Calibri" w:hAnsi="Calibri" w:cs="Calibri"/>
                      <w:sz w:val="14"/>
                      <w:szCs w:val="14"/>
                      <w:lang w:val="ru-RU"/>
                    </w:rPr>
                  </w:pPr>
                  <w:r w:rsidRPr="00390EB7">
                    <w:rPr>
                      <w:rFonts w:ascii="Calibri" w:hAnsi="Calibri" w:cs="Calibri"/>
                      <w:sz w:val="14"/>
                      <w:szCs w:val="14"/>
                      <w:lang w:val="ru-RU"/>
                    </w:rPr>
                    <w:t>Отдел архитектуры, градостроительства и жилищно-коммунального хозяйства</w:t>
                  </w:r>
                </w:p>
              </w:tc>
            </w:tr>
            <w:tr w:rsidR="00390EB7" w:rsidRPr="00390EB7" w14:paraId="4AE16832" w14:textId="77777777" w:rsidTr="00103DE7">
              <w:trPr>
                <w:trHeight w:val="18"/>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6896F323"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5.</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01FA61BB"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 xml:space="preserve">Торговля и услуги населению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7D83F881"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Отдел экономики</w:t>
                  </w:r>
                </w:p>
              </w:tc>
            </w:tr>
            <w:tr w:rsidR="00390EB7" w:rsidRPr="00390EB7" w14:paraId="00DA000C" w14:textId="77777777" w:rsidTr="00103DE7">
              <w:trPr>
                <w:trHeight w:val="18"/>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44673655"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6.</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469C317F"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Малое предпринимательство</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7123AE13"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Отдел экономики</w:t>
                  </w:r>
                </w:p>
              </w:tc>
            </w:tr>
            <w:tr w:rsidR="00390EB7" w:rsidRPr="00CD28C3" w14:paraId="5B55D431" w14:textId="77777777" w:rsidTr="00390EB7">
              <w:trPr>
                <w:trHeight w:val="23"/>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46408AA0"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7.</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3512F3CB"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Инвестиции</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331F859E" w14:textId="77777777" w:rsidR="00390EB7" w:rsidRPr="00390EB7" w:rsidRDefault="00390EB7" w:rsidP="00664F3D">
                  <w:pPr>
                    <w:widowControl w:val="0"/>
                    <w:rPr>
                      <w:rFonts w:ascii="Calibri" w:hAnsi="Calibri" w:cs="Calibri"/>
                      <w:sz w:val="14"/>
                      <w:szCs w:val="14"/>
                      <w:lang w:val="ru-RU"/>
                    </w:rPr>
                  </w:pPr>
                  <w:r w:rsidRPr="00390EB7">
                    <w:rPr>
                      <w:rFonts w:ascii="Calibri" w:hAnsi="Calibri" w:cs="Calibri"/>
                      <w:sz w:val="14"/>
                      <w:szCs w:val="14"/>
                      <w:lang w:val="ru-RU"/>
                    </w:rPr>
                    <w:t xml:space="preserve">Отдел экономики, отдел архитектуры, градостроительства и жилищно-коммунального хозяйства, МКУ «УНО» ДМО, МКУ «Центр культуры, спорта и молодежной политики» ДМО </w:t>
                  </w:r>
                </w:p>
              </w:tc>
            </w:tr>
            <w:tr w:rsidR="00390EB7" w:rsidRPr="00390EB7" w14:paraId="339CF593" w14:textId="77777777" w:rsidTr="00C85447">
              <w:trPr>
                <w:trHeight w:val="18"/>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06BA34D2"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8.</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308907AC"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 xml:space="preserve">Бюджет округа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13F831D8"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Управление финансов</w:t>
                  </w:r>
                </w:p>
              </w:tc>
            </w:tr>
            <w:tr w:rsidR="00390EB7" w:rsidRPr="00390EB7" w14:paraId="3A17C1B5" w14:textId="77777777" w:rsidTr="00103DE7">
              <w:trPr>
                <w:trHeight w:val="18"/>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2785D488"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9.</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54372DDC"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 xml:space="preserve">Денежные доходы населения </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63E7438F"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Отдел экономики</w:t>
                  </w:r>
                </w:p>
              </w:tc>
            </w:tr>
            <w:tr w:rsidR="00390EB7" w:rsidRPr="00390EB7" w14:paraId="4D884190" w14:textId="77777777" w:rsidTr="00103DE7">
              <w:trPr>
                <w:trHeight w:val="18"/>
              </w:trPr>
              <w:tc>
                <w:tcPr>
                  <w:tcW w:w="442" w:type="dxa"/>
                  <w:tcBorders>
                    <w:top w:val="single" w:sz="4" w:space="0" w:color="000000"/>
                    <w:left w:val="single" w:sz="4" w:space="0" w:color="000000"/>
                    <w:bottom w:val="single" w:sz="4" w:space="0" w:color="000000"/>
                    <w:right w:val="single" w:sz="4" w:space="0" w:color="000000"/>
                  </w:tcBorders>
                  <w:shd w:val="clear" w:color="auto" w:fill="auto"/>
                </w:tcPr>
                <w:p w14:paraId="3C6F00CA"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10.</w:t>
                  </w:r>
                </w:p>
              </w:tc>
              <w:tc>
                <w:tcPr>
                  <w:tcW w:w="3541" w:type="dxa"/>
                  <w:tcBorders>
                    <w:top w:val="single" w:sz="4" w:space="0" w:color="000000"/>
                    <w:left w:val="single" w:sz="4" w:space="0" w:color="000000"/>
                    <w:bottom w:val="single" w:sz="4" w:space="0" w:color="000000"/>
                    <w:right w:val="single" w:sz="4" w:space="0" w:color="000000"/>
                  </w:tcBorders>
                  <w:shd w:val="clear" w:color="auto" w:fill="auto"/>
                </w:tcPr>
                <w:p w14:paraId="097E1C87"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Труд и занятость</w:t>
                  </w:r>
                </w:p>
              </w:tc>
              <w:tc>
                <w:tcPr>
                  <w:tcW w:w="3761" w:type="dxa"/>
                  <w:tcBorders>
                    <w:top w:val="single" w:sz="4" w:space="0" w:color="000000"/>
                    <w:left w:val="single" w:sz="4" w:space="0" w:color="000000"/>
                    <w:bottom w:val="single" w:sz="4" w:space="0" w:color="000000"/>
                    <w:right w:val="single" w:sz="4" w:space="0" w:color="000000"/>
                  </w:tcBorders>
                  <w:shd w:val="clear" w:color="auto" w:fill="auto"/>
                </w:tcPr>
                <w:p w14:paraId="46192409" w14:textId="77777777" w:rsidR="00390EB7" w:rsidRPr="00390EB7" w:rsidRDefault="00390EB7" w:rsidP="00664F3D">
                  <w:pPr>
                    <w:widowControl w:val="0"/>
                    <w:rPr>
                      <w:rFonts w:ascii="Calibri" w:hAnsi="Calibri" w:cs="Calibri"/>
                      <w:sz w:val="14"/>
                      <w:szCs w:val="14"/>
                    </w:rPr>
                  </w:pPr>
                  <w:r w:rsidRPr="00390EB7">
                    <w:rPr>
                      <w:rFonts w:ascii="Calibri" w:hAnsi="Calibri" w:cs="Calibri"/>
                      <w:sz w:val="14"/>
                      <w:szCs w:val="14"/>
                    </w:rPr>
                    <w:t>Отдел экономики</w:t>
                  </w:r>
                </w:p>
              </w:tc>
            </w:tr>
          </w:tbl>
          <w:p w14:paraId="72EF9B30" w14:textId="77777777" w:rsidR="00390EB7" w:rsidRPr="00390EB7" w:rsidRDefault="00390EB7" w:rsidP="00664F3D">
            <w:pPr>
              <w:ind w:firstLine="709"/>
              <w:jc w:val="both"/>
              <w:rPr>
                <w:rFonts w:ascii="Calibri" w:hAnsi="Calibri" w:cs="Calibri"/>
                <w:sz w:val="18"/>
                <w:szCs w:val="18"/>
                <w:lang w:val="ru-RU"/>
              </w:rPr>
            </w:pPr>
          </w:p>
        </w:tc>
        <w:tc>
          <w:tcPr>
            <w:tcW w:w="284" w:type="dxa"/>
            <w:vMerge w:val="restart"/>
            <w:shd w:val="clear" w:color="auto" w:fill="auto"/>
          </w:tcPr>
          <w:p w14:paraId="6D21783F" w14:textId="77777777" w:rsidR="00390EB7" w:rsidRPr="00390EB7" w:rsidRDefault="00390EB7" w:rsidP="00664F3D">
            <w:pPr>
              <w:rPr>
                <w:rFonts w:ascii="Calibri" w:hAnsi="Calibri" w:cs="Calibri"/>
                <w:sz w:val="18"/>
                <w:szCs w:val="18"/>
                <w:lang w:val="ru-RU"/>
              </w:rPr>
            </w:pPr>
          </w:p>
        </w:tc>
        <w:tc>
          <w:tcPr>
            <w:tcW w:w="3769" w:type="dxa"/>
            <w:tcBorders>
              <w:bottom w:val="single" w:sz="4" w:space="0" w:color="auto"/>
            </w:tcBorders>
            <w:shd w:val="clear" w:color="auto" w:fill="auto"/>
          </w:tcPr>
          <w:p w14:paraId="71923129" w14:textId="77777777"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3.1. Принять участие в мероприятиях,  разработать  и организовать проведение собственных мероприятий, направленных на создание здоровых и безопасных условий труда работников.</w:t>
            </w:r>
          </w:p>
          <w:p w14:paraId="1074F193" w14:textId="77777777"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      </w:t>
            </w:r>
            <w:r w:rsidRPr="00390EB7">
              <w:rPr>
                <w:rFonts w:ascii="Calibri" w:hAnsi="Calibri" w:cs="Calibri"/>
                <w:sz w:val="18"/>
                <w:szCs w:val="18"/>
                <w:lang w:val="ru-RU"/>
              </w:rPr>
              <w:tab/>
              <w:t>3.2. Провести дни охраны труда в подразделениях с последующей оценкой и анализом состояния условий и охраны труда на рабочих местах.</w:t>
            </w:r>
          </w:p>
          <w:p w14:paraId="71645BA8" w14:textId="77777777"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3.3. В срок до 05 мая 2026 года предоставить в администрацию Дальнереченского муниципального округа информацию (фотоотчёт, презентацию) согласно утверждённой форме. </w:t>
            </w:r>
          </w:p>
          <w:p w14:paraId="4674AFAC" w14:textId="77777777"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4. Муниципальному казенному учреждению «Административно-хозяйственное</w:t>
            </w:r>
          </w:p>
          <w:p w14:paraId="380EF3CF" w14:textId="5319361E" w:rsidR="00390EB7" w:rsidRPr="00390EB7" w:rsidRDefault="00390EB7" w:rsidP="00664F3D">
            <w:pPr>
              <w:ind w:firstLine="709"/>
              <w:jc w:val="both"/>
              <w:rPr>
                <w:rFonts w:ascii="Calibri" w:hAnsi="Calibri" w:cs="Calibri"/>
                <w:sz w:val="18"/>
                <w:szCs w:val="18"/>
                <w:lang w:val="ru-RU"/>
              </w:rPr>
            </w:pPr>
          </w:p>
        </w:tc>
        <w:tc>
          <w:tcPr>
            <w:tcW w:w="283" w:type="dxa"/>
            <w:gridSpan w:val="2"/>
            <w:tcBorders>
              <w:bottom w:val="single" w:sz="4" w:space="0" w:color="auto"/>
            </w:tcBorders>
            <w:shd w:val="clear" w:color="auto" w:fill="auto"/>
          </w:tcPr>
          <w:p w14:paraId="30AC2DD5" w14:textId="77777777" w:rsidR="00390EB7" w:rsidRPr="00390EB7" w:rsidRDefault="00390EB7" w:rsidP="00664F3D">
            <w:pPr>
              <w:rPr>
                <w:rFonts w:ascii="Calibri" w:hAnsi="Calibri" w:cs="Calibri"/>
                <w:sz w:val="18"/>
                <w:szCs w:val="18"/>
                <w:lang w:val="ru-RU"/>
              </w:rPr>
            </w:pPr>
          </w:p>
        </w:tc>
        <w:tc>
          <w:tcPr>
            <w:tcW w:w="3769" w:type="dxa"/>
            <w:gridSpan w:val="2"/>
            <w:tcBorders>
              <w:bottom w:val="single" w:sz="4" w:space="0" w:color="auto"/>
            </w:tcBorders>
            <w:shd w:val="clear" w:color="auto" w:fill="auto"/>
          </w:tcPr>
          <w:p w14:paraId="40B83644" w14:textId="77777777" w:rsidR="00390EB7" w:rsidRPr="00390EB7" w:rsidRDefault="00390EB7" w:rsidP="00664F3D">
            <w:pPr>
              <w:jc w:val="both"/>
              <w:rPr>
                <w:rFonts w:ascii="Calibri" w:hAnsi="Calibri" w:cs="Calibri"/>
                <w:sz w:val="18"/>
                <w:szCs w:val="18"/>
                <w:lang w:val="ru-RU"/>
              </w:rPr>
            </w:pPr>
            <w:r w:rsidRPr="00390EB7">
              <w:rPr>
                <w:rFonts w:ascii="Calibri" w:hAnsi="Calibri" w:cs="Calibri"/>
                <w:sz w:val="18"/>
                <w:szCs w:val="18"/>
                <w:lang w:val="ru-RU"/>
              </w:rPr>
              <w:t>управление Дальнереченского муниципального округа» (Васильев) разместить настоящее постановление на официальном сайте администрации Дальнереченского муниципального округа.</w:t>
            </w:r>
          </w:p>
          <w:p w14:paraId="7606961B" w14:textId="77777777"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5. Контроль за исполнением настоящего постановления возложить на заместителя главы администрации Дальнереченского муниципального округа А.Г. Попова.</w:t>
            </w:r>
          </w:p>
          <w:p w14:paraId="75B98DFB" w14:textId="77777777"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6. Настоящее постановление вступает в силу со дня его обнародования в установленном порядке.</w:t>
            </w:r>
          </w:p>
          <w:p w14:paraId="6A88BFE8" w14:textId="77777777" w:rsidR="00390EB7" w:rsidRPr="00390EB7" w:rsidRDefault="00390EB7" w:rsidP="00664F3D">
            <w:pPr>
              <w:ind w:firstLine="709"/>
              <w:jc w:val="both"/>
              <w:rPr>
                <w:rFonts w:ascii="Calibri" w:hAnsi="Calibri" w:cs="Calibri"/>
                <w:sz w:val="18"/>
                <w:szCs w:val="18"/>
                <w:lang w:val="ru-RU"/>
              </w:rPr>
            </w:pPr>
          </w:p>
          <w:p w14:paraId="1B370C83" w14:textId="77777777" w:rsidR="00390EB7" w:rsidRPr="00390EB7" w:rsidRDefault="00390EB7" w:rsidP="00664F3D">
            <w:pPr>
              <w:jc w:val="both"/>
              <w:rPr>
                <w:rFonts w:ascii="Calibri" w:hAnsi="Calibri" w:cs="Calibri"/>
                <w:sz w:val="18"/>
                <w:szCs w:val="18"/>
                <w:lang w:val="ru-RU"/>
              </w:rPr>
            </w:pPr>
            <w:r w:rsidRPr="00390EB7">
              <w:rPr>
                <w:rFonts w:ascii="Calibri" w:hAnsi="Calibri" w:cs="Calibri"/>
                <w:sz w:val="18"/>
                <w:szCs w:val="18"/>
                <w:lang w:val="ru-RU"/>
              </w:rPr>
              <w:t>Глава Дальнереченского</w:t>
            </w:r>
          </w:p>
          <w:p w14:paraId="29E7C047" w14:textId="77777777" w:rsidR="00390EB7" w:rsidRPr="00390EB7" w:rsidRDefault="00390EB7" w:rsidP="00664F3D">
            <w:pPr>
              <w:jc w:val="both"/>
              <w:rPr>
                <w:rFonts w:ascii="Calibri" w:hAnsi="Calibri" w:cs="Calibri"/>
                <w:sz w:val="18"/>
                <w:szCs w:val="18"/>
                <w:lang w:val="ru-RU"/>
              </w:rPr>
            </w:pPr>
            <w:r w:rsidRPr="00390EB7">
              <w:rPr>
                <w:rFonts w:ascii="Calibri" w:hAnsi="Calibri" w:cs="Calibri"/>
                <w:sz w:val="18"/>
                <w:szCs w:val="18"/>
                <w:lang w:val="ru-RU"/>
              </w:rPr>
              <w:t>муниципального округа                         В.С. Дернов</w:t>
            </w:r>
          </w:p>
          <w:p w14:paraId="586711DB" w14:textId="77777777" w:rsidR="00390EB7" w:rsidRPr="00390EB7" w:rsidRDefault="00390EB7" w:rsidP="00664F3D">
            <w:pPr>
              <w:ind w:firstLine="709"/>
              <w:jc w:val="both"/>
              <w:rPr>
                <w:rFonts w:ascii="Calibri" w:hAnsi="Calibri" w:cs="Calibri"/>
                <w:sz w:val="18"/>
                <w:szCs w:val="18"/>
                <w:lang w:val="ru-RU"/>
              </w:rPr>
            </w:pPr>
          </w:p>
        </w:tc>
      </w:tr>
      <w:tr w:rsidR="00390EB7" w:rsidRPr="00CD28C3" w14:paraId="72A72E0B" w14:textId="77777777" w:rsidTr="00390EB7">
        <w:trPr>
          <w:gridBefore w:val="1"/>
          <w:wBefore w:w="55" w:type="dxa"/>
          <w:trHeight w:val="893"/>
        </w:trPr>
        <w:tc>
          <w:tcPr>
            <w:tcW w:w="7828" w:type="dxa"/>
            <w:gridSpan w:val="3"/>
            <w:vMerge/>
            <w:shd w:val="clear" w:color="auto" w:fill="auto"/>
          </w:tcPr>
          <w:p w14:paraId="7E345C86" w14:textId="77777777" w:rsidR="00390EB7" w:rsidRPr="00CD28C3" w:rsidRDefault="00390EB7" w:rsidP="00664F3D">
            <w:pPr>
              <w:widowControl w:val="0"/>
              <w:rPr>
                <w:rFonts w:ascii="Calibri" w:hAnsi="Calibri" w:cs="Calibri"/>
                <w:sz w:val="14"/>
                <w:szCs w:val="14"/>
                <w:lang w:val="ru-RU"/>
              </w:rPr>
            </w:pPr>
          </w:p>
        </w:tc>
        <w:tc>
          <w:tcPr>
            <w:tcW w:w="284" w:type="dxa"/>
            <w:vMerge/>
            <w:shd w:val="clear" w:color="auto" w:fill="auto"/>
          </w:tcPr>
          <w:p w14:paraId="39CE8921" w14:textId="77777777" w:rsidR="00390EB7" w:rsidRPr="00390EB7" w:rsidRDefault="00390EB7" w:rsidP="00664F3D">
            <w:pPr>
              <w:rPr>
                <w:rFonts w:ascii="Calibri" w:hAnsi="Calibri" w:cs="Calibri"/>
                <w:sz w:val="18"/>
                <w:szCs w:val="18"/>
                <w:lang w:val="ru-RU"/>
              </w:rPr>
            </w:pPr>
          </w:p>
        </w:tc>
        <w:tc>
          <w:tcPr>
            <w:tcW w:w="7821" w:type="dxa"/>
            <w:gridSpan w:val="5"/>
            <w:vMerge w:val="restart"/>
            <w:tcBorders>
              <w:top w:val="single" w:sz="4" w:space="0" w:color="auto"/>
            </w:tcBorders>
            <w:shd w:val="clear" w:color="auto" w:fill="auto"/>
          </w:tcPr>
          <w:p w14:paraId="19626A03" w14:textId="77777777" w:rsidR="00390EB7" w:rsidRPr="00390EB7" w:rsidRDefault="00390EB7" w:rsidP="00664F3D">
            <w:pPr>
              <w:widowControl w:val="0"/>
              <w:jc w:val="right"/>
              <w:rPr>
                <w:rFonts w:ascii="Calibri" w:hAnsi="Calibri" w:cs="Calibri"/>
                <w:sz w:val="14"/>
                <w:szCs w:val="14"/>
                <w:lang w:val="ru-RU"/>
              </w:rPr>
            </w:pPr>
            <w:r w:rsidRPr="00390EB7">
              <w:rPr>
                <w:rFonts w:ascii="Calibri" w:hAnsi="Calibri" w:cs="Calibri"/>
                <w:sz w:val="18"/>
                <w:szCs w:val="18"/>
                <w:lang w:val="ru-RU"/>
              </w:rPr>
              <w:t xml:space="preserve"> </w:t>
            </w:r>
            <w:r w:rsidRPr="00390EB7">
              <w:rPr>
                <w:rFonts w:ascii="Calibri" w:hAnsi="Calibri" w:cs="Calibri"/>
                <w:sz w:val="14"/>
                <w:szCs w:val="14"/>
                <w:lang w:val="ru-RU"/>
              </w:rPr>
              <w:t>Приложение 1</w:t>
            </w:r>
          </w:p>
          <w:p w14:paraId="6F89C075" w14:textId="77777777" w:rsidR="00390EB7" w:rsidRPr="00390EB7" w:rsidRDefault="00390EB7" w:rsidP="00664F3D">
            <w:pPr>
              <w:widowControl w:val="0"/>
              <w:ind w:hanging="425"/>
              <w:jc w:val="right"/>
              <w:rPr>
                <w:rFonts w:ascii="Calibri" w:hAnsi="Calibri" w:cs="Calibri"/>
                <w:sz w:val="14"/>
                <w:szCs w:val="14"/>
                <w:lang w:val="ru-RU"/>
              </w:rPr>
            </w:pPr>
            <w:r w:rsidRPr="00390EB7">
              <w:rPr>
                <w:rFonts w:ascii="Calibri" w:hAnsi="Calibri" w:cs="Calibri"/>
                <w:sz w:val="14"/>
                <w:szCs w:val="14"/>
                <w:lang w:val="ru-RU"/>
              </w:rPr>
              <w:t xml:space="preserve"> </w:t>
            </w:r>
          </w:p>
          <w:p w14:paraId="12A92F1F" w14:textId="77777777" w:rsidR="00390EB7" w:rsidRPr="00390EB7" w:rsidRDefault="00390EB7" w:rsidP="00664F3D">
            <w:pPr>
              <w:widowControl w:val="0"/>
              <w:jc w:val="right"/>
              <w:rPr>
                <w:rFonts w:ascii="Calibri" w:hAnsi="Calibri" w:cs="Calibri"/>
                <w:sz w:val="14"/>
                <w:szCs w:val="14"/>
                <w:lang w:val="ru-RU"/>
              </w:rPr>
            </w:pPr>
            <w:r w:rsidRPr="00390EB7">
              <w:rPr>
                <w:rFonts w:ascii="Calibri" w:hAnsi="Calibri" w:cs="Calibri"/>
                <w:sz w:val="14"/>
                <w:szCs w:val="14"/>
                <w:lang w:val="ru-RU"/>
              </w:rPr>
              <w:t xml:space="preserve">                                                                                                                                                       УТВЕРЖДЕН</w:t>
            </w:r>
          </w:p>
          <w:p w14:paraId="7F8175A0" w14:textId="77777777" w:rsidR="00390EB7" w:rsidRPr="00390EB7" w:rsidRDefault="00390EB7" w:rsidP="00664F3D">
            <w:pPr>
              <w:jc w:val="right"/>
              <w:rPr>
                <w:rFonts w:ascii="Calibri" w:hAnsi="Calibri" w:cs="Calibri"/>
                <w:sz w:val="14"/>
                <w:szCs w:val="14"/>
                <w:lang w:val="ru-RU"/>
              </w:rPr>
            </w:pPr>
            <w:r w:rsidRPr="00390EB7">
              <w:rPr>
                <w:rFonts w:ascii="Calibri" w:hAnsi="Calibri" w:cs="Calibri"/>
                <w:sz w:val="14"/>
                <w:szCs w:val="14"/>
                <w:lang w:val="ru-RU"/>
              </w:rPr>
              <w:t xml:space="preserve">                                                                                                                                                                         постановлением</w:t>
            </w:r>
          </w:p>
          <w:p w14:paraId="248A7243" w14:textId="77777777" w:rsidR="00390EB7" w:rsidRPr="00390EB7" w:rsidRDefault="00390EB7" w:rsidP="00664F3D">
            <w:pPr>
              <w:jc w:val="right"/>
              <w:rPr>
                <w:rFonts w:ascii="Calibri" w:hAnsi="Calibri" w:cs="Calibri"/>
                <w:sz w:val="14"/>
                <w:szCs w:val="14"/>
                <w:lang w:val="ru-RU"/>
              </w:rPr>
            </w:pPr>
            <w:r w:rsidRPr="00390EB7">
              <w:rPr>
                <w:rFonts w:ascii="Calibri" w:hAnsi="Calibri" w:cs="Calibri"/>
                <w:sz w:val="14"/>
                <w:szCs w:val="14"/>
                <w:lang w:val="ru-RU"/>
              </w:rPr>
              <w:tab/>
            </w:r>
            <w:r w:rsidRPr="00390EB7">
              <w:rPr>
                <w:rFonts w:ascii="Calibri" w:hAnsi="Calibri" w:cs="Calibri"/>
                <w:sz w:val="14"/>
                <w:szCs w:val="14"/>
                <w:lang w:val="ru-RU"/>
              </w:rPr>
              <w:tab/>
            </w:r>
            <w:r w:rsidRPr="00390EB7">
              <w:rPr>
                <w:rFonts w:ascii="Calibri" w:hAnsi="Calibri" w:cs="Calibri"/>
                <w:sz w:val="14"/>
                <w:szCs w:val="14"/>
                <w:lang w:val="ru-RU"/>
              </w:rPr>
              <w:tab/>
            </w:r>
            <w:r w:rsidRPr="00390EB7">
              <w:rPr>
                <w:rFonts w:ascii="Calibri" w:hAnsi="Calibri" w:cs="Calibri"/>
                <w:sz w:val="14"/>
                <w:szCs w:val="14"/>
                <w:lang w:val="ru-RU"/>
              </w:rPr>
              <w:tab/>
              <w:t xml:space="preserve">                                администрации Дальнереченского </w:t>
            </w:r>
          </w:p>
          <w:p w14:paraId="6E4E46FC" w14:textId="77777777" w:rsidR="00390EB7" w:rsidRPr="00390EB7" w:rsidRDefault="00390EB7" w:rsidP="00664F3D">
            <w:pPr>
              <w:jc w:val="right"/>
              <w:rPr>
                <w:rFonts w:ascii="Calibri" w:hAnsi="Calibri" w:cs="Calibri"/>
                <w:sz w:val="14"/>
                <w:szCs w:val="14"/>
                <w:lang w:val="ru-RU"/>
              </w:rPr>
            </w:pPr>
            <w:r w:rsidRPr="00390EB7">
              <w:rPr>
                <w:rFonts w:ascii="Calibri" w:hAnsi="Calibri" w:cs="Calibri"/>
                <w:sz w:val="14"/>
                <w:szCs w:val="14"/>
                <w:lang w:val="ru-RU"/>
              </w:rPr>
              <w:t xml:space="preserve">                                                                                                                                                                  муниципального округа</w:t>
            </w:r>
          </w:p>
          <w:p w14:paraId="4C0618CC" w14:textId="77777777" w:rsidR="00390EB7" w:rsidRPr="00390EB7" w:rsidRDefault="00390EB7" w:rsidP="00664F3D">
            <w:pPr>
              <w:jc w:val="right"/>
              <w:rPr>
                <w:rFonts w:ascii="Calibri" w:hAnsi="Calibri" w:cs="Calibri"/>
                <w:sz w:val="14"/>
                <w:szCs w:val="14"/>
                <w:u w:val="single"/>
                <w:lang w:val="ru-RU"/>
              </w:rPr>
            </w:pPr>
            <w:r w:rsidRPr="00390EB7">
              <w:rPr>
                <w:rFonts w:ascii="Calibri" w:hAnsi="Calibri" w:cs="Calibri"/>
                <w:color w:val="FF0000"/>
                <w:sz w:val="14"/>
                <w:szCs w:val="14"/>
                <w:lang w:val="ru-RU"/>
              </w:rPr>
              <w:t xml:space="preserve">                                                                                                                                                       </w:t>
            </w:r>
            <w:r w:rsidRPr="00390EB7">
              <w:rPr>
                <w:rFonts w:ascii="Calibri" w:hAnsi="Calibri" w:cs="Calibri"/>
                <w:sz w:val="14"/>
                <w:szCs w:val="14"/>
                <w:lang w:val="ru-RU"/>
              </w:rPr>
              <w:t>от 19 марта 2026г.  № 212-па</w:t>
            </w:r>
          </w:p>
          <w:p w14:paraId="2EC7A6FB" w14:textId="77777777" w:rsidR="00390EB7" w:rsidRPr="00390EB7" w:rsidRDefault="00390EB7" w:rsidP="00664F3D">
            <w:pPr>
              <w:jc w:val="center"/>
              <w:rPr>
                <w:rFonts w:ascii="Calibri" w:hAnsi="Calibri" w:cs="Calibri"/>
                <w:b/>
                <w:sz w:val="14"/>
                <w:szCs w:val="14"/>
                <w:lang w:val="ru-RU"/>
              </w:rPr>
            </w:pPr>
            <w:r w:rsidRPr="00390EB7">
              <w:rPr>
                <w:rFonts w:ascii="Calibri" w:hAnsi="Calibri" w:cs="Calibri"/>
                <w:b/>
                <w:sz w:val="14"/>
                <w:szCs w:val="14"/>
                <w:lang w:val="ru-RU"/>
              </w:rPr>
              <w:t>ПЛАН</w:t>
            </w:r>
          </w:p>
          <w:p w14:paraId="3C5DAAA6" w14:textId="77777777" w:rsidR="00390EB7" w:rsidRPr="00390EB7" w:rsidRDefault="00390EB7" w:rsidP="00664F3D">
            <w:pPr>
              <w:jc w:val="center"/>
              <w:rPr>
                <w:rFonts w:ascii="Calibri" w:hAnsi="Calibri" w:cs="Calibri"/>
                <w:b/>
                <w:sz w:val="14"/>
                <w:szCs w:val="14"/>
                <w:lang w:val="ru-RU"/>
              </w:rPr>
            </w:pPr>
          </w:p>
          <w:p w14:paraId="7068765F" w14:textId="77777777" w:rsidR="00390EB7" w:rsidRPr="00390EB7" w:rsidRDefault="00390EB7" w:rsidP="00664F3D">
            <w:pPr>
              <w:jc w:val="center"/>
              <w:rPr>
                <w:rFonts w:ascii="Calibri" w:hAnsi="Calibri" w:cs="Calibri"/>
                <w:b/>
                <w:sz w:val="14"/>
                <w:szCs w:val="14"/>
                <w:lang w:val="ru-RU"/>
              </w:rPr>
            </w:pPr>
            <w:r w:rsidRPr="00390EB7">
              <w:rPr>
                <w:rFonts w:ascii="Calibri" w:hAnsi="Calibri" w:cs="Calibri"/>
                <w:b/>
                <w:sz w:val="14"/>
                <w:szCs w:val="14"/>
                <w:lang w:val="ru-RU"/>
              </w:rPr>
              <w:t>мероприятий «Месячника по охране труда - 2026»на территории Дальнереченского муниципального округа Приморского края, посвящённого Всемирному дню охраны труда (28 апреля)</w:t>
            </w:r>
          </w:p>
          <w:p w14:paraId="72921312" w14:textId="77777777" w:rsidR="00390EB7" w:rsidRPr="00390EB7" w:rsidRDefault="00390EB7" w:rsidP="00664F3D">
            <w:pPr>
              <w:rPr>
                <w:rFonts w:ascii="Calibri" w:hAnsi="Calibri" w:cs="Calibri"/>
                <w:sz w:val="14"/>
                <w:szCs w:val="14"/>
                <w:lang w:val="ru-RU"/>
              </w:rPr>
            </w:pPr>
          </w:p>
          <w:tbl>
            <w:tblPr>
              <w:tblStyle w:val="af1"/>
              <w:tblW w:w="7892" w:type="dxa"/>
              <w:tblLayout w:type="fixed"/>
              <w:tblCellMar>
                <w:left w:w="0" w:type="dxa"/>
                <w:right w:w="0" w:type="dxa"/>
              </w:tblCellMar>
              <w:tblLook w:val="01E0" w:firstRow="1" w:lastRow="1" w:firstColumn="1" w:lastColumn="1" w:noHBand="0" w:noVBand="0"/>
            </w:tblPr>
            <w:tblGrid>
              <w:gridCol w:w="4154"/>
              <w:gridCol w:w="1294"/>
              <w:gridCol w:w="753"/>
              <w:gridCol w:w="1691"/>
            </w:tblGrid>
            <w:tr w:rsidR="00390EB7" w:rsidRPr="00390EB7" w14:paraId="0ACD939E" w14:textId="77777777" w:rsidTr="00390EB7">
              <w:trPr>
                <w:trHeight w:val="41"/>
              </w:trPr>
              <w:tc>
                <w:tcPr>
                  <w:tcW w:w="4154" w:type="dxa"/>
                  <w:tcBorders>
                    <w:top w:val="single" w:sz="4" w:space="0" w:color="auto"/>
                    <w:left w:val="single" w:sz="4" w:space="0" w:color="auto"/>
                    <w:bottom w:val="single" w:sz="4" w:space="0" w:color="auto"/>
                    <w:right w:val="single" w:sz="4" w:space="0" w:color="auto"/>
                  </w:tcBorders>
                  <w:vAlign w:val="center"/>
                  <w:hideMark/>
                </w:tcPr>
                <w:p w14:paraId="68F27D6B"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Мероприятия</w:t>
                  </w:r>
                </w:p>
              </w:tc>
              <w:tc>
                <w:tcPr>
                  <w:tcW w:w="1294" w:type="dxa"/>
                  <w:tcBorders>
                    <w:top w:val="single" w:sz="4" w:space="0" w:color="auto"/>
                    <w:left w:val="single" w:sz="4" w:space="0" w:color="auto"/>
                    <w:bottom w:val="single" w:sz="4" w:space="0" w:color="auto"/>
                    <w:right w:val="single" w:sz="4" w:space="0" w:color="auto"/>
                  </w:tcBorders>
                  <w:vAlign w:val="center"/>
                  <w:hideMark/>
                </w:tcPr>
                <w:p w14:paraId="39C250A8"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Место исполнения</w:t>
                  </w:r>
                </w:p>
              </w:tc>
              <w:tc>
                <w:tcPr>
                  <w:tcW w:w="753" w:type="dxa"/>
                  <w:tcBorders>
                    <w:top w:val="single" w:sz="4" w:space="0" w:color="auto"/>
                    <w:left w:val="single" w:sz="4" w:space="0" w:color="auto"/>
                    <w:bottom w:val="single" w:sz="4" w:space="0" w:color="auto"/>
                    <w:right w:val="single" w:sz="4" w:space="0" w:color="auto"/>
                  </w:tcBorders>
                  <w:vAlign w:val="center"/>
                  <w:hideMark/>
                </w:tcPr>
                <w:p w14:paraId="6E9D0E40"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Срок исполнения</w:t>
                  </w:r>
                </w:p>
              </w:tc>
              <w:tc>
                <w:tcPr>
                  <w:tcW w:w="1691" w:type="dxa"/>
                  <w:tcBorders>
                    <w:top w:val="single" w:sz="4" w:space="0" w:color="auto"/>
                    <w:left w:val="single" w:sz="4" w:space="0" w:color="auto"/>
                    <w:bottom w:val="single" w:sz="4" w:space="0" w:color="auto"/>
                    <w:right w:val="single" w:sz="4" w:space="0" w:color="auto"/>
                  </w:tcBorders>
                  <w:vAlign w:val="center"/>
                  <w:hideMark/>
                </w:tcPr>
                <w:p w14:paraId="1A38A98F"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Исполнители</w:t>
                  </w:r>
                </w:p>
              </w:tc>
            </w:tr>
            <w:tr w:rsidR="00390EB7" w:rsidRPr="00390EB7" w14:paraId="1DBD7373" w14:textId="77777777" w:rsidTr="00390EB7">
              <w:trPr>
                <w:trHeight w:val="41"/>
              </w:trPr>
              <w:tc>
                <w:tcPr>
                  <w:tcW w:w="4154" w:type="dxa"/>
                  <w:tcBorders>
                    <w:top w:val="single" w:sz="4" w:space="0" w:color="auto"/>
                    <w:left w:val="single" w:sz="4" w:space="0" w:color="auto"/>
                    <w:bottom w:val="single" w:sz="4" w:space="0" w:color="auto"/>
                    <w:right w:val="single" w:sz="4" w:space="0" w:color="auto"/>
                  </w:tcBorders>
                  <w:vAlign w:val="center"/>
                  <w:hideMark/>
                </w:tcPr>
                <w:p w14:paraId="0BA4BE83"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1</w:t>
                  </w:r>
                </w:p>
              </w:tc>
              <w:tc>
                <w:tcPr>
                  <w:tcW w:w="1294" w:type="dxa"/>
                  <w:tcBorders>
                    <w:top w:val="single" w:sz="4" w:space="0" w:color="auto"/>
                    <w:left w:val="single" w:sz="4" w:space="0" w:color="auto"/>
                    <w:bottom w:val="single" w:sz="4" w:space="0" w:color="auto"/>
                    <w:right w:val="single" w:sz="4" w:space="0" w:color="auto"/>
                  </w:tcBorders>
                  <w:vAlign w:val="center"/>
                  <w:hideMark/>
                </w:tcPr>
                <w:p w14:paraId="4A2D5E36"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2</w:t>
                  </w:r>
                </w:p>
              </w:tc>
              <w:tc>
                <w:tcPr>
                  <w:tcW w:w="753" w:type="dxa"/>
                  <w:tcBorders>
                    <w:top w:val="single" w:sz="4" w:space="0" w:color="auto"/>
                    <w:left w:val="single" w:sz="4" w:space="0" w:color="auto"/>
                    <w:bottom w:val="single" w:sz="4" w:space="0" w:color="auto"/>
                    <w:right w:val="single" w:sz="4" w:space="0" w:color="auto"/>
                  </w:tcBorders>
                  <w:vAlign w:val="center"/>
                  <w:hideMark/>
                </w:tcPr>
                <w:p w14:paraId="4984276A"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3</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DE8F9A0"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4</w:t>
                  </w:r>
                </w:p>
              </w:tc>
            </w:tr>
            <w:tr w:rsidR="00390EB7" w:rsidRPr="00CD28C3" w14:paraId="47D89F5B" w14:textId="77777777" w:rsidTr="00390EB7">
              <w:trPr>
                <w:trHeight w:val="419"/>
              </w:trPr>
              <w:tc>
                <w:tcPr>
                  <w:tcW w:w="4154" w:type="dxa"/>
                  <w:tcBorders>
                    <w:top w:val="single" w:sz="4" w:space="0" w:color="auto"/>
                    <w:left w:val="single" w:sz="4" w:space="0" w:color="auto"/>
                    <w:bottom w:val="single" w:sz="4" w:space="0" w:color="auto"/>
                    <w:right w:val="single" w:sz="4" w:space="0" w:color="auto"/>
                  </w:tcBorders>
                </w:tcPr>
                <w:p w14:paraId="0802D43A" w14:textId="77777777" w:rsidR="00390EB7" w:rsidRPr="00390EB7" w:rsidRDefault="00390EB7" w:rsidP="00664F3D">
                  <w:pPr>
                    <w:rPr>
                      <w:rFonts w:ascii="Calibri" w:hAnsi="Calibri" w:cs="Calibri"/>
                      <w:b/>
                      <w:sz w:val="14"/>
                      <w:szCs w:val="14"/>
                      <w:u w:val="single"/>
                      <w:lang w:val="ru-RU"/>
                    </w:rPr>
                  </w:pPr>
                  <w:r w:rsidRPr="00390EB7">
                    <w:rPr>
                      <w:rFonts w:ascii="Calibri" w:hAnsi="Calibri" w:cs="Calibri"/>
                      <w:b/>
                      <w:sz w:val="14"/>
                      <w:szCs w:val="14"/>
                      <w:u w:val="single"/>
                      <w:lang w:val="ru-RU"/>
                    </w:rPr>
                    <w:t>В общеобразовательных учреждениях:</w:t>
                  </w:r>
                </w:p>
                <w:p w14:paraId="6F94798D"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в течение месяца спланировать, и провести мероприятия по профилактике и снижению травматизма;</w:t>
                  </w:r>
                </w:p>
                <w:p w14:paraId="2E08172D" w14:textId="77777777" w:rsidR="00390EB7" w:rsidRPr="00390EB7" w:rsidRDefault="00390EB7" w:rsidP="00664F3D">
                  <w:pPr>
                    <w:shd w:val="clear" w:color="auto" w:fill="FFFFFF" w:themeFill="background1"/>
                    <w:rPr>
                      <w:rStyle w:val="afc"/>
                      <w:rFonts w:ascii="Calibri" w:eastAsiaTheme="majorEastAsia" w:hAnsi="Calibri" w:cs="Calibri"/>
                      <w:b w:val="0"/>
                      <w:bCs w:val="0"/>
                      <w:color w:val="FF0000"/>
                      <w:sz w:val="14"/>
                      <w:szCs w:val="14"/>
                      <w:lang w:val="ru-RU"/>
                    </w:rPr>
                  </w:pPr>
                  <w:r w:rsidRPr="00390EB7">
                    <w:rPr>
                      <w:rFonts w:ascii="Calibri" w:hAnsi="Calibri" w:cs="Calibri"/>
                      <w:sz w:val="14"/>
                      <w:szCs w:val="14"/>
                      <w:lang w:val="ru-RU"/>
                    </w:rPr>
                    <w:t>- провести лекцию, совещание, беседу, посвящённые Дню охраны труда, тема:  «Благоприятная психосоциальная рабочая среда: путь к процветанию работников и сильной организации»</w:t>
                  </w:r>
                  <w:r w:rsidRPr="00390EB7">
                    <w:rPr>
                      <w:rFonts w:ascii="Calibri" w:hAnsi="Calibri" w:cs="Calibri"/>
                      <w:bCs/>
                      <w:color w:val="FF0000"/>
                      <w:sz w:val="14"/>
                      <w:szCs w:val="14"/>
                      <w:lang w:val="ru-RU"/>
                    </w:rPr>
                    <w:t>;</w:t>
                  </w:r>
                </w:p>
                <w:p w14:paraId="076DE40E" w14:textId="77777777" w:rsidR="00390EB7" w:rsidRPr="00390EB7" w:rsidRDefault="00390EB7" w:rsidP="00664F3D">
                  <w:pPr>
                    <w:shd w:val="clear" w:color="auto" w:fill="FFFFFF" w:themeFill="background1"/>
                    <w:rPr>
                      <w:rFonts w:ascii="Calibri" w:hAnsi="Calibri" w:cs="Calibri"/>
                      <w:sz w:val="14"/>
                      <w:szCs w:val="14"/>
                      <w:lang w:val="ru-RU"/>
                    </w:rPr>
                  </w:pPr>
                  <w:r w:rsidRPr="00390EB7">
                    <w:rPr>
                      <w:rFonts w:ascii="Calibri" w:hAnsi="Calibri" w:cs="Calibri"/>
                      <w:sz w:val="14"/>
                      <w:szCs w:val="14"/>
                      <w:lang w:val="ru-RU"/>
                    </w:rPr>
                    <w:t>- провести лекцию, беседу, тема: «Профилактика вирусных инфекции на рабочих местах»;</w:t>
                  </w:r>
                </w:p>
                <w:p w14:paraId="1DD2A43C" w14:textId="77777777" w:rsidR="00390EB7" w:rsidRPr="00390EB7" w:rsidRDefault="00390EB7" w:rsidP="00664F3D">
                  <w:pPr>
                    <w:shd w:val="clear" w:color="auto" w:fill="FFFFFF" w:themeFill="background1"/>
                    <w:rPr>
                      <w:rStyle w:val="afc"/>
                      <w:rFonts w:ascii="Calibri" w:eastAsiaTheme="majorEastAsia" w:hAnsi="Calibri" w:cs="Calibri"/>
                      <w:bCs w:val="0"/>
                      <w:sz w:val="14"/>
                      <w:szCs w:val="14"/>
                      <w:lang w:val="ru-RU"/>
                    </w:rPr>
                  </w:pPr>
                  <w:r w:rsidRPr="00390EB7">
                    <w:rPr>
                      <w:rFonts w:ascii="Calibri" w:hAnsi="Calibri" w:cs="Calibri"/>
                      <w:sz w:val="14"/>
                      <w:szCs w:val="14"/>
                      <w:lang w:val="ru-RU"/>
                    </w:rPr>
                    <w:t>- провести лекцию, беседу, тема: «Профилактика ВИЧ/СПИДа на рабочих местах и недопущение дискриминации и стигматизации работников, живущих с ВИЧ/СПИДом»;</w:t>
                  </w:r>
                </w:p>
                <w:p w14:paraId="34F35FA6"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провести лекцию, беседу, тема: «Здоровье учителя»;</w:t>
                  </w:r>
                </w:p>
                <w:p w14:paraId="77A93293"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провести комиссионную проверку  электрооборудования в пищеблоках;</w:t>
                  </w:r>
                </w:p>
                <w:p w14:paraId="31063859"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обновить методические и агитационные материалы, оформить «Уголки охраны  труда», доукомплектовать медицинские аптечки в классах и кабинетах;</w:t>
                  </w:r>
                </w:p>
                <w:p w14:paraId="56AC8D6A"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организовать осмотр выключателей, розеток, светильников,  выключатели и розетки  обозначить соответствующими бирками (220</w:t>
                  </w:r>
                  <w:r w:rsidRPr="00390EB7">
                    <w:rPr>
                      <w:rFonts w:ascii="Calibri" w:hAnsi="Calibri" w:cs="Calibri"/>
                      <w:sz w:val="14"/>
                      <w:szCs w:val="14"/>
                    </w:rPr>
                    <w:t>V</w:t>
                  </w:r>
                  <w:r w:rsidRPr="00390EB7">
                    <w:rPr>
                      <w:rFonts w:ascii="Calibri" w:hAnsi="Calibri" w:cs="Calibri"/>
                      <w:sz w:val="14"/>
                      <w:szCs w:val="14"/>
                      <w:lang w:val="ru-RU"/>
                    </w:rPr>
                    <w:t xml:space="preserve"> или 380</w:t>
                  </w:r>
                  <w:r w:rsidRPr="00390EB7">
                    <w:rPr>
                      <w:rFonts w:ascii="Calibri" w:hAnsi="Calibri" w:cs="Calibri"/>
                      <w:sz w:val="14"/>
                      <w:szCs w:val="14"/>
                    </w:rPr>
                    <w:t>V</w:t>
                  </w:r>
                  <w:r w:rsidRPr="00390EB7">
                    <w:rPr>
                      <w:rFonts w:ascii="Calibri" w:hAnsi="Calibri" w:cs="Calibri"/>
                      <w:sz w:val="14"/>
                      <w:szCs w:val="14"/>
                      <w:lang w:val="ru-RU"/>
                    </w:rPr>
                    <w:t>);</w:t>
                  </w:r>
                </w:p>
                <w:p w14:paraId="34BA089B"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провести проверки по соблюдению условий труда в кабинетах физики, химии, трудового обучения</w:t>
                  </w:r>
                </w:p>
              </w:tc>
              <w:tc>
                <w:tcPr>
                  <w:tcW w:w="1294" w:type="dxa"/>
                  <w:tcBorders>
                    <w:top w:val="single" w:sz="4" w:space="0" w:color="auto"/>
                    <w:left w:val="single" w:sz="4" w:space="0" w:color="auto"/>
                    <w:bottom w:val="single" w:sz="4" w:space="0" w:color="auto"/>
                    <w:right w:val="single" w:sz="4" w:space="0" w:color="auto"/>
                  </w:tcBorders>
                </w:tcPr>
                <w:p w14:paraId="5FE8E7C4" w14:textId="77777777" w:rsidR="00390EB7" w:rsidRPr="00390EB7" w:rsidRDefault="00390EB7" w:rsidP="00664F3D">
                  <w:pPr>
                    <w:jc w:val="both"/>
                    <w:rPr>
                      <w:rFonts w:ascii="Calibri" w:hAnsi="Calibri" w:cs="Calibri"/>
                      <w:sz w:val="14"/>
                      <w:szCs w:val="14"/>
                      <w:lang w:val="ru-RU"/>
                    </w:rPr>
                  </w:pPr>
                  <w:r w:rsidRPr="00390EB7">
                    <w:rPr>
                      <w:rFonts w:ascii="Calibri" w:hAnsi="Calibri" w:cs="Calibri"/>
                      <w:sz w:val="14"/>
                      <w:szCs w:val="14"/>
                      <w:lang w:val="ru-RU"/>
                    </w:rPr>
                    <w:t>общеобразовательные учреждения Дальнереченского муниципального округа</w:t>
                  </w:r>
                </w:p>
              </w:tc>
              <w:tc>
                <w:tcPr>
                  <w:tcW w:w="753" w:type="dxa"/>
                  <w:tcBorders>
                    <w:top w:val="single" w:sz="4" w:space="0" w:color="auto"/>
                    <w:left w:val="single" w:sz="4" w:space="0" w:color="auto"/>
                    <w:bottom w:val="single" w:sz="4" w:space="0" w:color="auto"/>
                    <w:right w:val="single" w:sz="4" w:space="0" w:color="auto"/>
                  </w:tcBorders>
                </w:tcPr>
                <w:p w14:paraId="051032A8"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 xml:space="preserve">апрель </w:t>
                  </w:r>
                </w:p>
                <w:p w14:paraId="59741273"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2026г.</w:t>
                  </w:r>
                </w:p>
              </w:tc>
              <w:tc>
                <w:tcPr>
                  <w:tcW w:w="1691" w:type="dxa"/>
                  <w:tcBorders>
                    <w:top w:val="single" w:sz="4" w:space="0" w:color="auto"/>
                    <w:left w:val="single" w:sz="4" w:space="0" w:color="auto"/>
                    <w:bottom w:val="single" w:sz="4" w:space="0" w:color="auto"/>
                    <w:right w:val="single" w:sz="4" w:space="0" w:color="auto"/>
                  </w:tcBorders>
                </w:tcPr>
                <w:p w14:paraId="54F4A130"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директор управления народного образования ДМО Н.В.Гуцалюк, директора общеобразовательных учреждений</w:t>
                  </w:r>
                </w:p>
              </w:tc>
            </w:tr>
          </w:tbl>
          <w:p w14:paraId="4767C2C1" w14:textId="1EBE65BD" w:rsidR="00390EB7" w:rsidRPr="00390EB7" w:rsidRDefault="00390EB7" w:rsidP="00664F3D">
            <w:pPr>
              <w:ind w:firstLine="709"/>
              <w:jc w:val="both"/>
              <w:rPr>
                <w:rFonts w:ascii="Calibri" w:hAnsi="Calibri" w:cs="Calibri"/>
                <w:sz w:val="18"/>
                <w:szCs w:val="18"/>
                <w:lang w:val="ru-RU"/>
              </w:rPr>
            </w:pPr>
          </w:p>
        </w:tc>
      </w:tr>
      <w:tr w:rsidR="00390EB7" w:rsidRPr="00CD28C3" w14:paraId="3AEF7820" w14:textId="77777777" w:rsidTr="00390EB7">
        <w:trPr>
          <w:gridBefore w:val="1"/>
          <w:wBefore w:w="55" w:type="dxa"/>
          <w:trHeight w:val="57"/>
        </w:trPr>
        <w:tc>
          <w:tcPr>
            <w:tcW w:w="3771" w:type="dxa"/>
            <w:shd w:val="clear" w:color="auto" w:fill="auto"/>
          </w:tcPr>
          <w:p w14:paraId="66A4146A" w14:textId="77777777" w:rsidR="00390EB7" w:rsidRPr="00390EB7" w:rsidRDefault="00390EB7" w:rsidP="00664F3D">
            <w:pPr>
              <w:widowControl w:val="0"/>
              <w:jc w:val="center"/>
              <w:rPr>
                <w:rFonts w:ascii="Calibri" w:hAnsi="Calibri" w:cs="Calibri"/>
                <w:b/>
                <w:bCs/>
                <w:sz w:val="18"/>
                <w:szCs w:val="18"/>
                <w:lang w:val="ru-RU"/>
              </w:rPr>
            </w:pPr>
            <w:r w:rsidRPr="00390EB7">
              <w:rPr>
                <w:rFonts w:ascii="Calibri" w:hAnsi="Calibri" w:cs="Calibri"/>
                <w:b/>
                <w:bCs/>
                <w:sz w:val="18"/>
                <w:szCs w:val="18"/>
                <w:lang w:val="ru-RU"/>
              </w:rPr>
              <w:t>АДМИНИСТРАЦИЯ ДАЛЬНЕРЕЧЕНСКОГО МУНИЦИПАЛЬНОГО ОКРУГА</w:t>
            </w:r>
          </w:p>
          <w:p w14:paraId="3FB0134E" w14:textId="77777777" w:rsidR="00390EB7" w:rsidRPr="00390EB7" w:rsidRDefault="00390EB7" w:rsidP="00664F3D">
            <w:pPr>
              <w:widowControl w:val="0"/>
              <w:jc w:val="center"/>
              <w:rPr>
                <w:rFonts w:ascii="Calibri" w:hAnsi="Calibri" w:cs="Calibri"/>
                <w:b/>
                <w:bCs/>
                <w:sz w:val="18"/>
                <w:szCs w:val="18"/>
                <w:lang w:val="ru-RU"/>
              </w:rPr>
            </w:pPr>
            <w:r w:rsidRPr="00390EB7">
              <w:rPr>
                <w:rFonts w:ascii="Calibri" w:hAnsi="Calibri" w:cs="Calibri"/>
                <w:b/>
                <w:bCs/>
                <w:sz w:val="18"/>
                <w:szCs w:val="18"/>
                <w:lang w:val="ru-RU"/>
              </w:rPr>
              <w:t>ПРИМОРСКОГО КРАЯ</w:t>
            </w:r>
          </w:p>
          <w:p w14:paraId="60E16748" w14:textId="77777777" w:rsidR="00390EB7" w:rsidRPr="00390EB7" w:rsidRDefault="00390EB7" w:rsidP="00664F3D">
            <w:pPr>
              <w:widowControl w:val="0"/>
              <w:jc w:val="center"/>
              <w:rPr>
                <w:rFonts w:ascii="Calibri" w:hAnsi="Calibri" w:cs="Calibri"/>
                <w:b/>
                <w:bCs/>
                <w:sz w:val="18"/>
                <w:szCs w:val="18"/>
                <w:lang w:val="ru-RU"/>
              </w:rPr>
            </w:pPr>
          </w:p>
          <w:p w14:paraId="42442E17" w14:textId="77777777" w:rsidR="00390EB7" w:rsidRPr="00390EB7" w:rsidRDefault="00390EB7" w:rsidP="00664F3D">
            <w:pPr>
              <w:widowControl w:val="0"/>
              <w:jc w:val="center"/>
              <w:rPr>
                <w:rFonts w:ascii="Calibri" w:hAnsi="Calibri" w:cs="Calibri"/>
                <w:b/>
                <w:bCs/>
                <w:sz w:val="18"/>
                <w:szCs w:val="18"/>
                <w:lang w:val="ru-RU"/>
              </w:rPr>
            </w:pPr>
            <w:r w:rsidRPr="00390EB7">
              <w:rPr>
                <w:rFonts w:ascii="Calibri" w:hAnsi="Calibri" w:cs="Calibri"/>
                <w:b/>
                <w:bCs/>
                <w:sz w:val="18"/>
                <w:szCs w:val="18"/>
                <w:lang w:val="ru-RU"/>
              </w:rPr>
              <w:t>ПОСТАНОВЛЕНИЕ</w:t>
            </w:r>
          </w:p>
          <w:p w14:paraId="0BBD3EB8" w14:textId="77777777" w:rsidR="00390EB7" w:rsidRPr="00390EB7" w:rsidRDefault="00390EB7" w:rsidP="00664F3D">
            <w:pPr>
              <w:widowControl w:val="0"/>
              <w:jc w:val="center"/>
              <w:rPr>
                <w:rFonts w:ascii="Calibri" w:hAnsi="Calibri" w:cs="Calibri"/>
                <w:b/>
                <w:bCs/>
                <w:sz w:val="18"/>
                <w:szCs w:val="18"/>
                <w:lang w:val="ru-RU"/>
              </w:rPr>
            </w:pPr>
          </w:p>
          <w:p w14:paraId="761BC2BA" w14:textId="259D7231" w:rsidR="00390EB7" w:rsidRPr="00390EB7" w:rsidRDefault="00390EB7" w:rsidP="00664F3D">
            <w:pPr>
              <w:widowControl w:val="0"/>
              <w:rPr>
                <w:rFonts w:ascii="Calibri" w:hAnsi="Calibri" w:cs="Calibri"/>
                <w:b/>
                <w:bCs/>
                <w:sz w:val="14"/>
                <w:szCs w:val="14"/>
                <w:lang w:val="ru-RU"/>
              </w:rPr>
            </w:pPr>
            <w:r w:rsidRPr="00390EB7">
              <w:rPr>
                <w:rFonts w:ascii="Calibri" w:hAnsi="Calibri" w:cs="Calibri"/>
                <w:b/>
                <w:bCs/>
                <w:sz w:val="14"/>
                <w:szCs w:val="14"/>
                <w:lang w:val="ru-RU"/>
              </w:rPr>
              <w:t>19 марта 2026 года           г. Дальнереченск                   № 212-па</w:t>
            </w:r>
          </w:p>
          <w:p w14:paraId="220A4804" w14:textId="153E62DB" w:rsidR="00390EB7" w:rsidRPr="00390EB7" w:rsidRDefault="00390EB7" w:rsidP="00664F3D">
            <w:pPr>
              <w:widowControl w:val="0"/>
              <w:jc w:val="center"/>
              <w:rPr>
                <w:rFonts w:ascii="Calibri" w:hAnsi="Calibri" w:cs="Calibri"/>
                <w:b/>
                <w:bCs/>
                <w:sz w:val="14"/>
                <w:szCs w:val="14"/>
                <w:lang w:val="ru-RU"/>
              </w:rPr>
            </w:pPr>
          </w:p>
          <w:p w14:paraId="75CBEEFC" w14:textId="77777777" w:rsidR="00390EB7" w:rsidRPr="00390EB7" w:rsidRDefault="00390EB7" w:rsidP="00664F3D">
            <w:pPr>
              <w:widowControl w:val="0"/>
              <w:jc w:val="center"/>
              <w:rPr>
                <w:rFonts w:ascii="Calibri" w:hAnsi="Calibri" w:cs="Calibri"/>
                <w:b/>
                <w:bCs/>
                <w:sz w:val="18"/>
                <w:szCs w:val="18"/>
                <w:lang w:val="ru-RU"/>
              </w:rPr>
            </w:pPr>
            <w:r w:rsidRPr="00390EB7">
              <w:rPr>
                <w:rFonts w:ascii="Calibri" w:hAnsi="Calibri" w:cs="Calibri"/>
                <w:b/>
                <w:bCs/>
                <w:sz w:val="18"/>
                <w:szCs w:val="18"/>
                <w:lang w:val="ru-RU"/>
              </w:rPr>
              <w:t>О проведении  мероприятий к Всемирному дню охраны труда</w:t>
            </w:r>
          </w:p>
          <w:p w14:paraId="2B9C4058" w14:textId="15632C26" w:rsidR="00390EB7" w:rsidRPr="00390EB7" w:rsidRDefault="00390EB7" w:rsidP="00664F3D">
            <w:pPr>
              <w:widowControl w:val="0"/>
              <w:jc w:val="center"/>
              <w:rPr>
                <w:rFonts w:ascii="Calibri" w:hAnsi="Calibri" w:cs="Calibri"/>
                <w:b/>
                <w:bCs/>
                <w:sz w:val="18"/>
                <w:szCs w:val="18"/>
                <w:lang w:val="ru-RU"/>
              </w:rPr>
            </w:pPr>
            <w:r w:rsidRPr="00390EB7">
              <w:rPr>
                <w:rFonts w:ascii="Calibri" w:hAnsi="Calibri" w:cs="Calibri"/>
                <w:b/>
                <w:bCs/>
                <w:sz w:val="18"/>
                <w:szCs w:val="18"/>
                <w:lang w:val="ru-RU"/>
              </w:rPr>
              <w:t>на территории Дальнереченского муниципального округа</w:t>
            </w:r>
          </w:p>
          <w:p w14:paraId="245D411E" w14:textId="18A17750" w:rsidR="00390EB7" w:rsidRPr="00390EB7" w:rsidRDefault="00390EB7" w:rsidP="00664F3D">
            <w:pPr>
              <w:widowControl w:val="0"/>
              <w:jc w:val="center"/>
              <w:rPr>
                <w:rFonts w:ascii="Calibri" w:hAnsi="Calibri" w:cs="Calibri"/>
                <w:b/>
                <w:bCs/>
                <w:sz w:val="18"/>
                <w:szCs w:val="18"/>
                <w:lang w:val="ru-RU"/>
              </w:rPr>
            </w:pPr>
            <w:r w:rsidRPr="00390EB7">
              <w:rPr>
                <w:rFonts w:ascii="Calibri" w:hAnsi="Calibri" w:cs="Calibri"/>
                <w:b/>
                <w:bCs/>
                <w:sz w:val="18"/>
                <w:szCs w:val="18"/>
                <w:lang w:val="ru-RU"/>
              </w:rPr>
              <w:t>Приморского края</w:t>
            </w:r>
          </w:p>
          <w:p w14:paraId="2897EAE0" w14:textId="77777777" w:rsidR="00390EB7" w:rsidRPr="00390EB7" w:rsidRDefault="00390EB7" w:rsidP="00664F3D">
            <w:pPr>
              <w:widowControl w:val="0"/>
              <w:rPr>
                <w:rFonts w:ascii="Calibri" w:hAnsi="Calibri" w:cs="Calibri"/>
                <w:sz w:val="14"/>
                <w:szCs w:val="14"/>
                <w:lang w:val="ru-RU"/>
              </w:rPr>
            </w:pPr>
          </w:p>
          <w:p w14:paraId="443FB74F" w14:textId="48D2DF8B" w:rsidR="00390EB7" w:rsidRPr="00390EB7" w:rsidRDefault="00390EB7" w:rsidP="00664F3D">
            <w:pPr>
              <w:ind w:firstLine="709"/>
              <w:jc w:val="both"/>
              <w:rPr>
                <w:rFonts w:ascii="Calibri" w:hAnsi="Calibri" w:cs="Calibri"/>
                <w:sz w:val="14"/>
                <w:szCs w:val="14"/>
                <w:lang w:val="ru-RU"/>
              </w:rPr>
            </w:pPr>
            <w:r w:rsidRPr="00390EB7">
              <w:rPr>
                <w:rFonts w:ascii="Calibri" w:hAnsi="Calibri" w:cs="Calibri"/>
                <w:sz w:val="18"/>
                <w:szCs w:val="18"/>
                <w:lang w:val="ru-RU"/>
              </w:rPr>
              <w:t>В целях реализации государственной политики в области охраны труда, профилактики производственного травматизма в организациях муниципального образования, руководствуясь Законом Приморского края от 09 ноября 2007г. № 153-КЗ «О наделении органов местного самоуправления отдельными государственными полномочиями по государственному управлению охраной труда», Уставом Дальнереченского муниципального округа, администрация Дальнереченского</w:t>
            </w:r>
          </w:p>
        </w:tc>
        <w:tc>
          <w:tcPr>
            <w:tcW w:w="284" w:type="dxa"/>
            <w:shd w:val="clear" w:color="auto" w:fill="auto"/>
          </w:tcPr>
          <w:p w14:paraId="13AA6054" w14:textId="77777777" w:rsidR="00390EB7" w:rsidRPr="00390EB7" w:rsidRDefault="00390EB7" w:rsidP="00664F3D">
            <w:pPr>
              <w:widowControl w:val="0"/>
              <w:rPr>
                <w:rFonts w:ascii="Calibri" w:hAnsi="Calibri" w:cs="Calibri"/>
                <w:sz w:val="14"/>
                <w:szCs w:val="14"/>
                <w:lang w:val="ru-RU"/>
              </w:rPr>
            </w:pPr>
          </w:p>
        </w:tc>
        <w:tc>
          <w:tcPr>
            <w:tcW w:w="3773" w:type="dxa"/>
            <w:shd w:val="clear" w:color="auto" w:fill="auto"/>
          </w:tcPr>
          <w:p w14:paraId="322C09AC" w14:textId="77777777" w:rsidR="00390EB7" w:rsidRPr="00390EB7" w:rsidRDefault="00390EB7" w:rsidP="00664F3D">
            <w:pPr>
              <w:jc w:val="both"/>
              <w:rPr>
                <w:rFonts w:ascii="Calibri" w:hAnsi="Calibri" w:cs="Calibri"/>
                <w:sz w:val="18"/>
                <w:szCs w:val="18"/>
                <w:lang w:val="ru-RU"/>
              </w:rPr>
            </w:pPr>
            <w:r w:rsidRPr="00390EB7">
              <w:rPr>
                <w:rFonts w:ascii="Calibri" w:hAnsi="Calibri" w:cs="Calibri"/>
                <w:sz w:val="18"/>
                <w:szCs w:val="18"/>
                <w:lang w:val="ru-RU"/>
              </w:rPr>
              <w:t>муниципального округа постановляет:</w:t>
            </w:r>
          </w:p>
          <w:p w14:paraId="5E7BDE47" w14:textId="77777777" w:rsidR="00390EB7" w:rsidRPr="00390EB7" w:rsidRDefault="00390EB7" w:rsidP="00664F3D">
            <w:pPr>
              <w:ind w:firstLine="709"/>
              <w:jc w:val="both"/>
              <w:rPr>
                <w:rFonts w:ascii="Calibri" w:hAnsi="Calibri" w:cs="Calibri"/>
                <w:sz w:val="18"/>
                <w:szCs w:val="18"/>
                <w:lang w:val="ru-RU"/>
              </w:rPr>
            </w:pPr>
          </w:p>
          <w:p w14:paraId="510B3EFB" w14:textId="77777777"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1. Утвердить:</w:t>
            </w:r>
          </w:p>
          <w:p w14:paraId="377C0052" w14:textId="77777777"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 план мероприятий «Месячника по охране труда – 2026» на территории Дальнереченского муниципального округа Приморского края, посвящённого Всемирному дню охраны труда (28 апреля) (приложение № 1);</w:t>
            </w:r>
          </w:p>
          <w:p w14:paraId="2B251B2A" w14:textId="77777777"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 форму  информации о проведении мероприятий «Месячника по охране труда – 2026» на территории Дальнереченского муниципального округа Приморского края, посвящённого Всемирному дню охраны труда (28 апреля) (приложение № 2)</w:t>
            </w:r>
          </w:p>
          <w:p w14:paraId="498FD7C6" w14:textId="77777777"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 xml:space="preserve">2. Провести  «Месячник по охране труда – 2026» в преддверии Всемирного дня охраны труда (28 апреля) на территории Дальнереченского муниципального округа Приморского края, согласно утверждённого плана мероприятий.          </w:t>
            </w:r>
            <w:r w:rsidRPr="00390EB7">
              <w:rPr>
                <w:rFonts w:ascii="Calibri" w:hAnsi="Calibri" w:cs="Calibri"/>
                <w:sz w:val="18"/>
                <w:szCs w:val="18"/>
                <w:lang w:val="ru-RU"/>
              </w:rPr>
              <w:tab/>
            </w:r>
          </w:p>
          <w:p w14:paraId="5ABDD71B" w14:textId="15A838A8" w:rsidR="00390EB7" w:rsidRPr="00390EB7" w:rsidRDefault="00390EB7" w:rsidP="00664F3D">
            <w:pPr>
              <w:ind w:firstLine="709"/>
              <w:jc w:val="both"/>
              <w:rPr>
                <w:rFonts w:ascii="Calibri" w:hAnsi="Calibri" w:cs="Calibri"/>
                <w:sz w:val="18"/>
                <w:szCs w:val="18"/>
                <w:lang w:val="ru-RU"/>
              </w:rPr>
            </w:pPr>
            <w:r w:rsidRPr="00390EB7">
              <w:rPr>
                <w:rFonts w:ascii="Calibri" w:hAnsi="Calibri" w:cs="Calibri"/>
                <w:sz w:val="18"/>
                <w:szCs w:val="18"/>
                <w:lang w:val="ru-RU"/>
              </w:rPr>
              <w:t>3. Рекомендовать руководителям организаций независимо от организационно-правовых форм собственности:</w:t>
            </w:r>
          </w:p>
        </w:tc>
        <w:tc>
          <w:tcPr>
            <w:tcW w:w="284" w:type="dxa"/>
            <w:vMerge/>
            <w:shd w:val="clear" w:color="auto" w:fill="auto"/>
          </w:tcPr>
          <w:p w14:paraId="5B681E46" w14:textId="48C222CC" w:rsidR="00390EB7" w:rsidRPr="00390EB7" w:rsidRDefault="00390EB7" w:rsidP="00664F3D">
            <w:pPr>
              <w:rPr>
                <w:rFonts w:ascii="Calibri" w:hAnsi="Calibri" w:cs="Calibri"/>
                <w:sz w:val="18"/>
                <w:szCs w:val="18"/>
                <w:lang w:val="ru-RU"/>
              </w:rPr>
            </w:pPr>
          </w:p>
        </w:tc>
        <w:tc>
          <w:tcPr>
            <w:tcW w:w="7821" w:type="dxa"/>
            <w:gridSpan w:val="5"/>
            <w:vMerge/>
            <w:shd w:val="clear" w:color="auto" w:fill="auto"/>
          </w:tcPr>
          <w:p w14:paraId="14347169" w14:textId="77777777" w:rsidR="00390EB7" w:rsidRPr="00390EB7" w:rsidRDefault="00390EB7" w:rsidP="00664F3D">
            <w:pPr>
              <w:ind w:firstLine="709"/>
              <w:jc w:val="both"/>
              <w:rPr>
                <w:rFonts w:ascii="Calibri" w:hAnsi="Calibri" w:cs="Calibri"/>
                <w:sz w:val="18"/>
                <w:szCs w:val="18"/>
                <w:lang w:val="ru-RU"/>
              </w:rPr>
            </w:pPr>
          </w:p>
        </w:tc>
      </w:tr>
      <w:tr w:rsidR="00390EB7" w:rsidRPr="00390EB7" w14:paraId="5382EB27" w14:textId="77777777" w:rsidTr="00390EB7">
        <w:trPr>
          <w:gridAfter w:val="1"/>
          <w:wAfter w:w="55" w:type="dxa"/>
          <w:trHeight w:val="18"/>
        </w:trPr>
        <w:tc>
          <w:tcPr>
            <w:tcW w:w="12181"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AD07367" w14:textId="77777777" w:rsidR="00390EB7" w:rsidRPr="00390EB7" w:rsidRDefault="00390EB7" w:rsidP="00664F3D">
            <w:pPr>
              <w:pStyle w:val="ae"/>
              <w:tabs>
                <w:tab w:val="right" w:pos="12050"/>
              </w:tabs>
              <w:rPr>
                <w:rFonts w:ascii="Calibri" w:hAnsi="Calibri" w:cs="Calibri"/>
                <w:lang w:val="ru-RU"/>
              </w:rPr>
            </w:pPr>
            <w:r w:rsidRPr="00390EB7">
              <w:rPr>
                <w:rFonts w:ascii="Calibri" w:hAnsi="Calibri" w:cs="Calibri"/>
                <w:lang w:val="ru-RU"/>
              </w:rPr>
              <w:lastRenderedPageBreak/>
              <w:br w:type="page"/>
            </w:r>
            <w:r w:rsidRPr="00390EB7">
              <w:rPr>
                <w:rFonts w:ascii="Calibri" w:hAnsi="Calibri" w:cs="Calibri"/>
                <w:b/>
                <w:bCs/>
                <w:sz w:val="22"/>
                <w:szCs w:val="22"/>
                <w:lang w:val="ru-RU"/>
              </w:rPr>
              <w:t>ИНФОРМАЦИОННЫЙ ВЕСТНИК ДАЛЬНЕРЕЧЕНСКОГО МУНИЦИПАЛЬНОГО ОКРУГА</w:t>
            </w:r>
            <w:r w:rsidRPr="00390EB7">
              <w:rPr>
                <w:rFonts w:ascii="Calibri" w:hAnsi="Calibri" w:cs="Calibri"/>
                <w:b/>
                <w:bCs/>
                <w:sz w:val="22"/>
                <w:szCs w:val="22"/>
                <w:lang w:val="ru-RU"/>
              </w:rPr>
              <w:tab/>
            </w:r>
          </w:p>
        </w:tc>
        <w:tc>
          <w:tcPr>
            <w:tcW w:w="3752"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9E7FA86" w14:textId="1C4C977C" w:rsidR="00390EB7" w:rsidRPr="00390EB7" w:rsidRDefault="00390EB7" w:rsidP="00664F3D">
            <w:pPr>
              <w:snapToGrid w:val="0"/>
              <w:rPr>
                <w:rFonts w:ascii="Calibri" w:hAnsi="Calibri" w:cs="Calibri"/>
                <w:sz w:val="22"/>
                <w:szCs w:val="22"/>
                <w:lang w:val="ru-RU"/>
              </w:rPr>
            </w:pPr>
            <w:r w:rsidRPr="00390EB7">
              <w:rPr>
                <w:rFonts w:ascii="Calibri" w:hAnsi="Calibri" w:cs="Calibri"/>
                <w:b/>
                <w:bCs/>
                <w:sz w:val="22"/>
                <w:szCs w:val="22"/>
              </w:rPr>
              <w:t>№</w:t>
            </w:r>
            <w:r w:rsidRPr="00390EB7">
              <w:rPr>
                <w:rFonts w:ascii="Calibri" w:eastAsia="Calibri" w:hAnsi="Calibri" w:cs="Calibri"/>
                <w:b/>
                <w:bCs/>
                <w:sz w:val="22"/>
                <w:szCs w:val="22"/>
              </w:rPr>
              <w:t xml:space="preserve"> </w:t>
            </w:r>
            <w:r w:rsidRPr="00390EB7">
              <w:rPr>
                <w:rFonts w:ascii="Calibri" w:eastAsia="Calibri" w:hAnsi="Calibri" w:cs="Calibri"/>
                <w:b/>
                <w:bCs/>
                <w:sz w:val="22"/>
                <w:szCs w:val="22"/>
                <w:lang w:val="ru-RU"/>
              </w:rPr>
              <w:t>5</w:t>
            </w:r>
            <w:r w:rsidRPr="00390EB7">
              <w:rPr>
                <w:rFonts w:ascii="Calibri" w:hAnsi="Calibri" w:cs="Calibri"/>
                <w:b/>
                <w:bCs/>
                <w:sz w:val="22"/>
                <w:szCs w:val="22"/>
              </w:rPr>
              <w:t xml:space="preserve">, </w:t>
            </w:r>
            <w:r w:rsidRPr="00390EB7">
              <w:rPr>
                <w:rFonts w:ascii="Calibri" w:hAnsi="Calibri" w:cs="Calibri"/>
                <w:b/>
                <w:bCs/>
                <w:sz w:val="22"/>
                <w:szCs w:val="22"/>
                <w:lang w:val="ru-RU"/>
              </w:rPr>
              <w:t>20 марта 2026 г., стр. 15</w:t>
            </w:r>
          </w:p>
        </w:tc>
      </w:tr>
    </w:tbl>
    <w:p w14:paraId="60841666" w14:textId="77777777" w:rsidR="00390EB7" w:rsidRPr="00390EB7" w:rsidRDefault="00390EB7" w:rsidP="00664F3D">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7828"/>
        <w:gridCol w:w="284"/>
        <w:gridCol w:w="7821"/>
      </w:tblGrid>
      <w:tr w:rsidR="00390EB7" w:rsidRPr="00390EB7" w14:paraId="14921868" w14:textId="77777777" w:rsidTr="006E0D57">
        <w:trPr>
          <w:trHeight w:val="18"/>
        </w:trPr>
        <w:tc>
          <w:tcPr>
            <w:tcW w:w="7828" w:type="dxa"/>
            <w:shd w:val="clear" w:color="auto" w:fill="auto"/>
          </w:tcPr>
          <w:tbl>
            <w:tblPr>
              <w:tblStyle w:val="af1"/>
              <w:tblW w:w="7892" w:type="dxa"/>
              <w:tblLayout w:type="fixed"/>
              <w:tblCellMar>
                <w:left w:w="0" w:type="dxa"/>
                <w:right w:w="0" w:type="dxa"/>
              </w:tblCellMar>
              <w:tblLook w:val="01E0" w:firstRow="1" w:lastRow="1" w:firstColumn="1" w:lastColumn="1" w:noHBand="0" w:noVBand="0"/>
            </w:tblPr>
            <w:tblGrid>
              <w:gridCol w:w="4154"/>
              <w:gridCol w:w="1294"/>
              <w:gridCol w:w="753"/>
              <w:gridCol w:w="1691"/>
            </w:tblGrid>
            <w:tr w:rsidR="00390EB7" w:rsidRPr="00CD28C3" w14:paraId="2DC23EA6" w14:textId="77777777" w:rsidTr="00103DE7">
              <w:trPr>
                <w:trHeight w:val="4391"/>
              </w:trPr>
              <w:tc>
                <w:tcPr>
                  <w:tcW w:w="4154" w:type="dxa"/>
                  <w:tcBorders>
                    <w:top w:val="single" w:sz="4" w:space="0" w:color="auto"/>
                    <w:left w:val="single" w:sz="4" w:space="0" w:color="auto"/>
                    <w:right w:val="single" w:sz="4" w:space="0" w:color="auto"/>
                  </w:tcBorders>
                </w:tcPr>
                <w:p w14:paraId="415C1E5A" w14:textId="77777777" w:rsidR="00390EB7" w:rsidRPr="00390EB7" w:rsidRDefault="00390EB7" w:rsidP="00664F3D">
                  <w:pPr>
                    <w:rPr>
                      <w:rFonts w:ascii="Calibri" w:hAnsi="Calibri" w:cs="Calibri"/>
                      <w:b/>
                      <w:sz w:val="14"/>
                      <w:szCs w:val="14"/>
                      <w:u w:val="single"/>
                      <w:lang w:val="ru-RU"/>
                    </w:rPr>
                  </w:pPr>
                  <w:r w:rsidRPr="00390EB7">
                    <w:rPr>
                      <w:rFonts w:ascii="Calibri" w:hAnsi="Calibri" w:cs="Calibri"/>
                      <w:b/>
                      <w:sz w:val="14"/>
                      <w:szCs w:val="14"/>
                      <w:u w:val="single"/>
                      <w:lang w:val="ru-RU"/>
                    </w:rPr>
                    <w:t>В организациях, предприятиях  всех форм собственности:</w:t>
                  </w:r>
                </w:p>
                <w:p w14:paraId="06054647"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в течение месяца спланировать, и провести мероприятия по профилактике и снижению  травматизма;</w:t>
                  </w:r>
                </w:p>
                <w:p w14:paraId="1365D4A2" w14:textId="77777777" w:rsidR="00390EB7" w:rsidRPr="00390EB7" w:rsidRDefault="00390EB7" w:rsidP="00664F3D">
                  <w:pPr>
                    <w:shd w:val="clear" w:color="auto" w:fill="FFFFFF" w:themeFill="background1"/>
                    <w:rPr>
                      <w:rStyle w:val="afc"/>
                      <w:rFonts w:ascii="Calibri" w:eastAsiaTheme="majorEastAsia" w:hAnsi="Calibri" w:cs="Calibri"/>
                      <w:b w:val="0"/>
                      <w:bCs w:val="0"/>
                      <w:color w:val="FF0000"/>
                      <w:sz w:val="14"/>
                      <w:szCs w:val="14"/>
                      <w:lang w:val="ru-RU"/>
                    </w:rPr>
                  </w:pPr>
                  <w:r w:rsidRPr="00390EB7">
                    <w:rPr>
                      <w:rFonts w:ascii="Calibri" w:hAnsi="Calibri" w:cs="Calibri"/>
                      <w:sz w:val="14"/>
                      <w:szCs w:val="14"/>
                      <w:lang w:val="ru-RU"/>
                    </w:rPr>
                    <w:t>- провести лекцию, совещание, беседу, посвящённые Дню охраны труда, тема:  «Благоприятная психосоциальная рабочая среда: путь к процветанию работников и сильной организации»</w:t>
                  </w:r>
                  <w:r w:rsidRPr="00390EB7">
                    <w:rPr>
                      <w:rFonts w:ascii="Calibri" w:hAnsi="Calibri" w:cs="Calibri"/>
                      <w:bCs/>
                      <w:color w:val="FF0000"/>
                      <w:sz w:val="14"/>
                      <w:szCs w:val="14"/>
                      <w:lang w:val="ru-RU"/>
                    </w:rPr>
                    <w:t>;</w:t>
                  </w:r>
                </w:p>
                <w:p w14:paraId="449AFF3A" w14:textId="77777777" w:rsidR="00390EB7" w:rsidRPr="00390EB7" w:rsidRDefault="00390EB7" w:rsidP="00664F3D">
                  <w:pPr>
                    <w:shd w:val="clear" w:color="auto" w:fill="FFFFFF" w:themeFill="background1"/>
                    <w:rPr>
                      <w:rFonts w:ascii="Calibri" w:hAnsi="Calibri" w:cs="Calibri"/>
                      <w:sz w:val="14"/>
                      <w:szCs w:val="14"/>
                      <w:lang w:val="ru-RU"/>
                    </w:rPr>
                  </w:pPr>
                  <w:r w:rsidRPr="00390EB7">
                    <w:rPr>
                      <w:rFonts w:ascii="Calibri" w:hAnsi="Calibri" w:cs="Calibri"/>
                      <w:sz w:val="14"/>
                      <w:szCs w:val="14"/>
                      <w:lang w:val="ru-RU"/>
                    </w:rPr>
                    <w:t>- провести лекцию, беседу, тема: «Профилактика вирусных инфекции на рабочих местах»;</w:t>
                  </w:r>
                </w:p>
                <w:p w14:paraId="093E2CA4"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провести лекцию, беседу, тема: «Профилактика ВИЧ/СПИДа на рабочих местах и недопущение дискриминации и стигматизации работников, живущих с ВИЧ/СПИДом»;</w:t>
                  </w:r>
                </w:p>
                <w:p w14:paraId="31433784"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провести  комплексное обследование состояния условий труда на рабочих местах;</w:t>
                  </w:r>
                </w:p>
                <w:p w14:paraId="7AB595AC"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провести осмотр зданий и прилегающих к ним  территорий;</w:t>
                  </w:r>
                </w:p>
                <w:p w14:paraId="233BD5B5"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провести инструктажи по охране труда и технике безопасности на рабочем месте, инструктажи по электробезопасности, по пожарной  безопасности;</w:t>
                  </w:r>
                </w:p>
                <w:p w14:paraId="49823BB9"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организовать осмотр выключателей, розеток, светильников,  выключатели и розетки  обозначить соответствующими бирками (220</w:t>
                  </w:r>
                  <w:r w:rsidRPr="00390EB7">
                    <w:rPr>
                      <w:rFonts w:ascii="Calibri" w:hAnsi="Calibri" w:cs="Calibri"/>
                      <w:sz w:val="14"/>
                      <w:szCs w:val="14"/>
                    </w:rPr>
                    <w:t>V</w:t>
                  </w:r>
                  <w:r w:rsidRPr="00390EB7">
                    <w:rPr>
                      <w:rFonts w:ascii="Calibri" w:hAnsi="Calibri" w:cs="Calibri"/>
                      <w:sz w:val="14"/>
                      <w:szCs w:val="14"/>
                      <w:lang w:val="ru-RU"/>
                    </w:rPr>
                    <w:t xml:space="preserve"> или 380</w:t>
                  </w:r>
                  <w:r w:rsidRPr="00390EB7">
                    <w:rPr>
                      <w:rFonts w:ascii="Calibri" w:hAnsi="Calibri" w:cs="Calibri"/>
                      <w:sz w:val="14"/>
                      <w:szCs w:val="14"/>
                    </w:rPr>
                    <w:t>V</w:t>
                  </w:r>
                  <w:r w:rsidRPr="00390EB7">
                    <w:rPr>
                      <w:rFonts w:ascii="Calibri" w:hAnsi="Calibri" w:cs="Calibri"/>
                      <w:sz w:val="14"/>
                      <w:szCs w:val="14"/>
                      <w:lang w:val="ru-RU"/>
                    </w:rPr>
                    <w:t>);</w:t>
                  </w:r>
                </w:p>
                <w:p w14:paraId="243A002D"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провести обучение по оказанию первой медицинской помощи;</w:t>
                  </w:r>
                </w:p>
                <w:p w14:paraId="60257B43"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укомплектовать медицинские аптечки необходимыми медикаментами, обратить  особое внимание на вагончики для проживания бригад;</w:t>
                  </w:r>
                </w:p>
                <w:p w14:paraId="18F6AD08"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уточнить фактическую обеспеченность работников СИЗ;</w:t>
                  </w:r>
                </w:p>
                <w:p w14:paraId="4A58D0C4"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обновить содержимое «Уголков охраны труда»;</w:t>
                  </w:r>
                </w:p>
                <w:p w14:paraId="4C4DC645"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провести проверку технического состояния автотракторной, строительной и  специальной техники;</w:t>
                  </w:r>
                </w:p>
                <w:p w14:paraId="5EBC2174"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провести профилактическую вакцинацию против клещевого энцефалита</w:t>
                  </w:r>
                </w:p>
              </w:tc>
              <w:tc>
                <w:tcPr>
                  <w:tcW w:w="1294" w:type="dxa"/>
                  <w:tcBorders>
                    <w:top w:val="single" w:sz="4" w:space="0" w:color="auto"/>
                    <w:left w:val="single" w:sz="4" w:space="0" w:color="auto"/>
                    <w:right w:val="single" w:sz="4" w:space="0" w:color="auto"/>
                  </w:tcBorders>
                </w:tcPr>
                <w:p w14:paraId="725C378E" w14:textId="77777777" w:rsidR="00390EB7" w:rsidRPr="00390EB7" w:rsidRDefault="00390EB7" w:rsidP="00664F3D">
                  <w:pPr>
                    <w:jc w:val="both"/>
                    <w:rPr>
                      <w:rFonts w:ascii="Calibri" w:hAnsi="Calibri" w:cs="Calibri"/>
                      <w:sz w:val="14"/>
                      <w:szCs w:val="14"/>
                      <w:lang w:val="ru-RU"/>
                    </w:rPr>
                  </w:pPr>
                  <w:r w:rsidRPr="00390EB7">
                    <w:rPr>
                      <w:rFonts w:ascii="Calibri" w:hAnsi="Calibri" w:cs="Calibri"/>
                      <w:sz w:val="14"/>
                      <w:szCs w:val="14"/>
                      <w:lang w:val="ru-RU"/>
                    </w:rPr>
                    <w:t>организации и предприятия всех форм собственности Дальнереченского муниципального округа</w:t>
                  </w:r>
                </w:p>
              </w:tc>
              <w:tc>
                <w:tcPr>
                  <w:tcW w:w="753" w:type="dxa"/>
                  <w:tcBorders>
                    <w:top w:val="single" w:sz="4" w:space="0" w:color="auto"/>
                    <w:left w:val="single" w:sz="4" w:space="0" w:color="auto"/>
                    <w:right w:val="single" w:sz="4" w:space="0" w:color="auto"/>
                  </w:tcBorders>
                </w:tcPr>
                <w:p w14:paraId="56CC2950"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 xml:space="preserve">апрель </w:t>
                  </w:r>
                </w:p>
                <w:p w14:paraId="7159BD19"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2026г.</w:t>
                  </w:r>
                </w:p>
              </w:tc>
              <w:tc>
                <w:tcPr>
                  <w:tcW w:w="1691" w:type="dxa"/>
                  <w:tcBorders>
                    <w:top w:val="single" w:sz="4" w:space="0" w:color="auto"/>
                    <w:left w:val="single" w:sz="4" w:space="0" w:color="auto"/>
                    <w:right w:val="single" w:sz="4" w:space="0" w:color="auto"/>
                  </w:tcBorders>
                </w:tcPr>
                <w:p w14:paraId="1AB85C86" w14:textId="77777777" w:rsidR="00390EB7" w:rsidRPr="00390EB7" w:rsidRDefault="00390EB7" w:rsidP="00664F3D">
                  <w:pPr>
                    <w:jc w:val="both"/>
                    <w:rPr>
                      <w:rFonts w:ascii="Calibri" w:hAnsi="Calibri" w:cs="Calibri"/>
                      <w:sz w:val="14"/>
                      <w:szCs w:val="14"/>
                      <w:lang w:val="ru-RU"/>
                    </w:rPr>
                  </w:pPr>
                  <w:r w:rsidRPr="00390EB7">
                    <w:rPr>
                      <w:rFonts w:ascii="Calibri" w:hAnsi="Calibri" w:cs="Calibri"/>
                      <w:sz w:val="14"/>
                      <w:szCs w:val="14"/>
                      <w:lang w:val="ru-RU"/>
                    </w:rPr>
                    <w:t>руководители организаций, учреждений всех форм собственности</w:t>
                  </w:r>
                </w:p>
              </w:tc>
            </w:tr>
            <w:tr w:rsidR="00390EB7" w:rsidRPr="00CD28C3" w14:paraId="11895DED" w14:textId="77777777" w:rsidTr="00103DE7">
              <w:trPr>
                <w:trHeight w:val="523"/>
              </w:trPr>
              <w:tc>
                <w:tcPr>
                  <w:tcW w:w="4154" w:type="dxa"/>
                  <w:tcBorders>
                    <w:top w:val="single" w:sz="4" w:space="0" w:color="auto"/>
                    <w:left w:val="single" w:sz="4" w:space="0" w:color="auto"/>
                    <w:right w:val="single" w:sz="4" w:space="0" w:color="auto"/>
                  </w:tcBorders>
                </w:tcPr>
                <w:p w14:paraId="0FEA221A" w14:textId="77777777" w:rsidR="00390EB7" w:rsidRPr="00390EB7" w:rsidRDefault="00390EB7" w:rsidP="00664F3D">
                  <w:pPr>
                    <w:rPr>
                      <w:rFonts w:ascii="Calibri" w:hAnsi="Calibri" w:cs="Calibri"/>
                      <w:b/>
                      <w:sz w:val="14"/>
                      <w:szCs w:val="14"/>
                      <w:u w:val="single"/>
                      <w:lang w:val="ru-RU"/>
                    </w:rPr>
                  </w:pPr>
                  <w:r w:rsidRPr="00390EB7">
                    <w:rPr>
                      <w:rFonts w:ascii="Calibri" w:hAnsi="Calibri" w:cs="Calibri"/>
                      <w:b/>
                      <w:sz w:val="14"/>
                      <w:szCs w:val="14"/>
                      <w:u w:val="single"/>
                      <w:lang w:val="ru-RU"/>
                    </w:rPr>
                    <w:t>Всем организациям, учреждениям, всех форм собственности:</w:t>
                  </w:r>
                </w:p>
                <w:p w14:paraId="242AF0FA"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 принять участие в мероприятиях Министерства труда и социального развития Приморского края</w:t>
                  </w:r>
                </w:p>
              </w:tc>
              <w:tc>
                <w:tcPr>
                  <w:tcW w:w="1294" w:type="dxa"/>
                  <w:tcBorders>
                    <w:top w:val="single" w:sz="4" w:space="0" w:color="auto"/>
                    <w:left w:val="single" w:sz="4" w:space="0" w:color="auto"/>
                    <w:right w:val="single" w:sz="4" w:space="0" w:color="auto"/>
                  </w:tcBorders>
                </w:tcPr>
                <w:p w14:paraId="1E6B5CC5" w14:textId="77777777" w:rsidR="00390EB7" w:rsidRPr="00390EB7" w:rsidRDefault="00390EB7" w:rsidP="00664F3D">
                  <w:pPr>
                    <w:jc w:val="both"/>
                    <w:rPr>
                      <w:rFonts w:ascii="Calibri" w:hAnsi="Calibri" w:cs="Calibri"/>
                      <w:sz w:val="14"/>
                      <w:szCs w:val="14"/>
                      <w:lang w:val="ru-RU"/>
                    </w:rPr>
                  </w:pPr>
                  <w:r w:rsidRPr="00390EB7">
                    <w:rPr>
                      <w:rFonts w:ascii="Calibri" w:hAnsi="Calibri" w:cs="Calibri"/>
                      <w:sz w:val="14"/>
                      <w:szCs w:val="14"/>
                      <w:lang w:val="ru-RU"/>
                    </w:rPr>
                    <w:t>организации и предприятия всех форм собственности Дальнереченского муниципального округа</w:t>
                  </w:r>
                </w:p>
              </w:tc>
              <w:tc>
                <w:tcPr>
                  <w:tcW w:w="753" w:type="dxa"/>
                  <w:tcBorders>
                    <w:top w:val="single" w:sz="4" w:space="0" w:color="auto"/>
                    <w:left w:val="single" w:sz="4" w:space="0" w:color="auto"/>
                    <w:right w:val="single" w:sz="4" w:space="0" w:color="auto"/>
                  </w:tcBorders>
                </w:tcPr>
                <w:p w14:paraId="17D2C304"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 xml:space="preserve">апрель </w:t>
                  </w:r>
                </w:p>
                <w:p w14:paraId="0B9034F1"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2026г.</w:t>
                  </w:r>
                </w:p>
              </w:tc>
              <w:tc>
                <w:tcPr>
                  <w:tcW w:w="1691" w:type="dxa"/>
                  <w:tcBorders>
                    <w:top w:val="single" w:sz="4" w:space="0" w:color="auto"/>
                    <w:left w:val="single" w:sz="4" w:space="0" w:color="auto"/>
                    <w:right w:val="single" w:sz="4" w:space="0" w:color="auto"/>
                  </w:tcBorders>
                </w:tcPr>
                <w:p w14:paraId="364BB5C7"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руководители организаций, учреждений всех форм собственности, главный специалист по гос. управлению охраной труда АДМО Е.П.Черновец</w:t>
                  </w:r>
                </w:p>
              </w:tc>
            </w:tr>
            <w:tr w:rsidR="00390EB7" w:rsidRPr="00CD28C3" w14:paraId="3C1FF136" w14:textId="77777777" w:rsidTr="00103DE7">
              <w:trPr>
                <w:trHeight w:val="41"/>
              </w:trPr>
              <w:tc>
                <w:tcPr>
                  <w:tcW w:w="4154" w:type="dxa"/>
                  <w:tcBorders>
                    <w:top w:val="single" w:sz="4" w:space="0" w:color="auto"/>
                    <w:left w:val="single" w:sz="4" w:space="0" w:color="auto"/>
                    <w:bottom w:val="single" w:sz="4" w:space="0" w:color="auto"/>
                    <w:right w:val="single" w:sz="4" w:space="0" w:color="auto"/>
                  </w:tcBorders>
                  <w:hideMark/>
                </w:tcPr>
                <w:p w14:paraId="5DE4FD46"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Подготовить информационный материал, посвящённый итогам проведения Всемирного дня охраны труда.</w:t>
                  </w:r>
                </w:p>
              </w:tc>
              <w:tc>
                <w:tcPr>
                  <w:tcW w:w="1294" w:type="dxa"/>
                  <w:tcBorders>
                    <w:top w:val="single" w:sz="4" w:space="0" w:color="auto"/>
                    <w:left w:val="single" w:sz="4" w:space="0" w:color="auto"/>
                    <w:bottom w:val="single" w:sz="4" w:space="0" w:color="auto"/>
                    <w:right w:val="single" w:sz="4" w:space="0" w:color="auto"/>
                  </w:tcBorders>
                  <w:hideMark/>
                </w:tcPr>
                <w:p w14:paraId="34D55EC4" w14:textId="77777777" w:rsidR="00390EB7" w:rsidRPr="00390EB7" w:rsidRDefault="00390EB7" w:rsidP="00664F3D">
                  <w:pPr>
                    <w:jc w:val="both"/>
                    <w:rPr>
                      <w:rFonts w:ascii="Calibri" w:hAnsi="Calibri" w:cs="Calibri"/>
                      <w:sz w:val="14"/>
                      <w:szCs w:val="14"/>
                    </w:rPr>
                  </w:pPr>
                  <w:r w:rsidRPr="00390EB7">
                    <w:rPr>
                      <w:rFonts w:ascii="Calibri" w:hAnsi="Calibri" w:cs="Calibri"/>
                      <w:sz w:val="14"/>
                      <w:szCs w:val="14"/>
                    </w:rPr>
                    <w:t>администрация Дальнереченского муниципального округа</w:t>
                  </w:r>
                </w:p>
              </w:tc>
              <w:tc>
                <w:tcPr>
                  <w:tcW w:w="753" w:type="dxa"/>
                  <w:tcBorders>
                    <w:top w:val="single" w:sz="4" w:space="0" w:color="auto"/>
                    <w:left w:val="single" w:sz="4" w:space="0" w:color="auto"/>
                    <w:bottom w:val="single" w:sz="4" w:space="0" w:color="auto"/>
                    <w:right w:val="single" w:sz="4" w:space="0" w:color="auto"/>
                  </w:tcBorders>
                  <w:hideMark/>
                </w:tcPr>
                <w:p w14:paraId="78A15419"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 xml:space="preserve">май </w:t>
                  </w:r>
                </w:p>
                <w:p w14:paraId="60244D8C"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2026г.</w:t>
                  </w:r>
                </w:p>
              </w:tc>
              <w:tc>
                <w:tcPr>
                  <w:tcW w:w="1691" w:type="dxa"/>
                  <w:tcBorders>
                    <w:top w:val="single" w:sz="4" w:space="0" w:color="auto"/>
                    <w:left w:val="single" w:sz="4" w:space="0" w:color="auto"/>
                    <w:bottom w:val="single" w:sz="4" w:space="0" w:color="auto"/>
                    <w:right w:val="single" w:sz="4" w:space="0" w:color="auto"/>
                  </w:tcBorders>
                  <w:hideMark/>
                </w:tcPr>
                <w:p w14:paraId="6BBFE779"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главный специалист по гос. управлению охраной труда АДМО Е.П.Черновец</w:t>
                  </w:r>
                </w:p>
              </w:tc>
            </w:tr>
            <w:tr w:rsidR="00390EB7" w:rsidRPr="00CD28C3" w14:paraId="53832D73" w14:textId="77777777" w:rsidTr="00103DE7">
              <w:trPr>
                <w:trHeight w:val="359"/>
              </w:trPr>
              <w:tc>
                <w:tcPr>
                  <w:tcW w:w="4154" w:type="dxa"/>
                  <w:tcBorders>
                    <w:top w:val="single" w:sz="4" w:space="0" w:color="auto"/>
                    <w:left w:val="single" w:sz="4" w:space="0" w:color="auto"/>
                    <w:bottom w:val="single" w:sz="4" w:space="0" w:color="auto"/>
                    <w:right w:val="single" w:sz="4" w:space="0" w:color="auto"/>
                  </w:tcBorders>
                  <w:hideMark/>
                </w:tcPr>
                <w:p w14:paraId="30757FF5"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Опубликовать на официальном сайте информационный материал, посвящённый итогам проведения Всемирного дня охраны труда.</w:t>
                  </w:r>
                </w:p>
              </w:tc>
              <w:tc>
                <w:tcPr>
                  <w:tcW w:w="1294" w:type="dxa"/>
                  <w:tcBorders>
                    <w:top w:val="single" w:sz="4" w:space="0" w:color="auto"/>
                    <w:left w:val="single" w:sz="4" w:space="0" w:color="auto"/>
                    <w:bottom w:val="single" w:sz="4" w:space="0" w:color="auto"/>
                    <w:right w:val="single" w:sz="4" w:space="0" w:color="auto"/>
                  </w:tcBorders>
                  <w:hideMark/>
                </w:tcPr>
                <w:p w14:paraId="26BA9D97" w14:textId="77777777" w:rsidR="00390EB7" w:rsidRPr="00390EB7" w:rsidRDefault="00390EB7" w:rsidP="00664F3D">
                  <w:pPr>
                    <w:jc w:val="both"/>
                    <w:rPr>
                      <w:rFonts w:ascii="Calibri" w:hAnsi="Calibri" w:cs="Calibri"/>
                      <w:sz w:val="14"/>
                      <w:szCs w:val="14"/>
                      <w:lang w:val="ru-RU"/>
                    </w:rPr>
                  </w:pPr>
                  <w:r w:rsidRPr="00390EB7">
                    <w:rPr>
                      <w:rFonts w:ascii="Calibri" w:hAnsi="Calibri" w:cs="Calibri"/>
                      <w:sz w:val="14"/>
                      <w:szCs w:val="14"/>
                      <w:lang w:val="ru-RU"/>
                    </w:rPr>
                    <w:t>официальный сайт Дальнереченского муниципального округа</w:t>
                  </w:r>
                </w:p>
              </w:tc>
              <w:tc>
                <w:tcPr>
                  <w:tcW w:w="753" w:type="dxa"/>
                  <w:tcBorders>
                    <w:top w:val="single" w:sz="4" w:space="0" w:color="auto"/>
                    <w:left w:val="single" w:sz="4" w:space="0" w:color="auto"/>
                    <w:bottom w:val="single" w:sz="4" w:space="0" w:color="auto"/>
                    <w:right w:val="single" w:sz="4" w:space="0" w:color="auto"/>
                  </w:tcBorders>
                  <w:hideMark/>
                </w:tcPr>
                <w:p w14:paraId="603C7D8C"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 xml:space="preserve">май </w:t>
                  </w:r>
                </w:p>
                <w:p w14:paraId="0BA95FF2" w14:textId="77777777" w:rsidR="00390EB7" w:rsidRPr="00390EB7" w:rsidRDefault="00390EB7" w:rsidP="00664F3D">
                  <w:pPr>
                    <w:jc w:val="center"/>
                    <w:rPr>
                      <w:rFonts w:ascii="Calibri" w:hAnsi="Calibri" w:cs="Calibri"/>
                      <w:sz w:val="14"/>
                      <w:szCs w:val="14"/>
                    </w:rPr>
                  </w:pPr>
                  <w:r w:rsidRPr="00390EB7">
                    <w:rPr>
                      <w:rFonts w:ascii="Calibri" w:hAnsi="Calibri" w:cs="Calibri"/>
                      <w:sz w:val="14"/>
                      <w:szCs w:val="14"/>
                    </w:rPr>
                    <w:t>2026г.</w:t>
                  </w:r>
                </w:p>
              </w:tc>
              <w:tc>
                <w:tcPr>
                  <w:tcW w:w="1691" w:type="dxa"/>
                  <w:tcBorders>
                    <w:top w:val="single" w:sz="4" w:space="0" w:color="auto"/>
                    <w:left w:val="single" w:sz="4" w:space="0" w:color="auto"/>
                    <w:bottom w:val="single" w:sz="4" w:space="0" w:color="auto"/>
                    <w:right w:val="single" w:sz="4" w:space="0" w:color="auto"/>
                  </w:tcBorders>
                  <w:hideMark/>
                </w:tcPr>
                <w:p w14:paraId="7BD27298" w14:textId="77777777" w:rsidR="00390EB7" w:rsidRPr="00390EB7" w:rsidRDefault="00390EB7" w:rsidP="00664F3D">
                  <w:pPr>
                    <w:rPr>
                      <w:rFonts w:ascii="Calibri" w:hAnsi="Calibri" w:cs="Calibri"/>
                      <w:sz w:val="14"/>
                      <w:szCs w:val="14"/>
                      <w:lang w:val="ru-RU"/>
                    </w:rPr>
                  </w:pPr>
                  <w:r w:rsidRPr="00390EB7">
                    <w:rPr>
                      <w:rFonts w:ascii="Calibri" w:hAnsi="Calibri" w:cs="Calibri"/>
                      <w:sz w:val="14"/>
                      <w:szCs w:val="14"/>
                      <w:lang w:val="ru-RU"/>
                    </w:rPr>
                    <w:t>отдел информатизации и информационной безопасности АДМО</w:t>
                  </w:r>
                </w:p>
              </w:tc>
            </w:tr>
          </w:tbl>
          <w:p w14:paraId="7027AF3C" w14:textId="77777777" w:rsidR="00390EB7" w:rsidRPr="00390EB7" w:rsidRDefault="00390EB7" w:rsidP="00664F3D">
            <w:pPr>
              <w:ind w:firstLine="709"/>
              <w:jc w:val="both"/>
              <w:rPr>
                <w:rFonts w:ascii="Calibri" w:hAnsi="Calibri" w:cs="Calibri"/>
                <w:sz w:val="18"/>
                <w:szCs w:val="18"/>
                <w:lang w:val="ru-RU"/>
              </w:rPr>
            </w:pPr>
          </w:p>
        </w:tc>
        <w:tc>
          <w:tcPr>
            <w:tcW w:w="284" w:type="dxa"/>
            <w:shd w:val="clear" w:color="auto" w:fill="auto"/>
          </w:tcPr>
          <w:p w14:paraId="3D7A91E6" w14:textId="77777777" w:rsidR="00390EB7" w:rsidRPr="00390EB7" w:rsidRDefault="00390EB7" w:rsidP="00664F3D">
            <w:pPr>
              <w:rPr>
                <w:rFonts w:ascii="Calibri" w:hAnsi="Calibri" w:cs="Calibri"/>
                <w:sz w:val="18"/>
                <w:szCs w:val="18"/>
                <w:lang w:val="ru-RU"/>
              </w:rPr>
            </w:pPr>
          </w:p>
        </w:tc>
        <w:tc>
          <w:tcPr>
            <w:tcW w:w="7821" w:type="dxa"/>
            <w:shd w:val="clear" w:color="auto" w:fill="auto"/>
          </w:tcPr>
          <w:p w14:paraId="3C87359E" w14:textId="77777777" w:rsidR="00390EB7" w:rsidRPr="00390EB7" w:rsidRDefault="00390EB7" w:rsidP="00664F3D">
            <w:pPr>
              <w:widowControl w:val="0"/>
              <w:jc w:val="right"/>
              <w:rPr>
                <w:rFonts w:ascii="Calibri" w:hAnsi="Calibri" w:cs="Calibri"/>
                <w:sz w:val="14"/>
                <w:szCs w:val="14"/>
                <w:lang w:val="ru-RU"/>
              </w:rPr>
            </w:pPr>
            <w:r w:rsidRPr="00390EB7">
              <w:rPr>
                <w:rFonts w:ascii="Calibri" w:hAnsi="Calibri" w:cs="Calibri"/>
                <w:sz w:val="14"/>
                <w:szCs w:val="14"/>
                <w:lang w:val="ru-RU"/>
              </w:rPr>
              <w:t>Приложение 2</w:t>
            </w:r>
          </w:p>
          <w:p w14:paraId="2A20CD09" w14:textId="77777777" w:rsidR="00390EB7" w:rsidRPr="00390EB7" w:rsidRDefault="00390EB7" w:rsidP="00664F3D">
            <w:pPr>
              <w:widowControl w:val="0"/>
              <w:ind w:hanging="425"/>
              <w:jc w:val="right"/>
              <w:rPr>
                <w:rFonts w:ascii="Calibri" w:hAnsi="Calibri" w:cs="Calibri"/>
                <w:sz w:val="14"/>
                <w:szCs w:val="14"/>
                <w:lang w:val="ru-RU"/>
              </w:rPr>
            </w:pPr>
            <w:r w:rsidRPr="00390EB7">
              <w:rPr>
                <w:rFonts w:ascii="Calibri" w:hAnsi="Calibri" w:cs="Calibri"/>
                <w:sz w:val="14"/>
                <w:szCs w:val="14"/>
                <w:lang w:val="ru-RU"/>
              </w:rPr>
              <w:t xml:space="preserve">                                                                                                                                                  </w:t>
            </w:r>
          </w:p>
          <w:p w14:paraId="4766958E" w14:textId="16432A5B" w:rsidR="00390EB7" w:rsidRPr="00390EB7" w:rsidRDefault="00390EB7" w:rsidP="00664F3D">
            <w:pPr>
              <w:widowControl w:val="0"/>
              <w:ind w:hanging="425"/>
              <w:jc w:val="right"/>
              <w:rPr>
                <w:rFonts w:ascii="Calibri" w:hAnsi="Calibri" w:cs="Calibri"/>
                <w:sz w:val="14"/>
                <w:szCs w:val="14"/>
                <w:lang w:val="ru-RU"/>
              </w:rPr>
            </w:pPr>
            <w:r w:rsidRPr="00390EB7">
              <w:rPr>
                <w:rFonts w:ascii="Calibri" w:hAnsi="Calibri" w:cs="Calibri"/>
                <w:sz w:val="14"/>
                <w:szCs w:val="14"/>
                <w:lang w:val="ru-RU"/>
              </w:rPr>
              <w:t xml:space="preserve">Форма             </w:t>
            </w:r>
            <w:r>
              <w:rPr>
                <w:rFonts w:ascii="Calibri" w:hAnsi="Calibri" w:cs="Calibri"/>
                <w:sz w:val="14"/>
                <w:szCs w:val="14"/>
                <w:lang w:val="ru-RU"/>
              </w:rPr>
              <w:t xml:space="preserve">                                                                                                                        </w:t>
            </w:r>
            <w:r w:rsidRPr="00390EB7">
              <w:rPr>
                <w:rFonts w:ascii="Calibri" w:hAnsi="Calibri" w:cs="Calibri"/>
                <w:sz w:val="14"/>
                <w:szCs w:val="14"/>
                <w:lang w:val="ru-RU"/>
              </w:rPr>
              <w:t xml:space="preserve">                                                                            УТВЕРЖДЕНА                                                                                                                              </w:t>
            </w:r>
          </w:p>
          <w:p w14:paraId="458446C5" w14:textId="77777777" w:rsidR="00390EB7" w:rsidRPr="00390EB7" w:rsidRDefault="00390EB7" w:rsidP="00664F3D">
            <w:pPr>
              <w:jc w:val="right"/>
              <w:rPr>
                <w:rFonts w:ascii="Calibri" w:hAnsi="Calibri" w:cs="Calibri"/>
                <w:sz w:val="14"/>
                <w:szCs w:val="14"/>
                <w:lang w:val="ru-RU"/>
              </w:rPr>
            </w:pPr>
            <w:r w:rsidRPr="00390EB7">
              <w:rPr>
                <w:rFonts w:ascii="Calibri" w:hAnsi="Calibri" w:cs="Calibri"/>
                <w:sz w:val="14"/>
                <w:szCs w:val="14"/>
                <w:lang w:val="ru-RU"/>
              </w:rPr>
              <w:t xml:space="preserve">                                                                                               постановлением</w:t>
            </w:r>
          </w:p>
          <w:p w14:paraId="7E9BD9C4" w14:textId="77777777" w:rsidR="00390EB7" w:rsidRPr="00390EB7" w:rsidRDefault="00390EB7" w:rsidP="00664F3D">
            <w:pPr>
              <w:jc w:val="right"/>
              <w:rPr>
                <w:rFonts w:ascii="Calibri" w:hAnsi="Calibri" w:cs="Calibri"/>
                <w:sz w:val="14"/>
                <w:szCs w:val="14"/>
                <w:lang w:val="ru-RU"/>
              </w:rPr>
            </w:pPr>
            <w:r w:rsidRPr="00390EB7">
              <w:rPr>
                <w:rFonts w:ascii="Calibri" w:hAnsi="Calibri" w:cs="Calibri"/>
                <w:sz w:val="14"/>
                <w:szCs w:val="14"/>
                <w:lang w:val="ru-RU"/>
              </w:rPr>
              <w:t xml:space="preserve">администрации Дальнереченского                                                                                                      </w:t>
            </w:r>
          </w:p>
          <w:p w14:paraId="3BFE2B1D" w14:textId="77777777" w:rsidR="00390EB7" w:rsidRPr="00390EB7" w:rsidRDefault="00390EB7" w:rsidP="00664F3D">
            <w:pPr>
              <w:jc w:val="right"/>
              <w:rPr>
                <w:rFonts w:ascii="Calibri" w:hAnsi="Calibri" w:cs="Calibri"/>
                <w:color w:val="FF0000"/>
                <w:sz w:val="14"/>
                <w:szCs w:val="14"/>
                <w:lang w:val="ru-RU"/>
              </w:rPr>
            </w:pPr>
            <w:r w:rsidRPr="00390EB7">
              <w:rPr>
                <w:rFonts w:ascii="Calibri" w:hAnsi="Calibri" w:cs="Calibri"/>
                <w:sz w:val="14"/>
                <w:szCs w:val="14"/>
                <w:lang w:val="ru-RU"/>
              </w:rPr>
              <w:t xml:space="preserve">                                                                                         муниципального округа</w:t>
            </w:r>
          </w:p>
          <w:p w14:paraId="20C8DB91" w14:textId="77777777" w:rsidR="00390EB7" w:rsidRPr="00390EB7" w:rsidRDefault="00390EB7" w:rsidP="00664F3D">
            <w:pPr>
              <w:jc w:val="right"/>
              <w:rPr>
                <w:rFonts w:ascii="Calibri" w:hAnsi="Calibri" w:cs="Calibri"/>
                <w:sz w:val="14"/>
                <w:szCs w:val="14"/>
                <w:lang w:val="ru-RU"/>
              </w:rPr>
            </w:pPr>
            <w:r w:rsidRPr="00390EB7">
              <w:rPr>
                <w:rFonts w:ascii="Calibri" w:hAnsi="Calibri" w:cs="Calibri"/>
                <w:color w:val="FF0000"/>
                <w:sz w:val="14"/>
                <w:szCs w:val="14"/>
                <w:lang w:val="ru-RU"/>
              </w:rPr>
              <w:t xml:space="preserve">                                                                            </w:t>
            </w:r>
            <w:r w:rsidRPr="00390EB7">
              <w:rPr>
                <w:rFonts w:ascii="Calibri" w:hAnsi="Calibri" w:cs="Calibri"/>
                <w:sz w:val="14"/>
                <w:szCs w:val="14"/>
                <w:lang w:val="ru-RU"/>
              </w:rPr>
              <w:t>от 19 марта 2026г.  № 212-па</w:t>
            </w:r>
          </w:p>
          <w:p w14:paraId="021D1262" w14:textId="77777777" w:rsidR="00390EB7" w:rsidRPr="00664F3D" w:rsidRDefault="00390EB7" w:rsidP="00664F3D">
            <w:pPr>
              <w:jc w:val="center"/>
              <w:rPr>
                <w:rFonts w:ascii="Calibri" w:hAnsi="Calibri" w:cs="Calibri"/>
                <w:color w:val="FF0000"/>
                <w:sz w:val="14"/>
                <w:szCs w:val="14"/>
                <w:u w:val="single"/>
                <w:lang w:val="ru-RU"/>
              </w:rPr>
            </w:pPr>
          </w:p>
          <w:p w14:paraId="3056EE0D" w14:textId="77777777" w:rsidR="00390EB7" w:rsidRPr="00664F3D" w:rsidRDefault="00390EB7" w:rsidP="00664F3D">
            <w:pPr>
              <w:pStyle w:val="af"/>
              <w:jc w:val="center"/>
              <w:rPr>
                <w:rFonts w:cs="Calibri"/>
                <w:b/>
                <w:sz w:val="14"/>
                <w:szCs w:val="14"/>
              </w:rPr>
            </w:pPr>
            <w:r w:rsidRPr="00664F3D">
              <w:rPr>
                <w:rFonts w:cs="Calibri"/>
                <w:b/>
                <w:sz w:val="14"/>
                <w:szCs w:val="14"/>
              </w:rPr>
              <w:t>ИНФОРМАЦИЯ</w:t>
            </w:r>
          </w:p>
          <w:p w14:paraId="11F74843" w14:textId="77777777" w:rsidR="00390EB7" w:rsidRPr="00664F3D" w:rsidRDefault="00390EB7" w:rsidP="00664F3D">
            <w:pPr>
              <w:pStyle w:val="af"/>
              <w:jc w:val="center"/>
              <w:rPr>
                <w:rFonts w:cs="Calibri"/>
                <w:b/>
                <w:sz w:val="14"/>
                <w:szCs w:val="14"/>
              </w:rPr>
            </w:pPr>
          </w:p>
          <w:p w14:paraId="569BED28" w14:textId="77777777" w:rsidR="00390EB7" w:rsidRPr="00664F3D" w:rsidRDefault="00390EB7" w:rsidP="00664F3D">
            <w:pPr>
              <w:pStyle w:val="af"/>
              <w:jc w:val="center"/>
              <w:rPr>
                <w:rFonts w:cs="Calibri"/>
                <w:b/>
                <w:sz w:val="14"/>
                <w:szCs w:val="14"/>
              </w:rPr>
            </w:pPr>
            <w:r w:rsidRPr="00664F3D">
              <w:rPr>
                <w:rFonts w:cs="Calibri"/>
                <w:b/>
                <w:sz w:val="14"/>
                <w:szCs w:val="14"/>
              </w:rPr>
              <w:t>о проведении мероприятий «Месячника по охране труда – 2026» на территории Дальнереченского муниципального округа Приморского края, посвящённого Всемирному дню охраны труда (28 апреля)</w:t>
            </w:r>
          </w:p>
          <w:p w14:paraId="36E607ED" w14:textId="77777777" w:rsidR="00390EB7" w:rsidRPr="00664F3D" w:rsidRDefault="00390EB7" w:rsidP="00664F3D">
            <w:pPr>
              <w:pStyle w:val="af"/>
              <w:jc w:val="center"/>
              <w:rPr>
                <w:rFonts w:cs="Calibri"/>
                <w:b/>
                <w:sz w:val="14"/>
                <w:szCs w:val="14"/>
              </w:rPr>
            </w:pPr>
          </w:p>
          <w:p w14:paraId="31CAD442" w14:textId="77777777" w:rsidR="00390EB7" w:rsidRPr="00664F3D" w:rsidRDefault="00390EB7" w:rsidP="00664F3D">
            <w:pPr>
              <w:pStyle w:val="af"/>
              <w:jc w:val="center"/>
              <w:rPr>
                <w:rFonts w:cs="Calibri"/>
                <w:b/>
                <w:sz w:val="14"/>
                <w:szCs w:val="14"/>
              </w:rPr>
            </w:pPr>
            <w:r w:rsidRPr="00664F3D">
              <w:rPr>
                <w:rFonts w:cs="Calibri"/>
                <w:b/>
                <w:sz w:val="14"/>
                <w:szCs w:val="14"/>
              </w:rPr>
              <w:t xml:space="preserve">              в _____________________________________ за 2026 г.</w:t>
            </w:r>
          </w:p>
          <w:p w14:paraId="4D3DB48E" w14:textId="77777777" w:rsidR="00390EB7" w:rsidRPr="00664F3D" w:rsidRDefault="00390EB7" w:rsidP="00664F3D">
            <w:pPr>
              <w:pStyle w:val="af"/>
              <w:jc w:val="center"/>
              <w:rPr>
                <w:rFonts w:cs="Calibri"/>
                <w:b/>
                <w:sz w:val="14"/>
                <w:szCs w:val="14"/>
              </w:rPr>
            </w:pPr>
            <w:r w:rsidRPr="00664F3D">
              <w:rPr>
                <w:rFonts w:cs="Calibri"/>
                <w:b/>
                <w:sz w:val="14"/>
                <w:szCs w:val="14"/>
              </w:rPr>
              <w:t xml:space="preserve">      (наименование организации)</w:t>
            </w:r>
          </w:p>
          <w:p w14:paraId="5344777D" w14:textId="77777777" w:rsidR="00390EB7" w:rsidRPr="00664F3D" w:rsidRDefault="00390EB7" w:rsidP="00664F3D">
            <w:pPr>
              <w:pStyle w:val="af"/>
              <w:jc w:val="center"/>
              <w:rPr>
                <w:rFonts w:cs="Calibri"/>
                <w:b/>
                <w:sz w:val="14"/>
                <w:szCs w:val="14"/>
              </w:rPr>
            </w:pPr>
          </w:p>
          <w:tbl>
            <w:tblPr>
              <w:tblStyle w:val="af1"/>
              <w:tblW w:w="7615" w:type="dxa"/>
              <w:tblLayout w:type="fixed"/>
              <w:tblLook w:val="04A0" w:firstRow="1" w:lastRow="0" w:firstColumn="1" w:lastColumn="0" w:noHBand="0" w:noVBand="1"/>
            </w:tblPr>
            <w:tblGrid>
              <w:gridCol w:w="444"/>
              <w:gridCol w:w="4639"/>
              <w:gridCol w:w="2532"/>
            </w:tblGrid>
            <w:tr w:rsidR="00390EB7" w:rsidRPr="00664F3D" w14:paraId="78379D0D"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8D054" w14:textId="77777777" w:rsidR="00390EB7" w:rsidRPr="00664F3D" w:rsidRDefault="00390EB7" w:rsidP="00664F3D">
                  <w:pPr>
                    <w:jc w:val="center"/>
                    <w:rPr>
                      <w:rFonts w:ascii="Calibri" w:hAnsi="Calibri" w:cs="Calibri"/>
                      <w:b/>
                      <w:sz w:val="14"/>
                      <w:szCs w:val="14"/>
                    </w:rPr>
                  </w:pPr>
                  <w:r w:rsidRPr="00664F3D">
                    <w:rPr>
                      <w:rFonts w:ascii="Calibri" w:hAnsi="Calibri" w:cs="Calibri"/>
                      <w:b/>
                      <w:sz w:val="14"/>
                      <w:szCs w:val="14"/>
                    </w:rPr>
                    <w:t>№ п/п</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4CD8CB" w14:textId="77777777" w:rsidR="00390EB7" w:rsidRPr="00664F3D" w:rsidRDefault="00390EB7" w:rsidP="00664F3D">
                  <w:pPr>
                    <w:jc w:val="center"/>
                    <w:rPr>
                      <w:rFonts w:ascii="Calibri" w:hAnsi="Calibri" w:cs="Calibri"/>
                      <w:b/>
                      <w:sz w:val="14"/>
                      <w:szCs w:val="14"/>
                    </w:rPr>
                  </w:pPr>
                  <w:r w:rsidRPr="00664F3D">
                    <w:rPr>
                      <w:rFonts w:ascii="Calibri" w:hAnsi="Calibri" w:cs="Calibri"/>
                      <w:b/>
                      <w:sz w:val="14"/>
                      <w:szCs w:val="14"/>
                    </w:rPr>
                    <w:t>Наименование показателя</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5B904" w14:textId="77777777" w:rsidR="00390EB7" w:rsidRPr="00664F3D" w:rsidRDefault="00390EB7" w:rsidP="00664F3D">
                  <w:pPr>
                    <w:jc w:val="center"/>
                    <w:rPr>
                      <w:rFonts w:ascii="Calibri" w:hAnsi="Calibri" w:cs="Calibri"/>
                      <w:sz w:val="14"/>
                      <w:szCs w:val="14"/>
                    </w:rPr>
                  </w:pPr>
                  <w:r w:rsidRPr="00664F3D">
                    <w:rPr>
                      <w:rFonts w:ascii="Calibri" w:hAnsi="Calibri" w:cs="Calibri"/>
                      <w:b/>
                      <w:sz w:val="14"/>
                      <w:szCs w:val="14"/>
                    </w:rPr>
                    <w:t>Значение показателя</w:t>
                  </w:r>
                </w:p>
              </w:tc>
            </w:tr>
            <w:tr w:rsidR="00390EB7" w:rsidRPr="00664F3D" w14:paraId="7F1CAF93"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0EA52"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1.</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7A0329" w14:textId="77777777" w:rsidR="00390EB7" w:rsidRPr="00664F3D" w:rsidRDefault="00390EB7" w:rsidP="00664F3D">
                  <w:pPr>
                    <w:rPr>
                      <w:rFonts w:ascii="Calibri" w:hAnsi="Calibri" w:cs="Calibri"/>
                      <w:sz w:val="14"/>
                      <w:szCs w:val="14"/>
                    </w:rPr>
                  </w:pPr>
                  <w:r w:rsidRPr="00664F3D">
                    <w:rPr>
                      <w:rFonts w:ascii="Calibri" w:hAnsi="Calibri" w:cs="Calibri"/>
                      <w:sz w:val="14"/>
                      <w:szCs w:val="14"/>
                    </w:rPr>
                    <w:t>Наименование организации</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81EA6" w14:textId="77777777" w:rsidR="00390EB7" w:rsidRPr="00664F3D" w:rsidRDefault="00390EB7" w:rsidP="00664F3D">
                  <w:pPr>
                    <w:jc w:val="center"/>
                    <w:rPr>
                      <w:rFonts w:ascii="Calibri" w:hAnsi="Calibri" w:cs="Calibri"/>
                      <w:sz w:val="14"/>
                      <w:szCs w:val="14"/>
                    </w:rPr>
                  </w:pPr>
                </w:p>
              </w:tc>
            </w:tr>
            <w:tr w:rsidR="00390EB7" w:rsidRPr="00664F3D" w14:paraId="4141F803"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8A28D"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2.</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D0B059" w14:textId="77777777" w:rsidR="00390EB7" w:rsidRPr="00664F3D" w:rsidRDefault="00390EB7" w:rsidP="00664F3D">
                  <w:pPr>
                    <w:rPr>
                      <w:rFonts w:ascii="Calibri" w:hAnsi="Calibri" w:cs="Calibri"/>
                      <w:sz w:val="14"/>
                      <w:szCs w:val="14"/>
                    </w:rPr>
                  </w:pPr>
                  <w:r w:rsidRPr="00664F3D">
                    <w:rPr>
                      <w:rFonts w:ascii="Calibri" w:hAnsi="Calibri" w:cs="Calibri"/>
                      <w:sz w:val="14"/>
                      <w:szCs w:val="14"/>
                    </w:rPr>
                    <w:t>Юридический адрес</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A17DA" w14:textId="77777777" w:rsidR="00390EB7" w:rsidRPr="00664F3D" w:rsidRDefault="00390EB7" w:rsidP="00664F3D">
                  <w:pPr>
                    <w:jc w:val="center"/>
                    <w:rPr>
                      <w:rFonts w:ascii="Calibri" w:hAnsi="Calibri" w:cs="Calibri"/>
                      <w:sz w:val="14"/>
                      <w:szCs w:val="14"/>
                    </w:rPr>
                  </w:pPr>
                </w:p>
              </w:tc>
            </w:tr>
            <w:tr w:rsidR="00390EB7" w:rsidRPr="00664F3D" w14:paraId="12395B54"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D461A2"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3.</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255D2" w14:textId="77777777" w:rsidR="00390EB7" w:rsidRPr="00664F3D" w:rsidRDefault="00390EB7" w:rsidP="00664F3D">
                  <w:pPr>
                    <w:rPr>
                      <w:rFonts w:ascii="Calibri" w:hAnsi="Calibri" w:cs="Calibri"/>
                      <w:sz w:val="14"/>
                      <w:szCs w:val="14"/>
                    </w:rPr>
                  </w:pPr>
                  <w:r w:rsidRPr="00664F3D">
                    <w:rPr>
                      <w:rFonts w:ascii="Calibri" w:hAnsi="Calibri" w:cs="Calibri"/>
                      <w:sz w:val="14"/>
                      <w:szCs w:val="14"/>
                    </w:rPr>
                    <w:t>Телефон, E-mail</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34E8E" w14:textId="77777777" w:rsidR="00390EB7" w:rsidRPr="00664F3D" w:rsidRDefault="00390EB7" w:rsidP="00664F3D">
                  <w:pPr>
                    <w:jc w:val="center"/>
                    <w:rPr>
                      <w:rFonts w:ascii="Calibri" w:hAnsi="Calibri" w:cs="Calibri"/>
                      <w:sz w:val="14"/>
                      <w:szCs w:val="14"/>
                    </w:rPr>
                  </w:pPr>
                </w:p>
              </w:tc>
            </w:tr>
            <w:tr w:rsidR="00390EB7" w:rsidRPr="00CD28C3" w14:paraId="46D02E50"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172C4"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4.</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CAD75" w14:textId="77777777" w:rsidR="00390EB7" w:rsidRPr="00664F3D" w:rsidRDefault="00390EB7" w:rsidP="00664F3D">
                  <w:pPr>
                    <w:rPr>
                      <w:rFonts w:ascii="Calibri" w:hAnsi="Calibri" w:cs="Calibri"/>
                      <w:sz w:val="14"/>
                      <w:szCs w:val="14"/>
                      <w:lang w:val="ru-RU"/>
                    </w:rPr>
                  </w:pPr>
                  <w:r w:rsidRPr="00664F3D">
                    <w:rPr>
                      <w:rFonts w:ascii="Calibri" w:hAnsi="Calibri" w:cs="Calibri"/>
                      <w:sz w:val="14"/>
                      <w:szCs w:val="14"/>
                      <w:lang w:val="ru-RU"/>
                    </w:rPr>
                    <w:t>Вид экономической деятельности (код ОКВЭД)</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A73CB1" w14:textId="77777777" w:rsidR="00390EB7" w:rsidRPr="00664F3D" w:rsidRDefault="00390EB7" w:rsidP="00664F3D">
                  <w:pPr>
                    <w:jc w:val="center"/>
                    <w:rPr>
                      <w:rFonts w:ascii="Calibri" w:hAnsi="Calibri" w:cs="Calibri"/>
                      <w:sz w:val="14"/>
                      <w:szCs w:val="14"/>
                      <w:lang w:val="ru-RU"/>
                    </w:rPr>
                  </w:pPr>
                </w:p>
              </w:tc>
            </w:tr>
            <w:tr w:rsidR="00390EB7" w:rsidRPr="00664F3D" w14:paraId="68C339CA"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D8F00"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5.</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B3C7F8" w14:textId="77777777" w:rsidR="00390EB7" w:rsidRPr="00664F3D" w:rsidRDefault="00390EB7" w:rsidP="00664F3D">
                  <w:pPr>
                    <w:rPr>
                      <w:rFonts w:ascii="Calibri" w:hAnsi="Calibri" w:cs="Calibri"/>
                      <w:sz w:val="14"/>
                      <w:szCs w:val="14"/>
                    </w:rPr>
                  </w:pPr>
                  <w:r w:rsidRPr="00664F3D">
                    <w:rPr>
                      <w:rFonts w:ascii="Calibri" w:hAnsi="Calibri" w:cs="Calibri"/>
                      <w:sz w:val="14"/>
                      <w:szCs w:val="14"/>
                    </w:rPr>
                    <w:t>Организационно-правовая форма</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B4E2F" w14:textId="77777777" w:rsidR="00390EB7" w:rsidRPr="00664F3D" w:rsidRDefault="00390EB7" w:rsidP="00664F3D">
                  <w:pPr>
                    <w:jc w:val="center"/>
                    <w:rPr>
                      <w:rFonts w:ascii="Calibri" w:hAnsi="Calibri" w:cs="Calibri"/>
                      <w:sz w:val="14"/>
                      <w:szCs w:val="14"/>
                    </w:rPr>
                  </w:pPr>
                </w:p>
              </w:tc>
            </w:tr>
            <w:tr w:rsidR="00390EB7" w:rsidRPr="00CD28C3" w14:paraId="133EEF34"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CD69F"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6.</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25C3D" w14:textId="77777777" w:rsidR="00390EB7" w:rsidRPr="00664F3D" w:rsidRDefault="00390EB7" w:rsidP="00664F3D">
                  <w:pPr>
                    <w:rPr>
                      <w:rFonts w:ascii="Calibri" w:hAnsi="Calibri" w:cs="Calibri"/>
                      <w:sz w:val="14"/>
                      <w:szCs w:val="14"/>
                      <w:lang w:val="ru-RU"/>
                    </w:rPr>
                  </w:pPr>
                  <w:r w:rsidRPr="00664F3D">
                    <w:rPr>
                      <w:rFonts w:ascii="Calibri" w:hAnsi="Calibri" w:cs="Calibri"/>
                      <w:sz w:val="14"/>
                      <w:szCs w:val="14"/>
                      <w:lang w:val="ru-RU"/>
                    </w:rPr>
                    <w:t>Фамилия, имя, отчество руководителя организации</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697F21" w14:textId="77777777" w:rsidR="00390EB7" w:rsidRPr="00664F3D" w:rsidRDefault="00390EB7" w:rsidP="00664F3D">
                  <w:pPr>
                    <w:jc w:val="center"/>
                    <w:rPr>
                      <w:rFonts w:ascii="Calibri" w:hAnsi="Calibri" w:cs="Calibri"/>
                      <w:sz w:val="14"/>
                      <w:szCs w:val="14"/>
                      <w:lang w:val="ru-RU"/>
                    </w:rPr>
                  </w:pPr>
                </w:p>
              </w:tc>
            </w:tr>
            <w:tr w:rsidR="00390EB7" w:rsidRPr="00CD28C3" w14:paraId="6E768A5C"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6C0A"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7.</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1CA6C7" w14:textId="77777777" w:rsidR="00390EB7" w:rsidRPr="00664F3D" w:rsidRDefault="00390EB7" w:rsidP="00664F3D">
                  <w:pPr>
                    <w:rPr>
                      <w:rFonts w:ascii="Calibri" w:hAnsi="Calibri" w:cs="Calibri"/>
                      <w:sz w:val="14"/>
                      <w:szCs w:val="14"/>
                      <w:lang w:val="ru-RU"/>
                    </w:rPr>
                  </w:pPr>
                  <w:r w:rsidRPr="00664F3D">
                    <w:rPr>
                      <w:rFonts w:ascii="Calibri" w:hAnsi="Calibri" w:cs="Calibri"/>
                      <w:sz w:val="14"/>
                      <w:szCs w:val="14"/>
                      <w:lang w:val="ru-RU"/>
                    </w:rPr>
                    <w:t>Фамилия, имя, отчество руководителя (специалиста) службы охраны труда</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3716E8" w14:textId="77777777" w:rsidR="00390EB7" w:rsidRPr="00664F3D" w:rsidRDefault="00390EB7" w:rsidP="00664F3D">
                  <w:pPr>
                    <w:jc w:val="center"/>
                    <w:rPr>
                      <w:rFonts w:ascii="Calibri" w:hAnsi="Calibri" w:cs="Calibri"/>
                      <w:sz w:val="14"/>
                      <w:szCs w:val="14"/>
                      <w:lang w:val="ru-RU"/>
                    </w:rPr>
                  </w:pPr>
                </w:p>
              </w:tc>
            </w:tr>
            <w:tr w:rsidR="00390EB7" w:rsidRPr="00664F3D" w14:paraId="4EB94472"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6E195"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8.</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8FC34" w14:textId="77777777" w:rsidR="00390EB7" w:rsidRPr="00664F3D" w:rsidRDefault="00390EB7" w:rsidP="00664F3D">
                  <w:pPr>
                    <w:rPr>
                      <w:rFonts w:ascii="Calibri" w:hAnsi="Calibri" w:cs="Calibri"/>
                      <w:sz w:val="14"/>
                      <w:szCs w:val="14"/>
                    </w:rPr>
                  </w:pPr>
                  <w:r w:rsidRPr="00664F3D">
                    <w:rPr>
                      <w:rFonts w:ascii="Calibri" w:hAnsi="Calibri" w:cs="Calibri"/>
                      <w:sz w:val="14"/>
                      <w:szCs w:val="14"/>
                    </w:rPr>
                    <w:t>Численность работников организации</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02005" w14:textId="77777777" w:rsidR="00390EB7" w:rsidRPr="00664F3D" w:rsidRDefault="00390EB7" w:rsidP="00664F3D">
                  <w:pPr>
                    <w:jc w:val="center"/>
                    <w:rPr>
                      <w:rFonts w:ascii="Calibri" w:hAnsi="Calibri" w:cs="Calibri"/>
                      <w:sz w:val="14"/>
                      <w:szCs w:val="14"/>
                    </w:rPr>
                  </w:pPr>
                </w:p>
              </w:tc>
            </w:tr>
            <w:tr w:rsidR="00390EB7" w:rsidRPr="00CD28C3" w14:paraId="6F381DFD"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3A115"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9.</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76A09" w14:textId="77777777" w:rsidR="00390EB7" w:rsidRPr="00664F3D" w:rsidRDefault="00390EB7" w:rsidP="00664F3D">
                  <w:pPr>
                    <w:rPr>
                      <w:rFonts w:ascii="Calibri" w:hAnsi="Calibri" w:cs="Calibri"/>
                      <w:sz w:val="14"/>
                      <w:szCs w:val="14"/>
                      <w:lang w:val="ru-RU"/>
                    </w:rPr>
                  </w:pPr>
                  <w:r w:rsidRPr="00664F3D">
                    <w:rPr>
                      <w:rFonts w:ascii="Calibri" w:hAnsi="Calibri" w:cs="Calibri"/>
                      <w:sz w:val="14"/>
                      <w:szCs w:val="14"/>
                      <w:lang w:val="ru-RU"/>
                    </w:rPr>
                    <w:t>Формы проведения мероприятий к Всемирному дню охраны труда</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3BB914" w14:textId="77777777" w:rsidR="00390EB7" w:rsidRPr="00664F3D" w:rsidRDefault="00390EB7" w:rsidP="00664F3D">
                  <w:pPr>
                    <w:jc w:val="center"/>
                    <w:rPr>
                      <w:rFonts w:ascii="Calibri" w:hAnsi="Calibri" w:cs="Calibri"/>
                      <w:sz w:val="14"/>
                      <w:szCs w:val="14"/>
                      <w:lang w:val="ru-RU"/>
                    </w:rPr>
                  </w:pPr>
                </w:p>
              </w:tc>
            </w:tr>
            <w:tr w:rsidR="00390EB7" w:rsidRPr="00664F3D" w14:paraId="2D63DDC0" w14:textId="77777777" w:rsidTr="00664F3D">
              <w:trPr>
                <w:trHeight w:val="35"/>
              </w:trPr>
              <w:tc>
                <w:tcPr>
                  <w:tcW w:w="4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E35810"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10.</w:t>
                  </w:r>
                </w:p>
              </w:tc>
              <w:tc>
                <w:tcPr>
                  <w:tcW w:w="46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6400B" w14:textId="77777777" w:rsidR="00390EB7" w:rsidRPr="00664F3D" w:rsidRDefault="00390EB7" w:rsidP="00664F3D">
                  <w:pPr>
                    <w:rPr>
                      <w:rFonts w:ascii="Calibri" w:hAnsi="Calibri" w:cs="Calibri"/>
                      <w:sz w:val="14"/>
                      <w:szCs w:val="14"/>
                    </w:rPr>
                  </w:pPr>
                  <w:r w:rsidRPr="00664F3D">
                    <w:rPr>
                      <w:rFonts w:ascii="Calibri" w:hAnsi="Calibri" w:cs="Calibri"/>
                      <w:sz w:val="14"/>
                      <w:szCs w:val="14"/>
                    </w:rPr>
                    <w:t>Количество человек, охваченных мероприятиями</w:t>
                  </w:r>
                </w:p>
              </w:tc>
              <w:tc>
                <w:tcPr>
                  <w:tcW w:w="25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3C4DA" w14:textId="77777777" w:rsidR="00390EB7" w:rsidRPr="00664F3D" w:rsidRDefault="00390EB7" w:rsidP="00664F3D">
                  <w:pPr>
                    <w:jc w:val="center"/>
                    <w:rPr>
                      <w:rFonts w:ascii="Calibri" w:hAnsi="Calibri" w:cs="Calibri"/>
                      <w:sz w:val="14"/>
                      <w:szCs w:val="14"/>
                    </w:rPr>
                  </w:pPr>
                </w:p>
              </w:tc>
            </w:tr>
            <w:tr w:rsidR="00390EB7" w:rsidRPr="00CD28C3" w14:paraId="4CB278CA" w14:textId="77777777" w:rsidTr="00664F3D">
              <w:trPr>
                <w:trHeight w:val="35"/>
              </w:trPr>
              <w:tc>
                <w:tcPr>
                  <w:tcW w:w="444"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B3EE0A5" w14:textId="77777777" w:rsidR="00390EB7" w:rsidRPr="00664F3D" w:rsidRDefault="00390EB7" w:rsidP="00664F3D">
                  <w:pPr>
                    <w:jc w:val="center"/>
                    <w:rPr>
                      <w:rFonts w:ascii="Calibri" w:hAnsi="Calibri" w:cs="Calibri"/>
                      <w:sz w:val="14"/>
                      <w:szCs w:val="14"/>
                    </w:rPr>
                  </w:pPr>
                  <w:r w:rsidRPr="00664F3D">
                    <w:rPr>
                      <w:rFonts w:ascii="Calibri" w:hAnsi="Calibri" w:cs="Calibri"/>
                      <w:sz w:val="14"/>
                      <w:szCs w:val="14"/>
                    </w:rPr>
                    <w:t>11.</w:t>
                  </w:r>
                </w:p>
              </w:tc>
              <w:tc>
                <w:tcPr>
                  <w:tcW w:w="4639" w:type="dxa"/>
                  <w:tcBorders>
                    <w:top w:val="single" w:sz="4" w:space="0" w:color="000000" w:themeColor="text1"/>
                    <w:left w:val="single" w:sz="4" w:space="0" w:color="000000" w:themeColor="text1"/>
                    <w:bottom w:val="single" w:sz="4" w:space="0" w:color="auto"/>
                    <w:right w:val="single" w:sz="4" w:space="0" w:color="000000" w:themeColor="text1"/>
                  </w:tcBorders>
                </w:tcPr>
                <w:p w14:paraId="663D083C" w14:textId="77777777" w:rsidR="00390EB7" w:rsidRPr="00664F3D" w:rsidRDefault="00390EB7" w:rsidP="00664F3D">
                  <w:pPr>
                    <w:rPr>
                      <w:rFonts w:ascii="Calibri" w:hAnsi="Calibri" w:cs="Calibri"/>
                      <w:sz w:val="14"/>
                      <w:szCs w:val="14"/>
                      <w:lang w:val="ru-RU"/>
                    </w:rPr>
                  </w:pPr>
                  <w:r w:rsidRPr="00664F3D">
                    <w:rPr>
                      <w:rFonts w:ascii="Calibri" w:hAnsi="Calibri" w:cs="Calibri"/>
                      <w:sz w:val="14"/>
                      <w:szCs w:val="14"/>
                      <w:lang w:val="ru-RU"/>
                    </w:rPr>
                    <w:t>Мероприятия, проведённые в рамках месячника охраны труда</w:t>
                  </w:r>
                </w:p>
                <w:p w14:paraId="4E71CE06" w14:textId="77777777" w:rsidR="00390EB7" w:rsidRPr="00664F3D" w:rsidRDefault="00390EB7" w:rsidP="00664F3D">
                  <w:pPr>
                    <w:rPr>
                      <w:rFonts w:ascii="Calibri" w:hAnsi="Calibri" w:cs="Calibri"/>
                      <w:sz w:val="14"/>
                      <w:szCs w:val="14"/>
                      <w:lang w:val="ru-RU"/>
                    </w:rPr>
                  </w:pPr>
                </w:p>
                <w:p w14:paraId="7EF9890D" w14:textId="77777777" w:rsidR="00390EB7" w:rsidRPr="00664F3D" w:rsidRDefault="00390EB7" w:rsidP="00664F3D">
                  <w:pPr>
                    <w:rPr>
                      <w:rFonts w:ascii="Calibri" w:hAnsi="Calibri" w:cs="Calibri"/>
                      <w:i/>
                      <w:sz w:val="14"/>
                      <w:szCs w:val="14"/>
                      <w:lang w:val="ru-RU"/>
                    </w:rPr>
                  </w:pPr>
                  <w:r w:rsidRPr="00664F3D">
                    <w:rPr>
                      <w:rFonts w:ascii="Calibri" w:hAnsi="Calibri" w:cs="Calibri"/>
                      <w:i/>
                      <w:sz w:val="14"/>
                      <w:szCs w:val="14"/>
                      <w:lang w:val="ru-RU"/>
                    </w:rPr>
                    <w:t>(фотоотчёт / презентация (обязательно)</w:t>
                  </w:r>
                </w:p>
              </w:tc>
              <w:tc>
                <w:tcPr>
                  <w:tcW w:w="2532" w:type="dxa"/>
                  <w:tcBorders>
                    <w:top w:val="single" w:sz="4" w:space="0" w:color="000000" w:themeColor="text1"/>
                    <w:left w:val="single" w:sz="4" w:space="0" w:color="000000" w:themeColor="text1"/>
                    <w:bottom w:val="single" w:sz="4" w:space="0" w:color="auto"/>
                    <w:right w:val="single" w:sz="4" w:space="0" w:color="000000" w:themeColor="text1"/>
                  </w:tcBorders>
                </w:tcPr>
                <w:p w14:paraId="460BC5DD" w14:textId="77777777" w:rsidR="00390EB7" w:rsidRPr="00664F3D" w:rsidRDefault="00390EB7" w:rsidP="00664F3D">
                  <w:pPr>
                    <w:jc w:val="center"/>
                    <w:rPr>
                      <w:rFonts w:ascii="Calibri" w:hAnsi="Calibri" w:cs="Calibri"/>
                      <w:sz w:val="14"/>
                      <w:szCs w:val="14"/>
                      <w:lang w:val="ru-RU"/>
                    </w:rPr>
                  </w:pPr>
                </w:p>
              </w:tc>
            </w:tr>
          </w:tbl>
          <w:p w14:paraId="75D0BE7D" w14:textId="77777777" w:rsidR="00390EB7" w:rsidRPr="00664F3D" w:rsidRDefault="00390EB7" w:rsidP="00664F3D">
            <w:pPr>
              <w:jc w:val="center"/>
              <w:rPr>
                <w:rFonts w:ascii="Calibri" w:hAnsi="Calibri" w:cs="Calibri"/>
                <w:sz w:val="14"/>
                <w:szCs w:val="14"/>
                <w:lang w:val="ru-RU"/>
              </w:rPr>
            </w:pPr>
          </w:p>
          <w:p w14:paraId="072E9D1A" w14:textId="68BBFC61" w:rsidR="00390EB7" w:rsidRPr="00664F3D" w:rsidRDefault="00664F3D" w:rsidP="00664F3D">
            <w:pPr>
              <w:rPr>
                <w:rFonts w:ascii="Calibri" w:hAnsi="Calibri" w:cs="Calibri"/>
                <w:sz w:val="14"/>
                <w:szCs w:val="14"/>
                <w:lang w:val="ru-RU"/>
              </w:rPr>
            </w:pPr>
            <w:r>
              <w:rPr>
                <w:rFonts w:ascii="Calibri" w:hAnsi="Calibri" w:cs="Calibri"/>
                <w:sz w:val="14"/>
                <w:szCs w:val="14"/>
                <w:lang w:val="ru-RU"/>
              </w:rPr>
              <w:t xml:space="preserve">              </w:t>
            </w:r>
            <w:r w:rsidR="00390EB7" w:rsidRPr="00664F3D">
              <w:rPr>
                <w:rFonts w:ascii="Calibri" w:hAnsi="Calibri" w:cs="Calibri"/>
                <w:sz w:val="14"/>
                <w:szCs w:val="14"/>
                <w:lang w:val="ru-RU"/>
              </w:rPr>
              <w:t xml:space="preserve">Руководитель              _________________________________   </w:t>
            </w:r>
            <w:r>
              <w:rPr>
                <w:rFonts w:ascii="Calibri" w:hAnsi="Calibri" w:cs="Calibri"/>
                <w:sz w:val="14"/>
                <w:szCs w:val="14"/>
                <w:lang w:val="ru-RU"/>
              </w:rPr>
              <w:t xml:space="preserve">                     </w:t>
            </w:r>
            <w:r w:rsidR="00390EB7" w:rsidRPr="00664F3D">
              <w:rPr>
                <w:rFonts w:ascii="Calibri" w:hAnsi="Calibri" w:cs="Calibri"/>
                <w:sz w:val="14"/>
                <w:szCs w:val="14"/>
                <w:lang w:val="ru-RU"/>
              </w:rPr>
              <w:t xml:space="preserve">  /______________________/</w:t>
            </w:r>
          </w:p>
          <w:p w14:paraId="224D9B41" w14:textId="75FB990A" w:rsidR="00390EB7" w:rsidRPr="00664F3D" w:rsidRDefault="00390EB7" w:rsidP="00664F3D">
            <w:pPr>
              <w:tabs>
                <w:tab w:val="left" w:pos="7380"/>
              </w:tabs>
              <w:rPr>
                <w:rFonts w:ascii="Calibri" w:hAnsi="Calibri" w:cs="Calibri"/>
                <w:sz w:val="14"/>
                <w:szCs w:val="14"/>
                <w:lang w:val="ru-RU"/>
              </w:rPr>
            </w:pPr>
            <w:r w:rsidRPr="00664F3D">
              <w:rPr>
                <w:rFonts w:ascii="Calibri" w:hAnsi="Calibri" w:cs="Calibri"/>
                <w:sz w:val="14"/>
                <w:szCs w:val="14"/>
                <w:lang w:val="ru-RU"/>
              </w:rPr>
              <w:t xml:space="preserve">                                         </w:t>
            </w:r>
            <w:r w:rsidR="00664F3D">
              <w:rPr>
                <w:rFonts w:ascii="Calibri" w:hAnsi="Calibri" w:cs="Calibri"/>
                <w:sz w:val="14"/>
                <w:szCs w:val="14"/>
                <w:lang w:val="ru-RU"/>
              </w:rPr>
              <w:t xml:space="preserve">                                </w:t>
            </w:r>
            <w:r w:rsidRPr="00664F3D">
              <w:rPr>
                <w:rFonts w:ascii="Calibri" w:hAnsi="Calibri" w:cs="Calibri"/>
                <w:sz w:val="14"/>
                <w:szCs w:val="14"/>
                <w:lang w:val="ru-RU"/>
              </w:rPr>
              <w:t xml:space="preserve">       (подпись)   </w:t>
            </w:r>
            <w:r w:rsidR="00664F3D">
              <w:rPr>
                <w:rFonts w:ascii="Calibri" w:hAnsi="Calibri" w:cs="Calibri"/>
                <w:sz w:val="14"/>
                <w:szCs w:val="14"/>
                <w:lang w:val="ru-RU"/>
              </w:rPr>
              <w:t xml:space="preserve">                                                                              </w:t>
            </w:r>
            <w:r w:rsidRPr="00664F3D">
              <w:rPr>
                <w:rFonts w:ascii="Calibri" w:hAnsi="Calibri" w:cs="Calibri"/>
                <w:sz w:val="14"/>
                <w:szCs w:val="14"/>
                <w:lang w:val="ru-RU"/>
              </w:rPr>
              <w:t>Ф.И.О.</w:t>
            </w:r>
          </w:p>
          <w:p w14:paraId="1649D7EB" w14:textId="77777777" w:rsidR="00390EB7" w:rsidRPr="00664F3D" w:rsidRDefault="00390EB7" w:rsidP="00664F3D">
            <w:pPr>
              <w:rPr>
                <w:rFonts w:ascii="Calibri" w:hAnsi="Calibri" w:cs="Calibri"/>
                <w:sz w:val="14"/>
                <w:szCs w:val="14"/>
                <w:lang w:val="ru-RU"/>
              </w:rPr>
            </w:pPr>
          </w:p>
          <w:p w14:paraId="29ED1AE7" w14:textId="77777777" w:rsidR="00390EB7" w:rsidRPr="00664F3D" w:rsidRDefault="00390EB7" w:rsidP="00664F3D">
            <w:pPr>
              <w:rPr>
                <w:rFonts w:ascii="Calibri" w:hAnsi="Calibri" w:cs="Calibri"/>
                <w:sz w:val="14"/>
                <w:szCs w:val="14"/>
                <w:lang w:val="ru-RU"/>
              </w:rPr>
            </w:pPr>
            <w:r w:rsidRPr="00664F3D">
              <w:rPr>
                <w:rFonts w:ascii="Calibri" w:hAnsi="Calibri" w:cs="Calibri"/>
                <w:sz w:val="14"/>
                <w:szCs w:val="14"/>
                <w:lang w:val="ru-RU"/>
              </w:rPr>
              <w:t>Исполнитель:</w:t>
            </w:r>
          </w:p>
          <w:p w14:paraId="082DE32B" w14:textId="77777777" w:rsidR="00390EB7" w:rsidRPr="00664F3D" w:rsidRDefault="00390EB7" w:rsidP="00664F3D">
            <w:pPr>
              <w:rPr>
                <w:rFonts w:ascii="Calibri" w:hAnsi="Calibri" w:cs="Calibri"/>
                <w:sz w:val="14"/>
                <w:szCs w:val="14"/>
                <w:lang w:val="ru-RU"/>
              </w:rPr>
            </w:pPr>
            <w:r w:rsidRPr="00664F3D">
              <w:rPr>
                <w:rFonts w:ascii="Calibri" w:hAnsi="Calibri" w:cs="Calibri"/>
                <w:sz w:val="14"/>
                <w:szCs w:val="14"/>
                <w:lang w:val="ru-RU"/>
              </w:rPr>
              <w:t>Тел./факс:</w:t>
            </w:r>
          </w:p>
          <w:p w14:paraId="63709487" w14:textId="77777777" w:rsidR="00390EB7" w:rsidRPr="00664F3D" w:rsidRDefault="00390EB7" w:rsidP="00664F3D">
            <w:pPr>
              <w:rPr>
                <w:rFonts w:ascii="Calibri" w:hAnsi="Calibri" w:cs="Calibri"/>
                <w:sz w:val="14"/>
                <w:szCs w:val="14"/>
                <w:lang w:val="ru-RU"/>
              </w:rPr>
            </w:pPr>
            <w:r w:rsidRPr="00664F3D">
              <w:rPr>
                <w:rFonts w:ascii="Calibri" w:hAnsi="Calibri" w:cs="Calibri"/>
                <w:sz w:val="14"/>
                <w:szCs w:val="14"/>
              </w:rPr>
              <w:t>Email</w:t>
            </w:r>
            <w:r w:rsidRPr="00664F3D">
              <w:rPr>
                <w:rFonts w:ascii="Calibri" w:hAnsi="Calibri" w:cs="Calibri"/>
                <w:sz w:val="14"/>
                <w:szCs w:val="14"/>
                <w:lang w:val="ru-RU"/>
              </w:rPr>
              <w:t xml:space="preserve">: </w:t>
            </w:r>
          </w:p>
          <w:p w14:paraId="0FC61F0F" w14:textId="77777777" w:rsidR="00390EB7" w:rsidRPr="00664F3D" w:rsidRDefault="00390EB7" w:rsidP="00664F3D">
            <w:pPr>
              <w:ind w:firstLine="709"/>
              <w:jc w:val="both"/>
              <w:rPr>
                <w:rFonts w:ascii="Calibri" w:hAnsi="Calibri" w:cs="Calibri"/>
                <w:sz w:val="14"/>
                <w:szCs w:val="14"/>
                <w:lang w:val="ru-RU"/>
              </w:rPr>
            </w:pPr>
          </w:p>
          <w:p w14:paraId="5813607D" w14:textId="77777777" w:rsidR="00390EB7" w:rsidRPr="00390EB7" w:rsidRDefault="00390EB7" w:rsidP="00664F3D">
            <w:pPr>
              <w:jc w:val="both"/>
              <w:rPr>
                <w:rFonts w:ascii="Calibri" w:hAnsi="Calibri" w:cs="Calibri"/>
                <w:sz w:val="18"/>
                <w:szCs w:val="18"/>
                <w:lang w:val="ru-RU"/>
              </w:rPr>
            </w:pPr>
          </w:p>
          <w:p w14:paraId="7A698102" w14:textId="77777777" w:rsidR="00390EB7" w:rsidRPr="00390EB7" w:rsidRDefault="00390EB7" w:rsidP="00664F3D">
            <w:pPr>
              <w:ind w:firstLine="709"/>
              <w:jc w:val="both"/>
              <w:rPr>
                <w:rFonts w:ascii="Calibri" w:hAnsi="Calibri" w:cs="Calibri"/>
                <w:sz w:val="18"/>
                <w:szCs w:val="18"/>
                <w:lang w:val="ru-RU"/>
              </w:rPr>
            </w:pPr>
          </w:p>
          <w:p w14:paraId="63B43CEC" w14:textId="77777777" w:rsidR="00390EB7" w:rsidRPr="00390EB7" w:rsidRDefault="00390EB7" w:rsidP="00664F3D">
            <w:pPr>
              <w:ind w:firstLine="709"/>
              <w:jc w:val="both"/>
              <w:rPr>
                <w:rFonts w:ascii="Calibri" w:hAnsi="Calibri" w:cs="Calibri"/>
                <w:sz w:val="18"/>
                <w:szCs w:val="18"/>
                <w:lang w:val="ru-RU"/>
              </w:rPr>
            </w:pPr>
          </w:p>
        </w:tc>
      </w:tr>
    </w:tbl>
    <w:p w14:paraId="4CFCC535" w14:textId="18266490" w:rsidR="00742FB6" w:rsidRPr="00390EB7" w:rsidRDefault="00742FB6" w:rsidP="00664F3D">
      <w:pPr>
        <w:rPr>
          <w:rFonts w:ascii="Calibri" w:hAnsi="Calibri" w:cs="Calibri"/>
          <w:bCs/>
          <w:color w:val="000000"/>
          <w:sz w:val="14"/>
          <w:szCs w:val="14"/>
          <w:lang w:val="ru-RU" w:eastAsia="ru-RU"/>
        </w:rPr>
      </w:pPr>
    </w:p>
    <w:p w14:paraId="1AEDB678" w14:textId="2C7DEA25" w:rsidR="00C85447" w:rsidRPr="00390EB7" w:rsidRDefault="00C85447" w:rsidP="00664F3D">
      <w:pPr>
        <w:rPr>
          <w:rFonts w:ascii="Calibri" w:hAnsi="Calibri" w:cs="Calibri"/>
          <w:bCs/>
          <w:color w:val="000000"/>
          <w:sz w:val="14"/>
          <w:szCs w:val="14"/>
          <w:lang w:val="ru-RU" w:eastAsia="ru-RU"/>
        </w:rPr>
      </w:pPr>
    </w:p>
    <w:sectPr w:rsidR="00C85447" w:rsidRPr="00390EB7">
      <w:pgSz w:w="16838" w:h="11906" w:orient="landscape"/>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Liberation Serif">
    <w:altName w:val="Times New Roman"/>
    <w:panose1 w:val="02020603050405020304"/>
    <w:charset w:val="CC"/>
    <w:family w:val="roman"/>
    <w:pitch w:val="variable"/>
    <w:sig w:usb0="20000A87" w:usb1="00000000"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3" w:usb2="00000009" w:usb3="00000000" w:csb0="000001FF" w:csb1="00000000"/>
  </w:font>
  <w:font w:name="Liberation Sans">
    <w:altName w:val="Arial"/>
    <w:panose1 w:val="020B0604020202020204"/>
    <w:charset w:val="CC"/>
    <w:family w:val="swiss"/>
    <w:pitch w:val="variable"/>
    <w:sig w:usb0="20000887" w:usb1="00000000" w:usb2="00000000" w:usb3="00000000" w:csb0="000001BB"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F8C1797"/>
    <w:multiLevelType w:val="multilevel"/>
    <w:tmpl w:val="69C29B8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abstractNum w:abstractNumId="4" w15:restartNumberingAfterBreak="0">
    <w:nsid w:val="21F97C73"/>
    <w:multiLevelType w:val="multilevel"/>
    <w:tmpl w:val="69C29B86"/>
    <w:lvl w:ilvl="0">
      <w:start w:val="1"/>
      <w:numFmt w:val="decimal"/>
      <w:isLgl/>
      <w:lvlText w:val="%1."/>
      <w:lvlJc w:val="left"/>
      <w:pPr>
        <w:tabs>
          <w:tab w:val="num" w:pos="0"/>
        </w:tabs>
        <w:ind w:left="709" w:hanging="360"/>
      </w:pPr>
    </w:lvl>
    <w:lvl w:ilvl="1">
      <w:start w:val="1"/>
      <w:numFmt w:val="lowerLetter"/>
      <w:isLgl/>
      <w:lvlText w:val="%2."/>
      <w:lvlJc w:val="left"/>
      <w:pPr>
        <w:tabs>
          <w:tab w:val="num" w:pos="0"/>
        </w:tabs>
        <w:ind w:left="1429" w:hanging="360"/>
      </w:pPr>
    </w:lvl>
    <w:lvl w:ilvl="2">
      <w:start w:val="1"/>
      <w:numFmt w:val="lowerRoman"/>
      <w:isLgl/>
      <w:lvlText w:val="%3."/>
      <w:lvlJc w:val="right"/>
      <w:pPr>
        <w:tabs>
          <w:tab w:val="num" w:pos="0"/>
        </w:tabs>
        <w:ind w:left="2149" w:hanging="180"/>
      </w:pPr>
    </w:lvl>
    <w:lvl w:ilvl="3">
      <w:start w:val="1"/>
      <w:numFmt w:val="decimal"/>
      <w:isLgl/>
      <w:lvlText w:val="%4."/>
      <w:lvlJc w:val="left"/>
      <w:pPr>
        <w:tabs>
          <w:tab w:val="num" w:pos="0"/>
        </w:tabs>
        <w:ind w:left="2869" w:hanging="360"/>
      </w:pPr>
    </w:lvl>
    <w:lvl w:ilvl="4">
      <w:start w:val="1"/>
      <w:numFmt w:val="lowerLetter"/>
      <w:isLgl/>
      <w:lvlText w:val="%5."/>
      <w:lvlJc w:val="left"/>
      <w:pPr>
        <w:tabs>
          <w:tab w:val="num" w:pos="0"/>
        </w:tabs>
        <w:ind w:left="3589" w:hanging="360"/>
      </w:pPr>
    </w:lvl>
    <w:lvl w:ilvl="5">
      <w:start w:val="1"/>
      <w:numFmt w:val="lowerRoman"/>
      <w:isLgl/>
      <w:lvlText w:val="%6."/>
      <w:lvlJc w:val="right"/>
      <w:pPr>
        <w:tabs>
          <w:tab w:val="num" w:pos="0"/>
        </w:tabs>
        <w:ind w:left="4309" w:hanging="180"/>
      </w:pPr>
    </w:lvl>
    <w:lvl w:ilvl="6">
      <w:start w:val="1"/>
      <w:numFmt w:val="decimal"/>
      <w:isLgl/>
      <w:lvlText w:val="%7."/>
      <w:lvlJc w:val="left"/>
      <w:pPr>
        <w:tabs>
          <w:tab w:val="num" w:pos="0"/>
        </w:tabs>
        <w:ind w:left="5029" w:hanging="360"/>
      </w:pPr>
    </w:lvl>
    <w:lvl w:ilvl="7">
      <w:start w:val="1"/>
      <w:numFmt w:val="lowerLetter"/>
      <w:isLgl/>
      <w:lvlText w:val="%8."/>
      <w:lvlJc w:val="left"/>
      <w:pPr>
        <w:tabs>
          <w:tab w:val="num" w:pos="0"/>
        </w:tabs>
        <w:ind w:left="5749" w:hanging="360"/>
      </w:pPr>
    </w:lvl>
    <w:lvl w:ilvl="8">
      <w:start w:val="1"/>
      <w:numFmt w:val="lowerRoman"/>
      <w:isLgl/>
      <w:lvlText w:val="%9."/>
      <w:lvlJc w:val="right"/>
      <w:pPr>
        <w:tabs>
          <w:tab w:val="num" w:pos="0"/>
        </w:tabs>
        <w:ind w:left="6469"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03D2E"/>
    <w:rsid w:val="000230DB"/>
    <w:rsid w:val="00026481"/>
    <w:rsid w:val="000366BE"/>
    <w:rsid w:val="0003702B"/>
    <w:rsid w:val="00040FD5"/>
    <w:rsid w:val="00050A71"/>
    <w:rsid w:val="00081903"/>
    <w:rsid w:val="00082133"/>
    <w:rsid w:val="000A2FB0"/>
    <w:rsid w:val="000A6D88"/>
    <w:rsid w:val="000B3DC2"/>
    <w:rsid w:val="000C4B54"/>
    <w:rsid w:val="000E0C39"/>
    <w:rsid w:val="000F7530"/>
    <w:rsid w:val="00103DF3"/>
    <w:rsid w:val="00112C05"/>
    <w:rsid w:val="0011544C"/>
    <w:rsid w:val="001235F2"/>
    <w:rsid w:val="001458B4"/>
    <w:rsid w:val="001624A2"/>
    <w:rsid w:val="001A4147"/>
    <w:rsid w:val="001B7B1B"/>
    <w:rsid w:val="001C154A"/>
    <w:rsid w:val="001C242A"/>
    <w:rsid w:val="001E65B6"/>
    <w:rsid w:val="001F3255"/>
    <w:rsid w:val="001F3D16"/>
    <w:rsid w:val="001F47CF"/>
    <w:rsid w:val="002105A8"/>
    <w:rsid w:val="00242C9A"/>
    <w:rsid w:val="00245404"/>
    <w:rsid w:val="00252290"/>
    <w:rsid w:val="0025716A"/>
    <w:rsid w:val="00271239"/>
    <w:rsid w:val="0029793B"/>
    <w:rsid w:val="002A0926"/>
    <w:rsid w:val="002B23C2"/>
    <w:rsid w:val="002B3929"/>
    <w:rsid w:val="002C0C9E"/>
    <w:rsid w:val="002C2D69"/>
    <w:rsid w:val="002D006A"/>
    <w:rsid w:val="002D1894"/>
    <w:rsid w:val="002D6D90"/>
    <w:rsid w:val="002F6F46"/>
    <w:rsid w:val="00310DB0"/>
    <w:rsid w:val="00335505"/>
    <w:rsid w:val="003502BC"/>
    <w:rsid w:val="003548F5"/>
    <w:rsid w:val="003735BD"/>
    <w:rsid w:val="00390EB7"/>
    <w:rsid w:val="003C7C66"/>
    <w:rsid w:val="003D1724"/>
    <w:rsid w:val="00403AB0"/>
    <w:rsid w:val="004041EC"/>
    <w:rsid w:val="00465847"/>
    <w:rsid w:val="00472673"/>
    <w:rsid w:val="00484EDE"/>
    <w:rsid w:val="004A2DB1"/>
    <w:rsid w:val="004B37F2"/>
    <w:rsid w:val="004C4087"/>
    <w:rsid w:val="004F77AD"/>
    <w:rsid w:val="00501211"/>
    <w:rsid w:val="00503BE7"/>
    <w:rsid w:val="005127D5"/>
    <w:rsid w:val="00535B2F"/>
    <w:rsid w:val="00537FB9"/>
    <w:rsid w:val="00543273"/>
    <w:rsid w:val="005551EC"/>
    <w:rsid w:val="00555B82"/>
    <w:rsid w:val="0056062E"/>
    <w:rsid w:val="005703B6"/>
    <w:rsid w:val="00577675"/>
    <w:rsid w:val="00587A45"/>
    <w:rsid w:val="005B0B88"/>
    <w:rsid w:val="005B23BD"/>
    <w:rsid w:val="005B3954"/>
    <w:rsid w:val="00601E86"/>
    <w:rsid w:val="00623E62"/>
    <w:rsid w:val="00625829"/>
    <w:rsid w:val="00634E72"/>
    <w:rsid w:val="00642EAC"/>
    <w:rsid w:val="00643546"/>
    <w:rsid w:val="00656A34"/>
    <w:rsid w:val="00664F3D"/>
    <w:rsid w:val="006809C9"/>
    <w:rsid w:val="00703D15"/>
    <w:rsid w:val="00706D8A"/>
    <w:rsid w:val="0071758D"/>
    <w:rsid w:val="007268A6"/>
    <w:rsid w:val="0073205C"/>
    <w:rsid w:val="00742FB6"/>
    <w:rsid w:val="0074741F"/>
    <w:rsid w:val="00766734"/>
    <w:rsid w:val="00773108"/>
    <w:rsid w:val="007848B7"/>
    <w:rsid w:val="007C067D"/>
    <w:rsid w:val="007F26D8"/>
    <w:rsid w:val="00800447"/>
    <w:rsid w:val="008547AB"/>
    <w:rsid w:val="008755F0"/>
    <w:rsid w:val="00875E5B"/>
    <w:rsid w:val="00882612"/>
    <w:rsid w:val="00890592"/>
    <w:rsid w:val="008A0832"/>
    <w:rsid w:val="008A1608"/>
    <w:rsid w:val="008A21EA"/>
    <w:rsid w:val="008A5865"/>
    <w:rsid w:val="008C33A9"/>
    <w:rsid w:val="008F5DF7"/>
    <w:rsid w:val="009131B9"/>
    <w:rsid w:val="00924C17"/>
    <w:rsid w:val="009347DF"/>
    <w:rsid w:val="0095039A"/>
    <w:rsid w:val="00951C31"/>
    <w:rsid w:val="00952752"/>
    <w:rsid w:val="00973251"/>
    <w:rsid w:val="0099228C"/>
    <w:rsid w:val="009D255C"/>
    <w:rsid w:val="009F41A2"/>
    <w:rsid w:val="009F4DF9"/>
    <w:rsid w:val="009F6F10"/>
    <w:rsid w:val="00A2039B"/>
    <w:rsid w:val="00A4490B"/>
    <w:rsid w:val="00A54B76"/>
    <w:rsid w:val="00A67DE6"/>
    <w:rsid w:val="00A73255"/>
    <w:rsid w:val="00A75B6E"/>
    <w:rsid w:val="00A93C61"/>
    <w:rsid w:val="00A96029"/>
    <w:rsid w:val="00AA04D6"/>
    <w:rsid w:val="00AB055B"/>
    <w:rsid w:val="00AB283F"/>
    <w:rsid w:val="00AB5F96"/>
    <w:rsid w:val="00AD018E"/>
    <w:rsid w:val="00AE464F"/>
    <w:rsid w:val="00AE5302"/>
    <w:rsid w:val="00B02161"/>
    <w:rsid w:val="00B078D1"/>
    <w:rsid w:val="00B11ED1"/>
    <w:rsid w:val="00B26EDC"/>
    <w:rsid w:val="00B40D6B"/>
    <w:rsid w:val="00B442C9"/>
    <w:rsid w:val="00B4471C"/>
    <w:rsid w:val="00B54054"/>
    <w:rsid w:val="00B820F5"/>
    <w:rsid w:val="00BA2290"/>
    <w:rsid w:val="00BA4D51"/>
    <w:rsid w:val="00BA50C0"/>
    <w:rsid w:val="00BB0690"/>
    <w:rsid w:val="00C03AB6"/>
    <w:rsid w:val="00C13DB1"/>
    <w:rsid w:val="00C21585"/>
    <w:rsid w:val="00C3421F"/>
    <w:rsid w:val="00C351E8"/>
    <w:rsid w:val="00C47536"/>
    <w:rsid w:val="00C50B0A"/>
    <w:rsid w:val="00C66BAA"/>
    <w:rsid w:val="00C816E9"/>
    <w:rsid w:val="00C85447"/>
    <w:rsid w:val="00C87859"/>
    <w:rsid w:val="00CB147D"/>
    <w:rsid w:val="00CC6C57"/>
    <w:rsid w:val="00CD28C3"/>
    <w:rsid w:val="00CE64F3"/>
    <w:rsid w:val="00CF41A7"/>
    <w:rsid w:val="00CF4402"/>
    <w:rsid w:val="00D17200"/>
    <w:rsid w:val="00D26663"/>
    <w:rsid w:val="00D314DF"/>
    <w:rsid w:val="00D66F6F"/>
    <w:rsid w:val="00D72422"/>
    <w:rsid w:val="00D92C50"/>
    <w:rsid w:val="00DA0174"/>
    <w:rsid w:val="00DA5DE1"/>
    <w:rsid w:val="00DA672E"/>
    <w:rsid w:val="00DC1D97"/>
    <w:rsid w:val="00DC3704"/>
    <w:rsid w:val="00E00FFF"/>
    <w:rsid w:val="00E31667"/>
    <w:rsid w:val="00E614AC"/>
    <w:rsid w:val="00E65B18"/>
    <w:rsid w:val="00E83898"/>
    <w:rsid w:val="00EA0430"/>
    <w:rsid w:val="00EE7F7E"/>
    <w:rsid w:val="00F03E30"/>
    <w:rsid w:val="00F31F1E"/>
    <w:rsid w:val="00F81FE9"/>
    <w:rsid w:val="00F84B78"/>
    <w:rsid w:val="00FF57B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313A"/>
  <w15:docId w15:val="{2240221D-70C1-402C-ADDD-7CA1374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eastAsia="SimSun" w:hAnsi="Liberation Serif" w:cs="Mangal"/>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link w:val="a4"/>
    <w:qFormat/>
    <w:rsid w:val="00005371"/>
    <w:rPr>
      <w:rFonts w:ascii="Times New Roman" w:eastAsia="Times New Roman" w:hAnsi="Times New Roman" w:cs="Times New Roman"/>
      <w:color w:val="000000"/>
      <w:sz w:val="24"/>
      <w:szCs w:val="24"/>
      <w:lang w:eastAsia="zh-CN"/>
    </w:rPr>
  </w:style>
  <w:style w:type="character" w:customStyle="1" w:styleId="organictextcontentspan">
    <w:name w:val="organictextcontentspan"/>
    <w:basedOn w:val="a0"/>
    <w:qFormat/>
    <w:rsid w:val="00D51B4B"/>
  </w:style>
  <w:style w:type="character" w:styleId="a5">
    <w:name w:val="Hyperlink"/>
    <w:uiPriority w:val="99"/>
    <w:rsid w:val="00234991"/>
    <w:rPr>
      <w:color w:val="000080"/>
      <w:u w:val="single"/>
    </w:rPr>
  </w:style>
  <w:style w:type="character" w:customStyle="1" w:styleId="a6">
    <w:name w:val="Основной текст Знак"/>
    <w:basedOn w:val="a0"/>
    <w:link w:val="a7"/>
    <w:qFormat/>
    <w:rsid w:val="00B95597"/>
    <w:rPr>
      <w:rFonts w:ascii="Times New Roman" w:eastAsia="Times New Roman" w:hAnsi="Times New Roman" w:cs="Times New Roman"/>
      <w:b/>
      <w:sz w:val="28"/>
      <w:szCs w:val="20"/>
      <w:lang w:eastAsia="ru-RU"/>
    </w:rPr>
  </w:style>
  <w:style w:type="character" w:customStyle="1" w:styleId="a8">
    <w:name w:val="Основной текст_"/>
    <w:basedOn w:val="a0"/>
    <w:link w:val="1"/>
    <w:qFormat/>
    <w:locked/>
    <w:rsid w:val="00212EE6"/>
    <w:rPr>
      <w:sz w:val="26"/>
      <w:szCs w:val="26"/>
    </w:rPr>
  </w:style>
  <w:style w:type="character" w:customStyle="1" w:styleId="a9">
    <w:name w:val="Цветовое выделение"/>
    <w:qFormat/>
    <w:rsid w:val="008F65D9"/>
    <w:rPr>
      <w:b/>
      <w:bCs/>
      <w:color w:val="26282F"/>
    </w:rPr>
  </w:style>
  <w:style w:type="paragraph" w:styleId="aa">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link w:val="a6"/>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paragraph" w:styleId="ab">
    <w:name w:val="List"/>
    <w:basedOn w:val="a7"/>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styleId="a4">
    <w:name w:val="Normal (Web)"/>
    <w:basedOn w:val="a"/>
    <w:link w:val="a3"/>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uiPriority w:val="99"/>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1">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link w:val="af0"/>
    <w:uiPriority w:val="1"/>
    <w:qFormat/>
    <w:rsid w:val="009414CA"/>
    <w:rPr>
      <w:rFonts w:ascii="Calibri" w:eastAsiaTheme="minorEastAsia" w:hAnsi="Calibri"/>
      <w:lang w:eastAsia="ru-RU"/>
    </w:rPr>
  </w:style>
  <w:style w:type="table" w:styleId="af1">
    <w:name w:val="Table Grid"/>
    <w:basedOn w:val="a1"/>
    <w:uiPriority w:val="5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951C31"/>
    <w:rPr>
      <w:sz w:val="16"/>
      <w:szCs w:val="16"/>
    </w:rPr>
  </w:style>
  <w:style w:type="paragraph" w:styleId="af3">
    <w:name w:val="annotation text"/>
    <w:basedOn w:val="a"/>
    <w:link w:val="af4"/>
    <w:uiPriority w:val="99"/>
    <w:semiHidden/>
    <w:unhideWhenUsed/>
    <w:rsid w:val="00951C31"/>
    <w:rPr>
      <w:sz w:val="20"/>
      <w:szCs w:val="18"/>
    </w:rPr>
  </w:style>
  <w:style w:type="character" w:customStyle="1" w:styleId="af4">
    <w:name w:val="Текст примечания Знак"/>
    <w:basedOn w:val="a0"/>
    <w:link w:val="af3"/>
    <w:uiPriority w:val="99"/>
    <w:semiHidden/>
    <w:rsid w:val="00951C31"/>
    <w:rPr>
      <w:rFonts w:ascii="Liberation Serif" w:eastAsia="SimSun" w:hAnsi="Liberation Serif" w:cs="Mangal"/>
      <w:kern w:val="2"/>
      <w:sz w:val="20"/>
      <w:szCs w:val="18"/>
      <w:lang w:val="en-US" w:eastAsia="zh-CN" w:bidi="hi-IN"/>
    </w:rPr>
  </w:style>
  <w:style w:type="paragraph" w:styleId="af5">
    <w:name w:val="annotation subject"/>
    <w:basedOn w:val="af3"/>
    <w:next w:val="af3"/>
    <w:link w:val="af6"/>
    <w:uiPriority w:val="99"/>
    <w:semiHidden/>
    <w:unhideWhenUsed/>
    <w:rsid w:val="00951C31"/>
    <w:rPr>
      <w:b/>
      <w:bCs/>
    </w:rPr>
  </w:style>
  <w:style w:type="character" w:customStyle="1" w:styleId="af6">
    <w:name w:val="Тема примечания Знак"/>
    <w:basedOn w:val="af4"/>
    <w:link w:val="af5"/>
    <w:uiPriority w:val="99"/>
    <w:semiHidden/>
    <w:rsid w:val="00951C31"/>
    <w:rPr>
      <w:rFonts w:ascii="Liberation Serif" w:eastAsia="SimSun" w:hAnsi="Liberation Serif" w:cs="Mangal"/>
      <w:b/>
      <w:bCs/>
      <w:kern w:val="2"/>
      <w:sz w:val="20"/>
      <w:szCs w:val="18"/>
      <w:lang w:val="en-US" w:eastAsia="zh-CN" w:bidi="hi-IN"/>
    </w:rPr>
  </w:style>
  <w:style w:type="character" w:styleId="af7">
    <w:name w:val="Unresolved Mention"/>
    <w:basedOn w:val="a0"/>
    <w:uiPriority w:val="99"/>
    <w:semiHidden/>
    <w:unhideWhenUsed/>
    <w:rsid w:val="004C4087"/>
    <w:rPr>
      <w:color w:val="605E5C"/>
      <w:shd w:val="clear" w:color="auto" w:fill="E1DFDD"/>
    </w:rPr>
  </w:style>
  <w:style w:type="paragraph" w:customStyle="1" w:styleId="af8">
    <w:name w:val="Таблицы (моноширинный)"/>
    <w:basedOn w:val="a"/>
    <w:next w:val="a"/>
    <w:rsid w:val="002D6D90"/>
    <w:pPr>
      <w:widowControl w:val="0"/>
      <w:autoSpaceDE w:val="0"/>
    </w:pPr>
    <w:rPr>
      <w:rFonts w:ascii="Courier New" w:eastAsia="Times New Roman" w:hAnsi="Courier New" w:cs="Courier New"/>
      <w:kern w:val="0"/>
      <w:lang w:val="ru-RU" w:bidi="ar-SA"/>
    </w:rPr>
  </w:style>
  <w:style w:type="paragraph" w:customStyle="1" w:styleId="af9">
    <w:name w:val="Нормальный"/>
    <w:qFormat/>
    <w:rsid w:val="00924C17"/>
    <w:pPr>
      <w:widowControl w:val="0"/>
    </w:pPr>
    <w:rPr>
      <w:rFonts w:ascii="Times New Roman" w:eastAsia="Times New Roman" w:hAnsi="Times New Roman" w:cs="Times New Roman"/>
      <w:color w:val="000000"/>
      <w:sz w:val="24"/>
      <w:szCs w:val="24"/>
      <w:lang w:eastAsia="ru-RU"/>
    </w:rPr>
  </w:style>
  <w:style w:type="paragraph" w:styleId="afa">
    <w:name w:val="List Paragraph"/>
    <w:basedOn w:val="a"/>
    <w:uiPriority w:val="34"/>
    <w:qFormat/>
    <w:rsid w:val="00335505"/>
    <w:pPr>
      <w:ind w:left="720"/>
      <w:contextualSpacing/>
    </w:pPr>
    <w:rPr>
      <w:rFonts w:ascii="Times New Roman" w:eastAsia="Times New Roman" w:hAnsi="Times New Roman" w:cs="Times New Roman"/>
      <w:kern w:val="0"/>
      <w:lang w:val="ru-RU" w:eastAsia="ru-RU" w:bidi="ar-SA"/>
    </w:rPr>
  </w:style>
  <w:style w:type="paragraph" w:customStyle="1" w:styleId="TableParagraph">
    <w:name w:val="Table Paragraph"/>
    <w:basedOn w:val="a"/>
    <w:uiPriority w:val="1"/>
    <w:qFormat/>
    <w:rsid w:val="00335505"/>
    <w:pPr>
      <w:widowControl w:val="0"/>
      <w:spacing w:before="73"/>
      <w:jc w:val="center"/>
    </w:pPr>
    <w:rPr>
      <w:rFonts w:ascii="Times New Roman" w:eastAsia="Times New Roman" w:hAnsi="Times New Roman" w:cs="Times New Roman"/>
      <w:kern w:val="0"/>
      <w:lang w:eastAsia="ru-RU" w:bidi="ar-SA"/>
    </w:rPr>
  </w:style>
  <w:style w:type="character" w:customStyle="1" w:styleId="afb">
    <w:name w:val="Символ концевой сноски"/>
    <w:basedOn w:val="a0"/>
    <w:uiPriority w:val="99"/>
    <w:semiHidden/>
    <w:unhideWhenUsed/>
    <w:qFormat/>
    <w:rsid w:val="00CF4402"/>
    <w:rPr>
      <w:vertAlign w:val="superscript"/>
    </w:rPr>
  </w:style>
  <w:style w:type="paragraph" w:styleId="2">
    <w:name w:val="Body Text Indent 2"/>
    <w:basedOn w:val="a"/>
    <w:link w:val="20"/>
    <w:uiPriority w:val="99"/>
    <w:unhideWhenUsed/>
    <w:rsid w:val="00A54B76"/>
    <w:pPr>
      <w:spacing w:after="120" w:line="480" w:lineRule="auto"/>
      <w:ind w:left="283"/>
    </w:pPr>
    <w:rPr>
      <w:szCs w:val="21"/>
    </w:rPr>
  </w:style>
  <w:style w:type="character" w:customStyle="1" w:styleId="20">
    <w:name w:val="Основной текст с отступом 2 Знак"/>
    <w:basedOn w:val="a0"/>
    <w:link w:val="2"/>
    <w:uiPriority w:val="99"/>
    <w:rsid w:val="00A54B76"/>
    <w:rPr>
      <w:rFonts w:ascii="Liberation Serif" w:eastAsia="SimSun" w:hAnsi="Liberation Serif" w:cs="Mangal"/>
      <w:kern w:val="2"/>
      <w:sz w:val="24"/>
      <w:szCs w:val="21"/>
      <w:lang w:val="en-US" w:eastAsia="zh-CN" w:bidi="hi-IN"/>
    </w:rPr>
  </w:style>
  <w:style w:type="character" w:styleId="afc">
    <w:name w:val="Strong"/>
    <w:basedOn w:val="a0"/>
    <w:uiPriority w:val="22"/>
    <w:qFormat/>
    <w:rsid w:val="00390EB7"/>
    <w:rPr>
      <w:b/>
      <w:bCs/>
    </w:rPr>
  </w:style>
  <w:style w:type="character" w:customStyle="1" w:styleId="af0">
    <w:name w:val="Без интервала Знак"/>
    <w:basedOn w:val="a0"/>
    <w:link w:val="af"/>
    <w:uiPriority w:val="1"/>
    <w:rsid w:val="00390EB7"/>
    <w:rPr>
      <w:rFonts w:ascii="Calibri" w:eastAsiaTheme="minorEastAsia" w:hAnsi="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425156724">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714046625">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 w:id="209146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6219</TotalTime>
  <Pages>15</Pages>
  <Words>13227</Words>
  <Characters>75395</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148</cp:revision>
  <dcterms:created xsi:type="dcterms:W3CDTF">2026-02-12T23:20:00Z</dcterms:created>
  <dcterms:modified xsi:type="dcterms:W3CDTF">2026-03-23T01:05:00Z</dcterms:modified>
  <dc:language>ru-RU</dc:language>
</cp:coreProperties>
</file>