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FF47CC"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FF47CC" w:rsidRDefault="00623E62" w:rsidP="00D5058F">
            <w:pPr>
              <w:pStyle w:val="a5"/>
              <w:tabs>
                <w:tab w:val="left" w:pos="1198"/>
              </w:tabs>
              <w:spacing w:before="0" w:after="0" w:line="240" w:lineRule="auto"/>
              <w:jc w:val="center"/>
              <w:rPr>
                <w:rFonts w:ascii="Calibri" w:hAnsi="Calibri" w:cs="Calibri"/>
                <w:b/>
                <w:bCs/>
                <w:i/>
                <w:iCs/>
                <w:sz w:val="44"/>
                <w:szCs w:val="44"/>
              </w:rPr>
            </w:pPr>
          </w:p>
          <w:p w14:paraId="7D5EAC00" w14:textId="77777777" w:rsidR="00623E62" w:rsidRPr="00FF47CC" w:rsidRDefault="00DC3704" w:rsidP="00D5058F">
            <w:pPr>
              <w:pStyle w:val="a5"/>
              <w:tabs>
                <w:tab w:val="left" w:pos="1198"/>
              </w:tabs>
              <w:spacing w:before="0" w:after="0" w:line="240" w:lineRule="auto"/>
              <w:jc w:val="center"/>
              <w:rPr>
                <w:rFonts w:ascii="Calibri" w:eastAsia="Calibri" w:hAnsi="Calibri" w:cs="Calibri"/>
                <w:b/>
                <w:bCs/>
                <w:i/>
                <w:iCs/>
                <w:sz w:val="46"/>
                <w:szCs w:val="46"/>
              </w:rPr>
            </w:pPr>
            <w:r w:rsidRPr="00FF47CC">
              <w:rPr>
                <w:rFonts w:ascii="Calibri" w:hAnsi="Calibri" w:cs="Calibri"/>
                <w:b/>
                <w:bCs/>
                <w:i/>
                <w:iCs/>
                <w:sz w:val="46"/>
                <w:szCs w:val="46"/>
              </w:rPr>
              <w:t xml:space="preserve">И Н Ф О Р М А Ц И О Н </w:t>
            </w:r>
            <w:proofErr w:type="spellStart"/>
            <w:r w:rsidRPr="00FF47CC">
              <w:rPr>
                <w:rFonts w:ascii="Calibri" w:hAnsi="Calibri" w:cs="Calibri"/>
                <w:b/>
                <w:bCs/>
                <w:i/>
                <w:iCs/>
                <w:sz w:val="46"/>
                <w:szCs w:val="46"/>
              </w:rPr>
              <w:t>Н</w:t>
            </w:r>
            <w:proofErr w:type="spellEnd"/>
            <w:r w:rsidRPr="00FF47CC">
              <w:rPr>
                <w:rFonts w:ascii="Calibri" w:hAnsi="Calibri" w:cs="Calibri"/>
                <w:b/>
                <w:bCs/>
                <w:i/>
                <w:iCs/>
                <w:sz w:val="46"/>
                <w:szCs w:val="46"/>
              </w:rPr>
              <w:t xml:space="preserve"> Ы Й   В Е С Т Н И К</w:t>
            </w:r>
          </w:p>
          <w:p w14:paraId="33F987D1" w14:textId="77777777" w:rsidR="00623E62" w:rsidRPr="00FF47CC" w:rsidRDefault="00DC3704" w:rsidP="00D5058F">
            <w:pPr>
              <w:jc w:val="center"/>
              <w:rPr>
                <w:rFonts w:ascii="Calibri" w:hAnsi="Calibri" w:cs="Calibri"/>
                <w:b/>
                <w:bCs/>
                <w:i/>
                <w:iCs/>
                <w:sz w:val="46"/>
                <w:szCs w:val="46"/>
                <w:lang w:val="ru-RU"/>
              </w:rPr>
            </w:pPr>
            <w:r w:rsidRPr="00FF47CC">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FF47CC" w:rsidRDefault="00DC3704" w:rsidP="00D5058F">
            <w:pPr>
              <w:jc w:val="center"/>
              <w:rPr>
                <w:rFonts w:ascii="Calibri" w:hAnsi="Calibri" w:cs="Calibri"/>
                <w:b/>
                <w:bCs/>
                <w:i/>
                <w:iCs/>
                <w:sz w:val="46"/>
                <w:szCs w:val="46"/>
                <w:lang w:val="ru-RU"/>
              </w:rPr>
            </w:pPr>
            <w:r w:rsidRPr="00FF47CC">
              <w:rPr>
                <w:rFonts w:ascii="Calibri" w:hAnsi="Calibri" w:cs="Calibri"/>
                <w:b/>
                <w:bCs/>
                <w:i/>
                <w:iCs/>
                <w:sz w:val="46"/>
                <w:szCs w:val="46"/>
                <w:lang w:val="ru-RU"/>
              </w:rPr>
              <w:t>О К Р У Г А</w:t>
            </w:r>
          </w:p>
          <w:p w14:paraId="48DD527F" w14:textId="77777777" w:rsidR="00623E62" w:rsidRPr="00FF47CC" w:rsidRDefault="00623E62" w:rsidP="00D5058F">
            <w:pPr>
              <w:jc w:val="center"/>
              <w:rPr>
                <w:rFonts w:ascii="Calibri" w:hAnsi="Calibri" w:cs="Calibri"/>
                <w:sz w:val="18"/>
                <w:szCs w:val="18"/>
                <w:lang w:val="ru-RU"/>
              </w:rPr>
            </w:pPr>
          </w:p>
          <w:p w14:paraId="6DB2ABD3" w14:textId="77777777" w:rsidR="00623E62" w:rsidRPr="00FF47CC" w:rsidRDefault="00DC3704" w:rsidP="00D5058F">
            <w:pPr>
              <w:jc w:val="center"/>
              <w:rPr>
                <w:rFonts w:ascii="Calibri" w:hAnsi="Calibri" w:cs="Calibri"/>
                <w:b/>
                <w:bCs/>
                <w:i/>
                <w:iCs/>
                <w:sz w:val="22"/>
                <w:szCs w:val="22"/>
                <w:lang w:val="ru-RU"/>
              </w:rPr>
            </w:pPr>
            <w:r w:rsidRPr="00FF47CC">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FF47CC" w:rsidRDefault="00DC3704" w:rsidP="00D5058F">
            <w:pPr>
              <w:jc w:val="center"/>
              <w:rPr>
                <w:rFonts w:ascii="Calibri" w:hAnsi="Calibri" w:cs="Calibri"/>
                <w:b/>
                <w:bCs/>
                <w:i/>
                <w:iCs/>
                <w:sz w:val="22"/>
                <w:szCs w:val="22"/>
                <w:lang w:val="ru-RU"/>
              </w:rPr>
            </w:pPr>
            <w:r w:rsidRPr="00FF47CC">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FF47CC" w:rsidRDefault="00623E62" w:rsidP="00D5058F">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FF47CC" w:rsidRDefault="00623E62" w:rsidP="00D5058F">
            <w:pPr>
              <w:jc w:val="center"/>
              <w:rPr>
                <w:rFonts w:ascii="Calibri" w:hAnsi="Calibri" w:cs="Calibri"/>
                <w:b/>
                <w:bCs/>
                <w:sz w:val="18"/>
                <w:szCs w:val="18"/>
                <w:lang w:val="ru-RU"/>
              </w:rPr>
            </w:pPr>
          </w:p>
          <w:p w14:paraId="71657CEE" w14:textId="77777777" w:rsidR="00623E62" w:rsidRPr="00FF47CC" w:rsidRDefault="00DC3704" w:rsidP="00D5058F">
            <w:pPr>
              <w:jc w:val="center"/>
              <w:rPr>
                <w:rFonts w:ascii="Calibri" w:hAnsi="Calibri" w:cs="Calibri"/>
                <w:b/>
                <w:bCs/>
              </w:rPr>
            </w:pPr>
            <w:r w:rsidRPr="00FF47CC">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FF47CC" w:rsidRDefault="00623E62" w:rsidP="00D5058F">
            <w:pPr>
              <w:jc w:val="center"/>
              <w:rPr>
                <w:rFonts w:ascii="Calibri" w:hAnsi="Calibri" w:cs="Calibri"/>
                <w:b/>
                <w:bCs/>
                <w:sz w:val="18"/>
                <w:szCs w:val="18"/>
              </w:rPr>
            </w:pPr>
          </w:p>
          <w:p w14:paraId="2C05CF2B" w14:textId="2A867F7C" w:rsidR="00623E62" w:rsidRPr="00FF47CC" w:rsidRDefault="00BA2290" w:rsidP="00D5058F">
            <w:pPr>
              <w:jc w:val="center"/>
              <w:rPr>
                <w:rFonts w:ascii="Calibri" w:hAnsi="Calibri" w:cs="Calibri"/>
                <w:b/>
                <w:bCs/>
              </w:rPr>
            </w:pPr>
            <w:r w:rsidRPr="00FF47CC">
              <w:rPr>
                <w:rFonts w:ascii="Calibri" w:hAnsi="Calibri" w:cs="Calibri"/>
                <w:b/>
                <w:bCs/>
                <w:lang w:val="ru-RU"/>
              </w:rPr>
              <w:t>2</w:t>
            </w:r>
            <w:r w:rsidR="00B6216A" w:rsidRPr="00FF47CC">
              <w:rPr>
                <w:rFonts w:ascii="Calibri" w:hAnsi="Calibri" w:cs="Calibri"/>
                <w:b/>
                <w:bCs/>
                <w:lang w:val="ru-RU"/>
              </w:rPr>
              <w:t>6</w:t>
            </w:r>
            <w:r w:rsidR="00DC3704" w:rsidRPr="00FF47CC">
              <w:rPr>
                <w:rFonts w:ascii="Calibri" w:hAnsi="Calibri" w:cs="Calibri"/>
                <w:b/>
                <w:bCs/>
                <w:lang w:val="ru-RU"/>
              </w:rPr>
              <w:t xml:space="preserve"> </w:t>
            </w:r>
            <w:r w:rsidR="00C50B0A" w:rsidRPr="00FF47CC">
              <w:rPr>
                <w:rFonts w:ascii="Calibri" w:hAnsi="Calibri" w:cs="Calibri"/>
                <w:b/>
                <w:bCs/>
                <w:lang w:val="ru-RU"/>
              </w:rPr>
              <w:t>марта</w:t>
            </w:r>
            <w:r w:rsidR="00DC3704" w:rsidRPr="00FF47CC">
              <w:rPr>
                <w:rFonts w:ascii="Calibri" w:hAnsi="Calibri" w:cs="Calibri"/>
                <w:b/>
                <w:bCs/>
                <w:lang w:val="ru-RU"/>
              </w:rPr>
              <w:t xml:space="preserve"> 2026 г.</w:t>
            </w:r>
          </w:p>
          <w:p w14:paraId="75E97863" w14:textId="68468AC4" w:rsidR="00623E62" w:rsidRPr="00FF47CC" w:rsidRDefault="00DC3704" w:rsidP="00D5058F">
            <w:pPr>
              <w:jc w:val="center"/>
              <w:rPr>
                <w:rFonts w:ascii="Calibri" w:hAnsi="Calibri" w:cs="Calibri"/>
                <w:b/>
                <w:bCs/>
                <w:lang w:val="ru-RU"/>
              </w:rPr>
            </w:pPr>
            <w:r w:rsidRPr="00FF47CC">
              <w:rPr>
                <w:rFonts w:ascii="Calibri" w:hAnsi="Calibri" w:cs="Calibri"/>
                <w:b/>
                <w:bCs/>
                <w:lang w:val="ru-RU"/>
              </w:rPr>
              <w:t>№</w:t>
            </w:r>
            <w:r w:rsidRPr="00FF47CC">
              <w:rPr>
                <w:rFonts w:ascii="Calibri" w:eastAsia="Calibri" w:hAnsi="Calibri" w:cs="Calibri"/>
                <w:b/>
                <w:bCs/>
                <w:lang w:val="ru-RU"/>
              </w:rPr>
              <w:t xml:space="preserve"> </w:t>
            </w:r>
            <w:r w:rsidR="00B6216A" w:rsidRPr="00FF47CC">
              <w:rPr>
                <w:rFonts w:ascii="Calibri" w:eastAsia="Calibri" w:hAnsi="Calibri" w:cs="Calibri"/>
                <w:b/>
                <w:bCs/>
                <w:lang w:val="ru-RU"/>
              </w:rPr>
              <w:t>6</w:t>
            </w:r>
          </w:p>
          <w:p w14:paraId="18BC7104" w14:textId="77777777" w:rsidR="00623E62" w:rsidRPr="00FF47CC" w:rsidRDefault="00DC3704" w:rsidP="00D5058F">
            <w:pPr>
              <w:jc w:val="center"/>
              <w:rPr>
                <w:rFonts w:ascii="Calibri" w:hAnsi="Calibri" w:cs="Calibri"/>
                <w:b/>
                <w:bCs/>
                <w:lang w:val="ru-RU"/>
              </w:rPr>
            </w:pPr>
            <w:r w:rsidRPr="00FF47CC">
              <w:rPr>
                <w:rFonts w:ascii="Calibri" w:hAnsi="Calibri" w:cs="Calibri"/>
                <w:b/>
                <w:bCs/>
                <w:lang w:val="ru-RU"/>
              </w:rPr>
              <w:t>ТИРАЖ 100</w:t>
            </w:r>
          </w:p>
          <w:p w14:paraId="10487475" w14:textId="77777777" w:rsidR="00623E62" w:rsidRPr="00FF47CC" w:rsidRDefault="00623E62" w:rsidP="00D5058F">
            <w:pPr>
              <w:jc w:val="center"/>
              <w:rPr>
                <w:rFonts w:ascii="Calibri" w:hAnsi="Calibri" w:cs="Calibri"/>
                <w:b/>
                <w:bCs/>
                <w:sz w:val="18"/>
                <w:szCs w:val="18"/>
                <w:lang w:val="ru-RU"/>
              </w:rPr>
            </w:pPr>
          </w:p>
        </w:tc>
      </w:tr>
    </w:tbl>
    <w:p w14:paraId="44F84C09" w14:textId="77777777" w:rsidR="00623E62" w:rsidRPr="00FF47CC" w:rsidRDefault="00623E62" w:rsidP="00D5058F">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25829" w:rsidRPr="00FF47CC" w14:paraId="09120884" w14:textId="77777777" w:rsidTr="00600AED">
        <w:trPr>
          <w:gridBefore w:val="1"/>
          <w:wBefore w:w="55" w:type="dxa"/>
          <w:trHeight w:val="18"/>
        </w:trPr>
        <w:tc>
          <w:tcPr>
            <w:tcW w:w="3772" w:type="dxa"/>
            <w:shd w:val="clear" w:color="auto" w:fill="auto"/>
          </w:tcPr>
          <w:p w14:paraId="3D205E17" w14:textId="77777777" w:rsidR="00EA284D" w:rsidRPr="00FF47CC" w:rsidRDefault="00EA284D" w:rsidP="00D5058F">
            <w:pPr>
              <w:jc w:val="center"/>
              <w:rPr>
                <w:rFonts w:ascii="Calibri" w:hAnsi="Calibri" w:cs="Calibri"/>
                <w:b/>
                <w:bCs/>
                <w:sz w:val="18"/>
                <w:szCs w:val="18"/>
                <w:lang w:val="ru-RU"/>
              </w:rPr>
            </w:pPr>
            <w:r w:rsidRPr="00FF47CC">
              <w:rPr>
                <w:rFonts w:ascii="Calibri" w:hAnsi="Calibri" w:cs="Calibri"/>
                <w:b/>
                <w:bCs/>
                <w:sz w:val="18"/>
                <w:szCs w:val="18"/>
                <w:lang w:val="ru-RU"/>
              </w:rPr>
              <w:t>АДМИНИСТРАЦИЯ ДАЛЬНЕРЕЧЕНСКОГО МУНИЦИПАЛЬНОГО ОКРУГА</w:t>
            </w:r>
          </w:p>
          <w:p w14:paraId="1DC660F7" w14:textId="77777777" w:rsidR="00EA284D" w:rsidRPr="00FF47CC" w:rsidRDefault="00EA284D" w:rsidP="00D5058F">
            <w:pPr>
              <w:jc w:val="center"/>
              <w:rPr>
                <w:rFonts w:ascii="Calibri" w:hAnsi="Calibri" w:cs="Calibri"/>
                <w:b/>
                <w:bCs/>
                <w:sz w:val="18"/>
                <w:szCs w:val="18"/>
                <w:lang w:val="ru-RU"/>
              </w:rPr>
            </w:pPr>
            <w:r w:rsidRPr="00FF47CC">
              <w:rPr>
                <w:rFonts w:ascii="Calibri" w:hAnsi="Calibri" w:cs="Calibri"/>
                <w:b/>
                <w:bCs/>
                <w:sz w:val="18"/>
                <w:szCs w:val="18"/>
                <w:lang w:val="ru-RU"/>
              </w:rPr>
              <w:t>ПРИМОРСКОГО КРАЯ</w:t>
            </w:r>
          </w:p>
          <w:p w14:paraId="5E829794" w14:textId="77777777" w:rsidR="00EA284D" w:rsidRPr="00FF47CC" w:rsidRDefault="00EA284D" w:rsidP="00D5058F">
            <w:pPr>
              <w:ind w:firstLine="709"/>
              <w:jc w:val="center"/>
              <w:rPr>
                <w:rFonts w:ascii="Calibri" w:hAnsi="Calibri" w:cs="Calibri"/>
                <w:b/>
                <w:bCs/>
                <w:sz w:val="18"/>
                <w:szCs w:val="18"/>
                <w:lang w:val="ru-RU"/>
              </w:rPr>
            </w:pPr>
          </w:p>
          <w:p w14:paraId="52FDFD47" w14:textId="77777777" w:rsidR="00EA284D" w:rsidRPr="00FF47CC" w:rsidRDefault="00EA284D" w:rsidP="00D5058F">
            <w:pPr>
              <w:jc w:val="center"/>
              <w:rPr>
                <w:rFonts w:ascii="Calibri" w:hAnsi="Calibri" w:cs="Calibri"/>
                <w:b/>
                <w:bCs/>
                <w:sz w:val="18"/>
                <w:szCs w:val="18"/>
                <w:lang w:val="ru-RU"/>
              </w:rPr>
            </w:pPr>
            <w:r w:rsidRPr="00FF47CC">
              <w:rPr>
                <w:rFonts w:ascii="Calibri" w:hAnsi="Calibri" w:cs="Calibri"/>
                <w:b/>
                <w:bCs/>
                <w:sz w:val="18"/>
                <w:szCs w:val="18"/>
                <w:lang w:val="ru-RU"/>
              </w:rPr>
              <w:t>ПОСТАНОВЛЕНИЕ</w:t>
            </w:r>
          </w:p>
          <w:p w14:paraId="74EA77F0" w14:textId="77777777" w:rsidR="00EA284D" w:rsidRPr="00FF47CC" w:rsidRDefault="00EA284D" w:rsidP="00D5058F">
            <w:pPr>
              <w:ind w:firstLine="709"/>
              <w:jc w:val="center"/>
              <w:rPr>
                <w:rFonts w:ascii="Calibri" w:hAnsi="Calibri" w:cs="Calibri"/>
                <w:b/>
                <w:bCs/>
                <w:sz w:val="18"/>
                <w:szCs w:val="18"/>
                <w:lang w:val="ru-RU"/>
              </w:rPr>
            </w:pPr>
          </w:p>
          <w:p w14:paraId="620828A6" w14:textId="04A2F6F0" w:rsidR="00EA284D" w:rsidRPr="00FF47CC" w:rsidRDefault="00EA284D" w:rsidP="00D5058F">
            <w:pPr>
              <w:rPr>
                <w:rFonts w:ascii="Calibri" w:hAnsi="Calibri" w:cs="Calibri"/>
                <w:b/>
                <w:bCs/>
                <w:sz w:val="14"/>
                <w:szCs w:val="14"/>
                <w:lang w:val="ru-RU"/>
              </w:rPr>
            </w:pPr>
            <w:r w:rsidRPr="00FF47CC">
              <w:rPr>
                <w:rFonts w:ascii="Calibri" w:hAnsi="Calibri" w:cs="Calibri"/>
                <w:b/>
                <w:bCs/>
                <w:sz w:val="14"/>
                <w:szCs w:val="14"/>
                <w:lang w:val="ru-RU"/>
              </w:rPr>
              <w:t>23 марта 2026 года           г. Дальнереченск                   № 221-па</w:t>
            </w:r>
          </w:p>
          <w:p w14:paraId="6E0C48E3" w14:textId="77777777" w:rsidR="00EA284D" w:rsidRPr="00FF47CC" w:rsidRDefault="00EA284D" w:rsidP="00D5058F">
            <w:pPr>
              <w:ind w:firstLine="709"/>
              <w:jc w:val="center"/>
              <w:rPr>
                <w:rFonts w:ascii="Calibri" w:hAnsi="Calibri" w:cs="Calibri"/>
                <w:b/>
                <w:bCs/>
                <w:sz w:val="18"/>
                <w:szCs w:val="18"/>
                <w:lang w:val="ru-RU"/>
              </w:rPr>
            </w:pPr>
          </w:p>
          <w:p w14:paraId="21A60716" w14:textId="77777777" w:rsidR="00EA284D" w:rsidRPr="00FF47CC" w:rsidRDefault="00EA284D" w:rsidP="00D5058F">
            <w:pPr>
              <w:jc w:val="center"/>
              <w:rPr>
                <w:rFonts w:ascii="Calibri" w:hAnsi="Calibri" w:cs="Calibri"/>
                <w:b/>
                <w:bCs/>
                <w:sz w:val="18"/>
                <w:szCs w:val="18"/>
                <w:lang w:val="ru-RU"/>
              </w:rPr>
            </w:pPr>
            <w:r w:rsidRPr="00FF47CC">
              <w:rPr>
                <w:rFonts w:ascii="Calibri" w:hAnsi="Calibri" w:cs="Calibri"/>
                <w:b/>
                <w:bCs/>
                <w:sz w:val="18"/>
                <w:szCs w:val="18"/>
                <w:lang w:val="ru-RU"/>
              </w:rPr>
              <w:t>Об утверждении Положения и состава антинаркотической комиссии</w:t>
            </w:r>
          </w:p>
          <w:p w14:paraId="796AA092" w14:textId="77777777" w:rsidR="00EA284D" w:rsidRPr="00FF47CC" w:rsidRDefault="00EA284D" w:rsidP="00D5058F">
            <w:pPr>
              <w:jc w:val="center"/>
              <w:rPr>
                <w:rFonts w:ascii="Calibri" w:hAnsi="Calibri" w:cs="Calibri"/>
                <w:b/>
                <w:bCs/>
                <w:sz w:val="18"/>
                <w:szCs w:val="18"/>
                <w:lang w:val="ru-RU"/>
              </w:rPr>
            </w:pPr>
            <w:r w:rsidRPr="00FF47CC">
              <w:rPr>
                <w:rFonts w:ascii="Calibri" w:hAnsi="Calibri" w:cs="Calibri"/>
                <w:b/>
                <w:bCs/>
                <w:sz w:val="18"/>
                <w:szCs w:val="18"/>
                <w:lang w:val="ru-RU"/>
              </w:rPr>
              <w:t>Дальнереченского муниципального округа Приморского края</w:t>
            </w:r>
          </w:p>
          <w:p w14:paraId="0A9EE91E" w14:textId="77777777" w:rsidR="00EA284D" w:rsidRPr="00FF47CC" w:rsidRDefault="00EA284D" w:rsidP="00D5058F">
            <w:pPr>
              <w:ind w:firstLine="709"/>
              <w:jc w:val="both"/>
              <w:rPr>
                <w:rFonts w:ascii="Calibri" w:hAnsi="Calibri" w:cs="Calibri"/>
                <w:sz w:val="18"/>
                <w:szCs w:val="18"/>
                <w:lang w:val="ru-RU"/>
              </w:rPr>
            </w:pPr>
          </w:p>
          <w:p w14:paraId="2EBE9830" w14:textId="462F0E4A" w:rsidR="00623E62"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В соответствии с Федеральным законом от 06.10.2003 № 131-ФЗ «Об общих принципах организации местного самоуправления в Российской Федерации», Указом Президента РФ от 23.11.2020 № 733 «Об утверждении Стратегии государственной антинаркотической политики Российской Федерации на период до 2030 года», Указом Президента Российской Федерации от 18 октября 2007 г. № 1374 «О дополнительных мерах по противодействию незаконному обороту наркотических средств, психотропных веществ и их прекурсоров», руководствуясь Уставом Дальнереченского муниципального округа Приморского края, администрация Дальнереченского муниципального округа п о с т а н о в л я е т:</w:t>
            </w:r>
          </w:p>
        </w:tc>
        <w:tc>
          <w:tcPr>
            <w:tcW w:w="283" w:type="dxa"/>
            <w:shd w:val="clear" w:color="auto" w:fill="auto"/>
          </w:tcPr>
          <w:p w14:paraId="60E13410" w14:textId="77777777" w:rsidR="00623E62" w:rsidRPr="00FF47CC" w:rsidRDefault="00623E62" w:rsidP="00D5058F">
            <w:pPr>
              <w:rPr>
                <w:rFonts w:ascii="Calibri" w:hAnsi="Calibri" w:cs="Calibri"/>
                <w:sz w:val="18"/>
                <w:szCs w:val="18"/>
                <w:lang w:val="ru-RU"/>
              </w:rPr>
            </w:pPr>
          </w:p>
        </w:tc>
        <w:tc>
          <w:tcPr>
            <w:tcW w:w="3771" w:type="dxa"/>
            <w:shd w:val="clear" w:color="auto" w:fill="auto"/>
          </w:tcPr>
          <w:p w14:paraId="164406F3"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1. Утвердить Положение антинаркотической комиссии Дальнереченского муниципального округа Приморского края (Приложение № 1).</w:t>
            </w:r>
          </w:p>
          <w:p w14:paraId="4ACB587E"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2. Утвердить состав антинаркотической комиссии Дальнереченского муниципального округа Приморского края по должностям (Приложения №2).</w:t>
            </w:r>
          </w:p>
          <w:p w14:paraId="760EA6CC"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3. Признать утратившими силу:</w:t>
            </w:r>
          </w:p>
          <w:p w14:paraId="2B21D5D3"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 постановление администрации Дальнереченского муниципального района от 11 августа 2020 г. № 500-па "Об утверждении Положения и состава антинаркотической комиссии Дальнереченского муниципального района Приморского края";</w:t>
            </w:r>
          </w:p>
          <w:p w14:paraId="4C14C0EA"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 постановление администрации Дальнереченского муниципального района от 01 октября 2020 г. № 619-па "О внесении изменений в постановление администрации Дальнереченского муниципального района от 11 августа 2020 года № 500-па «Об утверждении Положения и состава антинаркотической комиссии Дальнереченского муниципального района Приморского края".</w:t>
            </w:r>
          </w:p>
          <w:p w14:paraId="5339B2DD"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4.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w:t>
            </w:r>
          </w:p>
          <w:p w14:paraId="16EAEAD4" w14:textId="5E954549" w:rsidR="00050A71"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5. Разместить настоящее постановление на официальном сайте</w:t>
            </w:r>
          </w:p>
        </w:tc>
        <w:tc>
          <w:tcPr>
            <w:tcW w:w="283" w:type="dxa"/>
            <w:shd w:val="clear" w:color="auto" w:fill="auto"/>
          </w:tcPr>
          <w:p w14:paraId="4D3F7BD7" w14:textId="77777777" w:rsidR="00623E62" w:rsidRPr="00FF47CC" w:rsidRDefault="00623E62" w:rsidP="00D5058F">
            <w:pPr>
              <w:rPr>
                <w:rFonts w:ascii="Calibri" w:hAnsi="Calibri" w:cs="Calibri"/>
                <w:sz w:val="18"/>
                <w:szCs w:val="18"/>
                <w:lang w:val="ru-RU"/>
              </w:rPr>
            </w:pPr>
          </w:p>
        </w:tc>
        <w:tc>
          <w:tcPr>
            <w:tcW w:w="3771" w:type="dxa"/>
            <w:shd w:val="clear" w:color="auto" w:fill="auto"/>
          </w:tcPr>
          <w:p w14:paraId="1F8FD79D" w14:textId="77777777" w:rsidR="00EA284D" w:rsidRPr="00FF47CC" w:rsidRDefault="00EA284D" w:rsidP="00D5058F">
            <w:pPr>
              <w:jc w:val="both"/>
              <w:rPr>
                <w:rFonts w:ascii="Calibri" w:hAnsi="Calibri" w:cs="Calibri"/>
                <w:sz w:val="18"/>
                <w:szCs w:val="18"/>
                <w:lang w:val="ru-RU"/>
              </w:rPr>
            </w:pPr>
            <w:r w:rsidRPr="00FF47CC">
              <w:rPr>
                <w:rFonts w:ascii="Calibri" w:hAnsi="Calibri" w:cs="Calibri"/>
                <w:sz w:val="18"/>
                <w:szCs w:val="18"/>
                <w:lang w:val="ru-RU"/>
              </w:rPr>
              <w:t>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6C4F708F"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6.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3E9E0593" w14:textId="77777777" w:rsidR="00EA284D" w:rsidRPr="00FF47CC" w:rsidRDefault="00EA284D" w:rsidP="00D5058F">
            <w:pPr>
              <w:ind w:firstLine="709"/>
              <w:jc w:val="both"/>
              <w:rPr>
                <w:rFonts w:ascii="Calibri" w:hAnsi="Calibri" w:cs="Calibri"/>
                <w:sz w:val="18"/>
                <w:szCs w:val="18"/>
                <w:lang w:val="ru-RU"/>
              </w:rPr>
            </w:pPr>
            <w:r w:rsidRPr="00FF47CC">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4F48BA55" w14:textId="77777777" w:rsidR="00EA284D" w:rsidRPr="00FF47CC" w:rsidRDefault="00EA284D" w:rsidP="00D5058F">
            <w:pPr>
              <w:ind w:firstLine="709"/>
              <w:jc w:val="both"/>
              <w:rPr>
                <w:rFonts w:ascii="Calibri" w:hAnsi="Calibri" w:cs="Calibri"/>
                <w:sz w:val="18"/>
                <w:szCs w:val="18"/>
                <w:lang w:val="ru-RU"/>
              </w:rPr>
            </w:pPr>
          </w:p>
          <w:p w14:paraId="3421383B" w14:textId="77777777" w:rsidR="00EA284D" w:rsidRPr="00FF47CC" w:rsidRDefault="00EA284D" w:rsidP="00D5058F">
            <w:pPr>
              <w:rPr>
                <w:rFonts w:ascii="Calibri" w:hAnsi="Calibri" w:cs="Calibri"/>
                <w:sz w:val="18"/>
                <w:szCs w:val="18"/>
                <w:lang w:val="ru-RU"/>
              </w:rPr>
            </w:pPr>
            <w:r w:rsidRPr="00FF47CC">
              <w:rPr>
                <w:rFonts w:ascii="Calibri" w:hAnsi="Calibri" w:cs="Calibri"/>
                <w:sz w:val="18"/>
                <w:szCs w:val="18"/>
                <w:lang w:val="ru-RU"/>
              </w:rPr>
              <w:t>Глава Дальнереченского</w:t>
            </w:r>
          </w:p>
          <w:p w14:paraId="1CFFA12B" w14:textId="77777777" w:rsidR="001C154A" w:rsidRPr="00FF47CC" w:rsidRDefault="00EA284D" w:rsidP="00D5058F">
            <w:pPr>
              <w:rPr>
                <w:rFonts w:ascii="Calibri" w:hAnsi="Calibri" w:cs="Calibri"/>
                <w:sz w:val="18"/>
                <w:szCs w:val="18"/>
                <w:lang w:val="ru-RU"/>
              </w:rPr>
            </w:pPr>
            <w:r w:rsidRPr="00FF47CC">
              <w:rPr>
                <w:rFonts w:ascii="Calibri" w:hAnsi="Calibri" w:cs="Calibri"/>
                <w:sz w:val="18"/>
                <w:szCs w:val="18"/>
                <w:lang w:val="ru-RU"/>
              </w:rPr>
              <w:t>муниципального округа                         В.С. Дернов</w:t>
            </w:r>
          </w:p>
          <w:p w14:paraId="69B5E0FB" w14:textId="77777777" w:rsidR="00EA284D" w:rsidRPr="00FF47CC" w:rsidRDefault="00EA284D" w:rsidP="00D5058F">
            <w:pPr>
              <w:rPr>
                <w:rFonts w:ascii="Calibri" w:hAnsi="Calibri" w:cs="Calibri"/>
                <w:sz w:val="18"/>
                <w:szCs w:val="18"/>
                <w:lang w:val="ru-RU"/>
              </w:rPr>
            </w:pPr>
          </w:p>
          <w:p w14:paraId="61E61F95" w14:textId="77777777" w:rsidR="00EA284D" w:rsidRPr="00FF47CC" w:rsidRDefault="00EA284D" w:rsidP="00D5058F">
            <w:pPr>
              <w:rPr>
                <w:rFonts w:ascii="Calibri" w:hAnsi="Calibri" w:cs="Calibri"/>
                <w:sz w:val="18"/>
                <w:szCs w:val="18"/>
                <w:lang w:val="ru-RU"/>
              </w:rPr>
            </w:pPr>
          </w:p>
          <w:p w14:paraId="7B40360F" w14:textId="77777777" w:rsidR="00600AED" w:rsidRPr="00FF47CC" w:rsidRDefault="00600AED" w:rsidP="00D5058F">
            <w:pPr>
              <w:jc w:val="right"/>
              <w:rPr>
                <w:rFonts w:ascii="Calibri" w:hAnsi="Calibri" w:cs="Calibri"/>
                <w:sz w:val="18"/>
                <w:szCs w:val="18"/>
                <w:lang w:val="ru-RU"/>
              </w:rPr>
            </w:pPr>
            <w:r w:rsidRPr="00FF47CC">
              <w:rPr>
                <w:rFonts w:ascii="Calibri" w:hAnsi="Calibri" w:cs="Calibri"/>
                <w:sz w:val="18"/>
                <w:szCs w:val="18"/>
                <w:lang w:val="ru-RU"/>
              </w:rPr>
              <w:t>Приложение 1</w:t>
            </w:r>
          </w:p>
          <w:p w14:paraId="6966DDE0" w14:textId="77777777" w:rsidR="00600AED" w:rsidRPr="00FF47CC" w:rsidRDefault="00600AED" w:rsidP="00D5058F">
            <w:pPr>
              <w:jc w:val="right"/>
              <w:rPr>
                <w:rFonts w:ascii="Calibri" w:hAnsi="Calibri" w:cs="Calibri"/>
                <w:sz w:val="18"/>
                <w:szCs w:val="18"/>
                <w:lang w:val="ru-RU"/>
              </w:rPr>
            </w:pPr>
            <w:r w:rsidRPr="00FF47CC">
              <w:rPr>
                <w:rFonts w:ascii="Calibri" w:hAnsi="Calibri" w:cs="Calibri"/>
                <w:sz w:val="18"/>
                <w:szCs w:val="18"/>
                <w:lang w:val="ru-RU"/>
              </w:rPr>
              <w:t xml:space="preserve">к постановлению администрации Дальнереченского муниципального округа </w:t>
            </w:r>
          </w:p>
          <w:p w14:paraId="2A5AC11A" w14:textId="77777777" w:rsidR="00600AED" w:rsidRPr="00FF47CC" w:rsidRDefault="00600AED" w:rsidP="00D5058F">
            <w:pPr>
              <w:jc w:val="right"/>
              <w:rPr>
                <w:rFonts w:ascii="Calibri" w:hAnsi="Calibri" w:cs="Calibri"/>
                <w:sz w:val="18"/>
                <w:szCs w:val="18"/>
                <w:lang w:val="ru-RU"/>
              </w:rPr>
            </w:pPr>
            <w:r w:rsidRPr="00FF47CC">
              <w:rPr>
                <w:rFonts w:ascii="Calibri" w:hAnsi="Calibri" w:cs="Calibri"/>
                <w:sz w:val="18"/>
                <w:szCs w:val="18"/>
                <w:lang w:val="ru-RU"/>
              </w:rPr>
              <w:t xml:space="preserve">от 23.03.2026 г. № 221-па </w:t>
            </w:r>
          </w:p>
          <w:p w14:paraId="76AEDD68" w14:textId="77777777" w:rsidR="00600AED" w:rsidRPr="00FF47CC" w:rsidRDefault="00600AED" w:rsidP="00D5058F">
            <w:pPr>
              <w:rPr>
                <w:rFonts w:ascii="Calibri" w:hAnsi="Calibri" w:cs="Calibri"/>
                <w:sz w:val="18"/>
                <w:szCs w:val="18"/>
                <w:lang w:val="ru-RU"/>
              </w:rPr>
            </w:pPr>
          </w:p>
          <w:p w14:paraId="2D70CC41"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ПОЛОЖЕНИЕ</w:t>
            </w:r>
          </w:p>
          <w:p w14:paraId="5B589BA0"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об антинаркотической комиссии</w:t>
            </w:r>
          </w:p>
          <w:p w14:paraId="715723EF"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Дальнереченского муниципального округа Приморского края</w:t>
            </w:r>
          </w:p>
          <w:p w14:paraId="370A8DB9" w14:textId="77777777" w:rsidR="00600AED" w:rsidRPr="00FF47CC" w:rsidRDefault="00600AED" w:rsidP="00D5058F">
            <w:pPr>
              <w:jc w:val="center"/>
              <w:rPr>
                <w:rFonts w:ascii="Calibri" w:hAnsi="Calibri" w:cs="Calibri"/>
                <w:b/>
                <w:bCs/>
                <w:sz w:val="18"/>
                <w:szCs w:val="18"/>
                <w:lang w:val="ru-RU"/>
              </w:rPr>
            </w:pPr>
          </w:p>
          <w:p w14:paraId="2AEBBC76"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1. Общие положения</w:t>
            </w:r>
          </w:p>
          <w:p w14:paraId="30A9D4EF" w14:textId="77777777" w:rsidR="00600AED" w:rsidRPr="00FF47CC" w:rsidRDefault="00600AED" w:rsidP="00D5058F">
            <w:pPr>
              <w:rPr>
                <w:rFonts w:ascii="Calibri" w:hAnsi="Calibri" w:cs="Calibri"/>
                <w:sz w:val="18"/>
                <w:szCs w:val="18"/>
                <w:lang w:val="ru-RU"/>
              </w:rPr>
            </w:pPr>
          </w:p>
          <w:p w14:paraId="5A164DD2" w14:textId="7055760B" w:rsidR="00EA284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1.1. Антинаркотическая комиссия в Дальнереченском муниципальном округе</w:t>
            </w:r>
          </w:p>
        </w:tc>
        <w:tc>
          <w:tcPr>
            <w:tcW w:w="282" w:type="dxa"/>
            <w:gridSpan w:val="2"/>
            <w:shd w:val="clear" w:color="auto" w:fill="auto"/>
          </w:tcPr>
          <w:p w14:paraId="24B4614F" w14:textId="77777777" w:rsidR="00623E62" w:rsidRPr="00FF47CC" w:rsidRDefault="00623E62" w:rsidP="00D5058F">
            <w:pPr>
              <w:rPr>
                <w:rFonts w:ascii="Calibri" w:hAnsi="Calibri" w:cs="Calibri"/>
                <w:sz w:val="18"/>
                <w:szCs w:val="18"/>
                <w:lang w:val="ru-RU"/>
              </w:rPr>
            </w:pPr>
          </w:p>
        </w:tc>
        <w:tc>
          <w:tcPr>
            <w:tcW w:w="3771" w:type="dxa"/>
            <w:gridSpan w:val="2"/>
            <w:shd w:val="clear" w:color="auto" w:fill="auto"/>
          </w:tcPr>
          <w:p w14:paraId="199E6ED9" w14:textId="77777777" w:rsidR="00600AED" w:rsidRPr="00FF47CC" w:rsidRDefault="00600AED" w:rsidP="00D5058F">
            <w:pPr>
              <w:jc w:val="both"/>
              <w:rPr>
                <w:rFonts w:ascii="Calibri" w:hAnsi="Calibri" w:cs="Calibri"/>
                <w:sz w:val="18"/>
                <w:szCs w:val="18"/>
                <w:lang w:val="ru-RU"/>
              </w:rPr>
            </w:pPr>
            <w:r w:rsidRPr="00FF47CC">
              <w:rPr>
                <w:rFonts w:ascii="Calibri" w:hAnsi="Calibri" w:cs="Calibri"/>
                <w:sz w:val="18"/>
                <w:szCs w:val="18"/>
                <w:lang w:val="ru-RU"/>
              </w:rPr>
              <w:t>Приморского края (далее — Комиссия) является координационным органом, обеспечивающим согласованность действий органов местного самоуправления Дальнереченского муниципального округа, территориальных органов федеральных органов исполнительной власти, органов исполнительной власти Приморского края, организаций независимо от форм собственности, общественных объединений, средств массовой информации в сфере противодействия незаконному обороту наркотических средств, психотропных веществ и их прекурсоров, профилактики наркомании, а также формирования и функционирования национальной системы комплексной реабилитации и ресоциализации потребителей наркотических средств и психотропных веществ.</w:t>
            </w:r>
          </w:p>
          <w:p w14:paraId="6BB49055" w14:textId="4330EDB9" w:rsidR="001624A2"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1.2.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Приморского края, Уставом Дальнереченского муниципального округа Приморского края, муниципальными нормативными правовыми актами, решениями Государственного антинаркотического комитета, антинаркотической комиссии Приморского края, а также настоящим Положением.</w:t>
            </w:r>
          </w:p>
        </w:tc>
      </w:tr>
      <w:tr w:rsidR="00E614AC" w:rsidRPr="00FF47CC" w14:paraId="5D0D7332" w14:textId="77777777" w:rsidTr="00600AE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B6CB07" w14:textId="471CBCFB" w:rsidR="00E614AC" w:rsidRPr="00FF47CC" w:rsidRDefault="00B6216A"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00BA2290" w:rsidRPr="00FF47CC">
              <w:rPr>
                <w:rFonts w:ascii="Calibri" w:hAnsi="Calibri" w:cs="Calibri"/>
                <w:lang w:val="ru-RU"/>
              </w:rPr>
              <w:br w:type="page"/>
            </w:r>
            <w:r w:rsidR="00C50B0A" w:rsidRPr="00FF47CC">
              <w:rPr>
                <w:rFonts w:ascii="Calibri" w:hAnsi="Calibri" w:cs="Calibri"/>
                <w:lang w:val="ru-RU"/>
              </w:rPr>
              <w:br w:type="page"/>
            </w:r>
            <w:r w:rsidR="00E614AC" w:rsidRPr="00FF47CC">
              <w:rPr>
                <w:rFonts w:ascii="Calibri" w:hAnsi="Calibri" w:cs="Calibri"/>
                <w:b/>
                <w:bCs/>
                <w:sz w:val="22"/>
                <w:szCs w:val="22"/>
                <w:lang w:val="ru-RU"/>
              </w:rPr>
              <w:t>ИНФОРМАЦИОННЫЙ ВЕСТНИК ДАЛЬНЕРЕЧЕНСКОГО МУНИЦИПАЛЬНОГО ОКРУГА</w:t>
            </w:r>
            <w:r w:rsidR="00503BE7"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977FC4" w14:textId="28C4E0F1" w:rsidR="00E614AC" w:rsidRPr="00FF47CC" w:rsidRDefault="00E614AC"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00B6216A"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00BA2290" w:rsidRPr="00FF47CC">
              <w:rPr>
                <w:rFonts w:ascii="Calibri" w:hAnsi="Calibri" w:cs="Calibri"/>
                <w:b/>
                <w:bCs/>
                <w:sz w:val="22"/>
                <w:szCs w:val="22"/>
                <w:lang w:val="ru-RU"/>
              </w:rPr>
              <w:t>2</w:t>
            </w:r>
            <w:r w:rsidR="00B6216A" w:rsidRPr="00FF47CC">
              <w:rPr>
                <w:rFonts w:ascii="Calibri" w:hAnsi="Calibri" w:cs="Calibri"/>
                <w:b/>
                <w:bCs/>
                <w:sz w:val="22"/>
                <w:szCs w:val="22"/>
                <w:lang w:val="ru-RU"/>
              </w:rPr>
              <w:t>6</w:t>
            </w:r>
            <w:r w:rsidRPr="00FF47CC">
              <w:rPr>
                <w:rFonts w:ascii="Calibri" w:hAnsi="Calibri" w:cs="Calibri"/>
                <w:b/>
                <w:bCs/>
                <w:sz w:val="22"/>
                <w:szCs w:val="22"/>
                <w:lang w:val="ru-RU"/>
              </w:rPr>
              <w:t xml:space="preserve"> </w:t>
            </w:r>
            <w:r w:rsidR="00C50B0A" w:rsidRPr="00FF47CC">
              <w:rPr>
                <w:rFonts w:ascii="Calibri" w:hAnsi="Calibri" w:cs="Calibri"/>
                <w:b/>
                <w:bCs/>
                <w:sz w:val="22"/>
                <w:szCs w:val="22"/>
                <w:lang w:val="ru-RU"/>
              </w:rPr>
              <w:t>марта</w:t>
            </w:r>
            <w:r w:rsidRPr="00FF47CC">
              <w:rPr>
                <w:rFonts w:ascii="Calibri" w:hAnsi="Calibri" w:cs="Calibri"/>
                <w:b/>
                <w:bCs/>
                <w:sz w:val="22"/>
                <w:szCs w:val="22"/>
                <w:lang w:val="ru-RU"/>
              </w:rPr>
              <w:t xml:space="preserve"> 2026 г., стр. </w:t>
            </w:r>
            <w:r w:rsidR="00BA2290" w:rsidRPr="00FF47CC">
              <w:rPr>
                <w:rFonts w:ascii="Calibri" w:hAnsi="Calibri" w:cs="Calibri"/>
                <w:b/>
                <w:bCs/>
                <w:sz w:val="22"/>
                <w:szCs w:val="22"/>
                <w:lang w:val="ru-RU"/>
              </w:rPr>
              <w:t>2</w:t>
            </w:r>
          </w:p>
        </w:tc>
      </w:tr>
    </w:tbl>
    <w:p w14:paraId="3FA76412" w14:textId="77777777" w:rsidR="00E614AC" w:rsidRPr="00FF47CC" w:rsidRDefault="00E614AC" w:rsidP="00D5058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703D15" w:rsidRPr="00FF47CC" w14:paraId="5B20FCEC" w14:textId="77777777" w:rsidTr="00B6216A">
        <w:trPr>
          <w:trHeight w:val="18"/>
        </w:trPr>
        <w:tc>
          <w:tcPr>
            <w:tcW w:w="3772" w:type="dxa"/>
            <w:shd w:val="clear" w:color="auto" w:fill="auto"/>
          </w:tcPr>
          <w:p w14:paraId="3086A74B"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1.3. Комиссия осуществляет свою деятельность во взаимодействии с Государственным антинаркотическим комитетом, антинаркотической комиссией Приморского края, территориальными органами федеральных органов исполнительной власти, органами исполнительной власти Приморского края, органами местного самоуправления иных муниципальных образований, организациями, общественными объединениями и средствами массовой информации.</w:t>
            </w:r>
          </w:p>
          <w:p w14:paraId="38CCB187" w14:textId="77777777" w:rsidR="00600AED" w:rsidRPr="00FF47CC" w:rsidRDefault="00600AED" w:rsidP="00D5058F">
            <w:pPr>
              <w:ind w:firstLine="709"/>
              <w:jc w:val="both"/>
              <w:rPr>
                <w:rFonts w:ascii="Calibri" w:hAnsi="Calibri" w:cs="Calibri"/>
                <w:sz w:val="18"/>
                <w:szCs w:val="18"/>
                <w:lang w:val="ru-RU"/>
              </w:rPr>
            </w:pPr>
          </w:p>
          <w:p w14:paraId="1FC35FC0"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2. Основные задачи комиссии</w:t>
            </w:r>
          </w:p>
          <w:p w14:paraId="253D0080" w14:textId="77777777" w:rsidR="00600AED" w:rsidRPr="00FF47CC" w:rsidRDefault="00600AED" w:rsidP="00D5058F">
            <w:pPr>
              <w:ind w:firstLine="709"/>
              <w:jc w:val="both"/>
              <w:rPr>
                <w:rFonts w:ascii="Calibri" w:hAnsi="Calibri" w:cs="Calibri"/>
                <w:sz w:val="18"/>
                <w:szCs w:val="18"/>
                <w:lang w:val="ru-RU"/>
              </w:rPr>
            </w:pPr>
          </w:p>
          <w:p w14:paraId="3048E75F"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Основными задачами комиссии являются:</w:t>
            </w:r>
          </w:p>
          <w:p w14:paraId="77E0FC2D"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а) участие в формировании и реализации на территории Дальнереченского муниципального округа Приморского края государственной политики в области противодействия незаконному обороту наркотических средств, психотропных веществ и их прекурсоров, профилактики наркомании, обеспечения формирования и функционирования национальной системы комплексной реабилитации и ресоциализации потребителей наркотических средств и психотропных веществ, подготовка предложений председателю антинаркотической комиссии Приморского края по совершенствованию законодательства в указанной сфере и представление отчетов о деятельности комиссии;</w:t>
            </w:r>
          </w:p>
          <w:p w14:paraId="25620721" w14:textId="0D37544B" w:rsidR="005551EC"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б) координация деятельности территориальных органов федеральных органов исполнительной власти, органов исполнительной власти Приморского края, органов местного самоуправления Дальнереченского муниципального округа, организаций независимо от форм собственности в сфере противодействия незаконному обороту наркотических средств, психотропных веществ и их прекурсоров, профилактики наркомании, обеспечения формирования и функционирования</w:t>
            </w:r>
          </w:p>
        </w:tc>
        <w:tc>
          <w:tcPr>
            <w:tcW w:w="284" w:type="dxa"/>
            <w:shd w:val="clear" w:color="auto" w:fill="auto"/>
          </w:tcPr>
          <w:p w14:paraId="3CB84EE3" w14:textId="77777777" w:rsidR="00703D15" w:rsidRPr="00FF47CC" w:rsidRDefault="00703D15" w:rsidP="00D5058F">
            <w:pPr>
              <w:rPr>
                <w:rFonts w:ascii="Calibri" w:hAnsi="Calibri" w:cs="Calibri"/>
                <w:sz w:val="18"/>
                <w:szCs w:val="18"/>
                <w:lang w:val="ru-RU"/>
              </w:rPr>
            </w:pPr>
          </w:p>
        </w:tc>
        <w:tc>
          <w:tcPr>
            <w:tcW w:w="3772" w:type="dxa"/>
            <w:shd w:val="clear" w:color="auto" w:fill="auto"/>
          </w:tcPr>
          <w:p w14:paraId="13975DE4" w14:textId="77777777" w:rsidR="00600AED" w:rsidRPr="00FF47CC" w:rsidRDefault="00600AED" w:rsidP="00D5058F">
            <w:pPr>
              <w:jc w:val="both"/>
              <w:rPr>
                <w:rFonts w:ascii="Calibri" w:hAnsi="Calibri" w:cs="Calibri"/>
                <w:sz w:val="18"/>
                <w:szCs w:val="18"/>
                <w:lang w:val="ru-RU"/>
              </w:rPr>
            </w:pPr>
            <w:r w:rsidRPr="00FF47CC">
              <w:rPr>
                <w:rFonts w:ascii="Calibri" w:hAnsi="Calibri" w:cs="Calibri"/>
                <w:sz w:val="18"/>
                <w:szCs w:val="18"/>
                <w:lang w:val="ru-RU"/>
              </w:rPr>
              <w:t>национальной системы комплексной реабилитации и ресоциализации потребителей наркотических средств и психотропных веществ, а также организация их взаимодействия с общественными объединениями и средствами массовой информации;</w:t>
            </w:r>
          </w:p>
          <w:p w14:paraId="30F9B1A5"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в) разработка мер, направленных на противодействие незаконному обороту наркотических средств, психотропных веществ и их прекурсоров, включая профилактику, совершенствование национальной системы комплексной реабилитации и ресоциализации, а также повышение эффективности реализации антинаркотических планов органов местного самоуправления по реализации Стратегии государственной антинаркотической политики Российской Федерации и муниципальных программ;</w:t>
            </w:r>
          </w:p>
          <w:p w14:paraId="7620DB28"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г) анализ эффективности совместной деятельности территориальных органов федеральных органов исполнительной власти, органов исполнительной власти Приморского края, органов местного самоуправления Дальнереченского муниципального округа, организаций, общественных объединений и средств массовой информации по противодействию незаконному обороту наркотических средств, психотропных веществ и их прекурсоров, профилактике наркомании, обеспечению функционирования национальной системы комплексной реабилитации и ресоциализации;</w:t>
            </w:r>
          </w:p>
          <w:p w14:paraId="65849407"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д) сотрудничество с территориальными органами федеральных органов исполнительной власти, органами исполнительной власти Приморского края, органами местного самоуправления других муниципальных образований в области противодействия незаконному обороту наркотических средств, психотропных веществ и их прекурсоров, профилактики наркомании, обеспечения формирования и функционирования национальной системы комплексной реабилитации и ресоциализации;</w:t>
            </w:r>
          </w:p>
          <w:p w14:paraId="05B72266" w14:textId="2A2FAC2F" w:rsidR="00245404"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е) подготовка предложений о дополнительных мерах социальной защиты лиц,</w:t>
            </w:r>
          </w:p>
        </w:tc>
        <w:tc>
          <w:tcPr>
            <w:tcW w:w="284" w:type="dxa"/>
            <w:shd w:val="clear" w:color="auto" w:fill="auto"/>
          </w:tcPr>
          <w:p w14:paraId="5DAF64EA" w14:textId="77777777" w:rsidR="00703D15" w:rsidRPr="00FF47CC" w:rsidRDefault="00703D15" w:rsidP="00D5058F">
            <w:pPr>
              <w:rPr>
                <w:rFonts w:ascii="Calibri" w:hAnsi="Calibri" w:cs="Calibri"/>
                <w:sz w:val="18"/>
                <w:szCs w:val="18"/>
                <w:lang w:val="ru-RU"/>
              </w:rPr>
            </w:pPr>
          </w:p>
        </w:tc>
        <w:tc>
          <w:tcPr>
            <w:tcW w:w="3769" w:type="dxa"/>
            <w:shd w:val="clear" w:color="auto" w:fill="auto"/>
          </w:tcPr>
          <w:p w14:paraId="1D4AC93B" w14:textId="77777777" w:rsidR="00600AED" w:rsidRPr="00FF47CC" w:rsidRDefault="00600AED" w:rsidP="00D5058F">
            <w:pPr>
              <w:jc w:val="both"/>
              <w:rPr>
                <w:rFonts w:ascii="Calibri" w:hAnsi="Calibri" w:cs="Calibri"/>
                <w:sz w:val="18"/>
                <w:szCs w:val="18"/>
                <w:lang w:val="ru-RU"/>
              </w:rPr>
            </w:pPr>
            <w:r w:rsidRPr="00FF47CC">
              <w:rPr>
                <w:rFonts w:ascii="Calibri" w:hAnsi="Calibri" w:cs="Calibri"/>
                <w:sz w:val="18"/>
                <w:szCs w:val="18"/>
                <w:lang w:val="ru-RU"/>
              </w:rPr>
              <w:t>осуществляющих борьбу с незаконным оборотом наркотических средств, психотропных веществ и их прекурсоров и (или) привлекаемых к этой деятельности, а также по совершенствованию национальной системы комплексной реабилитации и ресоциализации;</w:t>
            </w:r>
          </w:p>
          <w:p w14:paraId="5916AEA1"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ж) решение иных задач, предусмотренных законодательством Российской Федерации и Приморского края.</w:t>
            </w:r>
          </w:p>
          <w:p w14:paraId="56363A4B"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3. Права комиссии</w:t>
            </w:r>
          </w:p>
          <w:p w14:paraId="796726FC" w14:textId="77777777" w:rsidR="00600AED" w:rsidRPr="00FF47CC" w:rsidRDefault="00600AED" w:rsidP="00D5058F">
            <w:pPr>
              <w:ind w:firstLine="709"/>
              <w:jc w:val="both"/>
              <w:rPr>
                <w:rFonts w:ascii="Calibri" w:hAnsi="Calibri" w:cs="Calibri"/>
                <w:sz w:val="18"/>
                <w:szCs w:val="18"/>
                <w:lang w:val="ru-RU"/>
              </w:rPr>
            </w:pPr>
          </w:p>
          <w:p w14:paraId="054F864A"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Для осуществления своих задач комиссия имеет право:</w:t>
            </w:r>
          </w:p>
          <w:p w14:paraId="56DF785C"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а) принимать в пределах своей компетенции решения, касающиеся организации, координации, совершенствования и оценки эффективности деятельности территориальных органов федеральных органов исполнительной власти, органов исполнительной власти Приморского края, органов местного самоуправления Дальнереченского муниципального округа, организаций, общественных объединений и средств массовой информации по противодействию незаконному обороту наркотических средств, психотропных веществ и их прекурсоров, профилактике наркомании, обеспечению формирования и функционирования национальной системы комплексной реабилитации и ресоциализации, а также осуществлять контроль за исполнением этих решений;</w:t>
            </w:r>
          </w:p>
          <w:p w14:paraId="56193318"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б) вносить председателю антинаркотической комиссии Приморского края предложения по вопросам, требующим его решения;</w:t>
            </w:r>
          </w:p>
          <w:p w14:paraId="43A950AA" w14:textId="0DB7463D" w:rsidR="00703D15"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в) создавать рабочие группы для изучения вопросов, касающихся противодействия незаконному обороту наркотических средств, психотропных веществ и их прекурсоров, профилактики наркомании, обеспечения формирования и функционирования национальной системы комплексной реабилитации и ресоциализации, а также для подготовки проектов соответствующих решений комиссии;</w:t>
            </w:r>
          </w:p>
        </w:tc>
        <w:tc>
          <w:tcPr>
            <w:tcW w:w="283" w:type="dxa"/>
            <w:shd w:val="clear" w:color="auto" w:fill="auto"/>
          </w:tcPr>
          <w:p w14:paraId="51885330" w14:textId="77777777" w:rsidR="00703D15" w:rsidRPr="00FF47CC" w:rsidRDefault="00703D15" w:rsidP="00D5058F">
            <w:pPr>
              <w:rPr>
                <w:rFonts w:ascii="Calibri" w:hAnsi="Calibri" w:cs="Calibri"/>
                <w:sz w:val="18"/>
                <w:szCs w:val="18"/>
                <w:lang w:val="ru-RU"/>
              </w:rPr>
            </w:pPr>
          </w:p>
        </w:tc>
        <w:tc>
          <w:tcPr>
            <w:tcW w:w="3769" w:type="dxa"/>
            <w:shd w:val="clear" w:color="auto" w:fill="auto"/>
          </w:tcPr>
          <w:p w14:paraId="0D19EBCF"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г) 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 органов исполнительной власти Приморского края, органов местного самоуправления, организаций, общественных объединений, средств массовой информации и должностных лиц;</w:t>
            </w:r>
          </w:p>
          <w:p w14:paraId="36782949"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д) привлекать для участия в работе комиссии должностных лиц и специалистов территориальных органов федеральных органов исполнительной власти, органов исполнительной власти Приморского края, органов местного самоуправления Дальнереченского муниципального округа, организаций, а также представителей общественных объединений и средств массовой информации (с их согласия).</w:t>
            </w:r>
          </w:p>
          <w:p w14:paraId="3AD49B21" w14:textId="77777777" w:rsidR="00600AED" w:rsidRPr="00FF47CC" w:rsidRDefault="00600AED" w:rsidP="00D5058F">
            <w:pPr>
              <w:ind w:firstLine="709"/>
              <w:jc w:val="both"/>
              <w:rPr>
                <w:rFonts w:ascii="Calibri" w:hAnsi="Calibri" w:cs="Calibri"/>
                <w:sz w:val="18"/>
                <w:szCs w:val="18"/>
                <w:lang w:val="ru-RU"/>
              </w:rPr>
            </w:pPr>
          </w:p>
          <w:p w14:paraId="09501104"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4. Организация деятельности комиссии</w:t>
            </w:r>
          </w:p>
          <w:p w14:paraId="5FA979A1" w14:textId="77777777" w:rsidR="00600AED" w:rsidRPr="00FF47CC" w:rsidRDefault="00600AED" w:rsidP="00D5058F">
            <w:pPr>
              <w:ind w:firstLine="709"/>
              <w:jc w:val="both"/>
              <w:rPr>
                <w:rFonts w:ascii="Calibri" w:hAnsi="Calibri" w:cs="Calibri"/>
                <w:sz w:val="18"/>
                <w:szCs w:val="18"/>
                <w:lang w:val="ru-RU"/>
              </w:rPr>
            </w:pPr>
          </w:p>
          <w:p w14:paraId="03ABF1A7"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4.1. Комиссия осуществляет свою деятельность на плановой основе в соответствии с регламентом, утверждаемым председателем комиссии.</w:t>
            </w:r>
          </w:p>
          <w:p w14:paraId="7662572D"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4.2. Заседания комиссии проводятся не реже одного раза в квартал. В случае необходимости по решению председателя комиссии могут проводиться внеочередные заседания.</w:t>
            </w:r>
          </w:p>
          <w:p w14:paraId="35B74C70"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4.3. Присутствие на заседаниях комиссии ее членов обязательно. Члены комиссии не вправе делегировать свои полномочия иным лицам. В случае невозможности присутствия члена комиссии на заседании он обязан заблаговременно в письменной форме известить об этом председателя комиссии.</w:t>
            </w:r>
          </w:p>
          <w:p w14:paraId="79D42875" w14:textId="26F485A1" w:rsidR="00245404"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При невозможности присутствия на заседании члена комиссии участие в заседании принимает лицо, исполняющее его обязанности. Присутствие на заседании указанного лица обязательно. Члены комиссии и лица, исполняющие их обязанности, обладают равными правами при обсуждении вопросов.</w:t>
            </w:r>
          </w:p>
        </w:tc>
      </w:tr>
    </w:tbl>
    <w:p w14:paraId="1AEDB678" w14:textId="4BD55003" w:rsidR="00C85447" w:rsidRPr="00FF47CC" w:rsidRDefault="00C85447" w:rsidP="00D5058F">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600AED" w:rsidRPr="00FF47CC" w14:paraId="717B901C"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CBB7ACE" w14:textId="77777777" w:rsidR="00600AED" w:rsidRPr="00FF47CC" w:rsidRDefault="00600AED" w:rsidP="00D5058F">
            <w:pPr>
              <w:pStyle w:val="ae"/>
              <w:tabs>
                <w:tab w:val="right" w:pos="12050"/>
              </w:tabs>
              <w:rPr>
                <w:rFonts w:ascii="Calibri" w:hAnsi="Calibri" w:cs="Calibri"/>
                <w:lang w:val="ru-RU"/>
              </w:rPr>
            </w:pPr>
            <w:r w:rsidRPr="00FF47CC">
              <w:rPr>
                <w:rFonts w:ascii="Calibri" w:hAnsi="Calibri" w:cs="Calibri"/>
                <w:lang w:val="ru-RU"/>
              </w:rPr>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F62EF1A" w14:textId="3E68C444" w:rsidR="00600AED" w:rsidRPr="00FF47CC" w:rsidRDefault="00600AED"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3</w:t>
            </w:r>
          </w:p>
        </w:tc>
      </w:tr>
    </w:tbl>
    <w:p w14:paraId="2C546FF1" w14:textId="77777777" w:rsidR="00600AED" w:rsidRPr="00FF47CC" w:rsidRDefault="00600AED" w:rsidP="00D5058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600AED" w:rsidRPr="00FF47CC" w14:paraId="673BA7C0" w14:textId="77777777" w:rsidTr="006D4414">
        <w:trPr>
          <w:gridBefore w:val="1"/>
          <w:wBefore w:w="55" w:type="dxa"/>
          <w:trHeight w:val="18"/>
        </w:trPr>
        <w:tc>
          <w:tcPr>
            <w:tcW w:w="3772" w:type="dxa"/>
            <w:shd w:val="clear" w:color="auto" w:fill="auto"/>
          </w:tcPr>
          <w:p w14:paraId="4B0E3E5E"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4.4. Заседание комиссии считается правомочным, если на нем присутствует более половины ее членов или лиц, исполняющих их обязанности.</w:t>
            </w:r>
          </w:p>
          <w:p w14:paraId="7C7B7C6E"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4.5. Решение комиссии оформляется протоколом, который подписывается председательствующим на заседании.</w:t>
            </w:r>
          </w:p>
          <w:p w14:paraId="28617176"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4.6. Для реализации решений комиссии могут подготавливаться проекты муниципальных нормативных правовых актов, которые вносятся на рассмотрение главе Дальнереченского муниципального округа в установленном порядке.</w:t>
            </w:r>
          </w:p>
          <w:p w14:paraId="3D4A8C1E"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4.7. Организационное обеспечение деятельности комиссии осуществляется главой Дальнереченского муниципального округа (председателем комиссии). Для этих целей председатель комиссии определяет структурное подразделение администрации Дальнереченского муниципального округа, обеспечивающее деятельность комиссии, и назначает секретаря комиссии.</w:t>
            </w:r>
          </w:p>
          <w:p w14:paraId="6FEE22FA" w14:textId="77777777" w:rsidR="00600AED" w:rsidRPr="00FF47CC" w:rsidRDefault="00600AED" w:rsidP="00D5058F">
            <w:pPr>
              <w:ind w:firstLine="709"/>
              <w:jc w:val="both"/>
              <w:rPr>
                <w:rFonts w:ascii="Calibri" w:hAnsi="Calibri" w:cs="Calibri"/>
                <w:sz w:val="18"/>
                <w:szCs w:val="18"/>
                <w:lang w:val="ru-RU"/>
              </w:rPr>
            </w:pPr>
          </w:p>
          <w:p w14:paraId="1DC0C6FC"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5. Секретарь комиссии</w:t>
            </w:r>
          </w:p>
          <w:p w14:paraId="079E7643" w14:textId="77777777" w:rsidR="00600AED" w:rsidRPr="00FF47CC" w:rsidRDefault="00600AED" w:rsidP="00D5058F">
            <w:pPr>
              <w:ind w:firstLine="709"/>
              <w:jc w:val="both"/>
              <w:rPr>
                <w:rFonts w:ascii="Calibri" w:hAnsi="Calibri" w:cs="Calibri"/>
                <w:sz w:val="18"/>
                <w:szCs w:val="18"/>
                <w:lang w:val="ru-RU"/>
              </w:rPr>
            </w:pPr>
          </w:p>
          <w:p w14:paraId="652B8B1B"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5.1. Основными задачами секретаря комиссии являются:</w:t>
            </w:r>
          </w:p>
          <w:p w14:paraId="52846F70"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а) разработка проекта плана работы комиссии;</w:t>
            </w:r>
          </w:p>
          <w:p w14:paraId="3DB3F35B"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б) обеспечение подготовки и проведения заседаний комиссии;</w:t>
            </w:r>
          </w:p>
          <w:p w14:paraId="3B8BB177"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в) обеспечение контроля за исполнением решений комиссии;</w:t>
            </w:r>
          </w:p>
          <w:p w14:paraId="3E574E70" w14:textId="55652694"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г) мониторинг общественно-политических, социально-экономических и иных процессов на территории Дальнереченского муниципального округа, оказывающих влияние на развитие ситуации в сфере противодействия незаконному обороту наркотических средств, психотропных веществ и их прекурсоров, профилактики наркомании, обеспечения национальной системы комплексной реабилитации и ресоциализации, выработка предложений по ее улучшению с привлечением</w:t>
            </w:r>
          </w:p>
        </w:tc>
        <w:tc>
          <w:tcPr>
            <w:tcW w:w="284" w:type="dxa"/>
            <w:shd w:val="clear" w:color="auto" w:fill="auto"/>
          </w:tcPr>
          <w:p w14:paraId="3668E904" w14:textId="77777777" w:rsidR="00600AED" w:rsidRPr="00FF47CC" w:rsidRDefault="00600AED" w:rsidP="00D5058F">
            <w:pPr>
              <w:rPr>
                <w:rFonts w:ascii="Calibri" w:hAnsi="Calibri" w:cs="Calibri"/>
                <w:sz w:val="18"/>
                <w:szCs w:val="18"/>
                <w:lang w:val="ru-RU"/>
              </w:rPr>
            </w:pPr>
          </w:p>
        </w:tc>
        <w:tc>
          <w:tcPr>
            <w:tcW w:w="3772" w:type="dxa"/>
            <w:shd w:val="clear" w:color="auto" w:fill="auto"/>
          </w:tcPr>
          <w:p w14:paraId="2485DAED" w14:textId="77777777" w:rsidR="00600AED" w:rsidRPr="00FF47CC" w:rsidRDefault="00600AED" w:rsidP="00D5058F">
            <w:pPr>
              <w:jc w:val="both"/>
              <w:rPr>
                <w:rFonts w:ascii="Calibri" w:hAnsi="Calibri" w:cs="Calibri"/>
                <w:sz w:val="18"/>
                <w:szCs w:val="18"/>
                <w:lang w:val="ru-RU"/>
              </w:rPr>
            </w:pPr>
            <w:r w:rsidRPr="00FF47CC">
              <w:rPr>
                <w:rFonts w:ascii="Calibri" w:hAnsi="Calibri" w:cs="Calibri"/>
                <w:sz w:val="18"/>
                <w:szCs w:val="18"/>
                <w:lang w:val="ru-RU"/>
              </w:rPr>
              <w:t>специалистов администрации Дальнереченского муниципального округа и иных компетентных лиц;</w:t>
            </w:r>
          </w:p>
          <w:p w14:paraId="3E2C83CC"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д) обеспечение взаимодействия комиссии с антинаркотической комиссией Приморского края;</w:t>
            </w:r>
          </w:p>
          <w:p w14:paraId="4CC910CF"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е) организация и координация деятельности рабочих групп комиссии;</w:t>
            </w:r>
          </w:p>
          <w:p w14:paraId="5896BE06"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ж) оказание организационной и методической помощи представителям территориальных органов федеральных органов исполнительной власти, органов исполнительной власти Приморского края, органов местного самоуправления, организаций, общественных объединений, участвующим в подготовке материалов к заседаниям комиссии;</w:t>
            </w:r>
          </w:p>
          <w:p w14:paraId="2A04CA71"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з) организация и ведение делопроизводства комиссии.</w:t>
            </w:r>
          </w:p>
          <w:p w14:paraId="14D717DC" w14:textId="77777777" w:rsidR="00600AED" w:rsidRPr="00FF47CC" w:rsidRDefault="00600AED" w:rsidP="00D5058F">
            <w:pPr>
              <w:ind w:firstLine="709"/>
              <w:jc w:val="both"/>
              <w:rPr>
                <w:rFonts w:ascii="Calibri" w:hAnsi="Calibri" w:cs="Calibri"/>
                <w:sz w:val="18"/>
                <w:szCs w:val="18"/>
                <w:lang w:val="ru-RU"/>
              </w:rPr>
            </w:pPr>
          </w:p>
          <w:p w14:paraId="1ABB1F5A"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6. Заключительные положения</w:t>
            </w:r>
          </w:p>
          <w:p w14:paraId="17AE7DAA" w14:textId="77777777" w:rsidR="00600AED" w:rsidRPr="00FF47CC" w:rsidRDefault="00600AED" w:rsidP="00D5058F">
            <w:pPr>
              <w:ind w:firstLine="709"/>
              <w:jc w:val="both"/>
              <w:rPr>
                <w:rFonts w:ascii="Calibri" w:hAnsi="Calibri" w:cs="Calibri"/>
                <w:sz w:val="18"/>
                <w:szCs w:val="18"/>
                <w:lang w:val="ru-RU"/>
              </w:rPr>
            </w:pPr>
          </w:p>
          <w:p w14:paraId="1C179E8E"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6.1. Информационно-аналитическое обеспечение деятельности комиссии осуществляют в установленном порядке в пределах своей компетенции территориальные органы федеральных органов исполнительной власти, органы исполнительной власти Приморского края, органы местного самоуправления Дальнереченского муниципального округа, подразделения администрации Дальнереченского муниципального округа.</w:t>
            </w:r>
          </w:p>
          <w:p w14:paraId="10E0D6C3" w14:textId="77777777" w:rsidR="00600AED" w:rsidRPr="00FF47CC" w:rsidRDefault="00600AED" w:rsidP="00D5058F">
            <w:pPr>
              <w:ind w:firstLine="709"/>
              <w:jc w:val="both"/>
              <w:rPr>
                <w:rFonts w:ascii="Calibri" w:hAnsi="Calibri" w:cs="Calibri"/>
                <w:sz w:val="18"/>
                <w:szCs w:val="18"/>
                <w:lang w:val="ru-RU"/>
              </w:rPr>
            </w:pPr>
            <w:r w:rsidRPr="00FF47CC">
              <w:rPr>
                <w:rFonts w:ascii="Calibri" w:hAnsi="Calibri" w:cs="Calibri"/>
                <w:sz w:val="18"/>
                <w:szCs w:val="18"/>
                <w:lang w:val="ru-RU"/>
              </w:rPr>
              <w:t>6.2. Комиссия имеет бланк со своим наименованием.</w:t>
            </w:r>
          </w:p>
          <w:p w14:paraId="1C2F2819" w14:textId="77777777" w:rsidR="00600AED" w:rsidRPr="00FF47CC" w:rsidRDefault="00600AED" w:rsidP="00D5058F">
            <w:pPr>
              <w:ind w:firstLine="709"/>
              <w:jc w:val="both"/>
              <w:rPr>
                <w:rFonts w:ascii="Calibri" w:hAnsi="Calibri" w:cs="Calibri"/>
                <w:sz w:val="18"/>
                <w:szCs w:val="18"/>
                <w:lang w:val="ru-RU"/>
              </w:rPr>
            </w:pPr>
          </w:p>
          <w:p w14:paraId="287288A2" w14:textId="77777777" w:rsidR="00600AED" w:rsidRPr="00FF47CC" w:rsidRDefault="00600AED" w:rsidP="00D5058F">
            <w:pPr>
              <w:ind w:firstLine="709"/>
              <w:jc w:val="right"/>
              <w:rPr>
                <w:rFonts w:ascii="Calibri" w:hAnsi="Calibri" w:cs="Calibri"/>
                <w:sz w:val="18"/>
                <w:szCs w:val="18"/>
                <w:lang w:val="ru-RU"/>
              </w:rPr>
            </w:pPr>
            <w:r w:rsidRPr="00FF47CC">
              <w:rPr>
                <w:rFonts w:ascii="Calibri" w:hAnsi="Calibri" w:cs="Calibri"/>
                <w:sz w:val="18"/>
                <w:szCs w:val="18"/>
                <w:lang w:val="ru-RU"/>
              </w:rPr>
              <w:t>Приложение 2</w:t>
            </w:r>
          </w:p>
          <w:p w14:paraId="4CF06F24" w14:textId="77777777" w:rsidR="00600AED" w:rsidRPr="00FF47CC" w:rsidRDefault="00600AED" w:rsidP="00D5058F">
            <w:pPr>
              <w:ind w:firstLine="709"/>
              <w:jc w:val="right"/>
              <w:rPr>
                <w:rFonts w:ascii="Calibri" w:hAnsi="Calibri" w:cs="Calibri"/>
                <w:sz w:val="18"/>
                <w:szCs w:val="18"/>
                <w:lang w:val="ru-RU"/>
              </w:rPr>
            </w:pPr>
            <w:r w:rsidRPr="00FF47CC">
              <w:rPr>
                <w:rFonts w:ascii="Calibri" w:hAnsi="Calibri" w:cs="Calibri"/>
                <w:sz w:val="18"/>
                <w:szCs w:val="18"/>
                <w:lang w:val="ru-RU"/>
              </w:rPr>
              <w:t xml:space="preserve">к постановлению администрации Дальнереченского муниципального округа </w:t>
            </w:r>
          </w:p>
          <w:p w14:paraId="35BDCF57" w14:textId="77777777" w:rsidR="00600AED" w:rsidRPr="00FF47CC" w:rsidRDefault="00600AED" w:rsidP="00D5058F">
            <w:pPr>
              <w:ind w:firstLine="709"/>
              <w:jc w:val="right"/>
              <w:rPr>
                <w:rFonts w:ascii="Calibri" w:hAnsi="Calibri" w:cs="Calibri"/>
                <w:sz w:val="18"/>
                <w:szCs w:val="18"/>
                <w:lang w:val="ru-RU"/>
              </w:rPr>
            </w:pPr>
            <w:r w:rsidRPr="00FF47CC">
              <w:rPr>
                <w:rFonts w:ascii="Calibri" w:hAnsi="Calibri" w:cs="Calibri"/>
                <w:sz w:val="18"/>
                <w:szCs w:val="18"/>
                <w:lang w:val="ru-RU"/>
              </w:rPr>
              <w:t>от 23.03.2026 г. № 221-па</w:t>
            </w:r>
          </w:p>
          <w:p w14:paraId="101D6492" w14:textId="77777777" w:rsidR="00600AED" w:rsidRPr="00FF47CC" w:rsidRDefault="00600AED" w:rsidP="00D5058F">
            <w:pPr>
              <w:ind w:firstLine="709"/>
              <w:jc w:val="right"/>
              <w:rPr>
                <w:rFonts w:ascii="Calibri" w:hAnsi="Calibri" w:cs="Calibri"/>
                <w:sz w:val="18"/>
                <w:szCs w:val="18"/>
                <w:lang w:val="ru-RU"/>
              </w:rPr>
            </w:pPr>
          </w:p>
          <w:p w14:paraId="52A7FDF2"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С О С Т А В</w:t>
            </w:r>
          </w:p>
          <w:p w14:paraId="11C5FCA4"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антинаркотической комиссии (по должностям)</w:t>
            </w:r>
          </w:p>
          <w:p w14:paraId="71C01F7C" w14:textId="05737D19" w:rsidR="00600AED" w:rsidRPr="00FF47CC" w:rsidRDefault="00600AED" w:rsidP="00D5058F">
            <w:pPr>
              <w:jc w:val="center"/>
              <w:rPr>
                <w:rFonts w:ascii="Calibri" w:hAnsi="Calibri" w:cs="Calibri"/>
                <w:sz w:val="18"/>
                <w:szCs w:val="18"/>
                <w:lang w:val="ru-RU"/>
              </w:rPr>
            </w:pPr>
            <w:r w:rsidRPr="00FF47CC">
              <w:rPr>
                <w:rFonts w:ascii="Calibri" w:hAnsi="Calibri" w:cs="Calibri"/>
                <w:b/>
                <w:bCs/>
                <w:sz w:val="18"/>
                <w:szCs w:val="18"/>
                <w:lang w:val="ru-RU"/>
              </w:rPr>
              <w:t xml:space="preserve">Дальнереченского муниципального округа </w:t>
            </w:r>
          </w:p>
        </w:tc>
        <w:tc>
          <w:tcPr>
            <w:tcW w:w="284" w:type="dxa"/>
            <w:shd w:val="clear" w:color="auto" w:fill="auto"/>
          </w:tcPr>
          <w:p w14:paraId="7284BA80" w14:textId="77777777" w:rsidR="00600AED" w:rsidRPr="00FF47CC" w:rsidRDefault="00600AED" w:rsidP="00D5058F">
            <w:pPr>
              <w:rPr>
                <w:rFonts w:ascii="Calibri" w:hAnsi="Calibri" w:cs="Calibri"/>
                <w:sz w:val="18"/>
                <w:szCs w:val="18"/>
                <w:lang w:val="ru-RU"/>
              </w:rPr>
            </w:pPr>
          </w:p>
        </w:tc>
        <w:tc>
          <w:tcPr>
            <w:tcW w:w="3769" w:type="dxa"/>
            <w:shd w:val="clear" w:color="auto" w:fill="auto"/>
          </w:tcPr>
          <w:p w14:paraId="3A92CCA6"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sz w:val="18"/>
                <w:szCs w:val="18"/>
                <w:lang w:val="ru-RU"/>
              </w:rPr>
              <w:t xml:space="preserve"> </w:t>
            </w:r>
            <w:r w:rsidRPr="00FF47CC">
              <w:rPr>
                <w:rFonts w:ascii="Calibri" w:hAnsi="Calibri" w:cs="Calibri"/>
                <w:b/>
                <w:bCs/>
                <w:sz w:val="18"/>
                <w:szCs w:val="18"/>
                <w:lang w:val="ru-RU"/>
              </w:rPr>
              <w:t>Приморского края</w:t>
            </w:r>
          </w:p>
          <w:p w14:paraId="2CC1C85C" w14:textId="77777777" w:rsidR="00600AED" w:rsidRPr="00FF47CC" w:rsidRDefault="00600AED" w:rsidP="00D5058F">
            <w:pPr>
              <w:jc w:val="center"/>
              <w:rPr>
                <w:rFonts w:ascii="Calibri" w:hAnsi="Calibri" w:cs="Calibri"/>
                <w:b/>
                <w:bCs/>
                <w:sz w:val="18"/>
                <w:szCs w:val="18"/>
                <w:lang w:val="ru-RU"/>
              </w:rPr>
            </w:pPr>
            <w:r w:rsidRPr="00FF47CC">
              <w:rPr>
                <w:rFonts w:ascii="Calibri" w:hAnsi="Calibri" w:cs="Calibri"/>
                <w:b/>
                <w:bCs/>
                <w:sz w:val="18"/>
                <w:szCs w:val="18"/>
                <w:lang w:val="ru-RU"/>
              </w:rPr>
              <w:t>(далее-комиссия)</w:t>
            </w:r>
          </w:p>
          <w:p w14:paraId="6AE229A7" w14:textId="213032E9" w:rsidR="00600AED" w:rsidRPr="00FF47CC" w:rsidRDefault="00600AED" w:rsidP="00D5058F">
            <w:pPr>
              <w:ind w:firstLine="709"/>
              <w:jc w:val="both"/>
              <w:rPr>
                <w:rFonts w:ascii="Calibri" w:hAnsi="Calibri" w:cs="Calibri"/>
                <w:sz w:val="18"/>
                <w:szCs w:val="18"/>
                <w:lang w:val="ru-RU"/>
              </w:rPr>
            </w:pPr>
          </w:p>
          <w:tbl>
            <w:tblPr>
              <w:tblW w:w="0" w:type="auto"/>
              <w:tblLayout w:type="fixed"/>
              <w:tblLook w:val="01E0" w:firstRow="1" w:lastRow="1" w:firstColumn="1" w:lastColumn="1" w:noHBand="0" w:noVBand="0"/>
            </w:tblPr>
            <w:tblGrid>
              <w:gridCol w:w="1248"/>
              <w:gridCol w:w="2504"/>
            </w:tblGrid>
            <w:tr w:rsidR="00600AED" w:rsidRPr="00FF47CC" w14:paraId="59FF5E4D" w14:textId="77777777" w:rsidTr="00600AED">
              <w:trPr>
                <w:trHeight w:val="189"/>
              </w:trPr>
              <w:tc>
                <w:tcPr>
                  <w:tcW w:w="1248" w:type="dxa"/>
                </w:tcPr>
                <w:p w14:paraId="6C42E121"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Председатель</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комиссии</w:t>
                  </w:r>
                  <w:proofErr w:type="spellEnd"/>
                </w:p>
              </w:tc>
              <w:tc>
                <w:tcPr>
                  <w:tcW w:w="2504" w:type="dxa"/>
                </w:tcPr>
                <w:p w14:paraId="3B9C6656"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Глава</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Дальнереченского</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муниципального</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округа</w:t>
                  </w:r>
                  <w:proofErr w:type="spellEnd"/>
                  <w:r w:rsidRPr="00FF47CC">
                    <w:rPr>
                      <w:rFonts w:ascii="Calibri" w:hAnsi="Calibri" w:cs="Calibri"/>
                      <w:sz w:val="14"/>
                      <w:szCs w:val="14"/>
                      <w:lang w:eastAsia="ru-RU"/>
                    </w:rPr>
                    <w:t>;</w:t>
                  </w:r>
                </w:p>
                <w:p w14:paraId="5CC3AE37" w14:textId="0753F9A2" w:rsidR="00600AED" w:rsidRPr="00FF47CC" w:rsidRDefault="00600AED" w:rsidP="00D5058F">
                  <w:pPr>
                    <w:suppressAutoHyphens w:val="0"/>
                    <w:jc w:val="both"/>
                    <w:rPr>
                      <w:rFonts w:ascii="Calibri" w:hAnsi="Calibri" w:cs="Calibri"/>
                      <w:sz w:val="14"/>
                      <w:szCs w:val="14"/>
                      <w:lang w:eastAsia="ru-RU"/>
                    </w:rPr>
                  </w:pPr>
                </w:p>
              </w:tc>
            </w:tr>
            <w:tr w:rsidR="00600AED" w:rsidRPr="00FF47CC" w14:paraId="5EA0BD4F" w14:textId="77777777" w:rsidTr="00600AED">
              <w:trPr>
                <w:trHeight w:val="393"/>
              </w:trPr>
              <w:tc>
                <w:tcPr>
                  <w:tcW w:w="1248" w:type="dxa"/>
                </w:tcPr>
                <w:p w14:paraId="616666D9"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Заместитель</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председателя</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комиссии</w:t>
                  </w:r>
                  <w:proofErr w:type="spellEnd"/>
                </w:p>
                <w:p w14:paraId="34D1A683" w14:textId="5775E887" w:rsidR="00600AED" w:rsidRPr="00FF47CC" w:rsidRDefault="00600AED" w:rsidP="00D5058F">
                  <w:pPr>
                    <w:suppressAutoHyphens w:val="0"/>
                    <w:jc w:val="both"/>
                    <w:rPr>
                      <w:rFonts w:ascii="Calibri" w:hAnsi="Calibri" w:cs="Calibri"/>
                      <w:sz w:val="14"/>
                      <w:szCs w:val="14"/>
                      <w:lang w:eastAsia="ru-RU"/>
                    </w:rPr>
                  </w:pPr>
                </w:p>
              </w:tc>
              <w:tc>
                <w:tcPr>
                  <w:tcW w:w="2504" w:type="dxa"/>
                </w:tcPr>
                <w:p w14:paraId="69EDB0B3"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Начальник отдела МО МВД России «Дальнереченский»;</w:t>
                  </w:r>
                </w:p>
              </w:tc>
            </w:tr>
            <w:tr w:rsidR="00600AED" w:rsidRPr="00FF47CC" w14:paraId="115DF8B8" w14:textId="77777777" w:rsidTr="00600AED">
              <w:trPr>
                <w:trHeight w:val="393"/>
              </w:trPr>
              <w:tc>
                <w:tcPr>
                  <w:tcW w:w="1248" w:type="dxa"/>
                </w:tcPr>
                <w:p w14:paraId="578B6A52"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Секретарь</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комиссии</w:t>
                  </w:r>
                  <w:proofErr w:type="spellEnd"/>
                </w:p>
                <w:p w14:paraId="1A7AB7D7" w14:textId="77777777" w:rsidR="00600AED" w:rsidRPr="00FF47CC" w:rsidRDefault="00600AED" w:rsidP="00D5058F">
                  <w:pPr>
                    <w:suppressAutoHyphens w:val="0"/>
                    <w:jc w:val="both"/>
                    <w:rPr>
                      <w:rFonts w:ascii="Calibri" w:hAnsi="Calibri" w:cs="Calibri"/>
                      <w:sz w:val="14"/>
                      <w:szCs w:val="14"/>
                      <w:lang w:eastAsia="ru-RU"/>
                    </w:rPr>
                  </w:pPr>
                </w:p>
              </w:tc>
              <w:tc>
                <w:tcPr>
                  <w:tcW w:w="2504" w:type="dxa"/>
                </w:tcPr>
                <w:p w14:paraId="62F957C7"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Директор МКУ «Центр культуры, спорта и молодежной политики» Дальнереченского муниципального округа;</w:t>
                  </w:r>
                </w:p>
                <w:p w14:paraId="70EB63BB" w14:textId="30846A93"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20090953" w14:textId="77777777" w:rsidTr="00600AED">
              <w:trPr>
                <w:trHeight w:val="393"/>
              </w:trPr>
              <w:tc>
                <w:tcPr>
                  <w:tcW w:w="1248" w:type="dxa"/>
                </w:tcPr>
                <w:p w14:paraId="5D1B6104"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0314F549"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Начальник отдела комиссии по делам несовершеннолетних и защите их прав администрации Дальнереченского муниципального округа;</w:t>
                  </w:r>
                </w:p>
                <w:p w14:paraId="7E65BCCD" w14:textId="12A946FC"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335A5171" w14:textId="77777777" w:rsidTr="00600AED">
              <w:trPr>
                <w:trHeight w:val="189"/>
              </w:trPr>
              <w:tc>
                <w:tcPr>
                  <w:tcW w:w="1248" w:type="dxa"/>
                </w:tcPr>
                <w:p w14:paraId="15B76A94"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257B8EDD"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 xml:space="preserve">Директор МКУ «Управление народного образования» </w:t>
                  </w:r>
                  <w:proofErr w:type="gramStart"/>
                  <w:r w:rsidRPr="00FF47CC">
                    <w:rPr>
                      <w:rFonts w:ascii="Calibri" w:hAnsi="Calibri" w:cs="Calibri"/>
                      <w:sz w:val="14"/>
                      <w:szCs w:val="14"/>
                      <w:lang w:val="ru-RU" w:eastAsia="ru-RU"/>
                    </w:rPr>
                    <w:t>Дальнереченского  муниципального</w:t>
                  </w:r>
                  <w:proofErr w:type="gramEnd"/>
                  <w:r w:rsidRPr="00FF47CC">
                    <w:rPr>
                      <w:rFonts w:ascii="Calibri" w:hAnsi="Calibri" w:cs="Calibri"/>
                      <w:sz w:val="14"/>
                      <w:szCs w:val="14"/>
                      <w:lang w:val="ru-RU" w:eastAsia="ru-RU"/>
                    </w:rPr>
                    <w:t xml:space="preserve"> округа;</w:t>
                  </w:r>
                </w:p>
                <w:p w14:paraId="388076CC" w14:textId="5612ACC9"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01CED9A1" w14:textId="77777777" w:rsidTr="00600AED">
              <w:trPr>
                <w:trHeight w:val="72"/>
              </w:trPr>
              <w:tc>
                <w:tcPr>
                  <w:tcW w:w="1248" w:type="dxa"/>
                </w:tcPr>
                <w:p w14:paraId="2AF33405"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6211B9F7"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Начальник отделения по контролю за оборотом наркотиков МО МВД России «Дальнереченский» (по согласованию);</w:t>
                  </w:r>
                </w:p>
                <w:p w14:paraId="4F1F60BC" w14:textId="102477B9"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2F13D780" w14:textId="77777777" w:rsidTr="00600AED">
              <w:trPr>
                <w:trHeight w:val="393"/>
              </w:trPr>
              <w:tc>
                <w:tcPr>
                  <w:tcW w:w="1248" w:type="dxa"/>
                </w:tcPr>
                <w:p w14:paraId="777F93FB"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002B559A" w14:textId="77777777" w:rsidR="00600AED" w:rsidRPr="00FF47CC" w:rsidRDefault="00600AED" w:rsidP="00D5058F">
                  <w:pPr>
                    <w:shd w:val="clear" w:color="auto" w:fill="FFFFFF"/>
                    <w:tabs>
                      <w:tab w:val="left" w:pos="0"/>
                    </w:tabs>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Заместитель начальника отдела архитектуры, градостроительства и ЖКХ Дальнереченского муниципального округа;</w:t>
                  </w:r>
                </w:p>
                <w:p w14:paraId="745D019D" w14:textId="5D1816B0" w:rsidR="00600AED" w:rsidRPr="00FF47CC" w:rsidRDefault="00600AED" w:rsidP="00D5058F">
                  <w:pPr>
                    <w:shd w:val="clear" w:color="auto" w:fill="FFFFFF"/>
                    <w:tabs>
                      <w:tab w:val="left" w:pos="0"/>
                    </w:tabs>
                    <w:suppressAutoHyphens w:val="0"/>
                    <w:jc w:val="both"/>
                    <w:rPr>
                      <w:rFonts w:ascii="Calibri" w:hAnsi="Calibri" w:cs="Calibri"/>
                      <w:sz w:val="14"/>
                      <w:szCs w:val="14"/>
                      <w:lang w:val="ru-RU" w:eastAsia="ru-RU"/>
                    </w:rPr>
                  </w:pPr>
                </w:p>
              </w:tc>
            </w:tr>
            <w:tr w:rsidR="00600AED" w:rsidRPr="00FF47CC" w14:paraId="03C08037" w14:textId="77777777" w:rsidTr="00600AED">
              <w:trPr>
                <w:trHeight w:val="189"/>
              </w:trPr>
              <w:tc>
                <w:tcPr>
                  <w:tcW w:w="1248" w:type="dxa"/>
                </w:tcPr>
                <w:p w14:paraId="273F1FE5"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51E2E39B"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Главный врач КГБУЗ «Дальнереченская ЦГБ»;</w:t>
                  </w:r>
                </w:p>
                <w:p w14:paraId="3BB7583A" w14:textId="197FAB7F"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2A858ADA" w14:textId="77777777" w:rsidTr="00600AED">
              <w:trPr>
                <w:trHeight w:val="189"/>
              </w:trPr>
              <w:tc>
                <w:tcPr>
                  <w:tcW w:w="1248" w:type="dxa"/>
                </w:tcPr>
                <w:p w14:paraId="0B037AFA"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7BA3ED3D"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Врач нарколог КГБУЗ «Дальнереченская ЦГБ» (по согласованию);</w:t>
                  </w:r>
                </w:p>
                <w:p w14:paraId="1F9176C1" w14:textId="0842898F"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541F1B70" w14:textId="77777777" w:rsidTr="00600AED">
              <w:trPr>
                <w:trHeight w:val="393"/>
              </w:trPr>
              <w:tc>
                <w:tcPr>
                  <w:tcW w:w="1248" w:type="dxa"/>
                </w:tcPr>
                <w:p w14:paraId="602CA4A3" w14:textId="77777777" w:rsidR="00600AED" w:rsidRPr="00FF47CC" w:rsidRDefault="00600AED" w:rsidP="00D5058F">
                  <w:pPr>
                    <w:suppressAutoHyphens w:val="0"/>
                    <w:jc w:val="both"/>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29FD9595" w14:textId="77777777" w:rsidR="00600AED" w:rsidRPr="00FF47CC" w:rsidRDefault="00600AED" w:rsidP="00D5058F">
                  <w:pPr>
                    <w:suppressAutoHyphens w:val="0"/>
                    <w:jc w:val="both"/>
                    <w:rPr>
                      <w:rFonts w:ascii="Calibri" w:hAnsi="Calibri" w:cs="Calibri"/>
                      <w:sz w:val="14"/>
                      <w:szCs w:val="14"/>
                      <w:lang w:eastAsia="ru-RU"/>
                    </w:rPr>
                  </w:pPr>
                  <w:r w:rsidRPr="00FF47CC">
                    <w:rPr>
                      <w:rFonts w:ascii="Calibri" w:hAnsi="Calibri" w:cs="Calibri"/>
                      <w:sz w:val="14"/>
                      <w:szCs w:val="14"/>
                      <w:lang w:val="ru-RU" w:eastAsia="ru-RU"/>
                    </w:rPr>
                    <w:t xml:space="preserve">Начальник филиала по Дальнереченскому району ФКУ УИИ ГУФСИН России по Приморскому краю </w:t>
                  </w:r>
                  <w:r w:rsidRPr="00FF47CC">
                    <w:rPr>
                      <w:rFonts w:ascii="Calibri" w:hAnsi="Calibri" w:cs="Calibri"/>
                      <w:sz w:val="14"/>
                      <w:szCs w:val="14"/>
                      <w:lang w:eastAsia="ru-RU"/>
                    </w:rPr>
                    <w:t>(</w:t>
                  </w:r>
                  <w:proofErr w:type="spellStart"/>
                  <w:r w:rsidRPr="00FF47CC">
                    <w:rPr>
                      <w:rFonts w:ascii="Calibri" w:hAnsi="Calibri" w:cs="Calibri"/>
                      <w:sz w:val="14"/>
                      <w:szCs w:val="14"/>
                      <w:lang w:eastAsia="ru-RU"/>
                    </w:rPr>
                    <w:t>по</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согласованию</w:t>
                  </w:r>
                  <w:proofErr w:type="spellEnd"/>
                  <w:r w:rsidRPr="00FF47CC">
                    <w:rPr>
                      <w:rFonts w:ascii="Calibri" w:hAnsi="Calibri" w:cs="Calibri"/>
                      <w:sz w:val="14"/>
                      <w:szCs w:val="14"/>
                      <w:lang w:eastAsia="ru-RU"/>
                    </w:rPr>
                    <w:t>)</w:t>
                  </w:r>
                </w:p>
                <w:p w14:paraId="2BB4DA15" w14:textId="5AD14980" w:rsidR="00600AED" w:rsidRPr="00FF47CC" w:rsidRDefault="00600AED" w:rsidP="00D5058F">
                  <w:pPr>
                    <w:suppressAutoHyphens w:val="0"/>
                    <w:jc w:val="both"/>
                    <w:rPr>
                      <w:rFonts w:ascii="Calibri" w:hAnsi="Calibri" w:cs="Calibri"/>
                      <w:sz w:val="14"/>
                      <w:szCs w:val="14"/>
                      <w:lang w:eastAsia="ru-RU"/>
                    </w:rPr>
                  </w:pPr>
                </w:p>
              </w:tc>
            </w:tr>
            <w:tr w:rsidR="00600AED" w:rsidRPr="00FF47CC" w14:paraId="75B2D754" w14:textId="77777777" w:rsidTr="00600AED">
              <w:trPr>
                <w:trHeight w:val="205"/>
              </w:trPr>
              <w:tc>
                <w:tcPr>
                  <w:tcW w:w="1248" w:type="dxa"/>
                </w:tcPr>
                <w:p w14:paraId="486C804A" w14:textId="77777777" w:rsidR="00600AED" w:rsidRPr="00FF47CC" w:rsidRDefault="00600AED" w:rsidP="00D5058F">
                  <w:pPr>
                    <w:suppressAutoHyphens w:val="0"/>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086C4129"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Начальник территориального отдела села Сальское;</w:t>
                  </w:r>
                </w:p>
                <w:p w14:paraId="0582603E" w14:textId="0060460E"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34968F6D" w14:textId="77777777" w:rsidTr="00600AED">
              <w:trPr>
                <w:trHeight w:val="189"/>
              </w:trPr>
              <w:tc>
                <w:tcPr>
                  <w:tcW w:w="1248" w:type="dxa"/>
                </w:tcPr>
                <w:p w14:paraId="68FBA32E" w14:textId="77777777" w:rsidR="00600AED" w:rsidRPr="00FF47CC" w:rsidRDefault="00600AED" w:rsidP="00D5058F">
                  <w:pPr>
                    <w:suppressAutoHyphens w:val="0"/>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43AF4CB1"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 xml:space="preserve">Начальник территориального отдела села </w:t>
                  </w:r>
                  <w:proofErr w:type="spellStart"/>
                  <w:r w:rsidRPr="00FF47CC">
                    <w:rPr>
                      <w:rFonts w:ascii="Calibri" w:hAnsi="Calibri" w:cs="Calibri"/>
                      <w:sz w:val="14"/>
                      <w:szCs w:val="14"/>
                      <w:lang w:val="ru-RU" w:eastAsia="ru-RU"/>
                    </w:rPr>
                    <w:t>Веденка</w:t>
                  </w:r>
                  <w:proofErr w:type="spellEnd"/>
                  <w:r w:rsidRPr="00FF47CC">
                    <w:rPr>
                      <w:rFonts w:ascii="Calibri" w:hAnsi="Calibri" w:cs="Calibri"/>
                      <w:sz w:val="14"/>
                      <w:szCs w:val="14"/>
                      <w:lang w:val="ru-RU" w:eastAsia="ru-RU"/>
                    </w:rPr>
                    <w:t>;</w:t>
                  </w:r>
                </w:p>
                <w:p w14:paraId="18B00AAF" w14:textId="3C0C6C9B"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1114BFDF" w14:textId="77777777" w:rsidTr="00600AED">
              <w:trPr>
                <w:trHeight w:val="189"/>
              </w:trPr>
              <w:tc>
                <w:tcPr>
                  <w:tcW w:w="1248" w:type="dxa"/>
                </w:tcPr>
                <w:p w14:paraId="0F0916C0" w14:textId="77777777" w:rsidR="00600AED" w:rsidRPr="00FF47CC" w:rsidRDefault="00600AED" w:rsidP="00D5058F">
                  <w:pPr>
                    <w:suppressAutoHyphens w:val="0"/>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148FA08E"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Начальник территориального отдела села Рождественка;</w:t>
                  </w:r>
                </w:p>
                <w:p w14:paraId="6ABA8888" w14:textId="371DFD6A"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37EA514A" w14:textId="77777777" w:rsidTr="00600AED">
              <w:trPr>
                <w:trHeight w:val="205"/>
              </w:trPr>
              <w:tc>
                <w:tcPr>
                  <w:tcW w:w="1248" w:type="dxa"/>
                </w:tcPr>
                <w:p w14:paraId="64118827" w14:textId="77777777" w:rsidR="00600AED" w:rsidRPr="00FF47CC" w:rsidRDefault="00600AED" w:rsidP="00D5058F">
                  <w:pPr>
                    <w:suppressAutoHyphens w:val="0"/>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0FA13E93" w14:textId="6914BD0D"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Начальник территориального отдела села Ракитное;</w:t>
                  </w:r>
                </w:p>
              </w:tc>
            </w:tr>
          </w:tbl>
          <w:p w14:paraId="68F3B469" w14:textId="511DE50B" w:rsidR="00600AED" w:rsidRPr="00FF47CC" w:rsidRDefault="00600AED" w:rsidP="00D5058F">
            <w:pPr>
              <w:ind w:firstLine="709"/>
              <w:jc w:val="both"/>
              <w:rPr>
                <w:rFonts w:ascii="Calibri" w:hAnsi="Calibri" w:cs="Calibri"/>
                <w:sz w:val="18"/>
                <w:szCs w:val="18"/>
                <w:lang w:val="ru-RU"/>
              </w:rPr>
            </w:pPr>
          </w:p>
        </w:tc>
        <w:tc>
          <w:tcPr>
            <w:tcW w:w="283" w:type="dxa"/>
            <w:gridSpan w:val="2"/>
            <w:shd w:val="clear" w:color="auto" w:fill="auto"/>
          </w:tcPr>
          <w:p w14:paraId="685D2058" w14:textId="77777777" w:rsidR="00600AED" w:rsidRPr="00FF47CC" w:rsidRDefault="00600AED" w:rsidP="00D5058F">
            <w:pPr>
              <w:rPr>
                <w:rFonts w:ascii="Calibri" w:hAnsi="Calibri" w:cs="Calibri"/>
                <w:sz w:val="18"/>
                <w:szCs w:val="18"/>
                <w:lang w:val="ru-RU"/>
              </w:rPr>
            </w:pPr>
          </w:p>
        </w:tc>
        <w:tc>
          <w:tcPr>
            <w:tcW w:w="3769" w:type="dxa"/>
            <w:gridSpan w:val="2"/>
            <w:shd w:val="clear" w:color="auto" w:fill="auto"/>
          </w:tcPr>
          <w:tbl>
            <w:tblPr>
              <w:tblW w:w="0" w:type="auto"/>
              <w:tblLayout w:type="fixed"/>
              <w:tblLook w:val="01E0" w:firstRow="1" w:lastRow="1" w:firstColumn="1" w:lastColumn="1" w:noHBand="0" w:noVBand="0"/>
            </w:tblPr>
            <w:tblGrid>
              <w:gridCol w:w="1248"/>
              <w:gridCol w:w="2504"/>
            </w:tblGrid>
            <w:tr w:rsidR="00600AED" w:rsidRPr="00FF47CC" w14:paraId="7A70F3AC" w14:textId="77777777" w:rsidTr="005867B0">
              <w:trPr>
                <w:trHeight w:val="189"/>
              </w:trPr>
              <w:tc>
                <w:tcPr>
                  <w:tcW w:w="1248" w:type="dxa"/>
                </w:tcPr>
                <w:p w14:paraId="3D2F2EB4" w14:textId="77777777" w:rsidR="00600AED" w:rsidRPr="00FF47CC" w:rsidRDefault="00600AED" w:rsidP="00D5058F">
                  <w:pPr>
                    <w:suppressAutoHyphens w:val="0"/>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561F7C91"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Начальник территориального отдела села Орехово;</w:t>
                  </w:r>
                </w:p>
                <w:p w14:paraId="10FAA3F7" w14:textId="77777777" w:rsidR="00600AED" w:rsidRPr="00FF47CC" w:rsidRDefault="00600AED" w:rsidP="00D5058F">
                  <w:pPr>
                    <w:suppressAutoHyphens w:val="0"/>
                    <w:jc w:val="both"/>
                    <w:rPr>
                      <w:rFonts w:ascii="Calibri" w:hAnsi="Calibri" w:cs="Calibri"/>
                      <w:sz w:val="14"/>
                      <w:szCs w:val="14"/>
                      <w:lang w:val="ru-RU" w:eastAsia="ru-RU"/>
                    </w:rPr>
                  </w:pPr>
                </w:p>
              </w:tc>
            </w:tr>
            <w:tr w:rsidR="00600AED" w:rsidRPr="00FF47CC" w14:paraId="31A1EECC" w14:textId="77777777" w:rsidTr="005867B0">
              <w:trPr>
                <w:trHeight w:val="205"/>
              </w:trPr>
              <w:tc>
                <w:tcPr>
                  <w:tcW w:w="1248" w:type="dxa"/>
                </w:tcPr>
                <w:p w14:paraId="5A410F7C" w14:textId="77777777" w:rsidR="00600AED" w:rsidRPr="00FF47CC" w:rsidRDefault="00600AED" w:rsidP="00D5058F">
                  <w:pPr>
                    <w:suppressAutoHyphens w:val="0"/>
                    <w:rPr>
                      <w:rFonts w:ascii="Calibri" w:hAnsi="Calibri" w:cs="Calibri"/>
                      <w:sz w:val="14"/>
                      <w:szCs w:val="14"/>
                      <w:lang w:eastAsia="ru-RU"/>
                    </w:rPr>
                  </w:pPr>
                  <w:proofErr w:type="spellStart"/>
                  <w:r w:rsidRPr="00FF47CC">
                    <w:rPr>
                      <w:rFonts w:ascii="Calibri" w:hAnsi="Calibri" w:cs="Calibri"/>
                      <w:sz w:val="14"/>
                      <w:szCs w:val="14"/>
                      <w:lang w:eastAsia="ru-RU"/>
                    </w:rPr>
                    <w:t>Член</w:t>
                  </w:r>
                  <w:proofErr w:type="spellEnd"/>
                </w:p>
              </w:tc>
              <w:tc>
                <w:tcPr>
                  <w:tcW w:w="2504" w:type="dxa"/>
                </w:tcPr>
                <w:p w14:paraId="0CFBE795" w14:textId="77777777" w:rsidR="00600AED" w:rsidRPr="00FF47CC" w:rsidRDefault="00600AED" w:rsidP="00D5058F">
                  <w:pPr>
                    <w:suppressAutoHyphens w:val="0"/>
                    <w:jc w:val="both"/>
                    <w:rPr>
                      <w:rFonts w:ascii="Calibri" w:hAnsi="Calibri" w:cs="Calibri"/>
                      <w:sz w:val="14"/>
                      <w:szCs w:val="14"/>
                      <w:lang w:val="ru-RU" w:eastAsia="ru-RU"/>
                    </w:rPr>
                  </w:pPr>
                  <w:r w:rsidRPr="00FF47CC">
                    <w:rPr>
                      <w:rFonts w:ascii="Calibri" w:hAnsi="Calibri" w:cs="Calibri"/>
                      <w:sz w:val="14"/>
                      <w:szCs w:val="14"/>
                      <w:lang w:val="ru-RU" w:eastAsia="ru-RU"/>
                    </w:rPr>
                    <w:t xml:space="preserve">Начальник территориального отдела села </w:t>
                  </w:r>
                  <w:proofErr w:type="spellStart"/>
                  <w:r w:rsidRPr="00FF47CC">
                    <w:rPr>
                      <w:rFonts w:ascii="Calibri" w:hAnsi="Calibri" w:cs="Calibri"/>
                      <w:sz w:val="14"/>
                      <w:szCs w:val="14"/>
                      <w:lang w:val="ru-RU" w:eastAsia="ru-RU"/>
                    </w:rPr>
                    <w:t>Малиново</w:t>
                  </w:r>
                  <w:proofErr w:type="spellEnd"/>
                </w:p>
                <w:p w14:paraId="36F0094F" w14:textId="77777777" w:rsidR="00600AED" w:rsidRPr="00FF47CC" w:rsidRDefault="00600AED" w:rsidP="00D5058F">
                  <w:pPr>
                    <w:suppressAutoHyphens w:val="0"/>
                    <w:jc w:val="both"/>
                    <w:rPr>
                      <w:rFonts w:ascii="Calibri" w:hAnsi="Calibri" w:cs="Calibri"/>
                      <w:sz w:val="14"/>
                      <w:szCs w:val="14"/>
                      <w:lang w:val="ru-RU" w:eastAsia="ru-RU"/>
                    </w:rPr>
                  </w:pPr>
                </w:p>
              </w:tc>
            </w:tr>
          </w:tbl>
          <w:p w14:paraId="692197AA" w14:textId="77777777" w:rsidR="00600AED" w:rsidRPr="00FF47CC" w:rsidRDefault="00600AED" w:rsidP="00D5058F">
            <w:pPr>
              <w:ind w:firstLine="709"/>
              <w:jc w:val="both"/>
              <w:rPr>
                <w:rFonts w:ascii="Calibri" w:hAnsi="Calibri" w:cs="Calibri"/>
                <w:sz w:val="18"/>
                <w:szCs w:val="18"/>
                <w:lang w:val="ru-RU"/>
              </w:rPr>
            </w:pPr>
          </w:p>
          <w:p w14:paraId="0F76F632" w14:textId="77777777" w:rsidR="006D4414" w:rsidRPr="00FF47CC" w:rsidRDefault="006D4414" w:rsidP="00D5058F">
            <w:pPr>
              <w:jc w:val="center"/>
              <w:rPr>
                <w:rFonts w:ascii="Calibri" w:hAnsi="Calibri" w:cs="Calibri"/>
                <w:b/>
                <w:bCs/>
                <w:sz w:val="18"/>
                <w:szCs w:val="18"/>
                <w:lang w:val="ru-RU"/>
              </w:rPr>
            </w:pPr>
            <w:r w:rsidRPr="00FF47CC">
              <w:rPr>
                <w:rFonts w:ascii="Calibri" w:hAnsi="Calibri" w:cs="Calibri"/>
                <w:b/>
                <w:bCs/>
                <w:sz w:val="18"/>
                <w:szCs w:val="18"/>
                <w:lang w:val="ru-RU"/>
              </w:rPr>
              <w:t>АДМИНИСТРАЦИЯ ДАЛЬНЕРЕЧЕНСКОГО МУНИЦИПАЛЬНОГО ОКРУГА ПРИМОРСКОГО КРАЯ</w:t>
            </w:r>
          </w:p>
          <w:p w14:paraId="61CF8500" w14:textId="77777777" w:rsidR="006D4414" w:rsidRPr="00FF47CC" w:rsidRDefault="006D4414" w:rsidP="00D5058F">
            <w:pPr>
              <w:ind w:firstLine="709"/>
              <w:jc w:val="center"/>
              <w:rPr>
                <w:rFonts w:ascii="Calibri" w:hAnsi="Calibri" w:cs="Calibri"/>
                <w:b/>
                <w:bCs/>
                <w:sz w:val="18"/>
                <w:szCs w:val="18"/>
                <w:lang w:val="ru-RU"/>
              </w:rPr>
            </w:pPr>
          </w:p>
          <w:p w14:paraId="712E2A9D" w14:textId="77777777" w:rsidR="006D4414" w:rsidRPr="00FF47CC" w:rsidRDefault="006D4414" w:rsidP="00D5058F">
            <w:pPr>
              <w:jc w:val="center"/>
              <w:rPr>
                <w:rFonts w:ascii="Calibri" w:hAnsi="Calibri" w:cs="Calibri"/>
                <w:b/>
                <w:bCs/>
                <w:sz w:val="18"/>
                <w:szCs w:val="18"/>
                <w:lang w:val="ru-RU"/>
              </w:rPr>
            </w:pPr>
            <w:r w:rsidRPr="00FF47CC">
              <w:rPr>
                <w:rFonts w:ascii="Calibri" w:hAnsi="Calibri" w:cs="Calibri"/>
                <w:b/>
                <w:bCs/>
                <w:sz w:val="18"/>
                <w:szCs w:val="18"/>
                <w:lang w:val="ru-RU"/>
              </w:rPr>
              <w:t>ПОСТАНОВЛЕНИЕ</w:t>
            </w:r>
          </w:p>
          <w:p w14:paraId="1325AC2B" w14:textId="77777777" w:rsidR="006D4414" w:rsidRPr="00FF47CC" w:rsidRDefault="006D4414" w:rsidP="00D5058F">
            <w:pPr>
              <w:ind w:firstLine="709"/>
              <w:jc w:val="center"/>
              <w:rPr>
                <w:rFonts w:ascii="Calibri" w:hAnsi="Calibri" w:cs="Calibri"/>
                <w:b/>
                <w:bCs/>
                <w:sz w:val="18"/>
                <w:szCs w:val="18"/>
                <w:lang w:val="ru-RU"/>
              </w:rPr>
            </w:pPr>
          </w:p>
          <w:p w14:paraId="76DEF90F" w14:textId="29D369BE" w:rsidR="006D4414" w:rsidRPr="00FF47CC" w:rsidRDefault="006D4414" w:rsidP="00D5058F">
            <w:pPr>
              <w:rPr>
                <w:rFonts w:ascii="Calibri" w:hAnsi="Calibri" w:cs="Calibri"/>
                <w:b/>
                <w:bCs/>
                <w:sz w:val="14"/>
                <w:szCs w:val="14"/>
                <w:lang w:val="ru-RU"/>
              </w:rPr>
            </w:pPr>
            <w:r w:rsidRPr="00FF47CC">
              <w:rPr>
                <w:rFonts w:ascii="Calibri" w:hAnsi="Calibri" w:cs="Calibri"/>
                <w:b/>
                <w:bCs/>
                <w:sz w:val="14"/>
                <w:szCs w:val="14"/>
                <w:lang w:val="ru-RU"/>
              </w:rPr>
              <w:t>23 марта 2026 года        г. Дальнереченск                     № 222 -па</w:t>
            </w:r>
          </w:p>
          <w:p w14:paraId="6BCB099B" w14:textId="77777777" w:rsidR="006D4414" w:rsidRPr="00FF47CC" w:rsidRDefault="006D4414" w:rsidP="00D5058F">
            <w:pPr>
              <w:ind w:firstLine="709"/>
              <w:jc w:val="center"/>
              <w:rPr>
                <w:rFonts w:ascii="Calibri" w:hAnsi="Calibri" w:cs="Calibri"/>
                <w:b/>
                <w:bCs/>
                <w:sz w:val="18"/>
                <w:szCs w:val="18"/>
                <w:lang w:val="ru-RU"/>
              </w:rPr>
            </w:pPr>
          </w:p>
          <w:p w14:paraId="673C5E04" w14:textId="78A576F5" w:rsidR="006D4414" w:rsidRPr="00FF47CC" w:rsidRDefault="006D4414" w:rsidP="00D5058F">
            <w:pPr>
              <w:jc w:val="center"/>
              <w:rPr>
                <w:rFonts w:ascii="Calibri" w:hAnsi="Calibri" w:cs="Calibri"/>
                <w:b/>
                <w:bCs/>
                <w:sz w:val="18"/>
                <w:szCs w:val="18"/>
                <w:lang w:val="ru-RU"/>
              </w:rPr>
            </w:pPr>
            <w:r w:rsidRPr="00FF47CC">
              <w:rPr>
                <w:rFonts w:ascii="Calibri" w:hAnsi="Calibri" w:cs="Calibri"/>
                <w:b/>
                <w:bCs/>
                <w:sz w:val="18"/>
                <w:szCs w:val="18"/>
                <w:lang w:val="ru-RU"/>
              </w:rPr>
              <w:t>Об утверждении регламента сопровождения инвестиционных проектов, реализуемых и (или) планируемых к реализации на территории Дальнереченского муниципального округа</w:t>
            </w:r>
          </w:p>
          <w:p w14:paraId="11EFB013" w14:textId="77777777" w:rsidR="006D4414" w:rsidRPr="00FF47CC" w:rsidRDefault="006D4414" w:rsidP="00D5058F">
            <w:pPr>
              <w:ind w:firstLine="709"/>
              <w:jc w:val="both"/>
              <w:rPr>
                <w:rFonts w:ascii="Calibri" w:hAnsi="Calibri" w:cs="Calibri"/>
                <w:sz w:val="18"/>
                <w:szCs w:val="18"/>
                <w:lang w:val="ru-RU"/>
              </w:rPr>
            </w:pPr>
          </w:p>
          <w:p w14:paraId="57AEC801" w14:textId="097F0DA3"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В соответствии с Федеральным законом от 25 февраля 1999 года № 39-ФЗ «Об инвестиционной деятельности в Российской Федерации осуществляемой в форме капитальных вложений», приказом Министерства экономического развития Российской Федерации от 26 сентября 2023 года    №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учетов внедрения в субъектах Российской Федерации системы поддержки новых инвестиционных проектов («Региональный инвестиционный стандарт»)», руководствуясь распоряжением Правительства Приморского края от 25.10.2023 года № 790-рп «О Стандарте деятельности органов местного самоуправления Приморского края по обеспечению благоприятного инвестиционного климата в Приморском крае», в целях обеспечения благоприятного инвестиционного климата и повышения инвестиционной привлекательности, руководствуясь Уставом, администрация Дальнереченского</w:t>
            </w:r>
          </w:p>
        </w:tc>
      </w:tr>
      <w:tr w:rsidR="007B3C16" w:rsidRPr="00FF47CC" w14:paraId="74B1D305" w14:textId="77777777" w:rsidTr="006D441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672730C" w14:textId="6A3AEA19" w:rsidR="007B3C16" w:rsidRPr="00FF47CC" w:rsidRDefault="006D4414" w:rsidP="00D5058F">
            <w:pPr>
              <w:pStyle w:val="ae"/>
              <w:tabs>
                <w:tab w:val="right" w:pos="12050"/>
              </w:tabs>
              <w:rPr>
                <w:rFonts w:ascii="Calibri" w:hAnsi="Calibri" w:cs="Calibri"/>
                <w:lang w:val="ru-RU"/>
              </w:rPr>
            </w:pPr>
            <w:r w:rsidRPr="00FF47CC">
              <w:rPr>
                <w:rFonts w:ascii="Calibri" w:hAnsi="Calibri" w:cs="Calibri"/>
              </w:rPr>
              <w:lastRenderedPageBreak/>
              <w:br w:type="page"/>
            </w:r>
            <w:r w:rsidR="007B3C16" w:rsidRPr="00FF47CC">
              <w:rPr>
                <w:rFonts w:ascii="Calibri" w:hAnsi="Calibri" w:cs="Calibri"/>
                <w:lang w:val="ru-RU"/>
              </w:rPr>
              <w:br w:type="page"/>
            </w:r>
            <w:r w:rsidR="007B3C16" w:rsidRPr="00FF47CC">
              <w:rPr>
                <w:rFonts w:ascii="Calibri" w:hAnsi="Calibri" w:cs="Calibri"/>
                <w:lang w:val="ru-RU"/>
              </w:rPr>
              <w:br w:type="page"/>
            </w:r>
            <w:r w:rsidR="007B3C16" w:rsidRPr="00FF47CC">
              <w:rPr>
                <w:rFonts w:ascii="Calibri" w:hAnsi="Calibri" w:cs="Calibri"/>
                <w:b/>
                <w:bCs/>
                <w:sz w:val="22"/>
                <w:szCs w:val="22"/>
                <w:lang w:val="ru-RU"/>
              </w:rPr>
              <w:t>ИНФОРМАЦИОННЫЙ ВЕСТНИК ДАЛЬНЕРЕЧЕНСКОГО МУНИЦИПАЛЬНОГО ОКРУГА</w:t>
            </w:r>
            <w:r w:rsidR="007B3C16"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FB45871" w14:textId="41C989FC" w:rsidR="007B3C16" w:rsidRPr="00FF47CC" w:rsidRDefault="007B3C16"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4</w:t>
            </w:r>
          </w:p>
        </w:tc>
      </w:tr>
    </w:tbl>
    <w:p w14:paraId="64F95D47" w14:textId="77777777" w:rsidR="007B3C16" w:rsidRPr="00FF47CC" w:rsidRDefault="007B3C16" w:rsidP="00D5058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7B3C16" w:rsidRPr="00FF47CC" w14:paraId="3570C1DA" w14:textId="77777777" w:rsidTr="003E06E7">
        <w:trPr>
          <w:gridBefore w:val="1"/>
          <w:wBefore w:w="55" w:type="dxa"/>
          <w:trHeight w:val="18"/>
        </w:trPr>
        <w:tc>
          <w:tcPr>
            <w:tcW w:w="3772" w:type="dxa"/>
            <w:shd w:val="clear" w:color="auto" w:fill="auto"/>
          </w:tcPr>
          <w:p w14:paraId="7133B0A6" w14:textId="77777777" w:rsidR="006D4414" w:rsidRPr="00FF47CC" w:rsidRDefault="006D4414" w:rsidP="00D5058F">
            <w:pPr>
              <w:jc w:val="both"/>
              <w:rPr>
                <w:rFonts w:ascii="Calibri" w:hAnsi="Calibri" w:cs="Calibri"/>
                <w:sz w:val="18"/>
                <w:szCs w:val="18"/>
                <w:lang w:val="ru-RU"/>
              </w:rPr>
            </w:pPr>
            <w:r w:rsidRPr="00FF47CC">
              <w:rPr>
                <w:rFonts w:ascii="Calibri" w:hAnsi="Calibri" w:cs="Calibri"/>
                <w:sz w:val="18"/>
                <w:szCs w:val="18"/>
                <w:lang w:val="ru-RU"/>
              </w:rPr>
              <w:t>муниципального округа п о с т а н о в л я е т:</w:t>
            </w:r>
          </w:p>
          <w:p w14:paraId="670CBBE6" w14:textId="77777777" w:rsidR="006D4414" w:rsidRPr="00FF47CC" w:rsidRDefault="006D4414" w:rsidP="00D5058F">
            <w:pPr>
              <w:ind w:firstLine="709"/>
              <w:jc w:val="both"/>
              <w:rPr>
                <w:rFonts w:ascii="Calibri" w:hAnsi="Calibri" w:cs="Calibri"/>
                <w:sz w:val="18"/>
                <w:szCs w:val="18"/>
                <w:lang w:val="ru-RU"/>
              </w:rPr>
            </w:pPr>
          </w:p>
          <w:p w14:paraId="6E916076"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1. Утвердить Регламент сопровождения инвестиционных проектов, реализуемых и (или) планируемых к реализации на территории Дальнереченского муниципального округа.</w:t>
            </w:r>
          </w:p>
          <w:p w14:paraId="5A2E7D03"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2. Признать утратившим силу постановление администрации Дальнереченского муниципального района № 389-па от 12.08.2024 г. «Об утверждении регламента сопровождения инвестиционных проектов, реализуемых и (или) планируемых к реализации на территории Дальнереченского муниципального района».</w:t>
            </w:r>
          </w:p>
          <w:p w14:paraId="447EB687"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3.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округа».</w:t>
            </w:r>
          </w:p>
          <w:p w14:paraId="4C2D3C19"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7E6769DD"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5. Настоящее постановление вступает в силу после его обнародования в установленном порядке.</w:t>
            </w:r>
          </w:p>
          <w:p w14:paraId="60553ADE" w14:textId="77777777" w:rsidR="006D4414" w:rsidRPr="00FF47CC" w:rsidRDefault="006D4414" w:rsidP="00D5058F">
            <w:pPr>
              <w:ind w:firstLine="709"/>
              <w:jc w:val="both"/>
              <w:rPr>
                <w:rFonts w:ascii="Calibri" w:hAnsi="Calibri" w:cs="Calibri"/>
                <w:sz w:val="18"/>
                <w:szCs w:val="18"/>
                <w:lang w:val="ru-RU"/>
              </w:rPr>
            </w:pPr>
          </w:p>
          <w:p w14:paraId="40C052F4" w14:textId="77777777" w:rsidR="006D4414" w:rsidRPr="00FF47CC" w:rsidRDefault="006D4414" w:rsidP="00D5058F">
            <w:pPr>
              <w:rPr>
                <w:rFonts w:ascii="Calibri" w:hAnsi="Calibri" w:cs="Calibri"/>
                <w:sz w:val="18"/>
                <w:szCs w:val="18"/>
                <w:lang w:val="ru-RU"/>
              </w:rPr>
            </w:pPr>
            <w:r w:rsidRPr="00FF47CC">
              <w:rPr>
                <w:rFonts w:ascii="Calibri" w:hAnsi="Calibri" w:cs="Calibri"/>
                <w:sz w:val="18"/>
                <w:szCs w:val="18"/>
                <w:lang w:val="ru-RU"/>
              </w:rPr>
              <w:t xml:space="preserve">Глава Дальнереченского </w:t>
            </w:r>
          </w:p>
          <w:p w14:paraId="7FF6F34F" w14:textId="77777777" w:rsidR="007B3C16" w:rsidRPr="00FF47CC" w:rsidRDefault="006D4414" w:rsidP="00D5058F">
            <w:pPr>
              <w:jc w:val="both"/>
              <w:rPr>
                <w:rFonts w:ascii="Calibri" w:hAnsi="Calibri" w:cs="Calibri"/>
                <w:sz w:val="18"/>
                <w:szCs w:val="18"/>
                <w:lang w:val="ru-RU"/>
              </w:rPr>
            </w:pPr>
            <w:r w:rsidRPr="00FF47CC">
              <w:rPr>
                <w:rFonts w:ascii="Calibri" w:hAnsi="Calibri" w:cs="Calibri"/>
                <w:sz w:val="18"/>
                <w:szCs w:val="18"/>
                <w:lang w:val="ru-RU"/>
              </w:rPr>
              <w:t>муниципального округа                         В.С. Дернов</w:t>
            </w:r>
          </w:p>
          <w:p w14:paraId="3C9ADDC4" w14:textId="77777777" w:rsidR="006D4414" w:rsidRPr="00FF47CC" w:rsidRDefault="006D4414" w:rsidP="00D5058F">
            <w:pPr>
              <w:jc w:val="both"/>
              <w:rPr>
                <w:rFonts w:ascii="Calibri" w:hAnsi="Calibri" w:cs="Calibri"/>
                <w:sz w:val="18"/>
                <w:szCs w:val="18"/>
                <w:lang w:val="ru-RU"/>
              </w:rPr>
            </w:pPr>
          </w:p>
          <w:p w14:paraId="772388C8" w14:textId="1F45B00D" w:rsidR="006D4414" w:rsidRPr="00FF47CC" w:rsidRDefault="006D4414" w:rsidP="00D5058F">
            <w:pPr>
              <w:jc w:val="center"/>
              <w:rPr>
                <w:rFonts w:ascii="Calibri" w:hAnsi="Calibri" w:cs="Calibri"/>
                <w:sz w:val="18"/>
                <w:szCs w:val="18"/>
                <w:lang w:val="ru-RU"/>
              </w:rPr>
            </w:pPr>
            <w:r w:rsidRPr="00FF47CC">
              <w:rPr>
                <w:rFonts w:ascii="Calibri" w:hAnsi="Calibri" w:cs="Calibri"/>
                <w:sz w:val="18"/>
                <w:szCs w:val="18"/>
                <w:lang w:val="ru-RU"/>
              </w:rPr>
              <w:t xml:space="preserve">                             УТВЕРЖДЕН</w:t>
            </w:r>
          </w:p>
          <w:p w14:paraId="5E00CFD8" w14:textId="246A209B" w:rsidR="006D4414" w:rsidRPr="00FF47CC" w:rsidRDefault="006D4414" w:rsidP="00D5058F">
            <w:pPr>
              <w:jc w:val="center"/>
              <w:rPr>
                <w:rFonts w:ascii="Calibri" w:hAnsi="Calibri" w:cs="Calibri"/>
                <w:sz w:val="18"/>
                <w:szCs w:val="18"/>
                <w:lang w:val="ru-RU"/>
              </w:rPr>
            </w:pPr>
            <w:r w:rsidRPr="00FF47CC">
              <w:rPr>
                <w:rFonts w:ascii="Calibri" w:hAnsi="Calibri" w:cs="Calibri"/>
                <w:sz w:val="18"/>
                <w:szCs w:val="18"/>
                <w:lang w:val="ru-RU"/>
              </w:rPr>
              <w:t xml:space="preserve">                              постановлением администрации</w:t>
            </w:r>
          </w:p>
          <w:p w14:paraId="754DA071" w14:textId="78FD0FFF" w:rsidR="006D4414" w:rsidRPr="00FF47CC" w:rsidRDefault="006D4414" w:rsidP="00D5058F">
            <w:pPr>
              <w:jc w:val="center"/>
              <w:rPr>
                <w:rFonts w:ascii="Calibri" w:hAnsi="Calibri" w:cs="Calibri"/>
                <w:sz w:val="18"/>
                <w:szCs w:val="18"/>
                <w:lang w:val="ru-RU"/>
              </w:rPr>
            </w:pPr>
            <w:r w:rsidRPr="00FF47CC">
              <w:rPr>
                <w:rFonts w:ascii="Calibri" w:hAnsi="Calibri" w:cs="Calibri"/>
                <w:sz w:val="18"/>
                <w:szCs w:val="18"/>
                <w:lang w:val="ru-RU"/>
              </w:rPr>
              <w:t xml:space="preserve">                                   Дальнереченского                                           </w:t>
            </w:r>
          </w:p>
          <w:p w14:paraId="29435698" w14:textId="4A84D760" w:rsidR="006D4414" w:rsidRPr="00FF47CC" w:rsidRDefault="006D4414" w:rsidP="00D5058F">
            <w:pPr>
              <w:jc w:val="center"/>
              <w:rPr>
                <w:rFonts w:ascii="Calibri" w:hAnsi="Calibri" w:cs="Calibri"/>
                <w:sz w:val="18"/>
                <w:szCs w:val="18"/>
                <w:lang w:val="ru-RU"/>
              </w:rPr>
            </w:pPr>
            <w:r w:rsidRPr="00FF47CC">
              <w:rPr>
                <w:rFonts w:ascii="Calibri" w:hAnsi="Calibri" w:cs="Calibri"/>
                <w:sz w:val="18"/>
                <w:szCs w:val="18"/>
                <w:lang w:val="ru-RU"/>
              </w:rPr>
              <w:t xml:space="preserve">                                  муниципального округа</w:t>
            </w:r>
          </w:p>
          <w:p w14:paraId="0A9BDD2E" w14:textId="744D5949" w:rsidR="006D4414" w:rsidRPr="00FF47CC" w:rsidRDefault="006D4414" w:rsidP="00D5058F">
            <w:pPr>
              <w:jc w:val="center"/>
              <w:rPr>
                <w:rFonts w:ascii="Calibri" w:hAnsi="Calibri" w:cs="Calibri"/>
                <w:sz w:val="18"/>
                <w:szCs w:val="18"/>
                <w:lang w:val="ru-RU"/>
              </w:rPr>
            </w:pPr>
            <w:r w:rsidRPr="00FF47CC">
              <w:rPr>
                <w:rFonts w:ascii="Calibri" w:hAnsi="Calibri" w:cs="Calibri"/>
                <w:sz w:val="18"/>
                <w:szCs w:val="18"/>
                <w:lang w:val="ru-RU"/>
              </w:rPr>
              <w:t xml:space="preserve">                                  от 23 марта 2026 г. № 222-па</w:t>
            </w:r>
          </w:p>
          <w:p w14:paraId="3D432D75" w14:textId="5533AC0E" w:rsidR="003E06E7" w:rsidRPr="00FF47CC" w:rsidRDefault="003E06E7" w:rsidP="00D5058F">
            <w:pPr>
              <w:jc w:val="center"/>
              <w:rPr>
                <w:rFonts w:ascii="Calibri" w:hAnsi="Calibri" w:cs="Calibri"/>
                <w:sz w:val="18"/>
                <w:szCs w:val="18"/>
                <w:lang w:val="ru-RU"/>
              </w:rPr>
            </w:pPr>
          </w:p>
          <w:p w14:paraId="0B4E3B47" w14:textId="77777777" w:rsidR="003E06E7" w:rsidRPr="00FF47CC" w:rsidRDefault="003E06E7" w:rsidP="00D5058F">
            <w:pPr>
              <w:jc w:val="center"/>
              <w:rPr>
                <w:rFonts w:ascii="Calibri" w:hAnsi="Calibri" w:cs="Calibri"/>
                <w:b/>
                <w:bCs/>
                <w:sz w:val="18"/>
                <w:szCs w:val="18"/>
                <w:lang w:val="ru-RU"/>
              </w:rPr>
            </w:pPr>
            <w:r w:rsidRPr="00FF47CC">
              <w:rPr>
                <w:rFonts w:ascii="Calibri" w:hAnsi="Calibri" w:cs="Calibri"/>
                <w:b/>
                <w:bCs/>
                <w:sz w:val="18"/>
                <w:szCs w:val="18"/>
                <w:lang w:val="ru-RU"/>
              </w:rPr>
              <w:t>РЕГЛАМЕНТ</w:t>
            </w:r>
          </w:p>
          <w:p w14:paraId="5344BAF4" w14:textId="77777777" w:rsidR="003E06E7" w:rsidRPr="00FF47CC" w:rsidRDefault="003E06E7" w:rsidP="00D5058F">
            <w:pPr>
              <w:jc w:val="center"/>
              <w:rPr>
                <w:rFonts w:ascii="Calibri" w:hAnsi="Calibri" w:cs="Calibri"/>
                <w:b/>
                <w:bCs/>
                <w:sz w:val="18"/>
                <w:szCs w:val="18"/>
                <w:lang w:val="ru-RU"/>
              </w:rPr>
            </w:pPr>
            <w:r w:rsidRPr="00FF47CC">
              <w:rPr>
                <w:rFonts w:ascii="Calibri" w:hAnsi="Calibri" w:cs="Calibri"/>
                <w:b/>
                <w:bCs/>
                <w:sz w:val="18"/>
                <w:szCs w:val="18"/>
                <w:lang w:val="ru-RU"/>
              </w:rPr>
              <w:t>сопровождения инвестиционных проектов, реализуемых и (или) планируемых к реализации на территории</w:t>
            </w:r>
          </w:p>
          <w:p w14:paraId="0EC50A45" w14:textId="77777777" w:rsidR="003E06E7" w:rsidRPr="00FF47CC" w:rsidRDefault="003E06E7" w:rsidP="00D5058F">
            <w:pPr>
              <w:jc w:val="center"/>
              <w:rPr>
                <w:rFonts w:ascii="Calibri" w:hAnsi="Calibri" w:cs="Calibri"/>
                <w:b/>
                <w:bCs/>
                <w:sz w:val="18"/>
                <w:szCs w:val="18"/>
                <w:lang w:val="ru-RU"/>
              </w:rPr>
            </w:pPr>
            <w:r w:rsidRPr="00FF47CC">
              <w:rPr>
                <w:rFonts w:ascii="Calibri" w:hAnsi="Calibri" w:cs="Calibri"/>
                <w:b/>
                <w:bCs/>
                <w:sz w:val="18"/>
                <w:szCs w:val="18"/>
                <w:lang w:val="ru-RU"/>
              </w:rPr>
              <w:t>Дальнереченского муниципального округа</w:t>
            </w:r>
          </w:p>
          <w:p w14:paraId="3A5C8B06" w14:textId="77777777" w:rsidR="003E06E7" w:rsidRPr="00FF47CC" w:rsidRDefault="003E06E7" w:rsidP="00D5058F">
            <w:pPr>
              <w:rPr>
                <w:rFonts w:ascii="Calibri" w:hAnsi="Calibri" w:cs="Calibri"/>
                <w:sz w:val="18"/>
                <w:szCs w:val="18"/>
                <w:lang w:val="ru-RU"/>
              </w:rPr>
            </w:pPr>
          </w:p>
          <w:p w14:paraId="4D7C4D60" w14:textId="1C3A7B60" w:rsidR="006D4414" w:rsidRPr="00FF47CC" w:rsidRDefault="006D4414" w:rsidP="00D5058F">
            <w:pPr>
              <w:jc w:val="both"/>
              <w:rPr>
                <w:rFonts w:ascii="Calibri" w:hAnsi="Calibri" w:cs="Calibri"/>
                <w:sz w:val="18"/>
                <w:szCs w:val="18"/>
                <w:lang w:val="ru-RU"/>
              </w:rPr>
            </w:pPr>
          </w:p>
        </w:tc>
        <w:tc>
          <w:tcPr>
            <w:tcW w:w="284" w:type="dxa"/>
            <w:shd w:val="clear" w:color="auto" w:fill="auto"/>
          </w:tcPr>
          <w:p w14:paraId="34B13AE3" w14:textId="77777777" w:rsidR="007B3C16" w:rsidRPr="00FF47CC" w:rsidRDefault="007B3C16" w:rsidP="00D5058F">
            <w:pPr>
              <w:rPr>
                <w:rFonts w:ascii="Calibri" w:hAnsi="Calibri" w:cs="Calibri"/>
                <w:sz w:val="18"/>
                <w:szCs w:val="18"/>
                <w:lang w:val="ru-RU"/>
              </w:rPr>
            </w:pPr>
          </w:p>
        </w:tc>
        <w:tc>
          <w:tcPr>
            <w:tcW w:w="3772" w:type="dxa"/>
            <w:shd w:val="clear" w:color="auto" w:fill="auto"/>
          </w:tcPr>
          <w:p w14:paraId="75D8F909" w14:textId="77777777" w:rsidR="007B3C16" w:rsidRPr="00FF47CC" w:rsidRDefault="006D4414" w:rsidP="00D5058F">
            <w:pPr>
              <w:jc w:val="center"/>
              <w:rPr>
                <w:rFonts w:ascii="Calibri" w:hAnsi="Calibri" w:cs="Calibri"/>
                <w:b/>
                <w:bCs/>
                <w:sz w:val="18"/>
                <w:szCs w:val="18"/>
                <w:lang w:val="ru-RU"/>
              </w:rPr>
            </w:pPr>
            <w:r w:rsidRPr="00FF47CC">
              <w:rPr>
                <w:rFonts w:ascii="Calibri" w:hAnsi="Calibri" w:cs="Calibri"/>
                <w:b/>
                <w:bCs/>
                <w:sz w:val="18"/>
                <w:szCs w:val="18"/>
                <w:lang w:val="ru-RU"/>
              </w:rPr>
              <w:t>1. Общие положения</w:t>
            </w:r>
          </w:p>
          <w:p w14:paraId="0F687BF5"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1.1. Настоящий Регламент сопровождения инвестиционных проектов, реализуемых и (или) планируемых к реализации на территории Дальнереченского муниципального округа (далее - Регламент), устанавливает сроки и последовательность действий администрации Дальнереченского муниципального округа по оказанию информационно-консультационного и организационного содействия субъектам инвестиционной деятельности, реализующим или планирующим реализацию инвестиционных проектов на территории Дальнереченского муниципального округа.</w:t>
            </w:r>
          </w:p>
          <w:p w14:paraId="36682A1D"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1.2. Настоящий регламент направлен на унификацию процедуры взаимодействия субъектов инвестиционной деятельности с органами местного самоуправления, снижение административных барьеров при реализации инвестиционных проектов на территории Дальнереченского муниципального округа.</w:t>
            </w:r>
          </w:p>
          <w:p w14:paraId="552478A5"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1.3. Для целей настоящего регламента применяются следующие термины и понятия:</w:t>
            </w:r>
          </w:p>
          <w:p w14:paraId="7335312C"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 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14:paraId="5AAC6004"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 инвестор - субъект инвестиционной деятельности, осуществляющий вложения собственных, заемных и (или) привлеченных средств в реализацию инвестиционного проекта, обратившийся за содействием в реализации инвестиционного проекта;</w:t>
            </w:r>
          </w:p>
          <w:p w14:paraId="21EC5D2F" w14:textId="77777777"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инициатор инвестиционного проекта (далее - инициатор) - физическое или юридическое лицо, планирующее реализовать инвестиционный проект на территории Дальнереченского муниципального округа; </w:t>
            </w:r>
          </w:p>
          <w:p w14:paraId="0E2CD63B" w14:textId="57D80F1A" w:rsidR="006D4414" w:rsidRPr="00FF47CC" w:rsidRDefault="006D4414" w:rsidP="00D5058F">
            <w:pPr>
              <w:ind w:firstLine="709"/>
              <w:jc w:val="both"/>
              <w:rPr>
                <w:rFonts w:ascii="Calibri" w:hAnsi="Calibri" w:cs="Calibri"/>
                <w:sz w:val="18"/>
                <w:szCs w:val="18"/>
                <w:lang w:val="ru-RU"/>
              </w:rPr>
            </w:pPr>
            <w:r w:rsidRPr="00FF47CC">
              <w:rPr>
                <w:rFonts w:ascii="Calibri" w:hAnsi="Calibri" w:cs="Calibri"/>
                <w:sz w:val="18"/>
                <w:szCs w:val="18"/>
                <w:lang w:val="ru-RU"/>
              </w:rPr>
              <w:t>- субъект инвестиционной деятельности - физические и юридические лица, в том числе иностранные, а также</w:t>
            </w:r>
          </w:p>
        </w:tc>
        <w:tc>
          <w:tcPr>
            <w:tcW w:w="284" w:type="dxa"/>
            <w:shd w:val="clear" w:color="auto" w:fill="auto"/>
          </w:tcPr>
          <w:p w14:paraId="69235F03" w14:textId="77777777" w:rsidR="007B3C16" w:rsidRPr="00FF47CC" w:rsidRDefault="007B3C16" w:rsidP="00D5058F">
            <w:pPr>
              <w:rPr>
                <w:rFonts w:ascii="Calibri" w:hAnsi="Calibri" w:cs="Calibri"/>
                <w:sz w:val="18"/>
                <w:szCs w:val="18"/>
                <w:lang w:val="ru-RU"/>
              </w:rPr>
            </w:pPr>
          </w:p>
        </w:tc>
        <w:tc>
          <w:tcPr>
            <w:tcW w:w="3769" w:type="dxa"/>
            <w:shd w:val="clear" w:color="auto" w:fill="auto"/>
          </w:tcPr>
          <w:p w14:paraId="16C84445" w14:textId="77777777" w:rsidR="003E06E7" w:rsidRPr="00FF47CC" w:rsidRDefault="003E06E7" w:rsidP="00D5058F">
            <w:pPr>
              <w:jc w:val="both"/>
              <w:rPr>
                <w:rFonts w:ascii="Calibri" w:hAnsi="Calibri" w:cs="Calibri"/>
                <w:sz w:val="18"/>
                <w:szCs w:val="18"/>
                <w:lang w:val="ru-RU"/>
              </w:rPr>
            </w:pPr>
            <w:r w:rsidRPr="00FF47CC">
              <w:rPr>
                <w:rFonts w:ascii="Calibri" w:hAnsi="Calibri" w:cs="Calibri"/>
                <w:sz w:val="18"/>
                <w:szCs w:val="18"/>
                <w:lang w:val="ru-RU"/>
              </w:rPr>
              <w:t>государственные органы, органы местного самоуправления, иностранные государства и международные организации, выступающие в качестве инвесторов, заказчиков, подрядчиков, пользователей объектов капитальных вложений и другие лица;</w:t>
            </w:r>
          </w:p>
          <w:p w14:paraId="1BEFCD28"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14:paraId="599E32F3"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инвестиционный уполномоченный Дальнереченского муниципального округа (далее - инвестиционный уполномоченный) - заместитель главы администрации Дальнереченского муниципального округа, осуществляющий свои полномочия в соответствии с положением об инвестиционном уполномоченным, утвержденным распоряжением администрации Дальнереченского муниципального района от 21.06.2024 года № 199-ра «Об инвестиционном уполномоченном Дальнереченского муниципального района»;</w:t>
            </w:r>
          </w:p>
          <w:p w14:paraId="25156FB1"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куратор инвестиционного проекта (далее - куратор) - работник структурного подразделения администрации Дальнереченского муниципального округа, в соответствии с отраслевой принадлежностью инвестиционного проекта, ответственный за сопровождение инвестиционного проекта;</w:t>
            </w:r>
          </w:p>
          <w:p w14:paraId="426AA3DB"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ответственные исполнители - специалисты структурных подразделений администрации Дальнереченского муниципального округа, обеспечивающие в установленные сроки реализацию задач и выполнение мероприятий, предусмотренных планом мероприятий по сопровождению инвестиционного проекта, в том числе через проведение рабочих совещаний и заседаний Совета по улучшению инвестиционного климата и развитию предпринимательства при </w:t>
            </w:r>
            <w:proofErr w:type="gramStart"/>
            <w:r w:rsidRPr="00FF47CC">
              <w:rPr>
                <w:rFonts w:ascii="Calibri" w:hAnsi="Calibri" w:cs="Calibri"/>
                <w:sz w:val="18"/>
                <w:szCs w:val="18"/>
                <w:lang w:val="ru-RU"/>
              </w:rPr>
              <w:t>администрации  Дальнереченского</w:t>
            </w:r>
            <w:proofErr w:type="gramEnd"/>
            <w:r w:rsidRPr="00FF47CC">
              <w:rPr>
                <w:rFonts w:ascii="Calibri" w:hAnsi="Calibri" w:cs="Calibri"/>
                <w:sz w:val="18"/>
                <w:szCs w:val="18"/>
                <w:lang w:val="ru-RU"/>
              </w:rPr>
              <w:t xml:space="preserve"> муниципального округа;</w:t>
            </w:r>
          </w:p>
          <w:p w14:paraId="0D00DE2B" w14:textId="46D6EBBF" w:rsidR="007B3C16"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Совет по улучшению инвестиционного климата и развитию</w:t>
            </w:r>
          </w:p>
        </w:tc>
        <w:tc>
          <w:tcPr>
            <w:tcW w:w="283" w:type="dxa"/>
            <w:gridSpan w:val="2"/>
            <w:shd w:val="clear" w:color="auto" w:fill="auto"/>
          </w:tcPr>
          <w:p w14:paraId="7557D68F" w14:textId="77777777" w:rsidR="007B3C16" w:rsidRPr="00FF47CC" w:rsidRDefault="007B3C16" w:rsidP="00D5058F">
            <w:pPr>
              <w:rPr>
                <w:rFonts w:ascii="Calibri" w:hAnsi="Calibri" w:cs="Calibri"/>
                <w:sz w:val="18"/>
                <w:szCs w:val="18"/>
                <w:lang w:val="ru-RU"/>
              </w:rPr>
            </w:pPr>
          </w:p>
        </w:tc>
        <w:tc>
          <w:tcPr>
            <w:tcW w:w="3769" w:type="dxa"/>
            <w:gridSpan w:val="2"/>
            <w:shd w:val="clear" w:color="auto" w:fill="auto"/>
          </w:tcPr>
          <w:p w14:paraId="3E1ED348" w14:textId="77777777" w:rsidR="003E06E7" w:rsidRPr="00FF47CC" w:rsidRDefault="003E06E7" w:rsidP="00D5058F">
            <w:pPr>
              <w:jc w:val="both"/>
              <w:rPr>
                <w:rFonts w:ascii="Calibri" w:hAnsi="Calibri" w:cs="Calibri"/>
                <w:sz w:val="18"/>
                <w:szCs w:val="18"/>
                <w:lang w:val="ru-RU"/>
              </w:rPr>
            </w:pPr>
            <w:r w:rsidRPr="00FF47CC">
              <w:rPr>
                <w:rFonts w:ascii="Calibri" w:hAnsi="Calibri" w:cs="Calibri"/>
                <w:sz w:val="18"/>
                <w:szCs w:val="18"/>
                <w:lang w:val="ru-RU"/>
              </w:rPr>
              <w:t xml:space="preserve">предпринимательства при </w:t>
            </w:r>
            <w:proofErr w:type="gramStart"/>
            <w:r w:rsidRPr="00FF47CC">
              <w:rPr>
                <w:rFonts w:ascii="Calibri" w:hAnsi="Calibri" w:cs="Calibri"/>
                <w:sz w:val="18"/>
                <w:szCs w:val="18"/>
                <w:lang w:val="ru-RU"/>
              </w:rPr>
              <w:t>администрации  Дальнереченского</w:t>
            </w:r>
            <w:proofErr w:type="gramEnd"/>
            <w:r w:rsidRPr="00FF47CC">
              <w:rPr>
                <w:rFonts w:ascii="Calibri" w:hAnsi="Calibri" w:cs="Calibri"/>
                <w:sz w:val="18"/>
                <w:szCs w:val="18"/>
                <w:lang w:val="ru-RU"/>
              </w:rPr>
              <w:t xml:space="preserve"> муниципального округа - коллегиальный совещательный орган при главе округа и иных заинтересованных лиц (при необходимости), осуществляющий свое функционирование согласно Положения, утвержденного постановлением администрации округа от 27.02.2026 года №161-па «О создании Совета по улучшению инвестиционного климата и развитию предпринимательства при администрации Дальнереченского муниципального округа Приморского края»;</w:t>
            </w:r>
          </w:p>
          <w:p w14:paraId="3F9C4347"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план мероприятий по сопровождению инвестиционного проекта (далее - план мероприятий) - комплекс взаимоувязанных по срокам реализации, задачам и ответственным исполнителям информационно-консультационных и организационных мероприятий, направленных на реализацию инвестиционного проекта на территории Дальнереченского муниципального округа;</w:t>
            </w:r>
          </w:p>
          <w:p w14:paraId="68CDD7A1"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реестр инвестиционных проектов - перечень инвестиционных проектов, планируемых и (или) реализуемых на территории Дальнереченского муниципального округа.</w:t>
            </w:r>
          </w:p>
          <w:p w14:paraId="3BD6175A"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1.4. Не подлежат сопровождению инвестиционные проекты:</w:t>
            </w:r>
          </w:p>
          <w:p w14:paraId="1F4AA5B3"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финансируемые в полном объеме за счет средств бюджетов бюджетной системы Российской Федерации;</w:t>
            </w:r>
          </w:p>
          <w:p w14:paraId="0DC37AE1"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по индивидуальному жилищному строительству;</w:t>
            </w:r>
          </w:p>
          <w:p w14:paraId="1F4DBBB8"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при наличии у инвестора (инициатора)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04273B3E"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в случае ведения в отношении инвестора (инициатора) процедуры банкротства;</w:t>
            </w:r>
          </w:p>
          <w:p w14:paraId="7018723E"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в случае нахождения инвестора (инициатора) в стадии ликвидации.</w:t>
            </w:r>
          </w:p>
          <w:p w14:paraId="45CF1BF8" w14:textId="4F2D4264" w:rsidR="007B3C16" w:rsidRPr="00FF47CC" w:rsidRDefault="003E06E7" w:rsidP="00D5058F">
            <w:pPr>
              <w:jc w:val="center"/>
              <w:rPr>
                <w:rFonts w:ascii="Calibri" w:hAnsi="Calibri" w:cs="Calibri"/>
                <w:b/>
                <w:bCs/>
                <w:sz w:val="18"/>
                <w:szCs w:val="18"/>
                <w:lang w:val="ru-RU"/>
              </w:rPr>
            </w:pPr>
            <w:r w:rsidRPr="00FF47CC">
              <w:rPr>
                <w:rFonts w:ascii="Calibri" w:hAnsi="Calibri" w:cs="Calibri"/>
                <w:b/>
                <w:bCs/>
                <w:sz w:val="18"/>
                <w:szCs w:val="18"/>
                <w:lang w:val="ru-RU"/>
              </w:rPr>
              <w:t>2. Сопровождение инвестиционных проектов</w:t>
            </w:r>
          </w:p>
        </w:tc>
      </w:tr>
      <w:tr w:rsidR="003E06E7" w:rsidRPr="00FF47CC" w14:paraId="7C7B5EE2" w14:textId="77777777" w:rsidTr="003E06E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56BDBAA" w14:textId="77777777" w:rsidR="003E06E7" w:rsidRPr="00FF47CC" w:rsidRDefault="003E06E7"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5D6CCCA" w14:textId="1A6C48A1" w:rsidR="003E06E7" w:rsidRPr="00FF47CC" w:rsidRDefault="003E06E7"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5</w:t>
            </w:r>
          </w:p>
        </w:tc>
      </w:tr>
    </w:tbl>
    <w:p w14:paraId="23F40DD2" w14:textId="77777777" w:rsidR="003E06E7" w:rsidRPr="00FF47CC" w:rsidRDefault="003E06E7" w:rsidP="00D5058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3E06E7" w:rsidRPr="00FF47CC" w14:paraId="79BD0DB0" w14:textId="77777777" w:rsidTr="003E06E7">
        <w:trPr>
          <w:gridBefore w:val="1"/>
          <w:wBefore w:w="55" w:type="dxa"/>
          <w:trHeight w:val="18"/>
        </w:trPr>
        <w:tc>
          <w:tcPr>
            <w:tcW w:w="3772" w:type="dxa"/>
            <w:shd w:val="clear" w:color="auto" w:fill="auto"/>
          </w:tcPr>
          <w:p w14:paraId="1658C5C1"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2.1. Работа с инвесторами по сопровождению инвестиционных проектов осуществляется структурными подразделениями администрации Дальнереченского муниципального округа (далее - структурные подразделения) в курируемой сфере, при необходимости, во взаимодействии с исполнительными органами государственной власти Приморского края, а также с автономной некоммерческой организацией "Инвестиционное агентство Приморского края".</w:t>
            </w:r>
          </w:p>
          <w:p w14:paraId="66A74544"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2.2. Координацию работы с инвесторами (инициаторами) по сопровождению инвестиционных проектов осуществляет инвестиционный уполномоченный.</w:t>
            </w:r>
          </w:p>
          <w:p w14:paraId="3A193ED6"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2.3. Мероприятия по сопровождению инвестиционных проектов:</w:t>
            </w:r>
          </w:p>
          <w:p w14:paraId="758C5841"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Предоставление инвестору (инициатору) информационно-консультационной поддержки, в том числе по вопросам:</w:t>
            </w:r>
          </w:p>
          <w:p w14:paraId="24229E84"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порядка осуществления градостроительной деятельности на территории Дальнереченского муниципального округа;</w:t>
            </w:r>
          </w:p>
          <w:p w14:paraId="5F27ECD1"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имеющихся на территории Дальнереченского муниципального округа земельных участков и муниципального имущества для реализации инвестиционного проекта;</w:t>
            </w:r>
          </w:p>
          <w:p w14:paraId="19B4F6FA"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существующих инструментах государственной, муниципальной поддержки, на которые может претендовать инвестор при реализации инвестиционного проекта;</w:t>
            </w:r>
          </w:p>
          <w:p w14:paraId="4E73A19F"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наличия/отсутствия объектов инженерной и транспортной инфраструктуры для реализации инвестиционного проекта;</w:t>
            </w:r>
          </w:p>
          <w:p w14:paraId="450C3192"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наличия/отсутствия зеленых насаждений на земельном участке для реализации инвестиционного проекта;</w:t>
            </w:r>
          </w:p>
          <w:p w14:paraId="64C305BB" w14:textId="2A29C2E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последовательности оформления тех или иных документов, необходимых для реализации инвестиционного проекта, включая формирование перечня согласительных (разрешительных) процедур, необходимых инвестору для реализации инвестиционного</w:t>
            </w:r>
          </w:p>
        </w:tc>
        <w:tc>
          <w:tcPr>
            <w:tcW w:w="284" w:type="dxa"/>
            <w:shd w:val="clear" w:color="auto" w:fill="auto"/>
          </w:tcPr>
          <w:p w14:paraId="28BFCBF9" w14:textId="77777777" w:rsidR="003E06E7" w:rsidRPr="00FF47CC" w:rsidRDefault="003E06E7" w:rsidP="00D5058F">
            <w:pPr>
              <w:rPr>
                <w:rFonts w:ascii="Calibri" w:hAnsi="Calibri" w:cs="Calibri"/>
                <w:sz w:val="18"/>
                <w:szCs w:val="18"/>
                <w:lang w:val="ru-RU"/>
              </w:rPr>
            </w:pPr>
          </w:p>
        </w:tc>
        <w:tc>
          <w:tcPr>
            <w:tcW w:w="3772" w:type="dxa"/>
            <w:shd w:val="clear" w:color="auto" w:fill="auto"/>
          </w:tcPr>
          <w:p w14:paraId="3D6D96F2" w14:textId="77777777" w:rsidR="003E06E7" w:rsidRPr="00FF47CC" w:rsidRDefault="003E06E7" w:rsidP="00D5058F">
            <w:pPr>
              <w:jc w:val="both"/>
              <w:rPr>
                <w:rFonts w:ascii="Calibri" w:hAnsi="Calibri" w:cs="Calibri"/>
                <w:sz w:val="18"/>
                <w:szCs w:val="18"/>
                <w:lang w:val="ru-RU"/>
              </w:rPr>
            </w:pPr>
            <w:r w:rsidRPr="00FF47CC">
              <w:rPr>
                <w:rFonts w:ascii="Calibri" w:hAnsi="Calibri" w:cs="Calibri"/>
                <w:sz w:val="18"/>
                <w:szCs w:val="18"/>
                <w:lang w:val="ru-RU"/>
              </w:rPr>
              <w:t>проекта.</w:t>
            </w:r>
          </w:p>
          <w:p w14:paraId="3044934A"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2.4. Организационное сопровождение реализации инвестиционного проекта, в том числе:</w:t>
            </w:r>
          </w:p>
          <w:p w14:paraId="51D33B66"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рассмотрение письменных обращений инвестора (инициатора);</w:t>
            </w:r>
          </w:p>
          <w:p w14:paraId="2F9A96C4"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оперативная организация инвестиционным уполномоченным переговоров, встреч, совещаний, консультаций, направленных на решение вопросов, возникающих в процессе реализации инвестиционного проекта;</w:t>
            </w:r>
          </w:p>
          <w:p w14:paraId="5896A775"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разработка плана мероприятий по сопровождению инвестиционного проекта;</w:t>
            </w:r>
          </w:p>
          <w:p w14:paraId="26A30D92"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контроль за своевременным исполнением плана мероприятий по сопровождению инвестиционного проекта.</w:t>
            </w:r>
          </w:p>
          <w:p w14:paraId="584C5A40"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2.5. Сопровождение инвестиционного проекта осуществляется на безвозмездной основе.</w:t>
            </w:r>
          </w:p>
          <w:p w14:paraId="042F3CA5" w14:textId="77777777" w:rsidR="003E06E7" w:rsidRPr="00FF47CC" w:rsidRDefault="003E06E7" w:rsidP="00D5058F">
            <w:pPr>
              <w:ind w:firstLine="709"/>
              <w:jc w:val="both"/>
              <w:rPr>
                <w:rFonts w:ascii="Calibri" w:hAnsi="Calibri" w:cs="Calibri"/>
                <w:sz w:val="18"/>
                <w:szCs w:val="18"/>
                <w:lang w:val="ru-RU"/>
              </w:rPr>
            </w:pPr>
          </w:p>
          <w:p w14:paraId="23362EEE" w14:textId="77777777" w:rsidR="003E06E7" w:rsidRPr="00FF47CC" w:rsidRDefault="003E06E7" w:rsidP="00D5058F">
            <w:pPr>
              <w:jc w:val="center"/>
              <w:rPr>
                <w:rFonts w:ascii="Calibri" w:hAnsi="Calibri" w:cs="Calibri"/>
                <w:b/>
                <w:bCs/>
                <w:sz w:val="18"/>
                <w:szCs w:val="18"/>
                <w:lang w:val="ru-RU"/>
              </w:rPr>
            </w:pPr>
            <w:r w:rsidRPr="00FF47CC">
              <w:rPr>
                <w:rFonts w:ascii="Calibri" w:hAnsi="Calibri" w:cs="Calibri"/>
                <w:b/>
                <w:bCs/>
                <w:sz w:val="18"/>
                <w:szCs w:val="18"/>
                <w:lang w:val="ru-RU"/>
              </w:rPr>
              <w:t>3. Порядок рассмотрения обращений инвесторов (инициаторов)</w:t>
            </w:r>
          </w:p>
          <w:p w14:paraId="70B321A5"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3.1. Основанием для рассмотрения инвестиционного проекта, претендующего на сопровождение администрацией Дальнереченского муниципального округа, является заявление инвестора (инициатора) инвестиционного проекта, оформленное в соответствии с приложением № 1 к настоящему регламенту.</w:t>
            </w:r>
          </w:p>
          <w:p w14:paraId="231EB832"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К заявлению прилагаются следующие документы:</w:t>
            </w:r>
          </w:p>
          <w:p w14:paraId="6C8D1660"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бизнес-план инвестиционного проекта, содержащий резюме проекта, информацию об инициаторе и основных участниках проекта, инвестиционный план, производственный и организационный план, финансовый план, риски проекта;</w:t>
            </w:r>
          </w:p>
          <w:p w14:paraId="7BA05443"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паспорт инвестиционного проекта по форме согласно приложению № 2 к настоящему регламенту;</w:t>
            </w:r>
          </w:p>
          <w:p w14:paraId="50CD840D"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презентация инвестиционного проекта;</w:t>
            </w:r>
          </w:p>
          <w:p w14:paraId="6100DEA8" w14:textId="774FCE58"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копия учредительного документа со всеми изменениями, копия документа,</w:t>
            </w:r>
          </w:p>
        </w:tc>
        <w:tc>
          <w:tcPr>
            <w:tcW w:w="284" w:type="dxa"/>
            <w:shd w:val="clear" w:color="auto" w:fill="auto"/>
          </w:tcPr>
          <w:p w14:paraId="796AACA4" w14:textId="77777777" w:rsidR="003E06E7" w:rsidRPr="00FF47CC" w:rsidRDefault="003E06E7" w:rsidP="00D5058F">
            <w:pPr>
              <w:rPr>
                <w:rFonts w:ascii="Calibri" w:hAnsi="Calibri" w:cs="Calibri"/>
                <w:sz w:val="18"/>
                <w:szCs w:val="18"/>
                <w:lang w:val="ru-RU"/>
              </w:rPr>
            </w:pPr>
          </w:p>
        </w:tc>
        <w:tc>
          <w:tcPr>
            <w:tcW w:w="3769" w:type="dxa"/>
            <w:shd w:val="clear" w:color="auto" w:fill="auto"/>
          </w:tcPr>
          <w:p w14:paraId="72465968" w14:textId="77777777" w:rsidR="003E06E7" w:rsidRPr="00FF47CC" w:rsidRDefault="003E06E7" w:rsidP="00D5058F">
            <w:pPr>
              <w:jc w:val="both"/>
              <w:rPr>
                <w:rFonts w:ascii="Calibri" w:hAnsi="Calibri" w:cs="Calibri"/>
                <w:sz w:val="18"/>
                <w:szCs w:val="18"/>
                <w:lang w:val="ru-RU"/>
              </w:rPr>
            </w:pPr>
            <w:r w:rsidRPr="00FF47CC">
              <w:rPr>
                <w:rFonts w:ascii="Calibri" w:hAnsi="Calibri" w:cs="Calibri"/>
                <w:sz w:val="18"/>
                <w:szCs w:val="18"/>
                <w:lang w:val="ru-RU"/>
              </w:rPr>
              <w:t>подтверждающего внесение записи в Единый государственный реестр юридических лиц;</w:t>
            </w:r>
          </w:p>
          <w:p w14:paraId="0FE0D64E"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график реализации инвестиционного проекта;</w:t>
            </w:r>
          </w:p>
          <w:p w14:paraId="3F8A3AFD"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справка налогового органа об отсутствии у инвестора (инициатора)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505CEC8"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выписка из Единого государственного реестра юридических лиц или Единого реестра индивидуальных предпринимателей, выданная не более чем за 30 календарных дней до дня подачи заявления.</w:t>
            </w:r>
          </w:p>
          <w:p w14:paraId="3ADAA473"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Ответственность за достоверность сведений, представленных в администрацию Дальнереченского муниципального округа, несет инвестор (инициатор).</w:t>
            </w:r>
          </w:p>
          <w:p w14:paraId="70E3A8CA"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3.2. Документы, указанные в пункте 3.1. настоящего регламента (далее - документы), могут быть направлены в администрацию Дальнереченского муниципального округа:</w:t>
            </w:r>
          </w:p>
          <w:p w14:paraId="68CF457E"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в отсканированном виде на адрес электронной почты администрации Дальнереченского муниципального округа: glava-dmr@yandex.ru;</w:t>
            </w:r>
          </w:p>
          <w:p w14:paraId="72A9D334"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почтовым отправлением с уведомлением о вручении на адрес администрации Дальнереченского муниципального округа: 692132, Приморский край, г. Дальнереченск, ул. Ленина, д. 90;</w:t>
            </w:r>
          </w:p>
          <w:p w14:paraId="78186953"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путем личного обращения к инвестиционному уполномоченному администрации Дальнереченского муниципального округа по </w:t>
            </w:r>
            <w:proofErr w:type="gramStart"/>
            <w:r w:rsidRPr="00FF47CC">
              <w:rPr>
                <w:rFonts w:ascii="Calibri" w:hAnsi="Calibri" w:cs="Calibri"/>
                <w:sz w:val="18"/>
                <w:szCs w:val="18"/>
                <w:lang w:val="ru-RU"/>
              </w:rPr>
              <w:t>адресу:  692132</w:t>
            </w:r>
            <w:proofErr w:type="gramEnd"/>
            <w:r w:rsidRPr="00FF47CC">
              <w:rPr>
                <w:rFonts w:ascii="Calibri" w:hAnsi="Calibri" w:cs="Calibri"/>
                <w:sz w:val="18"/>
                <w:szCs w:val="18"/>
                <w:lang w:val="ru-RU"/>
              </w:rPr>
              <w:t>, Приморский край, г. Дальнереченск, ул. Ленина, д. 90.</w:t>
            </w:r>
          </w:p>
          <w:p w14:paraId="0C6E1913" w14:textId="6F3894E6"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3.3. Заявление и прилагаемые к нему документы, представленные инвестором (инициатором) с соблюдением требований настоящего регламента, рассматривает отдел экономики администрации Дальнереченского муниципального округа (далее — отдел экономики).</w:t>
            </w:r>
          </w:p>
        </w:tc>
        <w:tc>
          <w:tcPr>
            <w:tcW w:w="283" w:type="dxa"/>
            <w:gridSpan w:val="2"/>
            <w:shd w:val="clear" w:color="auto" w:fill="auto"/>
          </w:tcPr>
          <w:p w14:paraId="76C4AD5D" w14:textId="77777777" w:rsidR="003E06E7" w:rsidRPr="00FF47CC" w:rsidRDefault="003E06E7" w:rsidP="00D5058F">
            <w:pPr>
              <w:rPr>
                <w:rFonts w:ascii="Calibri" w:hAnsi="Calibri" w:cs="Calibri"/>
                <w:sz w:val="18"/>
                <w:szCs w:val="18"/>
                <w:lang w:val="ru-RU"/>
              </w:rPr>
            </w:pPr>
          </w:p>
        </w:tc>
        <w:tc>
          <w:tcPr>
            <w:tcW w:w="3769" w:type="dxa"/>
            <w:gridSpan w:val="2"/>
            <w:shd w:val="clear" w:color="auto" w:fill="auto"/>
          </w:tcPr>
          <w:p w14:paraId="719CEECA"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3.4. В случае несоответствия заявления и прилагаемых к нему документов требованиям, установленным пунктом 3.1. настоящего регламента, отдел экономики в течение 5 (пяти) рабочих дней со дня регистрации заявления возвращает инвестору (инициатору) заявление и прилагаемые к нему документы с обоснованием причин возврата.</w:t>
            </w:r>
          </w:p>
          <w:p w14:paraId="2C81C22E"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В случае устранения обстоятельств, послуживших основанием для возврата заявления, инвестор (инициатор) вправе повторно обратиться в администрацию Дальнереченского муниципального округа в соответствии с настоящим регламентом.</w:t>
            </w:r>
          </w:p>
          <w:p w14:paraId="09032FDD"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3.5. В случае отсутствия оснований для возврата заявления отдел экономики в течение 3 (трех) рабочих дней со дня регистрации заявления направляет пакет документов в структурные подразделения для заключения о возможности (невозможности) реализации инвестиционного проекта на территории округа, в компетенции которых находится рассмотрение вопросов, связанных с реализацией инвестиционного проекта.</w:t>
            </w:r>
          </w:p>
          <w:p w14:paraId="5A4FD9E5"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3.6. В течение 5 (пяти) рабочих дней структурные подразделения администрации готовят и направляют в отдел экономики заключения о возможности (невозможности) реализации инвестиционного проекта на территории Дальнереченского муниципального округа.</w:t>
            </w:r>
          </w:p>
          <w:p w14:paraId="44671144" w14:textId="77777777"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3.7. В течение 3 (трех) рабочих дней со дня получения заключений от структурных подразделений отдел экономики готовит сводное заключение по проекту и направляет на заседание Совета по улучшению инвестиционного климата и развитию предпринимательства при </w:t>
            </w:r>
            <w:proofErr w:type="gramStart"/>
            <w:r w:rsidRPr="00FF47CC">
              <w:rPr>
                <w:rFonts w:ascii="Calibri" w:hAnsi="Calibri" w:cs="Calibri"/>
                <w:sz w:val="18"/>
                <w:szCs w:val="18"/>
                <w:lang w:val="ru-RU"/>
              </w:rPr>
              <w:t>администрации  Дальнереченского</w:t>
            </w:r>
            <w:proofErr w:type="gramEnd"/>
            <w:r w:rsidRPr="00FF47CC">
              <w:rPr>
                <w:rFonts w:ascii="Calibri" w:hAnsi="Calibri" w:cs="Calibri"/>
                <w:sz w:val="18"/>
                <w:szCs w:val="18"/>
                <w:lang w:val="ru-RU"/>
              </w:rPr>
              <w:t xml:space="preserve"> муниципального округа.  </w:t>
            </w:r>
          </w:p>
          <w:p w14:paraId="723BC337" w14:textId="12F8D60E" w:rsidR="003E06E7" w:rsidRPr="00FF47CC" w:rsidRDefault="003E06E7"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3.8. Отдел экономики в течение 7 (семи) рабочих дней со дня подготовки сводного заключения организует заседание Совета по улучшению инвестиционного климата и развитию предпринимательства при </w:t>
            </w:r>
            <w:proofErr w:type="gramStart"/>
            <w:r w:rsidRPr="00FF47CC">
              <w:rPr>
                <w:rFonts w:ascii="Calibri" w:hAnsi="Calibri" w:cs="Calibri"/>
                <w:sz w:val="18"/>
                <w:szCs w:val="18"/>
                <w:lang w:val="ru-RU"/>
              </w:rPr>
              <w:t>администрации  Дальнереченского</w:t>
            </w:r>
            <w:proofErr w:type="gramEnd"/>
            <w:r w:rsidRPr="00FF47CC">
              <w:rPr>
                <w:rFonts w:ascii="Calibri" w:hAnsi="Calibri" w:cs="Calibri"/>
                <w:sz w:val="18"/>
                <w:szCs w:val="18"/>
                <w:lang w:val="ru-RU"/>
              </w:rPr>
              <w:t xml:space="preserve"> муниципального округа с целью принятия</w:t>
            </w:r>
          </w:p>
        </w:tc>
      </w:tr>
      <w:tr w:rsidR="003E06E7" w:rsidRPr="00FF47CC" w14:paraId="5AF3FDC4" w14:textId="77777777" w:rsidTr="003E06E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1CE5845" w14:textId="77777777" w:rsidR="003E06E7" w:rsidRPr="00FF47CC" w:rsidRDefault="003E06E7"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41D1679" w14:textId="5EF91840" w:rsidR="003E06E7" w:rsidRPr="00FF47CC" w:rsidRDefault="003E06E7"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6</w:t>
            </w:r>
          </w:p>
        </w:tc>
      </w:tr>
    </w:tbl>
    <w:p w14:paraId="5D5B31ED" w14:textId="77777777" w:rsidR="003E06E7" w:rsidRPr="00FF47CC" w:rsidRDefault="003E06E7" w:rsidP="00D5058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072478" w:rsidRPr="00FF47CC" w14:paraId="60D5C27B" w14:textId="77777777" w:rsidTr="00747C5D">
        <w:trPr>
          <w:gridBefore w:val="1"/>
          <w:wBefore w:w="55" w:type="dxa"/>
          <w:trHeight w:val="1348"/>
        </w:trPr>
        <w:tc>
          <w:tcPr>
            <w:tcW w:w="3772" w:type="dxa"/>
            <w:vMerge w:val="restart"/>
            <w:shd w:val="clear" w:color="auto" w:fill="auto"/>
          </w:tcPr>
          <w:p w14:paraId="68B53623" w14:textId="77777777" w:rsidR="00072478" w:rsidRPr="00FF47CC" w:rsidRDefault="00072478" w:rsidP="00D5058F">
            <w:pPr>
              <w:jc w:val="both"/>
              <w:rPr>
                <w:rFonts w:ascii="Calibri" w:hAnsi="Calibri" w:cs="Calibri"/>
                <w:sz w:val="18"/>
                <w:szCs w:val="18"/>
                <w:lang w:val="ru-RU"/>
              </w:rPr>
            </w:pPr>
            <w:r w:rsidRPr="00FF47CC">
              <w:rPr>
                <w:rFonts w:ascii="Calibri" w:hAnsi="Calibri" w:cs="Calibri"/>
                <w:sz w:val="18"/>
                <w:szCs w:val="18"/>
                <w:lang w:val="ru-RU"/>
              </w:rPr>
              <w:t>решения о сопровождении либо об отказе в сопровождении инвестиционного проекта, а также о назначении куратора инвестиционного проекта.</w:t>
            </w:r>
          </w:p>
          <w:p w14:paraId="0AEABCDA"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3.9. Решение принимается в форме протокола заседания Совета по улучшению инвестиционного климата и развитию предпринимательства при </w:t>
            </w:r>
            <w:proofErr w:type="gramStart"/>
            <w:r w:rsidRPr="00FF47CC">
              <w:rPr>
                <w:rFonts w:ascii="Calibri" w:hAnsi="Calibri" w:cs="Calibri"/>
                <w:sz w:val="18"/>
                <w:szCs w:val="18"/>
                <w:lang w:val="ru-RU"/>
              </w:rPr>
              <w:t>администрации  Дальнереченского</w:t>
            </w:r>
            <w:proofErr w:type="gramEnd"/>
            <w:r w:rsidRPr="00FF47CC">
              <w:rPr>
                <w:rFonts w:ascii="Calibri" w:hAnsi="Calibri" w:cs="Calibri"/>
                <w:sz w:val="18"/>
                <w:szCs w:val="18"/>
                <w:lang w:val="ru-RU"/>
              </w:rPr>
              <w:t xml:space="preserve"> муниципального округа.</w:t>
            </w:r>
          </w:p>
          <w:p w14:paraId="6A5BAC64"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3.10. Протокол Совета по улучшению инвестиционного климата и развитию предпринимательства при </w:t>
            </w:r>
            <w:proofErr w:type="gramStart"/>
            <w:r w:rsidRPr="00FF47CC">
              <w:rPr>
                <w:rFonts w:ascii="Calibri" w:hAnsi="Calibri" w:cs="Calibri"/>
                <w:sz w:val="18"/>
                <w:szCs w:val="18"/>
                <w:lang w:val="ru-RU"/>
              </w:rPr>
              <w:t>администрации  Дальнереченского</w:t>
            </w:r>
            <w:proofErr w:type="gramEnd"/>
            <w:r w:rsidRPr="00FF47CC">
              <w:rPr>
                <w:rFonts w:ascii="Calibri" w:hAnsi="Calibri" w:cs="Calibri"/>
                <w:sz w:val="18"/>
                <w:szCs w:val="18"/>
                <w:lang w:val="ru-RU"/>
              </w:rPr>
              <w:t xml:space="preserve"> муниципального округа направляется куратором проекта в течение 3 (трех) рабочих дней со дня его подписания инвестору (инициатору).</w:t>
            </w:r>
          </w:p>
          <w:p w14:paraId="59F1772E" w14:textId="77777777" w:rsidR="00072478" w:rsidRPr="00FF47CC" w:rsidRDefault="00072478" w:rsidP="00D5058F">
            <w:pPr>
              <w:ind w:firstLine="709"/>
              <w:jc w:val="both"/>
              <w:rPr>
                <w:rFonts w:ascii="Calibri" w:hAnsi="Calibri" w:cs="Calibri"/>
                <w:sz w:val="18"/>
                <w:szCs w:val="18"/>
                <w:lang w:val="ru-RU"/>
              </w:rPr>
            </w:pPr>
          </w:p>
          <w:p w14:paraId="1F760D69" w14:textId="77777777" w:rsidR="00072478" w:rsidRPr="00FF47CC" w:rsidRDefault="00072478" w:rsidP="00D5058F">
            <w:pPr>
              <w:jc w:val="center"/>
              <w:rPr>
                <w:rFonts w:ascii="Calibri" w:hAnsi="Calibri" w:cs="Calibri"/>
                <w:b/>
                <w:bCs/>
                <w:sz w:val="18"/>
                <w:szCs w:val="18"/>
                <w:lang w:val="ru-RU"/>
              </w:rPr>
            </w:pPr>
            <w:r w:rsidRPr="00FF47CC">
              <w:rPr>
                <w:rFonts w:ascii="Calibri" w:hAnsi="Calibri" w:cs="Calibri"/>
                <w:b/>
                <w:bCs/>
                <w:sz w:val="18"/>
                <w:szCs w:val="18"/>
                <w:lang w:val="ru-RU"/>
              </w:rPr>
              <w:t>4. Порядок сопровождения инвестиционных проектов</w:t>
            </w:r>
          </w:p>
          <w:p w14:paraId="0EED25A0"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4.1. По каждому сопровождаемому инвестиционному проекту отдел экономики совместно с куратором и инвестором (инициатором) разрабатывает проект плана мероприятий по сопровождению инвестиционного проекта (далее - план мероприятий, приложение № 3 к настоящему регламенту), в котором отражаются все планируемые этапы взаимодействия инвестора с муниципальными, государственными и иными органами, сроки реализации мероприятий, ответственные исполнители.</w:t>
            </w:r>
          </w:p>
          <w:p w14:paraId="3AC9329B"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4.2. Проект плана мероприятий направляется отделом экономики на рассмотрение и согласование структурным подразделениям администрации, содействие которых необходимо в реализации инвестиционного проекта, инвестору (инициатору).</w:t>
            </w:r>
          </w:p>
          <w:p w14:paraId="53A74916"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4.3. Согласование проекта плана мероприятий структурными подразделениями осуществляется в срок, не превышающий 3 (трех) рабочих дней со дня его получения.</w:t>
            </w:r>
          </w:p>
          <w:p w14:paraId="0E973641" w14:textId="7AE991C5"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4.4. После получения необходимых согласований, проект плана мероприятий утверждается инвестиционным уполномоченным.</w:t>
            </w:r>
          </w:p>
        </w:tc>
        <w:tc>
          <w:tcPr>
            <w:tcW w:w="284" w:type="dxa"/>
            <w:vMerge w:val="restart"/>
            <w:shd w:val="clear" w:color="auto" w:fill="auto"/>
          </w:tcPr>
          <w:p w14:paraId="5A091754" w14:textId="77777777" w:rsidR="00072478" w:rsidRPr="00FF47CC" w:rsidRDefault="00072478" w:rsidP="00D5058F">
            <w:pPr>
              <w:rPr>
                <w:rFonts w:ascii="Calibri" w:hAnsi="Calibri" w:cs="Calibri"/>
                <w:sz w:val="18"/>
                <w:szCs w:val="18"/>
                <w:lang w:val="ru-RU"/>
              </w:rPr>
            </w:pPr>
          </w:p>
        </w:tc>
        <w:tc>
          <w:tcPr>
            <w:tcW w:w="3772" w:type="dxa"/>
            <w:vMerge w:val="restart"/>
            <w:shd w:val="clear" w:color="auto" w:fill="auto"/>
          </w:tcPr>
          <w:p w14:paraId="6D8A1DDC"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4.5. При необходимости в план мероприятий могут быть внесены изменения.</w:t>
            </w:r>
          </w:p>
          <w:p w14:paraId="66A88551"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4.6. При сопровождении инвестиционного проекта:</w:t>
            </w:r>
          </w:p>
          <w:p w14:paraId="6A0F7321"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ответственные исполнители мероприятий обеспечивают в установленные сроки их выполнение;</w:t>
            </w:r>
          </w:p>
          <w:p w14:paraId="6DC098BF"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ежеквартально куратор проекта осуществляет мониторинг хода реализации проекта и направляет результаты мониторинга в отдел экономики;</w:t>
            </w:r>
          </w:p>
          <w:p w14:paraId="10B0B679"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по мере необходимости на заседаниях Совета по улучшению инвестиционного климата и развитию предпринимательства при </w:t>
            </w:r>
            <w:proofErr w:type="gramStart"/>
            <w:r w:rsidRPr="00FF47CC">
              <w:rPr>
                <w:rFonts w:ascii="Calibri" w:hAnsi="Calibri" w:cs="Calibri"/>
                <w:sz w:val="18"/>
                <w:szCs w:val="18"/>
                <w:lang w:val="ru-RU"/>
              </w:rPr>
              <w:t>администрации  Дальнереченского</w:t>
            </w:r>
            <w:proofErr w:type="gramEnd"/>
            <w:r w:rsidRPr="00FF47CC">
              <w:rPr>
                <w:rFonts w:ascii="Calibri" w:hAnsi="Calibri" w:cs="Calibri"/>
                <w:sz w:val="18"/>
                <w:szCs w:val="18"/>
                <w:lang w:val="ru-RU"/>
              </w:rPr>
              <w:t xml:space="preserve"> муниципального округа рассматриваются вопросы, связанные с реализацией инвестиционного проекта;</w:t>
            </w:r>
          </w:p>
          <w:p w14:paraId="665506C3"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инвестор (инициатор), в отношение которого принято решение о сопровождении инвестиционного проекта, ежеквартально не позднее 5 числа месяца, следующего за отчетным кварталом, направляет сведения о ходе реализации инвестиционного проекта в адрес куратора проекта по форме </w:t>
            </w:r>
            <w:proofErr w:type="gramStart"/>
            <w:r w:rsidRPr="00FF47CC">
              <w:rPr>
                <w:rFonts w:ascii="Calibri" w:hAnsi="Calibri" w:cs="Calibri"/>
                <w:sz w:val="18"/>
                <w:szCs w:val="18"/>
                <w:lang w:val="ru-RU"/>
              </w:rPr>
              <w:t>согласно приложения</w:t>
            </w:r>
            <w:proofErr w:type="gramEnd"/>
            <w:r w:rsidRPr="00FF47CC">
              <w:rPr>
                <w:rFonts w:ascii="Calibri" w:hAnsi="Calibri" w:cs="Calibri"/>
                <w:sz w:val="18"/>
                <w:szCs w:val="18"/>
                <w:lang w:val="ru-RU"/>
              </w:rPr>
              <w:t xml:space="preserve"> № 4 к настоящему регламенту.</w:t>
            </w:r>
          </w:p>
          <w:p w14:paraId="66F159A1" w14:textId="77777777" w:rsidR="00072478" w:rsidRPr="00FF47CC" w:rsidRDefault="00072478" w:rsidP="00D5058F">
            <w:pPr>
              <w:ind w:firstLine="709"/>
              <w:jc w:val="both"/>
              <w:rPr>
                <w:rFonts w:ascii="Calibri" w:hAnsi="Calibri" w:cs="Calibri"/>
                <w:sz w:val="18"/>
                <w:szCs w:val="18"/>
                <w:lang w:val="ru-RU"/>
              </w:rPr>
            </w:pPr>
          </w:p>
          <w:p w14:paraId="540859D1" w14:textId="77777777" w:rsidR="00072478" w:rsidRPr="00FF47CC" w:rsidRDefault="00072478" w:rsidP="00D5058F">
            <w:pPr>
              <w:jc w:val="center"/>
              <w:rPr>
                <w:rFonts w:ascii="Calibri" w:hAnsi="Calibri" w:cs="Calibri"/>
                <w:b/>
                <w:bCs/>
                <w:sz w:val="18"/>
                <w:szCs w:val="18"/>
                <w:lang w:val="ru-RU"/>
              </w:rPr>
            </w:pPr>
            <w:r w:rsidRPr="00FF47CC">
              <w:rPr>
                <w:rFonts w:ascii="Calibri" w:hAnsi="Calibri" w:cs="Calibri"/>
                <w:b/>
                <w:bCs/>
                <w:sz w:val="18"/>
                <w:szCs w:val="18"/>
                <w:lang w:val="ru-RU"/>
              </w:rPr>
              <w:t>5. Прекращение сопровождения инвестиционного проекта</w:t>
            </w:r>
          </w:p>
          <w:p w14:paraId="5F6A8915"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5.1. Сопровождение инвестиционного проекта прекращается в случаях:</w:t>
            </w:r>
          </w:p>
          <w:p w14:paraId="1519C286"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завершения исполнения всех мероприятий, предусмотренных планом мероприятий;</w:t>
            </w:r>
          </w:p>
          <w:p w14:paraId="184844A1"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отказа инвестора (инициатора) от сопровождения инвестиционного проекта на основании его заявления;</w:t>
            </w:r>
          </w:p>
          <w:p w14:paraId="277DA5F0"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неисполнения инвестором (инициатором) сроков реализации отдельных мероприятий, предусмотренных планом мероприятий, по которым он выступает ответственным исполнителем, более чем на 60 рабочих дней;</w:t>
            </w:r>
          </w:p>
          <w:p w14:paraId="1A53ACAD" w14:textId="77777777"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ведения в отношении инвестора процедуры банкротства;</w:t>
            </w:r>
          </w:p>
          <w:p w14:paraId="29D0E8CE" w14:textId="36400DFC"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нахождения инвестора в стадии</w:t>
            </w:r>
          </w:p>
        </w:tc>
        <w:tc>
          <w:tcPr>
            <w:tcW w:w="284" w:type="dxa"/>
            <w:vMerge w:val="restart"/>
            <w:shd w:val="clear" w:color="auto" w:fill="auto"/>
          </w:tcPr>
          <w:p w14:paraId="4E7FE0E8" w14:textId="77777777" w:rsidR="00072478" w:rsidRPr="00FF47CC" w:rsidRDefault="00072478" w:rsidP="00D5058F">
            <w:pPr>
              <w:rPr>
                <w:rFonts w:ascii="Calibri" w:hAnsi="Calibri" w:cs="Calibri"/>
                <w:sz w:val="18"/>
                <w:szCs w:val="18"/>
                <w:lang w:val="ru-RU"/>
              </w:rPr>
            </w:pPr>
          </w:p>
        </w:tc>
        <w:tc>
          <w:tcPr>
            <w:tcW w:w="3769" w:type="dxa"/>
            <w:shd w:val="clear" w:color="auto" w:fill="auto"/>
          </w:tcPr>
          <w:p w14:paraId="526542C1" w14:textId="77777777" w:rsidR="00072478" w:rsidRPr="00FF47CC" w:rsidRDefault="00072478" w:rsidP="00D5058F">
            <w:pPr>
              <w:jc w:val="both"/>
              <w:rPr>
                <w:rFonts w:ascii="Calibri" w:hAnsi="Calibri" w:cs="Calibri"/>
                <w:sz w:val="18"/>
                <w:szCs w:val="18"/>
                <w:lang w:val="ru-RU"/>
              </w:rPr>
            </w:pPr>
            <w:r w:rsidRPr="00FF47CC">
              <w:rPr>
                <w:rFonts w:ascii="Calibri" w:hAnsi="Calibri" w:cs="Calibri"/>
                <w:sz w:val="18"/>
                <w:szCs w:val="18"/>
                <w:lang w:val="ru-RU"/>
              </w:rPr>
              <w:t>ликвидации.</w:t>
            </w:r>
          </w:p>
          <w:p w14:paraId="1AE3F55B" w14:textId="32535DBC" w:rsidR="00072478" w:rsidRPr="00FF47CC" w:rsidRDefault="00072478"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5.2. Инвестор обязан в течение 10 календарных дней со дня вступления в законную силу решения суда о признании инвестора банкротом либо о ликвидации инвестора в качестве юридического лица или со </w:t>
            </w:r>
          </w:p>
        </w:tc>
        <w:tc>
          <w:tcPr>
            <w:tcW w:w="283" w:type="dxa"/>
            <w:gridSpan w:val="2"/>
            <w:shd w:val="clear" w:color="auto" w:fill="auto"/>
          </w:tcPr>
          <w:p w14:paraId="36486C11" w14:textId="77777777" w:rsidR="00072478" w:rsidRPr="00FF47CC" w:rsidRDefault="00072478" w:rsidP="00D5058F">
            <w:pPr>
              <w:rPr>
                <w:rFonts w:ascii="Calibri" w:hAnsi="Calibri" w:cs="Calibri"/>
                <w:sz w:val="18"/>
                <w:szCs w:val="18"/>
                <w:lang w:val="ru-RU"/>
              </w:rPr>
            </w:pPr>
          </w:p>
        </w:tc>
        <w:tc>
          <w:tcPr>
            <w:tcW w:w="3769" w:type="dxa"/>
            <w:gridSpan w:val="2"/>
            <w:shd w:val="clear" w:color="auto" w:fill="auto"/>
          </w:tcPr>
          <w:p w14:paraId="13669102" w14:textId="433FBA02" w:rsidR="00072478" w:rsidRPr="00FF47CC" w:rsidRDefault="00072478" w:rsidP="00D5058F">
            <w:pPr>
              <w:jc w:val="both"/>
              <w:rPr>
                <w:rFonts w:ascii="Calibri" w:hAnsi="Calibri" w:cs="Calibri"/>
                <w:sz w:val="18"/>
                <w:szCs w:val="18"/>
                <w:lang w:val="ru-RU"/>
              </w:rPr>
            </w:pPr>
            <w:r w:rsidRPr="00FF47CC">
              <w:rPr>
                <w:rFonts w:ascii="Calibri" w:hAnsi="Calibri" w:cs="Calibri"/>
                <w:sz w:val="18"/>
                <w:szCs w:val="18"/>
                <w:lang w:val="ru-RU"/>
              </w:rPr>
              <w:t>дня принятия индивидуальным предпринимателем или учредителями (участниками) либо органом инвестора, уполномоченным на то учредительными документами, решениями о ликвидации, сообщить о таком решении куратору проекта и в отдел экономики.</w:t>
            </w:r>
          </w:p>
        </w:tc>
      </w:tr>
      <w:tr w:rsidR="00072478" w:rsidRPr="00FF47CC" w14:paraId="3BFF1EC7" w14:textId="77777777" w:rsidTr="00747C5D">
        <w:trPr>
          <w:gridBefore w:val="1"/>
          <w:wBefore w:w="55" w:type="dxa"/>
          <w:trHeight w:val="8381"/>
        </w:trPr>
        <w:tc>
          <w:tcPr>
            <w:tcW w:w="3772" w:type="dxa"/>
            <w:vMerge/>
            <w:shd w:val="clear" w:color="auto" w:fill="auto"/>
          </w:tcPr>
          <w:p w14:paraId="7E564184" w14:textId="77777777" w:rsidR="00072478" w:rsidRPr="00FF47CC" w:rsidRDefault="00072478" w:rsidP="00D5058F">
            <w:pPr>
              <w:jc w:val="both"/>
              <w:rPr>
                <w:rFonts w:ascii="Calibri" w:hAnsi="Calibri" w:cs="Calibri"/>
                <w:sz w:val="18"/>
                <w:szCs w:val="18"/>
                <w:lang w:val="ru-RU"/>
              </w:rPr>
            </w:pPr>
          </w:p>
        </w:tc>
        <w:tc>
          <w:tcPr>
            <w:tcW w:w="284" w:type="dxa"/>
            <w:vMerge/>
            <w:shd w:val="clear" w:color="auto" w:fill="auto"/>
          </w:tcPr>
          <w:p w14:paraId="4E1C5EB6" w14:textId="77777777" w:rsidR="00072478" w:rsidRPr="00FF47CC" w:rsidRDefault="00072478" w:rsidP="00D5058F">
            <w:pPr>
              <w:rPr>
                <w:rFonts w:ascii="Calibri" w:hAnsi="Calibri" w:cs="Calibri"/>
                <w:sz w:val="18"/>
                <w:szCs w:val="18"/>
                <w:lang w:val="ru-RU"/>
              </w:rPr>
            </w:pPr>
          </w:p>
        </w:tc>
        <w:tc>
          <w:tcPr>
            <w:tcW w:w="3772" w:type="dxa"/>
            <w:vMerge/>
            <w:shd w:val="clear" w:color="auto" w:fill="auto"/>
          </w:tcPr>
          <w:p w14:paraId="316A4C67" w14:textId="77777777" w:rsidR="00072478" w:rsidRPr="00FF47CC" w:rsidRDefault="00072478" w:rsidP="00D5058F">
            <w:pPr>
              <w:ind w:firstLine="709"/>
              <w:jc w:val="both"/>
              <w:rPr>
                <w:rFonts w:ascii="Calibri" w:hAnsi="Calibri" w:cs="Calibri"/>
                <w:sz w:val="18"/>
                <w:szCs w:val="18"/>
                <w:lang w:val="ru-RU"/>
              </w:rPr>
            </w:pPr>
          </w:p>
        </w:tc>
        <w:tc>
          <w:tcPr>
            <w:tcW w:w="284" w:type="dxa"/>
            <w:vMerge/>
            <w:shd w:val="clear" w:color="auto" w:fill="auto"/>
          </w:tcPr>
          <w:p w14:paraId="5601CE8D" w14:textId="77777777" w:rsidR="00072478" w:rsidRPr="00FF47CC" w:rsidRDefault="00072478" w:rsidP="00D5058F">
            <w:pPr>
              <w:rPr>
                <w:rFonts w:ascii="Calibri" w:hAnsi="Calibri" w:cs="Calibri"/>
                <w:sz w:val="18"/>
                <w:szCs w:val="18"/>
                <w:lang w:val="ru-RU"/>
              </w:rPr>
            </w:pPr>
          </w:p>
        </w:tc>
        <w:tc>
          <w:tcPr>
            <w:tcW w:w="7821" w:type="dxa"/>
            <w:gridSpan w:val="5"/>
            <w:shd w:val="clear" w:color="auto" w:fill="auto"/>
          </w:tcPr>
          <w:p w14:paraId="2BFB44B6" w14:textId="77777777" w:rsidR="00072478" w:rsidRPr="00FF47CC" w:rsidRDefault="0007247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Приложение № 1 </w:t>
            </w:r>
          </w:p>
          <w:p w14:paraId="6187D095" w14:textId="77777777" w:rsidR="00072478" w:rsidRPr="00FF47CC" w:rsidRDefault="0007247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к регламенту сопровождения </w:t>
            </w:r>
          </w:p>
          <w:p w14:paraId="3259D57F" w14:textId="77777777" w:rsidR="00072478" w:rsidRPr="00FF47CC" w:rsidRDefault="0007247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инвестиционных проектов, </w:t>
            </w:r>
          </w:p>
          <w:p w14:paraId="3B603C28" w14:textId="77777777" w:rsidR="00072478" w:rsidRPr="00FF47CC" w:rsidRDefault="0007247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реализуемых и (или) планируемых </w:t>
            </w:r>
          </w:p>
          <w:p w14:paraId="75F0AE42" w14:textId="77777777" w:rsidR="00072478" w:rsidRPr="00FF47CC" w:rsidRDefault="0007247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к реализации на территории</w:t>
            </w:r>
          </w:p>
          <w:p w14:paraId="2D5A111D" w14:textId="77777777" w:rsidR="00072478" w:rsidRPr="00FF47CC" w:rsidRDefault="00072478" w:rsidP="00D5058F">
            <w:pPr>
              <w:pStyle w:val="af9"/>
              <w:jc w:val="right"/>
              <w:rPr>
                <w:rFonts w:ascii="Calibri" w:hAnsi="Calibri" w:cs="Calibri"/>
                <w:sz w:val="14"/>
                <w:szCs w:val="14"/>
              </w:rPr>
            </w:pPr>
            <w:r w:rsidRPr="00FF47CC">
              <w:rPr>
                <w:rStyle w:val="41"/>
                <w:rFonts w:ascii="Calibri" w:hAnsi="Calibri" w:cs="Calibri"/>
                <w:color w:val="26282F"/>
                <w:sz w:val="14"/>
                <w:szCs w:val="14"/>
              </w:rPr>
              <w:t xml:space="preserve"> Дальнереченского муниципального округа </w:t>
            </w:r>
          </w:p>
          <w:p w14:paraId="734F582E" w14:textId="77777777" w:rsidR="00072478" w:rsidRPr="00FF47CC" w:rsidRDefault="00072478" w:rsidP="00D5058F">
            <w:pPr>
              <w:pStyle w:val="af9"/>
              <w:jc w:val="right"/>
              <w:rPr>
                <w:rFonts w:ascii="Calibri" w:hAnsi="Calibri" w:cs="Calibri"/>
                <w:sz w:val="14"/>
                <w:szCs w:val="14"/>
              </w:rPr>
            </w:pPr>
          </w:p>
          <w:p w14:paraId="45F6C3F6" w14:textId="77777777" w:rsidR="00072478" w:rsidRPr="00FF47CC" w:rsidRDefault="00072478" w:rsidP="00D5058F">
            <w:pPr>
              <w:pStyle w:val="af9"/>
              <w:jc w:val="right"/>
              <w:rPr>
                <w:rFonts w:ascii="Calibri" w:hAnsi="Calibri" w:cs="Calibri"/>
                <w:sz w:val="14"/>
                <w:szCs w:val="14"/>
              </w:rPr>
            </w:pPr>
          </w:p>
          <w:p w14:paraId="26C899E6" w14:textId="77777777" w:rsidR="00072478" w:rsidRPr="00FF47CC" w:rsidRDefault="00072478" w:rsidP="00D5058F">
            <w:pPr>
              <w:pStyle w:val="OEM"/>
              <w:jc w:val="right"/>
              <w:rPr>
                <w:rFonts w:ascii="Calibri" w:hAnsi="Calibri" w:cs="Calibri"/>
                <w:sz w:val="14"/>
                <w:szCs w:val="14"/>
              </w:rPr>
            </w:pPr>
            <w:r w:rsidRPr="00FF47CC">
              <w:rPr>
                <w:rFonts w:ascii="Calibri" w:hAnsi="Calibri" w:cs="Calibri"/>
                <w:sz w:val="14"/>
                <w:szCs w:val="14"/>
              </w:rPr>
              <w:t xml:space="preserve">                              В администрацию Дальнереченского </w:t>
            </w:r>
          </w:p>
          <w:p w14:paraId="78C4C4BF" w14:textId="77777777" w:rsidR="00072478" w:rsidRPr="00FF47CC" w:rsidRDefault="00072478" w:rsidP="00D5058F">
            <w:pPr>
              <w:pStyle w:val="OEM"/>
              <w:jc w:val="right"/>
              <w:rPr>
                <w:rFonts w:ascii="Calibri" w:hAnsi="Calibri" w:cs="Calibri"/>
                <w:sz w:val="14"/>
                <w:szCs w:val="14"/>
              </w:rPr>
            </w:pPr>
            <w:r w:rsidRPr="00FF47CC">
              <w:rPr>
                <w:rFonts w:ascii="Calibri" w:hAnsi="Calibri" w:cs="Calibri"/>
                <w:sz w:val="14"/>
                <w:szCs w:val="14"/>
              </w:rPr>
              <w:t>муниципального округа</w:t>
            </w:r>
          </w:p>
          <w:p w14:paraId="2FBCDC6F" w14:textId="77777777" w:rsidR="00072478" w:rsidRPr="00FF47CC" w:rsidRDefault="00072478" w:rsidP="00D5058F">
            <w:pPr>
              <w:pStyle w:val="OEM"/>
              <w:jc w:val="right"/>
              <w:rPr>
                <w:rFonts w:ascii="Calibri" w:hAnsi="Calibri" w:cs="Calibri"/>
                <w:sz w:val="14"/>
                <w:szCs w:val="14"/>
              </w:rPr>
            </w:pPr>
            <w:r w:rsidRPr="00FF47CC">
              <w:rPr>
                <w:rFonts w:ascii="Calibri" w:hAnsi="Calibri" w:cs="Calibri"/>
                <w:sz w:val="14"/>
                <w:szCs w:val="14"/>
              </w:rPr>
              <w:t xml:space="preserve">                                 от _____________________________________</w:t>
            </w:r>
          </w:p>
          <w:p w14:paraId="7B614A57" w14:textId="77777777" w:rsidR="00072478" w:rsidRPr="00FF47CC" w:rsidRDefault="00072478" w:rsidP="00D5058F">
            <w:pPr>
              <w:pStyle w:val="OEM"/>
              <w:jc w:val="right"/>
              <w:rPr>
                <w:rFonts w:ascii="Calibri" w:hAnsi="Calibri" w:cs="Calibri"/>
                <w:sz w:val="14"/>
                <w:szCs w:val="14"/>
              </w:rPr>
            </w:pPr>
            <w:r w:rsidRPr="00FF47CC">
              <w:rPr>
                <w:rFonts w:ascii="Calibri" w:hAnsi="Calibri" w:cs="Calibri"/>
                <w:sz w:val="14"/>
                <w:szCs w:val="14"/>
              </w:rPr>
              <w:t xml:space="preserve">                    (инвестор (инициатор) инвестиционного проекта)</w:t>
            </w:r>
          </w:p>
          <w:p w14:paraId="5E6DD866" w14:textId="77777777" w:rsidR="00072478" w:rsidRPr="00FF47CC" w:rsidRDefault="00072478" w:rsidP="00D5058F">
            <w:pPr>
              <w:pStyle w:val="OEM"/>
              <w:jc w:val="right"/>
              <w:rPr>
                <w:rStyle w:val="41"/>
                <w:rFonts w:ascii="Calibri" w:hAnsi="Calibri" w:cs="Calibri"/>
                <w:sz w:val="14"/>
                <w:szCs w:val="14"/>
              </w:rPr>
            </w:pPr>
            <w:r w:rsidRPr="00FF47CC">
              <w:rPr>
                <w:rFonts w:ascii="Calibri" w:hAnsi="Calibri" w:cs="Calibri"/>
                <w:sz w:val="14"/>
                <w:szCs w:val="14"/>
              </w:rPr>
              <w:t xml:space="preserve">                                 ________________________________________</w:t>
            </w:r>
          </w:p>
          <w:p w14:paraId="3713B75E" w14:textId="77777777" w:rsidR="00072478" w:rsidRPr="00FF47CC" w:rsidRDefault="00072478" w:rsidP="00D5058F">
            <w:pPr>
              <w:pStyle w:val="OEM"/>
              <w:jc w:val="right"/>
              <w:rPr>
                <w:rFonts w:ascii="Calibri" w:hAnsi="Calibri" w:cs="Calibri"/>
                <w:sz w:val="14"/>
                <w:szCs w:val="14"/>
              </w:rPr>
            </w:pPr>
            <w:r w:rsidRPr="00FF47CC">
              <w:rPr>
                <w:rStyle w:val="41"/>
                <w:rFonts w:ascii="Calibri" w:hAnsi="Calibri" w:cs="Calibri"/>
                <w:sz w:val="14"/>
                <w:szCs w:val="14"/>
              </w:rPr>
              <w:t xml:space="preserve">                                  (</w:t>
            </w:r>
            <w:hyperlink r:id="rId7" w:anchor="_blank" w:history="1">
              <w:r w:rsidRPr="00FF47CC">
                <w:rPr>
                  <w:rFonts w:ascii="Calibri" w:hAnsi="Calibri" w:cs="Calibri"/>
                  <w:sz w:val="14"/>
                  <w:szCs w:val="14"/>
                </w:rPr>
                <w:t>ИНН</w:t>
              </w:r>
            </w:hyperlink>
            <w:r w:rsidRPr="00FF47CC">
              <w:rPr>
                <w:rStyle w:val="41"/>
                <w:rFonts w:ascii="Calibri" w:hAnsi="Calibri" w:cs="Calibri"/>
                <w:sz w:val="14"/>
                <w:szCs w:val="14"/>
              </w:rPr>
              <w:t>, юридический и фактический адрес,</w:t>
            </w:r>
          </w:p>
          <w:p w14:paraId="0A6E63B9" w14:textId="77777777" w:rsidR="00072478" w:rsidRPr="00FF47CC" w:rsidRDefault="00072478" w:rsidP="00D5058F">
            <w:pPr>
              <w:pStyle w:val="OEM"/>
              <w:jc w:val="right"/>
              <w:rPr>
                <w:rStyle w:val="41"/>
                <w:rFonts w:ascii="Calibri" w:hAnsi="Calibri" w:cs="Calibri"/>
                <w:b/>
                <w:color w:val="26282F"/>
                <w:sz w:val="14"/>
                <w:szCs w:val="14"/>
              </w:rPr>
            </w:pPr>
            <w:r w:rsidRPr="00FF47CC">
              <w:rPr>
                <w:rFonts w:ascii="Calibri" w:hAnsi="Calibri" w:cs="Calibri"/>
                <w:sz w:val="14"/>
                <w:szCs w:val="14"/>
              </w:rPr>
              <w:t xml:space="preserve">                                     телефон, адрес электронной почты)</w:t>
            </w:r>
          </w:p>
          <w:p w14:paraId="47F46A20" w14:textId="77777777" w:rsidR="00072478" w:rsidRPr="00FF47CC" w:rsidRDefault="00072478" w:rsidP="00D5058F">
            <w:pPr>
              <w:pStyle w:val="OEM"/>
              <w:jc w:val="center"/>
              <w:rPr>
                <w:rFonts w:ascii="Calibri" w:hAnsi="Calibri" w:cs="Calibri"/>
                <w:sz w:val="14"/>
                <w:szCs w:val="14"/>
              </w:rPr>
            </w:pPr>
            <w:r w:rsidRPr="00FF47CC">
              <w:rPr>
                <w:rStyle w:val="41"/>
                <w:rFonts w:ascii="Calibri" w:hAnsi="Calibri" w:cs="Calibri"/>
                <w:b/>
                <w:color w:val="26282F"/>
                <w:sz w:val="14"/>
                <w:szCs w:val="14"/>
              </w:rPr>
              <w:t>ЗАЯВЛЕНИЕ</w:t>
            </w:r>
          </w:p>
          <w:p w14:paraId="06983721" w14:textId="77777777" w:rsidR="00072478" w:rsidRPr="00FF47CC" w:rsidRDefault="00072478" w:rsidP="00D5058F">
            <w:pPr>
              <w:pStyle w:val="af9"/>
              <w:rPr>
                <w:rFonts w:ascii="Calibri" w:hAnsi="Calibri" w:cs="Calibri"/>
                <w:sz w:val="14"/>
                <w:szCs w:val="14"/>
              </w:rPr>
            </w:pPr>
          </w:p>
          <w:p w14:paraId="188796E0"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 xml:space="preserve">     Прошу оказать содействие по сопровождению инвестиционного проекта</w:t>
            </w:r>
          </w:p>
          <w:p w14:paraId="24B3D775" w14:textId="77777777" w:rsidR="00072478" w:rsidRPr="00FF47CC" w:rsidRDefault="00072478" w:rsidP="00D5058F">
            <w:pPr>
              <w:pStyle w:val="OEM"/>
              <w:rPr>
                <w:rFonts w:ascii="Calibri" w:hAnsi="Calibri" w:cs="Calibri"/>
                <w:sz w:val="14"/>
                <w:szCs w:val="14"/>
              </w:rPr>
            </w:pPr>
          </w:p>
          <w:p w14:paraId="225D734E"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_________________________________________________________________________</w:t>
            </w:r>
          </w:p>
          <w:p w14:paraId="761D3BF8"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 xml:space="preserve">                    (название инвестиционного проекта)</w:t>
            </w:r>
          </w:p>
          <w:p w14:paraId="5A92819E" w14:textId="77777777" w:rsidR="00072478" w:rsidRPr="00FF47CC" w:rsidRDefault="00072478" w:rsidP="00D5058F">
            <w:pPr>
              <w:pStyle w:val="af9"/>
              <w:rPr>
                <w:rFonts w:ascii="Calibri" w:hAnsi="Calibri" w:cs="Calibri"/>
                <w:sz w:val="14"/>
                <w:szCs w:val="14"/>
              </w:rPr>
            </w:pPr>
          </w:p>
          <w:p w14:paraId="41837339"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Приложение:</w:t>
            </w:r>
          </w:p>
          <w:p w14:paraId="6AE82FF7"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бизнес-план инвестиционного проекта на __ л.,</w:t>
            </w:r>
          </w:p>
          <w:p w14:paraId="688503E6"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паспорт инвестиционного проекта на __ л.,</w:t>
            </w:r>
          </w:p>
          <w:p w14:paraId="51F3816B"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презентация инвестиционного проекта на __ л.,</w:t>
            </w:r>
          </w:p>
          <w:p w14:paraId="05B8D12C"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копии учредительных документов на __ л.,</w:t>
            </w:r>
          </w:p>
          <w:p w14:paraId="1E3D3CA9"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график реализации инвестиционного проекта на __ л.</w:t>
            </w:r>
          </w:p>
          <w:p w14:paraId="2E4CD14C" w14:textId="77777777" w:rsidR="00072478" w:rsidRPr="00FF47CC" w:rsidRDefault="00072478" w:rsidP="00D5058F">
            <w:pPr>
              <w:pStyle w:val="af9"/>
              <w:rPr>
                <w:rFonts w:ascii="Calibri" w:hAnsi="Calibri" w:cs="Calibri"/>
                <w:sz w:val="14"/>
                <w:szCs w:val="14"/>
              </w:rPr>
            </w:pPr>
          </w:p>
          <w:p w14:paraId="54062966" w14:textId="77777777" w:rsidR="00072478" w:rsidRPr="00FF47CC" w:rsidRDefault="00072478" w:rsidP="00D5058F">
            <w:pPr>
              <w:pStyle w:val="OEM"/>
              <w:jc w:val="left"/>
              <w:rPr>
                <w:rFonts w:ascii="Calibri" w:hAnsi="Calibri" w:cs="Calibri"/>
                <w:sz w:val="14"/>
                <w:szCs w:val="14"/>
              </w:rPr>
            </w:pPr>
            <w:r w:rsidRPr="00FF47CC">
              <w:rPr>
                <w:rFonts w:ascii="Calibri" w:hAnsi="Calibri" w:cs="Calibri"/>
                <w:sz w:val="14"/>
                <w:szCs w:val="14"/>
              </w:rPr>
              <w:t xml:space="preserve">     Контактные      данные    представителя    инвестора </w:t>
            </w:r>
            <w:proofErr w:type="gramStart"/>
            <w:r w:rsidRPr="00FF47CC">
              <w:rPr>
                <w:rFonts w:ascii="Calibri" w:hAnsi="Calibri" w:cs="Calibri"/>
                <w:sz w:val="14"/>
                <w:szCs w:val="14"/>
              </w:rPr>
              <w:t xml:space="preserve">   (</w:t>
            </w:r>
            <w:proofErr w:type="gramEnd"/>
            <w:r w:rsidRPr="00FF47CC">
              <w:rPr>
                <w:rFonts w:ascii="Calibri" w:hAnsi="Calibri" w:cs="Calibri"/>
                <w:sz w:val="14"/>
                <w:szCs w:val="14"/>
              </w:rPr>
              <w:t>инициатора)</w:t>
            </w:r>
          </w:p>
          <w:p w14:paraId="0B6F1143" w14:textId="77777777" w:rsidR="00072478" w:rsidRPr="00FF47CC" w:rsidRDefault="00072478" w:rsidP="00D5058F">
            <w:pPr>
              <w:pStyle w:val="OEM"/>
              <w:jc w:val="left"/>
              <w:rPr>
                <w:rFonts w:ascii="Calibri" w:hAnsi="Calibri" w:cs="Calibri"/>
                <w:sz w:val="14"/>
                <w:szCs w:val="14"/>
              </w:rPr>
            </w:pPr>
            <w:r w:rsidRPr="00FF47CC">
              <w:rPr>
                <w:rFonts w:ascii="Calibri" w:hAnsi="Calibri" w:cs="Calibri"/>
                <w:sz w:val="14"/>
                <w:szCs w:val="14"/>
              </w:rPr>
              <w:t xml:space="preserve">инвестиционного    </w:t>
            </w:r>
            <w:proofErr w:type="gramStart"/>
            <w:r w:rsidRPr="00FF47CC">
              <w:rPr>
                <w:rFonts w:ascii="Calibri" w:hAnsi="Calibri" w:cs="Calibri"/>
                <w:sz w:val="14"/>
                <w:szCs w:val="14"/>
              </w:rPr>
              <w:t xml:space="preserve">проекта,   </w:t>
            </w:r>
            <w:proofErr w:type="gramEnd"/>
            <w:r w:rsidRPr="00FF47CC">
              <w:rPr>
                <w:rFonts w:ascii="Calibri" w:hAnsi="Calibri" w:cs="Calibri"/>
                <w:sz w:val="14"/>
                <w:szCs w:val="14"/>
              </w:rPr>
              <w:t xml:space="preserve"> ответственного    за    взаимодействие   с</w:t>
            </w:r>
          </w:p>
          <w:p w14:paraId="3EF5FDB3" w14:textId="77777777" w:rsidR="00072478" w:rsidRPr="00FF47CC" w:rsidRDefault="00072478" w:rsidP="00D5058F">
            <w:pPr>
              <w:pStyle w:val="OEM"/>
              <w:jc w:val="left"/>
              <w:rPr>
                <w:rFonts w:ascii="Calibri" w:hAnsi="Calibri" w:cs="Calibri"/>
                <w:sz w:val="14"/>
                <w:szCs w:val="14"/>
                <w:u w:val="single"/>
              </w:rPr>
            </w:pPr>
            <w:proofErr w:type="gramStart"/>
            <w:r w:rsidRPr="00FF47CC">
              <w:rPr>
                <w:rFonts w:ascii="Calibri" w:hAnsi="Calibri" w:cs="Calibri"/>
                <w:sz w:val="14"/>
                <w:szCs w:val="14"/>
              </w:rPr>
              <w:t>администрацией  Дальнереченского</w:t>
            </w:r>
            <w:proofErr w:type="gramEnd"/>
            <w:r w:rsidRPr="00FF47CC">
              <w:rPr>
                <w:rFonts w:ascii="Calibri" w:hAnsi="Calibri" w:cs="Calibri"/>
                <w:sz w:val="14"/>
                <w:szCs w:val="14"/>
              </w:rPr>
              <w:t xml:space="preserve">  муниципального  округа при  рассмотрении  и сопровождении инвестиционного проекта</w:t>
            </w:r>
          </w:p>
          <w:p w14:paraId="7E128501"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u w:val="single"/>
              </w:rPr>
              <w:t xml:space="preserve">     __                              __        ______________________________                                                                                                                                                                                                                                                                                                      </w:t>
            </w:r>
          </w:p>
          <w:p w14:paraId="2785746C"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 xml:space="preserve">   </w:t>
            </w:r>
            <w:r w:rsidRPr="00FF47CC">
              <w:rPr>
                <w:rFonts w:ascii="Calibri" w:hAnsi="Calibri" w:cs="Calibri"/>
                <w:color w:val="000000"/>
                <w:sz w:val="14"/>
                <w:szCs w:val="14"/>
              </w:rPr>
              <w:t>(ФИО, должность, контактный телефон, адрес электронной почты, адрес местонахождения)</w:t>
            </w:r>
          </w:p>
          <w:p w14:paraId="45D00CDB" w14:textId="77777777" w:rsidR="00072478" w:rsidRPr="00FF47CC" w:rsidRDefault="00072478" w:rsidP="00D5058F">
            <w:pPr>
              <w:pStyle w:val="af9"/>
              <w:rPr>
                <w:rFonts w:ascii="Calibri" w:hAnsi="Calibri" w:cs="Calibri"/>
                <w:sz w:val="14"/>
                <w:szCs w:val="14"/>
              </w:rPr>
            </w:pPr>
          </w:p>
          <w:p w14:paraId="5989FB2F"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Инвестор (инициатор) инвестиционного проекта подтверждает:</w:t>
            </w:r>
          </w:p>
          <w:p w14:paraId="1D761ACF"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 xml:space="preserve">     -  </w:t>
            </w:r>
            <w:proofErr w:type="gramStart"/>
            <w:r w:rsidRPr="00FF47CC">
              <w:rPr>
                <w:rFonts w:ascii="Calibri" w:hAnsi="Calibri" w:cs="Calibri"/>
                <w:sz w:val="14"/>
                <w:szCs w:val="14"/>
              </w:rPr>
              <w:t>вся  информация</w:t>
            </w:r>
            <w:proofErr w:type="gramEnd"/>
            <w:r w:rsidRPr="00FF47CC">
              <w:rPr>
                <w:rFonts w:ascii="Calibri" w:hAnsi="Calibri" w:cs="Calibri"/>
                <w:sz w:val="14"/>
                <w:szCs w:val="14"/>
              </w:rPr>
              <w:t>,  содержащаяся  в  заявлении и прилагаемых к нему</w:t>
            </w:r>
          </w:p>
          <w:p w14:paraId="56EF3DC8"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документах, является достоверной;</w:t>
            </w:r>
          </w:p>
          <w:p w14:paraId="3321FF8B"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 xml:space="preserve">     -  </w:t>
            </w:r>
            <w:proofErr w:type="gramStart"/>
            <w:r w:rsidRPr="00FF47CC">
              <w:rPr>
                <w:rFonts w:ascii="Calibri" w:hAnsi="Calibri" w:cs="Calibri"/>
                <w:sz w:val="14"/>
                <w:szCs w:val="14"/>
              </w:rPr>
              <w:t>заявитель  не</w:t>
            </w:r>
            <w:proofErr w:type="gramEnd"/>
            <w:r w:rsidRPr="00FF47CC">
              <w:rPr>
                <w:rFonts w:ascii="Calibri" w:hAnsi="Calibri" w:cs="Calibri"/>
                <w:sz w:val="14"/>
                <w:szCs w:val="14"/>
              </w:rPr>
              <w:t xml:space="preserve">  находится  в  стадии реорганизации, ликвидации или</w:t>
            </w:r>
          </w:p>
          <w:p w14:paraId="3A5541D3" w14:textId="77777777" w:rsidR="00072478" w:rsidRPr="00FF47CC" w:rsidRDefault="00072478" w:rsidP="00D5058F">
            <w:pPr>
              <w:pStyle w:val="OEM"/>
              <w:rPr>
                <w:rFonts w:ascii="Calibri" w:hAnsi="Calibri" w:cs="Calibri"/>
                <w:sz w:val="14"/>
                <w:szCs w:val="14"/>
              </w:rPr>
            </w:pPr>
            <w:proofErr w:type="gramStart"/>
            <w:r w:rsidRPr="00FF47CC">
              <w:rPr>
                <w:rFonts w:ascii="Calibri" w:hAnsi="Calibri" w:cs="Calibri"/>
                <w:sz w:val="14"/>
                <w:szCs w:val="14"/>
              </w:rPr>
              <w:t xml:space="preserve">банкротства,   </w:t>
            </w:r>
            <w:proofErr w:type="gramEnd"/>
            <w:r w:rsidRPr="00FF47CC">
              <w:rPr>
                <w:rFonts w:ascii="Calibri" w:hAnsi="Calibri" w:cs="Calibri"/>
                <w:sz w:val="14"/>
                <w:szCs w:val="14"/>
              </w:rPr>
              <w:t>а  также  не  ограничен  иным  образом  в  соответствии  с</w:t>
            </w:r>
          </w:p>
          <w:p w14:paraId="73CB1CAF"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действующим законодательством Российской Федерации.</w:t>
            </w:r>
          </w:p>
          <w:p w14:paraId="52184807"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 xml:space="preserve">     </w:t>
            </w:r>
            <w:proofErr w:type="gramStart"/>
            <w:r w:rsidRPr="00FF47CC">
              <w:rPr>
                <w:rFonts w:ascii="Calibri" w:hAnsi="Calibri" w:cs="Calibri"/>
                <w:sz w:val="14"/>
                <w:szCs w:val="14"/>
              </w:rPr>
              <w:t>Инвестор  (</w:t>
            </w:r>
            <w:proofErr w:type="gramEnd"/>
            <w:r w:rsidRPr="00FF47CC">
              <w:rPr>
                <w:rFonts w:ascii="Calibri" w:hAnsi="Calibri" w:cs="Calibri"/>
                <w:sz w:val="14"/>
                <w:szCs w:val="14"/>
              </w:rPr>
              <w:t>инициатор)  не  возражает  против  доступа  к информации,</w:t>
            </w:r>
          </w:p>
          <w:p w14:paraId="08902876" w14:textId="77777777" w:rsidR="00072478" w:rsidRPr="00FF47CC" w:rsidRDefault="00072478" w:rsidP="00D5058F">
            <w:pPr>
              <w:pStyle w:val="OEM"/>
              <w:rPr>
                <w:rFonts w:ascii="Calibri" w:hAnsi="Calibri" w:cs="Calibri"/>
                <w:sz w:val="14"/>
                <w:szCs w:val="14"/>
              </w:rPr>
            </w:pPr>
            <w:proofErr w:type="gramStart"/>
            <w:r w:rsidRPr="00FF47CC">
              <w:rPr>
                <w:rFonts w:ascii="Calibri" w:hAnsi="Calibri" w:cs="Calibri"/>
                <w:sz w:val="14"/>
                <w:szCs w:val="14"/>
              </w:rPr>
              <w:t>указанной  в</w:t>
            </w:r>
            <w:proofErr w:type="gramEnd"/>
            <w:r w:rsidRPr="00FF47CC">
              <w:rPr>
                <w:rFonts w:ascii="Calibri" w:hAnsi="Calibri" w:cs="Calibri"/>
                <w:sz w:val="14"/>
                <w:szCs w:val="14"/>
              </w:rPr>
              <w:t xml:space="preserve">  заявлении  и  прилагаемых  к  нему  документах,  всех  лиц,</w:t>
            </w:r>
          </w:p>
          <w:p w14:paraId="1D6CEA45"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участвующих в оценке заявления и приложенных к нему документов.</w:t>
            </w:r>
          </w:p>
          <w:p w14:paraId="766423C4" w14:textId="77777777" w:rsidR="00072478" w:rsidRPr="00FF47CC" w:rsidRDefault="00072478" w:rsidP="00D5058F">
            <w:pPr>
              <w:pStyle w:val="af9"/>
              <w:rPr>
                <w:rFonts w:ascii="Calibri" w:hAnsi="Calibri" w:cs="Calibri"/>
                <w:sz w:val="14"/>
                <w:szCs w:val="14"/>
              </w:rPr>
            </w:pPr>
          </w:p>
          <w:p w14:paraId="7ABD1A13" w14:textId="6063F7CF"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 xml:space="preserve">_______________________________________________                        ___________       </w:t>
            </w:r>
            <w:r w:rsidR="008E0A2D" w:rsidRPr="00FF47CC">
              <w:rPr>
                <w:rFonts w:ascii="Calibri" w:hAnsi="Calibri" w:cs="Calibri"/>
                <w:sz w:val="14"/>
                <w:szCs w:val="14"/>
              </w:rPr>
              <w:t xml:space="preserve">     </w:t>
            </w:r>
            <w:r w:rsidRPr="00FF47CC">
              <w:rPr>
                <w:rFonts w:ascii="Calibri" w:hAnsi="Calibri" w:cs="Calibri"/>
                <w:sz w:val="14"/>
                <w:szCs w:val="14"/>
              </w:rPr>
              <w:t>____________________</w:t>
            </w:r>
          </w:p>
          <w:p w14:paraId="439E3F1E" w14:textId="210AD2D4"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(должность руководителя инвестора (инициатора</w:t>
            </w:r>
            <w:proofErr w:type="gramStart"/>
            <w:r w:rsidRPr="00FF47CC">
              <w:rPr>
                <w:rFonts w:ascii="Calibri" w:hAnsi="Calibri" w:cs="Calibri"/>
                <w:sz w:val="14"/>
                <w:szCs w:val="14"/>
              </w:rPr>
              <w:t xml:space="preserve">))   </w:t>
            </w:r>
            <w:proofErr w:type="gramEnd"/>
            <w:r w:rsidRPr="00FF47CC">
              <w:rPr>
                <w:rFonts w:ascii="Calibri" w:hAnsi="Calibri" w:cs="Calibri"/>
                <w:sz w:val="14"/>
                <w:szCs w:val="14"/>
              </w:rPr>
              <w:t xml:space="preserve">                  </w:t>
            </w:r>
            <w:r w:rsidR="008E0A2D" w:rsidRPr="00FF47CC">
              <w:rPr>
                <w:rFonts w:ascii="Calibri" w:hAnsi="Calibri" w:cs="Calibri"/>
                <w:sz w:val="14"/>
                <w:szCs w:val="14"/>
              </w:rPr>
              <w:t xml:space="preserve"> </w:t>
            </w:r>
            <w:r w:rsidRPr="00FF47CC">
              <w:rPr>
                <w:rFonts w:ascii="Calibri" w:hAnsi="Calibri" w:cs="Calibri"/>
                <w:sz w:val="14"/>
                <w:szCs w:val="14"/>
              </w:rPr>
              <w:t xml:space="preserve">             (подпись)             </w:t>
            </w:r>
            <w:r w:rsidR="008E0A2D" w:rsidRPr="00FF47CC">
              <w:rPr>
                <w:rFonts w:ascii="Calibri" w:hAnsi="Calibri" w:cs="Calibri"/>
                <w:sz w:val="14"/>
                <w:szCs w:val="14"/>
              </w:rPr>
              <w:t xml:space="preserve">   </w:t>
            </w:r>
            <w:r w:rsidRPr="00FF47CC">
              <w:rPr>
                <w:rFonts w:ascii="Calibri" w:hAnsi="Calibri" w:cs="Calibri"/>
                <w:sz w:val="14"/>
                <w:szCs w:val="14"/>
              </w:rPr>
              <w:t xml:space="preserve">      </w:t>
            </w:r>
            <w:r w:rsidR="008E0A2D" w:rsidRPr="00FF47CC">
              <w:rPr>
                <w:rFonts w:ascii="Calibri" w:hAnsi="Calibri" w:cs="Calibri"/>
                <w:sz w:val="14"/>
                <w:szCs w:val="14"/>
              </w:rPr>
              <w:t xml:space="preserve">   </w:t>
            </w:r>
            <w:r w:rsidRPr="00FF47CC">
              <w:rPr>
                <w:rFonts w:ascii="Calibri" w:hAnsi="Calibri" w:cs="Calibri"/>
                <w:sz w:val="14"/>
                <w:szCs w:val="14"/>
              </w:rPr>
              <w:t xml:space="preserve">   (Ф.И.О.)</w:t>
            </w:r>
          </w:p>
          <w:p w14:paraId="28E83140" w14:textId="77777777" w:rsidR="00072478" w:rsidRPr="00FF47CC" w:rsidRDefault="00072478" w:rsidP="00D5058F">
            <w:pPr>
              <w:pStyle w:val="af9"/>
              <w:rPr>
                <w:rFonts w:ascii="Calibri" w:hAnsi="Calibri" w:cs="Calibri"/>
                <w:sz w:val="14"/>
                <w:szCs w:val="14"/>
              </w:rPr>
            </w:pPr>
          </w:p>
          <w:p w14:paraId="6EB6256F" w14:textId="77777777"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"___" __________________ 20___ г.</w:t>
            </w:r>
          </w:p>
          <w:p w14:paraId="25655874" w14:textId="5C6D31FA" w:rsidR="00072478" w:rsidRPr="00FF47CC" w:rsidRDefault="00072478" w:rsidP="00D5058F">
            <w:pPr>
              <w:pStyle w:val="OEM"/>
              <w:rPr>
                <w:rFonts w:ascii="Calibri" w:hAnsi="Calibri" w:cs="Calibri"/>
                <w:sz w:val="14"/>
                <w:szCs w:val="14"/>
              </w:rPr>
            </w:pPr>
            <w:r w:rsidRPr="00FF47CC">
              <w:rPr>
                <w:rFonts w:ascii="Calibri" w:hAnsi="Calibri" w:cs="Calibri"/>
                <w:sz w:val="14"/>
                <w:szCs w:val="14"/>
              </w:rPr>
              <w:t>М.П. (при наличии печати)</w:t>
            </w:r>
          </w:p>
        </w:tc>
      </w:tr>
      <w:tr w:rsidR="00747C5D" w:rsidRPr="00FF47CC" w14:paraId="48F7BE1B" w14:textId="77777777" w:rsidTr="00747C5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27420EC" w14:textId="77777777" w:rsidR="00747C5D" w:rsidRPr="00FF47CC" w:rsidRDefault="00747C5D"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C1FBF38" w14:textId="43D488B0" w:rsidR="00747C5D" w:rsidRPr="00FF47CC" w:rsidRDefault="00747C5D"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7</w:t>
            </w:r>
          </w:p>
        </w:tc>
      </w:tr>
    </w:tbl>
    <w:p w14:paraId="6344E7D3" w14:textId="77777777" w:rsidR="00747C5D" w:rsidRPr="00FF47CC" w:rsidRDefault="00747C5D" w:rsidP="00D5058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7828"/>
        <w:gridCol w:w="284"/>
        <w:gridCol w:w="7821"/>
      </w:tblGrid>
      <w:tr w:rsidR="009E6F68" w:rsidRPr="00FF47CC" w14:paraId="1DB1AA07" w14:textId="77777777" w:rsidTr="005867B0">
        <w:trPr>
          <w:trHeight w:val="18"/>
        </w:trPr>
        <w:tc>
          <w:tcPr>
            <w:tcW w:w="7828" w:type="dxa"/>
            <w:shd w:val="clear" w:color="auto" w:fill="auto"/>
          </w:tcPr>
          <w:p w14:paraId="022659D5" w14:textId="77777777" w:rsidR="009E6F68" w:rsidRPr="00FF47CC" w:rsidRDefault="009E6F6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Приложение № 2 </w:t>
            </w:r>
          </w:p>
          <w:p w14:paraId="1450E34C" w14:textId="77777777" w:rsidR="009E6F68" w:rsidRPr="00FF47CC" w:rsidRDefault="009E6F6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к регламенту сопровождения </w:t>
            </w:r>
          </w:p>
          <w:p w14:paraId="7E2CA6CF" w14:textId="77777777" w:rsidR="009E6F68" w:rsidRPr="00FF47CC" w:rsidRDefault="009E6F6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инвестиционных проектов, </w:t>
            </w:r>
          </w:p>
          <w:p w14:paraId="12085FFE" w14:textId="77777777" w:rsidR="009E6F68" w:rsidRPr="00FF47CC" w:rsidRDefault="009E6F6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реализуемых и (или) планируемых </w:t>
            </w:r>
          </w:p>
          <w:p w14:paraId="66575270" w14:textId="77777777" w:rsidR="009E6F68" w:rsidRPr="00FF47CC" w:rsidRDefault="009E6F68"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к реализации на территории</w:t>
            </w:r>
          </w:p>
          <w:p w14:paraId="3F02713F" w14:textId="77777777" w:rsidR="009E6F68" w:rsidRPr="00FF47CC" w:rsidRDefault="009E6F68" w:rsidP="00D5058F">
            <w:pPr>
              <w:pStyle w:val="af9"/>
              <w:jc w:val="right"/>
              <w:rPr>
                <w:rFonts w:ascii="Calibri" w:hAnsi="Calibri" w:cs="Calibri"/>
                <w:sz w:val="14"/>
                <w:szCs w:val="14"/>
              </w:rPr>
            </w:pPr>
            <w:r w:rsidRPr="00FF47CC">
              <w:rPr>
                <w:rStyle w:val="41"/>
                <w:rFonts w:ascii="Calibri" w:hAnsi="Calibri" w:cs="Calibri"/>
                <w:color w:val="26282F"/>
                <w:sz w:val="14"/>
                <w:szCs w:val="14"/>
              </w:rPr>
              <w:t xml:space="preserve"> Дальнереченского муниципального округа</w:t>
            </w:r>
          </w:p>
          <w:p w14:paraId="57E87CFB" w14:textId="4143DE85" w:rsidR="009E6F68" w:rsidRPr="00FF47CC" w:rsidRDefault="009E6F68" w:rsidP="00D5058F">
            <w:pPr>
              <w:pStyle w:val="OEM"/>
              <w:jc w:val="center"/>
              <w:rPr>
                <w:rStyle w:val="41"/>
                <w:rFonts w:ascii="Calibri" w:hAnsi="Calibri" w:cs="Calibri"/>
                <w:b/>
                <w:color w:val="26282F"/>
                <w:sz w:val="14"/>
                <w:szCs w:val="14"/>
              </w:rPr>
            </w:pPr>
            <w:r w:rsidRPr="00FF47CC">
              <w:rPr>
                <w:rStyle w:val="41"/>
                <w:rFonts w:ascii="Calibri" w:hAnsi="Calibri" w:cs="Calibri"/>
                <w:sz w:val="14"/>
                <w:szCs w:val="14"/>
              </w:rPr>
              <w:t xml:space="preserve"> </w:t>
            </w:r>
            <w:r w:rsidRPr="00FF47CC">
              <w:rPr>
                <w:rStyle w:val="41"/>
                <w:rFonts w:ascii="Calibri" w:hAnsi="Calibri" w:cs="Calibri"/>
                <w:b/>
                <w:color w:val="26282F"/>
                <w:sz w:val="14"/>
                <w:szCs w:val="14"/>
              </w:rPr>
              <w:t>ПАСПОРТ</w:t>
            </w:r>
          </w:p>
          <w:p w14:paraId="0D0F8F04" w14:textId="77777777" w:rsidR="009E6F68" w:rsidRPr="00FF47CC" w:rsidRDefault="009E6F68" w:rsidP="00D5058F">
            <w:pPr>
              <w:pStyle w:val="OEM"/>
              <w:jc w:val="center"/>
              <w:rPr>
                <w:rFonts w:ascii="Calibri" w:hAnsi="Calibri" w:cs="Calibri"/>
                <w:b/>
                <w:color w:val="26282F"/>
                <w:sz w:val="14"/>
                <w:szCs w:val="14"/>
              </w:rPr>
            </w:pPr>
            <w:r w:rsidRPr="00FF47CC">
              <w:rPr>
                <w:rStyle w:val="41"/>
                <w:rFonts w:ascii="Calibri" w:hAnsi="Calibri" w:cs="Calibri"/>
                <w:b/>
                <w:color w:val="26282F"/>
                <w:sz w:val="14"/>
                <w:szCs w:val="14"/>
              </w:rPr>
              <w:t>инвестиционного проекта</w:t>
            </w:r>
          </w:p>
          <w:p w14:paraId="563A0917" w14:textId="77777777" w:rsidR="009E6F68" w:rsidRPr="00FF47CC" w:rsidRDefault="009E6F68" w:rsidP="00D5058F">
            <w:pPr>
              <w:pStyle w:val="OEM"/>
              <w:jc w:val="center"/>
              <w:rPr>
                <w:rFonts w:ascii="Calibri" w:hAnsi="Calibri" w:cs="Calibri"/>
                <w:b/>
                <w:color w:val="26282F"/>
                <w:sz w:val="14"/>
                <w:szCs w:val="14"/>
              </w:rPr>
            </w:pPr>
          </w:p>
          <w:tbl>
            <w:tblPr>
              <w:tblW w:w="4942" w:type="pct"/>
              <w:tblInd w:w="55" w:type="dxa"/>
              <w:tblLayout w:type="fixed"/>
              <w:tblCellMar>
                <w:left w:w="0" w:type="dxa"/>
                <w:right w:w="0" w:type="dxa"/>
              </w:tblCellMar>
              <w:tblLook w:val="0000" w:firstRow="0" w:lastRow="0" w:firstColumn="0" w:lastColumn="0" w:noHBand="0" w:noVBand="0"/>
            </w:tblPr>
            <w:tblGrid>
              <w:gridCol w:w="620"/>
              <w:gridCol w:w="2276"/>
              <w:gridCol w:w="1205"/>
              <w:gridCol w:w="1211"/>
              <w:gridCol w:w="1205"/>
              <w:gridCol w:w="1203"/>
              <w:gridCol w:w="7"/>
            </w:tblGrid>
            <w:tr w:rsidR="009E6F68" w:rsidRPr="00FF47CC" w14:paraId="53E1CC8B" w14:textId="77777777" w:rsidTr="009B006F">
              <w:trPr>
                <w:trHeight w:val="167"/>
              </w:trPr>
              <w:tc>
                <w:tcPr>
                  <w:tcW w:w="620" w:type="dxa"/>
                  <w:tcBorders>
                    <w:top w:val="single" w:sz="4" w:space="0" w:color="000000"/>
                    <w:left w:val="single" w:sz="4" w:space="0" w:color="000000"/>
                    <w:bottom w:val="single" w:sz="4" w:space="0" w:color="000000"/>
                  </w:tcBorders>
                  <w:shd w:val="clear" w:color="auto" w:fill="auto"/>
                </w:tcPr>
                <w:p w14:paraId="0B7B9B2A" w14:textId="77777777" w:rsidR="009E6F68" w:rsidRPr="00FF47CC" w:rsidRDefault="009E6F68" w:rsidP="00D5058F">
                  <w:pPr>
                    <w:pStyle w:val="ae"/>
                    <w:jc w:val="center"/>
                    <w:rPr>
                      <w:rFonts w:ascii="Calibri" w:hAnsi="Calibri" w:cs="Calibri"/>
                      <w:sz w:val="14"/>
                      <w:szCs w:val="14"/>
                    </w:rPr>
                  </w:pPr>
                  <w:r w:rsidRPr="00FF47CC">
                    <w:rPr>
                      <w:rFonts w:ascii="Calibri" w:hAnsi="Calibri" w:cs="Calibri"/>
                      <w:b/>
                      <w:bCs/>
                      <w:sz w:val="14"/>
                      <w:szCs w:val="14"/>
                    </w:rPr>
                    <w:t>№ п/п</w:t>
                  </w:r>
                </w:p>
              </w:tc>
              <w:tc>
                <w:tcPr>
                  <w:tcW w:w="2276" w:type="dxa"/>
                  <w:tcBorders>
                    <w:top w:val="single" w:sz="4" w:space="0" w:color="000000"/>
                    <w:left w:val="single" w:sz="4" w:space="0" w:color="000000"/>
                    <w:bottom w:val="single" w:sz="4" w:space="0" w:color="000000"/>
                  </w:tcBorders>
                  <w:shd w:val="clear" w:color="auto" w:fill="auto"/>
                </w:tcPr>
                <w:p w14:paraId="1FFC4BA3" w14:textId="77777777" w:rsidR="009E6F68" w:rsidRPr="00FF47CC" w:rsidRDefault="009E6F68" w:rsidP="00D5058F">
                  <w:pPr>
                    <w:pStyle w:val="ae"/>
                    <w:jc w:val="center"/>
                    <w:rPr>
                      <w:rFonts w:ascii="Calibri" w:hAnsi="Calibri" w:cs="Calibri"/>
                      <w:sz w:val="14"/>
                      <w:szCs w:val="14"/>
                    </w:rPr>
                  </w:pPr>
                  <w:proofErr w:type="spellStart"/>
                  <w:r w:rsidRPr="00FF47CC">
                    <w:rPr>
                      <w:rFonts w:ascii="Calibri" w:hAnsi="Calibri" w:cs="Calibri"/>
                      <w:b/>
                      <w:bCs/>
                      <w:sz w:val="14"/>
                      <w:szCs w:val="14"/>
                    </w:rPr>
                    <w:t>Наименование</w:t>
                  </w:r>
                  <w:proofErr w:type="spellEnd"/>
                  <w:r w:rsidRPr="00FF47CC">
                    <w:rPr>
                      <w:rFonts w:ascii="Calibri" w:hAnsi="Calibri" w:cs="Calibri"/>
                      <w:b/>
                      <w:bCs/>
                      <w:sz w:val="14"/>
                      <w:szCs w:val="14"/>
                    </w:rPr>
                    <w:t xml:space="preserve"> </w:t>
                  </w:r>
                  <w:proofErr w:type="spellStart"/>
                  <w:r w:rsidRPr="00FF47CC">
                    <w:rPr>
                      <w:rFonts w:ascii="Calibri" w:hAnsi="Calibri" w:cs="Calibri"/>
                      <w:b/>
                      <w:bCs/>
                      <w:sz w:val="14"/>
                      <w:szCs w:val="14"/>
                    </w:rPr>
                    <w:t>показателя</w:t>
                  </w:r>
                  <w:proofErr w:type="spellEnd"/>
                </w:p>
              </w:tc>
              <w:tc>
                <w:tcPr>
                  <w:tcW w:w="4831" w:type="dxa"/>
                  <w:gridSpan w:val="5"/>
                  <w:tcBorders>
                    <w:top w:val="single" w:sz="4" w:space="0" w:color="000000"/>
                    <w:left w:val="single" w:sz="4" w:space="0" w:color="000000"/>
                    <w:bottom w:val="single" w:sz="4" w:space="0" w:color="000000"/>
                    <w:right w:val="single" w:sz="4" w:space="0" w:color="000000"/>
                  </w:tcBorders>
                  <w:shd w:val="clear" w:color="auto" w:fill="auto"/>
                </w:tcPr>
                <w:p w14:paraId="2CEE7A97" w14:textId="77777777" w:rsidR="009E6F68" w:rsidRPr="00FF47CC" w:rsidRDefault="009E6F68" w:rsidP="00D5058F">
                  <w:pPr>
                    <w:pStyle w:val="ae"/>
                    <w:jc w:val="center"/>
                    <w:rPr>
                      <w:rFonts w:ascii="Calibri" w:hAnsi="Calibri" w:cs="Calibri"/>
                      <w:sz w:val="14"/>
                      <w:szCs w:val="14"/>
                    </w:rPr>
                  </w:pPr>
                  <w:proofErr w:type="spellStart"/>
                  <w:r w:rsidRPr="00FF47CC">
                    <w:rPr>
                      <w:rFonts w:ascii="Calibri" w:hAnsi="Calibri" w:cs="Calibri"/>
                      <w:b/>
                      <w:bCs/>
                      <w:sz w:val="14"/>
                      <w:szCs w:val="14"/>
                    </w:rPr>
                    <w:t>Значение</w:t>
                  </w:r>
                  <w:proofErr w:type="spellEnd"/>
                  <w:r w:rsidRPr="00FF47CC">
                    <w:rPr>
                      <w:rFonts w:ascii="Calibri" w:hAnsi="Calibri" w:cs="Calibri"/>
                      <w:b/>
                      <w:bCs/>
                      <w:sz w:val="14"/>
                      <w:szCs w:val="14"/>
                    </w:rPr>
                    <w:t xml:space="preserve"> </w:t>
                  </w:r>
                  <w:proofErr w:type="spellStart"/>
                  <w:r w:rsidRPr="00FF47CC">
                    <w:rPr>
                      <w:rFonts w:ascii="Calibri" w:hAnsi="Calibri" w:cs="Calibri"/>
                      <w:b/>
                      <w:bCs/>
                      <w:sz w:val="14"/>
                      <w:szCs w:val="14"/>
                    </w:rPr>
                    <w:t>показателя</w:t>
                  </w:r>
                  <w:proofErr w:type="spellEnd"/>
                  <w:r w:rsidRPr="00FF47CC">
                    <w:rPr>
                      <w:rFonts w:ascii="Calibri" w:hAnsi="Calibri" w:cs="Calibri"/>
                      <w:b/>
                      <w:bCs/>
                      <w:sz w:val="14"/>
                      <w:szCs w:val="14"/>
                    </w:rPr>
                    <w:t xml:space="preserve"> </w:t>
                  </w:r>
                </w:p>
              </w:tc>
            </w:tr>
            <w:tr w:rsidR="009E6F68" w:rsidRPr="00FF47CC" w14:paraId="07065B49" w14:textId="77777777" w:rsidTr="009B006F">
              <w:trPr>
                <w:trHeight w:val="43"/>
              </w:trPr>
              <w:tc>
                <w:tcPr>
                  <w:tcW w:w="620" w:type="dxa"/>
                  <w:tcBorders>
                    <w:left w:val="single" w:sz="4" w:space="0" w:color="000000"/>
                    <w:bottom w:val="single" w:sz="4" w:space="0" w:color="000000"/>
                  </w:tcBorders>
                  <w:shd w:val="clear" w:color="auto" w:fill="auto"/>
                </w:tcPr>
                <w:p w14:paraId="1870DA99" w14:textId="77777777" w:rsidR="009E6F68" w:rsidRPr="00FF47CC" w:rsidRDefault="009E6F68" w:rsidP="00D5058F">
                  <w:pPr>
                    <w:pStyle w:val="ae"/>
                    <w:jc w:val="center"/>
                    <w:rPr>
                      <w:rFonts w:ascii="Calibri" w:hAnsi="Calibri" w:cs="Calibri"/>
                      <w:sz w:val="14"/>
                      <w:szCs w:val="14"/>
                    </w:rPr>
                  </w:pPr>
                  <w:r w:rsidRPr="00FF47CC">
                    <w:rPr>
                      <w:rFonts w:ascii="Calibri" w:hAnsi="Calibri" w:cs="Calibri"/>
                      <w:b/>
                      <w:bCs/>
                      <w:sz w:val="14"/>
                      <w:szCs w:val="14"/>
                    </w:rPr>
                    <w:t>1</w:t>
                  </w:r>
                </w:p>
              </w:tc>
              <w:tc>
                <w:tcPr>
                  <w:tcW w:w="2276" w:type="dxa"/>
                  <w:tcBorders>
                    <w:left w:val="single" w:sz="4" w:space="0" w:color="000000"/>
                    <w:bottom w:val="single" w:sz="4" w:space="0" w:color="000000"/>
                  </w:tcBorders>
                  <w:shd w:val="clear" w:color="auto" w:fill="auto"/>
                </w:tcPr>
                <w:p w14:paraId="3C7EDADA" w14:textId="77777777" w:rsidR="009E6F68" w:rsidRPr="00FF47CC" w:rsidRDefault="009E6F68" w:rsidP="00D5058F">
                  <w:pPr>
                    <w:pStyle w:val="ae"/>
                    <w:jc w:val="center"/>
                    <w:rPr>
                      <w:rFonts w:ascii="Calibri" w:hAnsi="Calibri" w:cs="Calibri"/>
                      <w:sz w:val="14"/>
                      <w:szCs w:val="14"/>
                    </w:rPr>
                  </w:pPr>
                  <w:r w:rsidRPr="00FF47CC">
                    <w:rPr>
                      <w:rFonts w:ascii="Calibri" w:hAnsi="Calibri" w:cs="Calibri"/>
                      <w:b/>
                      <w:bCs/>
                      <w:sz w:val="14"/>
                      <w:szCs w:val="14"/>
                    </w:rPr>
                    <w:t>2</w:t>
                  </w:r>
                </w:p>
              </w:tc>
              <w:tc>
                <w:tcPr>
                  <w:tcW w:w="4831" w:type="dxa"/>
                  <w:gridSpan w:val="5"/>
                  <w:tcBorders>
                    <w:left w:val="single" w:sz="4" w:space="0" w:color="000000"/>
                    <w:bottom w:val="single" w:sz="4" w:space="0" w:color="000000"/>
                    <w:right w:val="single" w:sz="4" w:space="0" w:color="000000"/>
                  </w:tcBorders>
                  <w:shd w:val="clear" w:color="auto" w:fill="auto"/>
                </w:tcPr>
                <w:p w14:paraId="699EAAAB" w14:textId="77777777" w:rsidR="009E6F68" w:rsidRPr="00FF47CC" w:rsidRDefault="009E6F68" w:rsidP="00D5058F">
                  <w:pPr>
                    <w:pStyle w:val="ae"/>
                    <w:jc w:val="center"/>
                    <w:rPr>
                      <w:rFonts w:ascii="Calibri" w:hAnsi="Calibri" w:cs="Calibri"/>
                      <w:sz w:val="14"/>
                      <w:szCs w:val="14"/>
                    </w:rPr>
                  </w:pPr>
                  <w:r w:rsidRPr="00FF47CC">
                    <w:rPr>
                      <w:rFonts w:ascii="Calibri" w:hAnsi="Calibri" w:cs="Calibri"/>
                      <w:b/>
                      <w:bCs/>
                      <w:sz w:val="14"/>
                      <w:szCs w:val="14"/>
                    </w:rPr>
                    <w:t>3</w:t>
                  </w:r>
                </w:p>
              </w:tc>
            </w:tr>
            <w:tr w:rsidR="009E6F68" w:rsidRPr="00FF47CC" w14:paraId="3AEAE4C6" w14:textId="77777777" w:rsidTr="009B006F">
              <w:trPr>
                <w:trHeight w:val="43"/>
              </w:trPr>
              <w:tc>
                <w:tcPr>
                  <w:tcW w:w="620" w:type="dxa"/>
                  <w:tcBorders>
                    <w:left w:val="single" w:sz="4" w:space="0" w:color="000000"/>
                    <w:bottom w:val="single" w:sz="4" w:space="0" w:color="000000"/>
                  </w:tcBorders>
                  <w:shd w:val="clear" w:color="auto" w:fill="auto"/>
                </w:tcPr>
                <w:p w14:paraId="19E8A7FC"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1</w:t>
                  </w:r>
                </w:p>
              </w:tc>
              <w:tc>
                <w:tcPr>
                  <w:tcW w:w="2276" w:type="dxa"/>
                  <w:tcBorders>
                    <w:left w:val="single" w:sz="4" w:space="0" w:color="000000"/>
                    <w:bottom w:val="single" w:sz="4" w:space="0" w:color="000000"/>
                  </w:tcBorders>
                  <w:shd w:val="clear" w:color="auto" w:fill="auto"/>
                </w:tcPr>
                <w:p w14:paraId="0D812553" w14:textId="77777777" w:rsidR="009E6F68" w:rsidRPr="00FF47CC" w:rsidRDefault="009E6F68"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Полное наименование юридического лица/индивидуального предпринимателя</w:t>
                  </w:r>
                </w:p>
              </w:tc>
              <w:tc>
                <w:tcPr>
                  <w:tcW w:w="4831" w:type="dxa"/>
                  <w:gridSpan w:val="5"/>
                  <w:tcBorders>
                    <w:left w:val="single" w:sz="4" w:space="0" w:color="000000"/>
                    <w:bottom w:val="single" w:sz="4" w:space="0" w:color="000000"/>
                    <w:right w:val="single" w:sz="4" w:space="0" w:color="000000"/>
                  </w:tcBorders>
                  <w:shd w:val="clear" w:color="auto" w:fill="auto"/>
                </w:tcPr>
                <w:p w14:paraId="2E818C2A" w14:textId="77777777" w:rsidR="009E6F68" w:rsidRPr="00FF47CC" w:rsidRDefault="009E6F68" w:rsidP="00D5058F">
                  <w:pPr>
                    <w:pStyle w:val="ae"/>
                    <w:jc w:val="center"/>
                    <w:rPr>
                      <w:rFonts w:ascii="Calibri" w:hAnsi="Calibri" w:cs="Calibri"/>
                      <w:sz w:val="14"/>
                      <w:szCs w:val="14"/>
                      <w:lang w:val="ru-RU"/>
                    </w:rPr>
                  </w:pPr>
                </w:p>
              </w:tc>
            </w:tr>
            <w:tr w:rsidR="009E6F68" w:rsidRPr="00FF47CC" w14:paraId="05C341A2" w14:textId="77777777" w:rsidTr="009B006F">
              <w:trPr>
                <w:trHeight w:val="180"/>
              </w:trPr>
              <w:tc>
                <w:tcPr>
                  <w:tcW w:w="620" w:type="dxa"/>
                  <w:tcBorders>
                    <w:left w:val="single" w:sz="4" w:space="0" w:color="000000"/>
                    <w:bottom w:val="single" w:sz="4" w:space="0" w:color="000000"/>
                  </w:tcBorders>
                  <w:shd w:val="clear" w:color="auto" w:fill="auto"/>
                </w:tcPr>
                <w:p w14:paraId="60575EA3"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2</w:t>
                  </w:r>
                </w:p>
              </w:tc>
              <w:tc>
                <w:tcPr>
                  <w:tcW w:w="2276" w:type="dxa"/>
                  <w:tcBorders>
                    <w:left w:val="single" w:sz="4" w:space="0" w:color="000000"/>
                    <w:bottom w:val="single" w:sz="4" w:space="0" w:color="000000"/>
                  </w:tcBorders>
                  <w:shd w:val="clear" w:color="auto" w:fill="auto"/>
                </w:tcPr>
                <w:p w14:paraId="12D683D6" w14:textId="77777777" w:rsidR="009E6F68" w:rsidRPr="00FF47CC" w:rsidRDefault="009E6F68" w:rsidP="00D5058F">
                  <w:pPr>
                    <w:pStyle w:val="ae"/>
                    <w:suppressAutoHyphens w:val="0"/>
                    <w:rPr>
                      <w:rFonts w:ascii="Calibri" w:hAnsi="Calibri" w:cs="Calibri"/>
                      <w:sz w:val="14"/>
                      <w:szCs w:val="14"/>
                    </w:rPr>
                  </w:pPr>
                  <w:proofErr w:type="spellStart"/>
                  <w:r w:rsidRPr="00FF47CC">
                    <w:rPr>
                      <w:rFonts w:ascii="Calibri" w:hAnsi="Calibri" w:cs="Calibri"/>
                      <w:sz w:val="14"/>
                      <w:szCs w:val="14"/>
                    </w:rPr>
                    <w:t>Юридический</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адрес</w:t>
                  </w:r>
                  <w:proofErr w:type="spellEnd"/>
                  <w:r w:rsidRPr="00FF47CC">
                    <w:rPr>
                      <w:rFonts w:ascii="Calibri" w:hAnsi="Calibri" w:cs="Calibri"/>
                      <w:sz w:val="14"/>
                      <w:szCs w:val="14"/>
                    </w:rPr>
                    <w:t xml:space="preserve"> </w:t>
                  </w:r>
                </w:p>
              </w:tc>
              <w:tc>
                <w:tcPr>
                  <w:tcW w:w="4831" w:type="dxa"/>
                  <w:gridSpan w:val="5"/>
                  <w:tcBorders>
                    <w:left w:val="single" w:sz="4" w:space="0" w:color="000000"/>
                    <w:bottom w:val="single" w:sz="4" w:space="0" w:color="000000"/>
                    <w:right w:val="single" w:sz="4" w:space="0" w:color="000000"/>
                  </w:tcBorders>
                  <w:shd w:val="clear" w:color="auto" w:fill="auto"/>
                </w:tcPr>
                <w:p w14:paraId="4A8C5C71" w14:textId="77777777" w:rsidR="009E6F68" w:rsidRPr="00FF47CC" w:rsidRDefault="009E6F68" w:rsidP="00D5058F">
                  <w:pPr>
                    <w:pStyle w:val="ae"/>
                    <w:jc w:val="center"/>
                    <w:rPr>
                      <w:rFonts w:ascii="Calibri" w:hAnsi="Calibri" w:cs="Calibri"/>
                      <w:sz w:val="14"/>
                      <w:szCs w:val="14"/>
                    </w:rPr>
                  </w:pPr>
                </w:p>
              </w:tc>
            </w:tr>
            <w:tr w:rsidR="009E6F68" w:rsidRPr="00FF47CC" w14:paraId="34493D92" w14:textId="77777777" w:rsidTr="009B006F">
              <w:trPr>
                <w:trHeight w:val="167"/>
              </w:trPr>
              <w:tc>
                <w:tcPr>
                  <w:tcW w:w="620" w:type="dxa"/>
                  <w:tcBorders>
                    <w:left w:val="single" w:sz="4" w:space="0" w:color="000000"/>
                    <w:bottom w:val="single" w:sz="4" w:space="0" w:color="000000"/>
                  </w:tcBorders>
                  <w:shd w:val="clear" w:color="auto" w:fill="auto"/>
                </w:tcPr>
                <w:p w14:paraId="2EB98A84"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3</w:t>
                  </w:r>
                </w:p>
              </w:tc>
              <w:tc>
                <w:tcPr>
                  <w:tcW w:w="2276" w:type="dxa"/>
                  <w:tcBorders>
                    <w:left w:val="single" w:sz="4" w:space="0" w:color="000000"/>
                    <w:bottom w:val="single" w:sz="4" w:space="0" w:color="000000"/>
                  </w:tcBorders>
                  <w:shd w:val="clear" w:color="auto" w:fill="auto"/>
                </w:tcPr>
                <w:p w14:paraId="1F03B94E" w14:textId="77777777" w:rsidR="009E6F68" w:rsidRPr="00FF47CC" w:rsidRDefault="009E6F68" w:rsidP="00D5058F">
                  <w:pPr>
                    <w:pStyle w:val="ae"/>
                    <w:suppressAutoHyphens w:val="0"/>
                    <w:rPr>
                      <w:rFonts w:ascii="Calibri" w:hAnsi="Calibri" w:cs="Calibri"/>
                      <w:sz w:val="14"/>
                      <w:szCs w:val="14"/>
                    </w:rPr>
                  </w:pPr>
                  <w:proofErr w:type="spellStart"/>
                  <w:r w:rsidRPr="00FF47CC">
                    <w:rPr>
                      <w:rFonts w:ascii="Calibri" w:hAnsi="Calibri" w:cs="Calibri"/>
                      <w:sz w:val="14"/>
                      <w:szCs w:val="14"/>
                    </w:rPr>
                    <w:t>Контактный</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телефон</w:t>
                  </w:r>
                  <w:proofErr w:type="spellEnd"/>
                  <w:r w:rsidRPr="00FF47CC">
                    <w:rPr>
                      <w:rFonts w:ascii="Calibri" w:hAnsi="Calibri" w:cs="Calibri"/>
                      <w:sz w:val="14"/>
                      <w:szCs w:val="14"/>
                    </w:rPr>
                    <w:t xml:space="preserve"> </w:t>
                  </w:r>
                </w:p>
              </w:tc>
              <w:tc>
                <w:tcPr>
                  <w:tcW w:w="4831" w:type="dxa"/>
                  <w:gridSpan w:val="5"/>
                  <w:tcBorders>
                    <w:left w:val="single" w:sz="4" w:space="0" w:color="000000"/>
                    <w:bottom w:val="single" w:sz="4" w:space="0" w:color="000000"/>
                    <w:right w:val="single" w:sz="4" w:space="0" w:color="000000"/>
                  </w:tcBorders>
                  <w:shd w:val="clear" w:color="auto" w:fill="auto"/>
                </w:tcPr>
                <w:p w14:paraId="6CE8A685" w14:textId="77777777" w:rsidR="009E6F68" w:rsidRPr="00FF47CC" w:rsidRDefault="009E6F68" w:rsidP="00D5058F">
                  <w:pPr>
                    <w:pStyle w:val="ae"/>
                    <w:jc w:val="center"/>
                    <w:rPr>
                      <w:rFonts w:ascii="Calibri" w:hAnsi="Calibri" w:cs="Calibri"/>
                      <w:sz w:val="14"/>
                      <w:szCs w:val="14"/>
                    </w:rPr>
                  </w:pPr>
                </w:p>
              </w:tc>
            </w:tr>
            <w:tr w:rsidR="009E6F68" w:rsidRPr="00FF47CC" w14:paraId="72B051A5" w14:textId="77777777" w:rsidTr="009B006F">
              <w:trPr>
                <w:trHeight w:val="180"/>
              </w:trPr>
              <w:tc>
                <w:tcPr>
                  <w:tcW w:w="620" w:type="dxa"/>
                  <w:tcBorders>
                    <w:left w:val="single" w:sz="4" w:space="0" w:color="000000"/>
                    <w:bottom w:val="single" w:sz="4" w:space="0" w:color="000000"/>
                  </w:tcBorders>
                  <w:shd w:val="clear" w:color="auto" w:fill="auto"/>
                </w:tcPr>
                <w:p w14:paraId="78CBCA40"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4</w:t>
                  </w:r>
                </w:p>
              </w:tc>
              <w:tc>
                <w:tcPr>
                  <w:tcW w:w="2276" w:type="dxa"/>
                  <w:tcBorders>
                    <w:left w:val="single" w:sz="4" w:space="0" w:color="000000"/>
                    <w:bottom w:val="single" w:sz="4" w:space="0" w:color="000000"/>
                  </w:tcBorders>
                  <w:shd w:val="clear" w:color="auto" w:fill="auto"/>
                </w:tcPr>
                <w:p w14:paraId="3D1AECA4" w14:textId="77777777" w:rsidR="009E6F68" w:rsidRPr="00FF47CC" w:rsidRDefault="009E6F68" w:rsidP="00D5058F">
                  <w:pPr>
                    <w:pStyle w:val="ae"/>
                    <w:suppressAutoHyphens w:val="0"/>
                    <w:rPr>
                      <w:rFonts w:ascii="Calibri" w:hAnsi="Calibri" w:cs="Calibri"/>
                      <w:sz w:val="14"/>
                      <w:szCs w:val="14"/>
                    </w:rPr>
                  </w:pPr>
                  <w:proofErr w:type="spellStart"/>
                  <w:r w:rsidRPr="00FF47CC">
                    <w:rPr>
                      <w:rFonts w:ascii="Calibri" w:hAnsi="Calibri" w:cs="Calibri"/>
                      <w:sz w:val="14"/>
                      <w:szCs w:val="14"/>
                    </w:rPr>
                    <w:t>Адрес</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электронной</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почты</w:t>
                  </w:r>
                  <w:proofErr w:type="spellEnd"/>
                  <w:r w:rsidRPr="00FF47CC">
                    <w:rPr>
                      <w:rFonts w:ascii="Calibri" w:hAnsi="Calibri" w:cs="Calibri"/>
                      <w:sz w:val="14"/>
                      <w:szCs w:val="14"/>
                    </w:rPr>
                    <w:t xml:space="preserve"> </w:t>
                  </w:r>
                </w:p>
              </w:tc>
              <w:tc>
                <w:tcPr>
                  <w:tcW w:w="4831" w:type="dxa"/>
                  <w:gridSpan w:val="5"/>
                  <w:tcBorders>
                    <w:left w:val="single" w:sz="4" w:space="0" w:color="000000"/>
                    <w:bottom w:val="single" w:sz="4" w:space="0" w:color="000000"/>
                    <w:right w:val="single" w:sz="4" w:space="0" w:color="000000"/>
                  </w:tcBorders>
                  <w:shd w:val="clear" w:color="auto" w:fill="auto"/>
                </w:tcPr>
                <w:p w14:paraId="4CF51EED" w14:textId="77777777" w:rsidR="009E6F68" w:rsidRPr="00FF47CC" w:rsidRDefault="009E6F68" w:rsidP="00D5058F">
                  <w:pPr>
                    <w:pStyle w:val="ae"/>
                    <w:jc w:val="center"/>
                    <w:rPr>
                      <w:rFonts w:ascii="Calibri" w:hAnsi="Calibri" w:cs="Calibri"/>
                      <w:sz w:val="14"/>
                      <w:szCs w:val="14"/>
                    </w:rPr>
                  </w:pPr>
                </w:p>
              </w:tc>
            </w:tr>
            <w:tr w:rsidR="009E6F68" w:rsidRPr="00FF47CC" w14:paraId="4ED493EC" w14:textId="77777777" w:rsidTr="009B006F">
              <w:trPr>
                <w:trHeight w:val="180"/>
              </w:trPr>
              <w:tc>
                <w:tcPr>
                  <w:tcW w:w="620" w:type="dxa"/>
                  <w:tcBorders>
                    <w:left w:val="single" w:sz="4" w:space="0" w:color="000000"/>
                    <w:bottom w:val="single" w:sz="4" w:space="0" w:color="000000"/>
                  </w:tcBorders>
                  <w:shd w:val="clear" w:color="auto" w:fill="auto"/>
                </w:tcPr>
                <w:p w14:paraId="71392831"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5</w:t>
                  </w:r>
                </w:p>
              </w:tc>
              <w:tc>
                <w:tcPr>
                  <w:tcW w:w="2276" w:type="dxa"/>
                  <w:tcBorders>
                    <w:left w:val="single" w:sz="4" w:space="0" w:color="000000"/>
                    <w:bottom w:val="single" w:sz="4" w:space="0" w:color="000000"/>
                  </w:tcBorders>
                  <w:shd w:val="clear" w:color="auto" w:fill="auto"/>
                </w:tcPr>
                <w:p w14:paraId="38C7C661" w14:textId="77777777" w:rsidR="009E6F68" w:rsidRPr="00FF47CC" w:rsidRDefault="009E6F68" w:rsidP="00D5058F">
                  <w:pPr>
                    <w:pStyle w:val="ae"/>
                    <w:suppressAutoHyphens w:val="0"/>
                    <w:rPr>
                      <w:rFonts w:ascii="Calibri" w:hAnsi="Calibri" w:cs="Calibri"/>
                      <w:sz w:val="14"/>
                      <w:szCs w:val="14"/>
                    </w:rPr>
                  </w:pPr>
                  <w:r w:rsidRPr="00FF47CC">
                    <w:rPr>
                      <w:rFonts w:ascii="Calibri" w:hAnsi="Calibri" w:cs="Calibri"/>
                      <w:sz w:val="14"/>
                      <w:szCs w:val="14"/>
                    </w:rPr>
                    <w:t>ИНН/ОГРН/КПП</w:t>
                  </w:r>
                </w:p>
              </w:tc>
              <w:tc>
                <w:tcPr>
                  <w:tcW w:w="4831" w:type="dxa"/>
                  <w:gridSpan w:val="5"/>
                  <w:tcBorders>
                    <w:left w:val="single" w:sz="4" w:space="0" w:color="000000"/>
                    <w:bottom w:val="single" w:sz="4" w:space="0" w:color="000000"/>
                    <w:right w:val="single" w:sz="4" w:space="0" w:color="000000"/>
                  </w:tcBorders>
                  <w:shd w:val="clear" w:color="auto" w:fill="auto"/>
                </w:tcPr>
                <w:p w14:paraId="63124456" w14:textId="77777777" w:rsidR="009E6F68" w:rsidRPr="00FF47CC" w:rsidRDefault="009E6F68" w:rsidP="00D5058F">
                  <w:pPr>
                    <w:pStyle w:val="ae"/>
                    <w:jc w:val="center"/>
                    <w:rPr>
                      <w:rFonts w:ascii="Calibri" w:hAnsi="Calibri" w:cs="Calibri"/>
                      <w:sz w:val="14"/>
                      <w:szCs w:val="14"/>
                    </w:rPr>
                  </w:pPr>
                </w:p>
              </w:tc>
            </w:tr>
            <w:tr w:rsidR="009E6F68" w:rsidRPr="00FF47CC" w14:paraId="248B466D" w14:textId="77777777" w:rsidTr="009B006F">
              <w:trPr>
                <w:trHeight w:val="167"/>
              </w:trPr>
              <w:tc>
                <w:tcPr>
                  <w:tcW w:w="620" w:type="dxa"/>
                  <w:tcBorders>
                    <w:left w:val="single" w:sz="4" w:space="0" w:color="000000"/>
                    <w:bottom w:val="single" w:sz="4" w:space="0" w:color="000000"/>
                  </w:tcBorders>
                  <w:shd w:val="clear" w:color="auto" w:fill="auto"/>
                </w:tcPr>
                <w:p w14:paraId="4C3BA82A"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6</w:t>
                  </w:r>
                </w:p>
              </w:tc>
              <w:tc>
                <w:tcPr>
                  <w:tcW w:w="2276" w:type="dxa"/>
                  <w:tcBorders>
                    <w:left w:val="single" w:sz="4" w:space="0" w:color="000000"/>
                    <w:bottom w:val="single" w:sz="4" w:space="0" w:color="000000"/>
                  </w:tcBorders>
                  <w:shd w:val="clear" w:color="auto" w:fill="auto"/>
                </w:tcPr>
                <w:p w14:paraId="27AF2E86" w14:textId="77777777" w:rsidR="009E6F68" w:rsidRPr="00FF47CC" w:rsidRDefault="009E6F68"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Ф.И.О. и должность руководителя</w:t>
                  </w:r>
                </w:p>
              </w:tc>
              <w:tc>
                <w:tcPr>
                  <w:tcW w:w="4831" w:type="dxa"/>
                  <w:gridSpan w:val="5"/>
                  <w:tcBorders>
                    <w:left w:val="single" w:sz="4" w:space="0" w:color="000000"/>
                    <w:bottom w:val="single" w:sz="4" w:space="0" w:color="000000"/>
                    <w:right w:val="single" w:sz="4" w:space="0" w:color="000000"/>
                  </w:tcBorders>
                  <w:shd w:val="clear" w:color="auto" w:fill="auto"/>
                </w:tcPr>
                <w:p w14:paraId="0698874D" w14:textId="77777777" w:rsidR="009E6F68" w:rsidRPr="00FF47CC" w:rsidRDefault="009E6F68" w:rsidP="00D5058F">
                  <w:pPr>
                    <w:pStyle w:val="ae"/>
                    <w:jc w:val="center"/>
                    <w:rPr>
                      <w:rFonts w:ascii="Calibri" w:hAnsi="Calibri" w:cs="Calibri"/>
                      <w:sz w:val="14"/>
                      <w:szCs w:val="14"/>
                      <w:lang w:val="ru-RU"/>
                    </w:rPr>
                  </w:pPr>
                </w:p>
              </w:tc>
            </w:tr>
            <w:tr w:rsidR="009E6F68" w:rsidRPr="00FF47CC" w14:paraId="5D1A029F" w14:textId="77777777" w:rsidTr="009B006F">
              <w:trPr>
                <w:trHeight w:val="44"/>
              </w:trPr>
              <w:tc>
                <w:tcPr>
                  <w:tcW w:w="620" w:type="dxa"/>
                  <w:tcBorders>
                    <w:left w:val="single" w:sz="4" w:space="0" w:color="000000"/>
                    <w:bottom w:val="single" w:sz="4" w:space="0" w:color="000000"/>
                  </w:tcBorders>
                  <w:shd w:val="clear" w:color="auto" w:fill="auto"/>
                </w:tcPr>
                <w:p w14:paraId="0E1998F2"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7</w:t>
                  </w:r>
                </w:p>
              </w:tc>
              <w:tc>
                <w:tcPr>
                  <w:tcW w:w="2276" w:type="dxa"/>
                  <w:tcBorders>
                    <w:left w:val="single" w:sz="4" w:space="0" w:color="000000"/>
                    <w:bottom w:val="single" w:sz="4" w:space="0" w:color="000000"/>
                  </w:tcBorders>
                  <w:shd w:val="clear" w:color="auto" w:fill="auto"/>
                </w:tcPr>
                <w:p w14:paraId="070D2B1F" w14:textId="77777777" w:rsidR="009E6F68" w:rsidRPr="00FF47CC" w:rsidRDefault="009E6F68"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Ф.И.О., должность, телефон, адрес электронной почты контактного лица по инвестиционному проекту</w:t>
                  </w:r>
                </w:p>
              </w:tc>
              <w:tc>
                <w:tcPr>
                  <w:tcW w:w="4831" w:type="dxa"/>
                  <w:gridSpan w:val="5"/>
                  <w:tcBorders>
                    <w:left w:val="single" w:sz="4" w:space="0" w:color="000000"/>
                    <w:bottom w:val="single" w:sz="4" w:space="0" w:color="000000"/>
                    <w:right w:val="single" w:sz="4" w:space="0" w:color="000000"/>
                  </w:tcBorders>
                  <w:shd w:val="clear" w:color="auto" w:fill="auto"/>
                </w:tcPr>
                <w:p w14:paraId="1F3C0860" w14:textId="77777777" w:rsidR="009E6F68" w:rsidRPr="00FF47CC" w:rsidRDefault="009E6F68" w:rsidP="00D5058F">
                  <w:pPr>
                    <w:pStyle w:val="ae"/>
                    <w:jc w:val="center"/>
                    <w:rPr>
                      <w:rFonts w:ascii="Calibri" w:hAnsi="Calibri" w:cs="Calibri"/>
                      <w:sz w:val="14"/>
                      <w:szCs w:val="14"/>
                      <w:lang w:val="ru-RU"/>
                    </w:rPr>
                  </w:pPr>
                </w:p>
              </w:tc>
            </w:tr>
            <w:tr w:rsidR="009E6F68" w:rsidRPr="00FF47CC" w14:paraId="79F32034" w14:textId="77777777" w:rsidTr="009B006F">
              <w:trPr>
                <w:trHeight w:val="695"/>
              </w:trPr>
              <w:tc>
                <w:tcPr>
                  <w:tcW w:w="620" w:type="dxa"/>
                  <w:tcBorders>
                    <w:left w:val="single" w:sz="4" w:space="0" w:color="000000"/>
                    <w:bottom w:val="single" w:sz="4" w:space="0" w:color="000000"/>
                  </w:tcBorders>
                  <w:shd w:val="clear" w:color="auto" w:fill="auto"/>
                </w:tcPr>
                <w:p w14:paraId="49E36CFF"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8</w:t>
                  </w:r>
                </w:p>
              </w:tc>
              <w:tc>
                <w:tcPr>
                  <w:tcW w:w="2276" w:type="dxa"/>
                  <w:tcBorders>
                    <w:left w:val="single" w:sz="4" w:space="0" w:color="000000"/>
                    <w:bottom w:val="single" w:sz="4" w:space="0" w:color="000000"/>
                  </w:tcBorders>
                  <w:shd w:val="clear" w:color="auto" w:fill="auto"/>
                </w:tcPr>
                <w:p w14:paraId="34D9474F" w14:textId="77777777" w:rsidR="009E6F68" w:rsidRPr="00FF47CC" w:rsidRDefault="009E6F68"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Вид экономической деятельности инвестиционного проекта согласно общероссийскому классификатору видов экономической деятельности </w:t>
                  </w:r>
                </w:p>
              </w:tc>
              <w:tc>
                <w:tcPr>
                  <w:tcW w:w="4831" w:type="dxa"/>
                  <w:gridSpan w:val="5"/>
                  <w:tcBorders>
                    <w:left w:val="single" w:sz="4" w:space="0" w:color="000000"/>
                    <w:bottom w:val="single" w:sz="4" w:space="0" w:color="000000"/>
                    <w:right w:val="single" w:sz="4" w:space="0" w:color="000000"/>
                  </w:tcBorders>
                  <w:shd w:val="clear" w:color="auto" w:fill="auto"/>
                </w:tcPr>
                <w:p w14:paraId="0E915EEB" w14:textId="77777777" w:rsidR="009E6F68" w:rsidRPr="00FF47CC" w:rsidRDefault="009E6F68" w:rsidP="00D5058F">
                  <w:pPr>
                    <w:pStyle w:val="ae"/>
                    <w:jc w:val="center"/>
                    <w:rPr>
                      <w:rFonts w:ascii="Calibri" w:hAnsi="Calibri" w:cs="Calibri"/>
                      <w:sz w:val="14"/>
                      <w:szCs w:val="14"/>
                      <w:lang w:val="ru-RU"/>
                    </w:rPr>
                  </w:pPr>
                </w:p>
              </w:tc>
            </w:tr>
            <w:tr w:rsidR="009E6F68" w:rsidRPr="00FF47CC" w14:paraId="18421F44" w14:textId="77777777" w:rsidTr="009B006F">
              <w:trPr>
                <w:trHeight w:val="1184"/>
              </w:trPr>
              <w:tc>
                <w:tcPr>
                  <w:tcW w:w="620" w:type="dxa"/>
                  <w:tcBorders>
                    <w:left w:val="single" w:sz="4" w:space="0" w:color="000000"/>
                    <w:bottom w:val="single" w:sz="4" w:space="0" w:color="000000"/>
                  </w:tcBorders>
                  <w:shd w:val="clear" w:color="auto" w:fill="auto"/>
                </w:tcPr>
                <w:p w14:paraId="7F276BFD"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9</w:t>
                  </w:r>
                </w:p>
              </w:tc>
              <w:tc>
                <w:tcPr>
                  <w:tcW w:w="2276" w:type="dxa"/>
                  <w:tcBorders>
                    <w:left w:val="single" w:sz="4" w:space="0" w:color="000000"/>
                    <w:bottom w:val="single" w:sz="4" w:space="0" w:color="000000"/>
                  </w:tcBorders>
                  <w:shd w:val="clear" w:color="auto" w:fill="auto"/>
                </w:tcPr>
                <w:p w14:paraId="2666C7EA" w14:textId="77777777" w:rsidR="009E6F68" w:rsidRPr="00FF47CC" w:rsidRDefault="009E6F68"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Характер инвестиционного проекта (строительство, продолжение строительства, реконструкция, модернизация, выпуск новой продукции на действующем производстве, расширение действующего производства, иное)</w:t>
                  </w:r>
                </w:p>
              </w:tc>
              <w:tc>
                <w:tcPr>
                  <w:tcW w:w="4831" w:type="dxa"/>
                  <w:gridSpan w:val="5"/>
                  <w:tcBorders>
                    <w:left w:val="single" w:sz="4" w:space="0" w:color="000000"/>
                    <w:bottom w:val="single" w:sz="4" w:space="0" w:color="000000"/>
                    <w:right w:val="single" w:sz="4" w:space="0" w:color="000000"/>
                  </w:tcBorders>
                  <w:shd w:val="clear" w:color="auto" w:fill="auto"/>
                </w:tcPr>
                <w:p w14:paraId="5010315A" w14:textId="77777777" w:rsidR="009E6F68" w:rsidRPr="00FF47CC" w:rsidRDefault="009E6F68" w:rsidP="00D5058F">
                  <w:pPr>
                    <w:pStyle w:val="ae"/>
                    <w:jc w:val="center"/>
                    <w:rPr>
                      <w:rFonts w:ascii="Calibri" w:hAnsi="Calibri" w:cs="Calibri"/>
                      <w:sz w:val="14"/>
                      <w:szCs w:val="14"/>
                      <w:lang w:val="ru-RU"/>
                    </w:rPr>
                  </w:pPr>
                </w:p>
              </w:tc>
            </w:tr>
            <w:tr w:rsidR="009E6F68" w:rsidRPr="00FF47CC" w14:paraId="1E6F7C84" w14:textId="77777777" w:rsidTr="009B006F">
              <w:trPr>
                <w:trHeight w:val="347"/>
              </w:trPr>
              <w:tc>
                <w:tcPr>
                  <w:tcW w:w="620" w:type="dxa"/>
                  <w:tcBorders>
                    <w:left w:val="single" w:sz="4" w:space="0" w:color="000000"/>
                    <w:bottom w:val="single" w:sz="4" w:space="0" w:color="000000"/>
                  </w:tcBorders>
                  <w:shd w:val="clear" w:color="auto" w:fill="auto"/>
                </w:tcPr>
                <w:p w14:paraId="3BB637D0"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10</w:t>
                  </w:r>
                </w:p>
              </w:tc>
              <w:tc>
                <w:tcPr>
                  <w:tcW w:w="2276" w:type="dxa"/>
                  <w:tcBorders>
                    <w:left w:val="single" w:sz="4" w:space="0" w:color="000000"/>
                    <w:bottom w:val="single" w:sz="4" w:space="0" w:color="000000"/>
                  </w:tcBorders>
                  <w:shd w:val="clear" w:color="auto" w:fill="auto"/>
                </w:tcPr>
                <w:p w14:paraId="588804AC" w14:textId="77777777" w:rsidR="009E6F68" w:rsidRPr="00FF47CC" w:rsidRDefault="009E6F68" w:rsidP="00D5058F">
                  <w:pPr>
                    <w:pStyle w:val="ae"/>
                    <w:suppressAutoHyphens w:val="0"/>
                    <w:rPr>
                      <w:rFonts w:ascii="Calibri" w:hAnsi="Calibri" w:cs="Calibri"/>
                      <w:sz w:val="14"/>
                      <w:szCs w:val="14"/>
                    </w:rPr>
                  </w:pPr>
                  <w:proofErr w:type="spellStart"/>
                  <w:r w:rsidRPr="00FF47CC">
                    <w:rPr>
                      <w:rFonts w:ascii="Calibri" w:hAnsi="Calibri" w:cs="Calibri"/>
                      <w:sz w:val="14"/>
                      <w:szCs w:val="14"/>
                    </w:rPr>
                    <w:t>Наименование</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инвестиционного</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проекта</w:t>
                  </w:r>
                  <w:proofErr w:type="spellEnd"/>
                  <w:r w:rsidRPr="00FF47CC">
                    <w:rPr>
                      <w:rFonts w:ascii="Calibri" w:hAnsi="Calibri" w:cs="Calibri"/>
                      <w:sz w:val="14"/>
                      <w:szCs w:val="14"/>
                    </w:rPr>
                    <w:t xml:space="preserve"> </w:t>
                  </w:r>
                </w:p>
              </w:tc>
              <w:tc>
                <w:tcPr>
                  <w:tcW w:w="4831" w:type="dxa"/>
                  <w:gridSpan w:val="5"/>
                  <w:tcBorders>
                    <w:left w:val="single" w:sz="4" w:space="0" w:color="000000"/>
                    <w:bottom w:val="single" w:sz="4" w:space="0" w:color="000000"/>
                    <w:right w:val="single" w:sz="4" w:space="0" w:color="000000"/>
                  </w:tcBorders>
                  <w:shd w:val="clear" w:color="auto" w:fill="auto"/>
                </w:tcPr>
                <w:p w14:paraId="752819B7" w14:textId="77777777" w:rsidR="009E6F68" w:rsidRPr="00FF47CC" w:rsidRDefault="009E6F68" w:rsidP="00D5058F">
                  <w:pPr>
                    <w:pStyle w:val="ae"/>
                    <w:jc w:val="center"/>
                    <w:rPr>
                      <w:rFonts w:ascii="Calibri" w:hAnsi="Calibri" w:cs="Calibri"/>
                      <w:sz w:val="14"/>
                      <w:szCs w:val="14"/>
                    </w:rPr>
                  </w:pPr>
                </w:p>
              </w:tc>
            </w:tr>
            <w:tr w:rsidR="009E6F68" w:rsidRPr="00FF47CC" w14:paraId="09292B85" w14:textId="77777777" w:rsidTr="009B006F">
              <w:trPr>
                <w:trHeight w:val="1030"/>
              </w:trPr>
              <w:tc>
                <w:tcPr>
                  <w:tcW w:w="620" w:type="dxa"/>
                  <w:tcBorders>
                    <w:left w:val="single" w:sz="4" w:space="0" w:color="000000"/>
                    <w:bottom w:val="single" w:sz="4" w:space="0" w:color="000000"/>
                  </w:tcBorders>
                  <w:shd w:val="clear" w:color="auto" w:fill="auto"/>
                </w:tcPr>
                <w:p w14:paraId="36089152"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11</w:t>
                  </w:r>
                </w:p>
              </w:tc>
              <w:tc>
                <w:tcPr>
                  <w:tcW w:w="2276" w:type="dxa"/>
                  <w:tcBorders>
                    <w:left w:val="single" w:sz="4" w:space="0" w:color="000000"/>
                    <w:bottom w:val="single" w:sz="4" w:space="0" w:color="000000"/>
                  </w:tcBorders>
                  <w:shd w:val="clear" w:color="auto" w:fill="auto"/>
                </w:tcPr>
                <w:p w14:paraId="01BBC791" w14:textId="77777777" w:rsidR="009E6F68" w:rsidRPr="00FF47CC" w:rsidRDefault="009E6F68"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Место реализации инвестиционного проекта (адрес и (или) кадастровый номер земельного участка (земельных участков), на котом (которых) реализуется (планируется к реализации) инвестиционный проект)</w:t>
                  </w:r>
                </w:p>
              </w:tc>
              <w:tc>
                <w:tcPr>
                  <w:tcW w:w="4831" w:type="dxa"/>
                  <w:gridSpan w:val="5"/>
                  <w:tcBorders>
                    <w:left w:val="single" w:sz="4" w:space="0" w:color="000000"/>
                    <w:bottom w:val="single" w:sz="4" w:space="0" w:color="000000"/>
                    <w:right w:val="single" w:sz="4" w:space="0" w:color="000000"/>
                  </w:tcBorders>
                  <w:shd w:val="clear" w:color="auto" w:fill="auto"/>
                </w:tcPr>
                <w:p w14:paraId="1BE3B1D0" w14:textId="77777777" w:rsidR="009E6F68" w:rsidRPr="00FF47CC" w:rsidRDefault="009E6F68" w:rsidP="00D5058F">
                  <w:pPr>
                    <w:pStyle w:val="ae"/>
                    <w:jc w:val="center"/>
                    <w:rPr>
                      <w:rFonts w:ascii="Calibri" w:hAnsi="Calibri" w:cs="Calibri"/>
                      <w:sz w:val="14"/>
                      <w:szCs w:val="14"/>
                      <w:lang w:val="ru-RU"/>
                    </w:rPr>
                  </w:pPr>
                </w:p>
              </w:tc>
            </w:tr>
            <w:tr w:rsidR="009E6F68" w:rsidRPr="00FF47CC" w14:paraId="68079387" w14:textId="77777777" w:rsidTr="009B006F">
              <w:trPr>
                <w:trHeight w:val="334"/>
              </w:trPr>
              <w:tc>
                <w:tcPr>
                  <w:tcW w:w="620" w:type="dxa"/>
                  <w:tcBorders>
                    <w:left w:val="single" w:sz="4" w:space="0" w:color="000000"/>
                    <w:bottom w:val="single" w:sz="4" w:space="0" w:color="000000"/>
                  </w:tcBorders>
                  <w:shd w:val="clear" w:color="auto" w:fill="auto"/>
                </w:tcPr>
                <w:p w14:paraId="0B774537"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12</w:t>
                  </w:r>
                </w:p>
              </w:tc>
              <w:tc>
                <w:tcPr>
                  <w:tcW w:w="2276" w:type="dxa"/>
                  <w:tcBorders>
                    <w:left w:val="single" w:sz="4" w:space="0" w:color="000000"/>
                    <w:bottom w:val="single" w:sz="4" w:space="0" w:color="000000"/>
                  </w:tcBorders>
                  <w:shd w:val="clear" w:color="auto" w:fill="auto"/>
                </w:tcPr>
                <w:p w14:paraId="79A715C9" w14:textId="77777777" w:rsidR="009E6F68" w:rsidRPr="00FF47CC" w:rsidRDefault="009E6F68" w:rsidP="00D5058F">
                  <w:pPr>
                    <w:pStyle w:val="ae"/>
                    <w:suppressAutoHyphens w:val="0"/>
                    <w:rPr>
                      <w:rFonts w:ascii="Calibri" w:hAnsi="Calibri" w:cs="Calibri"/>
                      <w:sz w:val="14"/>
                      <w:szCs w:val="14"/>
                    </w:rPr>
                  </w:pPr>
                  <w:proofErr w:type="spellStart"/>
                  <w:r w:rsidRPr="00FF47CC">
                    <w:rPr>
                      <w:rFonts w:ascii="Calibri" w:hAnsi="Calibri" w:cs="Calibri"/>
                      <w:sz w:val="14"/>
                      <w:szCs w:val="14"/>
                    </w:rPr>
                    <w:t>Краткое</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описание</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инвестиционного</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проекта</w:t>
                  </w:r>
                  <w:proofErr w:type="spellEnd"/>
                  <w:r w:rsidRPr="00FF47CC">
                    <w:rPr>
                      <w:rFonts w:ascii="Calibri" w:hAnsi="Calibri" w:cs="Calibri"/>
                      <w:sz w:val="14"/>
                      <w:szCs w:val="14"/>
                    </w:rPr>
                    <w:t xml:space="preserve"> </w:t>
                  </w:r>
                </w:p>
              </w:tc>
              <w:tc>
                <w:tcPr>
                  <w:tcW w:w="4831" w:type="dxa"/>
                  <w:gridSpan w:val="5"/>
                  <w:tcBorders>
                    <w:left w:val="single" w:sz="4" w:space="0" w:color="000000"/>
                    <w:bottom w:val="single" w:sz="4" w:space="0" w:color="000000"/>
                    <w:right w:val="single" w:sz="4" w:space="0" w:color="000000"/>
                  </w:tcBorders>
                  <w:shd w:val="clear" w:color="auto" w:fill="auto"/>
                </w:tcPr>
                <w:p w14:paraId="19FBB2D0" w14:textId="77777777" w:rsidR="009E6F68" w:rsidRPr="00FF47CC" w:rsidRDefault="009E6F68" w:rsidP="00D5058F">
                  <w:pPr>
                    <w:pStyle w:val="ae"/>
                    <w:jc w:val="center"/>
                    <w:rPr>
                      <w:rFonts w:ascii="Calibri" w:hAnsi="Calibri" w:cs="Calibri"/>
                      <w:sz w:val="14"/>
                      <w:szCs w:val="14"/>
                    </w:rPr>
                  </w:pPr>
                </w:p>
              </w:tc>
            </w:tr>
            <w:tr w:rsidR="009E6F68" w:rsidRPr="00FF47CC" w14:paraId="7A5C952E" w14:textId="77777777" w:rsidTr="009B006F">
              <w:trPr>
                <w:trHeight w:val="180"/>
              </w:trPr>
              <w:tc>
                <w:tcPr>
                  <w:tcW w:w="620" w:type="dxa"/>
                  <w:tcBorders>
                    <w:left w:val="single" w:sz="4" w:space="0" w:color="000000"/>
                    <w:bottom w:val="single" w:sz="4" w:space="0" w:color="000000"/>
                  </w:tcBorders>
                  <w:shd w:val="clear" w:color="auto" w:fill="auto"/>
                </w:tcPr>
                <w:p w14:paraId="05B38434"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13</w:t>
                  </w:r>
                </w:p>
              </w:tc>
              <w:tc>
                <w:tcPr>
                  <w:tcW w:w="7107" w:type="dxa"/>
                  <w:gridSpan w:val="6"/>
                  <w:tcBorders>
                    <w:left w:val="single" w:sz="4" w:space="0" w:color="000000"/>
                    <w:bottom w:val="single" w:sz="4" w:space="0" w:color="000000"/>
                    <w:right w:val="single" w:sz="4" w:space="0" w:color="000000"/>
                  </w:tcBorders>
                  <w:shd w:val="clear" w:color="auto" w:fill="auto"/>
                </w:tcPr>
                <w:p w14:paraId="52E3706B" w14:textId="77777777" w:rsidR="009E6F68" w:rsidRPr="00FF47CC" w:rsidRDefault="009E6F68" w:rsidP="00D5058F">
                  <w:pPr>
                    <w:pStyle w:val="ae"/>
                    <w:suppressAutoHyphens w:val="0"/>
                    <w:rPr>
                      <w:rFonts w:ascii="Calibri" w:hAnsi="Calibri" w:cs="Calibri"/>
                      <w:sz w:val="14"/>
                      <w:szCs w:val="14"/>
                    </w:rPr>
                  </w:pPr>
                  <w:proofErr w:type="spellStart"/>
                  <w:r w:rsidRPr="00FF47CC">
                    <w:rPr>
                      <w:rFonts w:ascii="Calibri" w:hAnsi="Calibri" w:cs="Calibri"/>
                      <w:sz w:val="14"/>
                      <w:szCs w:val="14"/>
                    </w:rPr>
                    <w:t>Сроки</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реализации</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инвестиционного</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проекта</w:t>
                  </w:r>
                  <w:proofErr w:type="spellEnd"/>
                  <w:r w:rsidRPr="00FF47CC">
                    <w:rPr>
                      <w:rFonts w:ascii="Calibri" w:hAnsi="Calibri" w:cs="Calibri"/>
                      <w:sz w:val="14"/>
                      <w:szCs w:val="14"/>
                    </w:rPr>
                    <w:t xml:space="preserve"> </w:t>
                  </w:r>
                </w:p>
              </w:tc>
            </w:tr>
            <w:tr w:rsidR="009E6F68" w:rsidRPr="00FF47CC" w14:paraId="6018F800" w14:textId="77777777" w:rsidTr="009B006F">
              <w:trPr>
                <w:gridAfter w:val="1"/>
                <w:wAfter w:w="7" w:type="dxa"/>
                <w:trHeight w:val="43"/>
              </w:trPr>
              <w:tc>
                <w:tcPr>
                  <w:tcW w:w="620" w:type="dxa"/>
                  <w:tcBorders>
                    <w:left w:val="single" w:sz="4" w:space="0" w:color="000000"/>
                    <w:bottom w:val="single" w:sz="4" w:space="0" w:color="000000"/>
                  </w:tcBorders>
                  <w:shd w:val="clear" w:color="auto" w:fill="auto"/>
                </w:tcPr>
                <w:p w14:paraId="4CD3FD85" w14:textId="77777777" w:rsidR="009E6F68" w:rsidRPr="00FF47CC" w:rsidRDefault="009E6F68" w:rsidP="00D5058F">
                  <w:pPr>
                    <w:pStyle w:val="ae"/>
                    <w:rPr>
                      <w:rFonts w:ascii="Calibri" w:hAnsi="Calibri" w:cs="Calibri"/>
                      <w:sz w:val="14"/>
                      <w:szCs w:val="14"/>
                    </w:rPr>
                  </w:pPr>
                  <w:r w:rsidRPr="00FF47CC">
                    <w:rPr>
                      <w:rFonts w:ascii="Calibri" w:hAnsi="Calibri" w:cs="Calibri"/>
                      <w:sz w:val="14"/>
                      <w:szCs w:val="14"/>
                    </w:rPr>
                    <w:t>13.1</w:t>
                  </w:r>
                </w:p>
              </w:tc>
              <w:tc>
                <w:tcPr>
                  <w:tcW w:w="2276" w:type="dxa"/>
                  <w:tcBorders>
                    <w:left w:val="single" w:sz="4" w:space="0" w:color="000000"/>
                    <w:bottom w:val="single" w:sz="4" w:space="0" w:color="000000"/>
                  </w:tcBorders>
                  <w:shd w:val="clear" w:color="auto" w:fill="auto"/>
                </w:tcPr>
                <w:p w14:paraId="7BB1C23C" w14:textId="77777777" w:rsidR="009E6F68" w:rsidRPr="00FF47CC" w:rsidRDefault="009E6F68" w:rsidP="00D5058F">
                  <w:pPr>
                    <w:pStyle w:val="ae"/>
                    <w:suppressAutoHyphens w:val="0"/>
                    <w:rPr>
                      <w:rFonts w:ascii="Calibri" w:hAnsi="Calibri" w:cs="Calibri"/>
                      <w:sz w:val="14"/>
                      <w:szCs w:val="14"/>
                      <w:lang w:val="ru-RU"/>
                    </w:rPr>
                  </w:pPr>
                  <w:proofErr w:type="spellStart"/>
                  <w:r w:rsidRPr="00FF47CC">
                    <w:rPr>
                      <w:rFonts w:ascii="Calibri" w:hAnsi="Calibri" w:cs="Calibri"/>
                      <w:sz w:val="14"/>
                      <w:szCs w:val="14"/>
                      <w:lang w:val="ru-RU"/>
                    </w:rPr>
                    <w:t>Прединвестиционные</w:t>
                  </w:r>
                  <w:proofErr w:type="spellEnd"/>
                  <w:r w:rsidRPr="00FF47CC">
                    <w:rPr>
                      <w:rFonts w:ascii="Calibri" w:hAnsi="Calibri" w:cs="Calibri"/>
                      <w:sz w:val="14"/>
                      <w:szCs w:val="14"/>
                      <w:lang w:val="ru-RU"/>
                    </w:rPr>
                    <w:t xml:space="preserve"> исследования, разработка проектной документации </w:t>
                  </w:r>
                </w:p>
              </w:tc>
              <w:tc>
                <w:tcPr>
                  <w:tcW w:w="1205" w:type="dxa"/>
                  <w:tcBorders>
                    <w:left w:val="single" w:sz="4" w:space="0" w:color="000000"/>
                    <w:bottom w:val="single" w:sz="4" w:space="0" w:color="000000"/>
                  </w:tcBorders>
                  <w:shd w:val="clear" w:color="auto" w:fill="auto"/>
                </w:tcPr>
                <w:p w14:paraId="6D757FB7" w14:textId="77777777" w:rsidR="009E6F68" w:rsidRPr="00FF47CC" w:rsidRDefault="009E6F68"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1" w:type="dxa"/>
                  <w:tcBorders>
                    <w:left w:val="single" w:sz="4" w:space="0" w:color="000000"/>
                    <w:bottom w:val="single" w:sz="4" w:space="0" w:color="000000"/>
                  </w:tcBorders>
                  <w:shd w:val="clear" w:color="auto" w:fill="auto"/>
                </w:tcPr>
                <w:p w14:paraId="4FB17C80" w14:textId="77777777" w:rsidR="009E6F68" w:rsidRPr="00FF47CC" w:rsidRDefault="009E6F68" w:rsidP="00D5058F">
                  <w:pPr>
                    <w:pStyle w:val="ae"/>
                    <w:jc w:val="center"/>
                    <w:rPr>
                      <w:rFonts w:ascii="Calibri" w:hAnsi="Calibri" w:cs="Calibri"/>
                      <w:sz w:val="14"/>
                      <w:szCs w:val="14"/>
                    </w:rPr>
                  </w:pPr>
                </w:p>
              </w:tc>
              <w:tc>
                <w:tcPr>
                  <w:tcW w:w="1205" w:type="dxa"/>
                  <w:tcBorders>
                    <w:left w:val="single" w:sz="4" w:space="0" w:color="000000"/>
                    <w:bottom w:val="single" w:sz="4" w:space="0" w:color="000000"/>
                  </w:tcBorders>
                  <w:shd w:val="clear" w:color="auto" w:fill="auto"/>
                </w:tcPr>
                <w:p w14:paraId="67021F6D" w14:textId="77777777" w:rsidR="009E6F68" w:rsidRPr="00FF47CC" w:rsidRDefault="009E6F68"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tcBorders>
                    <w:left w:val="single" w:sz="4" w:space="0" w:color="000000"/>
                    <w:bottom w:val="single" w:sz="4" w:space="0" w:color="000000"/>
                    <w:right w:val="single" w:sz="4" w:space="0" w:color="000000"/>
                  </w:tcBorders>
                  <w:shd w:val="clear" w:color="auto" w:fill="auto"/>
                </w:tcPr>
                <w:p w14:paraId="577C8C23" w14:textId="77777777" w:rsidR="009E6F68" w:rsidRPr="00FF47CC" w:rsidRDefault="009E6F68" w:rsidP="00D5058F">
                  <w:pPr>
                    <w:pStyle w:val="ae"/>
                    <w:jc w:val="center"/>
                    <w:rPr>
                      <w:rFonts w:ascii="Calibri" w:hAnsi="Calibri" w:cs="Calibri"/>
                      <w:sz w:val="14"/>
                      <w:szCs w:val="14"/>
                    </w:rPr>
                  </w:pPr>
                </w:p>
              </w:tc>
            </w:tr>
          </w:tbl>
          <w:p w14:paraId="783D8B80" w14:textId="57A5B882" w:rsidR="009E6F68" w:rsidRPr="00FF47CC" w:rsidRDefault="009E6F68" w:rsidP="00D5058F">
            <w:pPr>
              <w:pStyle w:val="OEM"/>
              <w:rPr>
                <w:rFonts w:ascii="Calibri" w:hAnsi="Calibri" w:cs="Calibri"/>
                <w:color w:val="26282F"/>
                <w:sz w:val="14"/>
                <w:szCs w:val="14"/>
              </w:rPr>
            </w:pPr>
          </w:p>
        </w:tc>
        <w:tc>
          <w:tcPr>
            <w:tcW w:w="284" w:type="dxa"/>
            <w:shd w:val="clear" w:color="auto" w:fill="auto"/>
          </w:tcPr>
          <w:p w14:paraId="6C1D9366" w14:textId="77777777" w:rsidR="009E6F68" w:rsidRPr="00FF47CC" w:rsidRDefault="009E6F68" w:rsidP="00D5058F">
            <w:pPr>
              <w:rPr>
                <w:rFonts w:ascii="Calibri" w:hAnsi="Calibri" w:cs="Calibri"/>
                <w:sz w:val="18"/>
                <w:szCs w:val="18"/>
                <w:lang w:val="ru-RU"/>
              </w:rPr>
            </w:pPr>
          </w:p>
        </w:tc>
        <w:tc>
          <w:tcPr>
            <w:tcW w:w="7821" w:type="dxa"/>
            <w:shd w:val="clear" w:color="auto" w:fill="auto"/>
          </w:tcPr>
          <w:tbl>
            <w:tblPr>
              <w:tblW w:w="4942" w:type="pct"/>
              <w:tblInd w:w="55" w:type="dxa"/>
              <w:tblLayout w:type="fixed"/>
              <w:tblCellMar>
                <w:left w:w="0" w:type="dxa"/>
                <w:right w:w="0" w:type="dxa"/>
              </w:tblCellMar>
              <w:tblLook w:val="0000" w:firstRow="0" w:lastRow="0" w:firstColumn="0" w:lastColumn="0" w:noHBand="0" w:noVBand="0"/>
            </w:tblPr>
            <w:tblGrid>
              <w:gridCol w:w="619"/>
              <w:gridCol w:w="2275"/>
              <w:gridCol w:w="687"/>
              <w:gridCol w:w="517"/>
              <w:gridCol w:w="169"/>
              <w:gridCol w:w="688"/>
              <w:gridCol w:w="353"/>
              <w:gridCol w:w="335"/>
              <w:gridCol w:w="688"/>
              <w:gridCol w:w="181"/>
              <w:gridCol w:w="507"/>
              <w:gridCol w:w="694"/>
              <w:gridCol w:w="7"/>
            </w:tblGrid>
            <w:tr w:rsidR="009B006F" w:rsidRPr="00FF47CC" w14:paraId="302CE806" w14:textId="77777777" w:rsidTr="005867B0">
              <w:trPr>
                <w:gridAfter w:val="1"/>
                <w:wAfter w:w="4" w:type="dxa"/>
                <w:trHeight w:val="347"/>
              </w:trPr>
              <w:tc>
                <w:tcPr>
                  <w:tcW w:w="621" w:type="dxa"/>
                  <w:tcBorders>
                    <w:left w:val="single" w:sz="4" w:space="0" w:color="000000"/>
                    <w:bottom w:val="single" w:sz="4" w:space="0" w:color="000000"/>
                  </w:tcBorders>
                  <w:shd w:val="clear" w:color="auto" w:fill="auto"/>
                </w:tcPr>
                <w:p w14:paraId="0BA42CB2"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13.2</w:t>
                  </w:r>
                </w:p>
              </w:tc>
              <w:tc>
                <w:tcPr>
                  <w:tcW w:w="2278" w:type="dxa"/>
                  <w:tcBorders>
                    <w:left w:val="single" w:sz="4" w:space="0" w:color="000000"/>
                    <w:bottom w:val="single" w:sz="4" w:space="0" w:color="000000"/>
                  </w:tcBorders>
                  <w:shd w:val="clear" w:color="auto" w:fill="auto"/>
                </w:tcPr>
                <w:p w14:paraId="3453577F"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Получение согласующей и разрешительной документации</w:t>
                  </w:r>
                </w:p>
              </w:tc>
              <w:tc>
                <w:tcPr>
                  <w:tcW w:w="1206" w:type="dxa"/>
                  <w:gridSpan w:val="2"/>
                  <w:tcBorders>
                    <w:left w:val="single" w:sz="4" w:space="0" w:color="000000"/>
                    <w:bottom w:val="single" w:sz="4" w:space="0" w:color="000000"/>
                  </w:tcBorders>
                  <w:shd w:val="clear" w:color="auto" w:fill="auto"/>
                </w:tcPr>
                <w:p w14:paraId="7C506AC4"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0" w:type="dxa"/>
                  <w:gridSpan w:val="3"/>
                  <w:tcBorders>
                    <w:left w:val="single" w:sz="4" w:space="0" w:color="000000"/>
                    <w:bottom w:val="single" w:sz="4" w:space="0" w:color="000000"/>
                  </w:tcBorders>
                  <w:shd w:val="clear" w:color="auto" w:fill="auto"/>
                </w:tcPr>
                <w:p w14:paraId="341CD3EB" w14:textId="77777777" w:rsidR="009B006F" w:rsidRPr="00FF47CC" w:rsidRDefault="009B006F" w:rsidP="00D5058F">
                  <w:pPr>
                    <w:pStyle w:val="ae"/>
                    <w:jc w:val="center"/>
                    <w:rPr>
                      <w:rFonts w:ascii="Calibri" w:hAnsi="Calibri" w:cs="Calibri"/>
                      <w:sz w:val="14"/>
                      <w:szCs w:val="14"/>
                    </w:rPr>
                  </w:pPr>
                </w:p>
              </w:tc>
              <w:tc>
                <w:tcPr>
                  <w:tcW w:w="1205" w:type="dxa"/>
                  <w:gridSpan w:val="3"/>
                  <w:tcBorders>
                    <w:left w:val="single" w:sz="4" w:space="0" w:color="000000"/>
                    <w:bottom w:val="single" w:sz="4" w:space="0" w:color="000000"/>
                  </w:tcBorders>
                  <w:shd w:val="clear" w:color="auto" w:fill="auto"/>
                </w:tcPr>
                <w:p w14:paraId="50FABBCE"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gridSpan w:val="2"/>
                  <w:tcBorders>
                    <w:left w:val="single" w:sz="4" w:space="0" w:color="000000"/>
                    <w:bottom w:val="single" w:sz="4" w:space="0" w:color="000000"/>
                    <w:right w:val="single" w:sz="4" w:space="0" w:color="000000"/>
                  </w:tcBorders>
                  <w:shd w:val="clear" w:color="auto" w:fill="auto"/>
                </w:tcPr>
                <w:p w14:paraId="3E03BB15" w14:textId="77777777" w:rsidR="009B006F" w:rsidRPr="00FF47CC" w:rsidRDefault="009B006F" w:rsidP="00D5058F">
                  <w:pPr>
                    <w:pStyle w:val="ae"/>
                    <w:jc w:val="center"/>
                    <w:rPr>
                      <w:rFonts w:ascii="Calibri" w:hAnsi="Calibri" w:cs="Calibri"/>
                      <w:sz w:val="14"/>
                      <w:szCs w:val="14"/>
                    </w:rPr>
                  </w:pPr>
                </w:p>
              </w:tc>
            </w:tr>
            <w:tr w:rsidR="009B006F" w:rsidRPr="00FF47CC" w14:paraId="563917C1" w14:textId="77777777" w:rsidTr="005867B0">
              <w:trPr>
                <w:gridAfter w:val="1"/>
                <w:wAfter w:w="4" w:type="dxa"/>
                <w:trHeight w:val="167"/>
              </w:trPr>
              <w:tc>
                <w:tcPr>
                  <w:tcW w:w="621" w:type="dxa"/>
                  <w:tcBorders>
                    <w:left w:val="single" w:sz="4" w:space="0" w:color="000000"/>
                    <w:bottom w:val="single" w:sz="4" w:space="0" w:color="000000"/>
                  </w:tcBorders>
                  <w:shd w:val="clear" w:color="auto" w:fill="auto"/>
                </w:tcPr>
                <w:p w14:paraId="45CE0E63"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13.3</w:t>
                  </w:r>
                </w:p>
              </w:tc>
              <w:tc>
                <w:tcPr>
                  <w:tcW w:w="2278" w:type="dxa"/>
                  <w:tcBorders>
                    <w:left w:val="single" w:sz="4" w:space="0" w:color="000000"/>
                    <w:bottom w:val="single" w:sz="4" w:space="0" w:color="000000"/>
                  </w:tcBorders>
                  <w:shd w:val="clear" w:color="auto" w:fill="auto"/>
                </w:tcPr>
                <w:p w14:paraId="0D0ACE80" w14:textId="77777777" w:rsidR="009B006F" w:rsidRPr="00FF47CC" w:rsidRDefault="009B006F" w:rsidP="00D5058F">
                  <w:pPr>
                    <w:pStyle w:val="ae"/>
                    <w:suppressAutoHyphens w:val="0"/>
                    <w:rPr>
                      <w:rFonts w:ascii="Calibri" w:hAnsi="Calibri" w:cs="Calibri"/>
                      <w:sz w:val="14"/>
                      <w:szCs w:val="14"/>
                    </w:rPr>
                  </w:pPr>
                  <w:proofErr w:type="spellStart"/>
                  <w:r w:rsidRPr="00FF47CC">
                    <w:rPr>
                      <w:rFonts w:ascii="Calibri" w:hAnsi="Calibri" w:cs="Calibri"/>
                      <w:sz w:val="14"/>
                      <w:szCs w:val="14"/>
                    </w:rPr>
                    <w:t>Строительство</w:t>
                  </w:r>
                  <w:proofErr w:type="spellEnd"/>
                  <w:r w:rsidRPr="00FF47CC">
                    <w:rPr>
                      <w:rFonts w:ascii="Calibri" w:hAnsi="Calibri" w:cs="Calibri"/>
                      <w:sz w:val="14"/>
                      <w:szCs w:val="14"/>
                    </w:rPr>
                    <w:t xml:space="preserve"> </w:t>
                  </w:r>
                </w:p>
              </w:tc>
              <w:tc>
                <w:tcPr>
                  <w:tcW w:w="1206" w:type="dxa"/>
                  <w:gridSpan w:val="2"/>
                  <w:tcBorders>
                    <w:left w:val="single" w:sz="4" w:space="0" w:color="000000"/>
                    <w:bottom w:val="single" w:sz="4" w:space="0" w:color="000000"/>
                  </w:tcBorders>
                  <w:shd w:val="clear" w:color="auto" w:fill="auto"/>
                </w:tcPr>
                <w:p w14:paraId="72A0B281"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0" w:type="dxa"/>
                  <w:gridSpan w:val="3"/>
                  <w:tcBorders>
                    <w:left w:val="single" w:sz="4" w:space="0" w:color="000000"/>
                    <w:bottom w:val="single" w:sz="4" w:space="0" w:color="000000"/>
                  </w:tcBorders>
                  <w:shd w:val="clear" w:color="auto" w:fill="auto"/>
                </w:tcPr>
                <w:p w14:paraId="19ECECF0" w14:textId="77777777" w:rsidR="009B006F" w:rsidRPr="00FF47CC" w:rsidRDefault="009B006F" w:rsidP="00D5058F">
                  <w:pPr>
                    <w:pStyle w:val="ae"/>
                    <w:jc w:val="center"/>
                    <w:rPr>
                      <w:rFonts w:ascii="Calibri" w:hAnsi="Calibri" w:cs="Calibri"/>
                      <w:sz w:val="14"/>
                      <w:szCs w:val="14"/>
                    </w:rPr>
                  </w:pPr>
                </w:p>
              </w:tc>
              <w:tc>
                <w:tcPr>
                  <w:tcW w:w="1205" w:type="dxa"/>
                  <w:gridSpan w:val="3"/>
                  <w:tcBorders>
                    <w:left w:val="single" w:sz="4" w:space="0" w:color="000000"/>
                    <w:bottom w:val="single" w:sz="4" w:space="0" w:color="000000"/>
                  </w:tcBorders>
                  <w:shd w:val="clear" w:color="auto" w:fill="auto"/>
                </w:tcPr>
                <w:p w14:paraId="314A6038"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gridSpan w:val="2"/>
                  <w:tcBorders>
                    <w:left w:val="single" w:sz="4" w:space="0" w:color="000000"/>
                    <w:bottom w:val="single" w:sz="4" w:space="0" w:color="000000"/>
                    <w:right w:val="single" w:sz="4" w:space="0" w:color="000000"/>
                  </w:tcBorders>
                  <w:shd w:val="clear" w:color="auto" w:fill="auto"/>
                </w:tcPr>
                <w:p w14:paraId="0D5A248E" w14:textId="77777777" w:rsidR="009B006F" w:rsidRPr="00FF47CC" w:rsidRDefault="009B006F" w:rsidP="00D5058F">
                  <w:pPr>
                    <w:pStyle w:val="ae"/>
                    <w:jc w:val="center"/>
                    <w:rPr>
                      <w:rFonts w:ascii="Calibri" w:hAnsi="Calibri" w:cs="Calibri"/>
                      <w:sz w:val="14"/>
                      <w:szCs w:val="14"/>
                    </w:rPr>
                  </w:pPr>
                </w:p>
              </w:tc>
            </w:tr>
            <w:tr w:rsidR="009B006F" w:rsidRPr="00FF47CC" w14:paraId="235EB4CD" w14:textId="77777777" w:rsidTr="005867B0">
              <w:trPr>
                <w:gridAfter w:val="1"/>
                <w:wAfter w:w="4" w:type="dxa"/>
                <w:trHeight w:val="180"/>
              </w:trPr>
              <w:tc>
                <w:tcPr>
                  <w:tcW w:w="621" w:type="dxa"/>
                  <w:tcBorders>
                    <w:left w:val="single" w:sz="4" w:space="0" w:color="000000"/>
                    <w:bottom w:val="single" w:sz="4" w:space="0" w:color="000000"/>
                  </w:tcBorders>
                  <w:shd w:val="clear" w:color="auto" w:fill="auto"/>
                </w:tcPr>
                <w:p w14:paraId="67511B7B"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13.4</w:t>
                  </w:r>
                </w:p>
              </w:tc>
              <w:tc>
                <w:tcPr>
                  <w:tcW w:w="2278" w:type="dxa"/>
                  <w:tcBorders>
                    <w:left w:val="single" w:sz="4" w:space="0" w:color="000000"/>
                    <w:bottom w:val="single" w:sz="4" w:space="0" w:color="000000"/>
                  </w:tcBorders>
                  <w:shd w:val="clear" w:color="auto" w:fill="auto"/>
                </w:tcPr>
                <w:p w14:paraId="2D982BC1" w14:textId="77777777" w:rsidR="009B006F" w:rsidRPr="00FF47CC" w:rsidRDefault="009B006F" w:rsidP="00D5058F">
                  <w:pPr>
                    <w:pStyle w:val="ae"/>
                    <w:suppressAutoHyphens w:val="0"/>
                    <w:rPr>
                      <w:rFonts w:ascii="Calibri" w:hAnsi="Calibri" w:cs="Calibri"/>
                      <w:sz w:val="14"/>
                      <w:szCs w:val="14"/>
                    </w:rPr>
                  </w:pPr>
                  <w:proofErr w:type="spellStart"/>
                  <w:r w:rsidRPr="00FF47CC">
                    <w:rPr>
                      <w:rFonts w:ascii="Calibri" w:hAnsi="Calibri" w:cs="Calibri"/>
                      <w:sz w:val="14"/>
                      <w:szCs w:val="14"/>
                    </w:rPr>
                    <w:t>Закупка</w:t>
                  </w:r>
                  <w:proofErr w:type="spellEnd"/>
                  <w:r w:rsidRPr="00FF47CC">
                    <w:rPr>
                      <w:rFonts w:ascii="Calibri" w:hAnsi="Calibri" w:cs="Calibri"/>
                      <w:sz w:val="14"/>
                      <w:szCs w:val="14"/>
                    </w:rPr>
                    <w:t xml:space="preserve"> и </w:t>
                  </w:r>
                  <w:proofErr w:type="spellStart"/>
                  <w:r w:rsidRPr="00FF47CC">
                    <w:rPr>
                      <w:rFonts w:ascii="Calibri" w:hAnsi="Calibri" w:cs="Calibri"/>
                      <w:sz w:val="14"/>
                      <w:szCs w:val="14"/>
                    </w:rPr>
                    <w:t>поставка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оборудования</w:t>
                  </w:r>
                  <w:proofErr w:type="spellEnd"/>
                </w:p>
              </w:tc>
              <w:tc>
                <w:tcPr>
                  <w:tcW w:w="1206" w:type="dxa"/>
                  <w:gridSpan w:val="2"/>
                  <w:tcBorders>
                    <w:left w:val="single" w:sz="4" w:space="0" w:color="000000"/>
                    <w:bottom w:val="single" w:sz="4" w:space="0" w:color="000000"/>
                  </w:tcBorders>
                  <w:shd w:val="clear" w:color="auto" w:fill="auto"/>
                </w:tcPr>
                <w:p w14:paraId="41D35E6F"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0" w:type="dxa"/>
                  <w:gridSpan w:val="3"/>
                  <w:tcBorders>
                    <w:left w:val="single" w:sz="4" w:space="0" w:color="000000"/>
                    <w:bottom w:val="single" w:sz="4" w:space="0" w:color="000000"/>
                  </w:tcBorders>
                  <w:shd w:val="clear" w:color="auto" w:fill="auto"/>
                </w:tcPr>
                <w:p w14:paraId="64DAA190" w14:textId="77777777" w:rsidR="009B006F" w:rsidRPr="00FF47CC" w:rsidRDefault="009B006F" w:rsidP="00D5058F">
                  <w:pPr>
                    <w:pStyle w:val="ae"/>
                    <w:jc w:val="center"/>
                    <w:rPr>
                      <w:rFonts w:ascii="Calibri" w:hAnsi="Calibri" w:cs="Calibri"/>
                      <w:sz w:val="14"/>
                      <w:szCs w:val="14"/>
                    </w:rPr>
                  </w:pPr>
                </w:p>
              </w:tc>
              <w:tc>
                <w:tcPr>
                  <w:tcW w:w="1205" w:type="dxa"/>
                  <w:gridSpan w:val="3"/>
                  <w:tcBorders>
                    <w:left w:val="single" w:sz="4" w:space="0" w:color="000000"/>
                    <w:bottom w:val="single" w:sz="4" w:space="0" w:color="000000"/>
                  </w:tcBorders>
                  <w:shd w:val="clear" w:color="auto" w:fill="auto"/>
                </w:tcPr>
                <w:p w14:paraId="3274F7F7"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gridSpan w:val="2"/>
                  <w:tcBorders>
                    <w:left w:val="single" w:sz="4" w:space="0" w:color="000000"/>
                    <w:bottom w:val="single" w:sz="4" w:space="0" w:color="000000"/>
                    <w:right w:val="single" w:sz="4" w:space="0" w:color="000000"/>
                  </w:tcBorders>
                  <w:shd w:val="clear" w:color="auto" w:fill="auto"/>
                </w:tcPr>
                <w:p w14:paraId="4C5992BA" w14:textId="77777777" w:rsidR="009B006F" w:rsidRPr="00FF47CC" w:rsidRDefault="009B006F" w:rsidP="00D5058F">
                  <w:pPr>
                    <w:pStyle w:val="ae"/>
                    <w:jc w:val="center"/>
                    <w:rPr>
                      <w:rFonts w:ascii="Calibri" w:hAnsi="Calibri" w:cs="Calibri"/>
                      <w:sz w:val="14"/>
                      <w:szCs w:val="14"/>
                    </w:rPr>
                  </w:pPr>
                </w:p>
              </w:tc>
            </w:tr>
            <w:tr w:rsidR="009B006F" w:rsidRPr="00FF47CC" w14:paraId="4C171243" w14:textId="77777777" w:rsidTr="005867B0">
              <w:trPr>
                <w:gridAfter w:val="1"/>
                <w:wAfter w:w="4" w:type="dxa"/>
                <w:trHeight w:val="180"/>
              </w:trPr>
              <w:tc>
                <w:tcPr>
                  <w:tcW w:w="621" w:type="dxa"/>
                  <w:tcBorders>
                    <w:left w:val="single" w:sz="4" w:space="0" w:color="000000"/>
                    <w:bottom w:val="single" w:sz="4" w:space="0" w:color="000000"/>
                  </w:tcBorders>
                  <w:shd w:val="clear" w:color="auto" w:fill="auto"/>
                </w:tcPr>
                <w:p w14:paraId="034ADE0A"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13.5</w:t>
                  </w:r>
                </w:p>
              </w:tc>
              <w:tc>
                <w:tcPr>
                  <w:tcW w:w="2278" w:type="dxa"/>
                  <w:tcBorders>
                    <w:left w:val="single" w:sz="4" w:space="0" w:color="000000"/>
                    <w:bottom w:val="single" w:sz="4" w:space="0" w:color="000000"/>
                  </w:tcBorders>
                  <w:shd w:val="clear" w:color="auto" w:fill="auto"/>
                </w:tcPr>
                <w:p w14:paraId="6A34D6A2" w14:textId="77777777" w:rsidR="009B006F" w:rsidRPr="00FF47CC" w:rsidRDefault="009B006F" w:rsidP="00D5058F">
                  <w:pPr>
                    <w:pStyle w:val="ae"/>
                    <w:suppressAutoHyphens w:val="0"/>
                    <w:rPr>
                      <w:rFonts w:ascii="Calibri" w:hAnsi="Calibri" w:cs="Calibri"/>
                      <w:sz w:val="14"/>
                      <w:szCs w:val="14"/>
                    </w:rPr>
                  </w:pPr>
                  <w:proofErr w:type="spellStart"/>
                  <w:r w:rsidRPr="00FF47CC">
                    <w:rPr>
                      <w:rFonts w:ascii="Calibri" w:hAnsi="Calibri" w:cs="Calibri"/>
                      <w:sz w:val="14"/>
                      <w:szCs w:val="14"/>
                    </w:rPr>
                    <w:t>Ввод</w:t>
                  </w:r>
                  <w:proofErr w:type="spellEnd"/>
                  <w:r w:rsidRPr="00FF47CC">
                    <w:rPr>
                      <w:rFonts w:ascii="Calibri" w:hAnsi="Calibri" w:cs="Calibri"/>
                      <w:sz w:val="14"/>
                      <w:szCs w:val="14"/>
                    </w:rPr>
                    <w:t xml:space="preserve"> в </w:t>
                  </w:r>
                  <w:proofErr w:type="spellStart"/>
                  <w:r w:rsidRPr="00FF47CC">
                    <w:rPr>
                      <w:rFonts w:ascii="Calibri" w:hAnsi="Calibri" w:cs="Calibri"/>
                      <w:sz w:val="14"/>
                      <w:szCs w:val="14"/>
                    </w:rPr>
                    <w:t>эксплуатацию</w:t>
                  </w:r>
                  <w:proofErr w:type="spellEnd"/>
                </w:p>
              </w:tc>
              <w:tc>
                <w:tcPr>
                  <w:tcW w:w="1206" w:type="dxa"/>
                  <w:gridSpan w:val="2"/>
                  <w:tcBorders>
                    <w:left w:val="single" w:sz="4" w:space="0" w:color="000000"/>
                    <w:bottom w:val="single" w:sz="4" w:space="0" w:color="000000"/>
                  </w:tcBorders>
                  <w:shd w:val="clear" w:color="auto" w:fill="auto"/>
                </w:tcPr>
                <w:p w14:paraId="081AFD1E"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0" w:type="dxa"/>
                  <w:gridSpan w:val="3"/>
                  <w:tcBorders>
                    <w:left w:val="single" w:sz="4" w:space="0" w:color="000000"/>
                    <w:bottom w:val="single" w:sz="4" w:space="0" w:color="000000"/>
                  </w:tcBorders>
                  <w:shd w:val="clear" w:color="auto" w:fill="auto"/>
                </w:tcPr>
                <w:p w14:paraId="0E6D2079" w14:textId="77777777" w:rsidR="009B006F" w:rsidRPr="00FF47CC" w:rsidRDefault="009B006F" w:rsidP="00D5058F">
                  <w:pPr>
                    <w:pStyle w:val="ae"/>
                    <w:jc w:val="center"/>
                    <w:rPr>
                      <w:rFonts w:ascii="Calibri" w:hAnsi="Calibri" w:cs="Calibri"/>
                      <w:sz w:val="14"/>
                      <w:szCs w:val="14"/>
                    </w:rPr>
                  </w:pPr>
                </w:p>
              </w:tc>
              <w:tc>
                <w:tcPr>
                  <w:tcW w:w="1205" w:type="dxa"/>
                  <w:gridSpan w:val="3"/>
                  <w:tcBorders>
                    <w:left w:val="single" w:sz="4" w:space="0" w:color="000000"/>
                    <w:bottom w:val="single" w:sz="4" w:space="0" w:color="000000"/>
                  </w:tcBorders>
                  <w:shd w:val="clear" w:color="auto" w:fill="auto"/>
                </w:tcPr>
                <w:p w14:paraId="0B837AC2"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gridSpan w:val="2"/>
                  <w:tcBorders>
                    <w:left w:val="single" w:sz="4" w:space="0" w:color="000000"/>
                    <w:bottom w:val="single" w:sz="4" w:space="0" w:color="000000"/>
                    <w:right w:val="single" w:sz="4" w:space="0" w:color="000000"/>
                  </w:tcBorders>
                  <w:shd w:val="clear" w:color="auto" w:fill="auto"/>
                </w:tcPr>
                <w:p w14:paraId="4E090BD0" w14:textId="77777777" w:rsidR="009B006F" w:rsidRPr="00FF47CC" w:rsidRDefault="009B006F" w:rsidP="00D5058F">
                  <w:pPr>
                    <w:pStyle w:val="ae"/>
                    <w:jc w:val="center"/>
                    <w:rPr>
                      <w:rFonts w:ascii="Calibri" w:hAnsi="Calibri" w:cs="Calibri"/>
                      <w:sz w:val="14"/>
                      <w:szCs w:val="14"/>
                    </w:rPr>
                  </w:pPr>
                </w:p>
              </w:tc>
            </w:tr>
            <w:tr w:rsidR="009B006F" w:rsidRPr="00FF47CC" w14:paraId="230349A2" w14:textId="77777777" w:rsidTr="005867B0">
              <w:trPr>
                <w:gridAfter w:val="1"/>
                <w:wAfter w:w="4" w:type="dxa"/>
                <w:trHeight w:val="250"/>
              </w:trPr>
              <w:tc>
                <w:tcPr>
                  <w:tcW w:w="621" w:type="dxa"/>
                  <w:tcBorders>
                    <w:left w:val="single" w:sz="4" w:space="0" w:color="000000"/>
                    <w:bottom w:val="single" w:sz="4" w:space="0" w:color="000000"/>
                  </w:tcBorders>
                  <w:shd w:val="clear" w:color="auto" w:fill="auto"/>
                </w:tcPr>
                <w:p w14:paraId="2C247D2B"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13.6</w:t>
                  </w:r>
                </w:p>
              </w:tc>
              <w:tc>
                <w:tcPr>
                  <w:tcW w:w="2278" w:type="dxa"/>
                  <w:tcBorders>
                    <w:left w:val="single" w:sz="4" w:space="0" w:color="000000"/>
                    <w:bottom w:val="single" w:sz="4" w:space="0" w:color="000000"/>
                  </w:tcBorders>
                  <w:shd w:val="clear" w:color="auto" w:fill="auto"/>
                </w:tcPr>
                <w:p w14:paraId="0EE29285" w14:textId="77777777" w:rsidR="009B006F" w:rsidRPr="00FF47CC" w:rsidRDefault="009B006F" w:rsidP="00D5058F">
                  <w:pPr>
                    <w:pStyle w:val="ae"/>
                    <w:suppressAutoHyphens w:val="0"/>
                    <w:rPr>
                      <w:rFonts w:ascii="Calibri" w:hAnsi="Calibri" w:cs="Calibri"/>
                      <w:sz w:val="14"/>
                      <w:szCs w:val="14"/>
                    </w:rPr>
                  </w:pPr>
                  <w:proofErr w:type="spellStart"/>
                  <w:r w:rsidRPr="00FF47CC">
                    <w:rPr>
                      <w:rFonts w:ascii="Calibri" w:hAnsi="Calibri" w:cs="Calibri"/>
                      <w:sz w:val="14"/>
                      <w:szCs w:val="14"/>
                    </w:rPr>
                    <w:t>Выход</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проектную</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мощность</w:t>
                  </w:r>
                  <w:proofErr w:type="spellEnd"/>
                </w:p>
              </w:tc>
              <w:tc>
                <w:tcPr>
                  <w:tcW w:w="1206" w:type="dxa"/>
                  <w:gridSpan w:val="2"/>
                  <w:tcBorders>
                    <w:left w:val="single" w:sz="4" w:space="0" w:color="000000"/>
                    <w:bottom w:val="single" w:sz="4" w:space="0" w:color="000000"/>
                  </w:tcBorders>
                  <w:shd w:val="clear" w:color="auto" w:fill="auto"/>
                </w:tcPr>
                <w:p w14:paraId="251BBF20"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0" w:type="dxa"/>
                  <w:gridSpan w:val="3"/>
                  <w:tcBorders>
                    <w:left w:val="single" w:sz="4" w:space="0" w:color="000000"/>
                    <w:bottom w:val="single" w:sz="4" w:space="0" w:color="000000"/>
                  </w:tcBorders>
                  <w:shd w:val="clear" w:color="auto" w:fill="auto"/>
                </w:tcPr>
                <w:p w14:paraId="347FFB0E" w14:textId="77777777" w:rsidR="009B006F" w:rsidRPr="00FF47CC" w:rsidRDefault="009B006F" w:rsidP="00D5058F">
                  <w:pPr>
                    <w:pStyle w:val="ae"/>
                    <w:jc w:val="center"/>
                    <w:rPr>
                      <w:rFonts w:ascii="Calibri" w:hAnsi="Calibri" w:cs="Calibri"/>
                      <w:sz w:val="14"/>
                      <w:szCs w:val="14"/>
                    </w:rPr>
                  </w:pPr>
                </w:p>
              </w:tc>
              <w:tc>
                <w:tcPr>
                  <w:tcW w:w="1205" w:type="dxa"/>
                  <w:gridSpan w:val="3"/>
                  <w:tcBorders>
                    <w:left w:val="single" w:sz="4" w:space="0" w:color="000000"/>
                    <w:bottom w:val="single" w:sz="4" w:space="0" w:color="000000"/>
                  </w:tcBorders>
                  <w:shd w:val="clear" w:color="auto" w:fill="auto"/>
                </w:tcPr>
                <w:p w14:paraId="2CCF060E"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gridSpan w:val="2"/>
                  <w:tcBorders>
                    <w:left w:val="single" w:sz="4" w:space="0" w:color="000000"/>
                    <w:bottom w:val="single" w:sz="4" w:space="0" w:color="000000"/>
                    <w:right w:val="single" w:sz="4" w:space="0" w:color="000000"/>
                  </w:tcBorders>
                  <w:shd w:val="clear" w:color="auto" w:fill="auto"/>
                </w:tcPr>
                <w:p w14:paraId="1D2802E2" w14:textId="77777777" w:rsidR="009B006F" w:rsidRPr="00FF47CC" w:rsidRDefault="009B006F" w:rsidP="00D5058F">
                  <w:pPr>
                    <w:pStyle w:val="ae"/>
                    <w:jc w:val="center"/>
                    <w:rPr>
                      <w:rFonts w:ascii="Calibri" w:hAnsi="Calibri" w:cs="Calibri"/>
                      <w:sz w:val="14"/>
                      <w:szCs w:val="14"/>
                    </w:rPr>
                  </w:pPr>
                </w:p>
              </w:tc>
            </w:tr>
            <w:tr w:rsidR="009B006F" w:rsidRPr="00FF47CC" w14:paraId="0A39C650" w14:textId="77777777" w:rsidTr="005867B0">
              <w:trPr>
                <w:gridAfter w:val="1"/>
                <w:wAfter w:w="4" w:type="dxa"/>
                <w:trHeight w:val="43"/>
              </w:trPr>
              <w:tc>
                <w:tcPr>
                  <w:tcW w:w="621" w:type="dxa"/>
                  <w:tcBorders>
                    <w:left w:val="single" w:sz="4" w:space="0" w:color="000000"/>
                    <w:bottom w:val="single" w:sz="4" w:space="0" w:color="000000"/>
                  </w:tcBorders>
                  <w:shd w:val="clear" w:color="auto" w:fill="auto"/>
                </w:tcPr>
                <w:p w14:paraId="502C81CD"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14</w:t>
                  </w:r>
                </w:p>
              </w:tc>
              <w:tc>
                <w:tcPr>
                  <w:tcW w:w="2278" w:type="dxa"/>
                  <w:tcBorders>
                    <w:left w:val="single" w:sz="4" w:space="0" w:color="000000"/>
                    <w:bottom w:val="single" w:sz="4" w:space="0" w:color="000000"/>
                  </w:tcBorders>
                  <w:shd w:val="clear" w:color="auto" w:fill="auto"/>
                </w:tcPr>
                <w:p w14:paraId="567C66EB" w14:textId="77777777" w:rsidR="009B006F" w:rsidRPr="00FF47CC" w:rsidRDefault="009B006F" w:rsidP="00D5058F">
                  <w:pPr>
                    <w:pStyle w:val="ae"/>
                    <w:suppressAutoHyphens w:val="0"/>
                    <w:rPr>
                      <w:rFonts w:ascii="Calibri" w:hAnsi="Calibri" w:cs="Calibri"/>
                      <w:sz w:val="14"/>
                      <w:szCs w:val="14"/>
                    </w:rPr>
                  </w:pPr>
                  <w:proofErr w:type="spellStart"/>
                  <w:r w:rsidRPr="00FF47CC">
                    <w:rPr>
                      <w:rFonts w:ascii="Calibri" w:hAnsi="Calibri" w:cs="Calibri"/>
                      <w:sz w:val="14"/>
                      <w:szCs w:val="14"/>
                    </w:rPr>
                    <w:t>Стадия</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реализации</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инвестиционного</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проекта</w:t>
                  </w:r>
                  <w:proofErr w:type="spellEnd"/>
                  <w:r w:rsidRPr="00FF47CC">
                    <w:rPr>
                      <w:rFonts w:ascii="Calibri" w:hAnsi="Calibri" w:cs="Calibri"/>
                      <w:sz w:val="14"/>
                      <w:szCs w:val="14"/>
                    </w:rPr>
                    <w:t xml:space="preserve"> </w:t>
                  </w:r>
                </w:p>
              </w:tc>
              <w:tc>
                <w:tcPr>
                  <w:tcW w:w="1206" w:type="dxa"/>
                  <w:gridSpan w:val="2"/>
                  <w:tcBorders>
                    <w:left w:val="single" w:sz="4" w:space="0" w:color="000000"/>
                    <w:bottom w:val="single" w:sz="4" w:space="0" w:color="000000"/>
                  </w:tcBorders>
                  <w:shd w:val="clear" w:color="auto" w:fill="auto"/>
                </w:tcPr>
                <w:p w14:paraId="7D853037"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0" w:type="dxa"/>
                  <w:gridSpan w:val="3"/>
                  <w:tcBorders>
                    <w:left w:val="single" w:sz="4" w:space="0" w:color="000000"/>
                    <w:bottom w:val="single" w:sz="4" w:space="0" w:color="000000"/>
                  </w:tcBorders>
                  <w:shd w:val="clear" w:color="auto" w:fill="auto"/>
                </w:tcPr>
                <w:p w14:paraId="7997AEEE" w14:textId="77777777" w:rsidR="009B006F" w:rsidRPr="00FF47CC" w:rsidRDefault="009B006F" w:rsidP="00D5058F">
                  <w:pPr>
                    <w:pStyle w:val="ae"/>
                    <w:jc w:val="center"/>
                    <w:rPr>
                      <w:rFonts w:ascii="Calibri" w:hAnsi="Calibri" w:cs="Calibri"/>
                      <w:sz w:val="14"/>
                      <w:szCs w:val="14"/>
                    </w:rPr>
                  </w:pPr>
                </w:p>
              </w:tc>
              <w:tc>
                <w:tcPr>
                  <w:tcW w:w="1205" w:type="dxa"/>
                  <w:gridSpan w:val="3"/>
                  <w:tcBorders>
                    <w:left w:val="single" w:sz="4" w:space="0" w:color="000000"/>
                    <w:bottom w:val="single" w:sz="4" w:space="0" w:color="000000"/>
                  </w:tcBorders>
                  <w:shd w:val="clear" w:color="auto" w:fill="auto"/>
                </w:tcPr>
                <w:p w14:paraId="4B1ED187"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gridSpan w:val="2"/>
                  <w:tcBorders>
                    <w:left w:val="single" w:sz="4" w:space="0" w:color="000000"/>
                    <w:bottom w:val="single" w:sz="4" w:space="0" w:color="000000"/>
                    <w:right w:val="single" w:sz="4" w:space="0" w:color="000000"/>
                  </w:tcBorders>
                  <w:shd w:val="clear" w:color="auto" w:fill="auto"/>
                </w:tcPr>
                <w:p w14:paraId="785905A0" w14:textId="77777777" w:rsidR="009B006F" w:rsidRPr="00FF47CC" w:rsidRDefault="009B006F" w:rsidP="00D5058F">
                  <w:pPr>
                    <w:pStyle w:val="ae"/>
                    <w:jc w:val="center"/>
                    <w:rPr>
                      <w:rFonts w:ascii="Calibri" w:hAnsi="Calibri" w:cs="Calibri"/>
                      <w:sz w:val="14"/>
                      <w:szCs w:val="14"/>
                    </w:rPr>
                  </w:pPr>
                </w:p>
              </w:tc>
            </w:tr>
            <w:tr w:rsidR="009B006F" w:rsidRPr="00FF47CC" w14:paraId="7F556551" w14:textId="77777777" w:rsidTr="005867B0">
              <w:trPr>
                <w:gridAfter w:val="1"/>
                <w:wAfter w:w="4" w:type="dxa"/>
                <w:trHeight w:val="43"/>
              </w:trPr>
              <w:tc>
                <w:tcPr>
                  <w:tcW w:w="621" w:type="dxa"/>
                  <w:tcBorders>
                    <w:left w:val="single" w:sz="4" w:space="0" w:color="000000"/>
                    <w:bottom w:val="single" w:sz="4" w:space="0" w:color="000000"/>
                  </w:tcBorders>
                  <w:shd w:val="clear" w:color="auto" w:fill="auto"/>
                </w:tcPr>
                <w:p w14:paraId="65798FDA"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15</w:t>
                  </w:r>
                </w:p>
              </w:tc>
              <w:tc>
                <w:tcPr>
                  <w:tcW w:w="2278" w:type="dxa"/>
                  <w:tcBorders>
                    <w:left w:val="single" w:sz="4" w:space="0" w:color="000000"/>
                    <w:bottom w:val="single" w:sz="4" w:space="0" w:color="000000"/>
                  </w:tcBorders>
                  <w:shd w:val="clear" w:color="auto" w:fill="auto"/>
                </w:tcPr>
                <w:p w14:paraId="03907F28"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Стоимость инвестиционного проекта, млн. </w:t>
                  </w:r>
                  <w:proofErr w:type="spellStart"/>
                  <w:r w:rsidRPr="00FF47CC">
                    <w:rPr>
                      <w:rFonts w:ascii="Calibri" w:hAnsi="Calibri" w:cs="Calibri"/>
                      <w:sz w:val="14"/>
                      <w:szCs w:val="14"/>
                      <w:lang w:val="ru-RU"/>
                    </w:rPr>
                    <w:t>руб</w:t>
                  </w:r>
                  <w:proofErr w:type="spellEnd"/>
                </w:p>
              </w:tc>
              <w:tc>
                <w:tcPr>
                  <w:tcW w:w="1206" w:type="dxa"/>
                  <w:gridSpan w:val="2"/>
                  <w:tcBorders>
                    <w:left w:val="single" w:sz="4" w:space="0" w:color="000000"/>
                    <w:bottom w:val="single" w:sz="4" w:space="0" w:color="000000"/>
                  </w:tcBorders>
                  <w:shd w:val="clear" w:color="auto" w:fill="auto"/>
                </w:tcPr>
                <w:p w14:paraId="596AD6A7"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начала</w:t>
                  </w:r>
                  <w:proofErr w:type="spellEnd"/>
                </w:p>
              </w:tc>
              <w:tc>
                <w:tcPr>
                  <w:tcW w:w="1210" w:type="dxa"/>
                  <w:gridSpan w:val="3"/>
                  <w:tcBorders>
                    <w:left w:val="single" w:sz="4" w:space="0" w:color="000000"/>
                    <w:bottom w:val="single" w:sz="4" w:space="0" w:color="000000"/>
                  </w:tcBorders>
                  <w:shd w:val="clear" w:color="auto" w:fill="auto"/>
                </w:tcPr>
                <w:p w14:paraId="72B9BC8D" w14:textId="77777777" w:rsidR="009B006F" w:rsidRPr="00FF47CC" w:rsidRDefault="009B006F" w:rsidP="00D5058F">
                  <w:pPr>
                    <w:pStyle w:val="ae"/>
                    <w:jc w:val="center"/>
                    <w:rPr>
                      <w:rFonts w:ascii="Calibri" w:hAnsi="Calibri" w:cs="Calibri"/>
                      <w:sz w:val="14"/>
                      <w:szCs w:val="14"/>
                    </w:rPr>
                  </w:pPr>
                </w:p>
              </w:tc>
              <w:tc>
                <w:tcPr>
                  <w:tcW w:w="1205" w:type="dxa"/>
                  <w:gridSpan w:val="3"/>
                  <w:tcBorders>
                    <w:left w:val="single" w:sz="4" w:space="0" w:color="000000"/>
                    <w:bottom w:val="single" w:sz="4" w:space="0" w:color="000000"/>
                  </w:tcBorders>
                  <w:shd w:val="clear" w:color="auto" w:fill="auto"/>
                </w:tcPr>
                <w:p w14:paraId="5A835F0A"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Дата</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окончания</w:t>
                  </w:r>
                  <w:proofErr w:type="spellEnd"/>
                  <w:r w:rsidRPr="00FF47CC">
                    <w:rPr>
                      <w:rFonts w:ascii="Calibri" w:hAnsi="Calibri" w:cs="Calibri"/>
                      <w:sz w:val="14"/>
                      <w:szCs w:val="14"/>
                    </w:rPr>
                    <w:t xml:space="preserve"> </w:t>
                  </w:r>
                </w:p>
              </w:tc>
              <w:tc>
                <w:tcPr>
                  <w:tcW w:w="1203" w:type="dxa"/>
                  <w:gridSpan w:val="2"/>
                  <w:tcBorders>
                    <w:left w:val="single" w:sz="4" w:space="0" w:color="000000"/>
                    <w:bottom w:val="single" w:sz="4" w:space="0" w:color="000000"/>
                    <w:right w:val="single" w:sz="4" w:space="0" w:color="000000"/>
                  </w:tcBorders>
                  <w:shd w:val="clear" w:color="auto" w:fill="auto"/>
                </w:tcPr>
                <w:p w14:paraId="7CE1D92C" w14:textId="77777777" w:rsidR="009B006F" w:rsidRPr="00FF47CC" w:rsidRDefault="009B006F" w:rsidP="00D5058F">
                  <w:pPr>
                    <w:pStyle w:val="ae"/>
                    <w:jc w:val="center"/>
                    <w:rPr>
                      <w:rFonts w:ascii="Calibri" w:hAnsi="Calibri" w:cs="Calibri"/>
                      <w:sz w:val="14"/>
                      <w:szCs w:val="14"/>
                    </w:rPr>
                  </w:pPr>
                </w:p>
              </w:tc>
            </w:tr>
            <w:tr w:rsidR="009B006F" w:rsidRPr="00FF47CC" w14:paraId="40DDD835" w14:textId="77777777" w:rsidTr="005867B0">
              <w:trPr>
                <w:trHeight w:val="43"/>
              </w:trPr>
              <w:tc>
                <w:tcPr>
                  <w:tcW w:w="621" w:type="dxa"/>
                  <w:vMerge w:val="restart"/>
                  <w:tcBorders>
                    <w:left w:val="single" w:sz="4" w:space="0" w:color="000000"/>
                    <w:bottom w:val="single" w:sz="4" w:space="0" w:color="000000"/>
                  </w:tcBorders>
                  <w:shd w:val="clear" w:color="auto" w:fill="auto"/>
                </w:tcPr>
                <w:p w14:paraId="0A1CC9D8"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16</w:t>
                  </w:r>
                </w:p>
              </w:tc>
              <w:tc>
                <w:tcPr>
                  <w:tcW w:w="2278" w:type="dxa"/>
                  <w:vMerge w:val="restart"/>
                  <w:tcBorders>
                    <w:left w:val="single" w:sz="4" w:space="0" w:color="000000"/>
                    <w:bottom w:val="single" w:sz="4" w:space="0" w:color="000000"/>
                  </w:tcBorders>
                  <w:shd w:val="clear" w:color="auto" w:fill="auto"/>
                </w:tcPr>
                <w:p w14:paraId="0D7808DD"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Источник финансирования инвестиционного проекта, </w:t>
                  </w:r>
                  <w:proofErr w:type="spellStart"/>
                  <w:r w:rsidRPr="00FF47CC">
                    <w:rPr>
                      <w:rFonts w:ascii="Calibri" w:hAnsi="Calibri" w:cs="Calibri"/>
                      <w:sz w:val="14"/>
                      <w:szCs w:val="14"/>
                      <w:lang w:val="ru-RU"/>
                    </w:rPr>
                    <w:t>млн.руб</w:t>
                  </w:r>
                  <w:proofErr w:type="spellEnd"/>
                  <w:r w:rsidRPr="00FF47CC">
                    <w:rPr>
                      <w:rFonts w:ascii="Calibri" w:hAnsi="Calibri" w:cs="Calibri"/>
                      <w:sz w:val="14"/>
                      <w:szCs w:val="14"/>
                      <w:lang w:val="ru-RU"/>
                    </w:rPr>
                    <w:t>.</w:t>
                  </w:r>
                </w:p>
              </w:tc>
              <w:tc>
                <w:tcPr>
                  <w:tcW w:w="2417" w:type="dxa"/>
                  <w:gridSpan w:val="5"/>
                  <w:tcBorders>
                    <w:left w:val="single" w:sz="4" w:space="0" w:color="000000"/>
                    <w:bottom w:val="single" w:sz="4" w:space="0" w:color="000000"/>
                  </w:tcBorders>
                  <w:shd w:val="clear" w:color="auto" w:fill="auto"/>
                </w:tcPr>
                <w:p w14:paraId="50F8ABE6" w14:textId="77777777" w:rsidR="009B006F" w:rsidRPr="00FF47CC" w:rsidRDefault="009B006F" w:rsidP="00D5058F">
                  <w:pPr>
                    <w:pStyle w:val="ae"/>
                    <w:rPr>
                      <w:rFonts w:ascii="Calibri" w:hAnsi="Calibri" w:cs="Calibri"/>
                      <w:sz w:val="14"/>
                      <w:szCs w:val="14"/>
                    </w:rPr>
                  </w:pPr>
                  <w:proofErr w:type="spellStart"/>
                  <w:r w:rsidRPr="00FF47CC">
                    <w:rPr>
                      <w:rFonts w:ascii="Calibri" w:hAnsi="Calibri" w:cs="Calibri"/>
                      <w:sz w:val="14"/>
                      <w:szCs w:val="14"/>
                    </w:rPr>
                    <w:t>собственные</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средства</w:t>
                  </w:r>
                  <w:proofErr w:type="spellEnd"/>
                </w:p>
              </w:tc>
              <w:tc>
                <w:tcPr>
                  <w:tcW w:w="2409" w:type="dxa"/>
                  <w:gridSpan w:val="6"/>
                  <w:tcBorders>
                    <w:left w:val="single" w:sz="4" w:space="0" w:color="000000"/>
                    <w:bottom w:val="single" w:sz="4" w:space="0" w:color="000000"/>
                    <w:right w:val="single" w:sz="4" w:space="0" w:color="000000"/>
                  </w:tcBorders>
                  <w:shd w:val="clear" w:color="auto" w:fill="auto"/>
                </w:tcPr>
                <w:p w14:paraId="6EE7776F" w14:textId="77777777" w:rsidR="009B006F" w:rsidRPr="00FF47CC" w:rsidRDefault="009B006F" w:rsidP="00D5058F">
                  <w:pPr>
                    <w:pStyle w:val="ae"/>
                    <w:jc w:val="center"/>
                    <w:rPr>
                      <w:rFonts w:ascii="Calibri" w:hAnsi="Calibri" w:cs="Calibri"/>
                      <w:sz w:val="14"/>
                      <w:szCs w:val="14"/>
                    </w:rPr>
                  </w:pPr>
                </w:p>
              </w:tc>
            </w:tr>
            <w:tr w:rsidR="009B006F" w:rsidRPr="00FF47CC" w14:paraId="1DD6A0A1" w14:textId="77777777" w:rsidTr="005867B0">
              <w:trPr>
                <w:trHeight w:val="43"/>
              </w:trPr>
              <w:tc>
                <w:tcPr>
                  <w:tcW w:w="621" w:type="dxa"/>
                  <w:vMerge/>
                  <w:tcBorders>
                    <w:left w:val="single" w:sz="4" w:space="0" w:color="000000"/>
                    <w:bottom w:val="single" w:sz="4" w:space="0" w:color="000000"/>
                  </w:tcBorders>
                  <w:shd w:val="clear" w:color="auto" w:fill="auto"/>
                </w:tcPr>
                <w:p w14:paraId="19BC3EE6" w14:textId="77777777" w:rsidR="009B006F" w:rsidRPr="00FF47CC" w:rsidRDefault="009B006F" w:rsidP="00D5058F">
                  <w:pPr>
                    <w:pStyle w:val="ae"/>
                    <w:rPr>
                      <w:rFonts w:ascii="Calibri" w:hAnsi="Calibri" w:cs="Calibri"/>
                      <w:sz w:val="14"/>
                      <w:szCs w:val="14"/>
                    </w:rPr>
                  </w:pPr>
                </w:p>
              </w:tc>
              <w:tc>
                <w:tcPr>
                  <w:tcW w:w="2278" w:type="dxa"/>
                  <w:vMerge/>
                  <w:tcBorders>
                    <w:left w:val="single" w:sz="4" w:space="0" w:color="000000"/>
                    <w:bottom w:val="single" w:sz="4" w:space="0" w:color="000000"/>
                  </w:tcBorders>
                  <w:shd w:val="clear" w:color="auto" w:fill="auto"/>
                </w:tcPr>
                <w:p w14:paraId="65C5C8A1" w14:textId="77777777" w:rsidR="009B006F" w:rsidRPr="00FF47CC" w:rsidRDefault="009B006F" w:rsidP="00D5058F">
                  <w:pPr>
                    <w:pStyle w:val="ae"/>
                    <w:suppressAutoHyphens w:val="0"/>
                    <w:rPr>
                      <w:rFonts w:ascii="Calibri" w:hAnsi="Calibri" w:cs="Calibri"/>
                      <w:sz w:val="14"/>
                      <w:szCs w:val="14"/>
                    </w:rPr>
                  </w:pPr>
                </w:p>
              </w:tc>
              <w:tc>
                <w:tcPr>
                  <w:tcW w:w="2417" w:type="dxa"/>
                  <w:gridSpan w:val="5"/>
                  <w:tcBorders>
                    <w:left w:val="single" w:sz="4" w:space="0" w:color="000000"/>
                    <w:bottom w:val="single" w:sz="4" w:space="0" w:color="000000"/>
                  </w:tcBorders>
                  <w:shd w:val="clear" w:color="auto" w:fill="auto"/>
                </w:tcPr>
                <w:p w14:paraId="6FAEC8D6" w14:textId="77777777" w:rsidR="009B006F" w:rsidRPr="00FF47CC" w:rsidRDefault="009B006F" w:rsidP="00D5058F">
                  <w:pPr>
                    <w:pStyle w:val="ae"/>
                    <w:rPr>
                      <w:rFonts w:ascii="Calibri" w:hAnsi="Calibri" w:cs="Calibri"/>
                      <w:sz w:val="14"/>
                      <w:szCs w:val="14"/>
                    </w:rPr>
                  </w:pPr>
                  <w:proofErr w:type="spellStart"/>
                  <w:r w:rsidRPr="00FF47CC">
                    <w:rPr>
                      <w:rFonts w:ascii="Calibri" w:hAnsi="Calibri" w:cs="Calibri"/>
                      <w:sz w:val="14"/>
                      <w:szCs w:val="14"/>
                    </w:rPr>
                    <w:t>заемные</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средства</w:t>
                  </w:r>
                  <w:proofErr w:type="spellEnd"/>
                </w:p>
              </w:tc>
              <w:tc>
                <w:tcPr>
                  <w:tcW w:w="2409" w:type="dxa"/>
                  <w:gridSpan w:val="6"/>
                  <w:tcBorders>
                    <w:left w:val="single" w:sz="4" w:space="0" w:color="000000"/>
                    <w:bottom w:val="single" w:sz="4" w:space="0" w:color="000000"/>
                    <w:right w:val="single" w:sz="4" w:space="0" w:color="000000"/>
                  </w:tcBorders>
                  <w:shd w:val="clear" w:color="auto" w:fill="auto"/>
                </w:tcPr>
                <w:p w14:paraId="1F5BBFB7" w14:textId="77777777" w:rsidR="009B006F" w:rsidRPr="00FF47CC" w:rsidRDefault="009B006F" w:rsidP="00D5058F">
                  <w:pPr>
                    <w:pStyle w:val="ae"/>
                    <w:jc w:val="center"/>
                    <w:rPr>
                      <w:rFonts w:ascii="Calibri" w:hAnsi="Calibri" w:cs="Calibri"/>
                      <w:sz w:val="14"/>
                      <w:szCs w:val="14"/>
                    </w:rPr>
                  </w:pPr>
                </w:p>
              </w:tc>
            </w:tr>
            <w:tr w:rsidR="009B006F" w:rsidRPr="00FF47CC" w14:paraId="3AD49CC6" w14:textId="77777777" w:rsidTr="005867B0">
              <w:trPr>
                <w:trHeight w:val="43"/>
              </w:trPr>
              <w:tc>
                <w:tcPr>
                  <w:tcW w:w="621" w:type="dxa"/>
                  <w:vMerge/>
                  <w:tcBorders>
                    <w:left w:val="single" w:sz="4" w:space="0" w:color="000000"/>
                    <w:bottom w:val="single" w:sz="4" w:space="0" w:color="000000"/>
                  </w:tcBorders>
                  <w:shd w:val="clear" w:color="auto" w:fill="auto"/>
                </w:tcPr>
                <w:p w14:paraId="4DDD0F76" w14:textId="77777777" w:rsidR="009B006F" w:rsidRPr="00FF47CC" w:rsidRDefault="009B006F" w:rsidP="00D5058F">
                  <w:pPr>
                    <w:pStyle w:val="ae"/>
                    <w:rPr>
                      <w:rFonts w:ascii="Calibri" w:hAnsi="Calibri" w:cs="Calibri"/>
                      <w:sz w:val="14"/>
                      <w:szCs w:val="14"/>
                    </w:rPr>
                  </w:pPr>
                </w:p>
              </w:tc>
              <w:tc>
                <w:tcPr>
                  <w:tcW w:w="2278" w:type="dxa"/>
                  <w:vMerge/>
                  <w:tcBorders>
                    <w:left w:val="single" w:sz="4" w:space="0" w:color="000000"/>
                    <w:bottom w:val="single" w:sz="4" w:space="0" w:color="000000"/>
                  </w:tcBorders>
                  <w:shd w:val="clear" w:color="auto" w:fill="auto"/>
                </w:tcPr>
                <w:p w14:paraId="34A70CF1" w14:textId="77777777" w:rsidR="009B006F" w:rsidRPr="00FF47CC" w:rsidRDefault="009B006F" w:rsidP="00D5058F">
                  <w:pPr>
                    <w:pStyle w:val="ae"/>
                    <w:suppressAutoHyphens w:val="0"/>
                    <w:rPr>
                      <w:rFonts w:ascii="Calibri" w:hAnsi="Calibri" w:cs="Calibri"/>
                      <w:sz w:val="14"/>
                      <w:szCs w:val="14"/>
                    </w:rPr>
                  </w:pPr>
                </w:p>
              </w:tc>
              <w:tc>
                <w:tcPr>
                  <w:tcW w:w="2417" w:type="dxa"/>
                  <w:gridSpan w:val="5"/>
                  <w:tcBorders>
                    <w:left w:val="single" w:sz="4" w:space="0" w:color="000000"/>
                    <w:bottom w:val="single" w:sz="4" w:space="0" w:color="000000"/>
                  </w:tcBorders>
                  <w:shd w:val="clear" w:color="auto" w:fill="auto"/>
                </w:tcPr>
                <w:p w14:paraId="07A842AF" w14:textId="77777777" w:rsidR="009B006F" w:rsidRPr="00FF47CC" w:rsidRDefault="009B006F" w:rsidP="00D5058F">
                  <w:pPr>
                    <w:pStyle w:val="ae"/>
                    <w:rPr>
                      <w:rFonts w:ascii="Calibri" w:hAnsi="Calibri" w:cs="Calibri"/>
                      <w:sz w:val="14"/>
                      <w:szCs w:val="14"/>
                    </w:rPr>
                  </w:pPr>
                  <w:proofErr w:type="spellStart"/>
                  <w:r w:rsidRPr="00FF47CC">
                    <w:rPr>
                      <w:rFonts w:ascii="Calibri" w:hAnsi="Calibri" w:cs="Calibri"/>
                      <w:sz w:val="14"/>
                      <w:szCs w:val="14"/>
                    </w:rPr>
                    <w:t>другие</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источники</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указать</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какие</w:t>
                  </w:r>
                  <w:proofErr w:type="spellEnd"/>
                  <w:r w:rsidRPr="00FF47CC">
                    <w:rPr>
                      <w:rFonts w:ascii="Calibri" w:hAnsi="Calibri" w:cs="Calibri"/>
                      <w:sz w:val="14"/>
                      <w:szCs w:val="14"/>
                    </w:rPr>
                    <w:t>)</w:t>
                  </w:r>
                </w:p>
              </w:tc>
              <w:tc>
                <w:tcPr>
                  <w:tcW w:w="2409" w:type="dxa"/>
                  <w:gridSpan w:val="6"/>
                  <w:tcBorders>
                    <w:left w:val="single" w:sz="4" w:space="0" w:color="000000"/>
                    <w:bottom w:val="single" w:sz="4" w:space="0" w:color="000000"/>
                    <w:right w:val="single" w:sz="4" w:space="0" w:color="000000"/>
                  </w:tcBorders>
                  <w:shd w:val="clear" w:color="auto" w:fill="auto"/>
                </w:tcPr>
                <w:p w14:paraId="5D12F1D7" w14:textId="77777777" w:rsidR="009B006F" w:rsidRPr="00FF47CC" w:rsidRDefault="009B006F" w:rsidP="00D5058F">
                  <w:pPr>
                    <w:pStyle w:val="ae"/>
                    <w:jc w:val="center"/>
                    <w:rPr>
                      <w:rFonts w:ascii="Calibri" w:hAnsi="Calibri" w:cs="Calibri"/>
                      <w:sz w:val="14"/>
                      <w:szCs w:val="14"/>
                    </w:rPr>
                  </w:pPr>
                </w:p>
              </w:tc>
            </w:tr>
            <w:tr w:rsidR="009B006F" w:rsidRPr="00FF47CC" w14:paraId="4437F449" w14:textId="77777777" w:rsidTr="005867B0">
              <w:trPr>
                <w:gridAfter w:val="1"/>
                <w:wAfter w:w="7" w:type="dxa"/>
                <w:trHeight w:val="232"/>
              </w:trPr>
              <w:tc>
                <w:tcPr>
                  <w:tcW w:w="621" w:type="dxa"/>
                  <w:vMerge w:val="restart"/>
                  <w:tcBorders>
                    <w:left w:val="single" w:sz="4" w:space="0" w:color="000000"/>
                    <w:bottom w:val="single" w:sz="4" w:space="0" w:color="000000"/>
                  </w:tcBorders>
                  <w:shd w:val="clear" w:color="auto" w:fill="auto"/>
                </w:tcPr>
                <w:p w14:paraId="098F1F57"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17</w:t>
                  </w:r>
                </w:p>
              </w:tc>
              <w:tc>
                <w:tcPr>
                  <w:tcW w:w="2278" w:type="dxa"/>
                  <w:vMerge w:val="restart"/>
                  <w:tcBorders>
                    <w:left w:val="single" w:sz="4" w:space="0" w:color="000000"/>
                    <w:bottom w:val="single" w:sz="4" w:space="0" w:color="000000"/>
                  </w:tcBorders>
                  <w:shd w:val="clear" w:color="auto" w:fill="auto"/>
                </w:tcPr>
                <w:p w14:paraId="52B2040D"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Объем инвестиций в основной капитал 9вложенных и планируемых), </w:t>
                  </w:r>
                  <w:proofErr w:type="spellStart"/>
                  <w:r w:rsidRPr="00FF47CC">
                    <w:rPr>
                      <w:rFonts w:ascii="Calibri" w:hAnsi="Calibri" w:cs="Calibri"/>
                      <w:sz w:val="14"/>
                      <w:szCs w:val="14"/>
                      <w:lang w:val="ru-RU"/>
                    </w:rPr>
                    <w:t>млн.руб</w:t>
                  </w:r>
                  <w:proofErr w:type="spellEnd"/>
                  <w:r w:rsidRPr="00FF47CC">
                    <w:rPr>
                      <w:rFonts w:ascii="Calibri" w:hAnsi="Calibri" w:cs="Calibri"/>
                      <w:sz w:val="14"/>
                      <w:szCs w:val="14"/>
                      <w:lang w:val="ru-RU"/>
                    </w:rPr>
                    <w:t>.</w:t>
                  </w:r>
                </w:p>
              </w:tc>
              <w:tc>
                <w:tcPr>
                  <w:tcW w:w="688" w:type="dxa"/>
                  <w:tcBorders>
                    <w:left w:val="single" w:sz="4" w:space="0" w:color="000000"/>
                    <w:bottom w:val="single" w:sz="4" w:space="0" w:color="000000"/>
                  </w:tcBorders>
                  <w:shd w:val="clear" w:color="auto" w:fill="auto"/>
                </w:tcPr>
                <w:p w14:paraId="12525073"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всего</w:t>
                  </w:r>
                  <w:proofErr w:type="spellEnd"/>
                </w:p>
              </w:tc>
              <w:tc>
                <w:tcPr>
                  <w:tcW w:w="687" w:type="dxa"/>
                  <w:gridSpan w:val="2"/>
                  <w:tcBorders>
                    <w:left w:val="single" w:sz="4" w:space="0" w:color="000000"/>
                    <w:bottom w:val="single" w:sz="4" w:space="0" w:color="000000"/>
                  </w:tcBorders>
                  <w:shd w:val="clear" w:color="auto" w:fill="auto"/>
                </w:tcPr>
                <w:p w14:paraId="7AE50A90"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1-й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3FD33EC2"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2-й </w:t>
                  </w:r>
                  <w:proofErr w:type="spellStart"/>
                  <w:r w:rsidRPr="00FF47CC">
                    <w:rPr>
                      <w:rFonts w:ascii="Calibri" w:hAnsi="Calibri" w:cs="Calibri"/>
                      <w:sz w:val="14"/>
                      <w:szCs w:val="14"/>
                    </w:rPr>
                    <w:t>год</w:t>
                  </w:r>
                  <w:proofErr w:type="spellEnd"/>
                </w:p>
              </w:tc>
              <w:tc>
                <w:tcPr>
                  <w:tcW w:w="688" w:type="dxa"/>
                  <w:gridSpan w:val="2"/>
                  <w:tcBorders>
                    <w:left w:val="single" w:sz="4" w:space="0" w:color="000000"/>
                    <w:bottom w:val="single" w:sz="4" w:space="0" w:color="000000"/>
                  </w:tcBorders>
                  <w:shd w:val="clear" w:color="auto" w:fill="auto"/>
                </w:tcPr>
                <w:p w14:paraId="261B697A"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3-й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04AA2E5D"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4-й </w:t>
                  </w:r>
                  <w:proofErr w:type="spellStart"/>
                  <w:r w:rsidRPr="00FF47CC">
                    <w:rPr>
                      <w:rFonts w:ascii="Calibri" w:hAnsi="Calibri" w:cs="Calibri"/>
                      <w:sz w:val="14"/>
                      <w:szCs w:val="14"/>
                    </w:rPr>
                    <w:t>год</w:t>
                  </w:r>
                  <w:proofErr w:type="spellEnd"/>
                </w:p>
              </w:tc>
              <w:tc>
                <w:tcPr>
                  <w:tcW w:w="689" w:type="dxa"/>
                  <w:gridSpan w:val="2"/>
                  <w:tcBorders>
                    <w:left w:val="single" w:sz="4" w:space="0" w:color="000000"/>
                    <w:bottom w:val="single" w:sz="4" w:space="0" w:color="000000"/>
                  </w:tcBorders>
                  <w:shd w:val="clear" w:color="auto" w:fill="auto"/>
                </w:tcPr>
                <w:p w14:paraId="0FC14C60"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5-й </w:t>
                  </w:r>
                  <w:proofErr w:type="spellStart"/>
                  <w:r w:rsidRPr="00FF47CC">
                    <w:rPr>
                      <w:rFonts w:ascii="Calibri" w:hAnsi="Calibri" w:cs="Calibri"/>
                      <w:sz w:val="14"/>
                      <w:szCs w:val="14"/>
                    </w:rPr>
                    <w:t>год</w:t>
                  </w:r>
                  <w:proofErr w:type="spellEnd"/>
                </w:p>
              </w:tc>
              <w:tc>
                <w:tcPr>
                  <w:tcW w:w="691" w:type="dxa"/>
                  <w:tcBorders>
                    <w:left w:val="single" w:sz="4" w:space="0" w:color="000000"/>
                    <w:bottom w:val="single" w:sz="4" w:space="0" w:color="000000"/>
                    <w:right w:val="single" w:sz="4" w:space="0" w:color="000000"/>
                  </w:tcBorders>
                  <w:shd w:val="clear" w:color="auto" w:fill="auto"/>
                </w:tcPr>
                <w:p w14:paraId="059BC742"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6-й </w:t>
                  </w:r>
                  <w:proofErr w:type="spellStart"/>
                  <w:r w:rsidRPr="00FF47CC">
                    <w:rPr>
                      <w:rFonts w:ascii="Calibri" w:hAnsi="Calibri" w:cs="Calibri"/>
                      <w:sz w:val="14"/>
                      <w:szCs w:val="14"/>
                    </w:rPr>
                    <w:t>год</w:t>
                  </w:r>
                  <w:proofErr w:type="spellEnd"/>
                </w:p>
              </w:tc>
            </w:tr>
            <w:tr w:rsidR="009B006F" w:rsidRPr="00FF47CC" w14:paraId="7E864ADB" w14:textId="77777777" w:rsidTr="005867B0">
              <w:trPr>
                <w:gridAfter w:val="1"/>
                <w:wAfter w:w="7" w:type="dxa"/>
                <w:trHeight w:val="43"/>
              </w:trPr>
              <w:tc>
                <w:tcPr>
                  <w:tcW w:w="621" w:type="dxa"/>
                  <w:vMerge/>
                  <w:tcBorders>
                    <w:left w:val="single" w:sz="4" w:space="0" w:color="000000"/>
                    <w:bottom w:val="single" w:sz="4" w:space="0" w:color="000000"/>
                  </w:tcBorders>
                  <w:shd w:val="clear" w:color="auto" w:fill="auto"/>
                </w:tcPr>
                <w:p w14:paraId="31A36F09" w14:textId="77777777" w:rsidR="009B006F" w:rsidRPr="00FF47CC" w:rsidRDefault="009B006F" w:rsidP="00D5058F">
                  <w:pPr>
                    <w:pStyle w:val="ae"/>
                    <w:rPr>
                      <w:rFonts w:ascii="Calibri" w:hAnsi="Calibri" w:cs="Calibri"/>
                      <w:sz w:val="14"/>
                      <w:szCs w:val="14"/>
                    </w:rPr>
                  </w:pPr>
                </w:p>
              </w:tc>
              <w:tc>
                <w:tcPr>
                  <w:tcW w:w="2278" w:type="dxa"/>
                  <w:vMerge/>
                  <w:tcBorders>
                    <w:left w:val="single" w:sz="4" w:space="0" w:color="000000"/>
                    <w:bottom w:val="single" w:sz="4" w:space="0" w:color="000000"/>
                  </w:tcBorders>
                  <w:shd w:val="clear" w:color="auto" w:fill="auto"/>
                </w:tcPr>
                <w:p w14:paraId="65E76FEE" w14:textId="77777777" w:rsidR="009B006F" w:rsidRPr="00FF47CC" w:rsidRDefault="009B006F" w:rsidP="00D5058F">
                  <w:pPr>
                    <w:pStyle w:val="ae"/>
                    <w:suppressAutoHyphens w:val="0"/>
                    <w:rPr>
                      <w:rFonts w:ascii="Calibri" w:hAnsi="Calibri" w:cs="Calibri"/>
                      <w:sz w:val="14"/>
                      <w:szCs w:val="14"/>
                    </w:rPr>
                  </w:pPr>
                </w:p>
              </w:tc>
              <w:tc>
                <w:tcPr>
                  <w:tcW w:w="688" w:type="dxa"/>
                  <w:tcBorders>
                    <w:left w:val="single" w:sz="4" w:space="0" w:color="000000"/>
                    <w:bottom w:val="single" w:sz="4" w:space="0" w:color="000000"/>
                  </w:tcBorders>
                  <w:shd w:val="clear" w:color="auto" w:fill="auto"/>
                </w:tcPr>
                <w:p w14:paraId="7ABDD81F" w14:textId="77777777" w:rsidR="009B006F" w:rsidRPr="00FF47CC" w:rsidRDefault="009B006F" w:rsidP="00D5058F">
                  <w:pPr>
                    <w:pStyle w:val="ae"/>
                    <w:jc w:val="center"/>
                    <w:rPr>
                      <w:rFonts w:ascii="Calibri" w:hAnsi="Calibri" w:cs="Calibri"/>
                      <w:sz w:val="14"/>
                      <w:szCs w:val="14"/>
                    </w:rPr>
                  </w:pPr>
                </w:p>
              </w:tc>
              <w:tc>
                <w:tcPr>
                  <w:tcW w:w="687" w:type="dxa"/>
                  <w:gridSpan w:val="2"/>
                  <w:tcBorders>
                    <w:left w:val="single" w:sz="4" w:space="0" w:color="000000"/>
                    <w:bottom w:val="single" w:sz="4" w:space="0" w:color="000000"/>
                  </w:tcBorders>
                  <w:shd w:val="clear" w:color="auto" w:fill="auto"/>
                </w:tcPr>
                <w:p w14:paraId="60191538"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3D4FFE34" w14:textId="77777777" w:rsidR="009B006F" w:rsidRPr="00FF47CC" w:rsidRDefault="009B006F" w:rsidP="00D5058F">
                  <w:pPr>
                    <w:pStyle w:val="ae"/>
                    <w:jc w:val="center"/>
                    <w:rPr>
                      <w:rFonts w:ascii="Calibri" w:hAnsi="Calibri" w:cs="Calibri"/>
                      <w:sz w:val="14"/>
                      <w:szCs w:val="14"/>
                    </w:rPr>
                  </w:pPr>
                </w:p>
              </w:tc>
              <w:tc>
                <w:tcPr>
                  <w:tcW w:w="688" w:type="dxa"/>
                  <w:gridSpan w:val="2"/>
                  <w:tcBorders>
                    <w:left w:val="single" w:sz="4" w:space="0" w:color="000000"/>
                    <w:bottom w:val="single" w:sz="4" w:space="0" w:color="000000"/>
                  </w:tcBorders>
                  <w:shd w:val="clear" w:color="auto" w:fill="auto"/>
                </w:tcPr>
                <w:p w14:paraId="40D7EA35"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3640BA83" w14:textId="77777777" w:rsidR="009B006F" w:rsidRPr="00FF47CC" w:rsidRDefault="009B006F" w:rsidP="00D5058F">
                  <w:pPr>
                    <w:pStyle w:val="ae"/>
                    <w:jc w:val="center"/>
                    <w:rPr>
                      <w:rFonts w:ascii="Calibri" w:hAnsi="Calibri" w:cs="Calibri"/>
                      <w:sz w:val="14"/>
                      <w:szCs w:val="14"/>
                    </w:rPr>
                  </w:pPr>
                </w:p>
              </w:tc>
              <w:tc>
                <w:tcPr>
                  <w:tcW w:w="689" w:type="dxa"/>
                  <w:gridSpan w:val="2"/>
                  <w:tcBorders>
                    <w:left w:val="single" w:sz="4" w:space="0" w:color="000000"/>
                    <w:bottom w:val="single" w:sz="4" w:space="0" w:color="000000"/>
                  </w:tcBorders>
                  <w:shd w:val="clear" w:color="auto" w:fill="auto"/>
                </w:tcPr>
                <w:p w14:paraId="6C400376" w14:textId="77777777" w:rsidR="009B006F" w:rsidRPr="00FF47CC" w:rsidRDefault="009B006F" w:rsidP="00D5058F">
                  <w:pPr>
                    <w:pStyle w:val="ae"/>
                    <w:jc w:val="center"/>
                    <w:rPr>
                      <w:rFonts w:ascii="Calibri" w:hAnsi="Calibri" w:cs="Calibri"/>
                      <w:sz w:val="14"/>
                      <w:szCs w:val="14"/>
                    </w:rPr>
                  </w:pPr>
                </w:p>
              </w:tc>
              <w:tc>
                <w:tcPr>
                  <w:tcW w:w="691" w:type="dxa"/>
                  <w:tcBorders>
                    <w:left w:val="single" w:sz="4" w:space="0" w:color="000000"/>
                    <w:bottom w:val="single" w:sz="4" w:space="0" w:color="000000"/>
                    <w:right w:val="single" w:sz="4" w:space="0" w:color="000000"/>
                  </w:tcBorders>
                  <w:shd w:val="clear" w:color="auto" w:fill="auto"/>
                </w:tcPr>
                <w:p w14:paraId="6ED1B7D5" w14:textId="77777777" w:rsidR="009B006F" w:rsidRPr="00FF47CC" w:rsidRDefault="009B006F" w:rsidP="00D5058F">
                  <w:pPr>
                    <w:pStyle w:val="ae"/>
                    <w:jc w:val="center"/>
                    <w:rPr>
                      <w:rFonts w:ascii="Calibri" w:hAnsi="Calibri" w:cs="Calibri"/>
                      <w:sz w:val="14"/>
                      <w:szCs w:val="14"/>
                    </w:rPr>
                  </w:pPr>
                </w:p>
              </w:tc>
            </w:tr>
            <w:tr w:rsidR="009B006F" w:rsidRPr="00FF47CC" w14:paraId="5C0E08AF" w14:textId="77777777" w:rsidTr="005867B0">
              <w:trPr>
                <w:gridAfter w:val="1"/>
                <w:wAfter w:w="7" w:type="dxa"/>
                <w:trHeight w:val="43"/>
              </w:trPr>
              <w:tc>
                <w:tcPr>
                  <w:tcW w:w="621" w:type="dxa"/>
                  <w:vMerge w:val="restart"/>
                  <w:tcBorders>
                    <w:left w:val="single" w:sz="4" w:space="0" w:color="000000"/>
                    <w:bottom w:val="single" w:sz="4" w:space="0" w:color="000000"/>
                  </w:tcBorders>
                  <w:shd w:val="clear" w:color="auto" w:fill="auto"/>
                </w:tcPr>
                <w:p w14:paraId="00F2A3BB"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18</w:t>
                  </w:r>
                </w:p>
              </w:tc>
              <w:tc>
                <w:tcPr>
                  <w:tcW w:w="2278" w:type="dxa"/>
                  <w:vMerge w:val="restart"/>
                  <w:tcBorders>
                    <w:left w:val="single" w:sz="4" w:space="0" w:color="000000"/>
                    <w:bottom w:val="single" w:sz="4" w:space="0" w:color="000000"/>
                  </w:tcBorders>
                  <w:shd w:val="clear" w:color="auto" w:fill="auto"/>
                </w:tcPr>
                <w:p w14:paraId="777FED42"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Количество создаваемых рабочих мест, ед.</w:t>
                  </w:r>
                </w:p>
              </w:tc>
              <w:tc>
                <w:tcPr>
                  <w:tcW w:w="688" w:type="dxa"/>
                  <w:tcBorders>
                    <w:left w:val="single" w:sz="4" w:space="0" w:color="000000"/>
                    <w:bottom w:val="single" w:sz="4" w:space="0" w:color="000000"/>
                  </w:tcBorders>
                  <w:shd w:val="clear" w:color="auto" w:fill="auto"/>
                </w:tcPr>
                <w:p w14:paraId="01BE0341"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всего</w:t>
                  </w:r>
                  <w:proofErr w:type="spellEnd"/>
                </w:p>
              </w:tc>
              <w:tc>
                <w:tcPr>
                  <w:tcW w:w="687" w:type="dxa"/>
                  <w:gridSpan w:val="2"/>
                  <w:tcBorders>
                    <w:left w:val="single" w:sz="4" w:space="0" w:color="000000"/>
                    <w:bottom w:val="single" w:sz="4" w:space="0" w:color="000000"/>
                  </w:tcBorders>
                  <w:shd w:val="clear" w:color="auto" w:fill="auto"/>
                </w:tcPr>
                <w:p w14:paraId="718F8072"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1-й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293F7939"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2-й </w:t>
                  </w:r>
                  <w:proofErr w:type="spellStart"/>
                  <w:r w:rsidRPr="00FF47CC">
                    <w:rPr>
                      <w:rFonts w:ascii="Calibri" w:hAnsi="Calibri" w:cs="Calibri"/>
                      <w:sz w:val="14"/>
                      <w:szCs w:val="14"/>
                    </w:rPr>
                    <w:t>год</w:t>
                  </w:r>
                  <w:proofErr w:type="spellEnd"/>
                </w:p>
              </w:tc>
              <w:tc>
                <w:tcPr>
                  <w:tcW w:w="688" w:type="dxa"/>
                  <w:gridSpan w:val="2"/>
                  <w:tcBorders>
                    <w:left w:val="single" w:sz="4" w:space="0" w:color="000000"/>
                    <w:bottom w:val="single" w:sz="4" w:space="0" w:color="000000"/>
                  </w:tcBorders>
                  <w:shd w:val="clear" w:color="auto" w:fill="auto"/>
                </w:tcPr>
                <w:p w14:paraId="031A482B"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3-й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224F3F89"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4-й </w:t>
                  </w:r>
                  <w:proofErr w:type="spellStart"/>
                  <w:r w:rsidRPr="00FF47CC">
                    <w:rPr>
                      <w:rFonts w:ascii="Calibri" w:hAnsi="Calibri" w:cs="Calibri"/>
                      <w:sz w:val="14"/>
                      <w:szCs w:val="14"/>
                    </w:rPr>
                    <w:t>год</w:t>
                  </w:r>
                  <w:proofErr w:type="spellEnd"/>
                </w:p>
              </w:tc>
              <w:tc>
                <w:tcPr>
                  <w:tcW w:w="689" w:type="dxa"/>
                  <w:gridSpan w:val="2"/>
                  <w:tcBorders>
                    <w:left w:val="single" w:sz="4" w:space="0" w:color="000000"/>
                    <w:bottom w:val="single" w:sz="4" w:space="0" w:color="000000"/>
                  </w:tcBorders>
                  <w:shd w:val="clear" w:color="auto" w:fill="auto"/>
                </w:tcPr>
                <w:p w14:paraId="5545412A"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5-й </w:t>
                  </w:r>
                  <w:proofErr w:type="spellStart"/>
                  <w:r w:rsidRPr="00FF47CC">
                    <w:rPr>
                      <w:rFonts w:ascii="Calibri" w:hAnsi="Calibri" w:cs="Calibri"/>
                      <w:sz w:val="14"/>
                      <w:szCs w:val="14"/>
                    </w:rPr>
                    <w:t>год</w:t>
                  </w:r>
                  <w:proofErr w:type="spellEnd"/>
                </w:p>
              </w:tc>
              <w:tc>
                <w:tcPr>
                  <w:tcW w:w="691" w:type="dxa"/>
                  <w:tcBorders>
                    <w:left w:val="single" w:sz="4" w:space="0" w:color="000000"/>
                    <w:bottom w:val="single" w:sz="4" w:space="0" w:color="000000"/>
                    <w:right w:val="single" w:sz="4" w:space="0" w:color="000000"/>
                  </w:tcBorders>
                  <w:shd w:val="clear" w:color="auto" w:fill="auto"/>
                </w:tcPr>
                <w:p w14:paraId="5CE1C34B"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6-й </w:t>
                  </w:r>
                  <w:proofErr w:type="spellStart"/>
                  <w:r w:rsidRPr="00FF47CC">
                    <w:rPr>
                      <w:rFonts w:ascii="Calibri" w:hAnsi="Calibri" w:cs="Calibri"/>
                      <w:sz w:val="14"/>
                      <w:szCs w:val="14"/>
                    </w:rPr>
                    <w:t>год</w:t>
                  </w:r>
                  <w:proofErr w:type="spellEnd"/>
                </w:p>
              </w:tc>
            </w:tr>
            <w:tr w:rsidR="009B006F" w:rsidRPr="00FF47CC" w14:paraId="513E1869" w14:textId="77777777" w:rsidTr="005867B0">
              <w:trPr>
                <w:gridAfter w:val="1"/>
                <w:wAfter w:w="7" w:type="dxa"/>
                <w:trHeight w:val="43"/>
              </w:trPr>
              <w:tc>
                <w:tcPr>
                  <w:tcW w:w="621" w:type="dxa"/>
                  <w:vMerge/>
                  <w:tcBorders>
                    <w:left w:val="single" w:sz="4" w:space="0" w:color="000000"/>
                    <w:bottom w:val="single" w:sz="4" w:space="0" w:color="000000"/>
                  </w:tcBorders>
                  <w:shd w:val="clear" w:color="auto" w:fill="auto"/>
                </w:tcPr>
                <w:p w14:paraId="217005C1" w14:textId="77777777" w:rsidR="009B006F" w:rsidRPr="00FF47CC" w:rsidRDefault="009B006F" w:rsidP="00D5058F">
                  <w:pPr>
                    <w:pStyle w:val="ae"/>
                    <w:rPr>
                      <w:rFonts w:ascii="Calibri" w:hAnsi="Calibri" w:cs="Calibri"/>
                      <w:sz w:val="14"/>
                      <w:szCs w:val="14"/>
                    </w:rPr>
                  </w:pPr>
                </w:p>
              </w:tc>
              <w:tc>
                <w:tcPr>
                  <w:tcW w:w="2278" w:type="dxa"/>
                  <w:vMerge/>
                  <w:tcBorders>
                    <w:left w:val="single" w:sz="4" w:space="0" w:color="000000"/>
                    <w:bottom w:val="single" w:sz="4" w:space="0" w:color="000000"/>
                  </w:tcBorders>
                  <w:shd w:val="clear" w:color="auto" w:fill="auto"/>
                </w:tcPr>
                <w:p w14:paraId="61999155" w14:textId="77777777" w:rsidR="009B006F" w:rsidRPr="00FF47CC" w:rsidRDefault="009B006F" w:rsidP="00D5058F">
                  <w:pPr>
                    <w:pStyle w:val="ae"/>
                    <w:suppressAutoHyphens w:val="0"/>
                    <w:rPr>
                      <w:rFonts w:ascii="Calibri" w:hAnsi="Calibri" w:cs="Calibri"/>
                      <w:sz w:val="14"/>
                      <w:szCs w:val="14"/>
                    </w:rPr>
                  </w:pPr>
                </w:p>
              </w:tc>
              <w:tc>
                <w:tcPr>
                  <w:tcW w:w="688" w:type="dxa"/>
                  <w:tcBorders>
                    <w:left w:val="single" w:sz="4" w:space="0" w:color="000000"/>
                    <w:bottom w:val="single" w:sz="4" w:space="0" w:color="000000"/>
                  </w:tcBorders>
                  <w:shd w:val="clear" w:color="auto" w:fill="auto"/>
                </w:tcPr>
                <w:p w14:paraId="5B694A03" w14:textId="77777777" w:rsidR="009B006F" w:rsidRPr="00FF47CC" w:rsidRDefault="009B006F" w:rsidP="00D5058F">
                  <w:pPr>
                    <w:pStyle w:val="ae"/>
                    <w:jc w:val="center"/>
                    <w:rPr>
                      <w:rFonts w:ascii="Calibri" w:hAnsi="Calibri" w:cs="Calibri"/>
                      <w:sz w:val="14"/>
                      <w:szCs w:val="14"/>
                    </w:rPr>
                  </w:pPr>
                </w:p>
              </w:tc>
              <w:tc>
                <w:tcPr>
                  <w:tcW w:w="687" w:type="dxa"/>
                  <w:gridSpan w:val="2"/>
                  <w:tcBorders>
                    <w:left w:val="single" w:sz="4" w:space="0" w:color="000000"/>
                    <w:bottom w:val="single" w:sz="4" w:space="0" w:color="000000"/>
                  </w:tcBorders>
                  <w:shd w:val="clear" w:color="auto" w:fill="auto"/>
                </w:tcPr>
                <w:p w14:paraId="714930A6"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1FDC4F29" w14:textId="77777777" w:rsidR="009B006F" w:rsidRPr="00FF47CC" w:rsidRDefault="009B006F" w:rsidP="00D5058F">
                  <w:pPr>
                    <w:pStyle w:val="ae"/>
                    <w:jc w:val="center"/>
                    <w:rPr>
                      <w:rFonts w:ascii="Calibri" w:hAnsi="Calibri" w:cs="Calibri"/>
                      <w:sz w:val="14"/>
                      <w:szCs w:val="14"/>
                    </w:rPr>
                  </w:pPr>
                </w:p>
              </w:tc>
              <w:tc>
                <w:tcPr>
                  <w:tcW w:w="688" w:type="dxa"/>
                  <w:gridSpan w:val="2"/>
                  <w:tcBorders>
                    <w:left w:val="single" w:sz="4" w:space="0" w:color="000000"/>
                    <w:bottom w:val="single" w:sz="4" w:space="0" w:color="000000"/>
                  </w:tcBorders>
                  <w:shd w:val="clear" w:color="auto" w:fill="auto"/>
                </w:tcPr>
                <w:p w14:paraId="61D59F4D"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5B4D2AC8" w14:textId="77777777" w:rsidR="009B006F" w:rsidRPr="00FF47CC" w:rsidRDefault="009B006F" w:rsidP="00D5058F">
                  <w:pPr>
                    <w:pStyle w:val="ae"/>
                    <w:jc w:val="center"/>
                    <w:rPr>
                      <w:rFonts w:ascii="Calibri" w:hAnsi="Calibri" w:cs="Calibri"/>
                      <w:sz w:val="14"/>
                      <w:szCs w:val="14"/>
                    </w:rPr>
                  </w:pPr>
                </w:p>
              </w:tc>
              <w:tc>
                <w:tcPr>
                  <w:tcW w:w="689" w:type="dxa"/>
                  <w:gridSpan w:val="2"/>
                  <w:tcBorders>
                    <w:left w:val="single" w:sz="4" w:space="0" w:color="000000"/>
                    <w:bottom w:val="single" w:sz="4" w:space="0" w:color="000000"/>
                  </w:tcBorders>
                  <w:shd w:val="clear" w:color="auto" w:fill="auto"/>
                </w:tcPr>
                <w:p w14:paraId="3A6F2461" w14:textId="77777777" w:rsidR="009B006F" w:rsidRPr="00FF47CC" w:rsidRDefault="009B006F" w:rsidP="00D5058F">
                  <w:pPr>
                    <w:pStyle w:val="ae"/>
                    <w:jc w:val="center"/>
                    <w:rPr>
                      <w:rFonts w:ascii="Calibri" w:hAnsi="Calibri" w:cs="Calibri"/>
                      <w:sz w:val="14"/>
                      <w:szCs w:val="14"/>
                    </w:rPr>
                  </w:pPr>
                </w:p>
              </w:tc>
              <w:tc>
                <w:tcPr>
                  <w:tcW w:w="691" w:type="dxa"/>
                  <w:tcBorders>
                    <w:left w:val="single" w:sz="4" w:space="0" w:color="000000"/>
                    <w:bottom w:val="single" w:sz="4" w:space="0" w:color="000000"/>
                    <w:right w:val="single" w:sz="4" w:space="0" w:color="000000"/>
                  </w:tcBorders>
                  <w:shd w:val="clear" w:color="auto" w:fill="auto"/>
                </w:tcPr>
                <w:p w14:paraId="54D38264" w14:textId="77777777" w:rsidR="009B006F" w:rsidRPr="00FF47CC" w:rsidRDefault="009B006F" w:rsidP="00D5058F">
                  <w:pPr>
                    <w:pStyle w:val="ae"/>
                    <w:jc w:val="center"/>
                    <w:rPr>
                      <w:rFonts w:ascii="Calibri" w:hAnsi="Calibri" w:cs="Calibri"/>
                      <w:sz w:val="14"/>
                      <w:szCs w:val="14"/>
                    </w:rPr>
                  </w:pPr>
                </w:p>
              </w:tc>
            </w:tr>
            <w:tr w:rsidR="009B006F" w:rsidRPr="00FF47CC" w14:paraId="687D5964" w14:textId="77777777" w:rsidTr="005867B0">
              <w:trPr>
                <w:trHeight w:val="515"/>
              </w:trPr>
              <w:tc>
                <w:tcPr>
                  <w:tcW w:w="621" w:type="dxa"/>
                  <w:tcBorders>
                    <w:left w:val="single" w:sz="4" w:space="0" w:color="000000"/>
                    <w:bottom w:val="single" w:sz="4" w:space="0" w:color="000000"/>
                  </w:tcBorders>
                  <w:shd w:val="clear" w:color="auto" w:fill="auto"/>
                </w:tcPr>
                <w:p w14:paraId="563B4511"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19</w:t>
                  </w:r>
                </w:p>
              </w:tc>
              <w:tc>
                <w:tcPr>
                  <w:tcW w:w="2278" w:type="dxa"/>
                  <w:tcBorders>
                    <w:left w:val="single" w:sz="4" w:space="0" w:color="000000"/>
                    <w:bottom w:val="single" w:sz="4" w:space="0" w:color="000000"/>
                  </w:tcBorders>
                  <w:shd w:val="clear" w:color="auto" w:fill="auto"/>
                </w:tcPr>
                <w:p w14:paraId="3AD57D9C"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Среднемесячный размер заработной платы при выходе на проектную мощность, </w:t>
                  </w:r>
                  <w:proofErr w:type="spellStart"/>
                  <w:r w:rsidRPr="00FF47CC">
                    <w:rPr>
                      <w:rFonts w:ascii="Calibri" w:hAnsi="Calibri" w:cs="Calibri"/>
                      <w:sz w:val="14"/>
                      <w:szCs w:val="14"/>
                      <w:lang w:val="ru-RU"/>
                    </w:rPr>
                    <w:t>тыс.руб</w:t>
                  </w:r>
                  <w:proofErr w:type="spellEnd"/>
                  <w:r w:rsidRPr="00FF47CC">
                    <w:rPr>
                      <w:rFonts w:ascii="Calibri" w:hAnsi="Calibri" w:cs="Calibri"/>
                      <w:sz w:val="14"/>
                      <w:szCs w:val="14"/>
                      <w:lang w:val="ru-RU"/>
                    </w:rPr>
                    <w:t>. (указать год)</w:t>
                  </w:r>
                </w:p>
              </w:tc>
              <w:tc>
                <w:tcPr>
                  <w:tcW w:w="4827" w:type="dxa"/>
                  <w:gridSpan w:val="11"/>
                  <w:tcBorders>
                    <w:left w:val="single" w:sz="4" w:space="0" w:color="000000"/>
                    <w:bottom w:val="single" w:sz="4" w:space="0" w:color="000000"/>
                    <w:right w:val="single" w:sz="4" w:space="0" w:color="000000"/>
                  </w:tcBorders>
                  <w:shd w:val="clear" w:color="auto" w:fill="auto"/>
                </w:tcPr>
                <w:p w14:paraId="2B409ABF" w14:textId="77777777" w:rsidR="009B006F" w:rsidRPr="00FF47CC" w:rsidRDefault="009B006F" w:rsidP="00D5058F">
                  <w:pPr>
                    <w:pStyle w:val="ae"/>
                    <w:jc w:val="center"/>
                    <w:rPr>
                      <w:rFonts w:ascii="Calibri" w:hAnsi="Calibri" w:cs="Calibri"/>
                      <w:sz w:val="14"/>
                      <w:szCs w:val="14"/>
                      <w:lang w:val="ru-RU"/>
                    </w:rPr>
                  </w:pPr>
                </w:p>
              </w:tc>
            </w:tr>
            <w:tr w:rsidR="009B006F" w:rsidRPr="00FF47CC" w14:paraId="5BA4DD6F" w14:textId="77777777" w:rsidTr="005867B0">
              <w:trPr>
                <w:gridAfter w:val="1"/>
                <w:wAfter w:w="7" w:type="dxa"/>
                <w:trHeight w:val="232"/>
              </w:trPr>
              <w:tc>
                <w:tcPr>
                  <w:tcW w:w="621" w:type="dxa"/>
                  <w:vMerge w:val="restart"/>
                  <w:tcBorders>
                    <w:left w:val="single" w:sz="4" w:space="0" w:color="000000"/>
                    <w:bottom w:val="single" w:sz="4" w:space="0" w:color="000000"/>
                  </w:tcBorders>
                  <w:shd w:val="clear" w:color="auto" w:fill="auto"/>
                </w:tcPr>
                <w:p w14:paraId="2BDB4086"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20</w:t>
                  </w:r>
                </w:p>
              </w:tc>
              <w:tc>
                <w:tcPr>
                  <w:tcW w:w="2278" w:type="dxa"/>
                  <w:vMerge w:val="restart"/>
                  <w:tcBorders>
                    <w:left w:val="single" w:sz="4" w:space="0" w:color="000000"/>
                    <w:bottom w:val="single" w:sz="4" w:space="0" w:color="000000"/>
                  </w:tcBorders>
                  <w:shd w:val="clear" w:color="auto" w:fill="auto"/>
                </w:tcPr>
                <w:p w14:paraId="15471D70"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Сумма налоговых платежей в консолидированный бюджет Приморского края, </w:t>
                  </w:r>
                  <w:proofErr w:type="spellStart"/>
                  <w:r w:rsidRPr="00FF47CC">
                    <w:rPr>
                      <w:rFonts w:ascii="Calibri" w:hAnsi="Calibri" w:cs="Calibri"/>
                      <w:sz w:val="14"/>
                      <w:szCs w:val="14"/>
                      <w:lang w:val="ru-RU"/>
                    </w:rPr>
                    <w:t>млн.руб</w:t>
                  </w:r>
                  <w:proofErr w:type="spellEnd"/>
                  <w:r w:rsidRPr="00FF47CC">
                    <w:rPr>
                      <w:rFonts w:ascii="Calibri" w:hAnsi="Calibri" w:cs="Calibri"/>
                      <w:sz w:val="14"/>
                      <w:szCs w:val="14"/>
                      <w:lang w:val="ru-RU"/>
                    </w:rPr>
                    <w:t>.</w:t>
                  </w:r>
                </w:p>
              </w:tc>
              <w:tc>
                <w:tcPr>
                  <w:tcW w:w="688" w:type="dxa"/>
                  <w:tcBorders>
                    <w:left w:val="single" w:sz="4" w:space="0" w:color="000000"/>
                    <w:bottom w:val="single" w:sz="4" w:space="0" w:color="000000"/>
                  </w:tcBorders>
                  <w:shd w:val="clear" w:color="auto" w:fill="auto"/>
                </w:tcPr>
                <w:p w14:paraId="64411379"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всего</w:t>
                  </w:r>
                  <w:proofErr w:type="spellEnd"/>
                </w:p>
              </w:tc>
              <w:tc>
                <w:tcPr>
                  <w:tcW w:w="687" w:type="dxa"/>
                  <w:gridSpan w:val="2"/>
                  <w:tcBorders>
                    <w:left w:val="single" w:sz="4" w:space="0" w:color="000000"/>
                    <w:bottom w:val="single" w:sz="4" w:space="0" w:color="000000"/>
                  </w:tcBorders>
                  <w:shd w:val="clear" w:color="auto" w:fill="auto"/>
                </w:tcPr>
                <w:p w14:paraId="2F94F53B"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1-й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00909DF9"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2-й </w:t>
                  </w:r>
                  <w:proofErr w:type="spellStart"/>
                  <w:r w:rsidRPr="00FF47CC">
                    <w:rPr>
                      <w:rFonts w:ascii="Calibri" w:hAnsi="Calibri" w:cs="Calibri"/>
                      <w:sz w:val="14"/>
                      <w:szCs w:val="14"/>
                    </w:rPr>
                    <w:t>год</w:t>
                  </w:r>
                  <w:proofErr w:type="spellEnd"/>
                </w:p>
              </w:tc>
              <w:tc>
                <w:tcPr>
                  <w:tcW w:w="688" w:type="dxa"/>
                  <w:gridSpan w:val="2"/>
                  <w:tcBorders>
                    <w:left w:val="single" w:sz="4" w:space="0" w:color="000000"/>
                    <w:bottom w:val="single" w:sz="4" w:space="0" w:color="000000"/>
                  </w:tcBorders>
                  <w:shd w:val="clear" w:color="auto" w:fill="auto"/>
                </w:tcPr>
                <w:p w14:paraId="4708FC26"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3-й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3EBE1B77"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4-й </w:t>
                  </w:r>
                  <w:proofErr w:type="spellStart"/>
                  <w:r w:rsidRPr="00FF47CC">
                    <w:rPr>
                      <w:rFonts w:ascii="Calibri" w:hAnsi="Calibri" w:cs="Calibri"/>
                      <w:sz w:val="14"/>
                      <w:szCs w:val="14"/>
                    </w:rPr>
                    <w:t>год</w:t>
                  </w:r>
                  <w:proofErr w:type="spellEnd"/>
                </w:p>
              </w:tc>
              <w:tc>
                <w:tcPr>
                  <w:tcW w:w="689" w:type="dxa"/>
                  <w:gridSpan w:val="2"/>
                  <w:tcBorders>
                    <w:left w:val="single" w:sz="4" w:space="0" w:color="000000"/>
                    <w:bottom w:val="single" w:sz="4" w:space="0" w:color="000000"/>
                  </w:tcBorders>
                  <w:shd w:val="clear" w:color="auto" w:fill="auto"/>
                </w:tcPr>
                <w:p w14:paraId="1E308B7C"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5-й </w:t>
                  </w:r>
                  <w:proofErr w:type="spellStart"/>
                  <w:r w:rsidRPr="00FF47CC">
                    <w:rPr>
                      <w:rFonts w:ascii="Calibri" w:hAnsi="Calibri" w:cs="Calibri"/>
                      <w:sz w:val="14"/>
                      <w:szCs w:val="14"/>
                    </w:rPr>
                    <w:t>год</w:t>
                  </w:r>
                  <w:proofErr w:type="spellEnd"/>
                </w:p>
              </w:tc>
              <w:tc>
                <w:tcPr>
                  <w:tcW w:w="691" w:type="dxa"/>
                  <w:tcBorders>
                    <w:left w:val="single" w:sz="4" w:space="0" w:color="000000"/>
                    <w:bottom w:val="single" w:sz="4" w:space="0" w:color="000000"/>
                    <w:right w:val="single" w:sz="4" w:space="0" w:color="000000"/>
                  </w:tcBorders>
                  <w:shd w:val="clear" w:color="auto" w:fill="auto"/>
                </w:tcPr>
                <w:p w14:paraId="4763D310"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6-й </w:t>
                  </w:r>
                  <w:proofErr w:type="spellStart"/>
                  <w:r w:rsidRPr="00FF47CC">
                    <w:rPr>
                      <w:rFonts w:ascii="Calibri" w:hAnsi="Calibri" w:cs="Calibri"/>
                      <w:sz w:val="14"/>
                      <w:szCs w:val="14"/>
                    </w:rPr>
                    <w:t>год</w:t>
                  </w:r>
                  <w:proofErr w:type="spellEnd"/>
                </w:p>
              </w:tc>
            </w:tr>
            <w:tr w:rsidR="009B006F" w:rsidRPr="00FF47CC" w14:paraId="7F537DF1" w14:textId="77777777" w:rsidTr="005867B0">
              <w:trPr>
                <w:gridAfter w:val="1"/>
                <w:wAfter w:w="7" w:type="dxa"/>
                <w:trHeight w:val="43"/>
              </w:trPr>
              <w:tc>
                <w:tcPr>
                  <w:tcW w:w="621" w:type="dxa"/>
                  <w:vMerge/>
                  <w:tcBorders>
                    <w:left w:val="single" w:sz="4" w:space="0" w:color="000000"/>
                    <w:bottom w:val="single" w:sz="4" w:space="0" w:color="000000"/>
                  </w:tcBorders>
                  <w:shd w:val="clear" w:color="auto" w:fill="auto"/>
                </w:tcPr>
                <w:p w14:paraId="5ECFD63F" w14:textId="77777777" w:rsidR="009B006F" w:rsidRPr="00FF47CC" w:rsidRDefault="009B006F" w:rsidP="00D5058F">
                  <w:pPr>
                    <w:pStyle w:val="ae"/>
                    <w:rPr>
                      <w:rFonts w:ascii="Calibri" w:hAnsi="Calibri" w:cs="Calibri"/>
                      <w:sz w:val="14"/>
                      <w:szCs w:val="14"/>
                    </w:rPr>
                  </w:pPr>
                </w:p>
              </w:tc>
              <w:tc>
                <w:tcPr>
                  <w:tcW w:w="2278" w:type="dxa"/>
                  <w:vMerge/>
                  <w:tcBorders>
                    <w:left w:val="single" w:sz="4" w:space="0" w:color="000000"/>
                    <w:bottom w:val="single" w:sz="4" w:space="0" w:color="000000"/>
                  </w:tcBorders>
                  <w:shd w:val="clear" w:color="auto" w:fill="auto"/>
                </w:tcPr>
                <w:p w14:paraId="665B1071" w14:textId="77777777" w:rsidR="009B006F" w:rsidRPr="00FF47CC" w:rsidRDefault="009B006F" w:rsidP="00D5058F">
                  <w:pPr>
                    <w:pStyle w:val="ae"/>
                    <w:suppressAutoHyphens w:val="0"/>
                    <w:rPr>
                      <w:rFonts w:ascii="Calibri" w:hAnsi="Calibri" w:cs="Calibri"/>
                      <w:sz w:val="14"/>
                      <w:szCs w:val="14"/>
                    </w:rPr>
                  </w:pPr>
                </w:p>
              </w:tc>
              <w:tc>
                <w:tcPr>
                  <w:tcW w:w="688" w:type="dxa"/>
                  <w:tcBorders>
                    <w:left w:val="single" w:sz="4" w:space="0" w:color="000000"/>
                    <w:bottom w:val="single" w:sz="4" w:space="0" w:color="000000"/>
                  </w:tcBorders>
                  <w:shd w:val="clear" w:color="auto" w:fill="auto"/>
                </w:tcPr>
                <w:p w14:paraId="4E92ABEC" w14:textId="77777777" w:rsidR="009B006F" w:rsidRPr="00FF47CC" w:rsidRDefault="009B006F" w:rsidP="00D5058F">
                  <w:pPr>
                    <w:pStyle w:val="ae"/>
                    <w:jc w:val="center"/>
                    <w:rPr>
                      <w:rFonts w:ascii="Calibri" w:hAnsi="Calibri" w:cs="Calibri"/>
                      <w:sz w:val="14"/>
                      <w:szCs w:val="14"/>
                    </w:rPr>
                  </w:pPr>
                </w:p>
              </w:tc>
              <w:tc>
                <w:tcPr>
                  <w:tcW w:w="687" w:type="dxa"/>
                  <w:gridSpan w:val="2"/>
                  <w:tcBorders>
                    <w:left w:val="single" w:sz="4" w:space="0" w:color="000000"/>
                    <w:bottom w:val="single" w:sz="4" w:space="0" w:color="000000"/>
                  </w:tcBorders>
                  <w:shd w:val="clear" w:color="auto" w:fill="auto"/>
                </w:tcPr>
                <w:p w14:paraId="6BDA53A6"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31C7FC1E" w14:textId="77777777" w:rsidR="009B006F" w:rsidRPr="00FF47CC" w:rsidRDefault="009B006F" w:rsidP="00D5058F">
                  <w:pPr>
                    <w:pStyle w:val="ae"/>
                    <w:jc w:val="center"/>
                    <w:rPr>
                      <w:rFonts w:ascii="Calibri" w:hAnsi="Calibri" w:cs="Calibri"/>
                      <w:sz w:val="14"/>
                      <w:szCs w:val="14"/>
                    </w:rPr>
                  </w:pPr>
                </w:p>
              </w:tc>
              <w:tc>
                <w:tcPr>
                  <w:tcW w:w="688" w:type="dxa"/>
                  <w:gridSpan w:val="2"/>
                  <w:tcBorders>
                    <w:left w:val="single" w:sz="4" w:space="0" w:color="000000"/>
                    <w:bottom w:val="single" w:sz="4" w:space="0" w:color="000000"/>
                  </w:tcBorders>
                  <w:shd w:val="clear" w:color="auto" w:fill="auto"/>
                </w:tcPr>
                <w:p w14:paraId="601FEBA1"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439F6C6F" w14:textId="77777777" w:rsidR="009B006F" w:rsidRPr="00FF47CC" w:rsidRDefault="009B006F" w:rsidP="00D5058F">
                  <w:pPr>
                    <w:pStyle w:val="ae"/>
                    <w:jc w:val="center"/>
                    <w:rPr>
                      <w:rFonts w:ascii="Calibri" w:hAnsi="Calibri" w:cs="Calibri"/>
                      <w:sz w:val="14"/>
                      <w:szCs w:val="14"/>
                    </w:rPr>
                  </w:pPr>
                </w:p>
              </w:tc>
              <w:tc>
                <w:tcPr>
                  <w:tcW w:w="689" w:type="dxa"/>
                  <w:gridSpan w:val="2"/>
                  <w:tcBorders>
                    <w:left w:val="single" w:sz="4" w:space="0" w:color="000000"/>
                    <w:bottom w:val="single" w:sz="4" w:space="0" w:color="000000"/>
                  </w:tcBorders>
                  <w:shd w:val="clear" w:color="auto" w:fill="auto"/>
                </w:tcPr>
                <w:p w14:paraId="560FBC35" w14:textId="77777777" w:rsidR="009B006F" w:rsidRPr="00FF47CC" w:rsidRDefault="009B006F" w:rsidP="00D5058F">
                  <w:pPr>
                    <w:pStyle w:val="ae"/>
                    <w:jc w:val="center"/>
                    <w:rPr>
                      <w:rFonts w:ascii="Calibri" w:hAnsi="Calibri" w:cs="Calibri"/>
                      <w:sz w:val="14"/>
                      <w:szCs w:val="14"/>
                    </w:rPr>
                  </w:pPr>
                </w:p>
              </w:tc>
              <w:tc>
                <w:tcPr>
                  <w:tcW w:w="691" w:type="dxa"/>
                  <w:tcBorders>
                    <w:left w:val="single" w:sz="4" w:space="0" w:color="000000"/>
                    <w:bottom w:val="single" w:sz="4" w:space="0" w:color="000000"/>
                    <w:right w:val="single" w:sz="4" w:space="0" w:color="000000"/>
                  </w:tcBorders>
                  <w:shd w:val="clear" w:color="auto" w:fill="auto"/>
                </w:tcPr>
                <w:p w14:paraId="34B42DF2" w14:textId="77777777" w:rsidR="009B006F" w:rsidRPr="00FF47CC" w:rsidRDefault="009B006F" w:rsidP="00D5058F">
                  <w:pPr>
                    <w:pStyle w:val="ae"/>
                    <w:jc w:val="center"/>
                    <w:rPr>
                      <w:rFonts w:ascii="Calibri" w:hAnsi="Calibri" w:cs="Calibri"/>
                      <w:sz w:val="14"/>
                      <w:szCs w:val="14"/>
                    </w:rPr>
                  </w:pPr>
                </w:p>
              </w:tc>
            </w:tr>
            <w:tr w:rsidR="009B006F" w:rsidRPr="00FF47CC" w14:paraId="51BD8078" w14:textId="77777777" w:rsidTr="005867B0">
              <w:trPr>
                <w:trHeight w:val="43"/>
              </w:trPr>
              <w:tc>
                <w:tcPr>
                  <w:tcW w:w="621" w:type="dxa"/>
                  <w:tcBorders>
                    <w:left w:val="single" w:sz="4" w:space="0" w:color="000000"/>
                    <w:bottom w:val="single" w:sz="4" w:space="0" w:color="000000"/>
                  </w:tcBorders>
                  <w:shd w:val="clear" w:color="auto" w:fill="auto"/>
                </w:tcPr>
                <w:p w14:paraId="41138F5F"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b/>
                      <w:bCs/>
                      <w:sz w:val="14"/>
                      <w:szCs w:val="14"/>
                    </w:rPr>
                    <w:t>1</w:t>
                  </w:r>
                </w:p>
              </w:tc>
              <w:tc>
                <w:tcPr>
                  <w:tcW w:w="2278" w:type="dxa"/>
                  <w:tcBorders>
                    <w:left w:val="single" w:sz="4" w:space="0" w:color="000000"/>
                    <w:bottom w:val="single" w:sz="4" w:space="0" w:color="000000"/>
                  </w:tcBorders>
                  <w:shd w:val="clear" w:color="auto" w:fill="auto"/>
                </w:tcPr>
                <w:p w14:paraId="266FFD10" w14:textId="77777777" w:rsidR="009B006F" w:rsidRPr="00FF47CC" w:rsidRDefault="009B006F" w:rsidP="00D5058F">
                  <w:pPr>
                    <w:pStyle w:val="ae"/>
                    <w:suppressAutoHyphens w:val="0"/>
                    <w:jc w:val="center"/>
                    <w:rPr>
                      <w:rFonts w:ascii="Calibri" w:hAnsi="Calibri" w:cs="Calibri"/>
                      <w:sz w:val="14"/>
                      <w:szCs w:val="14"/>
                    </w:rPr>
                  </w:pPr>
                  <w:r w:rsidRPr="00FF47CC">
                    <w:rPr>
                      <w:rFonts w:ascii="Calibri" w:hAnsi="Calibri" w:cs="Calibri"/>
                      <w:b/>
                      <w:bCs/>
                      <w:sz w:val="14"/>
                      <w:szCs w:val="14"/>
                    </w:rPr>
                    <w:t>2</w:t>
                  </w:r>
                </w:p>
              </w:tc>
              <w:tc>
                <w:tcPr>
                  <w:tcW w:w="4827" w:type="dxa"/>
                  <w:gridSpan w:val="11"/>
                  <w:tcBorders>
                    <w:left w:val="single" w:sz="4" w:space="0" w:color="000000"/>
                    <w:bottom w:val="single" w:sz="4" w:space="0" w:color="000000"/>
                    <w:right w:val="single" w:sz="4" w:space="0" w:color="000000"/>
                  </w:tcBorders>
                  <w:shd w:val="clear" w:color="auto" w:fill="auto"/>
                </w:tcPr>
                <w:p w14:paraId="314C2894"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b/>
                      <w:bCs/>
                      <w:sz w:val="14"/>
                      <w:szCs w:val="14"/>
                    </w:rPr>
                    <w:t>3</w:t>
                  </w:r>
                </w:p>
              </w:tc>
            </w:tr>
            <w:tr w:rsidR="009B006F" w:rsidRPr="00FF47CC" w14:paraId="7EBAA065" w14:textId="77777777" w:rsidTr="005867B0">
              <w:trPr>
                <w:gridAfter w:val="1"/>
                <w:wAfter w:w="7" w:type="dxa"/>
                <w:trHeight w:val="43"/>
              </w:trPr>
              <w:tc>
                <w:tcPr>
                  <w:tcW w:w="621" w:type="dxa"/>
                  <w:vMerge w:val="restart"/>
                  <w:tcBorders>
                    <w:left w:val="single" w:sz="4" w:space="0" w:color="000000"/>
                    <w:bottom w:val="single" w:sz="4" w:space="0" w:color="000000"/>
                  </w:tcBorders>
                  <w:shd w:val="clear" w:color="auto" w:fill="auto"/>
                </w:tcPr>
                <w:p w14:paraId="6DF6591A"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21</w:t>
                  </w:r>
                </w:p>
              </w:tc>
              <w:tc>
                <w:tcPr>
                  <w:tcW w:w="2278" w:type="dxa"/>
                  <w:vMerge w:val="restart"/>
                  <w:tcBorders>
                    <w:left w:val="single" w:sz="4" w:space="0" w:color="000000"/>
                    <w:bottom w:val="single" w:sz="4" w:space="0" w:color="000000"/>
                  </w:tcBorders>
                  <w:shd w:val="clear" w:color="auto" w:fill="auto"/>
                </w:tcPr>
                <w:p w14:paraId="1EC52EA9"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Налог на доходы физических лиц, </w:t>
                  </w:r>
                  <w:proofErr w:type="spellStart"/>
                  <w:r w:rsidRPr="00FF47CC">
                    <w:rPr>
                      <w:rFonts w:ascii="Calibri" w:hAnsi="Calibri" w:cs="Calibri"/>
                      <w:sz w:val="14"/>
                      <w:szCs w:val="14"/>
                      <w:lang w:val="ru-RU"/>
                    </w:rPr>
                    <w:t>млн.руб</w:t>
                  </w:r>
                  <w:proofErr w:type="spellEnd"/>
                  <w:r w:rsidRPr="00FF47CC">
                    <w:rPr>
                      <w:rFonts w:ascii="Calibri" w:hAnsi="Calibri" w:cs="Calibri"/>
                      <w:sz w:val="14"/>
                      <w:szCs w:val="14"/>
                      <w:lang w:val="ru-RU"/>
                    </w:rPr>
                    <w:t>.</w:t>
                  </w:r>
                </w:p>
              </w:tc>
              <w:tc>
                <w:tcPr>
                  <w:tcW w:w="688" w:type="dxa"/>
                  <w:tcBorders>
                    <w:left w:val="single" w:sz="4" w:space="0" w:color="000000"/>
                    <w:bottom w:val="single" w:sz="4" w:space="0" w:color="000000"/>
                  </w:tcBorders>
                  <w:shd w:val="clear" w:color="auto" w:fill="auto"/>
                </w:tcPr>
                <w:p w14:paraId="0D9BD8BF" w14:textId="77777777" w:rsidR="009B006F" w:rsidRPr="00FF47CC" w:rsidRDefault="009B006F" w:rsidP="00D5058F">
                  <w:pPr>
                    <w:pStyle w:val="ae"/>
                    <w:jc w:val="center"/>
                    <w:rPr>
                      <w:rFonts w:ascii="Calibri" w:hAnsi="Calibri" w:cs="Calibri"/>
                      <w:sz w:val="14"/>
                      <w:szCs w:val="14"/>
                    </w:rPr>
                  </w:pPr>
                  <w:proofErr w:type="spellStart"/>
                  <w:r w:rsidRPr="00FF47CC">
                    <w:rPr>
                      <w:rFonts w:ascii="Calibri" w:hAnsi="Calibri" w:cs="Calibri"/>
                      <w:sz w:val="14"/>
                      <w:szCs w:val="14"/>
                    </w:rPr>
                    <w:t>всего</w:t>
                  </w:r>
                  <w:proofErr w:type="spellEnd"/>
                </w:p>
              </w:tc>
              <w:tc>
                <w:tcPr>
                  <w:tcW w:w="687" w:type="dxa"/>
                  <w:gridSpan w:val="2"/>
                  <w:tcBorders>
                    <w:left w:val="single" w:sz="4" w:space="0" w:color="000000"/>
                    <w:bottom w:val="single" w:sz="4" w:space="0" w:color="000000"/>
                  </w:tcBorders>
                  <w:shd w:val="clear" w:color="auto" w:fill="auto"/>
                </w:tcPr>
                <w:p w14:paraId="2ED6D893"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1-й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033F5A4B"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2-й </w:t>
                  </w:r>
                  <w:proofErr w:type="spellStart"/>
                  <w:r w:rsidRPr="00FF47CC">
                    <w:rPr>
                      <w:rFonts w:ascii="Calibri" w:hAnsi="Calibri" w:cs="Calibri"/>
                      <w:sz w:val="14"/>
                      <w:szCs w:val="14"/>
                    </w:rPr>
                    <w:t>год</w:t>
                  </w:r>
                  <w:proofErr w:type="spellEnd"/>
                </w:p>
              </w:tc>
              <w:tc>
                <w:tcPr>
                  <w:tcW w:w="688" w:type="dxa"/>
                  <w:gridSpan w:val="2"/>
                  <w:tcBorders>
                    <w:left w:val="single" w:sz="4" w:space="0" w:color="000000"/>
                    <w:bottom w:val="single" w:sz="4" w:space="0" w:color="000000"/>
                  </w:tcBorders>
                  <w:shd w:val="clear" w:color="auto" w:fill="auto"/>
                </w:tcPr>
                <w:p w14:paraId="3077AF63"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3-й </w:t>
                  </w:r>
                  <w:proofErr w:type="spellStart"/>
                  <w:r w:rsidRPr="00FF47CC">
                    <w:rPr>
                      <w:rFonts w:ascii="Calibri" w:hAnsi="Calibri" w:cs="Calibri"/>
                      <w:sz w:val="14"/>
                      <w:szCs w:val="14"/>
                    </w:rPr>
                    <w:t>год</w:t>
                  </w:r>
                  <w:proofErr w:type="spellEnd"/>
                </w:p>
              </w:tc>
              <w:tc>
                <w:tcPr>
                  <w:tcW w:w="689" w:type="dxa"/>
                  <w:tcBorders>
                    <w:left w:val="single" w:sz="4" w:space="0" w:color="000000"/>
                    <w:bottom w:val="single" w:sz="4" w:space="0" w:color="000000"/>
                  </w:tcBorders>
                  <w:shd w:val="clear" w:color="auto" w:fill="auto"/>
                </w:tcPr>
                <w:p w14:paraId="7A902F06"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4-й </w:t>
                  </w:r>
                  <w:proofErr w:type="spellStart"/>
                  <w:r w:rsidRPr="00FF47CC">
                    <w:rPr>
                      <w:rFonts w:ascii="Calibri" w:hAnsi="Calibri" w:cs="Calibri"/>
                      <w:sz w:val="14"/>
                      <w:szCs w:val="14"/>
                    </w:rPr>
                    <w:t>год</w:t>
                  </w:r>
                  <w:proofErr w:type="spellEnd"/>
                </w:p>
              </w:tc>
              <w:tc>
                <w:tcPr>
                  <w:tcW w:w="689" w:type="dxa"/>
                  <w:gridSpan w:val="2"/>
                  <w:tcBorders>
                    <w:left w:val="single" w:sz="4" w:space="0" w:color="000000"/>
                    <w:bottom w:val="single" w:sz="4" w:space="0" w:color="000000"/>
                  </w:tcBorders>
                  <w:shd w:val="clear" w:color="auto" w:fill="auto"/>
                </w:tcPr>
                <w:p w14:paraId="0868E3A8"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5-й </w:t>
                  </w:r>
                  <w:proofErr w:type="spellStart"/>
                  <w:r w:rsidRPr="00FF47CC">
                    <w:rPr>
                      <w:rFonts w:ascii="Calibri" w:hAnsi="Calibri" w:cs="Calibri"/>
                      <w:sz w:val="14"/>
                      <w:szCs w:val="14"/>
                    </w:rPr>
                    <w:t>год</w:t>
                  </w:r>
                  <w:proofErr w:type="spellEnd"/>
                </w:p>
              </w:tc>
              <w:tc>
                <w:tcPr>
                  <w:tcW w:w="691" w:type="dxa"/>
                  <w:tcBorders>
                    <w:left w:val="single" w:sz="4" w:space="0" w:color="000000"/>
                    <w:bottom w:val="single" w:sz="4" w:space="0" w:color="000000"/>
                    <w:right w:val="single" w:sz="4" w:space="0" w:color="000000"/>
                  </w:tcBorders>
                  <w:shd w:val="clear" w:color="auto" w:fill="auto"/>
                </w:tcPr>
                <w:p w14:paraId="3AF25BDA" w14:textId="77777777" w:rsidR="009B006F" w:rsidRPr="00FF47CC" w:rsidRDefault="009B006F" w:rsidP="00D5058F">
                  <w:pPr>
                    <w:pStyle w:val="ae"/>
                    <w:jc w:val="center"/>
                    <w:rPr>
                      <w:rFonts w:ascii="Calibri" w:hAnsi="Calibri" w:cs="Calibri"/>
                      <w:sz w:val="14"/>
                      <w:szCs w:val="14"/>
                    </w:rPr>
                  </w:pPr>
                  <w:r w:rsidRPr="00FF47CC">
                    <w:rPr>
                      <w:rFonts w:ascii="Calibri" w:hAnsi="Calibri" w:cs="Calibri"/>
                      <w:sz w:val="14"/>
                      <w:szCs w:val="14"/>
                    </w:rPr>
                    <w:t xml:space="preserve">6-й </w:t>
                  </w:r>
                  <w:proofErr w:type="spellStart"/>
                  <w:r w:rsidRPr="00FF47CC">
                    <w:rPr>
                      <w:rFonts w:ascii="Calibri" w:hAnsi="Calibri" w:cs="Calibri"/>
                      <w:sz w:val="14"/>
                      <w:szCs w:val="14"/>
                    </w:rPr>
                    <w:t>год</w:t>
                  </w:r>
                  <w:proofErr w:type="spellEnd"/>
                </w:p>
              </w:tc>
            </w:tr>
            <w:tr w:rsidR="009B006F" w:rsidRPr="00FF47CC" w14:paraId="227EB136" w14:textId="77777777" w:rsidTr="005867B0">
              <w:trPr>
                <w:gridAfter w:val="1"/>
                <w:wAfter w:w="7" w:type="dxa"/>
                <w:trHeight w:val="43"/>
              </w:trPr>
              <w:tc>
                <w:tcPr>
                  <w:tcW w:w="621" w:type="dxa"/>
                  <w:vMerge/>
                  <w:tcBorders>
                    <w:left w:val="single" w:sz="4" w:space="0" w:color="000000"/>
                    <w:bottom w:val="single" w:sz="4" w:space="0" w:color="000000"/>
                  </w:tcBorders>
                  <w:shd w:val="clear" w:color="auto" w:fill="auto"/>
                </w:tcPr>
                <w:p w14:paraId="58A8399A" w14:textId="77777777" w:rsidR="009B006F" w:rsidRPr="00FF47CC" w:rsidRDefault="009B006F" w:rsidP="00D5058F">
                  <w:pPr>
                    <w:pStyle w:val="ae"/>
                    <w:rPr>
                      <w:rFonts w:ascii="Calibri" w:hAnsi="Calibri" w:cs="Calibri"/>
                      <w:sz w:val="14"/>
                      <w:szCs w:val="14"/>
                    </w:rPr>
                  </w:pPr>
                </w:p>
              </w:tc>
              <w:tc>
                <w:tcPr>
                  <w:tcW w:w="2278" w:type="dxa"/>
                  <w:vMerge/>
                  <w:tcBorders>
                    <w:left w:val="single" w:sz="4" w:space="0" w:color="000000"/>
                    <w:bottom w:val="single" w:sz="4" w:space="0" w:color="000000"/>
                  </w:tcBorders>
                  <w:shd w:val="clear" w:color="auto" w:fill="auto"/>
                </w:tcPr>
                <w:p w14:paraId="48B6ACF9" w14:textId="77777777" w:rsidR="009B006F" w:rsidRPr="00FF47CC" w:rsidRDefault="009B006F" w:rsidP="00D5058F">
                  <w:pPr>
                    <w:pStyle w:val="ae"/>
                    <w:suppressAutoHyphens w:val="0"/>
                    <w:rPr>
                      <w:rFonts w:ascii="Calibri" w:hAnsi="Calibri" w:cs="Calibri"/>
                      <w:sz w:val="14"/>
                      <w:szCs w:val="14"/>
                    </w:rPr>
                  </w:pPr>
                </w:p>
              </w:tc>
              <w:tc>
                <w:tcPr>
                  <w:tcW w:w="688" w:type="dxa"/>
                  <w:tcBorders>
                    <w:left w:val="single" w:sz="4" w:space="0" w:color="000000"/>
                    <w:bottom w:val="single" w:sz="4" w:space="0" w:color="000000"/>
                  </w:tcBorders>
                  <w:shd w:val="clear" w:color="auto" w:fill="auto"/>
                </w:tcPr>
                <w:p w14:paraId="2316B91B" w14:textId="77777777" w:rsidR="009B006F" w:rsidRPr="00FF47CC" w:rsidRDefault="009B006F" w:rsidP="00D5058F">
                  <w:pPr>
                    <w:pStyle w:val="ae"/>
                    <w:jc w:val="center"/>
                    <w:rPr>
                      <w:rFonts w:ascii="Calibri" w:hAnsi="Calibri" w:cs="Calibri"/>
                      <w:sz w:val="14"/>
                      <w:szCs w:val="14"/>
                    </w:rPr>
                  </w:pPr>
                </w:p>
              </w:tc>
              <w:tc>
                <w:tcPr>
                  <w:tcW w:w="687" w:type="dxa"/>
                  <w:gridSpan w:val="2"/>
                  <w:tcBorders>
                    <w:left w:val="single" w:sz="4" w:space="0" w:color="000000"/>
                    <w:bottom w:val="single" w:sz="4" w:space="0" w:color="000000"/>
                  </w:tcBorders>
                  <w:shd w:val="clear" w:color="auto" w:fill="auto"/>
                </w:tcPr>
                <w:p w14:paraId="39C802D2"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49210D1A" w14:textId="77777777" w:rsidR="009B006F" w:rsidRPr="00FF47CC" w:rsidRDefault="009B006F" w:rsidP="00D5058F">
                  <w:pPr>
                    <w:pStyle w:val="ae"/>
                    <w:jc w:val="center"/>
                    <w:rPr>
                      <w:rFonts w:ascii="Calibri" w:hAnsi="Calibri" w:cs="Calibri"/>
                      <w:sz w:val="14"/>
                      <w:szCs w:val="14"/>
                    </w:rPr>
                  </w:pPr>
                </w:p>
              </w:tc>
              <w:tc>
                <w:tcPr>
                  <w:tcW w:w="688" w:type="dxa"/>
                  <w:gridSpan w:val="2"/>
                  <w:tcBorders>
                    <w:left w:val="single" w:sz="4" w:space="0" w:color="000000"/>
                    <w:bottom w:val="single" w:sz="4" w:space="0" w:color="000000"/>
                  </w:tcBorders>
                  <w:shd w:val="clear" w:color="auto" w:fill="auto"/>
                </w:tcPr>
                <w:p w14:paraId="14007DFB" w14:textId="77777777" w:rsidR="009B006F" w:rsidRPr="00FF47CC" w:rsidRDefault="009B006F" w:rsidP="00D5058F">
                  <w:pPr>
                    <w:pStyle w:val="ae"/>
                    <w:jc w:val="center"/>
                    <w:rPr>
                      <w:rFonts w:ascii="Calibri" w:hAnsi="Calibri" w:cs="Calibri"/>
                      <w:sz w:val="14"/>
                      <w:szCs w:val="14"/>
                    </w:rPr>
                  </w:pPr>
                </w:p>
              </w:tc>
              <w:tc>
                <w:tcPr>
                  <w:tcW w:w="689" w:type="dxa"/>
                  <w:tcBorders>
                    <w:left w:val="single" w:sz="4" w:space="0" w:color="000000"/>
                    <w:bottom w:val="single" w:sz="4" w:space="0" w:color="000000"/>
                  </w:tcBorders>
                  <w:shd w:val="clear" w:color="auto" w:fill="auto"/>
                </w:tcPr>
                <w:p w14:paraId="71EDD05C" w14:textId="77777777" w:rsidR="009B006F" w:rsidRPr="00FF47CC" w:rsidRDefault="009B006F" w:rsidP="00D5058F">
                  <w:pPr>
                    <w:pStyle w:val="ae"/>
                    <w:jc w:val="center"/>
                    <w:rPr>
                      <w:rFonts w:ascii="Calibri" w:hAnsi="Calibri" w:cs="Calibri"/>
                      <w:sz w:val="14"/>
                      <w:szCs w:val="14"/>
                    </w:rPr>
                  </w:pPr>
                </w:p>
              </w:tc>
              <w:tc>
                <w:tcPr>
                  <w:tcW w:w="689" w:type="dxa"/>
                  <w:gridSpan w:val="2"/>
                  <w:tcBorders>
                    <w:left w:val="single" w:sz="4" w:space="0" w:color="000000"/>
                    <w:bottom w:val="single" w:sz="4" w:space="0" w:color="000000"/>
                  </w:tcBorders>
                  <w:shd w:val="clear" w:color="auto" w:fill="auto"/>
                </w:tcPr>
                <w:p w14:paraId="4B5F52E1" w14:textId="77777777" w:rsidR="009B006F" w:rsidRPr="00FF47CC" w:rsidRDefault="009B006F" w:rsidP="00D5058F">
                  <w:pPr>
                    <w:pStyle w:val="ae"/>
                    <w:jc w:val="center"/>
                    <w:rPr>
                      <w:rFonts w:ascii="Calibri" w:hAnsi="Calibri" w:cs="Calibri"/>
                      <w:sz w:val="14"/>
                      <w:szCs w:val="14"/>
                    </w:rPr>
                  </w:pPr>
                </w:p>
              </w:tc>
              <w:tc>
                <w:tcPr>
                  <w:tcW w:w="691" w:type="dxa"/>
                  <w:tcBorders>
                    <w:left w:val="single" w:sz="4" w:space="0" w:color="000000"/>
                    <w:bottom w:val="single" w:sz="4" w:space="0" w:color="000000"/>
                    <w:right w:val="single" w:sz="4" w:space="0" w:color="000000"/>
                  </w:tcBorders>
                  <w:shd w:val="clear" w:color="auto" w:fill="auto"/>
                </w:tcPr>
                <w:p w14:paraId="22FB6C83" w14:textId="77777777" w:rsidR="009B006F" w:rsidRPr="00FF47CC" w:rsidRDefault="009B006F" w:rsidP="00D5058F">
                  <w:pPr>
                    <w:pStyle w:val="ae"/>
                    <w:jc w:val="center"/>
                    <w:rPr>
                      <w:rFonts w:ascii="Calibri" w:hAnsi="Calibri" w:cs="Calibri"/>
                      <w:sz w:val="14"/>
                      <w:szCs w:val="14"/>
                    </w:rPr>
                  </w:pPr>
                </w:p>
              </w:tc>
            </w:tr>
            <w:tr w:rsidR="009B006F" w:rsidRPr="00FF47CC" w14:paraId="14353D9F" w14:textId="77777777" w:rsidTr="005867B0">
              <w:trPr>
                <w:trHeight w:val="515"/>
              </w:trPr>
              <w:tc>
                <w:tcPr>
                  <w:tcW w:w="621" w:type="dxa"/>
                  <w:tcBorders>
                    <w:left w:val="single" w:sz="4" w:space="0" w:color="000000"/>
                    <w:bottom w:val="single" w:sz="4" w:space="0" w:color="000000"/>
                  </w:tcBorders>
                  <w:shd w:val="clear" w:color="auto" w:fill="auto"/>
                </w:tcPr>
                <w:p w14:paraId="7161335D"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22</w:t>
                  </w:r>
                </w:p>
              </w:tc>
              <w:tc>
                <w:tcPr>
                  <w:tcW w:w="2278" w:type="dxa"/>
                  <w:tcBorders>
                    <w:left w:val="single" w:sz="4" w:space="0" w:color="000000"/>
                    <w:bottom w:val="single" w:sz="4" w:space="0" w:color="000000"/>
                  </w:tcBorders>
                  <w:shd w:val="clear" w:color="auto" w:fill="auto"/>
                </w:tcPr>
                <w:p w14:paraId="38FC7351"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Потребность в земельном участке (адрес, площадь, кадастровый номер (при наличии))</w:t>
                  </w:r>
                </w:p>
              </w:tc>
              <w:tc>
                <w:tcPr>
                  <w:tcW w:w="4827" w:type="dxa"/>
                  <w:gridSpan w:val="11"/>
                  <w:tcBorders>
                    <w:left w:val="single" w:sz="4" w:space="0" w:color="000000"/>
                    <w:bottom w:val="single" w:sz="4" w:space="0" w:color="000000"/>
                    <w:right w:val="single" w:sz="4" w:space="0" w:color="000000"/>
                  </w:tcBorders>
                  <w:shd w:val="clear" w:color="auto" w:fill="auto"/>
                </w:tcPr>
                <w:p w14:paraId="47E0C012" w14:textId="77777777" w:rsidR="009B006F" w:rsidRPr="00FF47CC" w:rsidRDefault="009B006F" w:rsidP="00D5058F">
                  <w:pPr>
                    <w:pStyle w:val="ae"/>
                    <w:jc w:val="center"/>
                    <w:rPr>
                      <w:rFonts w:ascii="Calibri" w:hAnsi="Calibri" w:cs="Calibri"/>
                      <w:sz w:val="14"/>
                      <w:szCs w:val="14"/>
                      <w:lang w:val="ru-RU"/>
                    </w:rPr>
                  </w:pPr>
                </w:p>
              </w:tc>
            </w:tr>
            <w:tr w:rsidR="009B006F" w:rsidRPr="00FF47CC" w14:paraId="4C6CF532" w14:textId="77777777" w:rsidTr="005867B0">
              <w:trPr>
                <w:trHeight w:val="347"/>
              </w:trPr>
              <w:tc>
                <w:tcPr>
                  <w:tcW w:w="621" w:type="dxa"/>
                  <w:tcBorders>
                    <w:left w:val="single" w:sz="4" w:space="0" w:color="000000"/>
                    <w:bottom w:val="single" w:sz="4" w:space="0" w:color="000000"/>
                  </w:tcBorders>
                  <w:shd w:val="clear" w:color="auto" w:fill="auto"/>
                </w:tcPr>
                <w:p w14:paraId="5989B063"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23</w:t>
                  </w:r>
                </w:p>
              </w:tc>
              <w:tc>
                <w:tcPr>
                  <w:tcW w:w="2278" w:type="dxa"/>
                  <w:tcBorders>
                    <w:left w:val="single" w:sz="4" w:space="0" w:color="000000"/>
                    <w:bottom w:val="single" w:sz="4" w:space="0" w:color="000000"/>
                  </w:tcBorders>
                  <w:shd w:val="clear" w:color="auto" w:fill="auto"/>
                </w:tcPr>
                <w:p w14:paraId="1240A594"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Имеющиеся проблемы при реализации инвестиционного проекта</w:t>
                  </w:r>
                </w:p>
              </w:tc>
              <w:tc>
                <w:tcPr>
                  <w:tcW w:w="4827" w:type="dxa"/>
                  <w:gridSpan w:val="11"/>
                  <w:tcBorders>
                    <w:left w:val="single" w:sz="4" w:space="0" w:color="000000"/>
                    <w:bottom w:val="single" w:sz="4" w:space="0" w:color="000000"/>
                    <w:right w:val="single" w:sz="4" w:space="0" w:color="000000"/>
                  </w:tcBorders>
                  <w:shd w:val="clear" w:color="auto" w:fill="auto"/>
                </w:tcPr>
                <w:p w14:paraId="551CC98C" w14:textId="77777777" w:rsidR="009B006F" w:rsidRPr="00FF47CC" w:rsidRDefault="009B006F" w:rsidP="00D5058F">
                  <w:pPr>
                    <w:pStyle w:val="ae"/>
                    <w:jc w:val="center"/>
                    <w:rPr>
                      <w:rFonts w:ascii="Calibri" w:hAnsi="Calibri" w:cs="Calibri"/>
                      <w:sz w:val="14"/>
                      <w:szCs w:val="14"/>
                      <w:lang w:val="ru-RU"/>
                    </w:rPr>
                  </w:pPr>
                </w:p>
              </w:tc>
            </w:tr>
            <w:tr w:rsidR="009B006F" w:rsidRPr="00FF47CC" w14:paraId="293DCF42" w14:textId="77777777" w:rsidTr="005867B0">
              <w:trPr>
                <w:trHeight w:val="849"/>
              </w:trPr>
              <w:tc>
                <w:tcPr>
                  <w:tcW w:w="621" w:type="dxa"/>
                  <w:tcBorders>
                    <w:left w:val="single" w:sz="4" w:space="0" w:color="000000"/>
                    <w:bottom w:val="single" w:sz="4" w:space="0" w:color="000000"/>
                  </w:tcBorders>
                  <w:shd w:val="clear" w:color="auto" w:fill="auto"/>
                </w:tcPr>
                <w:p w14:paraId="0B076A3D"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24</w:t>
                  </w:r>
                </w:p>
              </w:tc>
              <w:tc>
                <w:tcPr>
                  <w:tcW w:w="2278" w:type="dxa"/>
                  <w:tcBorders>
                    <w:left w:val="single" w:sz="4" w:space="0" w:color="000000"/>
                    <w:bottom w:val="single" w:sz="4" w:space="0" w:color="000000"/>
                  </w:tcBorders>
                  <w:shd w:val="clear" w:color="auto" w:fill="auto"/>
                </w:tcPr>
                <w:p w14:paraId="36836F4B"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Сведения о предоставленной инвестору (инициатору) государственной поддержки инвестиционной деятельности на дату предоставления заявления</w:t>
                  </w:r>
                </w:p>
              </w:tc>
              <w:tc>
                <w:tcPr>
                  <w:tcW w:w="4827" w:type="dxa"/>
                  <w:gridSpan w:val="11"/>
                  <w:tcBorders>
                    <w:left w:val="single" w:sz="4" w:space="0" w:color="000000"/>
                    <w:bottom w:val="single" w:sz="4" w:space="0" w:color="000000"/>
                    <w:right w:val="single" w:sz="4" w:space="0" w:color="000000"/>
                  </w:tcBorders>
                  <w:shd w:val="clear" w:color="auto" w:fill="auto"/>
                </w:tcPr>
                <w:p w14:paraId="6B514E82" w14:textId="77777777" w:rsidR="009B006F" w:rsidRPr="00FF47CC" w:rsidRDefault="009B006F" w:rsidP="00D5058F">
                  <w:pPr>
                    <w:pStyle w:val="ae"/>
                    <w:jc w:val="center"/>
                    <w:rPr>
                      <w:rFonts w:ascii="Calibri" w:hAnsi="Calibri" w:cs="Calibri"/>
                      <w:sz w:val="14"/>
                      <w:szCs w:val="14"/>
                      <w:lang w:val="ru-RU"/>
                    </w:rPr>
                  </w:pPr>
                </w:p>
              </w:tc>
            </w:tr>
            <w:tr w:rsidR="009B006F" w:rsidRPr="00FF47CC" w14:paraId="262FC636" w14:textId="77777777" w:rsidTr="005867B0">
              <w:trPr>
                <w:trHeight w:val="180"/>
              </w:trPr>
              <w:tc>
                <w:tcPr>
                  <w:tcW w:w="621" w:type="dxa"/>
                  <w:tcBorders>
                    <w:left w:val="single" w:sz="4" w:space="0" w:color="000000"/>
                    <w:bottom w:val="single" w:sz="4" w:space="0" w:color="000000"/>
                  </w:tcBorders>
                  <w:shd w:val="clear" w:color="auto" w:fill="auto"/>
                </w:tcPr>
                <w:p w14:paraId="4344DE89" w14:textId="77777777" w:rsidR="009B006F" w:rsidRPr="00FF47CC" w:rsidRDefault="009B006F" w:rsidP="00D5058F">
                  <w:pPr>
                    <w:pStyle w:val="ae"/>
                    <w:rPr>
                      <w:rFonts w:ascii="Calibri" w:hAnsi="Calibri" w:cs="Calibri"/>
                      <w:sz w:val="14"/>
                      <w:szCs w:val="14"/>
                      <w:lang w:val="ru-RU"/>
                    </w:rPr>
                  </w:pPr>
                  <w:r w:rsidRPr="00FF47CC">
                    <w:rPr>
                      <w:rFonts w:ascii="Calibri" w:hAnsi="Calibri" w:cs="Calibri"/>
                      <w:sz w:val="14"/>
                      <w:szCs w:val="14"/>
                      <w:lang w:val="ru-RU"/>
                    </w:rPr>
                    <w:t>25</w:t>
                  </w:r>
                </w:p>
              </w:tc>
              <w:tc>
                <w:tcPr>
                  <w:tcW w:w="2278" w:type="dxa"/>
                  <w:tcBorders>
                    <w:left w:val="single" w:sz="4" w:space="0" w:color="000000"/>
                    <w:bottom w:val="single" w:sz="4" w:space="0" w:color="000000"/>
                  </w:tcBorders>
                  <w:shd w:val="clear" w:color="auto" w:fill="auto"/>
                </w:tcPr>
                <w:p w14:paraId="4419F327" w14:textId="77777777" w:rsidR="009B006F" w:rsidRPr="00FF47CC" w:rsidRDefault="009B006F" w:rsidP="00D5058F">
                  <w:pPr>
                    <w:pStyle w:val="ae"/>
                    <w:suppressAutoHyphens w:val="0"/>
                    <w:rPr>
                      <w:rFonts w:ascii="Calibri" w:hAnsi="Calibri" w:cs="Calibri"/>
                      <w:sz w:val="14"/>
                      <w:szCs w:val="14"/>
                      <w:lang w:val="ru-RU"/>
                    </w:rPr>
                  </w:pPr>
                  <w:r w:rsidRPr="00FF47CC">
                    <w:rPr>
                      <w:rFonts w:ascii="Calibri" w:hAnsi="Calibri" w:cs="Calibri"/>
                      <w:sz w:val="14"/>
                      <w:szCs w:val="14"/>
                      <w:lang w:val="ru-RU"/>
                    </w:rPr>
                    <w:t xml:space="preserve">Формы требуемой поддержки </w:t>
                  </w:r>
                </w:p>
              </w:tc>
              <w:tc>
                <w:tcPr>
                  <w:tcW w:w="4827" w:type="dxa"/>
                  <w:gridSpan w:val="11"/>
                  <w:tcBorders>
                    <w:left w:val="single" w:sz="4" w:space="0" w:color="000000"/>
                    <w:bottom w:val="single" w:sz="4" w:space="0" w:color="000000"/>
                    <w:right w:val="single" w:sz="4" w:space="0" w:color="000000"/>
                  </w:tcBorders>
                  <w:shd w:val="clear" w:color="auto" w:fill="auto"/>
                </w:tcPr>
                <w:p w14:paraId="329200A7" w14:textId="77777777" w:rsidR="009B006F" w:rsidRPr="00FF47CC" w:rsidRDefault="009B006F" w:rsidP="00D5058F">
                  <w:pPr>
                    <w:pStyle w:val="ae"/>
                    <w:jc w:val="center"/>
                    <w:rPr>
                      <w:rFonts w:ascii="Calibri" w:hAnsi="Calibri" w:cs="Calibri"/>
                      <w:sz w:val="14"/>
                      <w:szCs w:val="14"/>
                      <w:lang w:val="ru-RU"/>
                    </w:rPr>
                  </w:pPr>
                </w:p>
              </w:tc>
            </w:tr>
          </w:tbl>
          <w:p w14:paraId="11D3BA4C" w14:textId="77777777" w:rsidR="009B006F" w:rsidRPr="00FF47CC" w:rsidRDefault="009B006F" w:rsidP="00D5058F">
            <w:pPr>
              <w:pStyle w:val="OEM"/>
              <w:rPr>
                <w:rFonts w:ascii="Calibri" w:hAnsi="Calibri" w:cs="Calibri"/>
                <w:sz w:val="14"/>
                <w:szCs w:val="14"/>
              </w:rPr>
            </w:pPr>
            <w:r w:rsidRPr="00FF47CC">
              <w:rPr>
                <w:rFonts w:ascii="Calibri" w:hAnsi="Calibri" w:cs="Calibri"/>
                <w:sz w:val="14"/>
                <w:szCs w:val="14"/>
              </w:rPr>
              <w:t xml:space="preserve">                           </w:t>
            </w:r>
          </w:p>
          <w:p w14:paraId="029E9D53" w14:textId="77777777" w:rsidR="009B006F" w:rsidRPr="00FF47CC" w:rsidRDefault="009B006F" w:rsidP="00D5058F">
            <w:pPr>
              <w:pStyle w:val="OEM"/>
              <w:rPr>
                <w:rFonts w:ascii="Calibri" w:hAnsi="Calibri" w:cs="Calibri"/>
                <w:sz w:val="14"/>
                <w:szCs w:val="14"/>
              </w:rPr>
            </w:pPr>
            <w:r w:rsidRPr="00FF47CC">
              <w:rPr>
                <w:rFonts w:ascii="Calibri" w:hAnsi="Calibri" w:cs="Calibri"/>
                <w:sz w:val="14"/>
                <w:szCs w:val="14"/>
              </w:rPr>
              <w:t xml:space="preserve">_______________________________________         ______________           ________________________ </w:t>
            </w:r>
          </w:p>
          <w:p w14:paraId="1A0636F9" w14:textId="77777777" w:rsidR="009B006F" w:rsidRPr="00FF47CC" w:rsidRDefault="009B006F" w:rsidP="00D5058F">
            <w:pPr>
              <w:pStyle w:val="OEM"/>
              <w:rPr>
                <w:rFonts w:ascii="Calibri" w:hAnsi="Calibri" w:cs="Calibri"/>
                <w:sz w:val="14"/>
                <w:szCs w:val="14"/>
              </w:rPr>
            </w:pPr>
            <w:r w:rsidRPr="00FF47CC">
              <w:rPr>
                <w:rFonts w:ascii="Calibri" w:hAnsi="Calibri" w:cs="Calibri"/>
                <w:sz w:val="14"/>
                <w:szCs w:val="14"/>
              </w:rPr>
              <w:t xml:space="preserve">       (должность </w:t>
            </w:r>
            <w:proofErr w:type="gramStart"/>
            <w:r w:rsidRPr="00FF47CC">
              <w:rPr>
                <w:rFonts w:ascii="Calibri" w:hAnsi="Calibri" w:cs="Calibri"/>
                <w:sz w:val="14"/>
                <w:szCs w:val="14"/>
              </w:rPr>
              <w:t xml:space="preserve">заявителя)   </w:t>
            </w:r>
            <w:proofErr w:type="gramEnd"/>
            <w:r w:rsidRPr="00FF47CC">
              <w:rPr>
                <w:rFonts w:ascii="Calibri" w:hAnsi="Calibri" w:cs="Calibri"/>
                <w:sz w:val="14"/>
                <w:szCs w:val="14"/>
              </w:rPr>
              <w:t xml:space="preserve">                                               (подпись)                                   (Ф.И.О.)</w:t>
            </w:r>
          </w:p>
          <w:p w14:paraId="7B779C50" w14:textId="77777777" w:rsidR="009B006F" w:rsidRPr="00FF47CC" w:rsidRDefault="009B006F" w:rsidP="00D5058F">
            <w:pPr>
              <w:pStyle w:val="af9"/>
              <w:rPr>
                <w:rFonts w:ascii="Calibri" w:hAnsi="Calibri" w:cs="Calibri"/>
                <w:sz w:val="14"/>
                <w:szCs w:val="14"/>
              </w:rPr>
            </w:pPr>
            <w:r w:rsidRPr="00FF47CC">
              <w:rPr>
                <w:rFonts w:ascii="Calibri" w:hAnsi="Calibri" w:cs="Calibri"/>
                <w:sz w:val="14"/>
                <w:szCs w:val="14"/>
              </w:rPr>
              <w:t xml:space="preserve">  </w:t>
            </w:r>
          </w:p>
          <w:p w14:paraId="36B4A033" w14:textId="77777777" w:rsidR="009B006F" w:rsidRPr="00FF47CC" w:rsidRDefault="009B006F" w:rsidP="00D5058F">
            <w:pPr>
              <w:pStyle w:val="OEM"/>
              <w:rPr>
                <w:rFonts w:ascii="Calibri" w:hAnsi="Calibri" w:cs="Calibri"/>
                <w:sz w:val="14"/>
                <w:szCs w:val="14"/>
              </w:rPr>
            </w:pPr>
            <w:r w:rsidRPr="00FF47CC">
              <w:rPr>
                <w:rFonts w:ascii="Calibri" w:hAnsi="Calibri" w:cs="Calibri"/>
                <w:sz w:val="14"/>
                <w:szCs w:val="14"/>
              </w:rPr>
              <w:t>"____" ______________ 20___ г.</w:t>
            </w:r>
          </w:p>
          <w:p w14:paraId="4A72972C" w14:textId="77777777" w:rsidR="009B006F" w:rsidRPr="00FF47CC" w:rsidRDefault="009B006F" w:rsidP="00D5058F">
            <w:pPr>
              <w:pStyle w:val="af9"/>
              <w:rPr>
                <w:rFonts w:ascii="Calibri" w:hAnsi="Calibri" w:cs="Calibri"/>
                <w:sz w:val="14"/>
                <w:szCs w:val="14"/>
              </w:rPr>
            </w:pPr>
          </w:p>
          <w:p w14:paraId="383328D1" w14:textId="291E5A3D" w:rsidR="009E6F68" w:rsidRPr="00FF47CC" w:rsidRDefault="009B006F" w:rsidP="00D5058F">
            <w:pPr>
              <w:jc w:val="both"/>
              <w:rPr>
                <w:rFonts w:ascii="Calibri" w:hAnsi="Calibri" w:cs="Calibri"/>
                <w:sz w:val="18"/>
                <w:szCs w:val="18"/>
                <w:lang w:val="ru-RU"/>
              </w:rPr>
            </w:pPr>
            <w:r w:rsidRPr="00FF47CC">
              <w:rPr>
                <w:rStyle w:val="41"/>
                <w:rFonts w:ascii="Calibri" w:hAnsi="Calibri" w:cs="Calibri"/>
                <w:color w:val="26282F"/>
                <w:sz w:val="14"/>
                <w:szCs w:val="14"/>
                <w:lang w:val="ru-RU"/>
              </w:rPr>
              <w:t>М.П. (при наличии печати)</w:t>
            </w:r>
          </w:p>
        </w:tc>
      </w:tr>
    </w:tbl>
    <w:p w14:paraId="59E6E06F" w14:textId="77777777" w:rsidR="009B006F" w:rsidRPr="00FF47CC" w:rsidRDefault="009B006F" w:rsidP="00D5058F">
      <w:pPr>
        <w:pStyle w:val="af9"/>
        <w:jc w:val="right"/>
        <w:rPr>
          <w:rStyle w:val="41"/>
          <w:rFonts w:ascii="Calibri" w:hAnsi="Calibri" w:cs="Calibri"/>
          <w:color w:val="26282F"/>
          <w:sz w:val="14"/>
          <w:szCs w:val="14"/>
        </w:rPr>
      </w:pPr>
    </w:p>
    <w:p w14:paraId="3431665D" w14:textId="572FA557" w:rsidR="009B006F" w:rsidRPr="00FF47CC" w:rsidRDefault="009B006F"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Приложение № 3 </w:t>
      </w:r>
    </w:p>
    <w:p w14:paraId="6630C6FD" w14:textId="77777777" w:rsidR="009B006F" w:rsidRPr="00FF47CC" w:rsidRDefault="009B006F"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к регламенту сопровождения </w:t>
      </w:r>
    </w:p>
    <w:p w14:paraId="784EC381" w14:textId="77777777" w:rsidR="009B006F" w:rsidRPr="00FF47CC" w:rsidRDefault="009B006F"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инвестиционных проектов, </w:t>
      </w:r>
    </w:p>
    <w:p w14:paraId="00AF25C7" w14:textId="77777777" w:rsidR="009B006F" w:rsidRPr="00FF47CC" w:rsidRDefault="009B006F"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 xml:space="preserve">реализуемых и (или) планируемых </w:t>
      </w:r>
    </w:p>
    <w:p w14:paraId="5A48E4C9" w14:textId="77777777" w:rsidR="009B006F" w:rsidRPr="00FF47CC" w:rsidRDefault="009B006F" w:rsidP="00D5058F">
      <w:pPr>
        <w:pStyle w:val="af9"/>
        <w:jc w:val="right"/>
        <w:rPr>
          <w:rStyle w:val="41"/>
          <w:rFonts w:ascii="Calibri" w:hAnsi="Calibri" w:cs="Calibri"/>
          <w:color w:val="26282F"/>
          <w:sz w:val="14"/>
          <w:szCs w:val="14"/>
        </w:rPr>
      </w:pPr>
      <w:r w:rsidRPr="00FF47CC">
        <w:rPr>
          <w:rStyle w:val="41"/>
          <w:rFonts w:ascii="Calibri" w:hAnsi="Calibri" w:cs="Calibri"/>
          <w:color w:val="26282F"/>
          <w:sz w:val="14"/>
          <w:szCs w:val="14"/>
        </w:rPr>
        <w:t>к реализации на территории</w:t>
      </w:r>
    </w:p>
    <w:p w14:paraId="397DD447" w14:textId="77777777" w:rsidR="009B006F" w:rsidRPr="00FF47CC" w:rsidRDefault="009B006F" w:rsidP="00D5058F">
      <w:pPr>
        <w:pStyle w:val="af9"/>
        <w:jc w:val="right"/>
        <w:rPr>
          <w:rFonts w:ascii="Calibri" w:hAnsi="Calibri" w:cs="Calibri"/>
          <w:sz w:val="14"/>
          <w:szCs w:val="14"/>
        </w:rPr>
      </w:pPr>
      <w:r w:rsidRPr="00FF47CC">
        <w:rPr>
          <w:rStyle w:val="41"/>
          <w:rFonts w:ascii="Calibri" w:hAnsi="Calibri" w:cs="Calibri"/>
          <w:color w:val="26282F"/>
          <w:sz w:val="14"/>
          <w:szCs w:val="14"/>
        </w:rPr>
        <w:t xml:space="preserve"> Дальнереченского муниципального округа </w:t>
      </w:r>
    </w:p>
    <w:p w14:paraId="2B458442" w14:textId="77777777" w:rsidR="009B006F" w:rsidRPr="00FF47CC" w:rsidRDefault="009B006F" w:rsidP="00D5058F">
      <w:pPr>
        <w:pStyle w:val="af9"/>
        <w:jc w:val="right"/>
        <w:rPr>
          <w:rFonts w:ascii="Calibri" w:hAnsi="Calibri" w:cs="Calibri"/>
          <w:sz w:val="14"/>
          <w:szCs w:val="14"/>
        </w:rPr>
      </w:pPr>
    </w:p>
    <w:p w14:paraId="1EA67C8B" w14:textId="77777777" w:rsidR="009B006F" w:rsidRPr="00FF47CC" w:rsidRDefault="009B006F" w:rsidP="00D5058F">
      <w:pPr>
        <w:pStyle w:val="af9"/>
        <w:jc w:val="right"/>
        <w:rPr>
          <w:rFonts w:ascii="Calibri" w:hAnsi="Calibri" w:cs="Calibri"/>
          <w:sz w:val="14"/>
          <w:szCs w:val="14"/>
        </w:rPr>
      </w:pPr>
    </w:p>
    <w:p w14:paraId="6F5FC11C" w14:textId="77777777" w:rsidR="009B006F" w:rsidRPr="00FF47CC" w:rsidRDefault="009B006F" w:rsidP="00D5058F">
      <w:pPr>
        <w:pStyle w:val="af9"/>
        <w:jc w:val="right"/>
        <w:rPr>
          <w:rFonts w:ascii="Calibri" w:hAnsi="Calibri" w:cs="Calibri"/>
          <w:sz w:val="14"/>
          <w:szCs w:val="14"/>
        </w:rPr>
      </w:pPr>
    </w:p>
    <w:p w14:paraId="1C95141D" w14:textId="77777777" w:rsidR="009B006F" w:rsidRPr="00FF47CC" w:rsidRDefault="009B006F" w:rsidP="00D5058F">
      <w:pPr>
        <w:pStyle w:val="af9"/>
        <w:jc w:val="right"/>
        <w:rPr>
          <w:rFonts w:ascii="Calibri" w:hAnsi="Calibri" w:cs="Calibri"/>
          <w:sz w:val="14"/>
          <w:szCs w:val="14"/>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B006F" w:rsidRPr="00FF47CC" w14:paraId="3F2B9E52"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125111A" w14:textId="77777777" w:rsidR="009B006F" w:rsidRPr="00FF47CC" w:rsidRDefault="009B006F"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0DEC35" w14:textId="77777777" w:rsidR="009B006F" w:rsidRPr="00FF47CC" w:rsidRDefault="009B006F"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8</w:t>
            </w:r>
          </w:p>
        </w:tc>
      </w:tr>
    </w:tbl>
    <w:p w14:paraId="658C6C9D" w14:textId="093CD666" w:rsidR="009B006F" w:rsidRPr="00FF47CC" w:rsidRDefault="009B006F" w:rsidP="00D5058F">
      <w:pPr>
        <w:pStyle w:val="af9"/>
        <w:jc w:val="right"/>
        <w:rPr>
          <w:rFonts w:ascii="Calibri" w:hAnsi="Calibri" w:cs="Calibri"/>
          <w:sz w:val="14"/>
          <w:szCs w:val="14"/>
        </w:rPr>
      </w:pPr>
    </w:p>
    <w:p w14:paraId="24EF9100" w14:textId="1E3154BC" w:rsidR="009B006F" w:rsidRPr="00FF47CC" w:rsidRDefault="009B006F" w:rsidP="00D5058F">
      <w:pPr>
        <w:pStyle w:val="af9"/>
        <w:jc w:val="right"/>
        <w:rPr>
          <w:rFonts w:ascii="Calibri" w:hAnsi="Calibri" w:cs="Calibri"/>
          <w:sz w:val="14"/>
          <w:szCs w:val="14"/>
        </w:rPr>
      </w:pPr>
      <w:r w:rsidRPr="00FF47CC">
        <w:rPr>
          <w:rFonts w:ascii="Calibri" w:hAnsi="Calibri" w:cs="Calibri"/>
          <w:sz w:val="14"/>
          <w:szCs w:val="14"/>
        </w:rPr>
        <w:t>Форма</w:t>
      </w:r>
    </w:p>
    <w:p w14:paraId="159A693F" w14:textId="77777777" w:rsidR="009B006F" w:rsidRPr="00FF47CC" w:rsidRDefault="009B006F" w:rsidP="00D5058F">
      <w:pPr>
        <w:pStyle w:val="af9"/>
        <w:jc w:val="right"/>
        <w:rPr>
          <w:rFonts w:ascii="Calibri" w:hAnsi="Calibri" w:cs="Calibri"/>
          <w:sz w:val="14"/>
          <w:szCs w:val="14"/>
        </w:rPr>
      </w:pPr>
    </w:p>
    <w:p w14:paraId="5FC44ADC" w14:textId="77777777" w:rsidR="009B006F" w:rsidRPr="00FF47CC" w:rsidRDefault="009B006F" w:rsidP="00D5058F">
      <w:pPr>
        <w:pStyle w:val="OEM"/>
        <w:jc w:val="right"/>
        <w:rPr>
          <w:rFonts w:ascii="Calibri" w:hAnsi="Calibri" w:cs="Calibri"/>
          <w:sz w:val="14"/>
          <w:szCs w:val="14"/>
        </w:rPr>
      </w:pPr>
      <w:r w:rsidRPr="00FF47CC">
        <w:rPr>
          <w:rFonts w:ascii="Calibri" w:hAnsi="Calibri" w:cs="Calibri"/>
          <w:sz w:val="14"/>
          <w:szCs w:val="14"/>
        </w:rPr>
        <w:t xml:space="preserve">                                                                УТВЕРЖДАЮ</w:t>
      </w:r>
    </w:p>
    <w:p w14:paraId="0878C3E0" w14:textId="77777777" w:rsidR="009B006F" w:rsidRPr="00FF47CC" w:rsidRDefault="009B006F" w:rsidP="00D5058F">
      <w:pPr>
        <w:pStyle w:val="OEM"/>
        <w:jc w:val="right"/>
        <w:rPr>
          <w:rFonts w:ascii="Calibri" w:hAnsi="Calibri" w:cs="Calibri"/>
          <w:sz w:val="14"/>
          <w:szCs w:val="14"/>
        </w:rPr>
      </w:pPr>
      <w:r w:rsidRPr="00FF47CC">
        <w:rPr>
          <w:rFonts w:ascii="Calibri" w:hAnsi="Calibri" w:cs="Calibri"/>
          <w:sz w:val="14"/>
          <w:szCs w:val="14"/>
        </w:rPr>
        <w:t xml:space="preserve">                                            Инвестиционный уполномоченный</w:t>
      </w:r>
    </w:p>
    <w:p w14:paraId="23F09679" w14:textId="63768CE6" w:rsidR="009B006F" w:rsidRPr="00FF47CC" w:rsidRDefault="009B006F" w:rsidP="00D5058F">
      <w:pPr>
        <w:pStyle w:val="OEM"/>
        <w:jc w:val="right"/>
        <w:rPr>
          <w:rFonts w:ascii="Calibri" w:hAnsi="Calibri" w:cs="Calibri"/>
          <w:sz w:val="14"/>
          <w:szCs w:val="14"/>
        </w:rPr>
      </w:pPr>
      <w:r w:rsidRPr="00FF47CC">
        <w:rPr>
          <w:rFonts w:ascii="Calibri" w:hAnsi="Calibri" w:cs="Calibri"/>
          <w:sz w:val="14"/>
          <w:szCs w:val="14"/>
        </w:rPr>
        <w:t xml:space="preserve">                                            ____________ __________________</w:t>
      </w:r>
    </w:p>
    <w:p w14:paraId="5FC97200" w14:textId="505C3A4D" w:rsidR="009B006F" w:rsidRPr="00FF47CC" w:rsidRDefault="009B006F" w:rsidP="00D5058F">
      <w:pPr>
        <w:pStyle w:val="OEM"/>
        <w:jc w:val="right"/>
        <w:rPr>
          <w:rFonts w:ascii="Calibri" w:hAnsi="Calibri" w:cs="Calibri"/>
          <w:sz w:val="14"/>
          <w:szCs w:val="14"/>
        </w:rPr>
      </w:pPr>
      <w:r w:rsidRPr="00FF47CC">
        <w:rPr>
          <w:rFonts w:ascii="Calibri" w:hAnsi="Calibri" w:cs="Calibri"/>
          <w:sz w:val="14"/>
          <w:szCs w:val="14"/>
        </w:rPr>
        <w:t xml:space="preserve">                       (</w:t>
      </w:r>
      <w:proofErr w:type="gramStart"/>
      <w:r w:rsidRPr="00FF47CC">
        <w:rPr>
          <w:rFonts w:ascii="Calibri" w:hAnsi="Calibri" w:cs="Calibri"/>
          <w:sz w:val="14"/>
          <w:szCs w:val="14"/>
        </w:rPr>
        <w:t xml:space="preserve">подпись)   </w:t>
      </w:r>
      <w:proofErr w:type="gramEnd"/>
      <w:r w:rsidRPr="00FF47CC">
        <w:rPr>
          <w:rFonts w:ascii="Calibri" w:hAnsi="Calibri" w:cs="Calibri"/>
          <w:sz w:val="14"/>
          <w:szCs w:val="14"/>
        </w:rPr>
        <w:t xml:space="preserve">                      (Ф.И.О.)</w:t>
      </w:r>
    </w:p>
    <w:p w14:paraId="4E27663B" w14:textId="77777777" w:rsidR="009B006F" w:rsidRPr="00FF47CC" w:rsidRDefault="009B006F" w:rsidP="00D5058F">
      <w:pPr>
        <w:pStyle w:val="af9"/>
        <w:jc w:val="right"/>
        <w:rPr>
          <w:rFonts w:ascii="Calibri" w:hAnsi="Calibri" w:cs="Calibri"/>
          <w:sz w:val="14"/>
          <w:szCs w:val="14"/>
        </w:rPr>
      </w:pPr>
    </w:p>
    <w:p w14:paraId="5889C56A" w14:textId="77777777" w:rsidR="009B006F" w:rsidRPr="00FF47CC" w:rsidRDefault="009B006F" w:rsidP="00D5058F">
      <w:pPr>
        <w:pStyle w:val="OEM"/>
        <w:jc w:val="right"/>
        <w:rPr>
          <w:rFonts w:ascii="Calibri" w:hAnsi="Calibri" w:cs="Calibri"/>
          <w:sz w:val="14"/>
          <w:szCs w:val="14"/>
        </w:rPr>
      </w:pPr>
      <w:r w:rsidRPr="00FF47CC">
        <w:rPr>
          <w:rFonts w:ascii="Calibri" w:hAnsi="Calibri" w:cs="Calibri"/>
          <w:sz w:val="14"/>
          <w:szCs w:val="14"/>
        </w:rPr>
        <w:t xml:space="preserve">                                          "_____" ______________ 20___ г.</w:t>
      </w:r>
    </w:p>
    <w:p w14:paraId="3867677F" w14:textId="77777777" w:rsidR="009B006F" w:rsidRPr="00FF47CC" w:rsidRDefault="009B006F" w:rsidP="00D5058F">
      <w:pPr>
        <w:pStyle w:val="af9"/>
        <w:jc w:val="center"/>
        <w:rPr>
          <w:rFonts w:ascii="Calibri" w:hAnsi="Calibri" w:cs="Calibri"/>
          <w:sz w:val="14"/>
          <w:szCs w:val="14"/>
        </w:rPr>
      </w:pPr>
    </w:p>
    <w:p w14:paraId="71FA53DE" w14:textId="77777777" w:rsidR="009B006F" w:rsidRPr="00FF47CC" w:rsidRDefault="009B006F" w:rsidP="00D5058F">
      <w:pPr>
        <w:pStyle w:val="OEM"/>
        <w:jc w:val="center"/>
        <w:rPr>
          <w:rStyle w:val="41"/>
          <w:rFonts w:ascii="Calibri" w:hAnsi="Calibri" w:cs="Calibri"/>
          <w:b/>
          <w:color w:val="26282F"/>
          <w:sz w:val="14"/>
          <w:szCs w:val="14"/>
        </w:rPr>
      </w:pPr>
      <w:r w:rsidRPr="00FF47CC">
        <w:rPr>
          <w:rStyle w:val="41"/>
          <w:rFonts w:ascii="Calibri" w:hAnsi="Calibri" w:cs="Calibri"/>
          <w:b/>
          <w:color w:val="26282F"/>
          <w:sz w:val="14"/>
          <w:szCs w:val="14"/>
        </w:rPr>
        <w:t>ПЛАН МЕРОПРИЯТИЙ</w:t>
      </w:r>
    </w:p>
    <w:p w14:paraId="2B705899" w14:textId="77777777" w:rsidR="009B006F" w:rsidRPr="00FF47CC" w:rsidRDefault="009B006F" w:rsidP="00D5058F">
      <w:pPr>
        <w:pStyle w:val="OEM"/>
        <w:jc w:val="center"/>
        <w:rPr>
          <w:rFonts w:ascii="Calibri" w:hAnsi="Calibri" w:cs="Calibri"/>
          <w:sz w:val="14"/>
          <w:szCs w:val="14"/>
        </w:rPr>
      </w:pPr>
      <w:r w:rsidRPr="00FF47CC">
        <w:rPr>
          <w:rStyle w:val="41"/>
          <w:rFonts w:ascii="Calibri" w:hAnsi="Calibri" w:cs="Calibri"/>
          <w:b/>
          <w:color w:val="26282F"/>
          <w:sz w:val="14"/>
          <w:szCs w:val="14"/>
        </w:rPr>
        <w:t>по сопровождению инвестиционного проекта</w:t>
      </w:r>
    </w:p>
    <w:p w14:paraId="75B49EE0" w14:textId="77777777" w:rsidR="009B006F" w:rsidRPr="00FF47CC" w:rsidRDefault="009B006F" w:rsidP="00D5058F">
      <w:pPr>
        <w:pStyle w:val="OEM"/>
        <w:jc w:val="center"/>
        <w:rPr>
          <w:rFonts w:ascii="Calibri" w:hAnsi="Calibri" w:cs="Calibri"/>
          <w:sz w:val="14"/>
          <w:szCs w:val="14"/>
        </w:rPr>
      </w:pPr>
      <w:r w:rsidRPr="00FF47CC">
        <w:rPr>
          <w:rFonts w:ascii="Calibri" w:hAnsi="Calibri" w:cs="Calibri"/>
          <w:sz w:val="14"/>
          <w:szCs w:val="14"/>
        </w:rPr>
        <w:t>_________________________________________________________________________</w:t>
      </w:r>
    </w:p>
    <w:p w14:paraId="2D3FF688" w14:textId="77777777" w:rsidR="009B006F" w:rsidRPr="00FF47CC" w:rsidRDefault="009B006F" w:rsidP="00D5058F">
      <w:pPr>
        <w:pStyle w:val="OEM"/>
        <w:jc w:val="center"/>
        <w:rPr>
          <w:rFonts w:ascii="Calibri" w:hAnsi="Calibri" w:cs="Calibri"/>
          <w:sz w:val="14"/>
          <w:szCs w:val="14"/>
        </w:rPr>
      </w:pPr>
      <w:r w:rsidRPr="00FF47CC">
        <w:rPr>
          <w:rFonts w:ascii="Calibri" w:hAnsi="Calibri" w:cs="Calibri"/>
          <w:sz w:val="14"/>
          <w:szCs w:val="14"/>
        </w:rPr>
        <w:t>(наименование инвестиционного проекта)</w:t>
      </w:r>
    </w:p>
    <w:p w14:paraId="09E17C54" w14:textId="77777777" w:rsidR="009B006F" w:rsidRPr="00FF47CC" w:rsidRDefault="009B006F" w:rsidP="00D5058F">
      <w:pPr>
        <w:pStyle w:val="af9"/>
        <w:rPr>
          <w:rFonts w:ascii="Calibri" w:hAnsi="Calibri" w:cs="Calibri"/>
          <w:sz w:val="14"/>
          <w:szCs w:val="14"/>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260"/>
        <w:gridCol w:w="5065"/>
        <w:gridCol w:w="3163"/>
        <w:gridCol w:w="3163"/>
        <w:gridCol w:w="3163"/>
      </w:tblGrid>
      <w:tr w:rsidR="009B006F" w:rsidRPr="00FF47CC" w14:paraId="085C4790" w14:textId="77777777" w:rsidTr="009B006F">
        <w:trPr>
          <w:trHeight w:val="22"/>
        </w:trPr>
        <w:tc>
          <w:tcPr>
            <w:tcW w:w="1161" w:type="dxa"/>
            <w:tcBorders>
              <w:top w:val="single" w:sz="4" w:space="0" w:color="000000"/>
              <w:left w:val="single" w:sz="4" w:space="0" w:color="000000"/>
              <w:bottom w:val="single" w:sz="4" w:space="0" w:color="000000"/>
            </w:tcBorders>
            <w:shd w:val="clear" w:color="auto" w:fill="auto"/>
          </w:tcPr>
          <w:p w14:paraId="2A6B497B" w14:textId="77777777" w:rsidR="009B006F" w:rsidRPr="00FF47CC" w:rsidRDefault="009B006F" w:rsidP="00D5058F">
            <w:pPr>
              <w:pStyle w:val="ae"/>
              <w:rPr>
                <w:rFonts w:ascii="Calibri" w:hAnsi="Calibri" w:cs="Calibri"/>
                <w:sz w:val="14"/>
                <w:szCs w:val="14"/>
              </w:rPr>
            </w:pPr>
            <w:r w:rsidRPr="00FF47CC">
              <w:rPr>
                <w:rFonts w:ascii="Calibri" w:hAnsi="Calibri" w:cs="Calibri"/>
                <w:sz w:val="14"/>
                <w:szCs w:val="14"/>
              </w:rPr>
              <w:t>№ п/п</w:t>
            </w:r>
          </w:p>
        </w:tc>
        <w:tc>
          <w:tcPr>
            <w:tcW w:w="4667" w:type="dxa"/>
            <w:tcBorders>
              <w:top w:val="single" w:sz="4" w:space="0" w:color="000000"/>
              <w:left w:val="single" w:sz="4" w:space="0" w:color="000000"/>
              <w:bottom w:val="single" w:sz="4" w:space="0" w:color="000000"/>
            </w:tcBorders>
            <w:shd w:val="clear" w:color="auto" w:fill="auto"/>
          </w:tcPr>
          <w:p w14:paraId="70EEB88A" w14:textId="77777777" w:rsidR="009B006F" w:rsidRPr="00FF47CC" w:rsidRDefault="009B006F" w:rsidP="00D5058F">
            <w:pPr>
              <w:pStyle w:val="ae"/>
              <w:rPr>
                <w:rFonts w:ascii="Calibri" w:hAnsi="Calibri" w:cs="Calibri"/>
                <w:sz w:val="14"/>
                <w:szCs w:val="14"/>
              </w:rPr>
            </w:pPr>
            <w:proofErr w:type="spellStart"/>
            <w:r w:rsidRPr="00FF47CC">
              <w:rPr>
                <w:rFonts w:ascii="Calibri" w:hAnsi="Calibri" w:cs="Calibri"/>
                <w:sz w:val="14"/>
                <w:szCs w:val="14"/>
              </w:rPr>
              <w:t>Стадия</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инвестиционного</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проекта</w:t>
            </w:r>
            <w:proofErr w:type="spellEnd"/>
          </w:p>
        </w:tc>
        <w:tc>
          <w:tcPr>
            <w:tcW w:w="2914" w:type="dxa"/>
            <w:tcBorders>
              <w:top w:val="single" w:sz="4" w:space="0" w:color="000000"/>
              <w:left w:val="single" w:sz="4" w:space="0" w:color="000000"/>
              <w:bottom w:val="single" w:sz="4" w:space="0" w:color="000000"/>
            </w:tcBorders>
            <w:shd w:val="clear" w:color="auto" w:fill="auto"/>
          </w:tcPr>
          <w:p w14:paraId="112A8391" w14:textId="77777777" w:rsidR="009B006F" w:rsidRPr="00FF47CC" w:rsidRDefault="009B006F" w:rsidP="00D5058F">
            <w:pPr>
              <w:pStyle w:val="ae"/>
              <w:rPr>
                <w:rFonts w:ascii="Calibri" w:hAnsi="Calibri" w:cs="Calibri"/>
                <w:sz w:val="14"/>
                <w:szCs w:val="14"/>
              </w:rPr>
            </w:pPr>
            <w:proofErr w:type="spellStart"/>
            <w:r w:rsidRPr="00FF47CC">
              <w:rPr>
                <w:rFonts w:ascii="Calibri" w:hAnsi="Calibri" w:cs="Calibri"/>
                <w:sz w:val="14"/>
                <w:szCs w:val="14"/>
              </w:rPr>
              <w:t>Наименование</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мероприятия</w:t>
            </w:r>
            <w:proofErr w:type="spellEnd"/>
          </w:p>
        </w:tc>
        <w:tc>
          <w:tcPr>
            <w:tcW w:w="2914" w:type="dxa"/>
            <w:tcBorders>
              <w:top w:val="single" w:sz="4" w:space="0" w:color="000000"/>
              <w:left w:val="single" w:sz="4" w:space="0" w:color="000000"/>
              <w:bottom w:val="single" w:sz="4" w:space="0" w:color="000000"/>
            </w:tcBorders>
            <w:shd w:val="clear" w:color="auto" w:fill="auto"/>
          </w:tcPr>
          <w:p w14:paraId="270607DA" w14:textId="77777777" w:rsidR="009B006F" w:rsidRPr="00FF47CC" w:rsidRDefault="009B006F" w:rsidP="00D5058F">
            <w:pPr>
              <w:pStyle w:val="ae"/>
              <w:rPr>
                <w:rFonts w:ascii="Calibri" w:hAnsi="Calibri" w:cs="Calibri"/>
                <w:sz w:val="14"/>
                <w:szCs w:val="14"/>
              </w:rPr>
            </w:pPr>
            <w:proofErr w:type="spellStart"/>
            <w:r w:rsidRPr="00FF47CC">
              <w:rPr>
                <w:rFonts w:ascii="Calibri" w:hAnsi="Calibri" w:cs="Calibri"/>
                <w:sz w:val="14"/>
                <w:szCs w:val="14"/>
              </w:rPr>
              <w:t>Срок</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проведения</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мероприятия</w:t>
            </w:r>
            <w:proofErr w:type="spellEnd"/>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2D67F62F" w14:textId="77777777" w:rsidR="009B006F" w:rsidRPr="00FF47CC" w:rsidRDefault="009B006F" w:rsidP="00D5058F">
            <w:pPr>
              <w:pStyle w:val="ae"/>
              <w:rPr>
                <w:rFonts w:ascii="Calibri" w:hAnsi="Calibri" w:cs="Calibri"/>
                <w:sz w:val="14"/>
                <w:szCs w:val="14"/>
              </w:rPr>
            </w:pPr>
            <w:proofErr w:type="spellStart"/>
            <w:r w:rsidRPr="00FF47CC">
              <w:rPr>
                <w:rFonts w:ascii="Calibri" w:hAnsi="Calibri" w:cs="Calibri"/>
                <w:sz w:val="14"/>
                <w:szCs w:val="14"/>
              </w:rPr>
              <w:t>Ответственный</w:t>
            </w:r>
            <w:proofErr w:type="spellEnd"/>
            <w:r w:rsidRPr="00FF47CC">
              <w:rPr>
                <w:rFonts w:ascii="Calibri" w:hAnsi="Calibri" w:cs="Calibri"/>
                <w:sz w:val="14"/>
                <w:szCs w:val="14"/>
              </w:rPr>
              <w:t xml:space="preserve"> </w:t>
            </w:r>
            <w:proofErr w:type="spellStart"/>
            <w:r w:rsidRPr="00FF47CC">
              <w:rPr>
                <w:rFonts w:ascii="Calibri" w:hAnsi="Calibri" w:cs="Calibri"/>
                <w:sz w:val="14"/>
                <w:szCs w:val="14"/>
              </w:rPr>
              <w:t>исполнитель</w:t>
            </w:r>
            <w:proofErr w:type="spellEnd"/>
          </w:p>
        </w:tc>
      </w:tr>
      <w:tr w:rsidR="009B006F" w:rsidRPr="00FF47CC" w14:paraId="7DCF1A9E" w14:textId="77777777" w:rsidTr="009B006F">
        <w:trPr>
          <w:trHeight w:val="23"/>
        </w:trPr>
        <w:tc>
          <w:tcPr>
            <w:tcW w:w="1161" w:type="dxa"/>
            <w:tcBorders>
              <w:left w:val="single" w:sz="4" w:space="0" w:color="000000"/>
              <w:bottom w:val="single" w:sz="4" w:space="0" w:color="000000"/>
            </w:tcBorders>
            <w:shd w:val="clear" w:color="auto" w:fill="auto"/>
          </w:tcPr>
          <w:p w14:paraId="573214A9" w14:textId="77777777" w:rsidR="009B006F" w:rsidRPr="00FF47CC" w:rsidRDefault="009B006F" w:rsidP="00D5058F">
            <w:pPr>
              <w:pStyle w:val="ae"/>
              <w:rPr>
                <w:rFonts w:ascii="Calibri" w:hAnsi="Calibri" w:cs="Calibri"/>
                <w:sz w:val="14"/>
                <w:szCs w:val="14"/>
              </w:rPr>
            </w:pPr>
          </w:p>
        </w:tc>
        <w:tc>
          <w:tcPr>
            <w:tcW w:w="4667" w:type="dxa"/>
            <w:tcBorders>
              <w:left w:val="single" w:sz="4" w:space="0" w:color="000000"/>
              <w:bottom w:val="single" w:sz="4" w:space="0" w:color="000000"/>
            </w:tcBorders>
            <w:shd w:val="clear" w:color="auto" w:fill="auto"/>
          </w:tcPr>
          <w:p w14:paraId="374F7DD3" w14:textId="77777777" w:rsidR="009B006F" w:rsidRPr="00FF47CC" w:rsidRDefault="009B006F" w:rsidP="00D5058F">
            <w:pPr>
              <w:pStyle w:val="ae"/>
              <w:rPr>
                <w:rFonts w:ascii="Calibri" w:hAnsi="Calibri" w:cs="Calibri"/>
                <w:sz w:val="14"/>
                <w:szCs w:val="14"/>
              </w:rPr>
            </w:pPr>
          </w:p>
        </w:tc>
        <w:tc>
          <w:tcPr>
            <w:tcW w:w="2914" w:type="dxa"/>
            <w:tcBorders>
              <w:left w:val="single" w:sz="4" w:space="0" w:color="000000"/>
              <w:bottom w:val="single" w:sz="4" w:space="0" w:color="000000"/>
            </w:tcBorders>
            <w:shd w:val="clear" w:color="auto" w:fill="auto"/>
          </w:tcPr>
          <w:p w14:paraId="7F9AC6BD" w14:textId="77777777" w:rsidR="009B006F" w:rsidRPr="00FF47CC" w:rsidRDefault="009B006F" w:rsidP="00D5058F">
            <w:pPr>
              <w:pStyle w:val="ae"/>
              <w:rPr>
                <w:rFonts w:ascii="Calibri" w:hAnsi="Calibri" w:cs="Calibri"/>
                <w:sz w:val="14"/>
                <w:szCs w:val="14"/>
              </w:rPr>
            </w:pPr>
          </w:p>
        </w:tc>
        <w:tc>
          <w:tcPr>
            <w:tcW w:w="2914" w:type="dxa"/>
            <w:tcBorders>
              <w:left w:val="single" w:sz="4" w:space="0" w:color="000000"/>
              <w:bottom w:val="single" w:sz="4" w:space="0" w:color="000000"/>
            </w:tcBorders>
            <w:shd w:val="clear" w:color="auto" w:fill="auto"/>
          </w:tcPr>
          <w:p w14:paraId="6FC73E9D" w14:textId="77777777" w:rsidR="009B006F" w:rsidRPr="00FF47CC" w:rsidRDefault="009B006F" w:rsidP="00D5058F">
            <w:pPr>
              <w:pStyle w:val="ae"/>
              <w:rPr>
                <w:rFonts w:ascii="Calibri" w:hAnsi="Calibri" w:cs="Calibri"/>
                <w:sz w:val="14"/>
                <w:szCs w:val="14"/>
              </w:rPr>
            </w:pPr>
          </w:p>
        </w:tc>
        <w:tc>
          <w:tcPr>
            <w:tcW w:w="2914" w:type="dxa"/>
            <w:tcBorders>
              <w:left w:val="single" w:sz="4" w:space="0" w:color="000000"/>
              <w:bottom w:val="single" w:sz="4" w:space="0" w:color="000000"/>
              <w:right w:val="single" w:sz="4" w:space="0" w:color="000000"/>
            </w:tcBorders>
            <w:shd w:val="clear" w:color="auto" w:fill="auto"/>
          </w:tcPr>
          <w:p w14:paraId="49B9F3E9" w14:textId="77777777" w:rsidR="009B006F" w:rsidRPr="00FF47CC" w:rsidRDefault="009B006F" w:rsidP="00D5058F">
            <w:pPr>
              <w:pStyle w:val="ae"/>
              <w:rPr>
                <w:rFonts w:ascii="Calibri" w:hAnsi="Calibri" w:cs="Calibri"/>
                <w:sz w:val="14"/>
                <w:szCs w:val="14"/>
              </w:rPr>
            </w:pPr>
          </w:p>
        </w:tc>
      </w:tr>
    </w:tbl>
    <w:p w14:paraId="0D3D0B99" w14:textId="77777777" w:rsidR="009B006F" w:rsidRPr="00FF47CC" w:rsidRDefault="009B006F" w:rsidP="00D5058F">
      <w:pPr>
        <w:pStyle w:val="OEM"/>
        <w:rPr>
          <w:rFonts w:ascii="Calibri" w:hAnsi="Calibri" w:cs="Calibri"/>
          <w:sz w:val="14"/>
          <w:szCs w:val="14"/>
        </w:rPr>
      </w:pPr>
    </w:p>
    <w:p w14:paraId="79F2AB25" w14:textId="77777777" w:rsidR="009B006F" w:rsidRPr="00FF47CC" w:rsidRDefault="009B006F" w:rsidP="00D5058F">
      <w:pPr>
        <w:pStyle w:val="OEM"/>
        <w:rPr>
          <w:rFonts w:ascii="Calibri" w:hAnsi="Calibri" w:cs="Calibri"/>
          <w:sz w:val="14"/>
          <w:szCs w:val="14"/>
        </w:rPr>
      </w:pPr>
    </w:p>
    <w:p w14:paraId="61F6FA74" w14:textId="160866EF" w:rsidR="009B006F" w:rsidRPr="00FF47CC" w:rsidRDefault="009B006F" w:rsidP="00D5058F">
      <w:pPr>
        <w:pStyle w:val="OEM"/>
        <w:rPr>
          <w:rFonts w:ascii="Calibri" w:hAnsi="Calibri" w:cs="Calibri"/>
          <w:sz w:val="14"/>
          <w:szCs w:val="14"/>
        </w:rPr>
      </w:pPr>
      <w:proofErr w:type="gramStart"/>
      <w:r w:rsidRPr="00FF47CC">
        <w:rPr>
          <w:rFonts w:ascii="Calibri" w:hAnsi="Calibri" w:cs="Calibri"/>
          <w:sz w:val="14"/>
          <w:szCs w:val="14"/>
        </w:rPr>
        <w:t>Согласовано:</w:t>
      </w:r>
      <w:r w:rsidR="0068265B" w:rsidRPr="00FF47CC">
        <w:rPr>
          <w:rFonts w:ascii="Calibri" w:hAnsi="Calibri" w:cs="Calibri"/>
          <w:sz w:val="14"/>
          <w:szCs w:val="14"/>
        </w:rPr>
        <w:t xml:space="preserve">   </w:t>
      </w:r>
      <w:proofErr w:type="gramEnd"/>
      <w:r w:rsidR="0068265B" w:rsidRPr="00FF47CC">
        <w:rPr>
          <w:rFonts w:ascii="Calibri" w:hAnsi="Calibri" w:cs="Calibri"/>
          <w:sz w:val="14"/>
          <w:szCs w:val="14"/>
        </w:rPr>
        <w:t xml:space="preserve">                 </w:t>
      </w:r>
      <w:r w:rsidRPr="00FF47CC">
        <w:rPr>
          <w:rFonts w:ascii="Calibri" w:hAnsi="Calibri" w:cs="Calibri"/>
          <w:sz w:val="14"/>
          <w:szCs w:val="14"/>
        </w:rPr>
        <w:t xml:space="preserve"> __________________</w:t>
      </w:r>
      <w:r w:rsidR="0068265B" w:rsidRPr="00FF47CC">
        <w:rPr>
          <w:rFonts w:ascii="Calibri" w:hAnsi="Calibri" w:cs="Calibri"/>
          <w:sz w:val="14"/>
          <w:szCs w:val="14"/>
        </w:rPr>
        <w:t xml:space="preserve">        </w:t>
      </w:r>
      <w:r w:rsidRPr="00FF47CC">
        <w:rPr>
          <w:rFonts w:ascii="Calibri" w:hAnsi="Calibri" w:cs="Calibri"/>
          <w:sz w:val="14"/>
          <w:szCs w:val="14"/>
        </w:rPr>
        <w:t xml:space="preserve"> _______________ </w:t>
      </w:r>
      <w:r w:rsidR="0068265B" w:rsidRPr="00FF47CC">
        <w:rPr>
          <w:rFonts w:ascii="Calibri" w:hAnsi="Calibri" w:cs="Calibri"/>
          <w:sz w:val="14"/>
          <w:szCs w:val="14"/>
        </w:rPr>
        <w:t xml:space="preserve">    </w:t>
      </w:r>
      <w:r w:rsidRPr="00FF47CC">
        <w:rPr>
          <w:rFonts w:ascii="Calibri" w:hAnsi="Calibri" w:cs="Calibri"/>
          <w:sz w:val="14"/>
          <w:szCs w:val="14"/>
        </w:rPr>
        <w:t>_________________________</w:t>
      </w:r>
    </w:p>
    <w:p w14:paraId="6E033FDD" w14:textId="6C08D74F" w:rsidR="009B006F" w:rsidRPr="00FF47CC" w:rsidRDefault="009B006F" w:rsidP="00D5058F">
      <w:pPr>
        <w:pStyle w:val="OEM"/>
        <w:rPr>
          <w:rFonts w:ascii="Calibri" w:hAnsi="Calibri" w:cs="Calibri"/>
          <w:sz w:val="14"/>
          <w:szCs w:val="14"/>
        </w:rPr>
      </w:pPr>
      <w:r w:rsidRPr="00FF47CC">
        <w:rPr>
          <w:rFonts w:ascii="Calibri" w:hAnsi="Calibri" w:cs="Calibri"/>
          <w:sz w:val="14"/>
          <w:szCs w:val="14"/>
        </w:rPr>
        <w:t xml:space="preserve">                 </w:t>
      </w:r>
      <w:r w:rsidR="0068265B" w:rsidRPr="00FF47CC">
        <w:rPr>
          <w:rFonts w:ascii="Calibri" w:hAnsi="Calibri" w:cs="Calibri"/>
          <w:sz w:val="14"/>
          <w:szCs w:val="14"/>
        </w:rPr>
        <w:t xml:space="preserve">                                </w:t>
      </w:r>
      <w:r w:rsidRPr="00FF47CC">
        <w:rPr>
          <w:rFonts w:ascii="Calibri" w:hAnsi="Calibri" w:cs="Calibri"/>
          <w:sz w:val="14"/>
          <w:szCs w:val="14"/>
        </w:rPr>
        <w:t>(</w:t>
      </w:r>
      <w:proofErr w:type="gramStart"/>
      <w:r w:rsidRPr="00FF47CC">
        <w:rPr>
          <w:rFonts w:ascii="Calibri" w:hAnsi="Calibri" w:cs="Calibri"/>
          <w:sz w:val="14"/>
          <w:szCs w:val="14"/>
        </w:rPr>
        <w:t xml:space="preserve">должность)   </w:t>
      </w:r>
      <w:proofErr w:type="gramEnd"/>
      <w:r w:rsidRPr="00FF47CC">
        <w:rPr>
          <w:rFonts w:ascii="Calibri" w:hAnsi="Calibri" w:cs="Calibri"/>
          <w:sz w:val="14"/>
          <w:szCs w:val="14"/>
        </w:rPr>
        <w:t xml:space="preserve">                    </w:t>
      </w:r>
      <w:r w:rsidR="0068265B" w:rsidRPr="00FF47CC">
        <w:rPr>
          <w:rFonts w:ascii="Calibri" w:hAnsi="Calibri" w:cs="Calibri"/>
          <w:sz w:val="14"/>
          <w:szCs w:val="14"/>
        </w:rPr>
        <w:t xml:space="preserve">     </w:t>
      </w:r>
      <w:r w:rsidRPr="00FF47CC">
        <w:rPr>
          <w:rFonts w:ascii="Calibri" w:hAnsi="Calibri" w:cs="Calibri"/>
          <w:sz w:val="14"/>
          <w:szCs w:val="14"/>
        </w:rPr>
        <w:t xml:space="preserve"> (подпись)                                  (Ф.И.О.)                                                            </w:t>
      </w:r>
    </w:p>
    <w:p w14:paraId="1AB63C1C" w14:textId="4B1746A9" w:rsidR="009B006F" w:rsidRPr="00FF47CC" w:rsidRDefault="0068265B" w:rsidP="00D5058F">
      <w:pPr>
        <w:pStyle w:val="OEM"/>
        <w:jc w:val="right"/>
        <w:rPr>
          <w:rFonts w:ascii="Calibri" w:hAnsi="Calibri" w:cs="Calibri"/>
          <w:sz w:val="12"/>
          <w:szCs w:val="12"/>
        </w:rPr>
      </w:pPr>
      <w:r w:rsidRPr="00FF47CC">
        <w:rPr>
          <w:rFonts w:ascii="Calibri" w:hAnsi="Calibri" w:cs="Calibri"/>
          <w:sz w:val="12"/>
          <w:szCs w:val="12"/>
        </w:rPr>
        <w:t xml:space="preserve">                  </w:t>
      </w:r>
      <w:r w:rsidR="009B006F" w:rsidRPr="00FF47CC">
        <w:rPr>
          <w:rFonts w:ascii="Calibri" w:hAnsi="Calibri" w:cs="Calibri"/>
          <w:sz w:val="12"/>
          <w:szCs w:val="12"/>
        </w:rPr>
        <w:t xml:space="preserve">     Приложение № 4 </w:t>
      </w:r>
    </w:p>
    <w:p w14:paraId="5C2CC4E7" w14:textId="77777777" w:rsidR="009B006F" w:rsidRPr="00FF47CC" w:rsidRDefault="009B006F" w:rsidP="00D5058F">
      <w:pPr>
        <w:pStyle w:val="OEM"/>
        <w:jc w:val="right"/>
        <w:rPr>
          <w:rFonts w:ascii="Calibri" w:hAnsi="Calibri" w:cs="Calibri"/>
          <w:sz w:val="12"/>
          <w:szCs w:val="12"/>
        </w:rPr>
      </w:pPr>
      <w:r w:rsidRPr="00FF47CC">
        <w:rPr>
          <w:rFonts w:ascii="Calibri" w:hAnsi="Calibri" w:cs="Calibri"/>
          <w:sz w:val="12"/>
          <w:szCs w:val="12"/>
        </w:rPr>
        <w:t xml:space="preserve">к регламенту сопровождения </w:t>
      </w:r>
    </w:p>
    <w:p w14:paraId="3C8ABDBE" w14:textId="77777777" w:rsidR="009B006F" w:rsidRPr="00FF47CC" w:rsidRDefault="009B006F" w:rsidP="00D5058F">
      <w:pPr>
        <w:pStyle w:val="OEM"/>
        <w:jc w:val="right"/>
        <w:rPr>
          <w:rFonts w:ascii="Calibri" w:hAnsi="Calibri" w:cs="Calibri"/>
          <w:sz w:val="12"/>
          <w:szCs w:val="12"/>
        </w:rPr>
      </w:pPr>
      <w:r w:rsidRPr="00FF47CC">
        <w:rPr>
          <w:rFonts w:ascii="Calibri" w:hAnsi="Calibri" w:cs="Calibri"/>
          <w:sz w:val="12"/>
          <w:szCs w:val="12"/>
        </w:rPr>
        <w:t xml:space="preserve">инвестиционных проектов, </w:t>
      </w:r>
    </w:p>
    <w:p w14:paraId="319DE41D" w14:textId="77777777" w:rsidR="009B006F" w:rsidRPr="00FF47CC" w:rsidRDefault="009B006F" w:rsidP="00D5058F">
      <w:pPr>
        <w:pStyle w:val="OEM"/>
        <w:jc w:val="right"/>
        <w:rPr>
          <w:rFonts w:ascii="Calibri" w:hAnsi="Calibri" w:cs="Calibri"/>
          <w:sz w:val="12"/>
          <w:szCs w:val="12"/>
        </w:rPr>
      </w:pPr>
      <w:r w:rsidRPr="00FF47CC">
        <w:rPr>
          <w:rFonts w:ascii="Calibri" w:hAnsi="Calibri" w:cs="Calibri"/>
          <w:sz w:val="12"/>
          <w:szCs w:val="12"/>
        </w:rPr>
        <w:t xml:space="preserve">реализуемых и (или) планируемых </w:t>
      </w:r>
    </w:p>
    <w:p w14:paraId="1144E7F5" w14:textId="77777777" w:rsidR="009B006F" w:rsidRPr="00FF47CC" w:rsidRDefault="009B006F" w:rsidP="00D5058F">
      <w:pPr>
        <w:pStyle w:val="OEM"/>
        <w:jc w:val="right"/>
        <w:rPr>
          <w:rFonts w:ascii="Calibri" w:hAnsi="Calibri" w:cs="Calibri"/>
          <w:sz w:val="12"/>
          <w:szCs w:val="12"/>
        </w:rPr>
      </w:pPr>
      <w:r w:rsidRPr="00FF47CC">
        <w:rPr>
          <w:rFonts w:ascii="Calibri" w:hAnsi="Calibri" w:cs="Calibri"/>
          <w:sz w:val="12"/>
          <w:szCs w:val="12"/>
        </w:rPr>
        <w:t>к реализации на территории</w:t>
      </w:r>
    </w:p>
    <w:p w14:paraId="2C65839F" w14:textId="1B83570E" w:rsidR="009B006F" w:rsidRPr="00FF47CC" w:rsidRDefault="009B006F" w:rsidP="00D5058F">
      <w:pPr>
        <w:pStyle w:val="OEM"/>
        <w:jc w:val="right"/>
        <w:rPr>
          <w:rFonts w:ascii="Calibri" w:hAnsi="Calibri" w:cs="Calibri"/>
          <w:sz w:val="12"/>
          <w:szCs w:val="12"/>
        </w:rPr>
      </w:pPr>
      <w:r w:rsidRPr="00FF47CC">
        <w:rPr>
          <w:rFonts w:ascii="Calibri" w:hAnsi="Calibri" w:cs="Calibri"/>
          <w:sz w:val="12"/>
          <w:szCs w:val="12"/>
        </w:rPr>
        <w:t xml:space="preserve"> Дальнереченского муниципального округа               </w:t>
      </w:r>
    </w:p>
    <w:p w14:paraId="28F86A1D" w14:textId="77777777" w:rsidR="009B006F" w:rsidRPr="00FF47CC" w:rsidRDefault="009B006F" w:rsidP="00D5058F">
      <w:pPr>
        <w:pStyle w:val="OEM"/>
        <w:rPr>
          <w:rFonts w:ascii="Calibri" w:hAnsi="Calibri" w:cs="Calibri"/>
          <w:sz w:val="12"/>
          <w:szCs w:val="12"/>
        </w:rPr>
      </w:pPr>
    </w:p>
    <w:p w14:paraId="5904A817" w14:textId="77777777" w:rsidR="009B006F" w:rsidRPr="00FF47CC" w:rsidRDefault="009B006F" w:rsidP="00D5058F">
      <w:pPr>
        <w:pStyle w:val="OEM"/>
        <w:jc w:val="center"/>
        <w:rPr>
          <w:rStyle w:val="41"/>
          <w:rFonts w:ascii="Calibri" w:hAnsi="Calibri" w:cs="Calibri"/>
          <w:sz w:val="12"/>
          <w:szCs w:val="12"/>
        </w:rPr>
      </w:pPr>
      <w:r w:rsidRPr="00FF47CC">
        <w:rPr>
          <w:rStyle w:val="41"/>
          <w:rFonts w:ascii="Calibri" w:hAnsi="Calibri" w:cs="Calibri"/>
          <w:b/>
          <w:color w:val="26282F"/>
          <w:sz w:val="12"/>
          <w:szCs w:val="12"/>
        </w:rPr>
        <w:t>СВЕДЕНИЯ</w:t>
      </w:r>
    </w:p>
    <w:p w14:paraId="22B16E32" w14:textId="77777777" w:rsidR="009B006F" w:rsidRPr="00FF47CC" w:rsidRDefault="009B006F" w:rsidP="00D5058F">
      <w:pPr>
        <w:pStyle w:val="OEM"/>
        <w:jc w:val="center"/>
        <w:rPr>
          <w:rStyle w:val="41"/>
          <w:rFonts w:ascii="Calibri" w:hAnsi="Calibri" w:cs="Calibri"/>
          <w:b/>
          <w:color w:val="26282F"/>
          <w:sz w:val="12"/>
          <w:szCs w:val="12"/>
        </w:rPr>
      </w:pPr>
      <w:r w:rsidRPr="00FF47CC">
        <w:rPr>
          <w:rStyle w:val="41"/>
          <w:rFonts w:ascii="Calibri" w:hAnsi="Calibri" w:cs="Calibri"/>
          <w:sz w:val="12"/>
          <w:szCs w:val="12"/>
        </w:rPr>
        <w:t xml:space="preserve">   </w:t>
      </w:r>
      <w:r w:rsidRPr="00FF47CC">
        <w:rPr>
          <w:rStyle w:val="41"/>
          <w:rFonts w:ascii="Calibri" w:hAnsi="Calibri" w:cs="Calibri"/>
          <w:b/>
          <w:color w:val="26282F"/>
          <w:sz w:val="12"/>
          <w:szCs w:val="12"/>
        </w:rPr>
        <w:t>о ходе выполнения плана мероприятий по сопровождению инвестиционного</w:t>
      </w:r>
    </w:p>
    <w:p w14:paraId="0BDD46F7" w14:textId="77777777" w:rsidR="009B006F" w:rsidRPr="00FF47CC" w:rsidRDefault="009B006F" w:rsidP="00D5058F">
      <w:pPr>
        <w:pStyle w:val="OEM"/>
        <w:jc w:val="center"/>
        <w:rPr>
          <w:rFonts w:ascii="Calibri" w:hAnsi="Calibri" w:cs="Calibri"/>
          <w:sz w:val="12"/>
          <w:szCs w:val="12"/>
        </w:rPr>
      </w:pPr>
      <w:r w:rsidRPr="00FF47CC">
        <w:rPr>
          <w:rStyle w:val="41"/>
          <w:rFonts w:ascii="Calibri" w:hAnsi="Calibri" w:cs="Calibri"/>
          <w:b/>
          <w:color w:val="26282F"/>
          <w:sz w:val="12"/>
          <w:szCs w:val="12"/>
        </w:rPr>
        <w:t>проекта</w:t>
      </w:r>
    </w:p>
    <w:p w14:paraId="4311A6F0" w14:textId="77777777" w:rsidR="009B006F" w:rsidRPr="00FF47CC" w:rsidRDefault="009B006F" w:rsidP="00D5058F">
      <w:pPr>
        <w:pStyle w:val="OEM"/>
        <w:jc w:val="center"/>
        <w:rPr>
          <w:rFonts w:ascii="Calibri" w:hAnsi="Calibri" w:cs="Calibri"/>
          <w:sz w:val="12"/>
          <w:szCs w:val="12"/>
        </w:rPr>
      </w:pPr>
      <w:r w:rsidRPr="00FF47CC">
        <w:rPr>
          <w:rFonts w:ascii="Calibri" w:hAnsi="Calibri" w:cs="Calibri"/>
          <w:sz w:val="12"/>
          <w:szCs w:val="12"/>
        </w:rPr>
        <w:t>_________________________________________________________________________</w:t>
      </w:r>
    </w:p>
    <w:p w14:paraId="173E1690" w14:textId="77777777" w:rsidR="009B006F" w:rsidRPr="00FF47CC" w:rsidRDefault="009B006F" w:rsidP="00D5058F">
      <w:pPr>
        <w:pStyle w:val="OEM"/>
        <w:jc w:val="center"/>
        <w:rPr>
          <w:rFonts w:ascii="Calibri" w:hAnsi="Calibri" w:cs="Calibri"/>
          <w:sz w:val="12"/>
          <w:szCs w:val="12"/>
        </w:rPr>
      </w:pPr>
      <w:r w:rsidRPr="00FF47CC">
        <w:rPr>
          <w:rFonts w:ascii="Calibri" w:hAnsi="Calibri" w:cs="Calibri"/>
          <w:sz w:val="12"/>
          <w:szCs w:val="12"/>
        </w:rPr>
        <w:t xml:space="preserve"> (наименование инвестиционного проекта)</w:t>
      </w:r>
    </w:p>
    <w:p w14:paraId="0EA756BA" w14:textId="77777777" w:rsidR="009B006F" w:rsidRPr="00FF47CC" w:rsidRDefault="009B006F" w:rsidP="00D5058F">
      <w:pPr>
        <w:pStyle w:val="OEM"/>
        <w:jc w:val="center"/>
        <w:rPr>
          <w:rFonts w:ascii="Calibri" w:hAnsi="Calibri" w:cs="Calibri"/>
          <w:sz w:val="12"/>
          <w:szCs w:val="12"/>
        </w:rPr>
      </w:pPr>
      <w:r w:rsidRPr="00FF47CC">
        <w:rPr>
          <w:rFonts w:ascii="Calibri" w:hAnsi="Calibri" w:cs="Calibri"/>
          <w:sz w:val="12"/>
          <w:szCs w:val="12"/>
        </w:rPr>
        <w:t>________________________________________________________________________</w:t>
      </w:r>
    </w:p>
    <w:p w14:paraId="44B6E7D3" w14:textId="77777777" w:rsidR="009B006F" w:rsidRPr="00FF47CC" w:rsidRDefault="009B006F" w:rsidP="00D5058F">
      <w:pPr>
        <w:pStyle w:val="OEM"/>
        <w:jc w:val="center"/>
        <w:rPr>
          <w:rFonts w:ascii="Calibri" w:hAnsi="Calibri" w:cs="Calibri"/>
          <w:sz w:val="12"/>
          <w:szCs w:val="12"/>
        </w:rPr>
      </w:pPr>
      <w:r w:rsidRPr="00FF47CC">
        <w:rPr>
          <w:rFonts w:ascii="Calibri" w:hAnsi="Calibri" w:cs="Calibri"/>
          <w:sz w:val="12"/>
          <w:szCs w:val="12"/>
        </w:rPr>
        <w:t>(наименование организации)</w:t>
      </w:r>
    </w:p>
    <w:p w14:paraId="37E863B8" w14:textId="77777777" w:rsidR="009B006F" w:rsidRPr="00FF47CC" w:rsidRDefault="009B006F" w:rsidP="00D5058F">
      <w:pPr>
        <w:pStyle w:val="af9"/>
        <w:rPr>
          <w:rFonts w:ascii="Calibri" w:hAnsi="Calibri" w:cs="Calibri"/>
          <w:sz w:val="12"/>
          <w:szCs w:val="12"/>
        </w:rPr>
      </w:pPr>
    </w:p>
    <w:p w14:paraId="69464A0E" w14:textId="77777777" w:rsidR="009B006F" w:rsidRPr="00FF47CC" w:rsidRDefault="009B006F" w:rsidP="00D5058F">
      <w:pPr>
        <w:pStyle w:val="OEM"/>
        <w:rPr>
          <w:rFonts w:ascii="Calibri" w:hAnsi="Calibri" w:cs="Calibri"/>
          <w:sz w:val="12"/>
          <w:szCs w:val="12"/>
        </w:rPr>
      </w:pPr>
      <w:r w:rsidRPr="00FF47CC">
        <w:rPr>
          <w:rFonts w:ascii="Calibri" w:hAnsi="Calibri" w:cs="Calibri"/>
          <w:sz w:val="12"/>
          <w:szCs w:val="12"/>
        </w:rPr>
        <w:t xml:space="preserve">              по состоянию на "______" ___________ 20____ г.</w:t>
      </w:r>
    </w:p>
    <w:p w14:paraId="4893EE7A" w14:textId="77777777" w:rsidR="009B006F" w:rsidRPr="00FF47CC" w:rsidRDefault="009B006F" w:rsidP="00D5058F">
      <w:pPr>
        <w:pStyle w:val="af9"/>
        <w:rPr>
          <w:rFonts w:ascii="Calibri" w:hAnsi="Calibri" w:cs="Calibri"/>
          <w:sz w:val="12"/>
          <w:szCs w:val="12"/>
        </w:rPr>
      </w:pPr>
    </w:p>
    <w:p w14:paraId="6E308DAB" w14:textId="77777777" w:rsidR="009B006F" w:rsidRPr="00FF47CC" w:rsidRDefault="009B006F" w:rsidP="00D5058F">
      <w:pPr>
        <w:pStyle w:val="OEM"/>
        <w:rPr>
          <w:rFonts w:ascii="Calibri" w:hAnsi="Calibri" w:cs="Calibri"/>
          <w:sz w:val="12"/>
          <w:szCs w:val="12"/>
        </w:rPr>
      </w:pPr>
      <w:r w:rsidRPr="00FF47CC">
        <w:rPr>
          <w:rFonts w:ascii="Calibri" w:hAnsi="Calibri" w:cs="Calibri"/>
          <w:sz w:val="12"/>
          <w:szCs w:val="12"/>
        </w:rPr>
        <w:t>1. О ходе реализации мероприятий</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862"/>
        <w:gridCol w:w="3451"/>
        <w:gridCol w:w="2588"/>
        <w:gridCol w:w="2588"/>
        <w:gridCol w:w="3164"/>
        <w:gridCol w:w="3161"/>
      </w:tblGrid>
      <w:tr w:rsidR="009B006F" w:rsidRPr="00FF47CC" w14:paraId="616BAD3C" w14:textId="77777777" w:rsidTr="005867B0">
        <w:tc>
          <w:tcPr>
            <w:tcW w:w="795" w:type="dxa"/>
            <w:vMerge w:val="restart"/>
            <w:tcBorders>
              <w:top w:val="single" w:sz="4" w:space="0" w:color="000000"/>
              <w:left w:val="single" w:sz="4" w:space="0" w:color="000000"/>
              <w:bottom w:val="single" w:sz="4" w:space="0" w:color="000000"/>
            </w:tcBorders>
            <w:shd w:val="clear" w:color="auto" w:fill="auto"/>
          </w:tcPr>
          <w:p w14:paraId="57B7C0AC"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sz w:val="12"/>
                <w:szCs w:val="12"/>
              </w:rPr>
              <w:t>№ п/п</w:t>
            </w:r>
          </w:p>
        </w:tc>
        <w:tc>
          <w:tcPr>
            <w:tcW w:w="3179" w:type="dxa"/>
            <w:vMerge w:val="restart"/>
            <w:tcBorders>
              <w:top w:val="single" w:sz="4" w:space="0" w:color="000000"/>
              <w:left w:val="single" w:sz="4" w:space="0" w:color="000000"/>
              <w:bottom w:val="single" w:sz="4" w:space="0" w:color="000000"/>
            </w:tcBorders>
            <w:shd w:val="clear" w:color="auto" w:fill="auto"/>
          </w:tcPr>
          <w:p w14:paraId="3F676186" w14:textId="77777777" w:rsidR="009B006F" w:rsidRPr="00FF47CC" w:rsidRDefault="009B006F" w:rsidP="00D5058F">
            <w:pPr>
              <w:pStyle w:val="ae"/>
              <w:jc w:val="center"/>
              <w:rPr>
                <w:rFonts w:ascii="Calibri" w:hAnsi="Calibri" w:cs="Calibri"/>
                <w:sz w:val="12"/>
                <w:szCs w:val="12"/>
              </w:rPr>
            </w:pPr>
            <w:proofErr w:type="spellStart"/>
            <w:r w:rsidRPr="00FF47CC">
              <w:rPr>
                <w:rFonts w:ascii="Calibri" w:hAnsi="Calibri" w:cs="Calibri"/>
                <w:sz w:val="12"/>
                <w:szCs w:val="12"/>
              </w:rPr>
              <w:t>Наименование</w:t>
            </w:r>
            <w:proofErr w:type="spellEnd"/>
            <w:r w:rsidRPr="00FF47CC">
              <w:rPr>
                <w:rFonts w:ascii="Calibri" w:hAnsi="Calibri" w:cs="Calibri"/>
                <w:sz w:val="12"/>
                <w:szCs w:val="12"/>
              </w:rPr>
              <w:t xml:space="preserve"> </w:t>
            </w:r>
            <w:proofErr w:type="spellStart"/>
            <w:r w:rsidRPr="00FF47CC">
              <w:rPr>
                <w:rFonts w:ascii="Calibri" w:hAnsi="Calibri" w:cs="Calibri"/>
                <w:sz w:val="12"/>
                <w:szCs w:val="12"/>
              </w:rPr>
              <w:t>мероприятия</w:t>
            </w:r>
            <w:proofErr w:type="spellEnd"/>
          </w:p>
        </w:tc>
        <w:tc>
          <w:tcPr>
            <w:tcW w:w="4768" w:type="dxa"/>
            <w:gridSpan w:val="2"/>
            <w:tcBorders>
              <w:top w:val="single" w:sz="4" w:space="0" w:color="000000"/>
              <w:left w:val="single" w:sz="4" w:space="0" w:color="000000"/>
              <w:bottom w:val="single" w:sz="4" w:space="0" w:color="000000"/>
            </w:tcBorders>
            <w:shd w:val="clear" w:color="auto" w:fill="auto"/>
          </w:tcPr>
          <w:p w14:paraId="7C151FC0" w14:textId="77777777" w:rsidR="009B006F" w:rsidRPr="00FF47CC" w:rsidRDefault="009B006F" w:rsidP="00D5058F">
            <w:pPr>
              <w:pStyle w:val="ae"/>
              <w:jc w:val="center"/>
              <w:rPr>
                <w:rFonts w:ascii="Calibri" w:hAnsi="Calibri" w:cs="Calibri"/>
                <w:sz w:val="12"/>
                <w:szCs w:val="12"/>
              </w:rPr>
            </w:pPr>
            <w:proofErr w:type="spellStart"/>
            <w:r w:rsidRPr="00FF47CC">
              <w:rPr>
                <w:rFonts w:ascii="Calibri" w:hAnsi="Calibri" w:cs="Calibri"/>
                <w:sz w:val="12"/>
                <w:szCs w:val="12"/>
              </w:rPr>
              <w:t>Срок</w:t>
            </w:r>
            <w:proofErr w:type="spellEnd"/>
            <w:r w:rsidRPr="00FF47CC">
              <w:rPr>
                <w:rFonts w:ascii="Calibri" w:hAnsi="Calibri" w:cs="Calibri"/>
                <w:sz w:val="12"/>
                <w:szCs w:val="12"/>
              </w:rPr>
              <w:t xml:space="preserve"> </w:t>
            </w:r>
            <w:proofErr w:type="spellStart"/>
            <w:r w:rsidRPr="00FF47CC">
              <w:rPr>
                <w:rFonts w:ascii="Calibri" w:hAnsi="Calibri" w:cs="Calibri"/>
                <w:sz w:val="12"/>
                <w:szCs w:val="12"/>
              </w:rPr>
              <w:t>реализации</w:t>
            </w:r>
            <w:proofErr w:type="spellEnd"/>
            <w:r w:rsidRPr="00FF47CC">
              <w:rPr>
                <w:rFonts w:ascii="Calibri" w:hAnsi="Calibri" w:cs="Calibri"/>
                <w:sz w:val="12"/>
                <w:szCs w:val="12"/>
              </w:rPr>
              <w:t xml:space="preserve"> </w:t>
            </w:r>
          </w:p>
        </w:tc>
        <w:tc>
          <w:tcPr>
            <w:tcW w:w="2915" w:type="dxa"/>
            <w:vMerge w:val="restart"/>
            <w:tcBorders>
              <w:top w:val="single" w:sz="4" w:space="0" w:color="000000"/>
              <w:left w:val="single" w:sz="4" w:space="0" w:color="000000"/>
              <w:bottom w:val="single" w:sz="4" w:space="0" w:color="000000"/>
            </w:tcBorders>
            <w:shd w:val="clear" w:color="auto" w:fill="auto"/>
          </w:tcPr>
          <w:p w14:paraId="5170134B" w14:textId="77777777" w:rsidR="009B006F" w:rsidRPr="00FF47CC" w:rsidRDefault="009B006F" w:rsidP="00D5058F">
            <w:pPr>
              <w:pStyle w:val="ae"/>
              <w:jc w:val="center"/>
              <w:rPr>
                <w:rFonts w:ascii="Calibri" w:hAnsi="Calibri" w:cs="Calibri"/>
                <w:sz w:val="12"/>
                <w:szCs w:val="12"/>
              </w:rPr>
            </w:pPr>
            <w:proofErr w:type="spellStart"/>
            <w:r w:rsidRPr="00FF47CC">
              <w:rPr>
                <w:rFonts w:ascii="Calibri" w:hAnsi="Calibri" w:cs="Calibri"/>
                <w:sz w:val="12"/>
                <w:szCs w:val="12"/>
              </w:rPr>
              <w:t>Ответственный</w:t>
            </w:r>
            <w:proofErr w:type="spellEnd"/>
            <w:r w:rsidRPr="00FF47CC">
              <w:rPr>
                <w:rFonts w:ascii="Calibri" w:hAnsi="Calibri" w:cs="Calibri"/>
                <w:sz w:val="12"/>
                <w:szCs w:val="12"/>
              </w:rPr>
              <w:t xml:space="preserve"> </w:t>
            </w:r>
            <w:proofErr w:type="spellStart"/>
            <w:r w:rsidRPr="00FF47CC">
              <w:rPr>
                <w:rFonts w:ascii="Calibri" w:hAnsi="Calibri" w:cs="Calibri"/>
                <w:sz w:val="12"/>
                <w:szCs w:val="12"/>
              </w:rPr>
              <w:t>исполнитель</w:t>
            </w:r>
            <w:proofErr w:type="spellEnd"/>
          </w:p>
        </w:tc>
        <w:tc>
          <w:tcPr>
            <w:tcW w:w="29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A0F88A" w14:textId="77777777" w:rsidR="009B006F" w:rsidRPr="00FF47CC" w:rsidRDefault="009B006F" w:rsidP="00D5058F">
            <w:pPr>
              <w:pStyle w:val="ae"/>
              <w:jc w:val="center"/>
              <w:rPr>
                <w:rFonts w:ascii="Calibri" w:hAnsi="Calibri" w:cs="Calibri"/>
                <w:sz w:val="12"/>
                <w:szCs w:val="12"/>
                <w:lang w:val="ru-RU"/>
              </w:rPr>
            </w:pPr>
            <w:r w:rsidRPr="00FF47CC">
              <w:rPr>
                <w:rFonts w:ascii="Calibri" w:hAnsi="Calibri" w:cs="Calibri"/>
                <w:sz w:val="12"/>
                <w:szCs w:val="12"/>
                <w:lang w:val="ru-RU"/>
              </w:rPr>
              <w:t xml:space="preserve">Информация о ходе исполнения мероприятия </w:t>
            </w:r>
          </w:p>
        </w:tc>
      </w:tr>
      <w:tr w:rsidR="009B006F" w:rsidRPr="00FF47CC" w14:paraId="5EBA61F5" w14:textId="77777777" w:rsidTr="005867B0">
        <w:tc>
          <w:tcPr>
            <w:tcW w:w="795" w:type="dxa"/>
            <w:vMerge/>
            <w:tcBorders>
              <w:left w:val="single" w:sz="4" w:space="0" w:color="000000"/>
              <w:bottom w:val="single" w:sz="4" w:space="0" w:color="000000"/>
            </w:tcBorders>
            <w:shd w:val="clear" w:color="auto" w:fill="auto"/>
          </w:tcPr>
          <w:p w14:paraId="7AE1AE3C" w14:textId="77777777" w:rsidR="009B006F" w:rsidRPr="00FF47CC" w:rsidRDefault="009B006F" w:rsidP="00D5058F">
            <w:pPr>
              <w:pStyle w:val="ae"/>
              <w:rPr>
                <w:rFonts w:ascii="Calibri" w:hAnsi="Calibri" w:cs="Calibri"/>
                <w:sz w:val="12"/>
                <w:szCs w:val="12"/>
                <w:lang w:val="ru-RU"/>
              </w:rPr>
            </w:pPr>
          </w:p>
        </w:tc>
        <w:tc>
          <w:tcPr>
            <w:tcW w:w="3179" w:type="dxa"/>
            <w:vMerge/>
            <w:tcBorders>
              <w:left w:val="single" w:sz="4" w:space="0" w:color="000000"/>
              <w:bottom w:val="single" w:sz="4" w:space="0" w:color="000000"/>
            </w:tcBorders>
            <w:shd w:val="clear" w:color="auto" w:fill="auto"/>
          </w:tcPr>
          <w:p w14:paraId="3EE63307" w14:textId="77777777" w:rsidR="009B006F" w:rsidRPr="00FF47CC" w:rsidRDefault="009B006F" w:rsidP="00D5058F">
            <w:pPr>
              <w:pStyle w:val="ae"/>
              <w:rPr>
                <w:rFonts w:ascii="Calibri" w:hAnsi="Calibri" w:cs="Calibri"/>
                <w:sz w:val="12"/>
                <w:szCs w:val="12"/>
                <w:lang w:val="ru-RU"/>
              </w:rPr>
            </w:pPr>
          </w:p>
        </w:tc>
        <w:tc>
          <w:tcPr>
            <w:tcW w:w="2384" w:type="dxa"/>
            <w:tcBorders>
              <w:left w:val="single" w:sz="4" w:space="0" w:color="000000"/>
              <w:bottom w:val="single" w:sz="4" w:space="0" w:color="000000"/>
            </w:tcBorders>
            <w:shd w:val="clear" w:color="auto" w:fill="auto"/>
          </w:tcPr>
          <w:p w14:paraId="20405781" w14:textId="77777777" w:rsidR="009B006F" w:rsidRPr="00FF47CC" w:rsidRDefault="009B006F" w:rsidP="00D5058F">
            <w:pPr>
              <w:pStyle w:val="ae"/>
              <w:jc w:val="center"/>
              <w:rPr>
                <w:rFonts w:ascii="Calibri" w:hAnsi="Calibri" w:cs="Calibri"/>
                <w:sz w:val="12"/>
                <w:szCs w:val="12"/>
              </w:rPr>
            </w:pPr>
            <w:proofErr w:type="spellStart"/>
            <w:r w:rsidRPr="00FF47CC">
              <w:rPr>
                <w:rFonts w:ascii="Calibri" w:hAnsi="Calibri" w:cs="Calibri"/>
                <w:sz w:val="12"/>
                <w:szCs w:val="12"/>
              </w:rPr>
              <w:t>план</w:t>
            </w:r>
            <w:proofErr w:type="spellEnd"/>
          </w:p>
        </w:tc>
        <w:tc>
          <w:tcPr>
            <w:tcW w:w="2384" w:type="dxa"/>
            <w:tcBorders>
              <w:left w:val="single" w:sz="4" w:space="0" w:color="000000"/>
              <w:bottom w:val="single" w:sz="4" w:space="0" w:color="000000"/>
            </w:tcBorders>
            <w:shd w:val="clear" w:color="auto" w:fill="auto"/>
          </w:tcPr>
          <w:p w14:paraId="5F69C009" w14:textId="77777777" w:rsidR="009B006F" w:rsidRPr="00FF47CC" w:rsidRDefault="009B006F" w:rsidP="00D5058F">
            <w:pPr>
              <w:pStyle w:val="ae"/>
              <w:jc w:val="center"/>
              <w:rPr>
                <w:rFonts w:ascii="Calibri" w:hAnsi="Calibri" w:cs="Calibri"/>
                <w:sz w:val="12"/>
                <w:szCs w:val="12"/>
              </w:rPr>
            </w:pPr>
            <w:proofErr w:type="spellStart"/>
            <w:r w:rsidRPr="00FF47CC">
              <w:rPr>
                <w:rFonts w:ascii="Calibri" w:hAnsi="Calibri" w:cs="Calibri"/>
                <w:sz w:val="12"/>
                <w:szCs w:val="12"/>
              </w:rPr>
              <w:t>факт</w:t>
            </w:r>
            <w:proofErr w:type="spellEnd"/>
          </w:p>
        </w:tc>
        <w:tc>
          <w:tcPr>
            <w:tcW w:w="2915" w:type="dxa"/>
            <w:vMerge/>
            <w:tcBorders>
              <w:left w:val="single" w:sz="4" w:space="0" w:color="000000"/>
              <w:bottom w:val="single" w:sz="4" w:space="0" w:color="000000"/>
            </w:tcBorders>
            <w:shd w:val="clear" w:color="auto" w:fill="auto"/>
          </w:tcPr>
          <w:p w14:paraId="76F900BE" w14:textId="77777777" w:rsidR="009B006F" w:rsidRPr="00FF47CC" w:rsidRDefault="009B006F" w:rsidP="00D5058F">
            <w:pPr>
              <w:pStyle w:val="ae"/>
              <w:rPr>
                <w:rFonts w:ascii="Calibri" w:hAnsi="Calibri" w:cs="Calibri"/>
                <w:sz w:val="12"/>
                <w:szCs w:val="12"/>
              </w:rPr>
            </w:pPr>
          </w:p>
        </w:tc>
        <w:tc>
          <w:tcPr>
            <w:tcW w:w="2912" w:type="dxa"/>
            <w:vMerge/>
            <w:tcBorders>
              <w:left w:val="single" w:sz="4" w:space="0" w:color="000000"/>
              <w:bottom w:val="single" w:sz="4" w:space="0" w:color="000000"/>
              <w:right w:val="single" w:sz="4" w:space="0" w:color="000000"/>
            </w:tcBorders>
            <w:shd w:val="clear" w:color="auto" w:fill="auto"/>
          </w:tcPr>
          <w:p w14:paraId="499E734E" w14:textId="77777777" w:rsidR="009B006F" w:rsidRPr="00FF47CC" w:rsidRDefault="009B006F" w:rsidP="00D5058F">
            <w:pPr>
              <w:pStyle w:val="ae"/>
              <w:rPr>
                <w:rFonts w:ascii="Calibri" w:hAnsi="Calibri" w:cs="Calibri"/>
                <w:sz w:val="12"/>
                <w:szCs w:val="12"/>
              </w:rPr>
            </w:pPr>
          </w:p>
        </w:tc>
      </w:tr>
      <w:tr w:rsidR="009B006F" w:rsidRPr="00FF47CC" w14:paraId="177D07E0" w14:textId="77777777" w:rsidTr="005867B0">
        <w:tc>
          <w:tcPr>
            <w:tcW w:w="795" w:type="dxa"/>
            <w:tcBorders>
              <w:left w:val="single" w:sz="4" w:space="0" w:color="000000"/>
              <w:bottom w:val="single" w:sz="4" w:space="0" w:color="000000"/>
            </w:tcBorders>
            <w:shd w:val="clear" w:color="auto" w:fill="auto"/>
          </w:tcPr>
          <w:p w14:paraId="2F4CE00D" w14:textId="77777777" w:rsidR="009B006F" w:rsidRPr="00FF47CC" w:rsidRDefault="009B006F" w:rsidP="00D5058F">
            <w:pPr>
              <w:pStyle w:val="ae"/>
              <w:rPr>
                <w:rFonts w:ascii="Calibri" w:hAnsi="Calibri" w:cs="Calibri"/>
                <w:sz w:val="12"/>
                <w:szCs w:val="12"/>
              </w:rPr>
            </w:pPr>
            <w:r w:rsidRPr="00FF47CC">
              <w:rPr>
                <w:rFonts w:ascii="Calibri" w:hAnsi="Calibri" w:cs="Calibri"/>
                <w:sz w:val="12"/>
                <w:szCs w:val="12"/>
              </w:rPr>
              <w:t>1.</w:t>
            </w:r>
          </w:p>
        </w:tc>
        <w:tc>
          <w:tcPr>
            <w:tcW w:w="3179" w:type="dxa"/>
            <w:tcBorders>
              <w:left w:val="single" w:sz="4" w:space="0" w:color="000000"/>
              <w:bottom w:val="single" w:sz="4" w:space="0" w:color="000000"/>
            </w:tcBorders>
            <w:shd w:val="clear" w:color="auto" w:fill="auto"/>
          </w:tcPr>
          <w:p w14:paraId="333C29B7" w14:textId="77777777" w:rsidR="009B006F" w:rsidRPr="00FF47CC" w:rsidRDefault="009B006F" w:rsidP="00D5058F">
            <w:pPr>
              <w:pStyle w:val="ae"/>
              <w:rPr>
                <w:rFonts w:ascii="Calibri" w:hAnsi="Calibri" w:cs="Calibri"/>
                <w:sz w:val="12"/>
                <w:szCs w:val="12"/>
              </w:rPr>
            </w:pPr>
          </w:p>
        </w:tc>
        <w:tc>
          <w:tcPr>
            <w:tcW w:w="2384" w:type="dxa"/>
            <w:tcBorders>
              <w:left w:val="single" w:sz="4" w:space="0" w:color="000000"/>
              <w:bottom w:val="single" w:sz="4" w:space="0" w:color="000000"/>
            </w:tcBorders>
            <w:shd w:val="clear" w:color="auto" w:fill="auto"/>
          </w:tcPr>
          <w:p w14:paraId="261926E7" w14:textId="77777777" w:rsidR="009B006F" w:rsidRPr="00FF47CC" w:rsidRDefault="009B006F" w:rsidP="00D5058F">
            <w:pPr>
              <w:pStyle w:val="ae"/>
              <w:rPr>
                <w:rFonts w:ascii="Calibri" w:hAnsi="Calibri" w:cs="Calibri"/>
                <w:sz w:val="12"/>
                <w:szCs w:val="12"/>
              </w:rPr>
            </w:pPr>
          </w:p>
        </w:tc>
        <w:tc>
          <w:tcPr>
            <w:tcW w:w="2384" w:type="dxa"/>
            <w:tcBorders>
              <w:left w:val="single" w:sz="4" w:space="0" w:color="000000"/>
              <w:bottom w:val="single" w:sz="4" w:space="0" w:color="000000"/>
            </w:tcBorders>
            <w:shd w:val="clear" w:color="auto" w:fill="auto"/>
          </w:tcPr>
          <w:p w14:paraId="2DF62218" w14:textId="77777777" w:rsidR="009B006F" w:rsidRPr="00FF47CC" w:rsidRDefault="009B006F" w:rsidP="00D5058F">
            <w:pPr>
              <w:pStyle w:val="ae"/>
              <w:rPr>
                <w:rFonts w:ascii="Calibri" w:hAnsi="Calibri" w:cs="Calibri"/>
                <w:sz w:val="12"/>
                <w:szCs w:val="12"/>
              </w:rPr>
            </w:pPr>
          </w:p>
        </w:tc>
        <w:tc>
          <w:tcPr>
            <w:tcW w:w="2915" w:type="dxa"/>
            <w:tcBorders>
              <w:left w:val="single" w:sz="4" w:space="0" w:color="000000"/>
              <w:bottom w:val="single" w:sz="4" w:space="0" w:color="000000"/>
            </w:tcBorders>
            <w:shd w:val="clear" w:color="auto" w:fill="auto"/>
          </w:tcPr>
          <w:p w14:paraId="5686B2B5" w14:textId="77777777" w:rsidR="009B006F" w:rsidRPr="00FF47CC" w:rsidRDefault="009B006F" w:rsidP="00D5058F">
            <w:pPr>
              <w:pStyle w:val="ae"/>
              <w:rPr>
                <w:rFonts w:ascii="Calibri" w:hAnsi="Calibri" w:cs="Calibri"/>
                <w:sz w:val="12"/>
                <w:szCs w:val="12"/>
              </w:rPr>
            </w:pPr>
          </w:p>
        </w:tc>
        <w:tc>
          <w:tcPr>
            <w:tcW w:w="2912" w:type="dxa"/>
            <w:tcBorders>
              <w:left w:val="single" w:sz="4" w:space="0" w:color="000000"/>
              <w:bottom w:val="single" w:sz="4" w:space="0" w:color="000000"/>
              <w:right w:val="single" w:sz="4" w:space="0" w:color="000000"/>
            </w:tcBorders>
            <w:shd w:val="clear" w:color="auto" w:fill="auto"/>
          </w:tcPr>
          <w:p w14:paraId="0882A83E" w14:textId="77777777" w:rsidR="009B006F" w:rsidRPr="00FF47CC" w:rsidRDefault="009B006F" w:rsidP="00D5058F">
            <w:pPr>
              <w:pStyle w:val="ae"/>
              <w:rPr>
                <w:rFonts w:ascii="Calibri" w:hAnsi="Calibri" w:cs="Calibri"/>
                <w:sz w:val="12"/>
                <w:szCs w:val="12"/>
              </w:rPr>
            </w:pPr>
          </w:p>
        </w:tc>
      </w:tr>
      <w:tr w:rsidR="009B006F" w:rsidRPr="00FF47CC" w14:paraId="309399FC" w14:textId="77777777" w:rsidTr="005867B0">
        <w:tc>
          <w:tcPr>
            <w:tcW w:w="795" w:type="dxa"/>
            <w:tcBorders>
              <w:left w:val="single" w:sz="4" w:space="0" w:color="000000"/>
              <w:bottom w:val="single" w:sz="4" w:space="0" w:color="000000"/>
            </w:tcBorders>
            <w:shd w:val="clear" w:color="auto" w:fill="auto"/>
          </w:tcPr>
          <w:p w14:paraId="32A3DC71" w14:textId="77777777" w:rsidR="009B006F" w:rsidRPr="00FF47CC" w:rsidRDefault="009B006F" w:rsidP="00D5058F">
            <w:pPr>
              <w:pStyle w:val="ae"/>
              <w:rPr>
                <w:rFonts w:ascii="Calibri" w:hAnsi="Calibri" w:cs="Calibri"/>
                <w:sz w:val="12"/>
                <w:szCs w:val="12"/>
              </w:rPr>
            </w:pPr>
          </w:p>
        </w:tc>
        <w:tc>
          <w:tcPr>
            <w:tcW w:w="3179" w:type="dxa"/>
            <w:tcBorders>
              <w:left w:val="single" w:sz="4" w:space="0" w:color="000000"/>
              <w:bottom w:val="single" w:sz="4" w:space="0" w:color="000000"/>
            </w:tcBorders>
            <w:shd w:val="clear" w:color="auto" w:fill="auto"/>
          </w:tcPr>
          <w:p w14:paraId="534C9A24" w14:textId="77777777" w:rsidR="009B006F" w:rsidRPr="00FF47CC" w:rsidRDefault="009B006F" w:rsidP="00D5058F">
            <w:pPr>
              <w:pStyle w:val="ae"/>
              <w:rPr>
                <w:rFonts w:ascii="Calibri" w:hAnsi="Calibri" w:cs="Calibri"/>
                <w:sz w:val="12"/>
                <w:szCs w:val="12"/>
              </w:rPr>
            </w:pPr>
          </w:p>
        </w:tc>
        <w:tc>
          <w:tcPr>
            <w:tcW w:w="2384" w:type="dxa"/>
            <w:tcBorders>
              <w:left w:val="single" w:sz="4" w:space="0" w:color="000000"/>
              <w:bottom w:val="single" w:sz="4" w:space="0" w:color="000000"/>
            </w:tcBorders>
            <w:shd w:val="clear" w:color="auto" w:fill="auto"/>
          </w:tcPr>
          <w:p w14:paraId="3CC22EAB" w14:textId="77777777" w:rsidR="009B006F" w:rsidRPr="00FF47CC" w:rsidRDefault="009B006F" w:rsidP="00D5058F">
            <w:pPr>
              <w:pStyle w:val="ae"/>
              <w:rPr>
                <w:rFonts w:ascii="Calibri" w:hAnsi="Calibri" w:cs="Calibri"/>
                <w:sz w:val="12"/>
                <w:szCs w:val="12"/>
              </w:rPr>
            </w:pPr>
          </w:p>
        </w:tc>
        <w:tc>
          <w:tcPr>
            <w:tcW w:w="2384" w:type="dxa"/>
            <w:tcBorders>
              <w:left w:val="single" w:sz="4" w:space="0" w:color="000000"/>
              <w:bottom w:val="single" w:sz="4" w:space="0" w:color="000000"/>
            </w:tcBorders>
            <w:shd w:val="clear" w:color="auto" w:fill="auto"/>
          </w:tcPr>
          <w:p w14:paraId="00853CED" w14:textId="77777777" w:rsidR="009B006F" w:rsidRPr="00FF47CC" w:rsidRDefault="009B006F" w:rsidP="00D5058F">
            <w:pPr>
              <w:pStyle w:val="ae"/>
              <w:rPr>
                <w:rFonts w:ascii="Calibri" w:hAnsi="Calibri" w:cs="Calibri"/>
                <w:sz w:val="12"/>
                <w:szCs w:val="12"/>
              </w:rPr>
            </w:pPr>
          </w:p>
        </w:tc>
        <w:tc>
          <w:tcPr>
            <w:tcW w:w="2915" w:type="dxa"/>
            <w:tcBorders>
              <w:left w:val="single" w:sz="4" w:space="0" w:color="000000"/>
              <w:bottom w:val="single" w:sz="4" w:space="0" w:color="000000"/>
            </w:tcBorders>
            <w:shd w:val="clear" w:color="auto" w:fill="auto"/>
          </w:tcPr>
          <w:p w14:paraId="127F0BAB" w14:textId="77777777" w:rsidR="009B006F" w:rsidRPr="00FF47CC" w:rsidRDefault="009B006F" w:rsidP="00D5058F">
            <w:pPr>
              <w:pStyle w:val="ae"/>
              <w:rPr>
                <w:rFonts w:ascii="Calibri" w:hAnsi="Calibri" w:cs="Calibri"/>
                <w:sz w:val="12"/>
                <w:szCs w:val="12"/>
              </w:rPr>
            </w:pPr>
          </w:p>
        </w:tc>
        <w:tc>
          <w:tcPr>
            <w:tcW w:w="2912" w:type="dxa"/>
            <w:tcBorders>
              <w:left w:val="single" w:sz="4" w:space="0" w:color="000000"/>
              <w:bottom w:val="single" w:sz="4" w:space="0" w:color="000000"/>
              <w:right w:val="single" w:sz="4" w:space="0" w:color="000000"/>
            </w:tcBorders>
            <w:shd w:val="clear" w:color="auto" w:fill="auto"/>
          </w:tcPr>
          <w:p w14:paraId="2EEF621C" w14:textId="77777777" w:rsidR="009B006F" w:rsidRPr="00FF47CC" w:rsidRDefault="009B006F" w:rsidP="00D5058F">
            <w:pPr>
              <w:pStyle w:val="ae"/>
              <w:rPr>
                <w:rFonts w:ascii="Calibri" w:hAnsi="Calibri" w:cs="Calibri"/>
                <w:sz w:val="12"/>
                <w:szCs w:val="12"/>
              </w:rPr>
            </w:pPr>
          </w:p>
        </w:tc>
      </w:tr>
    </w:tbl>
    <w:p w14:paraId="29873785" w14:textId="77777777" w:rsidR="009B006F" w:rsidRPr="00FF47CC" w:rsidRDefault="009B006F" w:rsidP="00D5058F">
      <w:pPr>
        <w:pStyle w:val="af9"/>
        <w:rPr>
          <w:rFonts w:ascii="Calibri" w:hAnsi="Calibri" w:cs="Calibri"/>
          <w:sz w:val="12"/>
          <w:szCs w:val="12"/>
        </w:rPr>
      </w:pPr>
    </w:p>
    <w:p w14:paraId="49E2891D" w14:textId="77777777" w:rsidR="009B006F" w:rsidRPr="00FF47CC" w:rsidRDefault="009B006F" w:rsidP="00D5058F">
      <w:pPr>
        <w:pStyle w:val="OEM"/>
        <w:rPr>
          <w:rFonts w:ascii="Calibri" w:hAnsi="Calibri" w:cs="Calibri"/>
          <w:sz w:val="12"/>
          <w:szCs w:val="12"/>
        </w:rPr>
      </w:pPr>
      <w:r w:rsidRPr="00FF47CC">
        <w:rPr>
          <w:rFonts w:ascii="Calibri" w:hAnsi="Calibri" w:cs="Calibri"/>
          <w:sz w:val="12"/>
          <w:szCs w:val="12"/>
        </w:rPr>
        <w:t>2. О выполнении плановых значений показателей инвестиционного проекта</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862"/>
        <w:gridCol w:w="7946"/>
        <w:gridCol w:w="3810"/>
        <w:gridCol w:w="3196"/>
      </w:tblGrid>
      <w:tr w:rsidR="009B006F" w:rsidRPr="00FF47CC" w14:paraId="59753613" w14:textId="77777777" w:rsidTr="005867B0">
        <w:tc>
          <w:tcPr>
            <w:tcW w:w="795" w:type="dxa"/>
            <w:tcBorders>
              <w:top w:val="single" w:sz="4" w:space="0" w:color="000000"/>
              <w:left w:val="single" w:sz="4" w:space="0" w:color="000000"/>
              <w:bottom w:val="single" w:sz="4" w:space="0" w:color="000000"/>
            </w:tcBorders>
            <w:shd w:val="clear" w:color="auto" w:fill="auto"/>
          </w:tcPr>
          <w:p w14:paraId="12B30564"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sz w:val="12"/>
                <w:szCs w:val="12"/>
              </w:rPr>
              <w:t>№ п/п</w:t>
            </w:r>
          </w:p>
        </w:tc>
        <w:tc>
          <w:tcPr>
            <w:tcW w:w="7320" w:type="dxa"/>
            <w:tcBorders>
              <w:top w:val="single" w:sz="4" w:space="0" w:color="000000"/>
              <w:left w:val="single" w:sz="4" w:space="0" w:color="000000"/>
              <w:bottom w:val="single" w:sz="4" w:space="0" w:color="000000"/>
            </w:tcBorders>
            <w:shd w:val="clear" w:color="auto" w:fill="auto"/>
          </w:tcPr>
          <w:p w14:paraId="78E2775C" w14:textId="77777777" w:rsidR="009B006F" w:rsidRPr="00FF47CC" w:rsidRDefault="009B006F" w:rsidP="00D5058F">
            <w:pPr>
              <w:pStyle w:val="ae"/>
              <w:jc w:val="center"/>
              <w:rPr>
                <w:rFonts w:ascii="Calibri" w:hAnsi="Calibri" w:cs="Calibri"/>
                <w:sz w:val="12"/>
                <w:szCs w:val="12"/>
              </w:rPr>
            </w:pPr>
            <w:proofErr w:type="spellStart"/>
            <w:r w:rsidRPr="00FF47CC">
              <w:rPr>
                <w:rFonts w:ascii="Calibri" w:hAnsi="Calibri" w:cs="Calibri"/>
                <w:sz w:val="12"/>
                <w:szCs w:val="12"/>
              </w:rPr>
              <w:t>Наименование</w:t>
            </w:r>
            <w:proofErr w:type="spellEnd"/>
            <w:r w:rsidRPr="00FF47CC">
              <w:rPr>
                <w:rFonts w:ascii="Calibri" w:hAnsi="Calibri" w:cs="Calibri"/>
                <w:sz w:val="12"/>
                <w:szCs w:val="12"/>
              </w:rPr>
              <w:t xml:space="preserve"> </w:t>
            </w:r>
            <w:proofErr w:type="spellStart"/>
            <w:r w:rsidRPr="00FF47CC">
              <w:rPr>
                <w:rFonts w:ascii="Calibri" w:hAnsi="Calibri" w:cs="Calibri"/>
                <w:sz w:val="12"/>
                <w:szCs w:val="12"/>
              </w:rPr>
              <w:t>показателя</w:t>
            </w:r>
            <w:proofErr w:type="spellEnd"/>
            <w:r w:rsidRPr="00FF47CC">
              <w:rPr>
                <w:rFonts w:ascii="Calibri" w:hAnsi="Calibri" w:cs="Calibri"/>
                <w:sz w:val="12"/>
                <w:szCs w:val="12"/>
              </w:rPr>
              <w:t xml:space="preserve"> </w:t>
            </w:r>
          </w:p>
        </w:tc>
        <w:tc>
          <w:tcPr>
            <w:tcW w:w="3510" w:type="dxa"/>
            <w:tcBorders>
              <w:top w:val="single" w:sz="4" w:space="0" w:color="000000"/>
              <w:left w:val="single" w:sz="4" w:space="0" w:color="000000"/>
              <w:bottom w:val="single" w:sz="4" w:space="0" w:color="000000"/>
            </w:tcBorders>
            <w:shd w:val="clear" w:color="auto" w:fill="auto"/>
          </w:tcPr>
          <w:p w14:paraId="230A00CE" w14:textId="77777777" w:rsidR="009B006F" w:rsidRPr="00FF47CC" w:rsidRDefault="009B006F" w:rsidP="00D5058F">
            <w:pPr>
              <w:pStyle w:val="ae"/>
              <w:jc w:val="center"/>
              <w:rPr>
                <w:rFonts w:ascii="Calibri" w:hAnsi="Calibri" w:cs="Calibri"/>
                <w:sz w:val="12"/>
                <w:szCs w:val="12"/>
                <w:lang w:val="ru-RU"/>
              </w:rPr>
            </w:pPr>
            <w:r w:rsidRPr="00FF47CC">
              <w:rPr>
                <w:rFonts w:ascii="Calibri" w:hAnsi="Calibri" w:cs="Calibri"/>
                <w:sz w:val="12"/>
                <w:szCs w:val="12"/>
                <w:lang w:val="ru-RU"/>
              </w:rPr>
              <w:t xml:space="preserve">Плановое значение на отчетную дату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1CDA664" w14:textId="77777777" w:rsidR="009B006F" w:rsidRPr="00FF47CC" w:rsidRDefault="009B006F" w:rsidP="00D5058F">
            <w:pPr>
              <w:pStyle w:val="ae"/>
              <w:jc w:val="center"/>
              <w:rPr>
                <w:rFonts w:ascii="Calibri" w:hAnsi="Calibri" w:cs="Calibri"/>
                <w:sz w:val="12"/>
                <w:szCs w:val="12"/>
                <w:lang w:val="ru-RU"/>
              </w:rPr>
            </w:pPr>
            <w:r w:rsidRPr="00FF47CC">
              <w:rPr>
                <w:rFonts w:ascii="Calibri" w:hAnsi="Calibri" w:cs="Calibri"/>
                <w:sz w:val="12"/>
                <w:szCs w:val="12"/>
                <w:lang w:val="ru-RU"/>
              </w:rPr>
              <w:t xml:space="preserve">Фактическое значение на отчетную дату </w:t>
            </w:r>
          </w:p>
        </w:tc>
      </w:tr>
      <w:tr w:rsidR="009B006F" w:rsidRPr="00FF47CC" w14:paraId="4EC847AB" w14:textId="77777777" w:rsidTr="005867B0">
        <w:tc>
          <w:tcPr>
            <w:tcW w:w="795" w:type="dxa"/>
            <w:tcBorders>
              <w:left w:val="single" w:sz="4" w:space="0" w:color="000000"/>
              <w:bottom w:val="single" w:sz="4" w:space="0" w:color="000000"/>
            </w:tcBorders>
            <w:shd w:val="clear" w:color="auto" w:fill="auto"/>
          </w:tcPr>
          <w:p w14:paraId="00A85863"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b/>
                <w:bCs/>
                <w:sz w:val="12"/>
                <w:szCs w:val="12"/>
              </w:rPr>
              <w:t>1</w:t>
            </w:r>
          </w:p>
        </w:tc>
        <w:tc>
          <w:tcPr>
            <w:tcW w:w="7320" w:type="dxa"/>
            <w:tcBorders>
              <w:left w:val="single" w:sz="4" w:space="0" w:color="000000"/>
              <w:bottom w:val="single" w:sz="4" w:space="0" w:color="000000"/>
            </w:tcBorders>
            <w:shd w:val="clear" w:color="auto" w:fill="auto"/>
          </w:tcPr>
          <w:p w14:paraId="55538D81"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b/>
                <w:bCs/>
                <w:sz w:val="12"/>
                <w:szCs w:val="12"/>
              </w:rPr>
              <w:t>2</w:t>
            </w:r>
          </w:p>
        </w:tc>
        <w:tc>
          <w:tcPr>
            <w:tcW w:w="3510" w:type="dxa"/>
            <w:tcBorders>
              <w:left w:val="single" w:sz="4" w:space="0" w:color="000000"/>
              <w:bottom w:val="single" w:sz="4" w:space="0" w:color="000000"/>
            </w:tcBorders>
            <w:shd w:val="clear" w:color="auto" w:fill="auto"/>
          </w:tcPr>
          <w:p w14:paraId="016868E8"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b/>
                <w:bCs/>
                <w:sz w:val="12"/>
                <w:szCs w:val="12"/>
              </w:rPr>
              <w:t>3</w:t>
            </w:r>
          </w:p>
        </w:tc>
        <w:tc>
          <w:tcPr>
            <w:tcW w:w="2944" w:type="dxa"/>
            <w:tcBorders>
              <w:left w:val="single" w:sz="4" w:space="0" w:color="000000"/>
              <w:bottom w:val="single" w:sz="4" w:space="0" w:color="000000"/>
              <w:right w:val="single" w:sz="4" w:space="0" w:color="000000"/>
            </w:tcBorders>
            <w:shd w:val="clear" w:color="auto" w:fill="auto"/>
          </w:tcPr>
          <w:p w14:paraId="1D8D3F76"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b/>
                <w:bCs/>
                <w:sz w:val="12"/>
                <w:szCs w:val="12"/>
              </w:rPr>
              <w:t>4</w:t>
            </w:r>
          </w:p>
        </w:tc>
      </w:tr>
      <w:tr w:rsidR="009B006F" w:rsidRPr="00FF47CC" w14:paraId="58FA2CD0" w14:textId="77777777" w:rsidTr="005867B0">
        <w:tc>
          <w:tcPr>
            <w:tcW w:w="795" w:type="dxa"/>
            <w:tcBorders>
              <w:left w:val="single" w:sz="4" w:space="0" w:color="000000"/>
              <w:bottom w:val="single" w:sz="4" w:space="0" w:color="000000"/>
            </w:tcBorders>
            <w:shd w:val="clear" w:color="auto" w:fill="auto"/>
          </w:tcPr>
          <w:p w14:paraId="74723A21"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sz w:val="12"/>
                <w:szCs w:val="12"/>
              </w:rPr>
              <w:t xml:space="preserve">1. </w:t>
            </w:r>
          </w:p>
        </w:tc>
        <w:tc>
          <w:tcPr>
            <w:tcW w:w="7320" w:type="dxa"/>
            <w:tcBorders>
              <w:left w:val="single" w:sz="4" w:space="0" w:color="000000"/>
              <w:bottom w:val="single" w:sz="4" w:space="0" w:color="000000"/>
            </w:tcBorders>
            <w:shd w:val="clear" w:color="auto" w:fill="auto"/>
          </w:tcPr>
          <w:p w14:paraId="5D2D05C3" w14:textId="77777777" w:rsidR="009B006F" w:rsidRPr="00FF47CC" w:rsidRDefault="009B006F" w:rsidP="00D5058F">
            <w:pPr>
              <w:pStyle w:val="ae"/>
              <w:rPr>
                <w:rFonts w:ascii="Calibri" w:hAnsi="Calibri" w:cs="Calibri"/>
                <w:sz w:val="12"/>
                <w:szCs w:val="12"/>
                <w:lang w:val="ru-RU"/>
              </w:rPr>
            </w:pPr>
            <w:r w:rsidRPr="00FF47CC">
              <w:rPr>
                <w:rFonts w:ascii="Calibri" w:hAnsi="Calibri" w:cs="Calibri"/>
                <w:sz w:val="12"/>
                <w:szCs w:val="12"/>
                <w:lang w:val="ru-RU"/>
              </w:rPr>
              <w:t xml:space="preserve">Сумма осуществленных капитальных вложений, </w:t>
            </w:r>
            <w:proofErr w:type="spellStart"/>
            <w:proofErr w:type="gramStart"/>
            <w:r w:rsidRPr="00FF47CC">
              <w:rPr>
                <w:rFonts w:ascii="Calibri" w:hAnsi="Calibri" w:cs="Calibri"/>
                <w:sz w:val="12"/>
                <w:szCs w:val="12"/>
                <w:lang w:val="ru-RU"/>
              </w:rPr>
              <w:t>млн.руб</w:t>
            </w:r>
            <w:proofErr w:type="spellEnd"/>
            <w:proofErr w:type="gramEnd"/>
          </w:p>
        </w:tc>
        <w:tc>
          <w:tcPr>
            <w:tcW w:w="3510" w:type="dxa"/>
            <w:tcBorders>
              <w:left w:val="single" w:sz="4" w:space="0" w:color="000000"/>
              <w:bottom w:val="single" w:sz="4" w:space="0" w:color="000000"/>
            </w:tcBorders>
            <w:shd w:val="clear" w:color="auto" w:fill="auto"/>
          </w:tcPr>
          <w:p w14:paraId="2342FAC2" w14:textId="77777777" w:rsidR="009B006F" w:rsidRPr="00FF47CC" w:rsidRDefault="009B006F" w:rsidP="00D5058F">
            <w:pPr>
              <w:pStyle w:val="ae"/>
              <w:jc w:val="center"/>
              <w:rPr>
                <w:rFonts w:ascii="Calibri" w:hAnsi="Calibri" w:cs="Calibri"/>
                <w:b/>
                <w:bCs/>
                <w:sz w:val="12"/>
                <w:szCs w:val="12"/>
                <w:lang w:val="ru-RU"/>
              </w:rPr>
            </w:pPr>
          </w:p>
        </w:tc>
        <w:tc>
          <w:tcPr>
            <w:tcW w:w="2944" w:type="dxa"/>
            <w:tcBorders>
              <w:left w:val="single" w:sz="4" w:space="0" w:color="000000"/>
              <w:bottom w:val="single" w:sz="4" w:space="0" w:color="000000"/>
              <w:right w:val="single" w:sz="4" w:space="0" w:color="000000"/>
            </w:tcBorders>
            <w:shd w:val="clear" w:color="auto" w:fill="auto"/>
          </w:tcPr>
          <w:p w14:paraId="5B9AB40D" w14:textId="77777777" w:rsidR="009B006F" w:rsidRPr="00FF47CC" w:rsidRDefault="009B006F" w:rsidP="00D5058F">
            <w:pPr>
              <w:pStyle w:val="ae"/>
              <w:jc w:val="center"/>
              <w:rPr>
                <w:rFonts w:ascii="Calibri" w:hAnsi="Calibri" w:cs="Calibri"/>
                <w:b/>
                <w:bCs/>
                <w:sz w:val="12"/>
                <w:szCs w:val="12"/>
                <w:lang w:val="ru-RU"/>
              </w:rPr>
            </w:pPr>
          </w:p>
        </w:tc>
      </w:tr>
      <w:tr w:rsidR="009B006F" w:rsidRPr="00FF47CC" w14:paraId="668B98FE" w14:textId="77777777" w:rsidTr="005867B0">
        <w:tc>
          <w:tcPr>
            <w:tcW w:w="795" w:type="dxa"/>
            <w:tcBorders>
              <w:left w:val="single" w:sz="4" w:space="0" w:color="000000"/>
              <w:bottom w:val="single" w:sz="4" w:space="0" w:color="000000"/>
            </w:tcBorders>
            <w:shd w:val="clear" w:color="auto" w:fill="auto"/>
          </w:tcPr>
          <w:p w14:paraId="10961C74" w14:textId="77777777" w:rsidR="009B006F" w:rsidRPr="00FF47CC" w:rsidRDefault="009B006F" w:rsidP="00D5058F">
            <w:pPr>
              <w:pStyle w:val="ae"/>
              <w:jc w:val="center"/>
              <w:rPr>
                <w:rFonts w:ascii="Calibri" w:hAnsi="Calibri" w:cs="Calibri"/>
                <w:sz w:val="12"/>
                <w:szCs w:val="12"/>
                <w:lang w:val="ru-RU"/>
              </w:rPr>
            </w:pPr>
          </w:p>
        </w:tc>
        <w:tc>
          <w:tcPr>
            <w:tcW w:w="7320" w:type="dxa"/>
            <w:tcBorders>
              <w:left w:val="single" w:sz="4" w:space="0" w:color="000000"/>
              <w:bottom w:val="single" w:sz="4" w:space="0" w:color="000000"/>
            </w:tcBorders>
            <w:shd w:val="clear" w:color="auto" w:fill="auto"/>
          </w:tcPr>
          <w:p w14:paraId="69CE4F67" w14:textId="77777777" w:rsidR="009B006F" w:rsidRPr="00FF47CC" w:rsidRDefault="009B006F" w:rsidP="00D5058F">
            <w:pPr>
              <w:pStyle w:val="ae"/>
              <w:jc w:val="center"/>
              <w:rPr>
                <w:rFonts w:ascii="Calibri" w:hAnsi="Calibri" w:cs="Calibri"/>
                <w:sz w:val="12"/>
                <w:szCs w:val="12"/>
                <w:lang w:val="ru-RU"/>
              </w:rPr>
            </w:pPr>
          </w:p>
        </w:tc>
        <w:tc>
          <w:tcPr>
            <w:tcW w:w="3510" w:type="dxa"/>
            <w:tcBorders>
              <w:left w:val="single" w:sz="4" w:space="0" w:color="000000"/>
              <w:bottom w:val="single" w:sz="4" w:space="0" w:color="000000"/>
            </w:tcBorders>
            <w:shd w:val="clear" w:color="auto" w:fill="auto"/>
          </w:tcPr>
          <w:p w14:paraId="2AC90447" w14:textId="77777777" w:rsidR="009B006F" w:rsidRPr="00FF47CC" w:rsidRDefault="009B006F" w:rsidP="00D5058F">
            <w:pPr>
              <w:pStyle w:val="ae"/>
              <w:jc w:val="center"/>
              <w:rPr>
                <w:rFonts w:ascii="Calibri" w:hAnsi="Calibri" w:cs="Calibri"/>
                <w:sz w:val="12"/>
                <w:szCs w:val="12"/>
                <w:lang w:val="ru-RU"/>
              </w:rPr>
            </w:pPr>
          </w:p>
        </w:tc>
        <w:tc>
          <w:tcPr>
            <w:tcW w:w="2944" w:type="dxa"/>
            <w:tcBorders>
              <w:left w:val="single" w:sz="4" w:space="0" w:color="000000"/>
              <w:bottom w:val="single" w:sz="4" w:space="0" w:color="000000"/>
              <w:right w:val="single" w:sz="4" w:space="0" w:color="000000"/>
            </w:tcBorders>
            <w:shd w:val="clear" w:color="auto" w:fill="auto"/>
          </w:tcPr>
          <w:p w14:paraId="7CB5D3CF" w14:textId="77777777" w:rsidR="009B006F" w:rsidRPr="00FF47CC" w:rsidRDefault="009B006F" w:rsidP="00D5058F">
            <w:pPr>
              <w:pStyle w:val="ae"/>
              <w:jc w:val="center"/>
              <w:rPr>
                <w:rFonts w:ascii="Calibri" w:hAnsi="Calibri" w:cs="Calibri"/>
                <w:sz w:val="12"/>
                <w:szCs w:val="12"/>
                <w:lang w:val="ru-RU"/>
              </w:rPr>
            </w:pPr>
          </w:p>
        </w:tc>
      </w:tr>
      <w:tr w:rsidR="009B006F" w:rsidRPr="00FF47CC" w14:paraId="74D28397" w14:textId="77777777" w:rsidTr="005867B0">
        <w:tc>
          <w:tcPr>
            <w:tcW w:w="795" w:type="dxa"/>
            <w:tcBorders>
              <w:left w:val="single" w:sz="4" w:space="0" w:color="000000"/>
              <w:bottom w:val="single" w:sz="4" w:space="0" w:color="000000"/>
            </w:tcBorders>
            <w:shd w:val="clear" w:color="auto" w:fill="auto"/>
          </w:tcPr>
          <w:p w14:paraId="14793E97" w14:textId="77777777" w:rsidR="009B006F" w:rsidRPr="00FF47CC" w:rsidRDefault="009B006F" w:rsidP="00D5058F">
            <w:pPr>
              <w:pStyle w:val="ae"/>
              <w:jc w:val="center"/>
              <w:rPr>
                <w:rFonts w:ascii="Calibri" w:hAnsi="Calibri" w:cs="Calibri"/>
                <w:sz w:val="12"/>
                <w:szCs w:val="12"/>
              </w:rPr>
            </w:pPr>
            <w:r w:rsidRPr="00FF47CC">
              <w:rPr>
                <w:rFonts w:ascii="Calibri" w:hAnsi="Calibri" w:cs="Calibri"/>
                <w:sz w:val="12"/>
                <w:szCs w:val="12"/>
              </w:rPr>
              <w:t xml:space="preserve">2. </w:t>
            </w:r>
          </w:p>
        </w:tc>
        <w:tc>
          <w:tcPr>
            <w:tcW w:w="7320" w:type="dxa"/>
            <w:tcBorders>
              <w:left w:val="single" w:sz="4" w:space="0" w:color="000000"/>
              <w:bottom w:val="single" w:sz="4" w:space="0" w:color="000000"/>
            </w:tcBorders>
            <w:shd w:val="clear" w:color="auto" w:fill="auto"/>
          </w:tcPr>
          <w:p w14:paraId="0A62D311" w14:textId="77777777" w:rsidR="009B006F" w:rsidRPr="00FF47CC" w:rsidRDefault="009B006F" w:rsidP="00D5058F">
            <w:pPr>
              <w:pStyle w:val="ae"/>
              <w:rPr>
                <w:rFonts w:ascii="Calibri" w:hAnsi="Calibri" w:cs="Calibri"/>
                <w:sz w:val="12"/>
                <w:szCs w:val="12"/>
              </w:rPr>
            </w:pPr>
            <w:proofErr w:type="spellStart"/>
            <w:r w:rsidRPr="00FF47CC">
              <w:rPr>
                <w:rFonts w:ascii="Calibri" w:hAnsi="Calibri" w:cs="Calibri"/>
                <w:sz w:val="12"/>
                <w:szCs w:val="12"/>
              </w:rPr>
              <w:t>Количество</w:t>
            </w:r>
            <w:proofErr w:type="spellEnd"/>
            <w:r w:rsidRPr="00FF47CC">
              <w:rPr>
                <w:rFonts w:ascii="Calibri" w:hAnsi="Calibri" w:cs="Calibri"/>
                <w:sz w:val="12"/>
                <w:szCs w:val="12"/>
              </w:rPr>
              <w:t xml:space="preserve"> </w:t>
            </w:r>
            <w:proofErr w:type="spellStart"/>
            <w:r w:rsidRPr="00FF47CC">
              <w:rPr>
                <w:rFonts w:ascii="Calibri" w:hAnsi="Calibri" w:cs="Calibri"/>
                <w:sz w:val="12"/>
                <w:szCs w:val="12"/>
              </w:rPr>
              <w:t>созданных</w:t>
            </w:r>
            <w:proofErr w:type="spellEnd"/>
            <w:r w:rsidRPr="00FF47CC">
              <w:rPr>
                <w:rFonts w:ascii="Calibri" w:hAnsi="Calibri" w:cs="Calibri"/>
                <w:sz w:val="12"/>
                <w:szCs w:val="12"/>
              </w:rPr>
              <w:t xml:space="preserve"> </w:t>
            </w:r>
            <w:proofErr w:type="spellStart"/>
            <w:r w:rsidRPr="00FF47CC">
              <w:rPr>
                <w:rFonts w:ascii="Calibri" w:hAnsi="Calibri" w:cs="Calibri"/>
                <w:sz w:val="12"/>
                <w:szCs w:val="12"/>
              </w:rPr>
              <w:t>рабочих</w:t>
            </w:r>
            <w:proofErr w:type="spellEnd"/>
            <w:r w:rsidRPr="00FF47CC">
              <w:rPr>
                <w:rFonts w:ascii="Calibri" w:hAnsi="Calibri" w:cs="Calibri"/>
                <w:sz w:val="12"/>
                <w:szCs w:val="12"/>
              </w:rPr>
              <w:t xml:space="preserve"> </w:t>
            </w:r>
            <w:proofErr w:type="spellStart"/>
            <w:r w:rsidRPr="00FF47CC">
              <w:rPr>
                <w:rFonts w:ascii="Calibri" w:hAnsi="Calibri" w:cs="Calibri"/>
                <w:sz w:val="12"/>
                <w:szCs w:val="12"/>
              </w:rPr>
              <w:t>мест</w:t>
            </w:r>
            <w:proofErr w:type="spellEnd"/>
          </w:p>
        </w:tc>
        <w:tc>
          <w:tcPr>
            <w:tcW w:w="3510" w:type="dxa"/>
            <w:tcBorders>
              <w:left w:val="single" w:sz="4" w:space="0" w:color="000000"/>
              <w:bottom w:val="single" w:sz="4" w:space="0" w:color="000000"/>
            </w:tcBorders>
            <w:shd w:val="clear" w:color="auto" w:fill="auto"/>
          </w:tcPr>
          <w:p w14:paraId="0C47ED19" w14:textId="77777777" w:rsidR="009B006F" w:rsidRPr="00FF47CC" w:rsidRDefault="009B006F" w:rsidP="00D5058F">
            <w:pPr>
              <w:pStyle w:val="ae"/>
              <w:jc w:val="center"/>
              <w:rPr>
                <w:rFonts w:ascii="Calibri" w:hAnsi="Calibri" w:cs="Calibri"/>
                <w:b/>
                <w:bCs/>
                <w:sz w:val="12"/>
                <w:szCs w:val="12"/>
              </w:rPr>
            </w:pPr>
          </w:p>
        </w:tc>
        <w:tc>
          <w:tcPr>
            <w:tcW w:w="2944" w:type="dxa"/>
            <w:tcBorders>
              <w:left w:val="single" w:sz="4" w:space="0" w:color="000000"/>
              <w:bottom w:val="single" w:sz="4" w:space="0" w:color="000000"/>
              <w:right w:val="single" w:sz="4" w:space="0" w:color="000000"/>
            </w:tcBorders>
            <w:shd w:val="clear" w:color="auto" w:fill="auto"/>
          </w:tcPr>
          <w:p w14:paraId="3E5F9B38" w14:textId="77777777" w:rsidR="009B006F" w:rsidRPr="00FF47CC" w:rsidRDefault="009B006F" w:rsidP="00D5058F">
            <w:pPr>
              <w:pStyle w:val="ae"/>
              <w:jc w:val="center"/>
              <w:rPr>
                <w:rFonts w:ascii="Calibri" w:hAnsi="Calibri" w:cs="Calibri"/>
                <w:b/>
                <w:bCs/>
                <w:sz w:val="12"/>
                <w:szCs w:val="12"/>
              </w:rPr>
            </w:pPr>
          </w:p>
        </w:tc>
      </w:tr>
      <w:tr w:rsidR="009B006F" w:rsidRPr="00FF47CC" w14:paraId="5C6059E5" w14:textId="77777777" w:rsidTr="009B006F">
        <w:trPr>
          <w:trHeight w:val="23"/>
        </w:trPr>
        <w:tc>
          <w:tcPr>
            <w:tcW w:w="795" w:type="dxa"/>
            <w:tcBorders>
              <w:left w:val="single" w:sz="4" w:space="0" w:color="000000"/>
              <w:bottom w:val="single" w:sz="4" w:space="0" w:color="000000"/>
            </w:tcBorders>
            <w:shd w:val="clear" w:color="auto" w:fill="auto"/>
          </w:tcPr>
          <w:p w14:paraId="4B0F264D" w14:textId="77777777" w:rsidR="009B006F" w:rsidRPr="00FF47CC" w:rsidRDefault="009B006F" w:rsidP="00D5058F">
            <w:pPr>
              <w:pStyle w:val="ae"/>
              <w:jc w:val="center"/>
              <w:rPr>
                <w:rFonts w:ascii="Calibri" w:hAnsi="Calibri" w:cs="Calibri"/>
                <w:sz w:val="12"/>
                <w:szCs w:val="12"/>
              </w:rPr>
            </w:pPr>
          </w:p>
        </w:tc>
        <w:tc>
          <w:tcPr>
            <w:tcW w:w="7320" w:type="dxa"/>
            <w:tcBorders>
              <w:left w:val="single" w:sz="4" w:space="0" w:color="000000"/>
              <w:bottom w:val="single" w:sz="4" w:space="0" w:color="000000"/>
            </w:tcBorders>
            <w:shd w:val="clear" w:color="auto" w:fill="auto"/>
          </w:tcPr>
          <w:p w14:paraId="1F3D27EC" w14:textId="77777777" w:rsidR="009B006F" w:rsidRPr="00FF47CC" w:rsidRDefault="009B006F" w:rsidP="00D5058F">
            <w:pPr>
              <w:pStyle w:val="ae"/>
              <w:rPr>
                <w:rFonts w:ascii="Calibri" w:hAnsi="Calibri" w:cs="Calibri"/>
                <w:sz w:val="12"/>
                <w:szCs w:val="12"/>
              </w:rPr>
            </w:pPr>
          </w:p>
        </w:tc>
        <w:tc>
          <w:tcPr>
            <w:tcW w:w="3510" w:type="dxa"/>
            <w:tcBorders>
              <w:left w:val="single" w:sz="4" w:space="0" w:color="000000"/>
              <w:bottom w:val="single" w:sz="4" w:space="0" w:color="000000"/>
            </w:tcBorders>
            <w:shd w:val="clear" w:color="auto" w:fill="auto"/>
          </w:tcPr>
          <w:p w14:paraId="08315B4F" w14:textId="77777777" w:rsidR="009B006F" w:rsidRPr="00FF47CC" w:rsidRDefault="009B006F" w:rsidP="00D5058F">
            <w:pPr>
              <w:pStyle w:val="ae"/>
              <w:jc w:val="center"/>
              <w:rPr>
                <w:rFonts w:ascii="Calibri" w:hAnsi="Calibri" w:cs="Calibri"/>
                <w:sz w:val="12"/>
                <w:szCs w:val="12"/>
              </w:rPr>
            </w:pPr>
          </w:p>
        </w:tc>
        <w:tc>
          <w:tcPr>
            <w:tcW w:w="2944" w:type="dxa"/>
            <w:tcBorders>
              <w:left w:val="single" w:sz="4" w:space="0" w:color="000000"/>
              <w:bottom w:val="single" w:sz="4" w:space="0" w:color="000000"/>
              <w:right w:val="single" w:sz="4" w:space="0" w:color="000000"/>
            </w:tcBorders>
            <w:shd w:val="clear" w:color="auto" w:fill="auto"/>
          </w:tcPr>
          <w:p w14:paraId="68889F9E" w14:textId="77777777" w:rsidR="009B006F" w:rsidRPr="00FF47CC" w:rsidRDefault="009B006F" w:rsidP="00D5058F">
            <w:pPr>
              <w:pStyle w:val="ae"/>
              <w:jc w:val="center"/>
              <w:rPr>
                <w:rFonts w:ascii="Calibri" w:hAnsi="Calibri" w:cs="Calibri"/>
                <w:sz w:val="12"/>
                <w:szCs w:val="12"/>
              </w:rPr>
            </w:pPr>
          </w:p>
        </w:tc>
      </w:tr>
    </w:tbl>
    <w:p w14:paraId="77659CCD" w14:textId="77777777" w:rsidR="009B006F" w:rsidRPr="00FF47CC" w:rsidRDefault="009B006F" w:rsidP="00D5058F">
      <w:pPr>
        <w:pStyle w:val="OEM"/>
        <w:rPr>
          <w:rFonts w:ascii="Calibri" w:hAnsi="Calibri" w:cs="Calibri"/>
          <w:sz w:val="12"/>
          <w:szCs w:val="12"/>
        </w:rPr>
      </w:pPr>
    </w:p>
    <w:p w14:paraId="103D52EC" w14:textId="77777777" w:rsidR="009B006F" w:rsidRPr="00FF47CC" w:rsidRDefault="009B006F" w:rsidP="00D5058F">
      <w:pPr>
        <w:pStyle w:val="af9"/>
        <w:rPr>
          <w:rFonts w:ascii="Calibri" w:hAnsi="Calibri" w:cs="Calibri"/>
          <w:sz w:val="12"/>
          <w:szCs w:val="12"/>
        </w:rPr>
      </w:pPr>
    </w:p>
    <w:p w14:paraId="5045095C" w14:textId="77777777" w:rsidR="009B006F" w:rsidRPr="00FF47CC" w:rsidRDefault="009B006F" w:rsidP="00D5058F">
      <w:pPr>
        <w:pStyle w:val="af9"/>
        <w:rPr>
          <w:rFonts w:ascii="Calibri" w:hAnsi="Calibri" w:cs="Calibri"/>
          <w:sz w:val="12"/>
          <w:szCs w:val="12"/>
        </w:rPr>
      </w:pPr>
    </w:p>
    <w:p w14:paraId="0384EEB5" w14:textId="77259F3F" w:rsidR="009B006F" w:rsidRPr="00FF47CC" w:rsidRDefault="009B006F" w:rsidP="00D5058F">
      <w:pPr>
        <w:pStyle w:val="OEM"/>
        <w:rPr>
          <w:rFonts w:ascii="Calibri" w:hAnsi="Calibri" w:cs="Calibri"/>
          <w:sz w:val="12"/>
          <w:szCs w:val="12"/>
        </w:rPr>
      </w:pPr>
      <w:r w:rsidRPr="00FF47CC">
        <w:rPr>
          <w:rFonts w:ascii="Calibri" w:hAnsi="Calibri" w:cs="Calibri"/>
          <w:sz w:val="12"/>
          <w:szCs w:val="12"/>
        </w:rPr>
        <w:t>Руководитель инвестора (инициатора)</w:t>
      </w:r>
      <w:r w:rsidR="0068265B" w:rsidRPr="00FF47CC">
        <w:rPr>
          <w:rFonts w:ascii="Calibri" w:hAnsi="Calibri" w:cs="Calibri"/>
          <w:sz w:val="12"/>
          <w:szCs w:val="12"/>
        </w:rPr>
        <w:t xml:space="preserve">                                 </w:t>
      </w:r>
    </w:p>
    <w:p w14:paraId="1DC658E4" w14:textId="3BE694D1" w:rsidR="009B006F" w:rsidRPr="00FF47CC" w:rsidRDefault="009B006F" w:rsidP="00D5058F">
      <w:pPr>
        <w:pStyle w:val="OEM"/>
        <w:rPr>
          <w:rFonts w:ascii="Calibri" w:hAnsi="Calibri" w:cs="Calibri"/>
          <w:sz w:val="12"/>
          <w:szCs w:val="12"/>
        </w:rPr>
      </w:pPr>
      <w:r w:rsidRPr="00FF47CC">
        <w:rPr>
          <w:rFonts w:ascii="Calibri" w:hAnsi="Calibri" w:cs="Calibri"/>
          <w:sz w:val="12"/>
          <w:szCs w:val="12"/>
        </w:rPr>
        <w:t xml:space="preserve">инвестиционного проекта                             </w:t>
      </w:r>
      <w:r w:rsidR="0068265B" w:rsidRPr="00FF47CC">
        <w:rPr>
          <w:rFonts w:ascii="Calibri" w:hAnsi="Calibri" w:cs="Calibri"/>
          <w:sz w:val="12"/>
          <w:szCs w:val="12"/>
        </w:rPr>
        <w:t xml:space="preserve">                       </w:t>
      </w:r>
      <w:r w:rsidRPr="00FF47CC">
        <w:rPr>
          <w:rFonts w:ascii="Calibri" w:hAnsi="Calibri" w:cs="Calibri"/>
          <w:sz w:val="12"/>
          <w:szCs w:val="12"/>
        </w:rPr>
        <w:t xml:space="preserve">     </w:t>
      </w:r>
      <w:r w:rsidRPr="00FF47CC">
        <w:rPr>
          <w:rFonts w:ascii="Calibri" w:hAnsi="Calibri" w:cs="Calibri"/>
          <w:sz w:val="12"/>
          <w:szCs w:val="12"/>
          <w:u w:val="single"/>
        </w:rPr>
        <w:t xml:space="preserve">                                  ___  </w:t>
      </w:r>
      <w:r w:rsidRPr="00FF47CC">
        <w:rPr>
          <w:rFonts w:ascii="Calibri" w:hAnsi="Calibri" w:cs="Calibri"/>
          <w:sz w:val="12"/>
          <w:szCs w:val="12"/>
        </w:rPr>
        <w:t xml:space="preserve">    </w:t>
      </w:r>
      <w:r w:rsidR="0068265B" w:rsidRPr="00FF47CC">
        <w:rPr>
          <w:rFonts w:ascii="Calibri" w:hAnsi="Calibri" w:cs="Calibri"/>
          <w:sz w:val="12"/>
          <w:szCs w:val="12"/>
        </w:rPr>
        <w:t xml:space="preserve">  </w:t>
      </w:r>
      <w:r w:rsidRPr="00FF47CC">
        <w:rPr>
          <w:rFonts w:ascii="Calibri" w:hAnsi="Calibri" w:cs="Calibri"/>
          <w:sz w:val="12"/>
          <w:szCs w:val="12"/>
        </w:rPr>
        <w:t xml:space="preserve">  _____________         </w:t>
      </w:r>
      <w:r w:rsidR="0068265B" w:rsidRPr="00FF47CC">
        <w:rPr>
          <w:rFonts w:ascii="Calibri" w:hAnsi="Calibri" w:cs="Calibri"/>
          <w:sz w:val="12"/>
          <w:szCs w:val="12"/>
        </w:rPr>
        <w:t xml:space="preserve"> </w:t>
      </w:r>
      <w:r w:rsidRPr="00FF47CC">
        <w:rPr>
          <w:rFonts w:ascii="Calibri" w:hAnsi="Calibri" w:cs="Calibri"/>
          <w:sz w:val="12"/>
          <w:szCs w:val="12"/>
        </w:rPr>
        <w:t xml:space="preserve">  ________________________</w:t>
      </w:r>
    </w:p>
    <w:p w14:paraId="5D4CF313" w14:textId="4F3B338F" w:rsidR="009B006F" w:rsidRPr="00FF47CC" w:rsidRDefault="009B006F" w:rsidP="00D5058F">
      <w:pPr>
        <w:pStyle w:val="OEM"/>
        <w:rPr>
          <w:rFonts w:ascii="Calibri" w:hAnsi="Calibri" w:cs="Calibri"/>
          <w:b/>
          <w:bCs/>
          <w:color w:val="000000"/>
          <w:sz w:val="12"/>
          <w:szCs w:val="12"/>
        </w:rPr>
      </w:pPr>
      <w:r w:rsidRPr="00FF47CC">
        <w:rPr>
          <w:rFonts w:ascii="Calibri" w:hAnsi="Calibri" w:cs="Calibri"/>
          <w:sz w:val="12"/>
          <w:szCs w:val="12"/>
        </w:rPr>
        <w:t xml:space="preserve">                                                                              </w:t>
      </w:r>
      <w:r w:rsidR="0068265B" w:rsidRPr="00FF47CC">
        <w:rPr>
          <w:rFonts w:ascii="Calibri" w:hAnsi="Calibri" w:cs="Calibri"/>
          <w:sz w:val="12"/>
          <w:szCs w:val="12"/>
        </w:rPr>
        <w:t xml:space="preserve">                          </w:t>
      </w:r>
      <w:r w:rsidRPr="00FF47CC">
        <w:rPr>
          <w:rFonts w:ascii="Calibri" w:hAnsi="Calibri" w:cs="Calibri"/>
          <w:sz w:val="12"/>
          <w:szCs w:val="12"/>
        </w:rPr>
        <w:t xml:space="preserve">            (</w:t>
      </w:r>
      <w:proofErr w:type="gramStart"/>
      <w:r w:rsidRPr="00FF47CC">
        <w:rPr>
          <w:rFonts w:ascii="Calibri" w:hAnsi="Calibri" w:cs="Calibri"/>
          <w:sz w:val="12"/>
          <w:szCs w:val="12"/>
        </w:rPr>
        <w:t xml:space="preserve">должность)   </w:t>
      </w:r>
      <w:proofErr w:type="gramEnd"/>
      <w:r w:rsidRPr="00FF47CC">
        <w:rPr>
          <w:rFonts w:ascii="Calibri" w:hAnsi="Calibri" w:cs="Calibri"/>
          <w:sz w:val="12"/>
          <w:szCs w:val="12"/>
        </w:rPr>
        <w:t xml:space="preserve">                    (подпись)                                 (Ф.И.О.)</w:t>
      </w:r>
    </w:p>
    <w:p w14:paraId="5B1ABDF9" w14:textId="77777777" w:rsidR="00290554" w:rsidRPr="00FF47CC" w:rsidRDefault="009B006F" w:rsidP="00D5058F">
      <w:pPr>
        <w:pStyle w:val="a0"/>
        <w:shd w:val="clear" w:color="auto" w:fill="FFFFFF"/>
        <w:jc w:val="left"/>
        <w:rPr>
          <w:rFonts w:ascii="Calibri" w:hAnsi="Calibri" w:cs="Calibri"/>
          <w:sz w:val="12"/>
          <w:szCs w:val="12"/>
        </w:rPr>
      </w:pPr>
      <w:r w:rsidRPr="00FF47CC">
        <w:rPr>
          <w:rFonts w:ascii="Calibri" w:hAnsi="Calibri" w:cs="Calibri"/>
          <w:b w:val="0"/>
          <w:bCs/>
          <w:color w:val="000000"/>
          <w:sz w:val="12"/>
          <w:szCs w:val="12"/>
        </w:rPr>
        <w:lastRenderedPageBreak/>
        <w:t xml:space="preserve"> </w:t>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290554" w:rsidRPr="00FF47CC" w14:paraId="36347271"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BF6D82B" w14:textId="77777777" w:rsidR="00290554" w:rsidRPr="00FF47CC" w:rsidRDefault="00290554" w:rsidP="00D5058F">
            <w:pPr>
              <w:pStyle w:val="ae"/>
              <w:tabs>
                <w:tab w:val="right" w:pos="12050"/>
              </w:tabs>
              <w:rPr>
                <w:rFonts w:ascii="Calibri" w:hAnsi="Calibri" w:cs="Calibri"/>
                <w:lang w:val="ru-RU"/>
              </w:rPr>
            </w:pPr>
            <w:r w:rsidRPr="00FF47CC">
              <w:rPr>
                <w:rFonts w:ascii="Calibri" w:hAnsi="Calibri" w:cs="Calibri"/>
                <w:lang w:val="ru-RU"/>
              </w:rPr>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7CFB3E0" w14:textId="15171944" w:rsidR="00290554" w:rsidRPr="00FF47CC" w:rsidRDefault="00290554"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9</w:t>
            </w:r>
          </w:p>
        </w:tc>
      </w:tr>
    </w:tbl>
    <w:p w14:paraId="6C160E58" w14:textId="358F7225" w:rsidR="009B006F" w:rsidRPr="00FF47CC" w:rsidRDefault="009B006F" w:rsidP="00D5058F">
      <w:pPr>
        <w:pStyle w:val="a0"/>
        <w:shd w:val="clear" w:color="auto" w:fill="FFFFFF"/>
        <w:jc w:val="left"/>
        <w:rPr>
          <w:rFonts w:ascii="Calibri" w:hAnsi="Calibri" w:cs="Calibri"/>
          <w:sz w:val="18"/>
          <w:szCs w:val="18"/>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290554" w:rsidRPr="00FF47CC" w14:paraId="26490975" w14:textId="77777777" w:rsidTr="00290554">
        <w:trPr>
          <w:gridBefore w:val="1"/>
          <w:wBefore w:w="55" w:type="dxa"/>
          <w:trHeight w:val="18"/>
        </w:trPr>
        <w:tc>
          <w:tcPr>
            <w:tcW w:w="3772" w:type="dxa"/>
            <w:shd w:val="clear" w:color="auto" w:fill="auto"/>
          </w:tcPr>
          <w:p w14:paraId="7E0A6B0B"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АДМИНИСТРАЦИЯ ДАЛЬНЕРЕЧЕНСКОГО МУНИЦИПАЛЬНОГО ОКРУГА</w:t>
            </w:r>
          </w:p>
          <w:p w14:paraId="70B98665"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ПРИМОРСКОГО КРАЯ</w:t>
            </w:r>
          </w:p>
          <w:p w14:paraId="1865C535" w14:textId="77777777" w:rsidR="00290554" w:rsidRPr="00FF47CC" w:rsidRDefault="00290554" w:rsidP="00D5058F">
            <w:pPr>
              <w:ind w:firstLine="709"/>
              <w:jc w:val="center"/>
              <w:rPr>
                <w:rFonts w:ascii="Calibri" w:hAnsi="Calibri" w:cs="Calibri"/>
                <w:b/>
                <w:bCs/>
                <w:sz w:val="18"/>
                <w:szCs w:val="18"/>
                <w:lang w:val="ru-RU"/>
              </w:rPr>
            </w:pPr>
          </w:p>
          <w:p w14:paraId="134B471E"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ПОСТАНОВЛЕНИЕ</w:t>
            </w:r>
          </w:p>
          <w:p w14:paraId="49F3FA9A" w14:textId="77777777" w:rsidR="00290554" w:rsidRPr="00FF47CC" w:rsidRDefault="00290554" w:rsidP="00D5058F">
            <w:pPr>
              <w:ind w:firstLine="709"/>
              <w:jc w:val="center"/>
              <w:rPr>
                <w:rFonts w:ascii="Calibri" w:hAnsi="Calibri" w:cs="Calibri"/>
                <w:b/>
                <w:bCs/>
                <w:sz w:val="18"/>
                <w:szCs w:val="18"/>
                <w:lang w:val="ru-RU"/>
              </w:rPr>
            </w:pPr>
          </w:p>
          <w:p w14:paraId="2FE1C255" w14:textId="3D19BBF0" w:rsidR="00290554" w:rsidRPr="00FF47CC" w:rsidRDefault="00290554" w:rsidP="00D5058F">
            <w:pPr>
              <w:rPr>
                <w:rFonts w:ascii="Calibri" w:hAnsi="Calibri" w:cs="Calibri"/>
                <w:b/>
                <w:bCs/>
                <w:sz w:val="14"/>
                <w:szCs w:val="14"/>
                <w:lang w:val="ru-RU"/>
              </w:rPr>
            </w:pPr>
            <w:r w:rsidRPr="00FF47CC">
              <w:rPr>
                <w:rFonts w:ascii="Calibri" w:hAnsi="Calibri" w:cs="Calibri"/>
                <w:b/>
                <w:bCs/>
                <w:sz w:val="14"/>
                <w:szCs w:val="14"/>
                <w:lang w:val="ru-RU"/>
              </w:rPr>
              <w:t>23 марта 2026 года       г. Дальнереченск                       № 224-па</w:t>
            </w:r>
          </w:p>
          <w:p w14:paraId="41FC96F9" w14:textId="77777777" w:rsidR="00290554" w:rsidRPr="00FF47CC" w:rsidRDefault="00290554" w:rsidP="00D5058F">
            <w:pPr>
              <w:ind w:firstLine="709"/>
              <w:jc w:val="center"/>
              <w:rPr>
                <w:rFonts w:ascii="Calibri" w:hAnsi="Calibri" w:cs="Calibri"/>
                <w:b/>
                <w:bCs/>
                <w:sz w:val="18"/>
                <w:szCs w:val="18"/>
                <w:lang w:val="ru-RU"/>
              </w:rPr>
            </w:pPr>
          </w:p>
          <w:p w14:paraId="1238A96D"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Об утверждении Перечня приоритетных направлений и плана мероприятий по реализации Стратегии государственной антинаркотической политики Российской Федерации на период до 2030 года на территории Дальнереченского муниципального округа на 2026–2030 годы</w:t>
            </w:r>
          </w:p>
          <w:p w14:paraId="22C87259" w14:textId="77777777" w:rsidR="00290554" w:rsidRPr="00FF47CC" w:rsidRDefault="00290554" w:rsidP="00D5058F">
            <w:pPr>
              <w:ind w:firstLine="709"/>
              <w:jc w:val="both"/>
              <w:rPr>
                <w:rFonts w:ascii="Calibri" w:hAnsi="Calibri" w:cs="Calibri"/>
                <w:sz w:val="18"/>
                <w:szCs w:val="18"/>
                <w:lang w:val="ru-RU"/>
              </w:rPr>
            </w:pPr>
          </w:p>
          <w:p w14:paraId="7ED77933" w14:textId="3B84B66A"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В соответствии со Стратегией 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 № 733, Федеральным законом от 20.03.2025 № 33-ФЗ «Об общих принципах организации местного самоуправления в единой системе публичной власти», Законом Приморского края от 06.03.2025 № 751-КЗ «О внесении изменений в статью 8 Закона Приморского края "О профилактике незаконного потребления наркотических средств, психотропных веществ и их аналогов, наркомании на территории Приморского края"», на основании Устава Дальнереченского муниципального округа, администрация Дальнереченского муниципального округа п о с т а н о в л я е т:</w:t>
            </w:r>
          </w:p>
          <w:p w14:paraId="73BD15AD" w14:textId="77777777" w:rsidR="00290554" w:rsidRPr="00FF47CC" w:rsidRDefault="00290554" w:rsidP="00D5058F">
            <w:pPr>
              <w:jc w:val="both"/>
              <w:rPr>
                <w:rFonts w:ascii="Calibri" w:hAnsi="Calibri" w:cs="Calibri"/>
                <w:sz w:val="18"/>
                <w:szCs w:val="18"/>
                <w:lang w:val="ru-RU"/>
              </w:rPr>
            </w:pPr>
          </w:p>
          <w:p w14:paraId="37F584FC"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1. Утвердить Перечень приоритетных направлений по реализации Стратегии государственной антинаркотической политики Российской Федерации на период до 2030 года на территории Дальнереченского муниципального округа на 2026–2030 годы (Приложения № 1).</w:t>
            </w:r>
          </w:p>
          <w:p w14:paraId="32B600E8" w14:textId="35B028E8"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2. Утвердить План мероприятий по реализации Стратегии государственной антинаркотической политики Российской </w:t>
            </w:r>
          </w:p>
        </w:tc>
        <w:tc>
          <w:tcPr>
            <w:tcW w:w="284" w:type="dxa"/>
            <w:shd w:val="clear" w:color="auto" w:fill="auto"/>
          </w:tcPr>
          <w:p w14:paraId="0B4D8EB0" w14:textId="77777777" w:rsidR="00290554" w:rsidRPr="00FF47CC" w:rsidRDefault="00290554" w:rsidP="00D5058F">
            <w:pPr>
              <w:rPr>
                <w:rFonts w:ascii="Calibri" w:hAnsi="Calibri" w:cs="Calibri"/>
                <w:sz w:val="18"/>
                <w:szCs w:val="18"/>
                <w:lang w:val="ru-RU"/>
              </w:rPr>
            </w:pPr>
          </w:p>
        </w:tc>
        <w:tc>
          <w:tcPr>
            <w:tcW w:w="3772" w:type="dxa"/>
            <w:shd w:val="clear" w:color="auto" w:fill="auto"/>
          </w:tcPr>
          <w:p w14:paraId="57876EB8" w14:textId="197B4701" w:rsidR="00290554" w:rsidRPr="00FF47CC" w:rsidRDefault="009E462C" w:rsidP="00D5058F">
            <w:pPr>
              <w:jc w:val="both"/>
              <w:rPr>
                <w:rFonts w:ascii="Calibri" w:hAnsi="Calibri" w:cs="Calibri"/>
                <w:sz w:val="18"/>
                <w:szCs w:val="18"/>
                <w:lang w:val="ru-RU"/>
              </w:rPr>
            </w:pPr>
            <w:r w:rsidRPr="00FF47CC">
              <w:rPr>
                <w:rFonts w:ascii="Calibri" w:hAnsi="Calibri" w:cs="Calibri"/>
                <w:sz w:val="18"/>
                <w:szCs w:val="18"/>
                <w:lang w:val="ru-RU"/>
              </w:rPr>
              <w:t xml:space="preserve">Федерации на период до 2030 года на </w:t>
            </w:r>
            <w:r w:rsidR="00290554" w:rsidRPr="00FF47CC">
              <w:rPr>
                <w:rFonts w:ascii="Calibri" w:hAnsi="Calibri" w:cs="Calibri"/>
                <w:sz w:val="18"/>
                <w:szCs w:val="18"/>
                <w:lang w:val="ru-RU"/>
              </w:rPr>
              <w:t>территории Дальнереченского муниципального округа на 2026–2030 годы (Приложения № 2).</w:t>
            </w:r>
          </w:p>
          <w:p w14:paraId="01AF6D67"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3. Признать утратившим силу:</w:t>
            </w:r>
          </w:p>
          <w:p w14:paraId="4204B2C1"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 постановление администрации Дальнереченского муниципального района от 11.03.2021 г. 107-па "Об утверждении Перечня приоритетных направлений и плана мероприятий по реализации Стратегии государственной антинаркотической политики Российской Федерации на период до 2030 года на территории Дальнереченского муниципального района на 2021 – 2030 годы";</w:t>
            </w:r>
          </w:p>
          <w:p w14:paraId="494A61A5"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4.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w:t>
            </w:r>
          </w:p>
          <w:p w14:paraId="4590C504"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5.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5DE30EA1"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6.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6AB53112"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44285FAC" w14:textId="77777777" w:rsidR="00290554" w:rsidRPr="00FF47CC" w:rsidRDefault="00290554" w:rsidP="00D5058F">
            <w:pPr>
              <w:jc w:val="both"/>
              <w:rPr>
                <w:rFonts w:ascii="Calibri" w:hAnsi="Calibri" w:cs="Calibri"/>
                <w:sz w:val="18"/>
                <w:szCs w:val="18"/>
                <w:lang w:val="ru-RU"/>
              </w:rPr>
            </w:pPr>
          </w:p>
          <w:p w14:paraId="5BEB250C" w14:textId="77777777" w:rsidR="00290554" w:rsidRPr="00FF47CC" w:rsidRDefault="00290554" w:rsidP="00D5058F">
            <w:pPr>
              <w:rPr>
                <w:rFonts w:ascii="Calibri" w:hAnsi="Calibri" w:cs="Calibri"/>
                <w:sz w:val="18"/>
                <w:szCs w:val="18"/>
                <w:lang w:val="ru-RU"/>
              </w:rPr>
            </w:pPr>
            <w:r w:rsidRPr="00FF47CC">
              <w:rPr>
                <w:rFonts w:ascii="Calibri" w:hAnsi="Calibri" w:cs="Calibri"/>
                <w:sz w:val="18"/>
                <w:szCs w:val="18"/>
                <w:lang w:val="ru-RU"/>
              </w:rPr>
              <w:t>Глава Дальнереченского</w:t>
            </w:r>
          </w:p>
          <w:p w14:paraId="22A1F8E3" w14:textId="77777777" w:rsidR="00290554" w:rsidRPr="00FF47CC" w:rsidRDefault="00290554" w:rsidP="00D5058F">
            <w:pPr>
              <w:jc w:val="both"/>
              <w:rPr>
                <w:rFonts w:ascii="Calibri" w:hAnsi="Calibri" w:cs="Calibri"/>
                <w:sz w:val="18"/>
                <w:szCs w:val="18"/>
                <w:lang w:val="ru-RU"/>
              </w:rPr>
            </w:pPr>
            <w:r w:rsidRPr="00FF47CC">
              <w:rPr>
                <w:rFonts w:ascii="Calibri" w:hAnsi="Calibri" w:cs="Calibri"/>
                <w:sz w:val="18"/>
                <w:szCs w:val="18"/>
                <w:lang w:val="ru-RU"/>
              </w:rPr>
              <w:t>муниципального округа                         В.С. Дернов</w:t>
            </w:r>
          </w:p>
          <w:p w14:paraId="3A997F90" w14:textId="77777777" w:rsidR="00290554" w:rsidRPr="00FF47CC" w:rsidRDefault="00290554" w:rsidP="00D5058F">
            <w:pPr>
              <w:jc w:val="both"/>
              <w:rPr>
                <w:rFonts w:ascii="Calibri" w:hAnsi="Calibri" w:cs="Calibri"/>
                <w:sz w:val="18"/>
                <w:szCs w:val="18"/>
                <w:lang w:val="ru-RU"/>
              </w:rPr>
            </w:pPr>
          </w:p>
          <w:p w14:paraId="27B962CC" w14:textId="77777777" w:rsidR="00290554" w:rsidRPr="00FF47CC" w:rsidRDefault="00290554" w:rsidP="00D5058F">
            <w:pPr>
              <w:jc w:val="right"/>
              <w:rPr>
                <w:rFonts w:ascii="Calibri" w:hAnsi="Calibri" w:cs="Calibri"/>
                <w:sz w:val="18"/>
                <w:szCs w:val="18"/>
                <w:lang w:val="ru-RU"/>
              </w:rPr>
            </w:pPr>
            <w:r w:rsidRPr="00FF47CC">
              <w:rPr>
                <w:rFonts w:ascii="Calibri" w:hAnsi="Calibri" w:cs="Calibri"/>
                <w:sz w:val="18"/>
                <w:szCs w:val="18"/>
                <w:lang w:val="ru-RU"/>
              </w:rPr>
              <w:t>Приложение 1</w:t>
            </w:r>
          </w:p>
          <w:p w14:paraId="0E0FE881" w14:textId="77777777" w:rsidR="00290554" w:rsidRPr="00FF47CC" w:rsidRDefault="00290554" w:rsidP="00D5058F">
            <w:pPr>
              <w:jc w:val="right"/>
              <w:rPr>
                <w:rFonts w:ascii="Calibri" w:hAnsi="Calibri" w:cs="Calibri"/>
                <w:sz w:val="18"/>
                <w:szCs w:val="18"/>
                <w:lang w:val="ru-RU"/>
              </w:rPr>
            </w:pPr>
            <w:r w:rsidRPr="00FF47CC">
              <w:rPr>
                <w:rFonts w:ascii="Calibri" w:hAnsi="Calibri" w:cs="Calibri"/>
                <w:sz w:val="18"/>
                <w:szCs w:val="18"/>
                <w:lang w:val="ru-RU"/>
              </w:rPr>
              <w:t xml:space="preserve">к постановлению администрации Дальнереченского муниципального округа </w:t>
            </w:r>
          </w:p>
          <w:p w14:paraId="13575FC7" w14:textId="77777777" w:rsidR="00290554" w:rsidRPr="00FF47CC" w:rsidRDefault="00290554" w:rsidP="00D5058F">
            <w:pPr>
              <w:jc w:val="right"/>
              <w:rPr>
                <w:rFonts w:ascii="Calibri" w:hAnsi="Calibri" w:cs="Calibri"/>
                <w:sz w:val="18"/>
                <w:szCs w:val="18"/>
                <w:lang w:val="ru-RU"/>
              </w:rPr>
            </w:pPr>
            <w:r w:rsidRPr="00FF47CC">
              <w:rPr>
                <w:rFonts w:ascii="Calibri" w:hAnsi="Calibri" w:cs="Calibri"/>
                <w:sz w:val="18"/>
                <w:szCs w:val="18"/>
                <w:lang w:val="ru-RU"/>
              </w:rPr>
              <w:t xml:space="preserve">от 23.03.2026 г. № 224-па </w:t>
            </w:r>
          </w:p>
          <w:p w14:paraId="1A0210A4" w14:textId="77777777" w:rsidR="00290554" w:rsidRPr="00FF47CC" w:rsidRDefault="00290554" w:rsidP="00D5058F">
            <w:pPr>
              <w:jc w:val="both"/>
              <w:rPr>
                <w:rFonts w:ascii="Calibri" w:hAnsi="Calibri" w:cs="Calibri"/>
                <w:sz w:val="18"/>
                <w:szCs w:val="18"/>
                <w:lang w:val="ru-RU"/>
              </w:rPr>
            </w:pPr>
          </w:p>
          <w:p w14:paraId="5C4511A8"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ПЕРЕЧЕНЬ</w:t>
            </w:r>
          </w:p>
          <w:p w14:paraId="3967B793" w14:textId="78F1D533" w:rsidR="00290554" w:rsidRPr="00FF47CC" w:rsidRDefault="00290554" w:rsidP="00D5058F">
            <w:pPr>
              <w:jc w:val="center"/>
              <w:rPr>
                <w:rFonts w:ascii="Calibri" w:hAnsi="Calibri" w:cs="Calibri"/>
                <w:sz w:val="18"/>
                <w:szCs w:val="18"/>
                <w:lang w:val="ru-RU"/>
              </w:rPr>
            </w:pPr>
            <w:r w:rsidRPr="00FF47CC">
              <w:rPr>
                <w:rFonts w:ascii="Calibri" w:hAnsi="Calibri" w:cs="Calibri"/>
                <w:b/>
                <w:bCs/>
                <w:sz w:val="18"/>
                <w:szCs w:val="18"/>
                <w:lang w:val="ru-RU"/>
              </w:rPr>
              <w:t>приоритетных направлений реализации</w:t>
            </w:r>
          </w:p>
        </w:tc>
        <w:tc>
          <w:tcPr>
            <w:tcW w:w="284" w:type="dxa"/>
            <w:shd w:val="clear" w:color="auto" w:fill="auto"/>
          </w:tcPr>
          <w:p w14:paraId="5AFA60BC" w14:textId="77777777" w:rsidR="00290554" w:rsidRPr="00FF47CC" w:rsidRDefault="00290554" w:rsidP="00D5058F">
            <w:pPr>
              <w:rPr>
                <w:rFonts w:ascii="Calibri" w:hAnsi="Calibri" w:cs="Calibri"/>
                <w:sz w:val="18"/>
                <w:szCs w:val="18"/>
                <w:lang w:val="ru-RU"/>
              </w:rPr>
            </w:pPr>
          </w:p>
        </w:tc>
        <w:tc>
          <w:tcPr>
            <w:tcW w:w="3769" w:type="dxa"/>
            <w:shd w:val="clear" w:color="auto" w:fill="auto"/>
          </w:tcPr>
          <w:p w14:paraId="69B21040" w14:textId="6F266919" w:rsidR="009E462C" w:rsidRPr="00FF47CC" w:rsidRDefault="009E462C" w:rsidP="00D5058F">
            <w:pPr>
              <w:jc w:val="center"/>
              <w:rPr>
                <w:rFonts w:ascii="Calibri" w:hAnsi="Calibri" w:cs="Calibri"/>
                <w:b/>
                <w:bCs/>
                <w:sz w:val="18"/>
                <w:szCs w:val="18"/>
                <w:lang w:val="ru-RU"/>
              </w:rPr>
            </w:pPr>
            <w:r w:rsidRPr="00FF47CC">
              <w:rPr>
                <w:rFonts w:ascii="Calibri" w:hAnsi="Calibri" w:cs="Calibri"/>
                <w:b/>
                <w:bCs/>
                <w:sz w:val="18"/>
                <w:szCs w:val="18"/>
                <w:lang w:val="ru-RU"/>
              </w:rPr>
              <w:t>Стратегии государственной антинаркотической</w:t>
            </w:r>
          </w:p>
          <w:p w14:paraId="59466503" w14:textId="708CEECD"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политики Российской Федерации на период до 2030 года на территории Дальнереченского муниципального округа на 2026–2030 годы</w:t>
            </w:r>
          </w:p>
          <w:p w14:paraId="7C9DF861" w14:textId="77777777" w:rsidR="00290554" w:rsidRPr="00FF47CC" w:rsidRDefault="00290554" w:rsidP="00D5058F">
            <w:pPr>
              <w:jc w:val="both"/>
              <w:rPr>
                <w:rFonts w:ascii="Calibri" w:hAnsi="Calibri" w:cs="Calibri"/>
                <w:sz w:val="18"/>
                <w:szCs w:val="18"/>
                <w:lang w:val="ru-RU"/>
              </w:rPr>
            </w:pPr>
          </w:p>
          <w:p w14:paraId="534EAEB4"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1.</w:t>
            </w:r>
            <w:r w:rsidRPr="00FF47CC">
              <w:rPr>
                <w:rFonts w:ascii="Calibri" w:hAnsi="Calibri" w:cs="Calibri"/>
                <w:b/>
                <w:bCs/>
                <w:sz w:val="18"/>
                <w:szCs w:val="18"/>
                <w:lang w:val="ru-RU"/>
              </w:rPr>
              <w:tab/>
              <w:t>Общие положения</w:t>
            </w:r>
          </w:p>
          <w:p w14:paraId="32BFF23F"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1.1. Назначение документа</w:t>
            </w:r>
          </w:p>
          <w:p w14:paraId="08BD1EB3"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Перечень определяет систему приоритетов, задач и механизмов реализации государственной антинаркотической политики на территории Дальнереченского муниципального округа с учетом:</w:t>
            </w:r>
          </w:p>
          <w:p w14:paraId="5A4F7B43"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современных вызовов в сфере незаконного оборота наркотиков;</w:t>
            </w:r>
          </w:p>
          <w:p w14:paraId="3638A90F"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преобразования муниципального района в муниципальный округ;</w:t>
            </w:r>
          </w:p>
          <w:p w14:paraId="36BA779F"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обновленной нормативной правовой базы федерального и регионального уровня;</w:t>
            </w:r>
          </w:p>
          <w:p w14:paraId="2A8BDA11"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необходимости усиления профилактической и реабилитационной составляющих.</w:t>
            </w:r>
          </w:p>
          <w:p w14:paraId="523986B5"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1.2. Нормативная основа</w:t>
            </w:r>
          </w:p>
          <w:p w14:paraId="03F1A101"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Документ разработан в соответствии с:</w:t>
            </w:r>
          </w:p>
          <w:p w14:paraId="67BA4F45"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Указом Президента Российской Федерации от 23.11.2020 № 733 «О Стратегии государственной антинаркотической политики Российской Федерации на период до 2030 года»;</w:t>
            </w:r>
          </w:p>
          <w:p w14:paraId="717FF4D6"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Федеральным законом от 08.01.1998 № 3-ФЗ «О наркотических средствах и психотропных веществах»;</w:t>
            </w:r>
          </w:p>
          <w:p w14:paraId="54E0AFB9"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Федеральным законом от 20.03.2025 № 33-ФЗ «Об общих принципах организации местного самоуправления в единой системе публичной власти»;</w:t>
            </w:r>
          </w:p>
          <w:p w14:paraId="4AC24152"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Законом Приморского края от 06.03.2025 № 751-КЗ «О внесении изменений в Закон Приморского края "О профилактике незаконного потребления наркотических средств, психотропных веществ и их аналогов, наркомании на территории Приморского края"»;</w:t>
            </w:r>
          </w:p>
          <w:p w14:paraId="525E006F" w14:textId="3E7899ED"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Уставом Дальнереченского</w:t>
            </w:r>
          </w:p>
        </w:tc>
        <w:tc>
          <w:tcPr>
            <w:tcW w:w="283" w:type="dxa"/>
            <w:gridSpan w:val="2"/>
            <w:shd w:val="clear" w:color="auto" w:fill="auto"/>
          </w:tcPr>
          <w:p w14:paraId="7B4390FD" w14:textId="77777777" w:rsidR="00290554" w:rsidRPr="00FF47CC" w:rsidRDefault="00290554" w:rsidP="00D5058F">
            <w:pPr>
              <w:rPr>
                <w:rFonts w:ascii="Calibri" w:hAnsi="Calibri" w:cs="Calibri"/>
                <w:sz w:val="18"/>
                <w:szCs w:val="18"/>
                <w:lang w:val="ru-RU"/>
              </w:rPr>
            </w:pPr>
          </w:p>
        </w:tc>
        <w:tc>
          <w:tcPr>
            <w:tcW w:w="3769" w:type="dxa"/>
            <w:gridSpan w:val="2"/>
            <w:shd w:val="clear" w:color="auto" w:fill="auto"/>
          </w:tcPr>
          <w:p w14:paraId="33B5DD22" w14:textId="77777777" w:rsidR="00290554" w:rsidRPr="00FF47CC" w:rsidRDefault="00290554" w:rsidP="00D5058F">
            <w:pPr>
              <w:jc w:val="both"/>
              <w:rPr>
                <w:rFonts w:ascii="Calibri" w:hAnsi="Calibri" w:cs="Calibri"/>
                <w:sz w:val="18"/>
                <w:szCs w:val="18"/>
                <w:lang w:val="ru-RU"/>
              </w:rPr>
            </w:pPr>
            <w:r w:rsidRPr="00FF47CC">
              <w:rPr>
                <w:rFonts w:ascii="Calibri" w:hAnsi="Calibri" w:cs="Calibri"/>
                <w:sz w:val="18"/>
                <w:szCs w:val="18"/>
                <w:lang w:val="ru-RU"/>
              </w:rPr>
              <w:t>муниципального округа.</w:t>
            </w:r>
          </w:p>
          <w:p w14:paraId="62F1387E" w14:textId="77777777" w:rsidR="00290554" w:rsidRPr="00FF47CC" w:rsidRDefault="00290554" w:rsidP="00D5058F">
            <w:pPr>
              <w:ind w:firstLine="709"/>
              <w:jc w:val="both"/>
              <w:rPr>
                <w:rFonts w:ascii="Calibri" w:hAnsi="Calibri" w:cs="Calibri"/>
                <w:sz w:val="18"/>
                <w:szCs w:val="18"/>
                <w:lang w:val="ru-RU"/>
              </w:rPr>
            </w:pPr>
          </w:p>
          <w:p w14:paraId="5B111D21"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2.</w:t>
            </w:r>
            <w:r w:rsidRPr="00FF47CC">
              <w:rPr>
                <w:rFonts w:ascii="Calibri" w:hAnsi="Calibri" w:cs="Calibri"/>
                <w:b/>
                <w:bCs/>
                <w:sz w:val="18"/>
                <w:szCs w:val="18"/>
                <w:lang w:val="ru-RU"/>
              </w:rPr>
              <w:tab/>
              <w:t>Цель и ключевые принципы</w:t>
            </w:r>
          </w:p>
          <w:p w14:paraId="3A974F49" w14:textId="77777777" w:rsidR="00290554" w:rsidRPr="00FF47CC" w:rsidRDefault="00290554" w:rsidP="00D5058F">
            <w:pPr>
              <w:ind w:firstLine="709"/>
              <w:jc w:val="both"/>
              <w:rPr>
                <w:rFonts w:ascii="Calibri" w:hAnsi="Calibri" w:cs="Calibri"/>
                <w:sz w:val="18"/>
                <w:szCs w:val="18"/>
                <w:lang w:val="ru-RU"/>
              </w:rPr>
            </w:pPr>
          </w:p>
          <w:p w14:paraId="59C96442"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Цель — снижение уровня незаконного потребления наркотиков, сокращение числа преступлений в сфере незаконного оборота наркотиков, повышение качества жизни населения через формирование здорового и безопасного образа жизни.</w:t>
            </w:r>
          </w:p>
          <w:p w14:paraId="1E180F6C"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Основные принципы реализации:</w:t>
            </w:r>
          </w:p>
          <w:p w14:paraId="1C1454BD"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законность и соблюдение прав граждан;</w:t>
            </w:r>
          </w:p>
          <w:p w14:paraId="53039A78"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межведомственное взаимодействие;</w:t>
            </w:r>
          </w:p>
          <w:p w14:paraId="4C49D631"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адресность и системность профилактических мер;</w:t>
            </w:r>
          </w:p>
          <w:p w14:paraId="47AB0585"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ориентация на результат;</w:t>
            </w:r>
          </w:p>
          <w:p w14:paraId="06FF927E"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вовлечение институтов гражданского общества, включая волонтерские и молодежные объединения.</w:t>
            </w:r>
          </w:p>
          <w:p w14:paraId="15A390B7" w14:textId="77777777" w:rsidR="00290554" w:rsidRPr="00FF47CC" w:rsidRDefault="00290554" w:rsidP="00D5058F">
            <w:pPr>
              <w:ind w:firstLine="709"/>
              <w:jc w:val="both"/>
              <w:rPr>
                <w:rFonts w:ascii="Calibri" w:hAnsi="Calibri" w:cs="Calibri"/>
                <w:sz w:val="18"/>
                <w:szCs w:val="18"/>
                <w:lang w:val="ru-RU"/>
              </w:rPr>
            </w:pPr>
          </w:p>
          <w:p w14:paraId="3EF38503"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3. Приоритетные направления</w:t>
            </w:r>
          </w:p>
          <w:p w14:paraId="1F429756" w14:textId="77777777" w:rsidR="00290554" w:rsidRPr="00FF47CC" w:rsidRDefault="00290554" w:rsidP="00D5058F">
            <w:pPr>
              <w:ind w:firstLine="709"/>
              <w:jc w:val="both"/>
              <w:rPr>
                <w:rFonts w:ascii="Calibri" w:hAnsi="Calibri" w:cs="Calibri"/>
                <w:sz w:val="18"/>
                <w:szCs w:val="18"/>
                <w:lang w:val="ru-RU"/>
              </w:rPr>
            </w:pPr>
          </w:p>
          <w:p w14:paraId="58B49083"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3.1. Совершенствование системы управления и координации</w:t>
            </w:r>
          </w:p>
          <w:p w14:paraId="2218DC5D"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Задачи:</w:t>
            </w:r>
          </w:p>
          <w:p w14:paraId="2ECAAF68"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обеспечение эффективного взаимодействия органов местного самоуправления, территориальных органов федеральных органов исполнительной власти, медицинских и образовательных организаций;</w:t>
            </w:r>
          </w:p>
          <w:p w14:paraId="30B7F788"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развитие нормативной правовой базы муниципального уровня;</w:t>
            </w:r>
          </w:p>
          <w:p w14:paraId="1C9FF294"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регулярный мониторинг наркоситуации с использованием современных методов сбора и анализа данных;</w:t>
            </w:r>
          </w:p>
          <w:p w14:paraId="3F29C6E5"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повышение квалификации специалистов, участвующих в реализации антинаркотической политики.</w:t>
            </w:r>
          </w:p>
          <w:p w14:paraId="40C022B2"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3.2. Профилактика незаконного потребления наркотиков и формирование здорового образа жизни</w:t>
            </w:r>
          </w:p>
          <w:p w14:paraId="25FFE8E6"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Задачи:</w:t>
            </w:r>
          </w:p>
          <w:p w14:paraId="6A1E44FA" w14:textId="78E2498C"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внедрение современных</w:t>
            </w:r>
          </w:p>
        </w:tc>
      </w:tr>
      <w:tr w:rsidR="00290554" w:rsidRPr="00FF47CC" w14:paraId="210C4995" w14:textId="77777777" w:rsidTr="0029055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9964781" w14:textId="77777777" w:rsidR="00290554" w:rsidRPr="00FF47CC" w:rsidRDefault="00290554"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54206D1" w14:textId="0E28612B" w:rsidR="00290554" w:rsidRPr="00FF47CC" w:rsidRDefault="00290554"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10</w:t>
            </w:r>
          </w:p>
        </w:tc>
      </w:tr>
    </w:tbl>
    <w:p w14:paraId="6F6FA1CF" w14:textId="77777777" w:rsidR="00290554" w:rsidRPr="00FF47CC" w:rsidRDefault="00290554" w:rsidP="00D5058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290554" w:rsidRPr="00FF47CC" w14:paraId="35D0D2CA" w14:textId="77777777" w:rsidTr="005867B0">
        <w:trPr>
          <w:trHeight w:val="18"/>
        </w:trPr>
        <w:tc>
          <w:tcPr>
            <w:tcW w:w="3772" w:type="dxa"/>
            <w:shd w:val="clear" w:color="auto" w:fill="auto"/>
          </w:tcPr>
          <w:p w14:paraId="1C2C83F6" w14:textId="77777777" w:rsidR="00290554" w:rsidRPr="00FF47CC" w:rsidRDefault="00290554" w:rsidP="00D5058F">
            <w:pPr>
              <w:jc w:val="both"/>
              <w:rPr>
                <w:rFonts w:ascii="Calibri" w:hAnsi="Calibri" w:cs="Calibri"/>
                <w:sz w:val="18"/>
                <w:szCs w:val="18"/>
                <w:lang w:val="ru-RU"/>
              </w:rPr>
            </w:pPr>
            <w:r w:rsidRPr="00FF47CC">
              <w:rPr>
                <w:rFonts w:ascii="Calibri" w:hAnsi="Calibri" w:cs="Calibri"/>
                <w:sz w:val="18"/>
                <w:szCs w:val="18"/>
                <w:lang w:val="ru-RU"/>
              </w:rPr>
              <w:t>профилактических технологий в образовательных учреждениях (тренинги, интерактивные форматы, программы «равный — равному»);</w:t>
            </w:r>
          </w:p>
          <w:p w14:paraId="72CF30D5"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расширение системы раннего выявления потребителей наркотиков, включая социально-психологическое тестирование и профилактические медицинские осмотры;</w:t>
            </w:r>
          </w:p>
          <w:p w14:paraId="11914BA0"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развитие волонтерского движения антинаркотической направленности;</w:t>
            </w:r>
          </w:p>
          <w:p w14:paraId="0E0EF080"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проведение информационных кампаний, ориентированных на молодежь и родителей, с использованием интернет-ресурсов и социальных сетей;</w:t>
            </w:r>
          </w:p>
          <w:p w14:paraId="6E2D1AE4"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создание условий для занятий физической культурой и спортом как альтернативы деструктивному поведению.</w:t>
            </w:r>
          </w:p>
          <w:p w14:paraId="536D861A"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3.3. Развитие системы реабилитации и ресоциализации</w:t>
            </w:r>
          </w:p>
          <w:p w14:paraId="2BBE753A"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Задачи:</w:t>
            </w:r>
          </w:p>
          <w:p w14:paraId="44A40D7C"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обеспечение доступности наркологической помощи и социальной реабилитации для лиц, потребляющих наркотики;</w:t>
            </w:r>
          </w:p>
          <w:p w14:paraId="64A61899"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внедрение механизмов социальной реабилитации больных наркоманией с предоставлением социально-психологических, социально-педагогических, социально-трудовых и социально-правовых услуг;</w:t>
            </w:r>
          </w:p>
          <w:p w14:paraId="289F6362" w14:textId="696581CD"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 xml:space="preserve">оказание государственной социальной помощи на основании социального </w:t>
            </w:r>
          </w:p>
        </w:tc>
        <w:tc>
          <w:tcPr>
            <w:tcW w:w="284" w:type="dxa"/>
            <w:shd w:val="clear" w:color="auto" w:fill="auto"/>
          </w:tcPr>
          <w:p w14:paraId="05B470B6" w14:textId="77777777" w:rsidR="00290554" w:rsidRPr="00FF47CC" w:rsidRDefault="00290554" w:rsidP="00D5058F">
            <w:pPr>
              <w:rPr>
                <w:rFonts w:ascii="Calibri" w:hAnsi="Calibri" w:cs="Calibri"/>
                <w:sz w:val="18"/>
                <w:szCs w:val="18"/>
                <w:lang w:val="ru-RU"/>
              </w:rPr>
            </w:pPr>
          </w:p>
        </w:tc>
        <w:tc>
          <w:tcPr>
            <w:tcW w:w="3772" w:type="dxa"/>
            <w:shd w:val="clear" w:color="auto" w:fill="auto"/>
          </w:tcPr>
          <w:p w14:paraId="1D473993" w14:textId="50786BFB" w:rsidR="00795B25" w:rsidRPr="00FF47CC" w:rsidRDefault="00795B25" w:rsidP="00D5058F">
            <w:pPr>
              <w:jc w:val="both"/>
              <w:rPr>
                <w:rFonts w:ascii="Calibri" w:hAnsi="Calibri" w:cs="Calibri"/>
                <w:sz w:val="18"/>
                <w:szCs w:val="18"/>
                <w:lang w:val="ru-RU"/>
              </w:rPr>
            </w:pPr>
            <w:r w:rsidRPr="00FF47CC">
              <w:rPr>
                <w:rFonts w:ascii="Calibri" w:hAnsi="Calibri" w:cs="Calibri"/>
                <w:sz w:val="18"/>
                <w:szCs w:val="18"/>
                <w:lang w:val="ru-RU"/>
              </w:rPr>
              <w:t>контракта лицам, завершившим курс реабилитации;</w:t>
            </w:r>
          </w:p>
          <w:p w14:paraId="5B08EF69" w14:textId="7C09C13D" w:rsidR="00795B25" w:rsidRPr="00FF47CC" w:rsidRDefault="00795B25"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взаимодействие с некоммерческими организациями, осуществляющими деятельность в сфере реабилитации.</w:t>
            </w:r>
          </w:p>
          <w:p w14:paraId="73356C68" w14:textId="465F8F4A" w:rsidR="00B075C1" w:rsidRPr="00FF47CC" w:rsidRDefault="00795B25"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3.4. Противодействие незаконному </w:t>
            </w:r>
            <w:r w:rsidR="00B075C1" w:rsidRPr="00FF47CC">
              <w:rPr>
                <w:rFonts w:ascii="Calibri" w:hAnsi="Calibri" w:cs="Calibri"/>
                <w:sz w:val="18"/>
                <w:szCs w:val="18"/>
                <w:lang w:val="ru-RU"/>
              </w:rPr>
              <w:t>обороту наркотиков</w:t>
            </w:r>
          </w:p>
          <w:p w14:paraId="3A75245D" w14:textId="6EACB8AB" w:rsidR="00B075C1" w:rsidRPr="00FF47CC" w:rsidRDefault="00B075C1" w:rsidP="00D5058F">
            <w:pPr>
              <w:ind w:firstLine="709"/>
              <w:jc w:val="both"/>
              <w:rPr>
                <w:rFonts w:ascii="Calibri" w:hAnsi="Calibri" w:cs="Calibri"/>
                <w:sz w:val="18"/>
                <w:szCs w:val="18"/>
                <w:lang w:val="ru-RU"/>
              </w:rPr>
            </w:pPr>
            <w:r w:rsidRPr="00FF47CC">
              <w:rPr>
                <w:rFonts w:ascii="Calibri" w:hAnsi="Calibri" w:cs="Calibri"/>
                <w:sz w:val="18"/>
                <w:szCs w:val="18"/>
                <w:lang w:val="ru-RU"/>
              </w:rPr>
              <w:t>Задачи:</w:t>
            </w:r>
          </w:p>
          <w:p w14:paraId="3B00DD40" w14:textId="77777777" w:rsidR="00B075C1" w:rsidRPr="00FF47CC" w:rsidRDefault="00B075C1"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содействие правоохранительным органам в выявлении и пресечении преступлений в сфере незаконного оборота наркотиков;</w:t>
            </w:r>
          </w:p>
          <w:p w14:paraId="31B802C0" w14:textId="2B34B572" w:rsidR="00290554" w:rsidRPr="00FF47CC" w:rsidRDefault="00B075C1" w:rsidP="00D5058F">
            <w:pPr>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проведение оперативно-</w:t>
            </w:r>
            <w:r w:rsidR="00290554" w:rsidRPr="00FF47CC">
              <w:rPr>
                <w:rFonts w:ascii="Calibri" w:hAnsi="Calibri" w:cs="Calibri"/>
                <w:sz w:val="18"/>
                <w:szCs w:val="18"/>
                <w:lang w:val="ru-RU"/>
              </w:rPr>
              <w:t>профилактических операций;</w:t>
            </w:r>
          </w:p>
          <w:p w14:paraId="7B4E5384"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выявление и уничтожение очагов произрастания дикорастущих наркосодержащих растений;</w:t>
            </w:r>
          </w:p>
          <w:p w14:paraId="06E6F202"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мониторинг информационно-телекоммуникационной сети «Интернет» в целях выявления ресурсов, пропагандирующих потребление и распространение наркотиков.</w:t>
            </w:r>
          </w:p>
          <w:p w14:paraId="64DEDE5D" w14:textId="77777777" w:rsidR="00290554" w:rsidRPr="00FF47CC" w:rsidRDefault="00290554" w:rsidP="00D5058F">
            <w:pPr>
              <w:ind w:firstLine="709"/>
              <w:jc w:val="both"/>
              <w:rPr>
                <w:rFonts w:ascii="Calibri" w:hAnsi="Calibri" w:cs="Calibri"/>
                <w:sz w:val="18"/>
                <w:szCs w:val="18"/>
                <w:lang w:val="ru-RU"/>
              </w:rPr>
            </w:pPr>
          </w:p>
          <w:p w14:paraId="550572FF" w14:textId="77777777" w:rsidR="00290554" w:rsidRPr="00FF47CC" w:rsidRDefault="00290554" w:rsidP="00D5058F">
            <w:pPr>
              <w:jc w:val="center"/>
              <w:rPr>
                <w:rFonts w:ascii="Calibri" w:hAnsi="Calibri" w:cs="Calibri"/>
                <w:b/>
                <w:bCs/>
                <w:sz w:val="18"/>
                <w:szCs w:val="18"/>
                <w:lang w:val="ru-RU"/>
              </w:rPr>
            </w:pPr>
            <w:r w:rsidRPr="00FF47CC">
              <w:rPr>
                <w:rFonts w:ascii="Calibri" w:hAnsi="Calibri" w:cs="Calibri"/>
                <w:b/>
                <w:bCs/>
                <w:sz w:val="18"/>
                <w:szCs w:val="18"/>
                <w:lang w:val="ru-RU"/>
              </w:rPr>
              <w:t>4. Организация взаимодействия</w:t>
            </w:r>
          </w:p>
          <w:p w14:paraId="4D1978FA" w14:textId="77777777" w:rsidR="00290554" w:rsidRPr="00FF47CC" w:rsidRDefault="00290554" w:rsidP="00D5058F">
            <w:pPr>
              <w:ind w:firstLine="709"/>
              <w:jc w:val="both"/>
              <w:rPr>
                <w:rFonts w:ascii="Calibri" w:hAnsi="Calibri" w:cs="Calibri"/>
                <w:sz w:val="18"/>
                <w:szCs w:val="18"/>
                <w:lang w:val="ru-RU"/>
              </w:rPr>
            </w:pPr>
          </w:p>
          <w:p w14:paraId="6542EE94"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Координацию реализации Перечня осуществляет антинаркотическая комиссия Дальнереченского муниципального округа.</w:t>
            </w:r>
          </w:p>
          <w:p w14:paraId="53C782D9" w14:textId="77777777" w:rsidR="00290554"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Участники реализации:</w:t>
            </w:r>
          </w:p>
          <w:p w14:paraId="76549BE1" w14:textId="36D36323" w:rsidR="00135151" w:rsidRPr="00FF47CC" w:rsidRDefault="00290554"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администрация Дальнереченского муниципального округа (отраслевые органы);</w:t>
            </w:r>
          </w:p>
        </w:tc>
        <w:tc>
          <w:tcPr>
            <w:tcW w:w="284" w:type="dxa"/>
            <w:shd w:val="clear" w:color="auto" w:fill="auto"/>
          </w:tcPr>
          <w:p w14:paraId="26ECF58F" w14:textId="77777777" w:rsidR="00290554" w:rsidRPr="00FF47CC" w:rsidRDefault="00290554" w:rsidP="00D5058F">
            <w:pPr>
              <w:rPr>
                <w:rFonts w:ascii="Calibri" w:hAnsi="Calibri" w:cs="Calibri"/>
                <w:sz w:val="18"/>
                <w:szCs w:val="18"/>
                <w:lang w:val="ru-RU"/>
              </w:rPr>
            </w:pPr>
          </w:p>
        </w:tc>
        <w:tc>
          <w:tcPr>
            <w:tcW w:w="3769" w:type="dxa"/>
            <w:shd w:val="clear" w:color="auto" w:fill="auto"/>
          </w:tcPr>
          <w:p w14:paraId="00F1AD8C" w14:textId="77777777" w:rsidR="00795B25" w:rsidRPr="00FF47CC" w:rsidRDefault="00795B25"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МКУ «Управление народного образования»;</w:t>
            </w:r>
          </w:p>
          <w:p w14:paraId="74A1DEEA" w14:textId="529B951F" w:rsidR="00795B25" w:rsidRPr="00FF47CC" w:rsidRDefault="00795B25"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МО МВД России «Дальнереченский»;</w:t>
            </w:r>
          </w:p>
          <w:p w14:paraId="351E25BE" w14:textId="144D4D79" w:rsidR="00795B25" w:rsidRPr="00FF47CC" w:rsidRDefault="00795B25"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КГБУЗ «Дальнереченская ЦГБ;</w:t>
            </w:r>
          </w:p>
          <w:p w14:paraId="609AC5A9" w14:textId="77777777" w:rsidR="00795B25" w:rsidRPr="00FF47CC" w:rsidRDefault="00795B25"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филиал по городу Дальнереченску и Дальнереченскому округу ФКУ УИИ ГУФСИН России по Приморскому краю (по согласованию);</w:t>
            </w:r>
          </w:p>
          <w:p w14:paraId="2C9DC3DB" w14:textId="77777777" w:rsidR="00795B25" w:rsidRPr="00FF47CC" w:rsidRDefault="00795B25" w:rsidP="00D5058F">
            <w:pPr>
              <w:ind w:firstLine="709"/>
              <w:jc w:val="both"/>
              <w:rPr>
                <w:rFonts w:ascii="Calibri" w:hAnsi="Calibri" w:cs="Calibri"/>
                <w:sz w:val="18"/>
                <w:szCs w:val="18"/>
                <w:lang w:val="ru-RU"/>
              </w:rPr>
            </w:pPr>
            <w:r w:rsidRPr="00FF47CC">
              <w:rPr>
                <w:rFonts w:ascii="Calibri" w:hAnsi="Calibri" w:cs="Calibri"/>
                <w:sz w:val="18"/>
                <w:szCs w:val="18"/>
                <w:lang w:val="ru-RU"/>
              </w:rPr>
              <w:t>•</w:t>
            </w:r>
            <w:r w:rsidRPr="00FF47CC">
              <w:rPr>
                <w:rFonts w:ascii="Calibri" w:hAnsi="Calibri" w:cs="Calibri"/>
                <w:sz w:val="18"/>
                <w:szCs w:val="18"/>
                <w:lang w:val="ru-RU"/>
              </w:rPr>
              <w:tab/>
              <w:t>учреждения, курирующие культуру, спорт, молодежную политику (по согласованию);</w:t>
            </w:r>
          </w:p>
          <w:p w14:paraId="7A91595C" w14:textId="3B6F6BC5" w:rsidR="00795B25" w:rsidRPr="00FF47CC" w:rsidRDefault="00795B25" w:rsidP="00D5058F">
            <w:pPr>
              <w:shd w:val="clear" w:color="auto" w:fill="FFFFFF"/>
              <w:suppressAutoHyphens w:val="0"/>
              <w:ind w:firstLine="709"/>
              <w:jc w:val="center"/>
              <w:outlineLvl w:val="3"/>
              <w:rPr>
                <w:rFonts w:ascii="Calibri" w:hAnsi="Calibri" w:cs="Calibri"/>
                <w:b/>
                <w:bCs/>
                <w:color w:val="0F1115"/>
                <w:sz w:val="18"/>
                <w:szCs w:val="18"/>
                <w:lang w:val="ru-RU" w:eastAsia="ru-RU"/>
              </w:rPr>
            </w:pPr>
            <w:r w:rsidRPr="00FF47CC">
              <w:rPr>
                <w:rFonts w:ascii="Calibri" w:hAnsi="Calibri" w:cs="Calibri"/>
                <w:sz w:val="18"/>
                <w:szCs w:val="18"/>
                <w:lang w:val="ru-RU"/>
              </w:rPr>
              <w:t>•</w:t>
            </w:r>
            <w:r w:rsidRPr="00FF47CC">
              <w:rPr>
                <w:rFonts w:ascii="Calibri" w:hAnsi="Calibri" w:cs="Calibri"/>
                <w:sz w:val="18"/>
                <w:szCs w:val="18"/>
                <w:lang w:val="ru-RU"/>
              </w:rPr>
              <w:tab/>
              <w:t>общественные объединения и волонтерские организации (по согласованию).</w:t>
            </w:r>
          </w:p>
          <w:p w14:paraId="04B051FC" w14:textId="77777777" w:rsidR="00795B25" w:rsidRPr="00FF47CC" w:rsidRDefault="00795B25" w:rsidP="00D5058F">
            <w:pPr>
              <w:shd w:val="clear" w:color="auto" w:fill="FFFFFF"/>
              <w:suppressAutoHyphens w:val="0"/>
              <w:ind w:firstLine="709"/>
              <w:jc w:val="center"/>
              <w:outlineLvl w:val="3"/>
              <w:rPr>
                <w:rFonts w:ascii="Calibri" w:hAnsi="Calibri" w:cs="Calibri"/>
                <w:b/>
                <w:bCs/>
                <w:color w:val="0F1115"/>
                <w:sz w:val="18"/>
                <w:szCs w:val="18"/>
                <w:lang w:val="ru-RU" w:eastAsia="ru-RU"/>
              </w:rPr>
            </w:pPr>
          </w:p>
          <w:p w14:paraId="34D70B73" w14:textId="3C863BC9" w:rsidR="00B075C1" w:rsidRPr="00FF47CC" w:rsidRDefault="00B075C1" w:rsidP="00D5058F">
            <w:pPr>
              <w:shd w:val="clear" w:color="auto" w:fill="FFFFFF"/>
              <w:suppressAutoHyphens w:val="0"/>
              <w:ind w:firstLine="709"/>
              <w:jc w:val="center"/>
              <w:outlineLvl w:val="3"/>
              <w:rPr>
                <w:rFonts w:ascii="Calibri" w:hAnsi="Calibri" w:cs="Calibri"/>
                <w:b/>
                <w:bCs/>
                <w:color w:val="0F1115"/>
                <w:sz w:val="18"/>
                <w:szCs w:val="18"/>
                <w:lang w:val="ru-RU" w:eastAsia="ru-RU"/>
              </w:rPr>
            </w:pPr>
            <w:r w:rsidRPr="00FF47CC">
              <w:rPr>
                <w:rFonts w:ascii="Calibri" w:hAnsi="Calibri" w:cs="Calibri"/>
                <w:b/>
                <w:bCs/>
                <w:color w:val="0F1115"/>
                <w:sz w:val="18"/>
                <w:szCs w:val="18"/>
                <w:lang w:val="ru-RU" w:eastAsia="ru-RU"/>
              </w:rPr>
              <w:t>5. Оценка эффективности</w:t>
            </w:r>
          </w:p>
          <w:p w14:paraId="38DF0F39" w14:textId="77777777" w:rsidR="00B075C1" w:rsidRPr="00FF47CC" w:rsidRDefault="00B075C1" w:rsidP="00D5058F">
            <w:pPr>
              <w:shd w:val="clear" w:color="auto" w:fill="FFFFFF"/>
              <w:suppressAutoHyphens w:val="0"/>
              <w:ind w:firstLine="709"/>
              <w:jc w:val="center"/>
              <w:outlineLvl w:val="3"/>
              <w:rPr>
                <w:rFonts w:ascii="Calibri" w:hAnsi="Calibri" w:cs="Calibri"/>
                <w:b/>
                <w:bCs/>
                <w:color w:val="0F1115"/>
                <w:sz w:val="18"/>
                <w:szCs w:val="18"/>
                <w:lang w:val="ru-RU" w:eastAsia="ru-RU"/>
              </w:rPr>
            </w:pPr>
          </w:p>
          <w:p w14:paraId="4A126160" w14:textId="6C007BDA" w:rsidR="006B19AB" w:rsidRPr="00FF47CC" w:rsidRDefault="00B075C1" w:rsidP="00D5058F">
            <w:pPr>
              <w:shd w:val="clear" w:color="auto" w:fill="FFFFFF"/>
              <w:suppressAutoHyphens w:val="0"/>
              <w:ind w:firstLine="709"/>
              <w:jc w:val="both"/>
              <w:rPr>
                <w:rFonts w:ascii="Calibri" w:hAnsi="Calibri" w:cs="Calibri"/>
                <w:color w:val="0F1115"/>
                <w:sz w:val="18"/>
                <w:szCs w:val="18"/>
                <w:lang w:val="ru-RU" w:eastAsia="ru-RU"/>
              </w:rPr>
            </w:pPr>
            <w:r w:rsidRPr="00FF47CC">
              <w:rPr>
                <w:rFonts w:ascii="Calibri" w:hAnsi="Calibri" w:cs="Calibri"/>
                <w:color w:val="0F1115"/>
                <w:sz w:val="18"/>
                <w:szCs w:val="18"/>
                <w:lang w:val="ru-RU" w:eastAsia="ru-RU"/>
              </w:rPr>
              <w:t>Эффективность реализации Перечня оценивается на основе следующих показателей:</w:t>
            </w:r>
          </w:p>
          <w:tbl>
            <w:tblPr>
              <w:tblW w:w="3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49"/>
              <w:gridCol w:w="1364"/>
            </w:tblGrid>
            <w:tr w:rsidR="006B19AB" w:rsidRPr="00FF47CC" w14:paraId="6E31AF90" w14:textId="77777777" w:rsidTr="006B19AB">
              <w:trPr>
                <w:trHeight w:val="189"/>
                <w:tblHeader/>
              </w:trPr>
              <w:tc>
                <w:tcPr>
                  <w:tcW w:w="2349" w:type="dxa"/>
                  <w:tcMar>
                    <w:top w:w="150" w:type="dxa"/>
                    <w:left w:w="0" w:type="dxa"/>
                    <w:bottom w:w="150" w:type="dxa"/>
                    <w:right w:w="240" w:type="dxa"/>
                  </w:tcMar>
                  <w:vAlign w:val="center"/>
                  <w:hideMark/>
                </w:tcPr>
                <w:p w14:paraId="64970432" w14:textId="77777777" w:rsidR="006B19AB" w:rsidRPr="00FF47CC" w:rsidRDefault="006B19AB" w:rsidP="00D5058F">
                  <w:pPr>
                    <w:suppressAutoHyphens w:val="0"/>
                    <w:ind w:firstLine="709"/>
                    <w:jc w:val="center"/>
                    <w:rPr>
                      <w:rFonts w:ascii="Calibri" w:hAnsi="Calibri" w:cs="Calibri"/>
                      <w:sz w:val="14"/>
                      <w:szCs w:val="14"/>
                      <w:lang w:eastAsia="ru-RU"/>
                    </w:rPr>
                  </w:pPr>
                  <w:proofErr w:type="spellStart"/>
                  <w:r w:rsidRPr="00FF47CC">
                    <w:rPr>
                      <w:rFonts w:ascii="Calibri" w:hAnsi="Calibri" w:cs="Calibri"/>
                      <w:sz w:val="14"/>
                      <w:szCs w:val="14"/>
                      <w:lang w:eastAsia="ru-RU"/>
                    </w:rPr>
                    <w:t>Показатель</w:t>
                  </w:r>
                  <w:proofErr w:type="spellEnd"/>
                </w:p>
              </w:tc>
              <w:tc>
                <w:tcPr>
                  <w:tcW w:w="1364" w:type="dxa"/>
                  <w:tcMar>
                    <w:top w:w="150" w:type="dxa"/>
                    <w:left w:w="240" w:type="dxa"/>
                    <w:bottom w:w="150" w:type="dxa"/>
                    <w:right w:w="240" w:type="dxa"/>
                  </w:tcMar>
                  <w:vAlign w:val="center"/>
                  <w:hideMark/>
                </w:tcPr>
                <w:p w14:paraId="1088E123" w14:textId="77777777" w:rsidR="006B19AB" w:rsidRPr="00FF47CC" w:rsidRDefault="006B19AB" w:rsidP="00D5058F">
                  <w:pPr>
                    <w:suppressAutoHyphens w:val="0"/>
                    <w:rPr>
                      <w:rFonts w:ascii="Calibri" w:hAnsi="Calibri" w:cs="Calibri"/>
                      <w:sz w:val="14"/>
                      <w:szCs w:val="14"/>
                      <w:lang w:eastAsia="ru-RU"/>
                    </w:rPr>
                  </w:pPr>
                  <w:proofErr w:type="spellStart"/>
                  <w:r w:rsidRPr="00FF47CC">
                    <w:rPr>
                      <w:rFonts w:ascii="Calibri" w:hAnsi="Calibri" w:cs="Calibri"/>
                      <w:sz w:val="14"/>
                      <w:szCs w:val="14"/>
                      <w:lang w:eastAsia="ru-RU"/>
                    </w:rPr>
                    <w:t>Источник</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информации</w:t>
                  </w:r>
                  <w:proofErr w:type="spellEnd"/>
                </w:p>
              </w:tc>
            </w:tr>
            <w:tr w:rsidR="006B19AB" w:rsidRPr="00FF47CC" w14:paraId="0FE76073" w14:textId="77777777" w:rsidTr="006B19AB">
              <w:trPr>
                <w:trHeight w:val="378"/>
              </w:trPr>
              <w:tc>
                <w:tcPr>
                  <w:tcW w:w="2349" w:type="dxa"/>
                  <w:tcMar>
                    <w:top w:w="150" w:type="dxa"/>
                    <w:left w:w="0" w:type="dxa"/>
                    <w:bottom w:w="150" w:type="dxa"/>
                    <w:right w:w="240" w:type="dxa"/>
                  </w:tcMar>
                  <w:vAlign w:val="center"/>
                  <w:hideMark/>
                </w:tcPr>
                <w:p w14:paraId="03291BD4" w14:textId="77777777" w:rsidR="006B19AB" w:rsidRPr="00FF47CC" w:rsidRDefault="006B19AB" w:rsidP="00D5058F">
                  <w:pPr>
                    <w:suppressAutoHyphens w:val="0"/>
                    <w:jc w:val="center"/>
                    <w:rPr>
                      <w:rFonts w:ascii="Calibri" w:hAnsi="Calibri" w:cs="Calibri"/>
                      <w:sz w:val="14"/>
                      <w:szCs w:val="14"/>
                      <w:lang w:val="ru-RU" w:eastAsia="ru-RU"/>
                    </w:rPr>
                  </w:pPr>
                  <w:r w:rsidRPr="00FF47CC">
                    <w:rPr>
                      <w:rFonts w:ascii="Calibri" w:hAnsi="Calibri" w:cs="Calibri"/>
                      <w:sz w:val="14"/>
                      <w:szCs w:val="14"/>
                      <w:lang w:val="ru-RU" w:eastAsia="ru-RU"/>
                    </w:rPr>
                    <w:t>Доля лиц, отказавшихся от потребления наркотиков в результате реабилитационных мероприятий</w:t>
                  </w:r>
                </w:p>
              </w:tc>
              <w:tc>
                <w:tcPr>
                  <w:tcW w:w="1364" w:type="dxa"/>
                  <w:tcMar>
                    <w:top w:w="150" w:type="dxa"/>
                    <w:left w:w="240" w:type="dxa"/>
                    <w:bottom w:w="150" w:type="dxa"/>
                    <w:right w:w="0" w:type="dxa"/>
                  </w:tcMar>
                  <w:vAlign w:val="center"/>
                  <w:hideMark/>
                </w:tcPr>
                <w:p w14:paraId="5B1D58E0" w14:textId="77777777" w:rsidR="006B19AB" w:rsidRPr="00FF47CC" w:rsidRDefault="006B19AB" w:rsidP="00D5058F">
                  <w:pPr>
                    <w:suppressAutoHyphens w:val="0"/>
                    <w:jc w:val="center"/>
                    <w:rPr>
                      <w:rFonts w:ascii="Calibri" w:hAnsi="Calibri" w:cs="Calibri"/>
                      <w:sz w:val="14"/>
                      <w:szCs w:val="14"/>
                      <w:lang w:eastAsia="ru-RU"/>
                    </w:rPr>
                  </w:pPr>
                  <w:r w:rsidRPr="00FF47CC">
                    <w:rPr>
                      <w:rFonts w:ascii="Calibri" w:hAnsi="Calibri" w:cs="Calibri"/>
                      <w:sz w:val="14"/>
                      <w:szCs w:val="14"/>
                      <w:lang w:eastAsia="ru-RU"/>
                    </w:rPr>
                    <w:t>КГБУЗ «</w:t>
                  </w:r>
                  <w:proofErr w:type="spellStart"/>
                  <w:r w:rsidRPr="00FF47CC">
                    <w:rPr>
                      <w:rFonts w:ascii="Calibri" w:hAnsi="Calibri" w:cs="Calibri"/>
                      <w:sz w:val="14"/>
                      <w:szCs w:val="14"/>
                      <w:lang w:eastAsia="ru-RU"/>
                    </w:rPr>
                    <w:t>Дальнереченская</w:t>
                  </w:r>
                  <w:proofErr w:type="spellEnd"/>
                  <w:r w:rsidRPr="00FF47CC">
                    <w:rPr>
                      <w:rFonts w:ascii="Calibri" w:hAnsi="Calibri" w:cs="Calibri"/>
                      <w:sz w:val="14"/>
                      <w:szCs w:val="14"/>
                      <w:lang w:eastAsia="ru-RU"/>
                    </w:rPr>
                    <w:t xml:space="preserve"> ЦГБ»</w:t>
                  </w:r>
                </w:p>
              </w:tc>
            </w:tr>
            <w:tr w:rsidR="006B19AB" w:rsidRPr="00FF47CC" w14:paraId="09F3889C" w14:textId="77777777" w:rsidTr="006B19AB">
              <w:trPr>
                <w:trHeight w:val="189"/>
              </w:trPr>
              <w:tc>
                <w:tcPr>
                  <w:tcW w:w="2349" w:type="dxa"/>
                  <w:tcMar>
                    <w:top w:w="150" w:type="dxa"/>
                    <w:left w:w="0" w:type="dxa"/>
                    <w:bottom w:w="150" w:type="dxa"/>
                    <w:right w:w="240" w:type="dxa"/>
                  </w:tcMar>
                  <w:vAlign w:val="center"/>
                  <w:hideMark/>
                </w:tcPr>
                <w:p w14:paraId="3A6BC271" w14:textId="77777777" w:rsidR="006B19AB" w:rsidRPr="00FF47CC" w:rsidRDefault="006B19AB" w:rsidP="00D5058F">
                  <w:pPr>
                    <w:suppressAutoHyphens w:val="0"/>
                    <w:jc w:val="center"/>
                    <w:rPr>
                      <w:rFonts w:ascii="Calibri" w:hAnsi="Calibri" w:cs="Calibri"/>
                      <w:sz w:val="14"/>
                      <w:szCs w:val="14"/>
                      <w:lang w:val="ru-RU" w:eastAsia="ru-RU"/>
                    </w:rPr>
                  </w:pPr>
                  <w:r w:rsidRPr="00FF47CC">
                    <w:rPr>
                      <w:rFonts w:ascii="Calibri" w:hAnsi="Calibri" w:cs="Calibri"/>
                      <w:sz w:val="14"/>
                      <w:szCs w:val="14"/>
                      <w:lang w:val="ru-RU" w:eastAsia="ru-RU"/>
                    </w:rPr>
                    <w:t>Количество преступлений в сфере незаконного оборота наркотиков</w:t>
                  </w:r>
                </w:p>
              </w:tc>
              <w:tc>
                <w:tcPr>
                  <w:tcW w:w="1364" w:type="dxa"/>
                  <w:tcMar>
                    <w:top w:w="150" w:type="dxa"/>
                    <w:left w:w="240" w:type="dxa"/>
                    <w:bottom w:w="150" w:type="dxa"/>
                    <w:right w:w="0" w:type="dxa"/>
                  </w:tcMar>
                  <w:vAlign w:val="center"/>
                  <w:hideMark/>
                </w:tcPr>
                <w:p w14:paraId="530F3866" w14:textId="77777777" w:rsidR="006B19AB" w:rsidRPr="00FF47CC" w:rsidRDefault="006B19AB" w:rsidP="00D5058F">
                  <w:pPr>
                    <w:suppressAutoHyphens w:val="0"/>
                    <w:jc w:val="center"/>
                    <w:rPr>
                      <w:rFonts w:ascii="Calibri" w:hAnsi="Calibri" w:cs="Calibri"/>
                      <w:sz w:val="14"/>
                      <w:szCs w:val="14"/>
                      <w:lang w:eastAsia="ru-RU"/>
                    </w:rPr>
                  </w:pPr>
                  <w:r w:rsidRPr="00FF47CC">
                    <w:rPr>
                      <w:rFonts w:ascii="Calibri" w:hAnsi="Calibri" w:cs="Calibri"/>
                      <w:sz w:val="14"/>
                      <w:szCs w:val="14"/>
                      <w:lang w:eastAsia="ru-RU"/>
                    </w:rPr>
                    <w:t xml:space="preserve">МО МВД </w:t>
                  </w:r>
                  <w:proofErr w:type="spellStart"/>
                  <w:r w:rsidRPr="00FF47CC">
                    <w:rPr>
                      <w:rFonts w:ascii="Calibri" w:hAnsi="Calibri" w:cs="Calibri"/>
                      <w:sz w:val="14"/>
                      <w:szCs w:val="14"/>
                      <w:lang w:eastAsia="ru-RU"/>
                    </w:rPr>
                    <w:t>России</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Дальнереченский</w:t>
                  </w:r>
                  <w:proofErr w:type="spellEnd"/>
                  <w:r w:rsidRPr="00FF47CC">
                    <w:rPr>
                      <w:rFonts w:ascii="Calibri" w:hAnsi="Calibri" w:cs="Calibri"/>
                      <w:sz w:val="14"/>
                      <w:szCs w:val="14"/>
                      <w:lang w:eastAsia="ru-RU"/>
                    </w:rPr>
                    <w:t>»</w:t>
                  </w:r>
                </w:p>
              </w:tc>
            </w:tr>
          </w:tbl>
          <w:p w14:paraId="6B953B4C" w14:textId="2682748F" w:rsidR="00B075C1" w:rsidRPr="00FF47CC" w:rsidRDefault="00B075C1" w:rsidP="00D5058F">
            <w:pPr>
              <w:shd w:val="clear" w:color="auto" w:fill="FFFFFF"/>
              <w:suppressAutoHyphens w:val="0"/>
              <w:ind w:left="709"/>
              <w:jc w:val="both"/>
              <w:rPr>
                <w:rFonts w:ascii="Calibri" w:hAnsi="Calibri" w:cs="Calibri"/>
                <w:color w:val="0F1115"/>
                <w:sz w:val="18"/>
                <w:szCs w:val="18"/>
                <w:lang w:val="ru-RU" w:eastAsia="ru-RU"/>
              </w:rPr>
            </w:pPr>
          </w:p>
        </w:tc>
        <w:tc>
          <w:tcPr>
            <w:tcW w:w="283" w:type="dxa"/>
            <w:shd w:val="clear" w:color="auto" w:fill="auto"/>
          </w:tcPr>
          <w:p w14:paraId="5710D655" w14:textId="77777777" w:rsidR="00290554" w:rsidRPr="00FF47CC" w:rsidRDefault="00290554" w:rsidP="00D5058F">
            <w:pPr>
              <w:rPr>
                <w:rFonts w:ascii="Calibri" w:hAnsi="Calibri" w:cs="Calibri"/>
                <w:sz w:val="18"/>
                <w:szCs w:val="18"/>
                <w:lang w:val="ru-RU"/>
              </w:rPr>
            </w:pPr>
          </w:p>
        </w:tc>
        <w:tc>
          <w:tcPr>
            <w:tcW w:w="3769" w:type="dxa"/>
            <w:shd w:val="clear" w:color="auto" w:fill="auto"/>
          </w:tcPr>
          <w:tbl>
            <w:tblPr>
              <w:tblW w:w="3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49"/>
              <w:gridCol w:w="1364"/>
            </w:tblGrid>
            <w:tr w:rsidR="00795B25" w:rsidRPr="00FF47CC" w14:paraId="0AE0351E" w14:textId="77777777" w:rsidTr="005867B0">
              <w:trPr>
                <w:trHeight w:val="577"/>
              </w:trPr>
              <w:tc>
                <w:tcPr>
                  <w:tcW w:w="2349" w:type="dxa"/>
                  <w:tcMar>
                    <w:top w:w="150" w:type="dxa"/>
                    <w:left w:w="0" w:type="dxa"/>
                    <w:bottom w:w="150" w:type="dxa"/>
                    <w:right w:w="240" w:type="dxa"/>
                  </w:tcMar>
                  <w:vAlign w:val="center"/>
                  <w:hideMark/>
                </w:tcPr>
                <w:p w14:paraId="0A4C833F" w14:textId="77777777" w:rsidR="00795B25" w:rsidRPr="00FF47CC" w:rsidRDefault="00795B25" w:rsidP="00D5058F">
                  <w:pPr>
                    <w:suppressAutoHyphens w:val="0"/>
                    <w:jc w:val="center"/>
                    <w:rPr>
                      <w:rFonts w:ascii="Calibri" w:hAnsi="Calibri" w:cs="Calibri"/>
                      <w:sz w:val="14"/>
                      <w:szCs w:val="14"/>
                      <w:lang w:val="ru-RU" w:eastAsia="ru-RU"/>
                    </w:rPr>
                  </w:pPr>
                  <w:r w:rsidRPr="00FF47CC">
                    <w:rPr>
                      <w:rFonts w:ascii="Calibri" w:hAnsi="Calibri" w:cs="Calibri"/>
                      <w:sz w:val="14"/>
                      <w:szCs w:val="14"/>
                      <w:lang w:val="ru-RU" w:eastAsia="ru-RU"/>
                    </w:rPr>
                    <w:t>Число лиц, вовлеченных в систематические занятия физической культурой и спортом</w:t>
                  </w:r>
                </w:p>
              </w:tc>
              <w:tc>
                <w:tcPr>
                  <w:tcW w:w="1364" w:type="dxa"/>
                  <w:tcMar>
                    <w:top w:w="150" w:type="dxa"/>
                    <w:left w:w="240" w:type="dxa"/>
                    <w:bottom w:w="150" w:type="dxa"/>
                    <w:right w:w="0" w:type="dxa"/>
                  </w:tcMar>
                  <w:vAlign w:val="center"/>
                  <w:hideMark/>
                </w:tcPr>
                <w:p w14:paraId="3453B8AB" w14:textId="77777777" w:rsidR="00795B25" w:rsidRPr="00FF47CC" w:rsidRDefault="00795B25" w:rsidP="00D5058F">
                  <w:pPr>
                    <w:suppressAutoHyphens w:val="0"/>
                    <w:jc w:val="center"/>
                    <w:rPr>
                      <w:rFonts w:ascii="Calibri" w:hAnsi="Calibri" w:cs="Calibri"/>
                      <w:sz w:val="14"/>
                      <w:szCs w:val="14"/>
                      <w:lang w:val="ru-RU" w:eastAsia="ru-RU"/>
                    </w:rPr>
                  </w:pPr>
                  <w:r w:rsidRPr="00FF47CC">
                    <w:rPr>
                      <w:rFonts w:ascii="Calibri" w:hAnsi="Calibri" w:cs="Calibri"/>
                      <w:sz w:val="14"/>
                      <w:szCs w:val="14"/>
                      <w:lang w:val="ru-RU" w:eastAsia="ru-RU"/>
                    </w:rPr>
                    <w:t>МКУ «Центр культуры, спорта и молодежной политики» Дальнереченского МО</w:t>
                  </w:r>
                </w:p>
              </w:tc>
            </w:tr>
            <w:tr w:rsidR="00795B25" w:rsidRPr="00FF47CC" w14:paraId="52F8FDBA" w14:textId="77777777" w:rsidTr="005867B0">
              <w:trPr>
                <w:trHeight w:val="388"/>
              </w:trPr>
              <w:tc>
                <w:tcPr>
                  <w:tcW w:w="2349" w:type="dxa"/>
                  <w:tcMar>
                    <w:top w:w="150" w:type="dxa"/>
                    <w:left w:w="0" w:type="dxa"/>
                    <w:bottom w:w="150" w:type="dxa"/>
                    <w:right w:w="240" w:type="dxa"/>
                  </w:tcMar>
                  <w:vAlign w:val="center"/>
                  <w:hideMark/>
                </w:tcPr>
                <w:p w14:paraId="7BCA4F84" w14:textId="77777777" w:rsidR="00795B25" w:rsidRPr="00FF47CC" w:rsidRDefault="00795B25" w:rsidP="00D5058F">
                  <w:pPr>
                    <w:suppressAutoHyphens w:val="0"/>
                    <w:jc w:val="center"/>
                    <w:rPr>
                      <w:rFonts w:ascii="Calibri" w:hAnsi="Calibri" w:cs="Calibri"/>
                      <w:sz w:val="14"/>
                      <w:szCs w:val="14"/>
                      <w:lang w:val="ru-RU" w:eastAsia="ru-RU"/>
                    </w:rPr>
                  </w:pPr>
                  <w:r w:rsidRPr="00FF47CC">
                    <w:rPr>
                      <w:rFonts w:ascii="Calibri" w:hAnsi="Calibri" w:cs="Calibri"/>
                      <w:sz w:val="14"/>
                      <w:szCs w:val="14"/>
                      <w:lang w:val="ru-RU" w:eastAsia="ru-RU"/>
                    </w:rPr>
                    <w:t>Охват обучающихся социально-психологическим тестированием</w:t>
                  </w:r>
                </w:p>
              </w:tc>
              <w:tc>
                <w:tcPr>
                  <w:tcW w:w="1364" w:type="dxa"/>
                  <w:tcMar>
                    <w:top w:w="150" w:type="dxa"/>
                    <w:left w:w="240" w:type="dxa"/>
                    <w:bottom w:w="150" w:type="dxa"/>
                    <w:right w:w="0" w:type="dxa"/>
                  </w:tcMar>
                  <w:vAlign w:val="center"/>
                  <w:hideMark/>
                </w:tcPr>
                <w:p w14:paraId="1B597C0F" w14:textId="77777777" w:rsidR="00795B25" w:rsidRPr="00FF47CC" w:rsidRDefault="00795B25" w:rsidP="00D5058F">
                  <w:pPr>
                    <w:suppressAutoHyphens w:val="0"/>
                    <w:jc w:val="center"/>
                    <w:rPr>
                      <w:rFonts w:ascii="Calibri" w:hAnsi="Calibri" w:cs="Calibri"/>
                      <w:sz w:val="14"/>
                      <w:szCs w:val="14"/>
                      <w:lang w:eastAsia="ru-RU"/>
                    </w:rPr>
                  </w:pPr>
                  <w:r w:rsidRPr="00FF47CC">
                    <w:rPr>
                      <w:rFonts w:ascii="Calibri" w:hAnsi="Calibri" w:cs="Calibri"/>
                      <w:sz w:val="14"/>
                      <w:szCs w:val="14"/>
                      <w:lang w:eastAsia="ru-RU"/>
                    </w:rPr>
                    <w:t>МКУ «</w:t>
                  </w:r>
                  <w:proofErr w:type="spellStart"/>
                  <w:r w:rsidRPr="00FF47CC">
                    <w:rPr>
                      <w:rFonts w:ascii="Calibri" w:hAnsi="Calibri" w:cs="Calibri"/>
                      <w:sz w:val="14"/>
                      <w:szCs w:val="14"/>
                      <w:lang w:eastAsia="ru-RU"/>
                    </w:rPr>
                    <w:t>Управление</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народного</w:t>
                  </w:r>
                  <w:proofErr w:type="spellEnd"/>
                  <w:r w:rsidRPr="00FF47CC">
                    <w:rPr>
                      <w:rFonts w:ascii="Calibri" w:hAnsi="Calibri" w:cs="Calibri"/>
                      <w:sz w:val="14"/>
                      <w:szCs w:val="14"/>
                      <w:lang w:eastAsia="ru-RU"/>
                    </w:rPr>
                    <w:t xml:space="preserve"> </w:t>
                  </w:r>
                  <w:proofErr w:type="spellStart"/>
                  <w:r w:rsidRPr="00FF47CC">
                    <w:rPr>
                      <w:rFonts w:ascii="Calibri" w:hAnsi="Calibri" w:cs="Calibri"/>
                      <w:sz w:val="14"/>
                      <w:szCs w:val="14"/>
                      <w:lang w:eastAsia="ru-RU"/>
                    </w:rPr>
                    <w:t>образования</w:t>
                  </w:r>
                  <w:proofErr w:type="spellEnd"/>
                  <w:r w:rsidRPr="00FF47CC">
                    <w:rPr>
                      <w:rFonts w:ascii="Calibri" w:hAnsi="Calibri" w:cs="Calibri"/>
                      <w:sz w:val="14"/>
                      <w:szCs w:val="14"/>
                      <w:lang w:eastAsia="ru-RU"/>
                    </w:rPr>
                    <w:t>»</w:t>
                  </w:r>
                </w:p>
              </w:tc>
            </w:tr>
            <w:tr w:rsidR="00795B25" w:rsidRPr="00FF47CC" w14:paraId="00C55AFD" w14:textId="77777777" w:rsidTr="005867B0">
              <w:trPr>
                <w:trHeight w:val="378"/>
              </w:trPr>
              <w:tc>
                <w:tcPr>
                  <w:tcW w:w="2349" w:type="dxa"/>
                  <w:tcMar>
                    <w:top w:w="150" w:type="dxa"/>
                    <w:left w:w="0" w:type="dxa"/>
                    <w:bottom w:w="150" w:type="dxa"/>
                    <w:right w:w="240" w:type="dxa"/>
                  </w:tcMar>
                  <w:vAlign w:val="center"/>
                  <w:hideMark/>
                </w:tcPr>
                <w:p w14:paraId="352A9DD7" w14:textId="77777777" w:rsidR="00795B25" w:rsidRPr="00FF47CC" w:rsidRDefault="00795B25" w:rsidP="00D5058F">
                  <w:pPr>
                    <w:suppressAutoHyphens w:val="0"/>
                    <w:jc w:val="center"/>
                    <w:rPr>
                      <w:rFonts w:ascii="Calibri" w:hAnsi="Calibri" w:cs="Calibri"/>
                      <w:sz w:val="14"/>
                      <w:szCs w:val="14"/>
                      <w:lang w:val="ru-RU" w:eastAsia="ru-RU"/>
                    </w:rPr>
                  </w:pPr>
                  <w:r w:rsidRPr="00FF47CC">
                    <w:rPr>
                      <w:rFonts w:ascii="Calibri" w:hAnsi="Calibri" w:cs="Calibri"/>
                      <w:sz w:val="14"/>
                      <w:szCs w:val="14"/>
                      <w:lang w:val="ru-RU" w:eastAsia="ru-RU"/>
                    </w:rPr>
                    <w:t>Удовлетворенность граждан проводимой антинаркотической работой (по данным социологических опросов)</w:t>
                  </w:r>
                </w:p>
              </w:tc>
              <w:tc>
                <w:tcPr>
                  <w:tcW w:w="1364" w:type="dxa"/>
                  <w:tcMar>
                    <w:top w:w="150" w:type="dxa"/>
                    <w:left w:w="240" w:type="dxa"/>
                    <w:bottom w:w="150" w:type="dxa"/>
                    <w:right w:w="0" w:type="dxa"/>
                  </w:tcMar>
                  <w:vAlign w:val="center"/>
                  <w:hideMark/>
                </w:tcPr>
                <w:p w14:paraId="3EF60FB5" w14:textId="77777777" w:rsidR="00795B25" w:rsidRPr="00FF47CC" w:rsidRDefault="00795B25" w:rsidP="00D5058F">
                  <w:pPr>
                    <w:suppressAutoHyphens w:val="0"/>
                    <w:jc w:val="center"/>
                    <w:rPr>
                      <w:rFonts w:ascii="Calibri" w:hAnsi="Calibri" w:cs="Calibri"/>
                      <w:sz w:val="14"/>
                      <w:szCs w:val="14"/>
                      <w:lang w:eastAsia="ru-RU"/>
                    </w:rPr>
                  </w:pPr>
                  <w:proofErr w:type="spellStart"/>
                  <w:r w:rsidRPr="00FF47CC">
                    <w:rPr>
                      <w:rFonts w:ascii="Calibri" w:hAnsi="Calibri" w:cs="Calibri"/>
                      <w:sz w:val="14"/>
                      <w:szCs w:val="14"/>
                      <w:lang w:eastAsia="ru-RU"/>
                    </w:rPr>
                    <w:t>Администрация</w:t>
                  </w:r>
                  <w:proofErr w:type="spellEnd"/>
                  <w:r w:rsidRPr="00FF47CC">
                    <w:rPr>
                      <w:rFonts w:ascii="Calibri" w:hAnsi="Calibri" w:cs="Calibri"/>
                      <w:sz w:val="14"/>
                      <w:szCs w:val="14"/>
                      <w:lang w:eastAsia="ru-RU"/>
                    </w:rPr>
                    <w:t xml:space="preserve"> ДМО</w:t>
                  </w:r>
                </w:p>
              </w:tc>
            </w:tr>
          </w:tbl>
          <w:p w14:paraId="74C7D3E9" w14:textId="77777777" w:rsidR="00795B25" w:rsidRPr="00FF47CC" w:rsidRDefault="00795B25" w:rsidP="00D5058F">
            <w:pPr>
              <w:shd w:val="clear" w:color="auto" w:fill="FFFFFF"/>
              <w:suppressAutoHyphens w:val="0"/>
              <w:ind w:firstLine="709"/>
              <w:jc w:val="center"/>
              <w:outlineLvl w:val="3"/>
              <w:rPr>
                <w:rFonts w:ascii="Calibri" w:hAnsi="Calibri" w:cs="Calibri"/>
                <w:b/>
                <w:bCs/>
                <w:color w:val="0F1115"/>
                <w:sz w:val="18"/>
                <w:szCs w:val="18"/>
                <w:lang w:val="ru-RU" w:eastAsia="ru-RU"/>
              </w:rPr>
            </w:pPr>
          </w:p>
          <w:p w14:paraId="545DB200" w14:textId="2E405349" w:rsidR="00B075C1" w:rsidRPr="00FF47CC" w:rsidRDefault="00B075C1" w:rsidP="00D5058F">
            <w:pPr>
              <w:shd w:val="clear" w:color="auto" w:fill="FFFFFF"/>
              <w:suppressAutoHyphens w:val="0"/>
              <w:ind w:firstLine="709"/>
              <w:jc w:val="center"/>
              <w:outlineLvl w:val="3"/>
              <w:rPr>
                <w:rFonts w:ascii="Calibri" w:hAnsi="Calibri" w:cs="Calibri"/>
                <w:b/>
                <w:bCs/>
                <w:color w:val="0F1115"/>
                <w:sz w:val="18"/>
                <w:szCs w:val="18"/>
                <w:lang w:val="ru-RU" w:eastAsia="ru-RU"/>
              </w:rPr>
            </w:pPr>
            <w:r w:rsidRPr="00FF47CC">
              <w:rPr>
                <w:rFonts w:ascii="Calibri" w:hAnsi="Calibri" w:cs="Calibri"/>
                <w:b/>
                <w:bCs/>
                <w:color w:val="0F1115"/>
                <w:sz w:val="18"/>
                <w:szCs w:val="18"/>
                <w:lang w:val="ru-RU" w:eastAsia="ru-RU"/>
              </w:rPr>
              <w:t>6. Порядок корректировки</w:t>
            </w:r>
          </w:p>
          <w:p w14:paraId="2982918D" w14:textId="77777777" w:rsidR="00B075C1" w:rsidRPr="00FF47CC" w:rsidRDefault="00B075C1" w:rsidP="00D5058F">
            <w:pPr>
              <w:shd w:val="clear" w:color="auto" w:fill="FFFFFF"/>
              <w:suppressAutoHyphens w:val="0"/>
              <w:ind w:firstLine="709"/>
              <w:jc w:val="both"/>
              <w:outlineLvl w:val="3"/>
              <w:rPr>
                <w:rFonts w:ascii="Calibri" w:hAnsi="Calibri" w:cs="Calibri"/>
                <w:b/>
                <w:bCs/>
                <w:color w:val="0F1115"/>
                <w:sz w:val="18"/>
                <w:szCs w:val="18"/>
                <w:lang w:val="ru-RU" w:eastAsia="ru-RU"/>
              </w:rPr>
            </w:pPr>
          </w:p>
          <w:p w14:paraId="1116A91D" w14:textId="77777777" w:rsidR="00B075C1" w:rsidRPr="00FF47CC" w:rsidRDefault="00B075C1" w:rsidP="00D5058F">
            <w:pPr>
              <w:shd w:val="clear" w:color="auto" w:fill="FFFFFF"/>
              <w:suppressAutoHyphens w:val="0"/>
              <w:ind w:firstLine="709"/>
              <w:jc w:val="both"/>
              <w:rPr>
                <w:rFonts w:ascii="Calibri" w:hAnsi="Calibri" w:cs="Calibri"/>
                <w:color w:val="0F1115"/>
                <w:sz w:val="18"/>
                <w:szCs w:val="18"/>
                <w:lang w:val="ru-RU" w:eastAsia="ru-RU"/>
              </w:rPr>
            </w:pPr>
            <w:r w:rsidRPr="00FF47CC">
              <w:rPr>
                <w:rFonts w:ascii="Calibri" w:hAnsi="Calibri" w:cs="Calibri"/>
                <w:color w:val="0F1115"/>
                <w:sz w:val="18"/>
                <w:szCs w:val="18"/>
                <w:lang w:val="ru-RU" w:eastAsia="ru-RU"/>
              </w:rPr>
              <w:t>Перечень подлежит актуализации в случаях:</w:t>
            </w:r>
          </w:p>
          <w:p w14:paraId="2D627DAD" w14:textId="77777777" w:rsidR="00B075C1" w:rsidRPr="00FF47CC" w:rsidRDefault="00B075C1" w:rsidP="00D5058F">
            <w:pPr>
              <w:numPr>
                <w:ilvl w:val="0"/>
                <w:numId w:val="6"/>
              </w:numPr>
              <w:shd w:val="clear" w:color="auto" w:fill="FFFFFF"/>
              <w:suppressAutoHyphens w:val="0"/>
              <w:ind w:left="0" w:firstLine="709"/>
              <w:jc w:val="both"/>
              <w:rPr>
                <w:rFonts w:ascii="Calibri" w:hAnsi="Calibri" w:cs="Calibri"/>
                <w:color w:val="0F1115"/>
                <w:sz w:val="18"/>
                <w:szCs w:val="18"/>
                <w:lang w:val="ru-RU" w:eastAsia="ru-RU"/>
              </w:rPr>
            </w:pPr>
            <w:r w:rsidRPr="00FF47CC">
              <w:rPr>
                <w:rFonts w:ascii="Calibri" w:hAnsi="Calibri" w:cs="Calibri"/>
                <w:color w:val="0F1115"/>
                <w:sz w:val="18"/>
                <w:szCs w:val="18"/>
                <w:lang w:val="ru-RU" w:eastAsia="ru-RU"/>
              </w:rPr>
              <w:t>изменения федерального или краевого законодательства в сфере антинаркотической деятельности;</w:t>
            </w:r>
          </w:p>
          <w:p w14:paraId="367C1BE8" w14:textId="77777777" w:rsidR="00B075C1" w:rsidRPr="00FF47CC" w:rsidRDefault="00B075C1" w:rsidP="00D5058F">
            <w:pPr>
              <w:numPr>
                <w:ilvl w:val="0"/>
                <w:numId w:val="6"/>
              </w:numPr>
              <w:shd w:val="clear" w:color="auto" w:fill="FFFFFF"/>
              <w:suppressAutoHyphens w:val="0"/>
              <w:ind w:left="0" w:firstLine="709"/>
              <w:jc w:val="both"/>
              <w:rPr>
                <w:rFonts w:ascii="Calibri" w:hAnsi="Calibri" w:cs="Calibri"/>
                <w:color w:val="0F1115"/>
                <w:sz w:val="18"/>
                <w:szCs w:val="18"/>
                <w:lang w:val="ru-RU" w:eastAsia="ru-RU"/>
              </w:rPr>
            </w:pPr>
            <w:r w:rsidRPr="00FF47CC">
              <w:rPr>
                <w:rFonts w:ascii="Calibri" w:hAnsi="Calibri" w:cs="Calibri"/>
                <w:color w:val="0F1115"/>
                <w:sz w:val="18"/>
                <w:szCs w:val="18"/>
                <w:lang w:val="ru-RU" w:eastAsia="ru-RU"/>
              </w:rPr>
              <w:t>получения рекомендаций Государственного антинаркотического комитета или антинаркотической комиссии Приморского края;</w:t>
            </w:r>
          </w:p>
          <w:p w14:paraId="3BFB614E" w14:textId="50A1AEBF" w:rsidR="00290554" w:rsidRPr="00FF47CC" w:rsidRDefault="00B075C1" w:rsidP="00D5058F">
            <w:pPr>
              <w:numPr>
                <w:ilvl w:val="0"/>
                <w:numId w:val="6"/>
              </w:numPr>
              <w:shd w:val="clear" w:color="auto" w:fill="FFFFFF"/>
              <w:suppressAutoHyphens w:val="0"/>
              <w:ind w:left="0" w:firstLine="709"/>
              <w:jc w:val="both"/>
              <w:rPr>
                <w:rFonts w:ascii="Calibri" w:hAnsi="Calibri" w:cs="Calibri"/>
                <w:color w:val="0F1115"/>
                <w:sz w:val="18"/>
                <w:szCs w:val="18"/>
                <w:lang w:val="ru-RU" w:eastAsia="ru-RU"/>
              </w:rPr>
            </w:pPr>
            <w:r w:rsidRPr="00FF47CC">
              <w:rPr>
                <w:rFonts w:ascii="Calibri" w:hAnsi="Calibri" w:cs="Calibri"/>
                <w:color w:val="0F1115"/>
                <w:sz w:val="18"/>
                <w:szCs w:val="18"/>
                <w:lang w:val="ru-RU" w:eastAsia="ru-RU"/>
              </w:rPr>
              <w:t>существенного изменения наркоситуации на территории Дальнереченского муниципального округа.</w:t>
            </w:r>
          </w:p>
        </w:tc>
      </w:tr>
    </w:tbl>
    <w:p w14:paraId="4816A163" w14:textId="0F350C22" w:rsidR="009E462C" w:rsidRPr="00FF47CC" w:rsidRDefault="009E462C" w:rsidP="00D5058F">
      <w:pPr>
        <w:jc w:val="right"/>
        <w:rPr>
          <w:rFonts w:ascii="Calibri" w:eastAsia="Calibri" w:hAnsi="Calibri"/>
          <w:sz w:val="18"/>
          <w:szCs w:val="18"/>
          <w:lang w:val="ru-RU"/>
        </w:rPr>
      </w:pPr>
      <w:r w:rsidRPr="00FF47CC">
        <w:rPr>
          <w:rFonts w:ascii="Calibri" w:hAnsi="Calibri"/>
          <w:sz w:val="18"/>
          <w:szCs w:val="18"/>
          <w:lang w:val="ru-RU"/>
        </w:rPr>
        <w:t>Приложение 2</w:t>
      </w:r>
    </w:p>
    <w:p w14:paraId="273A3725" w14:textId="77777777" w:rsidR="009E462C" w:rsidRPr="00FF47CC" w:rsidRDefault="009E462C" w:rsidP="00D5058F">
      <w:pPr>
        <w:ind w:left="4536" w:firstLine="720"/>
        <w:jc w:val="right"/>
        <w:rPr>
          <w:rFonts w:ascii="Calibri" w:eastAsia="Calibri" w:hAnsi="Calibri"/>
          <w:sz w:val="18"/>
          <w:szCs w:val="18"/>
          <w:lang w:val="ru-RU"/>
        </w:rPr>
      </w:pPr>
      <w:r w:rsidRPr="00FF47CC">
        <w:rPr>
          <w:rFonts w:ascii="Calibri" w:eastAsia="Calibri" w:hAnsi="Calibri"/>
          <w:sz w:val="18"/>
          <w:szCs w:val="18"/>
          <w:lang w:val="ru-RU"/>
        </w:rPr>
        <w:t xml:space="preserve">к постановлению администрации </w:t>
      </w:r>
    </w:p>
    <w:p w14:paraId="7F625AA8" w14:textId="77777777" w:rsidR="009E462C" w:rsidRPr="00FF47CC" w:rsidRDefault="009E462C" w:rsidP="00D5058F">
      <w:pPr>
        <w:ind w:left="4536" w:firstLine="720"/>
        <w:jc w:val="right"/>
        <w:rPr>
          <w:rFonts w:ascii="Calibri" w:eastAsia="Calibri" w:hAnsi="Calibri"/>
          <w:sz w:val="18"/>
          <w:szCs w:val="18"/>
          <w:lang w:val="ru-RU"/>
        </w:rPr>
      </w:pPr>
      <w:r w:rsidRPr="00FF47CC">
        <w:rPr>
          <w:rFonts w:ascii="Calibri" w:eastAsia="Calibri" w:hAnsi="Calibri"/>
          <w:sz w:val="18"/>
          <w:szCs w:val="18"/>
          <w:lang w:val="ru-RU"/>
        </w:rPr>
        <w:t xml:space="preserve">Дальнереченского муниципального округа </w:t>
      </w:r>
    </w:p>
    <w:p w14:paraId="7B3CE586" w14:textId="77777777" w:rsidR="009E462C" w:rsidRPr="00FF47CC" w:rsidRDefault="009E462C" w:rsidP="00D5058F">
      <w:pPr>
        <w:ind w:left="4536" w:firstLine="720"/>
        <w:jc w:val="right"/>
        <w:rPr>
          <w:rFonts w:ascii="Calibri" w:eastAsia="Calibri" w:hAnsi="Calibri"/>
          <w:sz w:val="18"/>
          <w:szCs w:val="18"/>
          <w:lang w:val="ru-RU"/>
        </w:rPr>
      </w:pPr>
      <w:r w:rsidRPr="00FF47CC">
        <w:rPr>
          <w:rFonts w:ascii="Calibri" w:eastAsia="Calibri" w:hAnsi="Calibri"/>
          <w:sz w:val="18"/>
          <w:szCs w:val="18"/>
          <w:lang w:val="ru-RU"/>
        </w:rPr>
        <w:t xml:space="preserve">от 23.03.2026 г. № 224-па </w:t>
      </w:r>
    </w:p>
    <w:p w14:paraId="6A3E47AE" w14:textId="77777777" w:rsidR="009E462C" w:rsidRPr="00FF47CC" w:rsidRDefault="009E462C" w:rsidP="00D5058F">
      <w:pPr>
        <w:pStyle w:val="af"/>
        <w:jc w:val="center"/>
        <w:rPr>
          <w:rFonts w:cs="Times New Roman"/>
          <w:b/>
          <w:sz w:val="18"/>
          <w:szCs w:val="18"/>
        </w:rPr>
      </w:pPr>
      <w:r w:rsidRPr="00FF47CC">
        <w:rPr>
          <w:rFonts w:cs="Times New Roman"/>
          <w:b/>
          <w:sz w:val="18"/>
          <w:szCs w:val="18"/>
        </w:rPr>
        <w:t>План мероприятий по реализации Стратегии государственной</w:t>
      </w:r>
    </w:p>
    <w:p w14:paraId="7250BDBE" w14:textId="77777777" w:rsidR="009E462C" w:rsidRPr="00FF47CC" w:rsidRDefault="009E462C" w:rsidP="00D5058F">
      <w:pPr>
        <w:pStyle w:val="af"/>
        <w:jc w:val="center"/>
        <w:rPr>
          <w:rFonts w:cs="Times New Roman"/>
          <w:b/>
          <w:sz w:val="18"/>
          <w:szCs w:val="18"/>
        </w:rPr>
      </w:pPr>
      <w:r w:rsidRPr="00FF47CC">
        <w:rPr>
          <w:rFonts w:cs="Times New Roman"/>
          <w:b/>
          <w:sz w:val="18"/>
          <w:szCs w:val="18"/>
        </w:rPr>
        <w:t xml:space="preserve">антинаркотической политики Российской Федерации на период до 2030 года в </w:t>
      </w:r>
    </w:p>
    <w:p w14:paraId="1E8C1291" w14:textId="77777777" w:rsidR="009E462C" w:rsidRPr="00FF47CC" w:rsidRDefault="009E462C" w:rsidP="00D5058F">
      <w:pPr>
        <w:pStyle w:val="af"/>
        <w:jc w:val="center"/>
        <w:rPr>
          <w:rFonts w:cs="Times New Roman"/>
          <w:b/>
          <w:sz w:val="18"/>
          <w:szCs w:val="18"/>
        </w:rPr>
      </w:pPr>
      <w:r w:rsidRPr="00FF47CC">
        <w:rPr>
          <w:rFonts w:cs="Times New Roman"/>
          <w:b/>
          <w:sz w:val="18"/>
          <w:szCs w:val="18"/>
        </w:rPr>
        <w:t xml:space="preserve"> Дальнереченском муниципальном округе в 2026-2030 годах</w:t>
      </w:r>
    </w:p>
    <w:p w14:paraId="7EB117EB" w14:textId="77777777" w:rsidR="009E462C" w:rsidRPr="00FF47CC" w:rsidRDefault="009E462C" w:rsidP="00D5058F">
      <w:pPr>
        <w:ind w:left="4536" w:firstLine="720"/>
        <w:jc w:val="right"/>
        <w:rPr>
          <w:rFonts w:ascii="Calibri" w:eastAsia="Calibri" w:hAnsi="Calibr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42"/>
        <w:gridCol w:w="4389"/>
        <w:gridCol w:w="2644"/>
        <w:gridCol w:w="3751"/>
        <w:gridCol w:w="2823"/>
      </w:tblGrid>
      <w:tr w:rsidR="009E462C" w:rsidRPr="00FF47CC" w14:paraId="555D529E" w14:textId="77777777" w:rsidTr="009E462C">
        <w:trPr>
          <w:trHeight w:val="23"/>
          <w:tblHeader/>
        </w:trPr>
        <w:tc>
          <w:tcPr>
            <w:tcW w:w="734" w:type="pct"/>
            <w:shd w:val="clear" w:color="auto" w:fill="FFFFFF"/>
            <w:tcMar>
              <w:top w:w="150" w:type="dxa"/>
              <w:left w:w="0" w:type="dxa"/>
              <w:bottom w:w="150" w:type="dxa"/>
              <w:right w:w="240" w:type="dxa"/>
            </w:tcMar>
            <w:vAlign w:val="center"/>
            <w:hideMark/>
          </w:tcPr>
          <w:p w14:paraId="02B4904A" w14:textId="77777777" w:rsidR="009E462C" w:rsidRPr="00FF47CC" w:rsidRDefault="009E462C" w:rsidP="00D5058F">
            <w:pPr>
              <w:suppressAutoHyphens w:val="0"/>
              <w:jc w:val="center"/>
              <w:rPr>
                <w:rFonts w:ascii="Calibri" w:hAnsi="Calibri"/>
                <w:b/>
                <w:color w:val="0F1115"/>
                <w:sz w:val="14"/>
                <w:szCs w:val="14"/>
                <w:lang w:eastAsia="ru-RU"/>
              </w:rPr>
            </w:pPr>
            <w:r w:rsidRPr="00FF47CC">
              <w:rPr>
                <w:rFonts w:ascii="Calibri" w:hAnsi="Calibri"/>
                <w:b/>
                <w:color w:val="0F1115"/>
                <w:sz w:val="14"/>
                <w:szCs w:val="14"/>
                <w:lang w:eastAsia="ru-RU"/>
              </w:rPr>
              <w:t>№ п/п</w:t>
            </w:r>
          </w:p>
        </w:tc>
        <w:tc>
          <w:tcPr>
            <w:tcW w:w="1376" w:type="pct"/>
            <w:shd w:val="clear" w:color="auto" w:fill="FFFFFF"/>
            <w:tcMar>
              <w:top w:w="150" w:type="dxa"/>
              <w:left w:w="240" w:type="dxa"/>
              <w:bottom w:w="150" w:type="dxa"/>
              <w:right w:w="240" w:type="dxa"/>
            </w:tcMar>
            <w:vAlign w:val="center"/>
            <w:hideMark/>
          </w:tcPr>
          <w:p w14:paraId="64102226" w14:textId="77777777" w:rsidR="009E462C" w:rsidRPr="00FF47CC" w:rsidRDefault="009E462C" w:rsidP="00D5058F">
            <w:pPr>
              <w:suppressAutoHyphens w:val="0"/>
              <w:jc w:val="center"/>
              <w:rPr>
                <w:rFonts w:ascii="Calibri" w:hAnsi="Calibri"/>
                <w:b/>
                <w:color w:val="0F1115"/>
                <w:sz w:val="14"/>
                <w:szCs w:val="14"/>
                <w:lang w:eastAsia="ru-RU"/>
              </w:rPr>
            </w:pPr>
            <w:proofErr w:type="spellStart"/>
            <w:r w:rsidRPr="00FF47CC">
              <w:rPr>
                <w:rFonts w:ascii="Calibri" w:hAnsi="Calibri"/>
                <w:b/>
                <w:color w:val="0F1115"/>
                <w:sz w:val="14"/>
                <w:szCs w:val="14"/>
                <w:lang w:eastAsia="ru-RU"/>
              </w:rPr>
              <w:t>Наименование</w:t>
            </w:r>
            <w:proofErr w:type="spellEnd"/>
            <w:r w:rsidRPr="00FF47CC">
              <w:rPr>
                <w:rFonts w:ascii="Calibri" w:hAnsi="Calibri"/>
                <w:b/>
                <w:color w:val="0F1115"/>
                <w:sz w:val="14"/>
                <w:szCs w:val="14"/>
                <w:lang w:eastAsia="ru-RU"/>
              </w:rPr>
              <w:t xml:space="preserve"> </w:t>
            </w:r>
            <w:proofErr w:type="spellStart"/>
            <w:r w:rsidRPr="00FF47CC">
              <w:rPr>
                <w:rFonts w:ascii="Calibri" w:hAnsi="Calibri"/>
                <w:b/>
                <w:color w:val="0F1115"/>
                <w:sz w:val="14"/>
                <w:szCs w:val="14"/>
                <w:lang w:eastAsia="ru-RU"/>
              </w:rPr>
              <w:t>мероприятий</w:t>
            </w:r>
            <w:proofErr w:type="spellEnd"/>
          </w:p>
        </w:tc>
        <w:tc>
          <w:tcPr>
            <w:tcW w:w="829" w:type="pct"/>
            <w:shd w:val="clear" w:color="auto" w:fill="FFFFFF"/>
            <w:tcMar>
              <w:top w:w="150" w:type="dxa"/>
              <w:left w:w="240" w:type="dxa"/>
              <w:bottom w:w="150" w:type="dxa"/>
              <w:right w:w="240" w:type="dxa"/>
            </w:tcMar>
            <w:vAlign w:val="center"/>
            <w:hideMark/>
          </w:tcPr>
          <w:p w14:paraId="59FAFFA5" w14:textId="77777777" w:rsidR="009E462C" w:rsidRPr="00FF47CC" w:rsidRDefault="009E462C" w:rsidP="00D5058F">
            <w:pPr>
              <w:suppressAutoHyphens w:val="0"/>
              <w:jc w:val="center"/>
              <w:rPr>
                <w:rFonts w:ascii="Calibri" w:hAnsi="Calibri"/>
                <w:b/>
                <w:color w:val="0F1115"/>
                <w:sz w:val="14"/>
                <w:szCs w:val="14"/>
                <w:lang w:eastAsia="ru-RU"/>
              </w:rPr>
            </w:pPr>
            <w:proofErr w:type="spellStart"/>
            <w:r w:rsidRPr="00FF47CC">
              <w:rPr>
                <w:rFonts w:ascii="Calibri" w:hAnsi="Calibri"/>
                <w:b/>
                <w:color w:val="0F1115"/>
                <w:sz w:val="14"/>
                <w:szCs w:val="14"/>
                <w:lang w:eastAsia="ru-RU"/>
              </w:rPr>
              <w:t>Источник</w:t>
            </w:r>
            <w:proofErr w:type="spellEnd"/>
            <w:r w:rsidRPr="00FF47CC">
              <w:rPr>
                <w:rFonts w:ascii="Calibri" w:hAnsi="Calibri"/>
                <w:b/>
                <w:color w:val="0F1115"/>
                <w:sz w:val="14"/>
                <w:szCs w:val="14"/>
                <w:lang w:eastAsia="ru-RU"/>
              </w:rPr>
              <w:t xml:space="preserve"> </w:t>
            </w:r>
            <w:proofErr w:type="spellStart"/>
            <w:r w:rsidRPr="00FF47CC">
              <w:rPr>
                <w:rFonts w:ascii="Calibri" w:hAnsi="Calibri"/>
                <w:b/>
                <w:color w:val="0F1115"/>
                <w:sz w:val="14"/>
                <w:szCs w:val="14"/>
                <w:lang w:eastAsia="ru-RU"/>
              </w:rPr>
              <w:t>финансирования</w:t>
            </w:r>
            <w:proofErr w:type="spellEnd"/>
          </w:p>
        </w:tc>
        <w:tc>
          <w:tcPr>
            <w:tcW w:w="1176" w:type="pct"/>
            <w:shd w:val="clear" w:color="auto" w:fill="FFFFFF"/>
            <w:tcMar>
              <w:top w:w="150" w:type="dxa"/>
              <w:left w:w="240" w:type="dxa"/>
              <w:bottom w:w="150" w:type="dxa"/>
              <w:right w:w="240" w:type="dxa"/>
            </w:tcMar>
            <w:vAlign w:val="center"/>
            <w:hideMark/>
          </w:tcPr>
          <w:p w14:paraId="0D2E46BE" w14:textId="77777777" w:rsidR="009E462C" w:rsidRPr="00FF47CC" w:rsidRDefault="009E462C" w:rsidP="00D5058F">
            <w:pPr>
              <w:suppressAutoHyphens w:val="0"/>
              <w:jc w:val="center"/>
              <w:rPr>
                <w:rFonts w:ascii="Calibri" w:hAnsi="Calibri"/>
                <w:b/>
                <w:color w:val="0F1115"/>
                <w:sz w:val="14"/>
                <w:szCs w:val="14"/>
                <w:lang w:eastAsia="ru-RU"/>
              </w:rPr>
            </w:pPr>
            <w:proofErr w:type="spellStart"/>
            <w:r w:rsidRPr="00FF47CC">
              <w:rPr>
                <w:rFonts w:ascii="Calibri" w:hAnsi="Calibri"/>
                <w:b/>
                <w:color w:val="0F1115"/>
                <w:sz w:val="14"/>
                <w:szCs w:val="14"/>
                <w:lang w:eastAsia="ru-RU"/>
              </w:rPr>
              <w:t>Сроки</w:t>
            </w:r>
            <w:proofErr w:type="spellEnd"/>
          </w:p>
        </w:tc>
        <w:tc>
          <w:tcPr>
            <w:tcW w:w="885" w:type="pct"/>
            <w:shd w:val="clear" w:color="auto" w:fill="FFFFFF"/>
            <w:tcMar>
              <w:top w:w="150" w:type="dxa"/>
              <w:left w:w="240" w:type="dxa"/>
              <w:bottom w:w="150" w:type="dxa"/>
              <w:right w:w="240" w:type="dxa"/>
            </w:tcMar>
            <w:vAlign w:val="center"/>
            <w:hideMark/>
          </w:tcPr>
          <w:p w14:paraId="435CACC8" w14:textId="77777777" w:rsidR="009E462C" w:rsidRPr="00FF47CC" w:rsidRDefault="009E462C" w:rsidP="00D5058F">
            <w:pPr>
              <w:suppressAutoHyphens w:val="0"/>
              <w:jc w:val="center"/>
              <w:rPr>
                <w:rFonts w:ascii="Calibri" w:hAnsi="Calibri"/>
                <w:b/>
                <w:color w:val="0F1115"/>
                <w:sz w:val="14"/>
                <w:szCs w:val="14"/>
                <w:lang w:eastAsia="ru-RU"/>
              </w:rPr>
            </w:pPr>
            <w:proofErr w:type="spellStart"/>
            <w:r w:rsidRPr="00FF47CC">
              <w:rPr>
                <w:rFonts w:ascii="Calibri" w:hAnsi="Calibri"/>
                <w:b/>
                <w:color w:val="0F1115"/>
                <w:sz w:val="14"/>
                <w:szCs w:val="14"/>
                <w:lang w:eastAsia="ru-RU"/>
              </w:rPr>
              <w:t>Ответственные</w:t>
            </w:r>
            <w:proofErr w:type="spellEnd"/>
            <w:r w:rsidRPr="00FF47CC">
              <w:rPr>
                <w:rFonts w:ascii="Calibri" w:hAnsi="Calibri"/>
                <w:b/>
                <w:color w:val="0F1115"/>
                <w:sz w:val="14"/>
                <w:szCs w:val="14"/>
                <w:lang w:eastAsia="ru-RU"/>
              </w:rPr>
              <w:t xml:space="preserve"> </w:t>
            </w:r>
            <w:proofErr w:type="spellStart"/>
            <w:r w:rsidRPr="00FF47CC">
              <w:rPr>
                <w:rFonts w:ascii="Calibri" w:hAnsi="Calibri"/>
                <w:b/>
                <w:color w:val="0F1115"/>
                <w:sz w:val="14"/>
                <w:szCs w:val="14"/>
                <w:lang w:eastAsia="ru-RU"/>
              </w:rPr>
              <w:t>исполнители</w:t>
            </w:r>
            <w:proofErr w:type="spellEnd"/>
          </w:p>
        </w:tc>
      </w:tr>
      <w:tr w:rsidR="009E462C" w:rsidRPr="00FF47CC" w14:paraId="7BECB192" w14:textId="77777777" w:rsidTr="009E462C">
        <w:trPr>
          <w:trHeight w:val="23"/>
        </w:trPr>
        <w:tc>
          <w:tcPr>
            <w:tcW w:w="5000" w:type="pct"/>
            <w:gridSpan w:val="5"/>
            <w:shd w:val="clear" w:color="auto" w:fill="FFFFFF"/>
            <w:tcMar>
              <w:top w:w="150" w:type="dxa"/>
              <w:left w:w="0" w:type="dxa"/>
              <w:bottom w:w="150" w:type="dxa"/>
              <w:right w:w="240" w:type="dxa"/>
            </w:tcMar>
            <w:vAlign w:val="center"/>
            <w:hideMark/>
          </w:tcPr>
          <w:p w14:paraId="783748B1" w14:textId="77777777" w:rsidR="009E462C" w:rsidRPr="00FF47CC" w:rsidRDefault="009E462C" w:rsidP="00D5058F">
            <w:pPr>
              <w:suppressAutoHyphens w:val="0"/>
              <w:jc w:val="center"/>
              <w:rPr>
                <w:rFonts w:ascii="Calibri" w:hAnsi="Calibri"/>
                <w:sz w:val="14"/>
                <w:szCs w:val="14"/>
                <w:lang w:val="ru-RU" w:eastAsia="ru-RU"/>
              </w:rPr>
            </w:pPr>
            <w:r w:rsidRPr="00FF47CC">
              <w:rPr>
                <w:rFonts w:ascii="Calibri" w:hAnsi="Calibri"/>
                <w:b/>
                <w:bCs/>
                <w:color w:val="0F1115"/>
                <w:sz w:val="14"/>
                <w:szCs w:val="14"/>
                <w:lang w:val="ru-RU" w:eastAsia="ru-RU"/>
              </w:rPr>
              <w:t>1. Совершенствование антинаркотической деятельности и государственного контроля за оборотом наркотиков</w:t>
            </w:r>
          </w:p>
        </w:tc>
      </w:tr>
    </w:tbl>
    <w:p w14:paraId="66608740" w14:textId="2031A095" w:rsidR="009E037F" w:rsidRPr="00FF47CC" w:rsidRDefault="009E037F" w:rsidP="00D5058F">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E462C" w:rsidRPr="00FF47CC" w14:paraId="209F663F"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B23E8E7" w14:textId="77777777" w:rsidR="009E462C" w:rsidRPr="00FF47CC" w:rsidRDefault="009E462C"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BAAC048" w14:textId="11E9C7F4" w:rsidR="009E462C" w:rsidRPr="00FF47CC" w:rsidRDefault="009E462C"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11</w:t>
            </w:r>
          </w:p>
        </w:tc>
      </w:tr>
    </w:tbl>
    <w:p w14:paraId="2AEA310C" w14:textId="1E223B6E" w:rsidR="009E037F" w:rsidRPr="00FF47CC" w:rsidRDefault="009E037F" w:rsidP="00D5058F">
      <w:pPr>
        <w:rPr>
          <w:rFonts w:ascii="Calibri" w:hAnsi="Calibri" w:cs="Calibri"/>
          <w:sz w:val="18"/>
          <w:szCs w:val="1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8"/>
        <w:gridCol w:w="4324"/>
        <w:gridCol w:w="2605"/>
        <w:gridCol w:w="3696"/>
        <w:gridCol w:w="2781"/>
      </w:tblGrid>
      <w:tr w:rsidR="009E462C" w:rsidRPr="00FF47CC" w14:paraId="7544B78F" w14:textId="77777777" w:rsidTr="009E462C">
        <w:trPr>
          <w:trHeight w:val="1402"/>
        </w:trPr>
        <w:tc>
          <w:tcPr>
            <w:tcW w:w="734" w:type="pct"/>
            <w:shd w:val="clear" w:color="auto" w:fill="FFFFFF"/>
            <w:tcMar>
              <w:top w:w="150" w:type="dxa"/>
              <w:left w:w="0" w:type="dxa"/>
              <w:bottom w:w="150" w:type="dxa"/>
              <w:right w:w="240" w:type="dxa"/>
            </w:tcMar>
            <w:vAlign w:val="center"/>
            <w:hideMark/>
          </w:tcPr>
          <w:p w14:paraId="4DA32F85"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1.1</w:t>
            </w:r>
          </w:p>
        </w:tc>
        <w:tc>
          <w:tcPr>
            <w:tcW w:w="1376" w:type="pct"/>
            <w:shd w:val="clear" w:color="auto" w:fill="FFFFFF"/>
            <w:tcMar>
              <w:top w:w="150" w:type="dxa"/>
              <w:left w:w="240" w:type="dxa"/>
              <w:bottom w:w="150" w:type="dxa"/>
              <w:right w:w="240" w:type="dxa"/>
            </w:tcMar>
            <w:vAlign w:val="center"/>
            <w:hideMark/>
          </w:tcPr>
          <w:p w14:paraId="0862D3E4"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Участие в реализации государственной программы Приморского края «Безопасный край» на 2024–2030 годы через:</w:t>
            </w:r>
            <w:r w:rsidRPr="00FF47CC">
              <w:rPr>
                <w:rFonts w:ascii="Calibri" w:hAnsi="Calibri"/>
                <w:color w:val="0F1115"/>
                <w:sz w:val="14"/>
                <w:szCs w:val="14"/>
                <w:lang w:val="ru-RU" w:eastAsia="ru-RU"/>
              </w:rPr>
              <w:br/>
              <w:t>- оказание содействия КГБУЗ «Дальнереченская ЦГБ» в вопросах выявления фактов потребления наркотических средств, психотропных или иных одурманивающих веществ несовершеннолетними;</w:t>
            </w:r>
            <w:r w:rsidRPr="00FF47CC">
              <w:rPr>
                <w:rFonts w:ascii="Calibri" w:hAnsi="Calibri"/>
                <w:color w:val="0F1115"/>
                <w:sz w:val="14"/>
                <w:szCs w:val="14"/>
                <w:lang w:val="ru-RU" w:eastAsia="ru-RU"/>
              </w:rPr>
              <w:br/>
              <w:t>- участие в проведении оперативно-профилактических мероприятий, инициированных Государственным антинаркотическим комитетом Российской Федерации (ГАК) и антинаркотической комиссией Приморского края (АНК ПК);</w:t>
            </w:r>
            <w:r w:rsidRPr="00FF47CC">
              <w:rPr>
                <w:rFonts w:ascii="Calibri" w:hAnsi="Calibri"/>
                <w:color w:val="0F1115"/>
                <w:sz w:val="14"/>
                <w:szCs w:val="14"/>
                <w:lang w:val="ru-RU" w:eastAsia="ru-RU"/>
              </w:rPr>
              <w:br/>
              <w:t>- взаимодействие с МО МВД России «Дальнереченский» в мероприятиях, направленных на ликвидацию сырьевой базы наркопреступности;</w:t>
            </w:r>
            <w:r w:rsidRPr="00FF47CC">
              <w:rPr>
                <w:rFonts w:ascii="Calibri" w:hAnsi="Calibri"/>
                <w:color w:val="0F1115"/>
                <w:sz w:val="14"/>
                <w:szCs w:val="14"/>
                <w:lang w:val="ru-RU" w:eastAsia="ru-RU"/>
              </w:rPr>
              <w:br/>
              <w:t>- проведение разъяснительной работы совместно с филиалом по городу Дальнереченску и Дальнереченскому округу ФКУ УИИ ГУФСИН России по Приморскому краю с гражданами, осужденными к наказаниям без изоляции от общества.</w:t>
            </w:r>
          </w:p>
        </w:tc>
        <w:tc>
          <w:tcPr>
            <w:tcW w:w="829" w:type="pct"/>
            <w:shd w:val="clear" w:color="auto" w:fill="FFFFFF"/>
            <w:tcMar>
              <w:top w:w="150" w:type="dxa"/>
              <w:left w:w="240" w:type="dxa"/>
              <w:bottom w:w="150" w:type="dxa"/>
              <w:right w:w="240" w:type="dxa"/>
            </w:tcMar>
            <w:vAlign w:val="center"/>
            <w:hideMark/>
          </w:tcPr>
          <w:p w14:paraId="52678BBF"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696907E2" w14:textId="77777777" w:rsidR="009E462C" w:rsidRPr="00FF47CC" w:rsidRDefault="009E462C" w:rsidP="00D5058F">
            <w:pPr>
              <w:suppressAutoHyphens w:val="0"/>
              <w:jc w:val="center"/>
              <w:rPr>
                <w:rFonts w:ascii="Calibri" w:hAnsi="Calibri"/>
                <w:color w:val="0F1115"/>
                <w:sz w:val="14"/>
                <w:szCs w:val="14"/>
                <w:lang w:val="ru-RU" w:eastAsia="ru-RU"/>
              </w:rPr>
            </w:pPr>
            <w:proofErr w:type="gramStart"/>
            <w:r w:rsidRPr="00FF47CC">
              <w:rPr>
                <w:rFonts w:ascii="Calibri" w:hAnsi="Calibri"/>
                <w:color w:val="0F1115"/>
                <w:sz w:val="14"/>
                <w:szCs w:val="14"/>
                <w:lang w:val="ru-RU" w:eastAsia="ru-RU"/>
              </w:rPr>
              <w:t>Ежегодно согласно планам</w:t>
            </w:r>
            <w:proofErr w:type="gramEnd"/>
            <w:r w:rsidRPr="00FF47CC">
              <w:rPr>
                <w:rFonts w:ascii="Calibri" w:hAnsi="Calibri"/>
                <w:color w:val="0F1115"/>
                <w:sz w:val="14"/>
                <w:szCs w:val="14"/>
                <w:lang w:val="ru-RU" w:eastAsia="ru-RU"/>
              </w:rPr>
              <w:t xml:space="preserve"> ГАК и АНК ПК, а также в соответствии с согласованными мероприятиями</w:t>
            </w:r>
          </w:p>
        </w:tc>
        <w:tc>
          <w:tcPr>
            <w:tcW w:w="885" w:type="pct"/>
            <w:shd w:val="clear" w:color="auto" w:fill="FFFFFF"/>
            <w:tcMar>
              <w:top w:w="150" w:type="dxa"/>
              <w:left w:w="240" w:type="dxa"/>
              <w:bottom w:w="150" w:type="dxa"/>
              <w:right w:w="0" w:type="dxa"/>
            </w:tcMar>
            <w:vAlign w:val="center"/>
            <w:hideMark/>
          </w:tcPr>
          <w:p w14:paraId="7D605FB6"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Антинаркотическая комиссия Дальнереченского муниципального округа (АНК ДМО), органы, действующие на территории округа (МО МВД России «Дальнереченский», КГБУЗ «Дальнереченская ЦГБ», филиал ФКУ УИИ)</w:t>
            </w:r>
          </w:p>
        </w:tc>
      </w:tr>
      <w:tr w:rsidR="009E462C" w:rsidRPr="00FF47CC" w14:paraId="17F1A9B4" w14:textId="77777777" w:rsidTr="009E462C">
        <w:trPr>
          <w:trHeight w:val="23"/>
        </w:trPr>
        <w:tc>
          <w:tcPr>
            <w:tcW w:w="734" w:type="pct"/>
            <w:shd w:val="clear" w:color="auto" w:fill="FFFFFF"/>
            <w:tcMar>
              <w:top w:w="150" w:type="dxa"/>
              <w:left w:w="0" w:type="dxa"/>
              <w:bottom w:w="150" w:type="dxa"/>
              <w:right w:w="240" w:type="dxa"/>
            </w:tcMar>
            <w:vAlign w:val="center"/>
            <w:hideMark/>
          </w:tcPr>
          <w:p w14:paraId="6842DF42"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1.2</w:t>
            </w:r>
          </w:p>
        </w:tc>
        <w:tc>
          <w:tcPr>
            <w:tcW w:w="1376" w:type="pct"/>
            <w:shd w:val="clear" w:color="auto" w:fill="FFFFFF"/>
            <w:tcMar>
              <w:top w:w="150" w:type="dxa"/>
              <w:left w:w="240" w:type="dxa"/>
              <w:bottom w:w="150" w:type="dxa"/>
              <w:right w:w="240" w:type="dxa"/>
            </w:tcMar>
            <w:vAlign w:val="center"/>
            <w:hideMark/>
          </w:tcPr>
          <w:p w14:paraId="687BDFFC"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Направление на обучение сотрудников администрации округа, муниципальных учреждений, работающих с детьми и молодежью, по программам профилактики наркомании</w:t>
            </w:r>
          </w:p>
        </w:tc>
        <w:tc>
          <w:tcPr>
            <w:tcW w:w="829" w:type="pct"/>
            <w:shd w:val="clear" w:color="auto" w:fill="FFFFFF"/>
            <w:tcMar>
              <w:top w:w="150" w:type="dxa"/>
              <w:left w:w="240" w:type="dxa"/>
              <w:bottom w:w="150" w:type="dxa"/>
              <w:right w:w="240" w:type="dxa"/>
            </w:tcMar>
            <w:vAlign w:val="center"/>
            <w:hideMark/>
          </w:tcPr>
          <w:p w14:paraId="734CADCC"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5FB4507C"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 xml:space="preserve">В </w:t>
            </w:r>
            <w:proofErr w:type="spellStart"/>
            <w:r w:rsidRPr="00FF47CC">
              <w:rPr>
                <w:rFonts w:ascii="Calibri" w:hAnsi="Calibri"/>
                <w:color w:val="0F1115"/>
                <w:sz w:val="14"/>
                <w:szCs w:val="14"/>
                <w:lang w:eastAsia="ru-RU"/>
              </w:rPr>
              <w:t>течение</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всего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срока</w:t>
            </w:r>
            <w:proofErr w:type="spellEnd"/>
          </w:p>
        </w:tc>
        <w:tc>
          <w:tcPr>
            <w:tcW w:w="885" w:type="pct"/>
            <w:shd w:val="clear" w:color="auto" w:fill="FFFFFF"/>
            <w:tcMar>
              <w:top w:w="150" w:type="dxa"/>
              <w:left w:w="240" w:type="dxa"/>
              <w:bottom w:w="150" w:type="dxa"/>
              <w:right w:w="0" w:type="dxa"/>
            </w:tcMar>
            <w:vAlign w:val="center"/>
            <w:hideMark/>
          </w:tcPr>
          <w:p w14:paraId="23809C1C"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Председатель</w:t>
            </w:r>
            <w:proofErr w:type="spellEnd"/>
            <w:r w:rsidRPr="00FF47CC">
              <w:rPr>
                <w:rFonts w:ascii="Calibri" w:hAnsi="Calibri"/>
                <w:color w:val="0F1115"/>
                <w:sz w:val="14"/>
                <w:szCs w:val="14"/>
                <w:lang w:eastAsia="ru-RU"/>
              </w:rPr>
              <w:t xml:space="preserve"> АНК ДМО</w:t>
            </w:r>
          </w:p>
        </w:tc>
      </w:tr>
      <w:tr w:rsidR="009E462C" w:rsidRPr="00FF47CC" w14:paraId="1104130A" w14:textId="77777777" w:rsidTr="009E462C">
        <w:tc>
          <w:tcPr>
            <w:tcW w:w="734" w:type="pct"/>
            <w:shd w:val="clear" w:color="auto" w:fill="FFFFFF"/>
            <w:tcMar>
              <w:top w:w="150" w:type="dxa"/>
              <w:left w:w="0" w:type="dxa"/>
              <w:bottom w:w="150" w:type="dxa"/>
              <w:right w:w="240" w:type="dxa"/>
            </w:tcMar>
            <w:vAlign w:val="center"/>
            <w:hideMark/>
          </w:tcPr>
          <w:p w14:paraId="2D081577"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1.3</w:t>
            </w:r>
          </w:p>
        </w:tc>
        <w:tc>
          <w:tcPr>
            <w:tcW w:w="1376" w:type="pct"/>
            <w:shd w:val="clear" w:color="auto" w:fill="FFFFFF"/>
            <w:tcMar>
              <w:top w:w="150" w:type="dxa"/>
              <w:left w:w="240" w:type="dxa"/>
              <w:bottom w:w="150" w:type="dxa"/>
              <w:right w:w="240" w:type="dxa"/>
            </w:tcMar>
            <w:vAlign w:val="center"/>
            <w:hideMark/>
          </w:tcPr>
          <w:p w14:paraId="2A2C3D1D"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Проведение работы по созданию на территории округа общественных организаций (в том числе волонтерских объединений) с целью реализации общественно значимых проектов антинаркотической направленности, повышения активности в вопросах социальной реабилитации и ресоциализации лиц, потребляющих наркотические средства</w:t>
            </w:r>
          </w:p>
        </w:tc>
        <w:tc>
          <w:tcPr>
            <w:tcW w:w="829" w:type="pct"/>
            <w:shd w:val="clear" w:color="auto" w:fill="FFFFFF"/>
            <w:tcMar>
              <w:top w:w="150" w:type="dxa"/>
              <w:left w:w="240" w:type="dxa"/>
              <w:bottom w:w="150" w:type="dxa"/>
              <w:right w:w="240" w:type="dxa"/>
            </w:tcMar>
            <w:vAlign w:val="center"/>
            <w:hideMark/>
          </w:tcPr>
          <w:p w14:paraId="7E3154ED"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45940EAB"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 xml:space="preserve">2026–2030 </w:t>
            </w:r>
            <w:proofErr w:type="spellStart"/>
            <w:r w:rsidRPr="00FF47CC">
              <w:rPr>
                <w:rFonts w:ascii="Calibri" w:hAnsi="Calibri"/>
                <w:color w:val="0F1115"/>
                <w:sz w:val="14"/>
                <w:szCs w:val="14"/>
                <w:lang w:eastAsia="ru-RU"/>
              </w:rPr>
              <w:t>гг</w:t>
            </w:r>
            <w:proofErr w:type="spellEnd"/>
            <w:r w:rsidRPr="00FF47CC">
              <w:rPr>
                <w:rFonts w:ascii="Calibri" w:hAnsi="Calibri"/>
                <w:color w:val="0F1115"/>
                <w:sz w:val="14"/>
                <w:szCs w:val="14"/>
                <w:lang w:eastAsia="ru-RU"/>
              </w:rPr>
              <w:t>.</w:t>
            </w:r>
          </w:p>
        </w:tc>
        <w:tc>
          <w:tcPr>
            <w:tcW w:w="885" w:type="pct"/>
            <w:shd w:val="clear" w:color="auto" w:fill="FFFFFF"/>
            <w:tcMar>
              <w:top w:w="150" w:type="dxa"/>
              <w:left w:w="240" w:type="dxa"/>
              <w:bottom w:w="150" w:type="dxa"/>
              <w:right w:w="0" w:type="dxa"/>
            </w:tcMar>
            <w:vAlign w:val="center"/>
            <w:hideMark/>
          </w:tcPr>
          <w:p w14:paraId="5C0398A7"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Члены</w:t>
            </w:r>
            <w:proofErr w:type="spellEnd"/>
            <w:r w:rsidRPr="00FF47CC">
              <w:rPr>
                <w:rFonts w:ascii="Calibri" w:hAnsi="Calibri"/>
                <w:color w:val="0F1115"/>
                <w:sz w:val="14"/>
                <w:szCs w:val="14"/>
                <w:lang w:eastAsia="ru-RU"/>
              </w:rPr>
              <w:t xml:space="preserve"> АНК ДМО </w:t>
            </w:r>
          </w:p>
        </w:tc>
      </w:tr>
      <w:tr w:rsidR="009E462C" w:rsidRPr="00FF47CC" w14:paraId="63C241AA" w14:textId="77777777" w:rsidTr="009E462C">
        <w:tc>
          <w:tcPr>
            <w:tcW w:w="734" w:type="pct"/>
            <w:shd w:val="clear" w:color="auto" w:fill="FFFFFF"/>
            <w:tcMar>
              <w:top w:w="150" w:type="dxa"/>
              <w:left w:w="0" w:type="dxa"/>
              <w:bottom w:w="150" w:type="dxa"/>
              <w:right w:w="240" w:type="dxa"/>
            </w:tcMar>
            <w:vAlign w:val="center"/>
            <w:hideMark/>
          </w:tcPr>
          <w:p w14:paraId="645B2E56"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1.4</w:t>
            </w:r>
          </w:p>
        </w:tc>
        <w:tc>
          <w:tcPr>
            <w:tcW w:w="1376" w:type="pct"/>
            <w:shd w:val="clear" w:color="auto" w:fill="FFFFFF"/>
            <w:tcMar>
              <w:top w:w="150" w:type="dxa"/>
              <w:left w:w="240" w:type="dxa"/>
              <w:bottom w:w="150" w:type="dxa"/>
              <w:right w:w="240" w:type="dxa"/>
            </w:tcMar>
            <w:vAlign w:val="center"/>
            <w:hideMark/>
          </w:tcPr>
          <w:p w14:paraId="190D92EE"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Участие в обучающих семинарах, практиках, организованных на уровне субъекта Российской Федерации</w:t>
            </w:r>
          </w:p>
        </w:tc>
        <w:tc>
          <w:tcPr>
            <w:tcW w:w="829" w:type="pct"/>
            <w:shd w:val="clear" w:color="auto" w:fill="FFFFFF"/>
            <w:tcMar>
              <w:top w:w="150" w:type="dxa"/>
              <w:left w:w="240" w:type="dxa"/>
              <w:bottom w:w="150" w:type="dxa"/>
              <w:right w:w="240" w:type="dxa"/>
            </w:tcMar>
            <w:vAlign w:val="center"/>
            <w:hideMark/>
          </w:tcPr>
          <w:p w14:paraId="38CA6757"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Бюджет Дальнереченского муниципального округа, бюджет Приморского края</w:t>
            </w:r>
          </w:p>
        </w:tc>
        <w:tc>
          <w:tcPr>
            <w:tcW w:w="1176" w:type="pct"/>
            <w:shd w:val="clear" w:color="auto" w:fill="FFFFFF"/>
            <w:tcMar>
              <w:top w:w="150" w:type="dxa"/>
              <w:left w:w="240" w:type="dxa"/>
              <w:bottom w:w="150" w:type="dxa"/>
              <w:right w:w="240" w:type="dxa"/>
            </w:tcMar>
            <w:vAlign w:val="center"/>
            <w:hideMark/>
          </w:tcPr>
          <w:p w14:paraId="47EB34E5"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По мере поступления запросов от АНК ПК</w:t>
            </w:r>
          </w:p>
        </w:tc>
        <w:tc>
          <w:tcPr>
            <w:tcW w:w="885" w:type="pct"/>
            <w:shd w:val="clear" w:color="auto" w:fill="FFFFFF"/>
            <w:tcMar>
              <w:top w:w="150" w:type="dxa"/>
              <w:left w:w="240" w:type="dxa"/>
              <w:bottom w:w="150" w:type="dxa"/>
              <w:right w:w="0" w:type="dxa"/>
            </w:tcMar>
            <w:vAlign w:val="center"/>
            <w:hideMark/>
          </w:tcPr>
          <w:p w14:paraId="25590930"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Председатель</w:t>
            </w:r>
            <w:proofErr w:type="spellEnd"/>
            <w:r w:rsidRPr="00FF47CC">
              <w:rPr>
                <w:rFonts w:ascii="Calibri" w:hAnsi="Calibri"/>
                <w:color w:val="0F1115"/>
                <w:sz w:val="14"/>
                <w:szCs w:val="14"/>
                <w:lang w:eastAsia="ru-RU"/>
              </w:rPr>
              <w:t xml:space="preserve"> АНК ДМО</w:t>
            </w:r>
          </w:p>
        </w:tc>
      </w:tr>
      <w:tr w:rsidR="009E462C" w:rsidRPr="00FF47CC" w14:paraId="670056F0" w14:textId="77777777" w:rsidTr="009E462C">
        <w:trPr>
          <w:trHeight w:val="23"/>
        </w:trPr>
        <w:tc>
          <w:tcPr>
            <w:tcW w:w="5000" w:type="pct"/>
            <w:gridSpan w:val="5"/>
            <w:shd w:val="clear" w:color="auto" w:fill="FFFFFF"/>
            <w:tcMar>
              <w:top w:w="150" w:type="dxa"/>
              <w:left w:w="0" w:type="dxa"/>
              <w:bottom w:w="150" w:type="dxa"/>
              <w:right w:w="240" w:type="dxa"/>
            </w:tcMar>
            <w:vAlign w:val="center"/>
            <w:hideMark/>
          </w:tcPr>
          <w:p w14:paraId="2E5DFEAF" w14:textId="77777777" w:rsidR="009E462C" w:rsidRPr="00FF47CC" w:rsidRDefault="009E462C" w:rsidP="00D5058F">
            <w:pPr>
              <w:suppressAutoHyphens w:val="0"/>
              <w:jc w:val="center"/>
              <w:rPr>
                <w:rFonts w:ascii="Calibri" w:hAnsi="Calibri"/>
                <w:sz w:val="14"/>
                <w:szCs w:val="14"/>
                <w:lang w:val="ru-RU" w:eastAsia="ru-RU"/>
              </w:rPr>
            </w:pPr>
            <w:r w:rsidRPr="00FF47CC">
              <w:rPr>
                <w:rFonts w:ascii="Calibri" w:hAnsi="Calibri"/>
                <w:b/>
                <w:bCs/>
                <w:color w:val="0F1115"/>
                <w:sz w:val="14"/>
                <w:szCs w:val="14"/>
                <w:lang w:val="ru-RU" w:eastAsia="ru-RU"/>
              </w:rPr>
              <w:t>2. Профилактика и раннее выявление незаконного потребления наркотиков</w:t>
            </w:r>
          </w:p>
        </w:tc>
      </w:tr>
      <w:tr w:rsidR="009E462C" w:rsidRPr="00FF47CC" w14:paraId="11E71E81" w14:textId="77777777" w:rsidTr="009E462C">
        <w:tc>
          <w:tcPr>
            <w:tcW w:w="734" w:type="pct"/>
            <w:shd w:val="clear" w:color="auto" w:fill="FFFFFF"/>
            <w:tcMar>
              <w:top w:w="150" w:type="dxa"/>
              <w:left w:w="0" w:type="dxa"/>
              <w:bottom w:w="150" w:type="dxa"/>
              <w:right w:w="240" w:type="dxa"/>
            </w:tcMar>
            <w:vAlign w:val="center"/>
            <w:hideMark/>
          </w:tcPr>
          <w:p w14:paraId="13142D73"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2.1</w:t>
            </w:r>
          </w:p>
        </w:tc>
        <w:tc>
          <w:tcPr>
            <w:tcW w:w="1376" w:type="pct"/>
            <w:shd w:val="clear" w:color="auto" w:fill="FFFFFF"/>
            <w:tcMar>
              <w:top w:w="150" w:type="dxa"/>
              <w:left w:w="240" w:type="dxa"/>
              <w:bottom w:w="150" w:type="dxa"/>
              <w:right w:w="240" w:type="dxa"/>
            </w:tcMar>
            <w:vAlign w:val="center"/>
            <w:hideMark/>
          </w:tcPr>
          <w:p w14:paraId="08205CB6"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Организация первичной профилактики наркомании и обеспечение деятельности АНК ДМО как коллегиального органа, способствующего осуществлению государственной политики в сфере контроля и противодействия незаконному обороту наркотических средств</w:t>
            </w:r>
          </w:p>
        </w:tc>
        <w:tc>
          <w:tcPr>
            <w:tcW w:w="829" w:type="pct"/>
            <w:shd w:val="clear" w:color="auto" w:fill="FFFFFF"/>
            <w:tcMar>
              <w:top w:w="150" w:type="dxa"/>
              <w:left w:w="240" w:type="dxa"/>
              <w:bottom w:w="150" w:type="dxa"/>
              <w:right w:w="240" w:type="dxa"/>
            </w:tcMar>
            <w:vAlign w:val="center"/>
            <w:hideMark/>
          </w:tcPr>
          <w:p w14:paraId="5C9173FA"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531B310F"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Ежеквартально в соответствии с планом работы АНК ДМО</w:t>
            </w:r>
          </w:p>
        </w:tc>
        <w:tc>
          <w:tcPr>
            <w:tcW w:w="885" w:type="pct"/>
            <w:shd w:val="clear" w:color="auto" w:fill="FFFFFF"/>
            <w:tcMar>
              <w:top w:w="150" w:type="dxa"/>
              <w:left w:w="240" w:type="dxa"/>
              <w:bottom w:w="150" w:type="dxa"/>
              <w:right w:w="0" w:type="dxa"/>
            </w:tcMar>
            <w:vAlign w:val="center"/>
            <w:hideMark/>
          </w:tcPr>
          <w:p w14:paraId="5535F439"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Председатель АНК ДМО, члены АНК ДМО</w:t>
            </w:r>
          </w:p>
        </w:tc>
      </w:tr>
      <w:tr w:rsidR="009E462C" w:rsidRPr="00FF47CC" w14:paraId="01D08B2D" w14:textId="77777777" w:rsidTr="009E462C">
        <w:tc>
          <w:tcPr>
            <w:tcW w:w="734" w:type="pct"/>
            <w:shd w:val="clear" w:color="auto" w:fill="FFFFFF"/>
            <w:tcMar>
              <w:top w:w="150" w:type="dxa"/>
              <w:left w:w="0" w:type="dxa"/>
              <w:bottom w:w="150" w:type="dxa"/>
              <w:right w:w="240" w:type="dxa"/>
            </w:tcMar>
            <w:vAlign w:val="center"/>
            <w:hideMark/>
          </w:tcPr>
          <w:p w14:paraId="6A89EEA3"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2.2</w:t>
            </w:r>
          </w:p>
        </w:tc>
        <w:tc>
          <w:tcPr>
            <w:tcW w:w="1376" w:type="pct"/>
            <w:shd w:val="clear" w:color="auto" w:fill="FFFFFF"/>
            <w:tcMar>
              <w:top w:w="150" w:type="dxa"/>
              <w:left w:w="240" w:type="dxa"/>
              <w:bottom w:w="150" w:type="dxa"/>
              <w:right w:w="240" w:type="dxa"/>
            </w:tcMar>
            <w:vAlign w:val="center"/>
            <w:hideMark/>
          </w:tcPr>
          <w:p w14:paraId="4894D0C3"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Разработка и принятие муниципальных нормативных актов, муниципальных программ, включающих вопросы организации работы с детьми и молодежью, развития физической культуры и массового спорта, организации досуга, поддержки социально ориентированных некоммерческих организаций</w:t>
            </w:r>
          </w:p>
        </w:tc>
        <w:tc>
          <w:tcPr>
            <w:tcW w:w="829" w:type="pct"/>
            <w:shd w:val="clear" w:color="auto" w:fill="FFFFFF"/>
            <w:tcMar>
              <w:top w:w="150" w:type="dxa"/>
              <w:left w:w="240" w:type="dxa"/>
              <w:bottom w:w="150" w:type="dxa"/>
              <w:right w:w="240" w:type="dxa"/>
            </w:tcMar>
            <w:vAlign w:val="center"/>
            <w:hideMark/>
          </w:tcPr>
          <w:p w14:paraId="101991C0"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3FF91C1C"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Период</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реализации</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Плана</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мероприятий</w:t>
            </w:r>
            <w:proofErr w:type="spellEnd"/>
          </w:p>
        </w:tc>
        <w:tc>
          <w:tcPr>
            <w:tcW w:w="885" w:type="pct"/>
            <w:shd w:val="clear" w:color="auto" w:fill="FFFFFF"/>
            <w:tcMar>
              <w:top w:w="150" w:type="dxa"/>
              <w:left w:w="240" w:type="dxa"/>
              <w:bottom w:w="150" w:type="dxa"/>
              <w:right w:w="0" w:type="dxa"/>
            </w:tcMar>
            <w:vAlign w:val="center"/>
            <w:hideMark/>
          </w:tcPr>
          <w:p w14:paraId="52B84233"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Администрация ДМО, МКУ «Управление народного образования» ДМО, МКУ «ЦБС» ДМО, МКУ «</w:t>
            </w:r>
            <w:proofErr w:type="spellStart"/>
            <w:r w:rsidRPr="00FF47CC">
              <w:rPr>
                <w:rFonts w:ascii="Calibri" w:hAnsi="Calibri"/>
                <w:color w:val="0F1115"/>
                <w:sz w:val="14"/>
                <w:szCs w:val="14"/>
                <w:lang w:val="ru-RU" w:eastAsia="ru-RU"/>
              </w:rPr>
              <w:t>ЦКСиМП</w:t>
            </w:r>
            <w:proofErr w:type="spellEnd"/>
            <w:r w:rsidRPr="00FF47CC">
              <w:rPr>
                <w:rFonts w:ascii="Calibri" w:hAnsi="Calibri"/>
                <w:color w:val="0F1115"/>
                <w:sz w:val="14"/>
                <w:szCs w:val="14"/>
                <w:lang w:val="ru-RU" w:eastAsia="ru-RU"/>
              </w:rPr>
              <w:t>» ДМО</w:t>
            </w:r>
          </w:p>
        </w:tc>
      </w:tr>
      <w:tr w:rsidR="009E462C" w:rsidRPr="00FF47CC" w14:paraId="2A3A923A" w14:textId="77777777" w:rsidTr="009E462C">
        <w:tc>
          <w:tcPr>
            <w:tcW w:w="734" w:type="pct"/>
            <w:shd w:val="clear" w:color="auto" w:fill="FFFFFF"/>
            <w:tcMar>
              <w:top w:w="150" w:type="dxa"/>
              <w:left w:w="0" w:type="dxa"/>
              <w:bottom w:w="150" w:type="dxa"/>
              <w:right w:w="240" w:type="dxa"/>
            </w:tcMar>
            <w:vAlign w:val="center"/>
            <w:hideMark/>
          </w:tcPr>
          <w:p w14:paraId="3877FF5C"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2.3</w:t>
            </w:r>
          </w:p>
        </w:tc>
        <w:tc>
          <w:tcPr>
            <w:tcW w:w="1376" w:type="pct"/>
            <w:shd w:val="clear" w:color="auto" w:fill="FFFFFF"/>
            <w:tcMar>
              <w:top w:w="150" w:type="dxa"/>
              <w:left w:w="240" w:type="dxa"/>
              <w:bottom w:w="150" w:type="dxa"/>
              <w:right w:w="240" w:type="dxa"/>
            </w:tcMar>
            <w:vAlign w:val="center"/>
            <w:hideMark/>
          </w:tcPr>
          <w:p w14:paraId="6E8C473C"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Размещение информационно-пропагандистских материалов на официальном сайте администрации ДМО и в социальных сетях</w:t>
            </w:r>
          </w:p>
        </w:tc>
        <w:tc>
          <w:tcPr>
            <w:tcW w:w="829" w:type="pct"/>
            <w:shd w:val="clear" w:color="auto" w:fill="FFFFFF"/>
            <w:tcMar>
              <w:top w:w="150" w:type="dxa"/>
              <w:left w:w="240" w:type="dxa"/>
              <w:bottom w:w="150" w:type="dxa"/>
              <w:right w:w="240" w:type="dxa"/>
            </w:tcMar>
            <w:vAlign w:val="center"/>
            <w:hideMark/>
          </w:tcPr>
          <w:p w14:paraId="1695BF56"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09DA0782"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 xml:space="preserve">2 </w:t>
            </w:r>
            <w:proofErr w:type="spellStart"/>
            <w:r w:rsidRPr="00FF47CC">
              <w:rPr>
                <w:rFonts w:ascii="Calibri" w:hAnsi="Calibri"/>
                <w:color w:val="0F1115"/>
                <w:sz w:val="14"/>
                <w:szCs w:val="14"/>
                <w:lang w:eastAsia="ru-RU"/>
              </w:rPr>
              <w:t>раза</w:t>
            </w:r>
            <w:proofErr w:type="spellEnd"/>
            <w:r w:rsidRPr="00FF47CC">
              <w:rPr>
                <w:rFonts w:ascii="Calibri" w:hAnsi="Calibri"/>
                <w:color w:val="0F1115"/>
                <w:sz w:val="14"/>
                <w:szCs w:val="14"/>
                <w:lang w:eastAsia="ru-RU"/>
              </w:rPr>
              <w:t xml:space="preserve"> в </w:t>
            </w:r>
            <w:proofErr w:type="spellStart"/>
            <w:r w:rsidRPr="00FF47CC">
              <w:rPr>
                <w:rFonts w:ascii="Calibri" w:hAnsi="Calibri"/>
                <w:color w:val="0F1115"/>
                <w:sz w:val="14"/>
                <w:szCs w:val="14"/>
                <w:lang w:eastAsia="ru-RU"/>
              </w:rPr>
              <w:t>квартал</w:t>
            </w:r>
            <w:proofErr w:type="spellEnd"/>
          </w:p>
        </w:tc>
        <w:tc>
          <w:tcPr>
            <w:tcW w:w="885" w:type="pct"/>
            <w:shd w:val="clear" w:color="auto" w:fill="FFFFFF"/>
            <w:tcMar>
              <w:top w:w="150" w:type="dxa"/>
              <w:left w:w="240" w:type="dxa"/>
              <w:bottom w:w="150" w:type="dxa"/>
              <w:right w:w="0" w:type="dxa"/>
            </w:tcMar>
            <w:vAlign w:val="center"/>
            <w:hideMark/>
          </w:tcPr>
          <w:p w14:paraId="0C5EC1B9"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Секретарь</w:t>
            </w:r>
            <w:proofErr w:type="spellEnd"/>
            <w:r w:rsidRPr="00FF47CC">
              <w:rPr>
                <w:rFonts w:ascii="Calibri" w:hAnsi="Calibri"/>
                <w:color w:val="0F1115"/>
                <w:sz w:val="14"/>
                <w:szCs w:val="14"/>
                <w:lang w:eastAsia="ru-RU"/>
              </w:rPr>
              <w:t xml:space="preserve"> АНК ДМО</w:t>
            </w:r>
          </w:p>
        </w:tc>
      </w:tr>
    </w:tbl>
    <w:p w14:paraId="2D1577E5" w14:textId="2BA566EE" w:rsidR="00E96CA0" w:rsidRPr="00FF47CC" w:rsidRDefault="00E96CA0" w:rsidP="00D5058F">
      <w:pPr>
        <w:rPr>
          <w:rFonts w:ascii="Calibri" w:hAnsi="Calibri"/>
        </w:rPr>
      </w:pPr>
      <w:r w:rsidRPr="00FF47CC">
        <w:rPr>
          <w:rFonts w:ascii="Calibri" w:hAnsi="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E96CA0" w:rsidRPr="00FF47CC" w14:paraId="5BE8F7F7"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FDF5AD7" w14:textId="77777777" w:rsidR="00E96CA0" w:rsidRPr="00FF47CC" w:rsidRDefault="00E96CA0"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6ACBD59" w14:textId="3290A05C" w:rsidR="00E96CA0" w:rsidRPr="00FF47CC" w:rsidRDefault="00E96CA0"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12</w:t>
            </w:r>
          </w:p>
        </w:tc>
      </w:tr>
    </w:tbl>
    <w:p w14:paraId="084A3C31" w14:textId="77777777" w:rsidR="00E96CA0" w:rsidRPr="00FF47CC" w:rsidRDefault="00E96CA0" w:rsidP="00D5058F">
      <w:pPr>
        <w:rPr>
          <w:rFonts w:ascii="Calibri" w:hAnsi="Calibr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8"/>
        <w:gridCol w:w="4324"/>
        <w:gridCol w:w="2605"/>
        <w:gridCol w:w="3696"/>
        <w:gridCol w:w="2781"/>
      </w:tblGrid>
      <w:tr w:rsidR="009E462C" w:rsidRPr="00FF47CC" w14:paraId="031E0FBB" w14:textId="77777777" w:rsidTr="009E462C">
        <w:tc>
          <w:tcPr>
            <w:tcW w:w="734" w:type="pct"/>
            <w:shd w:val="clear" w:color="auto" w:fill="FFFFFF"/>
            <w:tcMar>
              <w:top w:w="150" w:type="dxa"/>
              <w:left w:w="0" w:type="dxa"/>
              <w:bottom w:w="150" w:type="dxa"/>
              <w:right w:w="240" w:type="dxa"/>
            </w:tcMar>
            <w:vAlign w:val="center"/>
            <w:hideMark/>
          </w:tcPr>
          <w:p w14:paraId="24088181" w14:textId="45D23A5A"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2.4</w:t>
            </w:r>
          </w:p>
        </w:tc>
        <w:tc>
          <w:tcPr>
            <w:tcW w:w="1376" w:type="pct"/>
            <w:shd w:val="clear" w:color="auto" w:fill="FFFFFF"/>
            <w:tcMar>
              <w:top w:w="150" w:type="dxa"/>
              <w:left w:w="240" w:type="dxa"/>
              <w:bottom w:w="150" w:type="dxa"/>
              <w:right w:w="240" w:type="dxa"/>
            </w:tcMar>
            <w:vAlign w:val="center"/>
            <w:hideMark/>
          </w:tcPr>
          <w:p w14:paraId="755D01CF"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Публикация материалов антинаркотической направленности в официальном печатном издании «Информационный вестник Дальнереченского муниципального округа» или других СМИ, ориентированных на молодежную и родительскую аудиторию</w:t>
            </w:r>
          </w:p>
        </w:tc>
        <w:tc>
          <w:tcPr>
            <w:tcW w:w="829" w:type="pct"/>
            <w:shd w:val="clear" w:color="auto" w:fill="FFFFFF"/>
            <w:tcMar>
              <w:top w:w="150" w:type="dxa"/>
              <w:left w:w="240" w:type="dxa"/>
              <w:bottom w:w="150" w:type="dxa"/>
              <w:right w:w="240" w:type="dxa"/>
            </w:tcMar>
            <w:vAlign w:val="center"/>
            <w:hideMark/>
          </w:tcPr>
          <w:p w14:paraId="0C1B5B23"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108407CA"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Не реже 2 раз в год</w:t>
            </w:r>
          </w:p>
        </w:tc>
        <w:tc>
          <w:tcPr>
            <w:tcW w:w="885" w:type="pct"/>
            <w:shd w:val="clear" w:color="auto" w:fill="FFFFFF"/>
            <w:tcMar>
              <w:top w:w="150" w:type="dxa"/>
              <w:left w:w="240" w:type="dxa"/>
              <w:bottom w:w="150" w:type="dxa"/>
              <w:right w:w="0" w:type="dxa"/>
            </w:tcMar>
            <w:vAlign w:val="center"/>
            <w:hideMark/>
          </w:tcPr>
          <w:p w14:paraId="342B7B18"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КГБУЗ «Дальнереченская ЦГБ», МО МВД России «Дальнереченский», филиал ФКУ УИИ</w:t>
            </w:r>
          </w:p>
        </w:tc>
      </w:tr>
      <w:tr w:rsidR="009E462C" w:rsidRPr="00FF47CC" w14:paraId="5F8D08B3" w14:textId="77777777" w:rsidTr="009E462C">
        <w:tc>
          <w:tcPr>
            <w:tcW w:w="734" w:type="pct"/>
            <w:shd w:val="clear" w:color="auto" w:fill="FFFFFF"/>
            <w:tcMar>
              <w:top w:w="150" w:type="dxa"/>
              <w:left w:w="0" w:type="dxa"/>
              <w:bottom w:w="150" w:type="dxa"/>
              <w:right w:w="240" w:type="dxa"/>
            </w:tcMar>
            <w:vAlign w:val="center"/>
            <w:hideMark/>
          </w:tcPr>
          <w:p w14:paraId="334E1B67"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2.5</w:t>
            </w:r>
          </w:p>
        </w:tc>
        <w:tc>
          <w:tcPr>
            <w:tcW w:w="1376" w:type="pct"/>
            <w:shd w:val="clear" w:color="auto" w:fill="FFFFFF"/>
            <w:tcMar>
              <w:top w:w="150" w:type="dxa"/>
              <w:left w:w="240" w:type="dxa"/>
              <w:bottom w:w="150" w:type="dxa"/>
              <w:right w:w="240" w:type="dxa"/>
            </w:tcMar>
            <w:vAlign w:val="center"/>
            <w:hideMark/>
          </w:tcPr>
          <w:p w14:paraId="567E072D"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Участие в обучающих семинарах по профилактике наркомании для старшеклассников и молодежных объединений по принципу «равный – равному»</w:t>
            </w:r>
          </w:p>
        </w:tc>
        <w:tc>
          <w:tcPr>
            <w:tcW w:w="829" w:type="pct"/>
            <w:shd w:val="clear" w:color="auto" w:fill="FFFFFF"/>
            <w:tcMar>
              <w:top w:w="150" w:type="dxa"/>
              <w:left w:w="240" w:type="dxa"/>
              <w:bottom w:w="150" w:type="dxa"/>
              <w:right w:w="240" w:type="dxa"/>
            </w:tcMar>
            <w:vAlign w:val="center"/>
            <w:hideMark/>
          </w:tcPr>
          <w:p w14:paraId="3BE62223"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Краевой бюджет (государственная программа ПК «Безопасный край» на 2024–2030 годы)</w:t>
            </w:r>
          </w:p>
        </w:tc>
        <w:tc>
          <w:tcPr>
            <w:tcW w:w="1176" w:type="pct"/>
            <w:shd w:val="clear" w:color="auto" w:fill="FFFFFF"/>
            <w:tcMar>
              <w:top w:w="150" w:type="dxa"/>
              <w:left w:w="240" w:type="dxa"/>
              <w:bottom w:w="150" w:type="dxa"/>
              <w:right w:w="240" w:type="dxa"/>
            </w:tcMar>
            <w:vAlign w:val="center"/>
            <w:hideMark/>
          </w:tcPr>
          <w:p w14:paraId="06B87BEC"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По мере поступления информации от АНК ПК</w:t>
            </w:r>
          </w:p>
        </w:tc>
        <w:tc>
          <w:tcPr>
            <w:tcW w:w="885" w:type="pct"/>
            <w:shd w:val="clear" w:color="auto" w:fill="FFFFFF"/>
            <w:tcMar>
              <w:top w:w="150" w:type="dxa"/>
              <w:left w:w="240" w:type="dxa"/>
              <w:bottom w:w="150" w:type="dxa"/>
              <w:right w:w="0" w:type="dxa"/>
            </w:tcMar>
            <w:vAlign w:val="center"/>
            <w:hideMark/>
          </w:tcPr>
          <w:p w14:paraId="6E76D317"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МКУ «Управление народного образования» ДМО</w:t>
            </w:r>
          </w:p>
        </w:tc>
      </w:tr>
      <w:tr w:rsidR="009E462C" w:rsidRPr="00FF47CC" w14:paraId="327FC42A" w14:textId="77777777" w:rsidTr="009E462C">
        <w:tc>
          <w:tcPr>
            <w:tcW w:w="734" w:type="pct"/>
            <w:shd w:val="clear" w:color="auto" w:fill="FFFFFF"/>
            <w:tcMar>
              <w:top w:w="150" w:type="dxa"/>
              <w:left w:w="0" w:type="dxa"/>
              <w:bottom w:w="150" w:type="dxa"/>
              <w:right w:w="240" w:type="dxa"/>
            </w:tcMar>
            <w:vAlign w:val="center"/>
            <w:hideMark/>
          </w:tcPr>
          <w:p w14:paraId="409391DF"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2.6</w:t>
            </w:r>
          </w:p>
        </w:tc>
        <w:tc>
          <w:tcPr>
            <w:tcW w:w="1376" w:type="pct"/>
            <w:shd w:val="clear" w:color="auto" w:fill="FFFFFF"/>
            <w:tcMar>
              <w:top w:w="150" w:type="dxa"/>
              <w:left w:w="240" w:type="dxa"/>
              <w:bottom w:w="150" w:type="dxa"/>
              <w:right w:w="240" w:type="dxa"/>
            </w:tcMar>
            <w:vAlign w:val="center"/>
            <w:hideMark/>
          </w:tcPr>
          <w:p w14:paraId="784FDF7D"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Организация и проведение социально-психологического тестирования и профилактических медицинских осмотров обучающихся в образовательных организациях Дальнереченского муниципального округа</w:t>
            </w:r>
          </w:p>
        </w:tc>
        <w:tc>
          <w:tcPr>
            <w:tcW w:w="829" w:type="pct"/>
            <w:shd w:val="clear" w:color="auto" w:fill="FFFFFF"/>
            <w:tcMar>
              <w:top w:w="150" w:type="dxa"/>
              <w:left w:w="240" w:type="dxa"/>
              <w:bottom w:w="150" w:type="dxa"/>
              <w:right w:w="240" w:type="dxa"/>
            </w:tcMar>
            <w:vAlign w:val="center"/>
            <w:hideMark/>
          </w:tcPr>
          <w:p w14:paraId="2B3DC98E"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7C6A0BE6"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Ежегодно</w:t>
            </w:r>
            <w:proofErr w:type="spellEnd"/>
          </w:p>
        </w:tc>
        <w:tc>
          <w:tcPr>
            <w:tcW w:w="885" w:type="pct"/>
            <w:shd w:val="clear" w:color="auto" w:fill="FFFFFF"/>
            <w:tcMar>
              <w:top w:w="150" w:type="dxa"/>
              <w:left w:w="240" w:type="dxa"/>
              <w:bottom w:w="150" w:type="dxa"/>
              <w:right w:w="0" w:type="dxa"/>
            </w:tcMar>
            <w:vAlign w:val="center"/>
            <w:hideMark/>
          </w:tcPr>
          <w:p w14:paraId="0B57630E"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КГБУЗ «Дальнереченская ЦГБ», МКУ «Управление народного образования» ДМО</w:t>
            </w:r>
          </w:p>
        </w:tc>
      </w:tr>
      <w:tr w:rsidR="009E462C" w:rsidRPr="00FF47CC" w14:paraId="1BA8228C" w14:textId="77777777" w:rsidTr="009E462C">
        <w:tc>
          <w:tcPr>
            <w:tcW w:w="734" w:type="pct"/>
            <w:shd w:val="clear" w:color="auto" w:fill="FFFFFF"/>
            <w:tcMar>
              <w:top w:w="150" w:type="dxa"/>
              <w:left w:w="0" w:type="dxa"/>
              <w:bottom w:w="150" w:type="dxa"/>
              <w:right w:w="240" w:type="dxa"/>
            </w:tcMar>
            <w:vAlign w:val="center"/>
            <w:hideMark/>
          </w:tcPr>
          <w:p w14:paraId="6A953BF3"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2.7</w:t>
            </w:r>
          </w:p>
        </w:tc>
        <w:tc>
          <w:tcPr>
            <w:tcW w:w="1376" w:type="pct"/>
            <w:shd w:val="clear" w:color="auto" w:fill="FFFFFF"/>
            <w:tcMar>
              <w:top w:w="150" w:type="dxa"/>
              <w:left w:w="240" w:type="dxa"/>
              <w:bottom w:w="150" w:type="dxa"/>
              <w:right w:w="240" w:type="dxa"/>
            </w:tcMar>
            <w:vAlign w:val="center"/>
            <w:hideMark/>
          </w:tcPr>
          <w:p w14:paraId="7A29B80F"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Участие в рейдовых мероприятиях, проводимых в местах массового отдыха, с целью профилактики противоправного поведения граждан (в том числе несовершеннолетних)</w:t>
            </w:r>
          </w:p>
        </w:tc>
        <w:tc>
          <w:tcPr>
            <w:tcW w:w="829" w:type="pct"/>
            <w:shd w:val="clear" w:color="auto" w:fill="FFFFFF"/>
            <w:tcMar>
              <w:top w:w="150" w:type="dxa"/>
              <w:left w:w="240" w:type="dxa"/>
              <w:bottom w:w="150" w:type="dxa"/>
              <w:right w:w="240" w:type="dxa"/>
            </w:tcMar>
            <w:vAlign w:val="center"/>
            <w:hideMark/>
          </w:tcPr>
          <w:p w14:paraId="2D870F09"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3158A237"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Не реже 1 раза в полугодие</w:t>
            </w:r>
          </w:p>
        </w:tc>
        <w:tc>
          <w:tcPr>
            <w:tcW w:w="885" w:type="pct"/>
            <w:shd w:val="clear" w:color="auto" w:fill="FFFFFF"/>
            <w:tcMar>
              <w:top w:w="150" w:type="dxa"/>
              <w:left w:w="240" w:type="dxa"/>
              <w:bottom w:w="150" w:type="dxa"/>
              <w:right w:w="0" w:type="dxa"/>
            </w:tcMar>
            <w:vAlign w:val="center"/>
            <w:hideMark/>
          </w:tcPr>
          <w:p w14:paraId="3053D892"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 xml:space="preserve">МО МВД </w:t>
            </w:r>
            <w:proofErr w:type="spellStart"/>
            <w:r w:rsidRPr="00FF47CC">
              <w:rPr>
                <w:rFonts w:ascii="Calibri" w:hAnsi="Calibri"/>
                <w:color w:val="0F1115"/>
                <w:sz w:val="14"/>
                <w:szCs w:val="14"/>
                <w:lang w:eastAsia="ru-RU"/>
              </w:rPr>
              <w:t>России</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Дальнереченский</w:t>
            </w:r>
            <w:proofErr w:type="spellEnd"/>
            <w:r w:rsidRPr="00FF47CC">
              <w:rPr>
                <w:rFonts w:ascii="Calibri" w:hAnsi="Calibri"/>
                <w:color w:val="0F1115"/>
                <w:sz w:val="14"/>
                <w:szCs w:val="14"/>
                <w:lang w:eastAsia="ru-RU"/>
              </w:rPr>
              <w:t>»</w:t>
            </w:r>
          </w:p>
        </w:tc>
      </w:tr>
      <w:tr w:rsidR="009E462C" w:rsidRPr="00FF47CC" w14:paraId="73D30E6A" w14:textId="77777777" w:rsidTr="009E462C">
        <w:tc>
          <w:tcPr>
            <w:tcW w:w="734" w:type="pct"/>
            <w:shd w:val="clear" w:color="auto" w:fill="FFFFFF"/>
            <w:tcMar>
              <w:top w:w="150" w:type="dxa"/>
              <w:left w:w="0" w:type="dxa"/>
              <w:bottom w:w="150" w:type="dxa"/>
              <w:right w:w="240" w:type="dxa"/>
            </w:tcMar>
            <w:vAlign w:val="center"/>
            <w:hideMark/>
          </w:tcPr>
          <w:p w14:paraId="1C420F9B"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2.8</w:t>
            </w:r>
          </w:p>
        </w:tc>
        <w:tc>
          <w:tcPr>
            <w:tcW w:w="1376" w:type="pct"/>
            <w:shd w:val="clear" w:color="auto" w:fill="FFFFFF"/>
            <w:tcMar>
              <w:top w:w="150" w:type="dxa"/>
              <w:left w:w="240" w:type="dxa"/>
              <w:bottom w:w="150" w:type="dxa"/>
              <w:right w:w="240" w:type="dxa"/>
            </w:tcMar>
            <w:vAlign w:val="center"/>
            <w:hideMark/>
          </w:tcPr>
          <w:p w14:paraId="2D5D705F"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Проведение тренингов по профилактике наркомании и вредных привычек среди учащихся общеобразовательных школ и молодежи</w:t>
            </w:r>
          </w:p>
        </w:tc>
        <w:tc>
          <w:tcPr>
            <w:tcW w:w="829" w:type="pct"/>
            <w:shd w:val="clear" w:color="auto" w:fill="FFFFFF"/>
            <w:tcMar>
              <w:top w:w="150" w:type="dxa"/>
              <w:left w:w="240" w:type="dxa"/>
              <w:bottom w:w="150" w:type="dxa"/>
              <w:right w:w="240" w:type="dxa"/>
            </w:tcMar>
            <w:vAlign w:val="center"/>
            <w:hideMark/>
          </w:tcPr>
          <w:p w14:paraId="74ACB5CA"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20C6F8F3"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Не реже 1 раза в квартал</w:t>
            </w:r>
          </w:p>
        </w:tc>
        <w:tc>
          <w:tcPr>
            <w:tcW w:w="885" w:type="pct"/>
            <w:shd w:val="clear" w:color="auto" w:fill="FFFFFF"/>
            <w:tcMar>
              <w:top w:w="150" w:type="dxa"/>
              <w:left w:w="240" w:type="dxa"/>
              <w:bottom w:w="150" w:type="dxa"/>
              <w:right w:w="0" w:type="dxa"/>
            </w:tcMar>
            <w:vAlign w:val="center"/>
            <w:hideMark/>
          </w:tcPr>
          <w:p w14:paraId="0C4951C8"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КГБУЗ «Дальнереченская ЦГБ», МКУ «Управление народного образования» ДМО, МО МВД России «Дальнереченский», МКУ «ЦБС» ДМО, МКУ «</w:t>
            </w:r>
            <w:proofErr w:type="spellStart"/>
            <w:r w:rsidRPr="00FF47CC">
              <w:rPr>
                <w:rFonts w:ascii="Calibri" w:hAnsi="Calibri"/>
                <w:color w:val="0F1115"/>
                <w:sz w:val="14"/>
                <w:szCs w:val="14"/>
                <w:lang w:val="ru-RU" w:eastAsia="ru-RU"/>
              </w:rPr>
              <w:t>ЦКСиМП</w:t>
            </w:r>
            <w:proofErr w:type="spellEnd"/>
            <w:r w:rsidRPr="00FF47CC">
              <w:rPr>
                <w:rFonts w:ascii="Calibri" w:hAnsi="Calibri"/>
                <w:color w:val="0F1115"/>
                <w:sz w:val="14"/>
                <w:szCs w:val="14"/>
                <w:lang w:val="ru-RU" w:eastAsia="ru-RU"/>
              </w:rPr>
              <w:t xml:space="preserve">» ДМО </w:t>
            </w:r>
          </w:p>
        </w:tc>
      </w:tr>
      <w:tr w:rsidR="009E462C" w:rsidRPr="00FF47CC" w14:paraId="1949E40C" w14:textId="77777777" w:rsidTr="009E462C">
        <w:tc>
          <w:tcPr>
            <w:tcW w:w="734" w:type="pct"/>
            <w:shd w:val="clear" w:color="auto" w:fill="FFFFFF"/>
            <w:tcMar>
              <w:top w:w="150" w:type="dxa"/>
              <w:left w:w="0" w:type="dxa"/>
              <w:bottom w:w="150" w:type="dxa"/>
              <w:right w:w="240" w:type="dxa"/>
            </w:tcMar>
            <w:vAlign w:val="center"/>
            <w:hideMark/>
          </w:tcPr>
          <w:p w14:paraId="02DCF185"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2.9</w:t>
            </w:r>
          </w:p>
        </w:tc>
        <w:tc>
          <w:tcPr>
            <w:tcW w:w="1376" w:type="pct"/>
            <w:shd w:val="clear" w:color="auto" w:fill="FFFFFF"/>
            <w:tcMar>
              <w:top w:w="150" w:type="dxa"/>
              <w:left w:w="240" w:type="dxa"/>
              <w:bottom w:w="150" w:type="dxa"/>
              <w:right w:w="240" w:type="dxa"/>
            </w:tcMar>
            <w:vAlign w:val="center"/>
            <w:hideMark/>
          </w:tcPr>
          <w:p w14:paraId="712A3C47"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Участие в ежегодных молодежных форумах Приморского края</w:t>
            </w:r>
          </w:p>
        </w:tc>
        <w:tc>
          <w:tcPr>
            <w:tcW w:w="829" w:type="pct"/>
            <w:shd w:val="clear" w:color="auto" w:fill="FFFFFF"/>
            <w:tcMar>
              <w:top w:w="150" w:type="dxa"/>
              <w:left w:w="240" w:type="dxa"/>
              <w:bottom w:w="150" w:type="dxa"/>
              <w:right w:w="240" w:type="dxa"/>
            </w:tcMar>
            <w:vAlign w:val="center"/>
            <w:hideMark/>
          </w:tcPr>
          <w:p w14:paraId="7C575C23"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Бюджет Приморского края, бюджет Дальнереченского муниципального округа</w:t>
            </w:r>
          </w:p>
        </w:tc>
        <w:tc>
          <w:tcPr>
            <w:tcW w:w="1176" w:type="pct"/>
            <w:shd w:val="clear" w:color="auto" w:fill="FFFFFF"/>
            <w:tcMar>
              <w:top w:w="150" w:type="dxa"/>
              <w:left w:w="240" w:type="dxa"/>
              <w:bottom w:w="150" w:type="dxa"/>
              <w:right w:w="240" w:type="dxa"/>
            </w:tcMar>
            <w:vAlign w:val="center"/>
            <w:hideMark/>
          </w:tcPr>
          <w:p w14:paraId="3E76B4A9"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Ежегодно</w:t>
            </w:r>
            <w:proofErr w:type="spellEnd"/>
          </w:p>
        </w:tc>
        <w:tc>
          <w:tcPr>
            <w:tcW w:w="885" w:type="pct"/>
            <w:shd w:val="clear" w:color="auto" w:fill="FFFFFF"/>
            <w:tcMar>
              <w:top w:w="150" w:type="dxa"/>
              <w:left w:w="240" w:type="dxa"/>
              <w:bottom w:w="150" w:type="dxa"/>
              <w:right w:w="0" w:type="dxa"/>
            </w:tcMar>
            <w:vAlign w:val="center"/>
            <w:hideMark/>
          </w:tcPr>
          <w:p w14:paraId="6AFD7A4E"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МКУ «Управление народного образования» ДМО, МКУ «</w:t>
            </w:r>
            <w:proofErr w:type="spellStart"/>
            <w:r w:rsidRPr="00FF47CC">
              <w:rPr>
                <w:rFonts w:ascii="Calibri" w:hAnsi="Calibri"/>
                <w:color w:val="0F1115"/>
                <w:sz w:val="14"/>
                <w:szCs w:val="14"/>
                <w:lang w:val="ru-RU" w:eastAsia="ru-RU"/>
              </w:rPr>
              <w:t>ЦКСиМП</w:t>
            </w:r>
            <w:proofErr w:type="spellEnd"/>
            <w:r w:rsidRPr="00FF47CC">
              <w:rPr>
                <w:rFonts w:ascii="Calibri" w:hAnsi="Calibri"/>
                <w:color w:val="0F1115"/>
                <w:sz w:val="14"/>
                <w:szCs w:val="14"/>
                <w:lang w:val="ru-RU" w:eastAsia="ru-RU"/>
              </w:rPr>
              <w:t>» ДМО</w:t>
            </w:r>
          </w:p>
        </w:tc>
      </w:tr>
      <w:tr w:rsidR="009E462C" w:rsidRPr="00FF47CC" w14:paraId="61D1E8DB" w14:textId="77777777" w:rsidTr="009E462C">
        <w:tc>
          <w:tcPr>
            <w:tcW w:w="734" w:type="pct"/>
            <w:shd w:val="clear" w:color="auto" w:fill="FFFFFF"/>
            <w:tcMar>
              <w:top w:w="150" w:type="dxa"/>
              <w:left w:w="0" w:type="dxa"/>
              <w:bottom w:w="150" w:type="dxa"/>
              <w:right w:w="240" w:type="dxa"/>
            </w:tcMar>
            <w:vAlign w:val="center"/>
            <w:hideMark/>
          </w:tcPr>
          <w:p w14:paraId="42BE4E71"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2.10</w:t>
            </w:r>
          </w:p>
        </w:tc>
        <w:tc>
          <w:tcPr>
            <w:tcW w:w="1376" w:type="pct"/>
            <w:shd w:val="clear" w:color="auto" w:fill="FFFFFF"/>
            <w:tcMar>
              <w:top w:w="150" w:type="dxa"/>
              <w:left w:w="240" w:type="dxa"/>
              <w:bottom w:w="150" w:type="dxa"/>
              <w:right w:w="240" w:type="dxa"/>
            </w:tcMar>
            <w:vAlign w:val="center"/>
            <w:hideMark/>
          </w:tcPr>
          <w:p w14:paraId="19D413BA"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Реализация в общеобразовательных учреждениях планов (программ) по профилактике наркомании</w:t>
            </w:r>
          </w:p>
        </w:tc>
        <w:tc>
          <w:tcPr>
            <w:tcW w:w="829" w:type="pct"/>
            <w:shd w:val="clear" w:color="auto" w:fill="FFFFFF"/>
            <w:tcMar>
              <w:top w:w="150" w:type="dxa"/>
              <w:left w:w="240" w:type="dxa"/>
              <w:bottom w:w="150" w:type="dxa"/>
              <w:right w:w="240" w:type="dxa"/>
            </w:tcMar>
            <w:vAlign w:val="center"/>
            <w:hideMark/>
          </w:tcPr>
          <w:p w14:paraId="780595C4"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094F802F"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Ежегодно</w:t>
            </w:r>
            <w:proofErr w:type="spellEnd"/>
          </w:p>
        </w:tc>
        <w:tc>
          <w:tcPr>
            <w:tcW w:w="885" w:type="pct"/>
            <w:shd w:val="clear" w:color="auto" w:fill="FFFFFF"/>
            <w:tcMar>
              <w:top w:w="150" w:type="dxa"/>
              <w:left w:w="240" w:type="dxa"/>
              <w:bottom w:w="150" w:type="dxa"/>
              <w:right w:w="0" w:type="dxa"/>
            </w:tcMar>
            <w:vAlign w:val="center"/>
            <w:hideMark/>
          </w:tcPr>
          <w:p w14:paraId="49F547D7"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МКУ «Управление народного образования» ДМО</w:t>
            </w:r>
          </w:p>
        </w:tc>
      </w:tr>
      <w:tr w:rsidR="009E462C" w:rsidRPr="00FF47CC" w14:paraId="50739470" w14:textId="77777777" w:rsidTr="009E462C">
        <w:tc>
          <w:tcPr>
            <w:tcW w:w="734" w:type="pct"/>
            <w:shd w:val="clear" w:color="auto" w:fill="FFFFFF"/>
            <w:tcMar>
              <w:top w:w="150" w:type="dxa"/>
              <w:left w:w="0" w:type="dxa"/>
              <w:bottom w:w="150" w:type="dxa"/>
              <w:right w:w="240" w:type="dxa"/>
            </w:tcMar>
            <w:vAlign w:val="center"/>
            <w:hideMark/>
          </w:tcPr>
          <w:p w14:paraId="4CDF0D06"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2.11</w:t>
            </w:r>
          </w:p>
        </w:tc>
        <w:tc>
          <w:tcPr>
            <w:tcW w:w="1376" w:type="pct"/>
            <w:shd w:val="clear" w:color="auto" w:fill="FFFFFF"/>
            <w:tcMar>
              <w:top w:w="150" w:type="dxa"/>
              <w:left w:w="240" w:type="dxa"/>
              <w:bottom w:w="150" w:type="dxa"/>
              <w:right w:w="240" w:type="dxa"/>
            </w:tcMar>
            <w:vAlign w:val="center"/>
            <w:hideMark/>
          </w:tcPr>
          <w:p w14:paraId="24037580"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Оказание содействия и методической помощи волонтерскому движению на территории ДМО в сфере профилактики наркомании</w:t>
            </w:r>
          </w:p>
        </w:tc>
        <w:tc>
          <w:tcPr>
            <w:tcW w:w="829" w:type="pct"/>
            <w:shd w:val="clear" w:color="auto" w:fill="FFFFFF"/>
            <w:tcMar>
              <w:top w:w="150" w:type="dxa"/>
              <w:left w:w="240" w:type="dxa"/>
              <w:bottom w:w="150" w:type="dxa"/>
              <w:right w:w="240" w:type="dxa"/>
            </w:tcMar>
            <w:vAlign w:val="center"/>
            <w:hideMark/>
          </w:tcPr>
          <w:p w14:paraId="33BF6C91"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51B4D1F0"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По мере формирования и развития волонтерского движения</w:t>
            </w:r>
          </w:p>
        </w:tc>
        <w:tc>
          <w:tcPr>
            <w:tcW w:w="885" w:type="pct"/>
            <w:shd w:val="clear" w:color="auto" w:fill="FFFFFF"/>
            <w:tcMar>
              <w:top w:w="150" w:type="dxa"/>
              <w:left w:w="240" w:type="dxa"/>
              <w:bottom w:w="150" w:type="dxa"/>
              <w:right w:w="0" w:type="dxa"/>
            </w:tcMar>
            <w:vAlign w:val="center"/>
            <w:hideMark/>
          </w:tcPr>
          <w:p w14:paraId="20E6C72C"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МКУ «</w:t>
            </w:r>
            <w:proofErr w:type="spellStart"/>
            <w:r w:rsidRPr="00FF47CC">
              <w:rPr>
                <w:rFonts w:ascii="Calibri" w:hAnsi="Calibri"/>
                <w:color w:val="0F1115"/>
                <w:sz w:val="14"/>
                <w:szCs w:val="14"/>
                <w:lang w:eastAsia="ru-RU"/>
              </w:rPr>
              <w:t>ЦКСиМП</w:t>
            </w:r>
            <w:proofErr w:type="spellEnd"/>
            <w:r w:rsidRPr="00FF47CC">
              <w:rPr>
                <w:rFonts w:ascii="Calibri" w:hAnsi="Calibri"/>
                <w:color w:val="0F1115"/>
                <w:sz w:val="14"/>
                <w:szCs w:val="14"/>
                <w:lang w:eastAsia="ru-RU"/>
              </w:rPr>
              <w:t>» ДМО</w:t>
            </w:r>
          </w:p>
        </w:tc>
      </w:tr>
      <w:tr w:rsidR="009E462C" w:rsidRPr="00FF47CC" w14:paraId="3012F601" w14:textId="77777777" w:rsidTr="009E462C">
        <w:tc>
          <w:tcPr>
            <w:tcW w:w="734" w:type="pct"/>
            <w:shd w:val="clear" w:color="auto" w:fill="FFFFFF"/>
            <w:tcMar>
              <w:top w:w="150" w:type="dxa"/>
              <w:left w:w="0" w:type="dxa"/>
              <w:bottom w:w="150" w:type="dxa"/>
              <w:right w:w="240" w:type="dxa"/>
            </w:tcMar>
            <w:vAlign w:val="center"/>
            <w:hideMark/>
          </w:tcPr>
          <w:p w14:paraId="7D126207"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2.12</w:t>
            </w:r>
          </w:p>
        </w:tc>
        <w:tc>
          <w:tcPr>
            <w:tcW w:w="1376" w:type="pct"/>
            <w:shd w:val="clear" w:color="auto" w:fill="FFFFFF"/>
            <w:tcMar>
              <w:top w:w="150" w:type="dxa"/>
              <w:left w:w="240" w:type="dxa"/>
              <w:bottom w:w="150" w:type="dxa"/>
              <w:right w:w="240" w:type="dxa"/>
            </w:tcMar>
            <w:vAlign w:val="center"/>
            <w:hideMark/>
          </w:tcPr>
          <w:p w14:paraId="4547A279"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Проведение мероприятий, направленных на пресечение незаконного оборота наркотиков в местах организации культурно-массовых и спортивных мероприятий</w:t>
            </w:r>
          </w:p>
        </w:tc>
        <w:tc>
          <w:tcPr>
            <w:tcW w:w="829" w:type="pct"/>
            <w:shd w:val="clear" w:color="auto" w:fill="FFFFFF"/>
            <w:tcMar>
              <w:top w:w="150" w:type="dxa"/>
              <w:left w:w="240" w:type="dxa"/>
              <w:bottom w:w="150" w:type="dxa"/>
              <w:right w:w="240" w:type="dxa"/>
            </w:tcMar>
            <w:vAlign w:val="center"/>
            <w:hideMark/>
          </w:tcPr>
          <w:p w14:paraId="6830E694"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370AA7D0"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Ежегодно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по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планам</w:t>
            </w:r>
            <w:proofErr w:type="spellEnd"/>
            <w:r w:rsidRPr="00FF47CC">
              <w:rPr>
                <w:rFonts w:ascii="Calibri" w:hAnsi="Calibri"/>
                <w:color w:val="0F1115"/>
                <w:sz w:val="14"/>
                <w:szCs w:val="14"/>
                <w:lang w:eastAsia="ru-RU"/>
              </w:rPr>
              <w:t>)</w:t>
            </w:r>
          </w:p>
        </w:tc>
        <w:tc>
          <w:tcPr>
            <w:tcW w:w="885" w:type="pct"/>
            <w:shd w:val="clear" w:color="auto" w:fill="FFFFFF"/>
            <w:tcMar>
              <w:top w:w="150" w:type="dxa"/>
              <w:left w:w="240" w:type="dxa"/>
              <w:bottom w:w="150" w:type="dxa"/>
              <w:right w:w="0" w:type="dxa"/>
            </w:tcMar>
            <w:vAlign w:val="center"/>
            <w:hideMark/>
          </w:tcPr>
          <w:p w14:paraId="2ED4AD8E"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МО МВД России «Дальнереченский», МКУ «</w:t>
            </w:r>
            <w:proofErr w:type="spellStart"/>
            <w:r w:rsidRPr="00FF47CC">
              <w:rPr>
                <w:rFonts w:ascii="Calibri" w:hAnsi="Calibri"/>
                <w:color w:val="0F1115"/>
                <w:sz w:val="14"/>
                <w:szCs w:val="14"/>
                <w:lang w:val="ru-RU" w:eastAsia="ru-RU"/>
              </w:rPr>
              <w:t>ЦКСиМП</w:t>
            </w:r>
            <w:proofErr w:type="spellEnd"/>
            <w:r w:rsidRPr="00FF47CC">
              <w:rPr>
                <w:rFonts w:ascii="Calibri" w:hAnsi="Calibri"/>
                <w:color w:val="0F1115"/>
                <w:sz w:val="14"/>
                <w:szCs w:val="14"/>
                <w:lang w:val="ru-RU" w:eastAsia="ru-RU"/>
              </w:rPr>
              <w:t>» ДМО</w:t>
            </w:r>
          </w:p>
        </w:tc>
      </w:tr>
      <w:tr w:rsidR="009E462C" w:rsidRPr="00FF47CC" w14:paraId="52C25BE8" w14:textId="77777777" w:rsidTr="009E462C">
        <w:tc>
          <w:tcPr>
            <w:tcW w:w="734" w:type="pct"/>
            <w:shd w:val="clear" w:color="auto" w:fill="FFFFFF"/>
            <w:tcMar>
              <w:top w:w="150" w:type="dxa"/>
              <w:left w:w="0" w:type="dxa"/>
              <w:bottom w:w="150" w:type="dxa"/>
              <w:right w:w="240" w:type="dxa"/>
            </w:tcMar>
            <w:vAlign w:val="center"/>
            <w:hideMark/>
          </w:tcPr>
          <w:p w14:paraId="627460E6"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2.13</w:t>
            </w:r>
          </w:p>
        </w:tc>
        <w:tc>
          <w:tcPr>
            <w:tcW w:w="1376" w:type="pct"/>
            <w:shd w:val="clear" w:color="auto" w:fill="FFFFFF"/>
            <w:tcMar>
              <w:top w:w="150" w:type="dxa"/>
              <w:left w:w="240" w:type="dxa"/>
              <w:bottom w:w="150" w:type="dxa"/>
              <w:right w:w="240" w:type="dxa"/>
            </w:tcMar>
            <w:vAlign w:val="center"/>
            <w:hideMark/>
          </w:tcPr>
          <w:p w14:paraId="25B63DE9"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Участие в проведении на территории округа межведомственных (всероссийских, краевых) оперативно-профилактических операций, акций, мероприятий</w:t>
            </w:r>
          </w:p>
          <w:p w14:paraId="5B71CBC4" w14:textId="77777777" w:rsidR="009E462C" w:rsidRPr="00FF47CC" w:rsidRDefault="009E462C" w:rsidP="00D5058F">
            <w:pPr>
              <w:suppressAutoHyphens w:val="0"/>
              <w:jc w:val="center"/>
              <w:rPr>
                <w:rFonts w:ascii="Calibri" w:hAnsi="Calibri"/>
                <w:color w:val="0F1115"/>
                <w:sz w:val="14"/>
                <w:szCs w:val="14"/>
                <w:lang w:val="ru-RU" w:eastAsia="ru-RU"/>
              </w:rPr>
            </w:pPr>
          </w:p>
          <w:p w14:paraId="37A2F9EB" w14:textId="77777777" w:rsidR="009E462C" w:rsidRPr="00FF47CC" w:rsidRDefault="009E462C" w:rsidP="00D5058F">
            <w:pPr>
              <w:suppressAutoHyphens w:val="0"/>
              <w:jc w:val="center"/>
              <w:rPr>
                <w:rFonts w:ascii="Calibri" w:hAnsi="Calibri"/>
                <w:color w:val="0F1115"/>
                <w:sz w:val="14"/>
                <w:szCs w:val="14"/>
                <w:lang w:val="ru-RU" w:eastAsia="ru-RU"/>
              </w:rPr>
            </w:pPr>
          </w:p>
        </w:tc>
        <w:tc>
          <w:tcPr>
            <w:tcW w:w="829" w:type="pct"/>
            <w:shd w:val="clear" w:color="auto" w:fill="FFFFFF"/>
            <w:tcMar>
              <w:top w:w="150" w:type="dxa"/>
              <w:left w:w="240" w:type="dxa"/>
              <w:bottom w:w="150" w:type="dxa"/>
              <w:right w:w="240" w:type="dxa"/>
            </w:tcMar>
            <w:vAlign w:val="center"/>
            <w:hideMark/>
          </w:tcPr>
          <w:p w14:paraId="025A6C70"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61FEC3C6"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 xml:space="preserve">В </w:t>
            </w:r>
            <w:proofErr w:type="spellStart"/>
            <w:r w:rsidRPr="00FF47CC">
              <w:rPr>
                <w:rFonts w:ascii="Calibri" w:hAnsi="Calibri"/>
                <w:color w:val="0F1115"/>
                <w:sz w:val="14"/>
                <w:szCs w:val="14"/>
                <w:lang w:eastAsia="ru-RU"/>
              </w:rPr>
              <w:t>течение</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года</w:t>
            </w:r>
            <w:proofErr w:type="spellEnd"/>
          </w:p>
        </w:tc>
        <w:tc>
          <w:tcPr>
            <w:tcW w:w="885" w:type="pct"/>
            <w:shd w:val="clear" w:color="auto" w:fill="FFFFFF"/>
            <w:tcMar>
              <w:top w:w="150" w:type="dxa"/>
              <w:left w:w="240" w:type="dxa"/>
              <w:bottom w:w="150" w:type="dxa"/>
              <w:right w:w="0" w:type="dxa"/>
            </w:tcMar>
            <w:vAlign w:val="center"/>
            <w:hideMark/>
          </w:tcPr>
          <w:p w14:paraId="05A980E4"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Члены</w:t>
            </w:r>
            <w:proofErr w:type="spellEnd"/>
            <w:r w:rsidRPr="00FF47CC">
              <w:rPr>
                <w:rFonts w:ascii="Calibri" w:hAnsi="Calibri"/>
                <w:color w:val="0F1115"/>
                <w:sz w:val="14"/>
                <w:szCs w:val="14"/>
                <w:lang w:eastAsia="ru-RU"/>
              </w:rPr>
              <w:t xml:space="preserve"> АНК ДМО</w:t>
            </w:r>
          </w:p>
        </w:tc>
      </w:tr>
      <w:tr w:rsidR="009E462C" w:rsidRPr="00FF47CC" w14:paraId="6974F19D" w14:textId="77777777" w:rsidTr="009E462C">
        <w:tc>
          <w:tcPr>
            <w:tcW w:w="5000" w:type="pct"/>
            <w:gridSpan w:val="5"/>
            <w:shd w:val="clear" w:color="auto" w:fill="FFFFFF"/>
            <w:tcMar>
              <w:top w:w="150" w:type="dxa"/>
              <w:left w:w="0" w:type="dxa"/>
              <w:bottom w:w="150" w:type="dxa"/>
              <w:right w:w="240" w:type="dxa"/>
            </w:tcMar>
            <w:vAlign w:val="center"/>
            <w:hideMark/>
          </w:tcPr>
          <w:p w14:paraId="054CAC26" w14:textId="77777777" w:rsidR="009E462C" w:rsidRPr="00FF47CC" w:rsidRDefault="009E462C" w:rsidP="00D5058F">
            <w:pPr>
              <w:suppressAutoHyphens w:val="0"/>
              <w:jc w:val="center"/>
              <w:rPr>
                <w:rFonts w:ascii="Calibri" w:hAnsi="Calibri"/>
                <w:sz w:val="14"/>
                <w:szCs w:val="14"/>
                <w:lang w:val="ru-RU" w:eastAsia="ru-RU"/>
              </w:rPr>
            </w:pPr>
            <w:r w:rsidRPr="00FF47CC">
              <w:rPr>
                <w:rFonts w:ascii="Calibri" w:hAnsi="Calibri"/>
                <w:b/>
                <w:bCs/>
                <w:color w:val="0F1115"/>
                <w:sz w:val="14"/>
                <w:szCs w:val="14"/>
                <w:lang w:val="ru-RU" w:eastAsia="ru-RU"/>
              </w:rPr>
              <w:t>3. Сокращение числа лиц, у которых диагностированы наркомания или пагубное (с негативными последствиями) потребление наркотиков</w:t>
            </w:r>
          </w:p>
        </w:tc>
      </w:tr>
    </w:tbl>
    <w:p w14:paraId="0AA30265" w14:textId="2A9F8F92" w:rsidR="00E96CA0" w:rsidRPr="00FF47CC" w:rsidRDefault="00E96CA0" w:rsidP="00D5058F">
      <w:pPr>
        <w:rPr>
          <w:rFonts w:ascii="Calibri" w:hAnsi="Calibri"/>
        </w:rPr>
      </w:pPr>
      <w:r w:rsidRPr="00FF47CC">
        <w:rPr>
          <w:rFonts w:ascii="Calibri" w:hAnsi="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E96CA0" w:rsidRPr="00FF47CC" w14:paraId="4C3C0B35"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D7393DB" w14:textId="77777777" w:rsidR="00E96CA0" w:rsidRPr="00FF47CC" w:rsidRDefault="00E96CA0"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5FBE990" w14:textId="7D6A4FCE" w:rsidR="00E96CA0" w:rsidRPr="00FF47CC" w:rsidRDefault="00E96CA0" w:rsidP="00D5058F">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26 марта 2026 г., стр. 13</w:t>
            </w:r>
          </w:p>
        </w:tc>
      </w:tr>
    </w:tbl>
    <w:p w14:paraId="10FB22D2" w14:textId="77777777" w:rsidR="00E96CA0" w:rsidRPr="00FF47CC" w:rsidRDefault="00E96CA0" w:rsidP="00D5058F">
      <w:pPr>
        <w:rPr>
          <w:rFonts w:ascii="Calibri" w:hAnsi="Calibr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8"/>
        <w:gridCol w:w="4324"/>
        <w:gridCol w:w="2605"/>
        <w:gridCol w:w="3696"/>
        <w:gridCol w:w="2781"/>
      </w:tblGrid>
      <w:tr w:rsidR="009E462C" w:rsidRPr="00FF47CC" w14:paraId="295B29F3" w14:textId="77777777" w:rsidTr="009E462C">
        <w:tc>
          <w:tcPr>
            <w:tcW w:w="734" w:type="pct"/>
            <w:shd w:val="clear" w:color="auto" w:fill="FFFFFF"/>
            <w:tcMar>
              <w:top w:w="150" w:type="dxa"/>
              <w:left w:w="0" w:type="dxa"/>
              <w:bottom w:w="150" w:type="dxa"/>
              <w:right w:w="240" w:type="dxa"/>
            </w:tcMar>
            <w:vAlign w:val="center"/>
            <w:hideMark/>
          </w:tcPr>
          <w:p w14:paraId="4665FCA3" w14:textId="262F963A"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3.1</w:t>
            </w:r>
          </w:p>
        </w:tc>
        <w:tc>
          <w:tcPr>
            <w:tcW w:w="1376" w:type="pct"/>
            <w:shd w:val="clear" w:color="auto" w:fill="FFFFFF"/>
            <w:tcMar>
              <w:top w:w="150" w:type="dxa"/>
              <w:left w:w="240" w:type="dxa"/>
              <w:bottom w:w="150" w:type="dxa"/>
              <w:right w:w="240" w:type="dxa"/>
            </w:tcMar>
            <w:vAlign w:val="center"/>
            <w:hideMark/>
          </w:tcPr>
          <w:p w14:paraId="5199C292"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Проведение мероприятий, направленных на выявление лиц, уклоняющихся от исполнения возложенных судом обязанностей по прохождению диагностики, лечения, профилактических мероприятий, медицинской и (или) социальной реабилитации, и правовое побуждение к исполнению данной обязанности</w:t>
            </w:r>
          </w:p>
        </w:tc>
        <w:tc>
          <w:tcPr>
            <w:tcW w:w="829" w:type="pct"/>
            <w:shd w:val="clear" w:color="auto" w:fill="FFFFFF"/>
            <w:tcMar>
              <w:top w:w="150" w:type="dxa"/>
              <w:left w:w="240" w:type="dxa"/>
              <w:bottom w:w="150" w:type="dxa"/>
              <w:right w:w="240" w:type="dxa"/>
            </w:tcMar>
            <w:vAlign w:val="center"/>
            <w:hideMark/>
          </w:tcPr>
          <w:p w14:paraId="12CA2E36"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За счет средств по основному виду деятельности</w:t>
            </w:r>
          </w:p>
        </w:tc>
        <w:tc>
          <w:tcPr>
            <w:tcW w:w="1176" w:type="pct"/>
            <w:shd w:val="clear" w:color="auto" w:fill="FFFFFF"/>
            <w:tcMar>
              <w:top w:w="150" w:type="dxa"/>
              <w:left w:w="240" w:type="dxa"/>
              <w:bottom w:w="150" w:type="dxa"/>
              <w:right w:w="240" w:type="dxa"/>
            </w:tcMar>
            <w:vAlign w:val="center"/>
            <w:hideMark/>
          </w:tcPr>
          <w:p w14:paraId="715B98EB"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По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согласованию</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ежегодно</w:t>
            </w:r>
            <w:proofErr w:type="spellEnd"/>
          </w:p>
        </w:tc>
        <w:tc>
          <w:tcPr>
            <w:tcW w:w="885" w:type="pct"/>
            <w:shd w:val="clear" w:color="auto" w:fill="FFFFFF"/>
            <w:tcMar>
              <w:top w:w="150" w:type="dxa"/>
              <w:left w:w="240" w:type="dxa"/>
              <w:bottom w:w="150" w:type="dxa"/>
              <w:right w:w="0" w:type="dxa"/>
            </w:tcMar>
            <w:vAlign w:val="center"/>
            <w:hideMark/>
          </w:tcPr>
          <w:p w14:paraId="62065E43"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МО МВД России «Дальнереченский», филиал ФКУ УИИ ГУФСИН России по Приморскому краю</w:t>
            </w:r>
          </w:p>
        </w:tc>
      </w:tr>
      <w:tr w:rsidR="009E462C" w:rsidRPr="00FF47CC" w14:paraId="7A40A839" w14:textId="77777777" w:rsidTr="009E462C">
        <w:tc>
          <w:tcPr>
            <w:tcW w:w="734" w:type="pct"/>
            <w:shd w:val="clear" w:color="auto" w:fill="FFFFFF"/>
            <w:tcMar>
              <w:top w:w="150" w:type="dxa"/>
              <w:left w:w="0" w:type="dxa"/>
              <w:bottom w:w="150" w:type="dxa"/>
              <w:right w:w="240" w:type="dxa"/>
            </w:tcMar>
            <w:vAlign w:val="center"/>
            <w:hideMark/>
          </w:tcPr>
          <w:p w14:paraId="2965218D"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3.2</w:t>
            </w:r>
          </w:p>
        </w:tc>
        <w:tc>
          <w:tcPr>
            <w:tcW w:w="1376" w:type="pct"/>
            <w:shd w:val="clear" w:color="auto" w:fill="FFFFFF"/>
            <w:tcMar>
              <w:top w:w="150" w:type="dxa"/>
              <w:left w:w="240" w:type="dxa"/>
              <w:bottom w:w="150" w:type="dxa"/>
              <w:right w:w="240" w:type="dxa"/>
            </w:tcMar>
            <w:vAlign w:val="center"/>
            <w:hideMark/>
          </w:tcPr>
          <w:p w14:paraId="27C4E2A2"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Оказание содействия в организации социальной реабилитации больных наркоманией после получения ими наркологической помощи, включая предоставление социально-психологических, социально-педагогических, социально-трудовых и социально-правовых услуг</w:t>
            </w:r>
          </w:p>
        </w:tc>
        <w:tc>
          <w:tcPr>
            <w:tcW w:w="829" w:type="pct"/>
            <w:shd w:val="clear" w:color="auto" w:fill="FFFFFF"/>
            <w:tcMar>
              <w:top w:w="150" w:type="dxa"/>
              <w:left w:w="240" w:type="dxa"/>
              <w:bottom w:w="150" w:type="dxa"/>
              <w:right w:w="240" w:type="dxa"/>
            </w:tcMar>
            <w:vAlign w:val="center"/>
            <w:hideMark/>
          </w:tcPr>
          <w:p w14:paraId="47373479"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Бюджет Приморского края (в рамках переданных полномочий)</w:t>
            </w:r>
          </w:p>
        </w:tc>
        <w:tc>
          <w:tcPr>
            <w:tcW w:w="1176" w:type="pct"/>
            <w:shd w:val="clear" w:color="auto" w:fill="FFFFFF"/>
            <w:tcMar>
              <w:top w:w="150" w:type="dxa"/>
              <w:left w:w="240" w:type="dxa"/>
              <w:bottom w:w="150" w:type="dxa"/>
              <w:right w:w="240" w:type="dxa"/>
            </w:tcMar>
            <w:vAlign w:val="center"/>
            <w:hideMark/>
          </w:tcPr>
          <w:p w14:paraId="2BE4D4B5"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 xml:space="preserve">В </w:t>
            </w:r>
            <w:proofErr w:type="spellStart"/>
            <w:r w:rsidRPr="00FF47CC">
              <w:rPr>
                <w:rFonts w:ascii="Calibri" w:hAnsi="Calibri"/>
                <w:color w:val="0F1115"/>
                <w:sz w:val="14"/>
                <w:szCs w:val="14"/>
                <w:lang w:eastAsia="ru-RU"/>
              </w:rPr>
              <w:t>течение</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всего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срока</w:t>
            </w:r>
            <w:proofErr w:type="spellEnd"/>
          </w:p>
        </w:tc>
        <w:tc>
          <w:tcPr>
            <w:tcW w:w="885" w:type="pct"/>
            <w:shd w:val="clear" w:color="auto" w:fill="FFFFFF"/>
            <w:tcMar>
              <w:top w:w="150" w:type="dxa"/>
              <w:left w:w="240" w:type="dxa"/>
              <w:bottom w:w="150" w:type="dxa"/>
              <w:right w:w="0" w:type="dxa"/>
            </w:tcMar>
            <w:vAlign w:val="center"/>
            <w:hideMark/>
          </w:tcPr>
          <w:p w14:paraId="04C0F9ED"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Управление социальной защиты населения по Дальнереченскому городскому округу и Дальнереченскому муниципальному округу (по согласованию)</w:t>
            </w:r>
          </w:p>
        </w:tc>
      </w:tr>
      <w:tr w:rsidR="009E462C" w:rsidRPr="00FF47CC" w14:paraId="1206C9A5" w14:textId="77777777" w:rsidTr="009E462C">
        <w:tc>
          <w:tcPr>
            <w:tcW w:w="734" w:type="pct"/>
            <w:shd w:val="clear" w:color="auto" w:fill="FFFFFF"/>
            <w:tcMar>
              <w:top w:w="150" w:type="dxa"/>
              <w:left w:w="0" w:type="dxa"/>
              <w:bottom w:w="150" w:type="dxa"/>
              <w:right w:w="240" w:type="dxa"/>
            </w:tcMar>
            <w:vAlign w:val="center"/>
            <w:hideMark/>
          </w:tcPr>
          <w:p w14:paraId="1D829C94"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3.3</w:t>
            </w:r>
          </w:p>
        </w:tc>
        <w:tc>
          <w:tcPr>
            <w:tcW w:w="1376" w:type="pct"/>
            <w:shd w:val="clear" w:color="auto" w:fill="FFFFFF"/>
            <w:tcMar>
              <w:top w:w="150" w:type="dxa"/>
              <w:left w:w="240" w:type="dxa"/>
              <w:bottom w:w="150" w:type="dxa"/>
              <w:right w:w="240" w:type="dxa"/>
            </w:tcMar>
            <w:vAlign w:val="center"/>
            <w:hideMark/>
          </w:tcPr>
          <w:p w14:paraId="36BD95A2"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Оказание государственной социальной помощи на основании социального контракта лицам, завершившим курс реабилитации от наркомании</w:t>
            </w:r>
          </w:p>
        </w:tc>
        <w:tc>
          <w:tcPr>
            <w:tcW w:w="829" w:type="pct"/>
            <w:shd w:val="clear" w:color="auto" w:fill="FFFFFF"/>
            <w:tcMar>
              <w:top w:w="150" w:type="dxa"/>
              <w:left w:w="240" w:type="dxa"/>
              <w:bottom w:w="150" w:type="dxa"/>
              <w:right w:w="240" w:type="dxa"/>
            </w:tcMar>
            <w:vAlign w:val="center"/>
            <w:hideMark/>
          </w:tcPr>
          <w:p w14:paraId="222246B7"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Приморского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края</w:t>
            </w:r>
            <w:proofErr w:type="spellEnd"/>
          </w:p>
        </w:tc>
        <w:tc>
          <w:tcPr>
            <w:tcW w:w="1176" w:type="pct"/>
            <w:shd w:val="clear" w:color="auto" w:fill="FFFFFF"/>
            <w:tcMar>
              <w:top w:w="150" w:type="dxa"/>
              <w:left w:w="240" w:type="dxa"/>
              <w:bottom w:w="150" w:type="dxa"/>
              <w:right w:w="240" w:type="dxa"/>
            </w:tcMar>
            <w:vAlign w:val="center"/>
            <w:hideMark/>
          </w:tcPr>
          <w:p w14:paraId="17FF8C50"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 xml:space="preserve">В </w:t>
            </w:r>
            <w:proofErr w:type="spellStart"/>
            <w:r w:rsidRPr="00FF47CC">
              <w:rPr>
                <w:rFonts w:ascii="Calibri" w:hAnsi="Calibri"/>
                <w:color w:val="0F1115"/>
                <w:sz w:val="14"/>
                <w:szCs w:val="14"/>
                <w:lang w:eastAsia="ru-RU"/>
              </w:rPr>
              <w:t>течение</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всего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срока</w:t>
            </w:r>
            <w:proofErr w:type="spellEnd"/>
          </w:p>
        </w:tc>
        <w:tc>
          <w:tcPr>
            <w:tcW w:w="885" w:type="pct"/>
            <w:shd w:val="clear" w:color="auto" w:fill="FFFFFF"/>
            <w:tcMar>
              <w:top w:w="150" w:type="dxa"/>
              <w:left w:w="240" w:type="dxa"/>
              <w:bottom w:w="150" w:type="dxa"/>
              <w:right w:w="0" w:type="dxa"/>
            </w:tcMar>
            <w:vAlign w:val="center"/>
            <w:hideMark/>
          </w:tcPr>
          <w:p w14:paraId="41B68485"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Управление социальной защиты населения (по согласованию)</w:t>
            </w:r>
          </w:p>
        </w:tc>
      </w:tr>
      <w:tr w:rsidR="009E462C" w:rsidRPr="00FF47CC" w14:paraId="2962449A" w14:textId="77777777" w:rsidTr="00E96CA0">
        <w:trPr>
          <w:trHeight w:val="23"/>
        </w:trPr>
        <w:tc>
          <w:tcPr>
            <w:tcW w:w="5000" w:type="pct"/>
            <w:gridSpan w:val="5"/>
            <w:shd w:val="clear" w:color="auto" w:fill="FFFFFF"/>
            <w:tcMar>
              <w:top w:w="150" w:type="dxa"/>
              <w:left w:w="0" w:type="dxa"/>
              <w:bottom w:w="150" w:type="dxa"/>
              <w:right w:w="240" w:type="dxa"/>
            </w:tcMar>
            <w:vAlign w:val="center"/>
            <w:hideMark/>
          </w:tcPr>
          <w:p w14:paraId="297284ED" w14:textId="77777777" w:rsidR="009E462C" w:rsidRPr="00FF47CC" w:rsidRDefault="009E462C" w:rsidP="00D5058F">
            <w:pPr>
              <w:suppressAutoHyphens w:val="0"/>
              <w:jc w:val="center"/>
              <w:rPr>
                <w:rFonts w:ascii="Calibri" w:hAnsi="Calibri"/>
                <w:sz w:val="14"/>
                <w:szCs w:val="14"/>
                <w:lang w:val="ru-RU" w:eastAsia="ru-RU"/>
              </w:rPr>
            </w:pPr>
            <w:r w:rsidRPr="00FF47CC">
              <w:rPr>
                <w:rFonts w:ascii="Calibri" w:hAnsi="Calibri"/>
                <w:b/>
                <w:bCs/>
                <w:color w:val="0F1115"/>
                <w:sz w:val="14"/>
                <w:szCs w:val="14"/>
                <w:lang w:val="ru-RU" w:eastAsia="ru-RU"/>
              </w:rPr>
              <w:t>4. Сокращение количества преступлений и правонарушений, связанных с незаконным оборотом наркотиков</w:t>
            </w:r>
          </w:p>
        </w:tc>
      </w:tr>
      <w:tr w:rsidR="009E462C" w:rsidRPr="00FF47CC" w14:paraId="56454D0F" w14:textId="77777777" w:rsidTr="009E462C">
        <w:tc>
          <w:tcPr>
            <w:tcW w:w="734" w:type="pct"/>
            <w:shd w:val="clear" w:color="auto" w:fill="FFFFFF"/>
            <w:tcMar>
              <w:top w:w="150" w:type="dxa"/>
              <w:left w:w="0" w:type="dxa"/>
              <w:bottom w:w="150" w:type="dxa"/>
              <w:right w:w="240" w:type="dxa"/>
            </w:tcMar>
            <w:vAlign w:val="center"/>
            <w:hideMark/>
          </w:tcPr>
          <w:p w14:paraId="39EE8CE1"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4.1</w:t>
            </w:r>
          </w:p>
        </w:tc>
        <w:tc>
          <w:tcPr>
            <w:tcW w:w="1376" w:type="pct"/>
            <w:shd w:val="clear" w:color="auto" w:fill="FFFFFF"/>
            <w:tcMar>
              <w:top w:w="150" w:type="dxa"/>
              <w:left w:w="240" w:type="dxa"/>
              <w:bottom w:w="150" w:type="dxa"/>
              <w:right w:w="240" w:type="dxa"/>
            </w:tcMar>
            <w:vAlign w:val="center"/>
            <w:hideMark/>
          </w:tcPr>
          <w:p w14:paraId="0F9F71C7"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Оказание содействия МО МВД России «Дальнереченский» в проведении комплексной оперативно-профилактической операции «Мак» на территории округа</w:t>
            </w:r>
          </w:p>
        </w:tc>
        <w:tc>
          <w:tcPr>
            <w:tcW w:w="829" w:type="pct"/>
            <w:shd w:val="clear" w:color="auto" w:fill="FFFFFF"/>
            <w:tcMar>
              <w:top w:w="150" w:type="dxa"/>
              <w:left w:w="240" w:type="dxa"/>
              <w:bottom w:w="150" w:type="dxa"/>
              <w:right w:w="240" w:type="dxa"/>
            </w:tcMar>
            <w:vAlign w:val="center"/>
            <w:hideMark/>
          </w:tcPr>
          <w:p w14:paraId="72DC9131"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12BB03F5"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Ежегодно</w:t>
            </w:r>
            <w:proofErr w:type="spellEnd"/>
          </w:p>
        </w:tc>
        <w:tc>
          <w:tcPr>
            <w:tcW w:w="885" w:type="pct"/>
            <w:shd w:val="clear" w:color="auto" w:fill="FFFFFF"/>
            <w:tcMar>
              <w:top w:w="150" w:type="dxa"/>
              <w:left w:w="240" w:type="dxa"/>
              <w:bottom w:w="150" w:type="dxa"/>
              <w:right w:w="0" w:type="dxa"/>
            </w:tcMar>
            <w:vAlign w:val="center"/>
            <w:hideMark/>
          </w:tcPr>
          <w:p w14:paraId="2B938AEC"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Члены</w:t>
            </w:r>
            <w:proofErr w:type="spellEnd"/>
            <w:r w:rsidRPr="00FF47CC">
              <w:rPr>
                <w:rFonts w:ascii="Calibri" w:hAnsi="Calibri"/>
                <w:color w:val="0F1115"/>
                <w:sz w:val="14"/>
                <w:szCs w:val="14"/>
                <w:lang w:eastAsia="ru-RU"/>
              </w:rPr>
              <w:t xml:space="preserve"> АНК ДМО</w:t>
            </w:r>
          </w:p>
        </w:tc>
      </w:tr>
      <w:tr w:rsidR="009E462C" w:rsidRPr="00FF47CC" w14:paraId="5435DDCE" w14:textId="77777777" w:rsidTr="009E462C">
        <w:tc>
          <w:tcPr>
            <w:tcW w:w="734" w:type="pct"/>
            <w:shd w:val="clear" w:color="auto" w:fill="FFFFFF"/>
            <w:tcMar>
              <w:top w:w="150" w:type="dxa"/>
              <w:left w:w="0" w:type="dxa"/>
              <w:bottom w:w="150" w:type="dxa"/>
              <w:right w:w="240" w:type="dxa"/>
            </w:tcMar>
            <w:vAlign w:val="center"/>
            <w:hideMark/>
          </w:tcPr>
          <w:p w14:paraId="3BAA23AC"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4.2</w:t>
            </w:r>
          </w:p>
        </w:tc>
        <w:tc>
          <w:tcPr>
            <w:tcW w:w="1376" w:type="pct"/>
            <w:shd w:val="clear" w:color="auto" w:fill="FFFFFF"/>
            <w:tcMar>
              <w:top w:w="150" w:type="dxa"/>
              <w:left w:w="240" w:type="dxa"/>
              <w:bottom w:w="150" w:type="dxa"/>
              <w:right w:w="240" w:type="dxa"/>
            </w:tcMar>
            <w:vAlign w:val="center"/>
            <w:hideMark/>
          </w:tcPr>
          <w:p w14:paraId="0927548E"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Участие в профилактических мероприятиях с категорией лиц, состоящих на учете в филиале ФКУ УИИ, направленных на ресоциализацию лиц, осужденных за преступления, связанные с наркотиками без лишения свободы, и лиц, совершивших правонарушения</w:t>
            </w:r>
          </w:p>
        </w:tc>
        <w:tc>
          <w:tcPr>
            <w:tcW w:w="829" w:type="pct"/>
            <w:shd w:val="clear" w:color="auto" w:fill="FFFFFF"/>
            <w:tcMar>
              <w:top w:w="150" w:type="dxa"/>
              <w:left w:w="240" w:type="dxa"/>
              <w:bottom w:w="150" w:type="dxa"/>
              <w:right w:w="240" w:type="dxa"/>
            </w:tcMar>
            <w:vAlign w:val="center"/>
            <w:hideMark/>
          </w:tcPr>
          <w:p w14:paraId="44E3819C"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66F01616"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Ежегодно</w:t>
            </w:r>
            <w:proofErr w:type="spellEnd"/>
          </w:p>
        </w:tc>
        <w:tc>
          <w:tcPr>
            <w:tcW w:w="885" w:type="pct"/>
            <w:shd w:val="clear" w:color="auto" w:fill="FFFFFF"/>
            <w:tcMar>
              <w:top w:w="150" w:type="dxa"/>
              <w:left w:w="240" w:type="dxa"/>
              <w:bottom w:w="150" w:type="dxa"/>
              <w:right w:w="0" w:type="dxa"/>
            </w:tcMar>
            <w:vAlign w:val="center"/>
            <w:hideMark/>
          </w:tcPr>
          <w:p w14:paraId="238C30B9"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Члены</w:t>
            </w:r>
            <w:proofErr w:type="spellEnd"/>
            <w:r w:rsidRPr="00FF47CC">
              <w:rPr>
                <w:rFonts w:ascii="Calibri" w:hAnsi="Calibri"/>
                <w:color w:val="0F1115"/>
                <w:sz w:val="14"/>
                <w:szCs w:val="14"/>
                <w:lang w:eastAsia="ru-RU"/>
              </w:rPr>
              <w:t xml:space="preserve"> АНК ДМО</w:t>
            </w:r>
          </w:p>
        </w:tc>
      </w:tr>
      <w:tr w:rsidR="009E462C" w:rsidRPr="00FF47CC" w14:paraId="798607A6" w14:textId="77777777" w:rsidTr="009E462C">
        <w:tc>
          <w:tcPr>
            <w:tcW w:w="734" w:type="pct"/>
            <w:shd w:val="clear" w:color="auto" w:fill="FFFFFF"/>
            <w:tcMar>
              <w:top w:w="150" w:type="dxa"/>
              <w:left w:w="0" w:type="dxa"/>
              <w:bottom w:w="150" w:type="dxa"/>
              <w:right w:w="240" w:type="dxa"/>
            </w:tcMar>
            <w:vAlign w:val="center"/>
            <w:hideMark/>
          </w:tcPr>
          <w:p w14:paraId="318B154F"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4.3</w:t>
            </w:r>
          </w:p>
        </w:tc>
        <w:tc>
          <w:tcPr>
            <w:tcW w:w="1376" w:type="pct"/>
            <w:shd w:val="clear" w:color="auto" w:fill="FFFFFF"/>
            <w:tcMar>
              <w:top w:w="150" w:type="dxa"/>
              <w:left w:w="240" w:type="dxa"/>
              <w:bottom w:w="150" w:type="dxa"/>
              <w:right w:w="240" w:type="dxa"/>
            </w:tcMar>
            <w:vAlign w:val="center"/>
            <w:hideMark/>
          </w:tcPr>
          <w:p w14:paraId="3FBD39A3"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Вовлечение жителей округа в мероприятия спортивной направленности, культурно-массовые мероприятия, спортивные секции</w:t>
            </w:r>
          </w:p>
        </w:tc>
        <w:tc>
          <w:tcPr>
            <w:tcW w:w="829" w:type="pct"/>
            <w:shd w:val="clear" w:color="auto" w:fill="FFFFFF"/>
            <w:tcMar>
              <w:top w:w="150" w:type="dxa"/>
              <w:left w:w="240" w:type="dxa"/>
              <w:bottom w:w="150" w:type="dxa"/>
              <w:right w:w="240" w:type="dxa"/>
            </w:tcMar>
            <w:vAlign w:val="center"/>
            <w:hideMark/>
          </w:tcPr>
          <w:p w14:paraId="5958F60F"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Бюджет</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Дальнереченского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муниципального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округа</w:t>
            </w:r>
            <w:proofErr w:type="spellEnd"/>
          </w:p>
        </w:tc>
        <w:tc>
          <w:tcPr>
            <w:tcW w:w="1176" w:type="pct"/>
            <w:shd w:val="clear" w:color="auto" w:fill="FFFFFF"/>
            <w:tcMar>
              <w:top w:w="150" w:type="dxa"/>
              <w:left w:w="240" w:type="dxa"/>
              <w:bottom w:w="150" w:type="dxa"/>
              <w:right w:w="240" w:type="dxa"/>
            </w:tcMar>
            <w:vAlign w:val="center"/>
            <w:hideMark/>
          </w:tcPr>
          <w:p w14:paraId="44E4811B"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Весь</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период</w:t>
            </w:r>
            <w:proofErr w:type="spellEnd"/>
          </w:p>
        </w:tc>
        <w:tc>
          <w:tcPr>
            <w:tcW w:w="885" w:type="pct"/>
            <w:shd w:val="clear" w:color="auto" w:fill="FFFFFF"/>
            <w:tcMar>
              <w:top w:w="150" w:type="dxa"/>
              <w:left w:w="240" w:type="dxa"/>
              <w:bottom w:w="150" w:type="dxa"/>
              <w:right w:w="0" w:type="dxa"/>
            </w:tcMar>
            <w:vAlign w:val="center"/>
            <w:hideMark/>
          </w:tcPr>
          <w:p w14:paraId="0D39B29E"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МКУ «</w:t>
            </w:r>
            <w:proofErr w:type="spellStart"/>
            <w:r w:rsidRPr="00FF47CC">
              <w:rPr>
                <w:rFonts w:ascii="Calibri" w:hAnsi="Calibri"/>
                <w:color w:val="0F1115"/>
                <w:sz w:val="14"/>
                <w:szCs w:val="14"/>
                <w:lang w:eastAsia="ru-RU"/>
              </w:rPr>
              <w:t>ЦКСиМП</w:t>
            </w:r>
            <w:proofErr w:type="spellEnd"/>
            <w:r w:rsidRPr="00FF47CC">
              <w:rPr>
                <w:rFonts w:ascii="Calibri" w:hAnsi="Calibri"/>
                <w:color w:val="0F1115"/>
                <w:sz w:val="14"/>
                <w:szCs w:val="14"/>
                <w:lang w:eastAsia="ru-RU"/>
              </w:rPr>
              <w:t>» ДМО</w:t>
            </w:r>
          </w:p>
        </w:tc>
      </w:tr>
      <w:tr w:rsidR="009E462C" w:rsidRPr="00FF47CC" w14:paraId="7344A8D8" w14:textId="77777777" w:rsidTr="009E462C">
        <w:tc>
          <w:tcPr>
            <w:tcW w:w="734" w:type="pct"/>
            <w:shd w:val="clear" w:color="auto" w:fill="FFFFFF"/>
            <w:tcMar>
              <w:top w:w="150" w:type="dxa"/>
              <w:left w:w="0" w:type="dxa"/>
              <w:bottom w:w="150" w:type="dxa"/>
              <w:right w:w="240" w:type="dxa"/>
            </w:tcMar>
            <w:vAlign w:val="center"/>
            <w:hideMark/>
          </w:tcPr>
          <w:p w14:paraId="25E06A9C" w14:textId="77777777" w:rsidR="009E462C" w:rsidRPr="00FF47CC" w:rsidRDefault="009E462C" w:rsidP="00D5058F">
            <w:pPr>
              <w:suppressAutoHyphens w:val="0"/>
              <w:jc w:val="center"/>
              <w:rPr>
                <w:rFonts w:ascii="Calibri" w:hAnsi="Calibri"/>
                <w:color w:val="0F1115"/>
                <w:sz w:val="14"/>
                <w:szCs w:val="14"/>
                <w:lang w:eastAsia="ru-RU"/>
              </w:rPr>
            </w:pPr>
            <w:r w:rsidRPr="00FF47CC">
              <w:rPr>
                <w:rFonts w:ascii="Calibri" w:hAnsi="Calibri"/>
                <w:color w:val="0F1115"/>
                <w:sz w:val="14"/>
                <w:szCs w:val="14"/>
                <w:lang w:eastAsia="ru-RU"/>
              </w:rPr>
              <w:t>4.4</w:t>
            </w:r>
          </w:p>
        </w:tc>
        <w:tc>
          <w:tcPr>
            <w:tcW w:w="1376" w:type="pct"/>
            <w:shd w:val="clear" w:color="auto" w:fill="FFFFFF"/>
            <w:tcMar>
              <w:top w:w="150" w:type="dxa"/>
              <w:left w:w="240" w:type="dxa"/>
              <w:bottom w:w="150" w:type="dxa"/>
              <w:right w:w="240" w:type="dxa"/>
            </w:tcMar>
            <w:vAlign w:val="center"/>
            <w:hideMark/>
          </w:tcPr>
          <w:p w14:paraId="2D66AD87" w14:textId="77777777" w:rsidR="009E462C" w:rsidRPr="00FF47CC" w:rsidRDefault="009E462C" w:rsidP="00D5058F">
            <w:pPr>
              <w:suppressAutoHyphens w:val="0"/>
              <w:jc w:val="center"/>
              <w:rPr>
                <w:rFonts w:ascii="Calibri" w:hAnsi="Calibri"/>
                <w:color w:val="0F1115"/>
                <w:sz w:val="14"/>
                <w:szCs w:val="14"/>
                <w:lang w:val="ru-RU" w:eastAsia="ru-RU"/>
              </w:rPr>
            </w:pPr>
            <w:r w:rsidRPr="00FF47CC">
              <w:rPr>
                <w:rFonts w:ascii="Calibri" w:hAnsi="Calibri"/>
                <w:color w:val="0F1115"/>
                <w:sz w:val="14"/>
                <w:szCs w:val="14"/>
                <w:lang w:val="ru-RU" w:eastAsia="ru-RU"/>
              </w:rPr>
              <w:t>Освещение в средствах массовой информации, социальных сетях и на официальном сайте ДМО молодежных и спортивно-массовых мероприятий, направленных на формирование здорового образа жизни, а также иных позитивных изменений в округе</w:t>
            </w:r>
          </w:p>
        </w:tc>
        <w:tc>
          <w:tcPr>
            <w:tcW w:w="829" w:type="pct"/>
            <w:shd w:val="clear" w:color="auto" w:fill="FFFFFF"/>
            <w:tcMar>
              <w:top w:w="150" w:type="dxa"/>
              <w:left w:w="240" w:type="dxa"/>
              <w:bottom w:w="150" w:type="dxa"/>
              <w:right w:w="240" w:type="dxa"/>
            </w:tcMar>
            <w:vAlign w:val="center"/>
            <w:hideMark/>
          </w:tcPr>
          <w:p w14:paraId="571BD920"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Без</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финансовых</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затрат</w:t>
            </w:r>
            <w:proofErr w:type="spellEnd"/>
          </w:p>
        </w:tc>
        <w:tc>
          <w:tcPr>
            <w:tcW w:w="1176" w:type="pct"/>
            <w:shd w:val="clear" w:color="auto" w:fill="FFFFFF"/>
            <w:tcMar>
              <w:top w:w="150" w:type="dxa"/>
              <w:left w:w="240" w:type="dxa"/>
              <w:bottom w:w="150" w:type="dxa"/>
              <w:right w:w="240" w:type="dxa"/>
            </w:tcMar>
            <w:vAlign w:val="center"/>
            <w:hideMark/>
          </w:tcPr>
          <w:p w14:paraId="62658C98"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По</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мере</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проведения</w:t>
            </w:r>
            <w:proofErr w:type="spellEnd"/>
            <w:r w:rsidRPr="00FF47CC">
              <w:rPr>
                <w:rFonts w:ascii="Calibri" w:hAnsi="Calibri"/>
                <w:color w:val="0F1115"/>
                <w:sz w:val="14"/>
                <w:szCs w:val="14"/>
                <w:lang w:eastAsia="ru-RU"/>
              </w:rPr>
              <w:t xml:space="preserve"> </w:t>
            </w:r>
            <w:proofErr w:type="spellStart"/>
            <w:r w:rsidRPr="00FF47CC">
              <w:rPr>
                <w:rFonts w:ascii="Calibri" w:hAnsi="Calibri"/>
                <w:color w:val="0F1115"/>
                <w:sz w:val="14"/>
                <w:szCs w:val="14"/>
                <w:lang w:eastAsia="ru-RU"/>
              </w:rPr>
              <w:t>мероприятий</w:t>
            </w:r>
            <w:proofErr w:type="spellEnd"/>
          </w:p>
        </w:tc>
        <w:tc>
          <w:tcPr>
            <w:tcW w:w="885" w:type="pct"/>
            <w:shd w:val="clear" w:color="auto" w:fill="FFFFFF"/>
            <w:tcMar>
              <w:top w:w="150" w:type="dxa"/>
              <w:left w:w="240" w:type="dxa"/>
              <w:bottom w:w="150" w:type="dxa"/>
              <w:right w:w="0" w:type="dxa"/>
            </w:tcMar>
            <w:vAlign w:val="center"/>
            <w:hideMark/>
          </w:tcPr>
          <w:p w14:paraId="6CCF999A" w14:textId="77777777" w:rsidR="009E462C" w:rsidRPr="00FF47CC" w:rsidRDefault="009E462C" w:rsidP="00D5058F">
            <w:pPr>
              <w:suppressAutoHyphens w:val="0"/>
              <w:jc w:val="center"/>
              <w:rPr>
                <w:rFonts w:ascii="Calibri" w:hAnsi="Calibri"/>
                <w:color w:val="0F1115"/>
                <w:sz w:val="14"/>
                <w:szCs w:val="14"/>
                <w:lang w:eastAsia="ru-RU"/>
              </w:rPr>
            </w:pPr>
            <w:proofErr w:type="spellStart"/>
            <w:r w:rsidRPr="00FF47CC">
              <w:rPr>
                <w:rFonts w:ascii="Calibri" w:hAnsi="Calibri"/>
                <w:color w:val="0F1115"/>
                <w:sz w:val="14"/>
                <w:szCs w:val="14"/>
                <w:lang w:eastAsia="ru-RU"/>
              </w:rPr>
              <w:t>Члены</w:t>
            </w:r>
            <w:proofErr w:type="spellEnd"/>
            <w:r w:rsidRPr="00FF47CC">
              <w:rPr>
                <w:rFonts w:ascii="Calibri" w:hAnsi="Calibri"/>
                <w:color w:val="0F1115"/>
                <w:sz w:val="14"/>
                <w:szCs w:val="14"/>
                <w:lang w:eastAsia="ru-RU"/>
              </w:rPr>
              <w:t xml:space="preserve"> АНК ДМО</w:t>
            </w:r>
          </w:p>
        </w:tc>
      </w:tr>
    </w:tbl>
    <w:p w14:paraId="224EBBD0" w14:textId="77777777" w:rsidR="009E462C" w:rsidRPr="00FF47CC" w:rsidRDefault="009E462C" w:rsidP="00D5058F">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7A6F33" w:rsidRPr="00FF47CC" w14:paraId="4D0A65DD" w14:textId="77777777" w:rsidTr="0050105D">
        <w:trPr>
          <w:gridBefore w:val="1"/>
          <w:wBefore w:w="55" w:type="dxa"/>
          <w:trHeight w:val="18"/>
        </w:trPr>
        <w:tc>
          <w:tcPr>
            <w:tcW w:w="3772" w:type="dxa"/>
            <w:shd w:val="clear" w:color="auto" w:fill="auto"/>
          </w:tcPr>
          <w:p w14:paraId="1053E78E" w14:textId="77777777" w:rsidR="0050105D" w:rsidRPr="00FF47CC" w:rsidRDefault="0050105D" w:rsidP="00D5058F">
            <w:pPr>
              <w:jc w:val="center"/>
              <w:rPr>
                <w:rFonts w:ascii="Calibri" w:hAnsi="Calibri" w:cs="Calibri"/>
                <w:b/>
                <w:bCs/>
                <w:sz w:val="18"/>
                <w:szCs w:val="18"/>
                <w:lang w:val="ru-RU"/>
              </w:rPr>
            </w:pPr>
            <w:r w:rsidRPr="00FF47CC">
              <w:rPr>
                <w:rFonts w:ascii="Calibri" w:hAnsi="Calibri" w:cs="Calibri"/>
                <w:b/>
                <w:bCs/>
                <w:sz w:val="18"/>
                <w:szCs w:val="18"/>
                <w:lang w:val="ru-RU"/>
              </w:rPr>
              <w:t>АДМИНИСТРАЦИЯ ДАЛЬНЕРЕЧЕНСКОГО МУНИЦИПАЛЬНОГО ОКРУГА ПРИМОРСКОГО КРАЯ</w:t>
            </w:r>
          </w:p>
          <w:p w14:paraId="6882D251" w14:textId="77777777" w:rsidR="0050105D" w:rsidRPr="00FF47CC" w:rsidRDefault="0050105D" w:rsidP="00D5058F">
            <w:pPr>
              <w:ind w:firstLine="709"/>
              <w:jc w:val="center"/>
              <w:rPr>
                <w:rFonts w:ascii="Calibri" w:hAnsi="Calibri" w:cs="Calibri"/>
                <w:b/>
                <w:bCs/>
                <w:sz w:val="18"/>
                <w:szCs w:val="18"/>
                <w:lang w:val="ru-RU"/>
              </w:rPr>
            </w:pPr>
          </w:p>
          <w:p w14:paraId="1CB33565" w14:textId="14930DBD" w:rsidR="0050105D" w:rsidRPr="00FF47CC" w:rsidRDefault="0050105D" w:rsidP="00D5058F">
            <w:pPr>
              <w:jc w:val="center"/>
              <w:rPr>
                <w:rFonts w:ascii="Calibri" w:hAnsi="Calibri" w:cs="Calibri"/>
                <w:b/>
                <w:bCs/>
                <w:sz w:val="18"/>
                <w:szCs w:val="18"/>
                <w:lang w:val="ru-RU"/>
              </w:rPr>
            </w:pPr>
            <w:r w:rsidRPr="00FF47CC">
              <w:rPr>
                <w:rFonts w:ascii="Calibri" w:hAnsi="Calibri" w:cs="Calibri"/>
                <w:b/>
                <w:bCs/>
                <w:sz w:val="18"/>
                <w:szCs w:val="18"/>
                <w:lang w:val="ru-RU"/>
              </w:rPr>
              <w:t>ПОСТАНОВЛЕНИЕ</w:t>
            </w:r>
          </w:p>
          <w:p w14:paraId="7C205A5C" w14:textId="77777777" w:rsidR="0050105D" w:rsidRPr="00FF47CC" w:rsidRDefault="0050105D" w:rsidP="00D5058F">
            <w:pPr>
              <w:jc w:val="center"/>
              <w:rPr>
                <w:rFonts w:ascii="Calibri" w:hAnsi="Calibri" w:cs="Calibri"/>
                <w:b/>
                <w:bCs/>
                <w:sz w:val="18"/>
                <w:szCs w:val="18"/>
                <w:lang w:val="ru-RU"/>
              </w:rPr>
            </w:pPr>
          </w:p>
          <w:p w14:paraId="59658143" w14:textId="08A3EE64" w:rsidR="0050105D" w:rsidRPr="00FF47CC" w:rsidRDefault="0050105D" w:rsidP="00D5058F">
            <w:pPr>
              <w:rPr>
                <w:rFonts w:ascii="Calibri" w:hAnsi="Calibri" w:cs="Calibri"/>
                <w:b/>
                <w:bCs/>
                <w:sz w:val="14"/>
                <w:szCs w:val="14"/>
                <w:lang w:val="ru-RU"/>
              </w:rPr>
            </w:pPr>
            <w:r w:rsidRPr="00FF47CC">
              <w:rPr>
                <w:rFonts w:ascii="Calibri" w:hAnsi="Calibri" w:cs="Calibri"/>
                <w:b/>
                <w:bCs/>
                <w:sz w:val="14"/>
                <w:szCs w:val="14"/>
                <w:lang w:val="ru-RU"/>
              </w:rPr>
              <w:t>24 марта 2026 года          г. Дальнереченск                    № 227-па</w:t>
            </w:r>
          </w:p>
          <w:p w14:paraId="261CDC9B" w14:textId="77777777" w:rsidR="0050105D" w:rsidRPr="00FF47CC" w:rsidRDefault="0050105D" w:rsidP="00D5058F">
            <w:pPr>
              <w:ind w:firstLine="709"/>
              <w:jc w:val="center"/>
              <w:rPr>
                <w:rFonts w:ascii="Calibri" w:hAnsi="Calibri" w:cs="Calibri"/>
                <w:b/>
                <w:bCs/>
                <w:sz w:val="18"/>
                <w:szCs w:val="18"/>
                <w:lang w:val="ru-RU"/>
              </w:rPr>
            </w:pPr>
          </w:p>
          <w:p w14:paraId="596EA679" w14:textId="2C0C8099" w:rsidR="007A6F33" w:rsidRPr="00FF47CC" w:rsidRDefault="0050105D" w:rsidP="00D5058F">
            <w:pPr>
              <w:jc w:val="center"/>
              <w:rPr>
                <w:rFonts w:ascii="Calibri" w:hAnsi="Calibri" w:cs="Calibri"/>
                <w:b/>
                <w:bCs/>
                <w:sz w:val="18"/>
                <w:szCs w:val="18"/>
                <w:lang w:val="ru-RU"/>
              </w:rPr>
            </w:pPr>
            <w:r w:rsidRPr="00FF47CC">
              <w:rPr>
                <w:rFonts w:ascii="Calibri" w:hAnsi="Calibri" w:cs="Calibri"/>
                <w:b/>
                <w:bCs/>
                <w:sz w:val="18"/>
                <w:szCs w:val="18"/>
                <w:lang w:val="ru-RU"/>
              </w:rPr>
              <w:t>О внесении изменений в муниципальную программу</w:t>
            </w:r>
          </w:p>
        </w:tc>
        <w:tc>
          <w:tcPr>
            <w:tcW w:w="284" w:type="dxa"/>
            <w:shd w:val="clear" w:color="auto" w:fill="auto"/>
          </w:tcPr>
          <w:p w14:paraId="04F55D82" w14:textId="77777777" w:rsidR="007A6F33" w:rsidRPr="00FF47CC" w:rsidRDefault="007A6F33" w:rsidP="00D5058F">
            <w:pPr>
              <w:rPr>
                <w:rFonts w:ascii="Calibri" w:hAnsi="Calibri" w:cs="Calibri"/>
                <w:sz w:val="18"/>
                <w:szCs w:val="18"/>
                <w:lang w:val="ru-RU"/>
              </w:rPr>
            </w:pPr>
          </w:p>
        </w:tc>
        <w:tc>
          <w:tcPr>
            <w:tcW w:w="3772" w:type="dxa"/>
            <w:shd w:val="clear" w:color="auto" w:fill="auto"/>
          </w:tcPr>
          <w:p w14:paraId="76AE3F2D" w14:textId="77777777" w:rsidR="0050105D" w:rsidRPr="00FF47CC" w:rsidRDefault="0050105D" w:rsidP="00D5058F">
            <w:pPr>
              <w:jc w:val="center"/>
              <w:rPr>
                <w:rFonts w:ascii="Calibri" w:hAnsi="Calibri" w:cs="Calibri"/>
                <w:b/>
                <w:bCs/>
                <w:sz w:val="18"/>
                <w:szCs w:val="18"/>
                <w:lang w:val="ru-RU"/>
              </w:rPr>
            </w:pPr>
            <w:r w:rsidRPr="00FF47CC">
              <w:rPr>
                <w:rFonts w:ascii="Calibri" w:hAnsi="Calibri" w:cs="Calibri"/>
                <w:b/>
                <w:bCs/>
                <w:sz w:val="18"/>
                <w:szCs w:val="18"/>
                <w:lang w:val="ru-RU"/>
              </w:rPr>
              <w:t>«Развитие информационного общества в Дальнереченском</w:t>
            </w:r>
          </w:p>
          <w:p w14:paraId="15BA9A23" w14:textId="77777777" w:rsidR="0050105D" w:rsidRPr="00FF47CC" w:rsidRDefault="0050105D" w:rsidP="00D5058F">
            <w:pPr>
              <w:jc w:val="center"/>
              <w:rPr>
                <w:rFonts w:ascii="Calibri" w:hAnsi="Calibri" w:cs="Calibri"/>
                <w:b/>
                <w:bCs/>
                <w:sz w:val="18"/>
                <w:szCs w:val="18"/>
                <w:lang w:val="ru-RU"/>
              </w:rPr>
            </w:pPr>
            <w:r w:rsidRPr="00FF47CC">
              <w:rPr>
                <w:rFonts w:ascii="Calibri" w:hAnsi="Calibri" w:cs="Calibri"/>
                <w:b/>
                <w:bCs/>
                <w:sz w:val="18"/>
                <w:szCs w:val="18"/>
                <w:lang w:val="ru-RU"/>
              </w:rPr>
              <w:t>муниципальном округе на 2026-2030 годы»</w:t>
            </w:r>
          </w:p>
          <w:p w14:paraId="32B7DCB3" w14:textId="77777777" w:rsidR="0050105D" w:rsidRPr="00FF47CC" w:rsidRDefault="0050105D" w:rsidP="00D5058F">
            <w:pPr>
              <w:ind w:firstLine="709"/>
              <w:jc w:val="both"/>
              <w:rPr>
                <w:rFonts w:ascii="Calibri" w:hAnsi="Calibri" w:cs="Calibri"/>
                <w:sz w:val="18"/>
                <w:szCs w:val="18"/>
                <w:lang w:val="ru-RU"/>
              </w:rPr>
            </w:pPr>
          </w:p>
          <w:p w14:paraId="5410E6C5" w14:textId="530F3A8E" w:rsidR="007A6F33"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муниципального округа от 19</w:t>
            </w:r>
          </w:p>
        </w:tc>
        <w:tc>
          <w:tcPr>
            <w:tcW w:w="284" w:type="dxa"/>
            <w:shd w:val="clear" w:color="auto" w:fill="auto"/>
          </w:tcPr>
          <w:p w14:paraId="2771E34B" w14:textId="77777777" w:rsidR="007A6F33" w:rsidRPr="00FF47CC" w:rsidRDefault="007A6F33" w:rsidP="00D5058F">
            <w:pPr>
              <w:rPr>
                <w:rFonts w:ascii="Calibri" w:hAnsi="Calibri" w:cs="Calibri"/>
                <w:sz w:val="18"/>
                <w:szCs w:val="18"/>
                <w:lang w:val="ru-RU"/>
              </w:rPr>
            </w:pPr>
          </w:p>
        </w:tc>
        <w:tc>
          <w:tcPr>
            <w:tcW w:w="3769" w:type="dxa"/>
            <w:shd w:val="clear" w:color="auto" w:fill="auto"/>
          </w:tcPr>
          <w:p w14:paraId="0A463AFF" w14:textId="77777777" w:rsidR="0050105D" w:rsidRPr="00FF47CC" w:rsidRDefault="0050105D" w:rsidP="00D5058F">
            <w:pPr>
              <w:jc w:val="both"/>
              <w:rPr>
                <w:rFonts w:ascii="Calibri" w:hAnsi="Calibri" w:cs="Calibri"/>
                <w:sz w:val="18"/>
                <w:szCs w:val="18"/>
                <w:lang w:val="ru-RU"/>
              </w:rPr>
            </w:pPr>
            <w:r w:rsidRPr="00FF47CC">
              <w:rPr>
                <w:rFonts w:ascii="Calibri" w:hAnsi="Calibri" w:cs="Calibri"/>
                <w:sz w:val="18"/>
                <w:szCs w:val="18"/>
                <w:lang w:val="ru-RU"/>
              </w:rPr>
              <w:t>декабря 2025 года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постановляет:</w:t>
            </w:r>
          </w:p>
          <w:p w14:paraId="43520135" w14:textId="77777777" w:rsidR="0050105D" w:rsidRPr="00FF47CC" w:rsidRDefault="0050105D" w:rsidP="00D5058F">
            <w:pPr>
              <w:ind w:firstLine="709"/>
              <w:jc w:val="both"/>
              <w:rPr>
                <w:rFonts w:ascii="Calibri" w:hAnsi="Calibri" w:cs="Calibri"/>
                <w:sz w:val="18"/>
                <w:szCs w:val="18"/>
                <w:lang w:val="ru-RU"/>
              </w:rPr>
            </w:pPr>
          </w:p>
          <w:p w14:paraId="572971E9" w14:textId="40846C7D" w:rsidR="007A6F33"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1. Внести изменения в муниципальную</w:t>
            </w:r>
          </w:p>
        </w:tc>
        <w:tc>
          <w:tcPr>
            <w:tcW w:w="283" w:type="dxa"/>
            <w:gridSpan w:val="2"/>
            <w:shd w:val="clear" w:color="auto" w:fill="auto"/>
          </w:tcPr>
          <w:p w14:paraId="6C03E44A" w14:textId="77777777" w:rsidR="007A6F33" w:rsidRPr="00FF47CC" w:rsidRDefault="007A6F33" w:rsidP="00D5058F">
            <w:pPr>
              <w:rPr>
                <w:rFonts w:ascii="Calibri" w:hAnsi="Calibri" w:cs="Calibri"/>
                <w:sz w:val="18"/>
                <w:szCs w:val="18"/>
                <w:lang w:val="ru-RU"/>
              </w:rPr>
            </w:pPr>
          </w:p>
        </w:tc>
        <w:tc>
          <w:tcPr>
            <w:tcW w:w="3769" w:type="dxa"/>
            <w:gridSpan w:val="2"/>
            <w:shd w:val="clear" w:color="auto" w:fill="auto"/>
          </w:tcPr>
          <w:p w14:paraId="3342C9D5" w14:textId="77777777" w:rsidR="0050105D" w:rsidRPr="00FF47CC" w:rsidRDefault="0050105D" w:rsidP="00D5058F">
            <w:pPr>
              <w:jc w:val="both"/>
              <w:rPr>
                <w:rFonts w:ascii="Calibri" w:hAnsi="Calibri" w:cs="Calibri"/>
                <w:sz w:val="18"/>
                <w:szCs w:val="18"/>
                <w:lang w:val="ru-RU"/>
              </w:rPr>
            </w:pPr>
            <w:r w:rsidRPr="00FF47CC">
              <w:rPr>
                <w:rFonts w:ascii="Calibri" w:hAnsi="Calibri" w:cs="Calibri"/>
                <w:sz w:val="18"/>
                <w:szCs w:val="18"/>
                <w:lang w:val="ru-RU"/>
              </w:rPr>
              <w:t>программу «Развитие информационного общества в Дальнереченском муниципальном округе на 2026-2030 годы», утвержденную постановлением администрации Дальнереченского муниципального округа от 22 января 2026 года № 49-па (далее — Программа) следующие изменения:</w:t>
            </w:r>
          </w:p>
          <w:p w14:paraId="6C59D341" w14:textId="43B83EAD" w:rsidR="007A6F33"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1.1. В паспорте Программы строку «Объемы бюджетных ассигнований муниципальной программы» изложить в</w:t>
            </w:r>
          </w:p>
        </w:tc>
      </w:tr>
      <w:tr w:rsidR="007A6F33" w:rsidRPr="00FF47CC" w14:paraId="4D96201F" w14:textId="77777777" w:rsidTr="0050105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3B08F30" w14:textId="77777777" w:rsidR="007A6F33" w:rsidRPr="00FF47CC" w:rsidRDefault="007A6F33"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7720E29" w14:textId="0B6E3804" w:rsidR="007A6F33" w:rsidRPr="00FF47CC" w:rsidRDefault="007A6F33"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005867B0" w:rsidRPr="00FF47CC">
              <w:rPr>
                <w:rFonts w:ascii="Calibri" w:hAnsi="Calibri" w:cs="Calibri"/>
                <w:b/>
                <w:bCs/>
                <w:sz w:val="22"/>
                <w:szCs w:val="22"/>
              </w:rPr>
              <w:t>14</w:t>
            </w:r>
          </w:p>
        </w:tc>
      </w:tr>
    </w:tbl>
    <w:p w14:paraId="135B2E50" w14:textId="77777777" w:rsidR="007A6F33" w:rsidRPr="00FF47CC" w:rsidRDefault="007A6F33" w:rsidP="00D5058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7A6F33" w:rsidRPr="00FF47CC" w14:paraId="4AEC541B" w14:textId="77777777" w:rsidTr="005867B0">
        <w:trPr>
          <w:trHeight w:val="18"/>
        </w:trPr>
        <w:tc>
          <w:tcPr>
            <w:tcW w:w="3772" w:type="dxa"/>
            <w:shd w:val="clear" w:color="auto" w:fill="auto"/>
          </w:tcPr>
          <w:p w14:paraId="0E494C17" w14:textId="77777777" w:rsidR="0050105D" w:rsidRPr="00FF47CC" w:rsidRDefault="0050105D" w:rsidP="00D5058F">
            <w:pPr>
              <w:jc w:val="both"/>
              <w:rPr>
                <w:rFonts w:ascii="Calibri" w:hAnsi="Calibri" w:cs="Calibri"/>
                <w:sz w:val="18"/>
                <w:szCs w:val="18"/>
                <w:lang w:val="ru-RU"/>
              </w:rPr>
            </w:pPr>
            <w:r w:rsidRPr="00FF47CC">
              <w:rPr>
                <w:rFonts w:ascii="Calibri" w:hAnsi="Calibri" w:cs="Calibri"/>
                <w:sz w:val="18"/>
                <w:szCs w:val="18"/>
                <w:lang w:val="ru-RU"/>
              </w:rPr>
              <w:t>следующей редакции:</w:t>
            </w:r>
          </w:p>
          <w:p w14:paraId="2C0C7FDE" w14:textId="1D8EA52C" w:rsidR="007A6F33"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«Реализация программы будет осуществляться за счет средств бюджета Дальнереченского муниципального округа, прогнозируемый объем финансирования программы за весь период реализации составит 21 880 000,00 руб., в том числе по годам: 2026 г. – 8 655 000,00 руб.; 2027 г. – 2 800 000,00 руб.; 2028 г. – 1 025 000,00 руб.; 2029 г. – 4 700 000,00 руб.; 2030 г. – 4 700 000,00 руб.»</w:t>
            </w:r>
          </w:p>
        </w:tc>
        <w:tc>
          <w:tcPr>
            <w:tcW w:w="284" w:type="dxa"/>
            <w:shd w:val="clear" w:color="auto" w:fill="auto"/>
          </w:tcPr>
          <w:p w14:paraId="76922217" w14:textId="77777777" w:rsidR="007A6F33" w:rsidRPr="00FF47CC" w:rsidRDefault="007A6F33" w:rsidP="00D5058F">
            <w:pPr>
              <w:rPr>
                <w:rFonts w:ascii="Calibri" w:hAnsi="Calibri" w:cs="Calibri"/>
                <w:sz w:val="18"/>
                <w:szCs w:val="18"/>
                <w:lang w:val="ru-RU"/>
              </w:rPr>
            </w:pPr>
          </w:p>
        </w:tc>
        <w:tc>
          <w:tcPr>
            <w:tcW w:w="3772" w:type="dxa"/>
            <w:shd w:val="clear" w:color="auto" w:fill="auto"/>
          </w:tcPr>
          <w:p w14:paraId="5C7F3F92" w14:textId="77777777" w:rsidR="0050105D"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1.2. Изложить приложение № 2 к программе «Развитие информационного общества в Дальнереченском муниципальном округе на 2026-2030 годы» в редакции приложения № 1 к настоящему постановлению;</w:t>
            </w:r>
          </w:p>
          <w:p w14:paraId="5F32C045" w14:textId="18B6A97F" w:rsidR="007A6F33"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1.3. Изложить приложение № 4 к программе «Развитие информационного общества в Дальнереченском муниципальном округе на 2026-2030 годы» в редакции приложения № 2 к настоящему</w:t>
            </w:r>
          </w:p>
        </w:tc>
        <w:tc>
          <w:tcPr>
            <w:tcW w:w="284" w:type="dxa"/>
            <w:shd w:val="clear" w:color="auto" w:fill="auto"/>
          </w:tcPr>
          <w:p w14:paraId="3906F0E8" w14:textId="77777777" w:rsidR="007A6F33" w:rsidRPr="00FF47CC" w:rsidRDefault="007A6F33" w:rsidP="00D5058F">
            <w:pPr>
              <w:rPr>
                <w:rFonts w:ascii="Calibri" w:hAnsi="Calibri" w:cs="Calibri"/>
                <w:sz w:val="18"/>
                <w:szCs w:val="18"/>
                <w:lang w:val="ru-RU"/>
              </w:rPr>
            </w:pPr>
          </w:p>
        </w:tc>
        <w:tc>
          <w:tcPr>
            <w:tcW w:w="3769" w:type="dxa"/>
            <w:shd w:val="clear" w:color="auto" w:fill="auto"/>
          </w:tcPr>
          <w:p w14:paraId="685132F9" w14:textId="221FC694" w:rsidR="0050105D" w:rsidRPr="00FF47CC" w:rsidRDefault="0050105D" w:rsidP="00D5058F">
            <w:pPr>
              <w:jc w:val="both"/>
              <w:rPr>
                <w:rFonts w:ascii="Calibri" w:hAnsi="Calibri" w:cs="Calibri"/>
                <w:sz w:val="18"/>
                <w:szCs w:val="18"/>
                <w:lang w:val="ru-RU"/>
              </w:rPr>
            </w:pPr>
            <w:r w:rsidRPr="00FF47CC">
              <w:rPr>
                <w:rFonts w:ascii="Calibri" w:hAnsi="Calibri" w:cs="Calibri"/>
                <w:sz w:val="18"/>
                <w:szCs w:val="18"/>
                <w:lang w:val="ru-RU"/>
              </w:rPr>
              <w:t>постановлению.</w:t>
            </w:r>
          </w:p>
          <w:p w14:paraId="0E1D5CFE" w14:textId="77777777" w:rsidR="0050105D"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5A54C5F4" w14:textId="529447AD" w:rsidR="007A6F33"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3. Контроль за исполнением настоящего постановления возложить на </w:t>
            </w:r>
          </w:p>
        </w:tc>
        <w:tc>
          <w:tcPr>
            <w:tcW w:w="283" w:type="dxa"/>
            <w:shd w:val="clear" w:color="auto" w:fill="auto"/>
          </w:tcPr>
          <w:p w14:paraId="013AFB09" w14:textId="77777777" w:rsidR="007A6F33" w:rsidRPr="00FF47CC" w:rsidRDefault="007A6F33" w:rsidP="00D5058F">
            <w:pPr>
              <w:rPr>
                <w:rFonts w:ascii="Calibri" w:hAnsi="Calibri" w:cs="Calibri"/>
                <w:sz w:val="18"/>
                <w:szCs w:val="18"/>
                <w:lang w:val="ru-RU"/>
              </w:rPr>
            </w:pPr>
          </w:p>
        </w:tc>
        <w:tc>
          <w:tcPr>
            <w:tcW w:w="3769" w:type="dxa"/>
            <w:shd w:val="clear" w:color="auto" w:fill="auto"/>
          </w:tcPr>
          <w:p w14:paraId="28158326" w14:textId="77777777" w:rsidR="0050105D" w:rsidRPr="00FF47CC" w:rsidRDefault="0050105D" w:rsidP="00D5058F">
            <w:pPr>
              <w:jc w:val="both"/>
              <w:rPr>
                <w:rFonts w:ascii="Calibri" w:hAnsi="Calibri" w:cs="Calibri"/>
                <w:sz w:val="18"/>
                <w:szCs w:val="18"/>
                <w:lang w:val="ru-RU"/>
              </w:rPr>
            </w:pPr>
            <w:r w:rsidRPr="00FF47CC">
              <w:rPr>
                <w:rFonts w:ascii="Calibri" w:hAnsi="Calibri" w:cs="Calibri"/>
                <w:sz w:val="18"/>
                <w:szCs w:val="18"/>
                <w:lang w:val="ru-RU"/>
              </w:rPr>
              <w:t>заместителя главы администрации Дальнереченского муниципального округа Попова А.Г.</w:t>
            </w:r>
          </w:p>
          <w:p w14:paraId="5C5523EB" w14:textId="77777777" w:rsidR="0050105D" w:rsidRPr="00FF47CC" w:rsidRDefault="0050105D" w:rsidP="00D5058F">
            <w:pPr>
              <w:ind w:firstLine="709"/>
              <w:jc w:val="both"/>
              <w:rPr>
                <w:rFonts w:ascii="Calibri" w:hAnsi="Calibri" w:cs="Calibri"/>
                <w:sz w:val="18"/>
                <w:szCs w:val="18"/>
                <w:lang w:val="ru-RU"/>
              </w:rPr>
            </w:pPr>
            <w:r w:rsidRPr="00FF47CC">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494FC36A" w14:textId="77777777" w:rsidR="0050105D" w:rsidRPr="00FF47CC" w:rsidRDefault="0050105D" w:rsidP="00D5058F">
            <w:pPr>
              <w:ind w:firstLine="709"/>
              <w:jc w:val="both"/>
              <w:rPr>
                <w:rFonts w:ascii="Calibri" w:hAnsi="Calibri" w:cs="Calibri"/>
                <w:sz w:val="18"/>
                <w:szCs w:val="18"/>
                <w:lang w:val="ru-RU"/>
              </w:rPr>
            </w:pPr>
          </w:p>
          <w:p w14:paraId="14089992" w14:textId="77777777" w:rsidR="0050105D" w:rsidRPr="00FF47CC" w:rsidRDefault="0050105D" w:rsidP="00D5058F">
            <w:pPr>
              <w:rPr>
                <w:rFonts w:ascii="Calibri" w:hAnsi="Calibri" w:cs="Calibri"/>
                <w:sz w:val="18"/>
                <w:szCs w:val="18"/>
                <w:lang w:val="ru-RU"/>
              </w:rPr>
            </w:pPr>
            <w:r w:rsidRPr="00FF47CC">
              <w:rPr>
                <w:rFonts w:ascii="Calibri" w:hAnsi="Calibri" w:cs="Calibri"/>
                <w:sz w:val="18"/>
                <w:szCs w:val="18"/>
                <w:lang w:val="ru-RU"/>
              </w:rPr>
              <w:t>Глава Дальнереченского</w:t>
            </w:r>
          </w:p>
          <w:p w14:paraId="4EBD3021" w14:textId="28F82446" w:rsidR="007A6F33" w:rsidRPr="00FF47CC" w:rsidRDefault="0050105D" w:rsidP="00D5058F">
            <w:pPr>
              <w:jc w:val="both"/>
              <w:rPr>
                <w:rFonts w:ascii="Calibri" w:hAnsi="Calibri" w:cs="Calibri"/>
                <w:sz w:val="18"/>
                <w:szCs w:val="18"/>
                <w:lang w:val="ru-RU"/>
              </w:rPr>
            </w:pPr>
            <w:r w:rsidRPr="00FF47CC">
              <w:rPr>
                <w:rFonts w:ascii="Calibri" w:hAnsi="Calibri" w:cs="Calibri"/>
                <w:sz w:val="18"/>
                <w:szCs w:val="18"/>
                <w:lang w:val="ru-RU"/>
              </w:rPr>
              <w:t>муниципального округа                         В.С. Дернов</w:t>
            </w:r>
          </w:p>
        </w:tc>
      </w:tr>
    </w:tbl>
    <w:p w14:paraId="3716D4F9" w14:textId="01F5260F" w:rsidR="00E96CA0" w:rsidRPr="00FF47CC" w:rsidRDefault="00E96CA0" w:rsidP="00D5058F">
      <w:pPr>
        <w:rPr>
          <w:rFonts w:ascii="Calibri" w:hAnsi="Calibri" w:cs="Calibri"/>
          <w:sz w:val="18"/>
          <w:szCs w:val="18"/>
          <w:lang w:val="ru-RU"/>
        </w:rPr>
      </w:pPr>
    </w:p>
    <w:p w14:paraId="61FAB08C" w14:textId="77777777" w:rsidR="005867B0" w:rsidRPr="00FF47CC" w:rsidRDefault="005867B0" w:rsidP="00D5058F">
      <w:pPr>
        <w:jc w:val="right"/>
        <w:rPr>
          <w:rFonts w:ascii="Calibri" w:hAnsi="Calibri"/>
          <w:bCs/>
          <w:color w:val="000000"/>
          <w:sz w:val="14"/>
          <w:szCs w:val="14"/>
          <w:lang w:val="ru-RU" w:eastAsia="ru-RU"/>
        </w:rPr>
      </w:pPr>
      <w:r w:rsidRPr="00FF47CC">
        <w:rPr>
          <w:rFonts w:ascii="Calibri" w:hAnsi="Calibri"/>
          <w:bCs/>
          <w:color w:val="000000"/>
          <w:sz w:val="14"/>
          <w:szCs w:val="14"/>
          <w:lang w:val="ru-RU" w:eastAsia="ru-RU"/>
        </w:rPr>
        <w:t xml:space="preserve">Приложение № 1 </w:t>
      </w:r>
    </w:p>
    <w:p w14:paraId="6953E0F2" w14:textId="77777777" w:rsidR="005867B0" w:rsidRPr="00FF47CC" w:rsidRDefault="005867B0" w:rsidP="00D5058F">
      <w:pPr>
        <w:jc w:val="right"/>
        <w:rPr>
          <w:rFonts w:ascii="Calibri" w:hAnsi="Calibri"/>
          <w:bCs/>
          <w:color w:val="000000"/>
          <w:sz w:val="14"/>
          <w:szCs w:val="14"/>
          <w:lang w:val="ru-RU" w:eastAsia="ru-RU"/>
        </w:rPr>
      </w:pPr>
      <w:r w:rsidRPr="00FF47CC">
        <w:rPr>
          <w:rFonts w:ascii="Calibri" w:hAnsi="Calibri"/>
          <w:bCs/>
          <w:color w:val="000000"/>
          <w:sz w:val="14"/>
          <w:szCs w:val="14"/>
          <w:lang w:val="ru-RU" w:eastAsia="ru-RU"/>
        </w:rPr>
        <w:t>к постановлению администрации</w:t>
      </w:r>
    </w:p>
    <w:p w14:paraId="51E987F1" w14:textId="77777777" w:rsidR="005867B0" w:rsidRPr="00FF47CC" w:rsidRDefault="005867B0" w:rsidP="00D5058F">
      <w:pPr>
        <w:jc w:val="right"/>
        <w:rPr>
          <w:rFonts w:ascii="Calibri" w:hAnsi="Calibri"/>
          <w:color w:val="000000"/>
          <w:sz w:val="14"/>
          <w:szCs w:val="14"/>
          <w:lang w:val="ru-RU"/>
        </w:rPr>
      </w:pPr>
      <w:r w:rsidRPr="00FF47CC">
        <w:rPr>
          <w:rFonts w:ascii="Calibri" w:hAnsi="Calibri"/>
          <w:bCs/>
          <w:color w:val="000000"/>
          <w:sz w:val="14"/>
          <w:szCs w:val="14"/>
          <w:lang w:val="ru-RU" w:eastAsia="ru-RU"/>
        </w:rPr>
        <w:t>Дальнереченского муниципального округа</w:t>
      </w:r>
    </w:p>
    <w:p w14:paraId="07111533" w14:textId="77777777" w:rsidR="005867B0" w:rsidRPr="00FF47CC" w:rsidRDefault="005867B0" w:rsidP="00D5058F">
      <w:pPr>
        <w:pStyle w:val="ae"/>
        <w:pBdr>
          <w:top w:val="none" w:sz="0" w:space="0" w:color="000000"/>
          <w:left w:val="none" w:sz="0" w:space="0" w:color="000000"/>
          <w:bottom w:val="none" w:sz="0" w:space="0" w:color="000000"/>
          <w:right w:val="none" w:sz="0" w:space="0" w:color="000000"/>
        </w:pBdr>
        <w:ind w:left="57"/>
        <w:jc w:val="right"/>
        <w:rPr>
          <w:rFonts w:ascii="Calibri" w:hAnsi="Calibri"/>
          <w:color w:val="000000"/>
          <w:sz w:val="14"/>
          <w:szCs w:val="14"/>
          <w:lang w:val="ru-RU" w:eastAsia="ru-RU"/>
        </w:rPr>
      </w:pPr>
      <w:r w:rsidRPr="00FF47CC">
        <w:rPr>
          <w:rFonts w:ascii="Calibri" w:hAnsi="Calibri"/>
          <w:color w:val="000000"/>
          <w:sz w:val="14"/>
          <w:szCs w:val="14"/>
          <w:lang w:val="ru-RU"/>
        </w:rPr>
        <w:t xml:space="preserve">                                                                                                                                                                                                                   от "24" марта 2026 года № 227-па</w:t>
      </w:r>
    </w:p>
    <w:p w14:paraId="3567078A" w14:textId="77777777" w:rsidR="005867B0" w:rsidRPr="00FF47CC" w:rsidRDefault="005867B0" w:rsidP="00D5058F">
      <w:pPr>
        <w:ind w:left="9498"/>
        <w:jc w:val="right"/>
        <w:rPr>
          <w:rFonts w:ascii="Calibri" w:hAnsi="Calibri"/>
          <w:sz w:val="14"/>
          <w:szCs w:val="14"/>
          <w:lang w:val="ru-RU" w:eastAsia="ru-RU"/>
        </w:rPr>
      </w:pPr>
      <w:r w:rsidRPr="00FF47CC">
        <w:rPr>
          <w:rFonts w:ascii="Calibri" w:hAnsi="Calibri"/>
          <w:sz w:val="14"/>
          <w:szCs w:val="14"/>
          <w:lang w:val="ru-RU" w:eastAsia="ru-RU"/>
        </w:rPr>
        <w:t>Приложение № 2</w:t>
      </w:r>
    </w:p>
    <w:p w14:paraId="4C9913F2" w14:textId="77777777" w:rsidR="005867B0" w:rsidRPr="00FF47CC" w:rsidRDefault="005867B0" w:rsidP="00D5058F">
      <w:pPr>
        <w:ind w:left="9498"/>
        <w:jc w:val="right"/>
        <w:rPr>
          <w:rFonts w:ascii="Calibri" w:hAnsi="Calibri"/>
          <w:sz w:val="14"/>
          <w:szCs w:val="14"/>
          <w:lang w:val="ru-RU" w:eastAsia="ru-RU"/>
        </w:rPr>
      </w:pPr>
      <w:r w:rsidRPr="00FF47CC">
        <w:rPr>
          <w:rFonts w:ascii="Calibri" w:hAnsi="Calibri"/>
          <w:sz w:val="14"/>
          <w:szCs w:val="14"/>
          <w:lang w:val="ru-RU" w:eastAsia="ru-RU"/>
        </w:rPr>
        <w:t xml:space="preserve">к муниципальной программе </w:t>
      </w:r>
    </w:p>
    <w:p w14:paraId="279F0A73" w14:textId="77777777" w:rsidR="005867B0" w:rsidRPr="00FF47CC" w:rsidRDefault="005867B0" w:rsidP="00D5058F">
      <w:pPr>
        <w:jc w:val="right"/>
        <w:rPr>
          <w:rFonts w:ascii="Calibri" w:hAnsi="Calibri"/>
          <w:sz w:val="14"/>
          <w:szCs w:val="14"/>
          <w:lang w:val="ru-RU" w:eastAsia="ru-RU"/>
        </w:rPr>
      </w:pPr>
      <w:r w:rsidRPr="00FF47CC">
        <w:rPr>
          <w:rFonts w:ascii="Calibri" w:hAnsi="Calibri"/>
          <w:sz w:val="14"/>
          <w:szCs w:val="14"/>
          <w:lang w:val="ru-RU" w:eastAsia="ru-RU"/>
        </w:rPr>
        <w:t>Дальнереченского муниципального округа</w:t>
      </w:r>
    </w:p>
    <w:p w14:paraId="1B60A7F5" w14:textId="77777777" w:rsidR="005867B0" w:rsidRPr="00FF47CC" w:rsidRDefault="005867B0" w:rsidP="00D5058F">
      <w:pPr>
        <w:jc w:val="right"/>
        <w:rPr>
          <w:rFonts w:ascii="Calibri" w:hAnsi="Calibri"/>
          <w:sz w:val="14"/>
          <w:szCs w:val="14"/>
          <w:lang w:val="ru-RU" w:eastAsia="ru-RU"/>
        </w:rPr>
      </w:pPr>
      <w:r w:rsidRPr="00FF47CC">
        <w:rPr>
          <w:rFonts w:ascii="Calibri" w:hAnsi="Calibri"/>
          <w:sz w:val="14"/>
          <w:szCs w:val="14"/>
          <w:lang w:val="ru-RU" w:eastAsia="ru-RU"/>
        </w:rPr>
        <w:t>«Развитие информационного общества</w:t>
      </w:r>
    </w:p>
    <w:p w14:paraId="66183519" w14:textId="77777777" w:rsidR="005867B0" w:rsidRPr="00FF47CC" w:rsidRDefault="005867B0" w:rsidP="00D5058F">
      <w:pPr>
        <w:jc w:val="right"/>
        <w:rPr>
          <w:rFonts w:ascii="Calibri" w:hAnsi="Calibri"/>
          <w:sz w:val="14"/>
          <w:szCs w:val="14"/>
          <w:lang w:val="ru-RU" w:eastAsia="ru-RU"/>
        </w:rPr>
      </w:pPr>
      <w:r w:rsidRPr="00FF47CC">
        <w:rPr>
          <w:rFonts w:ascii="Calibri" w:hAnsi="Calibri"/>
          <w:sz w:val="14"/>
          <w:szCs w:val="14"/>
          <w:lang w:val="ru-RU" w:eastAsia="ru-RU"/>
        </w:rPr>
        <w:t xml:space="preserve"> в Дальнереченском муниципальном </w:t>
      </w:r>
    </w:p>
    <w:p w14:paraId="49B9EAC8" w14:textId="77777777" w:rsidR="005867B0" w:rsidRPr="00FF47CC" w:rsidRDefault="005867B0" w:rsidP="00D5058F">
      <w:pPr>
        <w:jc w:val="right"/>
        <w:rPr>
          <w:rFonts w:ascii="Calibri" w:hAnsi="Calibri"/>
          <w:sz w:val="14"/>
          <w:szCs w:val="14"/>
          <w:lang w:val="ru-RU" w:eastAsia="ru-RU"/>
        </w:rPr>
      </w:pPr>
      <w:r w:rsidRPr="00FF47CC">
        <w:rPr>
          <w:rFonts w:ascii="Calibri" w:hAnsi="Calibri"/>
          <w:sz w:val="14"/>
          <w:szCs w:val="14"/>
          <w:lang w:val="ru-RU" w:eastAsia="ru-RU"/>
        </w:rPr>
        <w:t>округе на 2026-2030 годы»</w:t>
      </w:r>
    </w:p>
    <w:p w14:paraId="0D9AF493" w14:textId="77777777" w:rsidR="005867B0" w:rsidRPr="00FF47CC" w:rsidRDefault="005867B0" w:rsidP="00D5058F">
      <w:pPr>
        <w:jc w:val="center"/>
        <w:rPr>
          <w:rFonts w:ascii="Calibri" w:hAnsi="Calibri"/>
          <w:b/>
          <w:bCs/>
          <w:color w:val="000000"/>
          <w:sz w:val="14"/>
          <w:szCs w:val="14"/>
          <w:lang w:val="ru-RU" w:eastAsia="ru-RU"/>
        </w:rPr>
      </w:pPr>
      <w:r w:rsidRPr="00FF47CC">
        <w:rPr>
          <w:rFonts w:ascii="Calibri" w:hAnsi="Calibri"/>
          <w:b/>
          <w:bCs/>
          <w:sz w:val="14"/>
          <w:szCs w:val="14"/>
          <w:lang w:val="ru-RU"/>
        </w:rPr>
        <w:t>Перечень основных мероприятий муниципальной программы</w:t>
      </w:r>
    </w:p>
    <w:p w14:paraId="0CA55AFC" w14:textId="77777777" w:rsidR="005867B0" w:rsidRPr="00FF47CC" w:rsidRDefault="005867B0" w:rsidP="00D5058F">
      <w:pPr>
        <w:suppressAutoHyphens w:val="0"/>
        <w:jc w:val="center"/>
        <w:rPr>
          <w:rFonts w:ascii="Calibri" w:hAnsi="Calibri"/>
          <w:b/>
          <w:bCs/>
          <w:color w:val="000000"/>
          <w:sz w:val="14"/>
          <w:szCs w:val="14"/>
          <w:lang w:val="ru-RU" w:eastAsia="ru-RU"/>
        </w:rPr>
      </w:pPr>
      <w:r w:rsidRPr="00FF47CC">
        <w:rPr>
          <w:rFonts w:ascii="Calibri" w:hAnsi="Calibri"/>
          <w:b/>
          <w:bCs/>
          <w:color w:val="000000"/>
          <w:sz w:val="14"/>
          <w:szCs w:val="14"/>
          <w:lang w:val="ru-RU" w:eastAsia="ru-RU"/>
        </w:rPr>
        <w:t>«Развитие информационного общества в Дальнереченском муниципальном округе на 2026-2030 годы»</w:t>
      </w:r>
    </w:p>
    <w:p w14:paraId="3EA03623" w14:textId="77777777" w:rsidR="005867B0" w:rsidRPr="00FF47CC" w:rsidRDefault="005867B0" w:rsidP="00D5058F">
      <w:pPr>
        <w:suppressAutoHyphens w:val="0"/>
        <w:jc w:val="center"/>
        <w:rPr>
          <w:rFonts w:ascii="Calibri" w:hAnsi="Calibri"/>
          <w:b/>
          <w:bCs/>
          <w:color w:val="000000"/>
          <w:lang w:val="ru-RU" w:eastAsia="ru-RU"/>
        </w:rPr>
      </w:pPr>
    </w:p>
    <w:tbl>
      <w:tblPr>
        <w:tblW w:w="50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
        <w:gridCol w:w="513"/>
        <w:gridCol w:w="2525"/>
        <w:gridCol w:w="2295"/>
        <w:gridCol w:w="1798"/>
        <w:gridCol w:w="930"/>
        <w:gridCol w:w="930"/>
        <w:gridCol w:w="928"/>
        <w:gridCol w:w="931"/>
        <w:gridCol w:w="936"/>
        <w:gridCol w:w="395"/>
        <w:gridCol w:w="1123"/>
        <w:gridCol w:w="2563"/>
        <w:gridCol w:w="66"/>
      </w:tblGrid>
      <w:tr w:rsidR="005867B0" w:rsidRPr="00FF47CC" w14:paraId="063F21B6" w14:textId="77777777" w:rsidTr="005867B0">
        <w:trPr>
          <w:gridAfter w:val="1"/>
          <w:wAfter w:w="66" w:type="dxa"/>
          <w:jc w:val="center"/>
        </w:trPr>
        <w:tc>
          <w:tcPr>
            <w:tcW w:w="566" w:type="dxa"/>
            <w:gridSpan w:val="2"/>
            <w:vMerge w:val="restart"/>
            <w:shd w:val="clear" w:color="auto" w:fill="auto"/>
            <w:vAlign w:val="center"/>
          </w:tcPr>
          <w:p w14:paraId="2349A639" w14:textId="77777777" w:rsidR="005867B0" w:rsidRPr="00FF47CC" w:rsidRDefault="005867B0" w:rsidP="00D5058F">
            <w:pPr>
              <w:suppressAutoHyphens w:val="0"/>
              <w:ind w:left="-17" w:firstLine="17"/>
              <w:jc w:val="center"/>
              <w:rPr>
                <w:rFonts w:ascii="Calibri" w:hAnsi="Calibri"/>
                <w:sz w:val="14"/>
                <w:szCs w:val="14"/>
              </w:rPr>
            </w:pPr>
            <w:r w:rsidRPr="00FF47CC">
              <w:rPr>
                <w:rFonts w:ascii="Calibri" w:hAnsi="Calibri"/>
                <w:sz w:val="14"/>
                <w:szCs w:val="14"/>
                <w:lang w:eastAsia="ru-RU"/>
              </w:rPr>
              <w:t>№ п/п</w:t>
            </w:r>
          </w:p>
        </w:tc>
        <w:tc>
          <w:tcPr>
            <w:tcW w:w="2525" w:type="dxa"/>
            <w:vMerge w:val="restart"/>
            <w:shd w:val="clear" w:color="auto" w:fill="auto"/>
            <w:vAlign w:val="center"/>
          </w:tcPr>
          <w:p w14:paraId="5B7A9373"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Перечень</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мероприятий</w:t>
            </w:r>
            <w:proofErr w:type="spellEnd"/>
          </w:p>
        </w:tc>
        <w:tc>
          <w:tcPr>
            <w:tcW w:w="2295" w:type="dxa"/>
            <w:vMerge w:val="restart"/>
            <w:shd w:val="clear" w:color="auto" w:fill="auto"/>
            <w:vAlign w:val="center"/>
          </w:tcPr>
          <w:p w14:paraId="08778C35"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Источники</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финансирования</w:t>
            </w:r>
            <w:proofErr w:type="spellEnd"/>
          </w:p>
        </w:tc>
        <w:tc>
          <w:tcPr>
            <w:tcW w:w="1798" w:type="dxa"/>
            <w:vMerge w:val="restart"/>
            <w:shd w:val="clear" w:color="auto" w:fill="auto"/>
            <w:vAlign w:val="center"/>
          </w:tcPr>
          <w:p w14:paraId="6D4A702B"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Объем</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финансирования</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всего</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руб</w:t>
            </w:r>
            <w:proofErr w:type="spellEnd"/>
            <w:r w:rsidRPr="00FF47CC">
              <w:rPr>
                <w:rFonts w:ascii="Calibri" w:hAnsi="Calibri"/>
                <w:sz w:val="14"/>
                <w:szCs w:val="14"/>
                <w:lang w:eastAsia="ru-RU"/>
              </w:rPr>
              <w:t>.</w:t>
            </w:r>
          </w:p>
        </w:tc>
        <w:tc>
          <w:tcPr>
            <w:tcW w:w="4655" w:type="dxa"/>
            <w:gridSpan w:val="5"/>
            <w:shd w:val="clear" w:color="auto" w:fill="auto"/>
            <w:vAlign w:val="center"/>
          </w:tcPr>
          <w:p w14:paraId="5BBE142F" w14:textId="77777777" w:rsidR="005867B0" w:rsidRPr="00FF47CC" w:rsidRDefault="005867B0" w:rsidP="00D5058F">
            <w:pPr>
              <w:suppressAutoHyphens w:val="0"/>
              <w:jc w:val="center"/>
              <w:rPr>
                <w:rFonts w:ascii="Calibri" w:hAnsi="Calibri"/>
                <w:sz w:val="14"/>
                <w:szCs w:val="14"/>
                <w:lang w:val="ru-RU"/>
              </w:rPr>
            </w:pPr>
            <w:r w:rsidRPr="00FF47CC">
              <w:rPr>
                <w:rFonts w:ascii="Calibri" w:hAnsi="Calibri"/>
                <w:sz w:val="14"/>
                <w:szCs w:val="14"/>
                <w:lang w:val="ru-RU" w:eastAsia="ru-RU"/>
              </w:rPr>
              <w:t>В том числе по годам, %</w:t>
            </w:r>
          </w:p>
        </w:tc>
        <w:tc>
          <w:tcPr>
            <w:tcW w:w="1518" w:type="dxa"/>
            <w:gridSpan w:val="2"/>
            <w:vMerge w:val="restart"/>
            <w:shd w:val="clear" w:color="auto" w:fill="auto"/>
            <w:vAlign w:val="center"/>
          </w:tcPr>
          <w:p w14:paraId="261944F0"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Срок</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исполнения</w:t>
            </w:r>
            <w:proofErr w:type="spellEnd"/>
          </w:p>
        </w:tc>
        <w:tc>
          <w:tcPr>
            <w:tcW w:w="2563" w:type="dxa"/>
            <w:vMerge w:val="restart"/>
            <w:shd w:val="clear" w:color="auto" w:fill="auto"/>
            <w:vAlign w:val="center"/>
          </w:tcPr>
          <w:p w14:paraId="32767A50"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Исполнитель</w:t>
            </w:r>
            <w:proofErr w:type="spellEnd"/>
          </w:p>
        </w:tc>
      </w:tr>
      <w:tr w:rsidR="005867B0" w:rsidRPr="00FF47CC" w14:paraId="058ADB1D" w14:textId="77777777" w:rsidTr="005867B0">
        <w:trPr>
          <w:gridAfter w:val="1"/>
          <w:wAfter w:w="66" w:type="dxa"/>
          <w:jc w:val="center"/>
        </w:trPr>
        <w:tc>
          <w:tcPr>
            <w:tcW w:w="566" w:type="dxa"/>
            <w:gridSpan w:val="2"/>
            <w:vMerge/>
            <w:shd w:val="clear" w:color="auto" w:fill="auto"/>
            <w:vAlign w:val="center"/>
          </w:tcPr>
          <w:p w14:paraId="3EFD0401"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vAlign w:val="center"/>
          </w:tcPr>
          <w:p w14:paraId="0B8F7FBF" w14:textId="77777777" w:rsidR="005867B0" w:rsidRPr="00FF47CC" w:rsidRDefault="005867B0" w:rsidP="00D5058F">
            <w:pPr>
              <w:suppressAutoHyphens w:val="0"/>
              <w:snapToGrid w:val="0"/>
              <w:rPr>
                <w:rFonts w:ascii="Calibri" w:hAnsi="Calibri"/>
                <w:sz w:val="14"/>
                <w:szCs w:val="14"/>
                <w:lang w:eastAsia="ru-RU"/>
              </w:rPr>
            </w:pPr>
          </w:p>
        </w:tc>
        <w:tc>
          <w:tcPr>
            <w:tcW w:w="2295" w:type="dxa"/>
            <w:vMerge/>
            <w:shd w:val="clear" w:color="auto" w:fill="auto"/>
            <w:vAlign w:val="center"/>
          </w:tcPr>
          <w:p w14:paraId="1B246CA6" w14:textId="77777777" w:rsidR="005867B0" w:rsidRPr="00FF47CC" w:rsidRDefault="005867B0" w:rsidP="00D5058F">
            <w:pPr>
              <w:suppressAutoHyphens w:val="0"/>
              <w:snapToGrid w:val="0"/>
              <w:rPr>
                <w:rFonts w:ascii="Calibri" w:hAnsi="Calibri"/>
                <w:sz w:val="14"/>
                <w:szCs w:val="14"/>
                <w:lang w:eastAsia="ru-RU"/>
              </w:rPr>
            </w:pPr>
          </w:p>
        </w:tc>
        <w:tc>
          <w:tcPr>
            <w:tcW w:w="1798" w:type="dxa"/>
            <w:vMerge/>
            <w:shd w:val="clear" w:color="auto" w:fill="auto"/>
            <w:vAlign w:val="center"/>
          </w:tcPr>
          <w:p w14:paraId="5F68E0DD" w14:textId="77777777" w:rsidR="005867B0" w:rsidRPr="00FF47CC" w:rsidRDefault="005867B0" w:rsidP="00D5058F">
            <w:pPr>
              <w:suppressAutoHyphens w:val="0"/>
              <w:snapToGrid w:val="0"/>
              <w:rPr>
                <w:rFonts w:ascii="Calibri" w:hAnsi="Calibri"/>
                <w:sz w:val="14"/>
                <w:szCs w:val="14"/>
                <w:lang w:eastAsia="ru-RU"/>
              </w:rPr>
            </w:pPr>
          </w:p>
        </w:tc>
        <w:tc>
          <w:tcPr>
            <w:tcW w:w="930" w:type="dxa"/>
            <w:shd w:val="clear" w:color="auto" w:fill="auto"/>
            <w:vAlign w:val="center"/>
          </w:tcPr>
          <w:p w14:paraId="55875FD7"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 xml:space="preserve">2026 </w:t>
            </w:r>
            <w:proofErr w:type="spellStart"/>
            <w:r w:rsidRPr="00FF47CC">
              <w:rPr>
                <w:rFonts w:ascii="Calibri" w:hAnsi="Calibri"/>
                <w:sz w:val="14"/>
                <w:szCs w:val="14"/>
                <w:lang w:eastAsia="ru-RU"/>
              </w:rPr>
              <w:t>год</w:t>
            </w:r>
            <w:proofErr w:type="spellEnd"/>
          </w:p>
        </w:tc>
        <w:tc>
          <w:tcPr>
            <w:tcW w:w="930" w:type="dxa"/>
            <w:shd w:val="clear" w:color="auto" w:fill="auto"/>
            <w:vAlign w:val="center"/>
          </w:tcPr>
          <w:p w14:paraId="4574A7FA"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 xml:space="preserve">2027 </w:t>
            </w:r>
            <w:proofErr w:type="spellStart"/>
            <w:r w:rsidRPr="00FF47CC">
              <w:rPr>
                <w:rFonts w:ascii="Calibri" w:hAnsi="Calibri"/>
                <w:sz w:val="14"/>
                <w:szCs w:val="14"/>
                <w:lang w:eastAsia="ru-RU"/>
              </w:rPr>
              <w:t>год</w:t>
            </w:r>
            <w:proofErr w:type="spellEnd"/>
          </w:p>
        </w:tc>
        <w:tc>
          <w:tcPr>
            <w:tcW w:w="928" w:type="dxa"/>
            <w:shd w:val="clear" w:color="auto" w:fill="auto"/>
            <w:vAlign w:val="center"/>
          </w:tcPr>
          <w:p w14:paraId="275CF8BD"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 xml:space="preserve">2028 </w:t>
            </w:r>
            <w:proofErr w:type="spellStart"/>
            <w:r w:rsidRPr="00FF47CC">
              <w:rPr>
                <w:rFonts w:ascii="Calibri" w:hAnsi="Calibri"/>
                <w:sz w:val="14"/>
                <w:szCs w:val="14"/>
                <w:lang w:eastAsia="ru-RU"/>
              </w:rPr>
              <w:t>год</w:t>
            </w:r>
            <w:proofErr w:type="spellEnd"/>
          </w:p>
        </w:tc>
        <w:tc>
          <w:tcPr>
            <w:tcW w:w="931" w:type="dxa"/>
            <w:shd w:val="clear" w:color="auto" w:fill="auto"/>
            <w:vAlign w:val="center"/>
          </w:tcPr>
          <w:p w14:paraId="34BF391C"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 xml:space="preserve">2029 </w:t>
            </w:r>
            <w:proofErr w:type="spellStart"/>
            <w:r w:rsidRPr="00FF47CC">
              <w:rPr>
                <w:rFonts w:ascii="Calibri" w:hAnsi="Calibri"/>
                <w:sz w:val="14"/>
                <w:szCs w:val="14"/>
                <w:lang w:eastAsia="ru-RU"/>
              </w:rPr>
              <w:t>год</w:t>
            </w:r>
            <w:proofErr w:type="spellEnd"/>
          </w:p>
        </w:tc>
        <w:tc>
          <w:tcPr>
            <w:tcW w:w="936" w:type="dxa"/>
            <w:shd w:val="clear" w:color="auto" w:fill="auto"/>
            <w:vAlign w:val="center"/>
          </w:tcPr>
          <w:p w14:paraId="26FEC7D5"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 xml:space="preserve">2030 </w:t>
            </w:r>
            <w:proofErr w:type="spellStart"/>
            <w:r w:rsidRPr="00FF47CC">
              <w:rPr>
                <w:rFonts w:ascii="Calibri" w:hAnsi="Calibri"/>
                <w:sz w:val="14"/>
                <w:szCs w:val="14"/>
                <w:lang w:eastAsia="ru-RU"/>
              </w:rPr>
              <w:t>год</w:t>
            </w:r>
            <w:proofErr w:type="spellEnd"/>
          </w:p>
        </w:tc>
        <w:tc>
          <w:tcPr>
            <w:tcW w:w="1518" w:type="dxa"/>
            <w:gridSpan w:val="2"/>
            <w:vMerge/>
            <w:shd w:val="clear" w:color="auto" w:fill="auto"/>
            <w:vAlign w:val="center"/>
          </w:tcPr>
          <w:p w14:paraId="1744F5FF" w14:textId="77777777" w:rsidR="005867B0" w:rsidRPr="00FF47CC" w:rsidRDefault="005867B0" w:rsidP="00D5058F">
            <w:pPr>
              <w:suppressAutoHyphens w:val="0"/>
              <w:snapToGrid w:val="0"/>
              <w:rPr>
                <w:rFonts w:ascii="Calibri" w:hAnsi="Calibri"/>
                <w:sz w:val="14"/>
                <w:szCs w:val="14"/>
                <w:lang w:eastAsia="ru-RU"/>
              </w:rPr>
            </w:pPr>
          </w:p>
        </w:tc>
        <w:tc>
          <w:tcPr>
            <w:tcW w:w="2563" w:type="dxa"/>
            <w:vMerge/>
            <w:shd w:val="clear" w:color="auto" w:fill="auto"/>
            <w:vAlign w:val="center"/>
          </w:tcPr>
          <w:p w14:paraId="4B9DF347" w14:textId="77777777" w:rsidR="005867B0" w:rsidRPr="00FF47CC" w:rsidRDefault="005867B0" w:rsidP="00D5058F">
            <w:pPr>
              <w:suppressAutoHyphens w:val="0"/>
              <w:snapToGrid w:val="0"/>
              <w:rPr>
                <w:rFonts w:ascii="Calibri" w:hAnsi="Calibri"/>
                <w:sz w:val="14"/>
                <w:szCs w:val="14"/>
                <w:lang w:eastAsia="ru-RU"/>
              </w:rPr>
            </w:pPr>
          </w:p>
        </w:tc>
      </w:tr>
      <w:tr w:rsidR="005867B0" w:rsidRPr="00FF47CC" w14:paraId="4D6B6ED2" w14:textId="77777777" w:rsidTr="005867B0">
        <w:trPr>
          <w:gridAfter w:val="1"/>
          <w:wAfter w:w="66" w:type="dxa"/>
          <w:jc w:val="center"/>
        </w:trPr>
        <w:tc>
          <w:tcPr>
            <w:tcW w:w="566" w:type="dxa"/>
            <w:gridSpan w:val="2"/>
            <w:vMerge w:val="restart"/>
            <w:shd w:val="clear" w:color="auto" w:fill="auto"/>
          </w:tcPr>
          <w:p w14:paraId="3B04A5BA" w14:textId="77777777" w:rsidR="005867B0" w:rsidRPr="00FF47CC" w:rsidRDefault="005867B0" w:rsidP="00D5058F">
            <w:pPr>
              <w:suppressAutoHyphens w:val="0"/>
              <w:ind w:left="-17" w:firstLine="17"/>
              <w:jc w:val="center"/>
              <w:rPr>
                <w:rFonts w:ascii="Calibri" w:hAnsi="Calibri"/>
                <w:sz w:val="14"/>
                <w:szCs w:val="14"/>
              </w:rPr>
            </w:pPr>
            <w:r w:rsidRPr="00FF47CC">
              <w:rPr>
                <w:rFonts w:ascii="Calibri" w:hAnsi="Calibri"/>
                <w:sz w:val="14"/>
                <w:szCs w:val="14"/>
                <w:lang w:eastAsia="ru-RU"/>
              </w:rPr>
              <w:t>1.</w:t>
            </w:r>
          </w:p>
        </w:tc>
        <w:tc>
          <w:tcPr>
            <w:tcW w:w="2525" w:type="dxa"/>
            <w:vMerge w:val="restart"/>
            <w:shd w:val="clear" w:color="auto" w:fill="auto"/>
          </w:tcPr>
          <w:p w14:paraId="3C56A145"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eastAsia="ru-RU"/>
              </w:rPr>
              <w:t>Обеспечение доступа населения Дальнереченского</w:t>
            </w:r>
            <w:r w:rsidRPr="00FF47CC">
              <w:rPr>
                <w:rFonts w:ascii="Calibri" w:hAnsi="Calibri"/>
                <w:color w:val="000000"/>
                <w:sz w:val="14"/>
                <w:szCs w:val="14"/>
                <w:lang w:val="ru-RU"/>
              </w:rPr>
              <w:t xml:space="preserve"> </w:t>
            </w:r>
            <w:r w:rsidRPr="00FF47CC">
              <w:rPr>
                <w:rFonts w:ascii="Calibri" w:hAnsi="Calibri"/>
                <w:color w:val="000000"/>
                <w:sz w:val="14"/>
                <w:szCs w:val="14"/>
                <w:lang w:val="ru-RU" w:eastAsia="ru-RU"/>
              </w:rPr>
              <w:t>муниципального округа к официальной информации о деятельности органов местного самоуправления</w:t>
            </w:r>
          </w:p>
        </w:tc>
        <w:tc>
          <w:tcPr>
            <w:tcW w:w="2295" w:type="dxa"/>
            <w:shd w:val="clear" w:color="auto" w:fill="auto"/>
          </w:tcPr>
          <w:p w14:paraId="62759F98"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b/>
                <w:bCs/>
                <w:sz w:val="14"/>
                <w:szCs w:val="14"/>
                <w:lang w:eastAsia="ru-RU"/>
              </w:rPr>
              <w:t>Всего</w:t>
            </w:r>
            <w:proofErr w:type="spellEnd"/>
            <w:r w:rsidRPr="00FF47CC">
              <w:rPr>
                <w:rFonts w:ascii="Calibri" w:hAnsi="Calibri"/>
                <w:b/>
                <w:bCs/>
                <w:sz w:val="14"/>
                <w:szCs w:val="14"/>
                <w:lang w:eastAsia="ru-RU"/>
              </w:rPr>
              <w:t>:</w:t>
            </w:r>
          </w:p>
        </w:tc>
        <w:tc>
          <w:tcPr>
            <w:tcW w:w="1798" w:type="dxa"/>
            <w:shd w:val="clear" w:color="auto" w:fill="auto"/>
          </w:tcPr>
          <w:p w14:paraId="557867A7" w14:textId="77777777" w:rsidR="005867B0" w:rsidRPr="00FF47CC" w:rsidRDefault="005867B0" w:rsidP="00D5058F">
            <w:pPr>
              <w:suppressAutoHyphens w:val="0"/>
              <w:jc w:val="center"/>
              <w:rPr>
                <w:rFonts w:ascii="Calibri" w:hAnsi="Calibri"/>
                <w:sz w:val="14"/>
                <w:szCs w:val="14"/>
              </w:rPr>
            </w:pPr>
            <w:r w:rsidRPr="00FF47CC">
              <w:rPr>
                <w:rFonts w:ascii="Calibri" w:hAnsi="Calibri"/>
                <w:b/>
                <w:bCs/>
                <w:sz w:val="14"/>
                <w:szCs w:val="14"/>
                <w:lang w:eastAsia="ru-RU"/>
              </w:rPr>
              <w:t>750 000,00</w:t>
            </w:r>
          </w:p>
        </w:tc>
        <w:tc>
          <w:tcPr>
            <w:tcW w:w="930" w:type="dxa"/>
            <w:shd w:val="clear" w:color="auto" w:fill="auto"/>
          </w:tcPr>
          <w:p w14:paraId="072D5EEB"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75</w:t>
            </w:r>
          </w:p>
        </w:tc>
        <w:tc>
          <w:tcPr>
            <w:tcW w:w="930" w:type="dxa"/>
            <w:shd w:val="clear" w:color="auto" w:fill="auto"/>
          </w:tcPr>
          <w:p w14:paraId="729F0A66"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8</w:t>
            </w:r>
          </w:p>
        </w:tc>
        <w:tc>
          <w:tcPr>
            <w:tcW w:w="928" w:type="dxa"/>
            <w:shd w:val="clear" w:color="auto" w:fill="auto"/>
          </w:tcPr>
          <w:p w14:paraId="5A5EF1A0"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w:t>
            </w:r>
          </w:p>
        </w:tc>
        <w:tc>
          <w:tcPr>
            <w:tcW w:w="931" w:type="dxa"/>
            <w:shd w:val="clear" w:color="auto" w:fill="auto"/>
          </w:tcPr>
          <w:p w14:paraId="076869A9"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8</w:t>
            </w:r>
          </w:p>
        </w:tc>
        <w:tc>
          <w:tcPr>
            <w:tcW w:w="936" w:type="dxa"/>
            <w:shd w:val="clear" w:color="auto" w:fill="auto"/>
          </w:tcPr>
          <w:p w14:paraId="4BAA2666"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8</w:t>
            </w:r>
          </w:p>
        </w:tc>
        <w:tc>
          <w:tcPr>
            <w:tcW w:w="1518" w:type="dxa"/>
            <w:gridSpan w:val="2"/>
            <w:vMerge w:val="restart"/>
            <w:shd w:val="clear" w:color="auto" w:fill="auto"/>
          </w:tcPr>
          <w:p w14:paraId="59900520"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2026-2030</w:t>
            </w:r>
          </w:p>
        </w:tc>
        <w:tc>
          <w:tcPr>
            <w:tcW w:w="2563" w:type="dxa"/>
            <w:vMerge w:val="restart"/>
            <w:shd w:val="clear" w:color="auto" w:fill="auto"/>
          </w:tcPr>
          <w:p w14:paraId="05216FF3"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6ED07027" w14:textId="77777777" w:rsidR="005867B0" w:rsidRPr="00FF47CC" w:rsidRDefault="005867B0" w:rsidP="00D5058F">
            <w:pPr>
              <w:suppressAutoHyphens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59C3A411" w14:textId="77777777" w:rsidTr="005867B0">
        <w:trPr>
          <w:gridAfter w:val="1"/>
          <w:wAfter w:w="66" w:type="dxa"/>
          <w:jc w:val="center"/>
        </w:trPr>
        <w:tc>
          <w:tcPr>
            <w:tcW w:w="566" w:type="dxa"/>
            <w:gridSpan w:val="2"/>
            <w:vMerge/>
            <w:shd w:val="clear" w:color="auto" w:fill="auto"/>
          </w:tcPr>
          <w:p w14:paraId="2D87426F"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390C757D"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2E041C18" w14:textId="77777777" w:rsidR="005867B0" w:rsidRPr="00FF47CC" w:rsidRDefault="005867B0" w:rsidP="00D5058F">
            <w:pPr>
              <w:suppressAutoHyphens w:val="0"/>
              <w:jc w:val="center"/>
              <w:rPr>
                <w:rFonts w:ascii="Calibri" w:hAnsi="Calibri"/>
                <w:sz w:val="14"/>
                <w:szCs w:val="14"/>
                <w:lang w:val="ru-RU" w:eastAsia="ru-RU"/>
              </w:rPr>
            </w:pPr>
            <w:r w:rsidRPr="00FF47CC">
              <w:rPr>
                <w:rFonts w:ascii="Calibri" w:hAnsi="Calibri"/>
                <w:sz w:val="14"/>
                <w:szCs w:val="14"/>
                <w:lang w:val="ru-RU" w:eastAsia="ru-RU"/>
              </w:rPr>
              <w:t>В том числе:</w:t>
            </w:r>
          </w:p>
          <w:p w14:paraId="6EB69CD5" w14:textId="77777777" w:rsidR="005867B0" w:rsidRPr="00FF47CC" w:rsidRDefault="005867B0" w:rsidP="00D5058F">
            <w:pPr>
              <w:suppressAutoHyphens w:val="0"/>
              <w:jc w:val="center"/>
              <w:rPr>
                <w:rFonts w:ascii="Calibri" w:hAnsi="Calibri"/>
                <w:sz w:val="14"/>
                <w:szCs w:val="14"/>
                <w:lang w:val="ru-RU"/>
              </w:rPr>
            </w:pPr>
            <w:r w:rsidRPr="00FF47CC">
              <w:rPr>
                <w:rFonts w:ascii="Calibri" w:hAnsi="Calibri"/>
                <w:sz w:val="14"/>
                <w:szCs w:val="14"/>
                <w:lang w:val="ru-RU" w:eastAsia="ru-RU"/>
              </w:rPr>
              <w:t>федеральный бюджет</w:t>
            </w:r>
          </w:p>
        </w:tc>
        <w:tc>
          <w:tcPr>
            <w:tcW w:w="1798" w:type="dxa"/>
            <w:shd w:val="clear" w:color="auto" w:fill="auto"/>
          </w:tcPr>
          <w:p w14:paraId="6EAB8898" w14:textId="77777777" w:rsidR="005867B0" w:rsidRPr="00FF47CC" w:rsidRDefault="005867B0" w:rsidP="00D5058F">
            <w:pPr>
              <w:suppressAutoHyphens w:val="0"/>
              <w:snapToGrid w:val="0"/>
              <w:jc w:val="center"/>
              <w:rPr>
                <w:rFonts w:ascii="Calibri" w:hAnsi="Calibri"/>
                <w:sz w:val="14"/>
                <w:szCs w:val="14"/>
                <w:lang w:val="ru-RU" w:eastAsia="ru-RU"/>
              </w:rPr>
            </w:pPr>
          </w:p>
          <w:p w14:paraId="45A41ABE" w14:textId="77777777" w:rsidR="005867B0" w:rsidRPr="00FF47CC" w:rsidRDefault="005867B0" w:rsidP="00D5058F">
            <w:pPr>
              <w:suppressAutoHyphens w:val="0"/>
              <w:jc w:val="center"/>
              <w:rPr>
                <w:rFonts w:ascii="Calibri" w:hAnsi="Calibri"/>
                <w:sz w:val="14"/>
                <w:szCs w:val="14"/>
                <w:lang w:val="ru-RU" w:eastAsia="ru-RU"/>
              </w:rPr>
            </w:pPr>
          </w:p>
        </w:tc>
        <w:tc>
          <w:tcPr>
            <w:tcW w:w="930" w:type="dxa"/>
            <w:shd w:val="clear" w:color="auto" w:fill="auto"/>
          </w:tcPr>
          <w:p w14:paraId="43A2B7AD"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546D3AB8"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7D727AA2"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2BD7983B"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08F7E12F"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28868212"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4B38B6A5"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016B947D" w14:textId="77777777" w:rsidTr="005867B0">
        <w:trPr>
          <w:gridAfter w:val="1"/>
          <w:wAfter w:w="66" w:type="dxa"/>
          <w:jc w:val="center"/>
        </w:trPr>
        <w:tc>
          <w:tcPr>
            <w:tcW w:w="566" w:type="dxa"/>
            <w:gridSpan w:val="2"/>
            <w:vMerge/>
            <w:shd w:val="clear" w:color="auto" w:fill="auto"/>
          </w:tcPr>
          <w:p w14:paraId="417A0EFF"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029E18EB"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062E9F67"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краевой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45A5F675" w14:textId="77777777" w:rsidR="005867B0" w:rsidRPr="00FF47CC" w:rsidRDefault="005867B0" w:rsidP="00D5058F">
            <w:pPr>
              <w:suppressAutoHyphens w:val="0"/>
              <w:snapToGrid w:val="0"/>
              <w:jc w:val="center"/>
              <w:rPr>
                <w:rFonts w:ascii="Calibri" w:hAnsi="Calibri"/>
                <w:sz w:val="14"/>
                <w:szCs w:val="14"/>
                <w:lang w:eastAsia="ru-RU"/>
              </w:rPr>
            </w:pPr>
          </w:p>
        </w:tc>
        <w:tc>
          <w:tcPr>
            <w:tcW w:w="930" w:type="dxa"/>
            <w:shd w:val="clear" w:color="auto" w:fill="auto"/>
          </w:tcPr>
          <w:p w14:paraId="0AECAE48"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34E6A4CC"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0F4CF922"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16FE4AB8"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3485459E"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77CC90E4"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7DDF7A81"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12A96FF1" w14:textId="77777777" w:rsidTr="005867B0">
        <w:trPr>
          <w:gridAfter w:val="1"/>
          <w:wAfter w:w="66" w:type="dxa"/>
          <w:trHeight w:val="62"/>
          <w:jc w:val="center"/>
        </w:trPr>
        <w:tc>
          <w:tcPr>
            <w:tcW w:w="566" w:type="dxa"/>
            <w:gridSpan w:val="2"/>
            <w:vMerge/>
            <w:shd w:val="clear" w:color="auto" w:fill="auto"/>
          </w:tcPr>
          <w:p w14:paraId="172C2900"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142D9136"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33288A0A"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местный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3544736B"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750 000,00</w:t>
            </w:r>
          </w:p>
        </w:tc>
        <w:tc>
          <w:tcPr>
            <w:tcW w:w="930" w:type="dxa"/>
            <w:shd w:val="clear" w:color="auto" w:fill="auto"/>
          </w:tcPr>
          <w:p w14:paraId="1E0CA089"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75</w:t>
            </w:r>
          </w:p>
        </w:tc>
        <w:tc>
          <w:tcPr>
            <w:tcW w:w="930" w:type="dxa"/>
            <w:shd w:val="clear" w:color="auto" w:fill="auto"/>
          </w:tcPr>
          <w:p w14:paraId="65775CA1"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8</w:t>
            </w:r>
          </w:p>
        </w:tc>
        <w:tc>
          <w:tcPr>
            <w:tcW w:w="928" w:type="dxa"/>
            <w:shd w:val="clear" w:color="auto" w:fill="auto"/>
          </w:tcPr>
          <w:p w14:paraId="2F297F2B"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w:t>
            </w:r>
          </w:p>
        </w:tc>
        <w:tc>
          <w:tcPr>
            <w:tcW w:w="931" w:type="dxa"/>
            <w:shd w:val="clear" w:color="auto" w:fill="auto"/>
          </w:tcPr>
          <w:p w14:paraId="66005B5A"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8</w:t>
            </w:r>
          </w:p>
        </w:tc>
        <w:tc>
          <w:tcPr>
            <w:tcW w:w="936" w:type="dxa"/>
            <w:shd w:val="clear" w:color="auto" w:fill="auto"/>
          </w:tcPr>
          <w:p w14:paraId="36BD7785"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8</w:t>
            </w:r>
          </w:p>
        </w:tc>
        <w:tc>
          <w:tcPr>
            <w:tcW w:w="1518" w:type="dxa"/>
            <w:gridSpan w:val="2"/>
            <w:vMerge/>
            <w:shd w:val="clear" w:color="auto" w:fill="auto"/>
          </w:tcPr>
          <w:p w14:paraId="1D9EEB68"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74B9B032"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47A7177A" w14:textId="77777777" w:rsidTr="005867B0">
        <w:trPr>
          <w:gridAfter w:val="1"/>
          <w:wAfter w:w="66" w:type="dxa"/>
          <w:jc w:val="center"/>
        </w:trPr>
        <w:tc>
          <w:tcPr>
            <w:tcW w:w="566" w:type="dxa"/>
            <w:gridSpan w:val="2"/>
            <w:vMerge w:val="restart"/>
            <w:shd w:val="clear" w:color="auto" w:fill="auto"/>
          </w:tcPr>
          <w:p w14:paraId="09383B1C" w14:textId="77777777" w:rsidR="005867B0" w:rsidRPr="00FF47CC" w:rsidRDefault="005867B0" w:rsidP="00D5058F">
            <w:pPr>
              <w:suppressAutoHyphens w:val="0"/>
              <w:ind w:left="-17" w:firstLine="17"/>
              <w:jc w:val="center"/>
              <w:rPr>
                <w:rFonts w:ascii="Calibri" w:hAnsi="Calibri"/>
                <w:sz w:val="14"/>
                <w:szCs w:val="14"/>
              </w:rPr>
            </w:pPr>
            <w:r w:rsidRPr="00FF47CC">
              <w:rPr>
                <w:rFonts w:ascii="Calibri" w:hAnsi="Calibri"/>
                <w:sz w:val="14"/>
                <w:szCs w:val="14"/>
                <w:lang w:eastAsia="ru-RU"/>
              </w:rPr>
              <w:t>2.</w:t>
            </w:r>
          </w:p>
        </w:tc>
        <w:tc>
          <w:tcPr>
            <w:tcW w:w="2525" w:type="dxa"/>
            <w:vMerge w:val="restart"/>
            <w:shd w:val="clear" w:color="auto" w:fill="auto"/>
          </w:tcPr>
          <w:p w14:paraId="4D404A62"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rPr>
              <w:t>Приобретение и сопровождение</w:t>
            </w:r>
            <w:r w:rsidRPr="00FF47CC">
              <w:rPr>
                <w:rFonts w:ascii="Calibri" w:hAnsi="Calibri"/>
                <w:sz w:val="14"/>
                <w:szCs w:val="14"/>
                <w:lang w:val="ru-RU"/>
              </w:rPr>
              <w:t xml:space="preserve"> л</w:t>
            </w:r>
            <w:r w:rsidRPr="00FF47CC">
              <w:rPr>
                <w:rFonts w:ascii="Calibri" w:hAnsi="Calibri"/>
                <w:color w:val="000000"/>
                <w:sz w:val="14"/>
                <w:szCs w:val="14"/>
                <w:lang w:val="ru-RU"/>
              </w:rPr>
              <w:t>ицензионного</w:t>
            </w:r>
            <w:r w:rsidRPr="00FF47CC">
              <w:rPr>
                <w:rFonts w:ascii="Calibri" w:hAnsi="Calibri"/>
                <w:sz w:val="14"/>
                <w:szCs w:val="14"/>
                <w:lang w:val="ru-RU"/>
              </w:rPr>
              <w:t xml:space="preserve"> </w:t>
            </w:r>
            <w:r w:rsidRPr="00FF47CC">
              <w:rPr>
                <w:rFonts w:ascii="Calibri" w:hAnsi="Calibri"/>
                <w:color w:val="000000"/>
                <w:sz w:val="14"/>
                <w:szCs w:val="14"/>
                <w:lang w:val="ru-RU"/>
              </w:rPr>
              <w:t>программного обеспечения</w:t>
            </w:r>
            <w:r w:rsidRPr="00FF47CC">
              <w:rPr>
                <w:rFonts w:ascii="Calibri" w:hAnsi="Calibri"/>
                <w:sz w:val="14"/>
                <w:szCs w:val="14"/>
                <w:lang w:val="ru-RU"/>
              </w:rPr>
              <w:t xml:space="preserve"> </w:t>
            </w:r>
            <w:r w:rsidRPr="00FF47CC">
              <w:rPr>
                <w:rFonts w:ascii="Calibri" w:hAnsi="Calibri"/>
                <w:color w:val="000000"/>
                <w:sz w:val="14"/>
                <w:szCs w:val="14"/>
                <w:lang w:val="ru-RU"/>
              </w:rPr>
              <w:t>(общесистемного,</w:t>
            </w:r>
            <w:r w:rsidRPr="00FF47CC">
              <w:rPr>
                <w:rFonts w:ascii="Calibri" w:hAnsi="Calibri"/>
                <w:sz w:val="14"/>
                <w:szCs w:val="14"/>
                <w:lang w:val="ru-RU"/>
              </w:rPr>
              <w:t xml:space="preserve"> </w:t>
            </w:r>
            <w:r w:rsidRPr="00FF47CC">
              <w:rPr>
                <w:rFonts w:ascii="Calibri" w:hAnsi="Calibri"/>
                <w:color w:val="000000"/>
                <w:sz w:val="14"/>
                <w:szCs w:val="14"/>
                <w:lang w:val="ru-RU"/>
              </w:rPr>
              <w:t>офисного,</w:t>
            </w:r>
            <w:r w:rsidRPr="00FF47CC">
              <w:rPr>
                <w:rFonts w:ascii="Calibri" w:hAnsi="Calibri"/>
                <w:sz w:val="14"/>
                <w:szCs w:val="14"/>
                <w:lang w:val="ru-RU"/>
              </w:rPr>
              <w:t xml:space="preserve"> с</w:t>
            </w:r>
            <w:r w:rsidRPr="00FF47CC">
              <w:rPr>
                <w:rFonts w:ascii="Calibri" w:hAnsi="Calibri"/>
                <w:color w:val="000000"/>
                <w:sz w:val="14"/>
                <w:szCs w:val="14"/>
                <w:lang w:val="ru-RU"/>
              </w:rPr>
              <w:t>пециализированны</w:t>
            </w:r>
            <w:r w:rsidRPr="00FF47CC">
              <w:rPr>
                <w:rFonts w:ascii="Calibri" w:hAnsi="Calibri"/>
                <w:sz w:val="14"/>
                <w:szCs w:val="14"/>
                <w:lang w:val="ru-RU"/>
              </w:rPr>
              <w:t xml:space="preserve">х </w:t>
            </w:r>
            <w:r w:rsidRPr="00FF47CC">
              <w:rPr>
                <w:rFonts w:ascii="Calibri" w:hAnsi="Calibri"/>
                <w:color w:val="000000"/>
                <w:sz w:val="14"/>
                <w:szCs w:val="14"/>
                <w:lang w:val="ru-RU"/>
              </w:rPr>
              <w:t>программ для</w:t>
            </w:r>
            <w:r w:rsidRPr="00FF47CC">
              <w:rPr>
                <w:rFonts w:ascii="Calibri" w:hAnsi="Calibri"/>
                <w:sz w:val="14"/>
                <w:szCs w:val="14"/>
                <w:lang w:val="ru-RU"/>
              </w:rPr>
              <w:t xml:space="preserve"> </w:t>
            </w:r>
            <w:r w:rsidRPr="00FF47CC">
              <w:rPr>
                <w:rFonts w:ascii="Calibri" w:hAnsi="Calibri"/>
                <w:color w:val="000000"/>
                <w:sz w:val="14"/>
                <w:szCs w:val="14"/>
                <w:lang w:val="ru-RU"/>
              </w:rPr>
              <w:t>структурных</w:t>
            </w:r>
            <w:r w:rsidRPr="00FF47CC">
              <w:rPr>
                <w:rFonts w:ascii="Calibri" w:hAnsi="Calibri"/>
                <w:sz w:val="14"/>
                <w:szCs w:val="14"/>
                <w:lang w:val="ru-RU"/>
              </w:rPr>
              <w:t xml:space="preserve"> </w:t>
            </w:r>
            <w:r w:rsidRPr="00FF47CC">
              <w:rPr>
                <w:rFonts w:ascii="Calibri" w:hAnsi="Calibri"/>
                <w:color w:val="000000"/>
                <w:sz w:val="14"/>
                <w:szCs w:val="14"/>
                <w:lang w:val="ru-RU"/>
              </w:rPr>
              <w:t>подразделений)</w:t>
            </w:r>
          </w:p>
        </w:tc>
        <w:tc>
          <w:tcPr>
            <w:tcW w:w="2295" w:type="dxa"/>
            <w:shd w:val="clear" w:color="auto" w:fill="auto"/>
          </w:tcPr>
          <w:p w14:paraId="367267B2"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b/>
                <w:bCs/>
                <w:sz w:val="14"/>
                <w:szCs w:val="14"/>
                <w:lang w:eastAsia="ru-RU"/>
              </w:rPr>
              <w:t>Всего</w:t>
            </w:r>
            <w:proofErr w:type="spellEnd"/>
            <w:r w:rsidRPr="00FF47CC">
              <w:rPr>
                <w:rFonts w:ascii="Calibri" w:hAnsi="Calibri"/>
                <w:b/>
                <w:bCs/>
                <w:sz w:val="14"/>
                <w:szCs w:val="14"/>
                <w:lang w:eastAsia="ru-RU"/>
              </w:rPr>
              <w:t>:</w:t>
            </w:r>
          </w:p>
        </w:tc>
        <w:tc>
          <w:tcPr>
            <w:tcW w:w="1798" w:type="dxa"/>
            <w:shd w:val="clear" w:color="auto" w:fill="auto"/>
          </w:tcPr>
          <w:p w14:paraId="5E00E630" w14:textId="77777777" w:rsidR="005867B0" w:rsidRPr="00FF47CC" w:rsidRDefault="005867B0" w:rsidP="00D5058F">
            <w:pPr>
              <w:suppressAutoHyphens w:val="0"/>
              <w:jc w:val="center"/>
              <w:rPr>
                <w:rFonts w:ascii="Calibri" w:hAnsi="Calibri"/>
                <w:sz w:val="14"/>
                <w:szCs w:val="14"/>
              </w:rPr>
            </w:pPr>
            <w:r w:rsidRPr="00FF47CC">
              <w:rPr>
                <w:rFonts w:ascii="Calibri" w:hAnsi="Calibri"/>
                <w:b/>
                <w:bCs/>
                <w:sz w:val="14"/>
                <w:szCs w:val="14"/>
                <w:lang w:eastAsia="ru-RU"/>
              </w:rPr>
              <w:t>10 700 000,00</w:t>
            </w:r>
          </w:p>
        </w:tc>
        <w:tc>
          <w:tcPr>
            <w:tcW w:w="930" w:type="dxa"/>
            <w:shd w:val="clear" w:color="auto" w:fill="auto"/>
          </w:tcPr>
          <w:p w14:paraId="638BA710"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28</w:t>
            </w:r>
          </w:p>
        </w:tc>
        <w:tc>
          <w:tcPr>
            <w:tcW w:w="930" w:type="dxa"/>
            <w:shd w:val="clear" w:color="auto" w:fill="auto"/>
          </w:tcPr>
          <w:p w14:paraId="7F94F2AA"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14</w:t>
            </w:r>
          </w:p>
        </w:tc>
        <w:tc>
          <w:tcPr>
            <w:tcW w:w="928" w:type="dxa"/>
            <w:shd w:val="clear" w:color="auto" w:fill="auto"/>
          </w:tcPr>
          <w:p w14:paraId="102E6C81"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7</w:t>
            </w:r>
          </w:p>
        </w:tc>
        <w:tc>
          <w:tcPr>
            <w:tcW w:w="931" w:type="dxa"/>
            <w:shd w:val="clear" w:color="auto" w:fill="auto"/>
          </w:tcPr>
          <w:p w14:paraId="6005575F"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26</w:t>
            </w:r>
          </w:p>
        </w:tc>
        <w:tc>
          <w:tcPr>
            <w:tcW w:w="936" w:type="dxa"/>
            <w:shd w:val="clear" w:color="auto" w:fill="auto"/>
          </w:tcPr>
          <w:p w14:paraId="47F5AE6E"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26</w:t>
            </w:r>
          </w:p>
        </w:tc>
        <w:tc>
          <w:tcPr>
            <w:tcW w:w="1518" w:type="dxa"/>
            <w:gridSpan w:val="2"/>
            <w:vMerge w:val="restart"/>
            <w:shd w:val="clear" w:color="auto" w:fill="auto"/>
          </w:tcPr>
          <w:p w14:paraId="37318069"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2026-2030</w:t>
            </w:r>
          </w:p>
          <w:p w14:paraId="01181CCE"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val="restart"/>
            <w:shd w:val="clear" w:color="auto" w:fill="auto"/>
          </w:tcPr>
          <w:p w14:paraId="1515CA74"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00047FCA" w14:textId="77777777" w:rsidR="005867B0" w:rsidRPr="00FF47CC" w:rsidRDefault="005867B0" w:rsidP="00D5058F">
            <w:pPr>
              <w:suppressAutoHyphens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24893B1B" w14:textId="77777777" w:rsidTr="005867B0">
        <w:trPr>
          <w:gridAfter w:val="1"/>
          <w:wAfter w:w="66" w:type="dxa"/>
          <w:jc w:val="center"/>
        </w:trPr>
        <w:tc>
          <w:tcPr>
            <w:tcW w:w="566" w:type="dxa"/>
            <w:gridSpan w:val="2"/>
            <w:vMerge/>
            <w:shd w:val="clear" w:color="auto" w:fill="auto"/>
          </w:tcPr>
          <w:p w14:paraId="703C7028"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59A7B3D4"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11AAAB41" w14:textId="77777777" w:rsidR="005867B0" w:rsidRPr="00FF47CC" w:rsidRDefault="005867B0" w:rsidP="00D5058F">
            <w:pPr>
              <w:suppressAutoHyphens w:val="0"/>
              <w:jc w:val="center"/>
              <w:rPr>
                <w:rFonts w:ascii="Calibri" w:hAnsi="Calibri"/>
                <w:sz w:val="14"/>
                <w:szCs w:val="14"/>
                <w:lang w:val="ru-RU" w:eastAsia="ru-RU"/>
              </w:rPr>
            </w:pPr>
            <w:r w:rsidRPr="00FF47CC">
              <w:rPr>
                <w:rFonts w:ascii="Calibri" w:hAnsi="Calibri"/>
                <w:sz w:val="14"/>
                <w:szCs w:val="14"/>
                <w:lang w:val="ru-RU" w:eastAsia="ru-RU"/>
              </w:rPr>
              <w:t>В том числе:</w:t>
            </w:r>
          </w:p>
          <w:p w14:paraId="5B788AEB" w14:textId="77777777" w:rsidR="005867B0" w:rsidRPr="00FF47CC" w:rsidRDefault="005867B0" w:rsidP="00D5058F">
            <w:pPr>
              <w:suppressAutoHyphens w:val="0"/>
              <w:jc w:val="center"/>
              <w:rPr>
                <w:rFonts w:ascii="Calibri" w:hAnsi="Calibri"/>
                <w:sz w:val="14"/>
                <w:szCs w:val="14"/>
                <w:lang w:val="ru-RU"/>
              </w:rPr>
            </w:pPr>
            <w:r w:rsidRPr="00FF47CC">
              <w:rPr>
                <w:rFonts w:ascii="Calibri" w:hAnsi="Calibri"/>
                <w:sz w:val="14"/>
                <w:szCs w:val="14"/>
                <w:lang w:val="ru-RU" w:eastAsia="ru-RU"/>
              </w:rPr>
              <w:t>федеральный бюджет</w:t>
            </w:r>
          </w:p>
        </w:tc>
        <w:tc>
          <w:tcPr>
            <w:tcW w:w="1798" w:type="dxa"/>
            <w:shd w:val="clear" w:color="auto" w:fill="auto"/>
          </w:tcPr>
          <w:p w14:paraId="3A763CF4" w14:textId="77777777" w:rsidR="005867B0" w:rsidRPr="00FF47CC" w:rsidRDefault="005867B0" w:rsidP="00D5058F">
            <w:pPr>
              <w:suppressAutoHyphens w:val="0"/>
              <w:snapToGrid w:val="0"/>
              <w:jc w:val="center"/>
              <w:rPr>
                <w:rFonts w:ascii="Calibri" w:hAnsi="Calibri"/>
                <w:sz w:val="14"/>
                <w:szCs w:val="14"/>
                <w:lang w:val="ru-RU" w:eastAsia="ru-RU"/>
              </w:rPr>
            </w:pPr>
          </w:p>
        </w:tc>
        <w:tc>
          <w:tcPr>
            <w:tcW w:w="930" w:type="dxa"/>
            <w:shd w:val="clear" w:color="auto" w:fill="auto"/>
          </w:tcPr>
          <w:p w14:paraId="650D1F7A"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437D660F"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3CC12604" w14:textId="77777777" w:rsidR="005867B0" w:rsidRPr="00FF47CC" w:rsidRDefault="005867B0" w:rsidP="00D5058F">
            <w:pPr>
              <w:suppressAutoHyphens w:val="0"/>
              <w:snapToGrid w:val="0"/>
              <w:jc w:val="center"/>
              <w:rPr>
                <w:rFonts w:ascii="Calibri" w:hAnsi="Calibri"/>
                <w:sz w:val="14"/>
                <w:szCs w:val="14"/>
                <w:lang w:eastAsia="ru-RU"/>
              </w:rPr>
            </w:pPr>
          </w:p>
        </w:tc>
        <w:tc>
          <w:tcPr>
            <w:tcW w:w="931" w:type="dxa"/>
            <w:shd w:val="clear" w:color="auto" w:fill="auto"/>
          </w:tcPr>
          <w:p w14:paraId="58DC35C1"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1306FFD6"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0E917C9A" w14:textId="77777777" w:rsidR="005867B0" w:rsidRPr="00FF47CC" w:rsidRDefault="005867B0" w:rsidP="00D5058F">
            <w:pPr>
              <w:snapToGrid w:val="0"/>
              <w:jc w:val="center"/>
              <w:rPr>
                <w:rFonts w:ascii="Calibri" w:hAnsi="Calibri"/>
                <w:sz w:val="14"/>
                <w:szCs w:val="14"/>
                <w:lang w:eastAsia="ru-RU"/>
              </w:rPr>
            </w:pPr>
          </w:p>
        </w:tc>
        <w:tc>
          <w:tcPr>
            <w:tcW w:w="2563" w:type="dxa"/>
            <w:vMerge/>
            <w:shd w:val="clear" w:color="auto" w:fill="auto"/>
          </w:tcPr>
          <w:p w14:paraId="7E65DAD6"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1DB19472" w14:textId="77777777" w:rsidTr="005867B0">
        <w:trPr>
          <w:gridAfter w:val="1"/>
          <w:wAfter w:w="66" w:type="dxa"/>
          <w:jc w:val="center"/>
        </w:trPr>
        <w:tc>
          <w:tcPr>
            <w:tcW w:w="566" w:type="dxa"/>
            <w:gridSpan w:val="2"/>
            <w:vMerge/>
            <w:shd w:val="clear" w:color="auto" w:fill="auto"/>
          </w:tcPr>
          <w:p w14:paraId="3FAD3BEC"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73E0A0A7"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0B80114B"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краевой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4B243001" w14:textId="77777777" w:rsidR="005867B0" w:rsidRPr="00FF47CC" w:rsidRDefault="005867B0" w:rsidP="00D5058F">
            <w:pPr>
              <w:suppressAutoHyphens w:val="0"/>
              <w:snapToGrid w:val="0"/>
              <w:jc w:val="center"/>
              <w:rPr>
                <w:rFonts w:ascii="Calibri" w:hAnsi="Calibri"/>
                <w:sz w:val="14"/>
                <w:szCs w:val="14"/>
                <w:lang w:eastAsia="ru-RU"/>
              </w:rPr>
            </w:pPr>
          </w:p>
        </w:tc>
        <w:tc>
          <w:tcPr>
            <w:tcW w:w="930" w:type="dxa"/>
            <w:shd w:val="clear" w:color="auto" w:fill="auto"/>
          </w:tcPr>
          <w:p w14:paraId="46527453"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64456573"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5551C9B0"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3DB347C5"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21D51A73"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07646501"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318385D2"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673B19A5" w14:textId="77777777" w:rsidTr="005867B0">
        <w:trPr>
          <w:gridAfter w:val="1"/>
          <w:wAfter w:w="66" w:type="dxa"/>
          <w:jc w:val="center"/>
        </w:trPr>
        <w:tc>
          <w:tcPr>
            <w:tcW w:w="566" w:type="dxa"/>
            <w:gridSpan w:val="2"/>
            <w:vMerge/>
            <w:shd w:val="clear" w:color="auto" w:fill="auto"/>
          </w:tcPr>
          <w:p w14:paraId="40989402"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3872EC37"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2BDCCB81"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местный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5077DF51"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10 700 000,00</w:t>
            </w:r>
          </w:p>
        </w:tc>
        <w:tc>
          <w:tcPr>
            <w:tcW w:w="930" w:type="dxa"/>
            <w:shd w:val="clear" w:color="auto" w:fill="auto"/>
          </w:tcPr>
          <w:p w14:paraId="21BEFCE5"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28</w:t>
            </w:r>
          </w:p>
        </w:tc>
        <w:tc>
          <w:tcPr>
            <w:tcW w:w="930" w:type="dxa"/>
            <w:shd w:val="clear" w:color="auto" w:fill="auto"/>
          </w:tcPr>
          <w:p w14:paraId="36F8A832"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13</w:t>
            </w:r>
          </w:p>
        </w:tc>
        <w:tc>
          <w:tcPr>
            <w:tcW w:w="928" w:type="dxa"/>
            <w:shd w:val="clear" w:color="auto" w:fill="auto"/>
          </w:tcPr>
          <w:p w14:paraId="7C59592E"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7</w:t>
            </w:r>
          </w:p>
        </w:tc>
        <w:tc>
          <w:tcPr>
            <w:tcW w:w="931" w:type="dxa"/>
            <w:shd w:val="clear" w:color="auto" w:fill="auto"/>
          </w:tcPr>
          <w:p w14:paraId="0ABF43CF"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26</w:t>
            </w:r>
          </w:p>
        </w:tc>
        <w:tc>
          <w:tcPr>
            <w:tcW w:w="936" w:type="dxa"/>
            <w:shd w:val="clear" w:color="auto" w:fill="auto"/>
          </w:tcPr>
          <w:p w14:paraId="669906AE"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26</w:t>
            </w:r>
          </w:p>
        </w:tc>
        <w:tc>
          <w:tcPr>
            <w:tcW w:w="1518" w:type="dxa"/>
            <w:gridSpan w:val="2"/>
            <w:vMerge/>
            <w:shd w:val="clear" w:color="auto" w:fill="auto"/>
          </w:tcPr>
          <w:p w14:paraId="17A2410B"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46A5F1D4"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27309DB3" w14:textId="77777777" w:rsidTr="005867B0">
        <w:trPr>
          <w:gridAfter w:val="1"/>
          <w:wAfter w:w="66" w:type="dxa"/>
          <w:jc w:val="center"/>
        </w:trPr>
        <w:tc>
          <w:tcPr>
            <w:tcW w:w="566" w:type="dxa"/>
            <w:gridSpan w:val="2"/>
            <w:vMerge w:val="restart"/>
            <w:shd w:val="clear" w:color="auto" w:fill="auto"/>
          </w:tcPr>
          <w:p w14:paraId="6153C1A8" w14:textId="77777777" w:rsidR="005867B0" w:rsidRPr="00FF47CC" w:rsidRDefault="005867B0" w:rsidP="00D5058F">
            <w:pPr>
              <w:suppressAutoHyphens w:val="0"/>
              <w:ind w:left="-17" w:firstLine="17"/>
              <w:jc w:val="center"/>
              <w:rPr>
                <w:rFonts w:ascii="Calibri" w:hAnsi="Calibri"/>
                <w:sz w:val="14"/>
                <w:szCs w:val="14"/>
              </w:rPr>
            </w:pPr>
            <w:r w:rsidRPr="00FF47CC">
              <w:rPr>
                <w:rFonts w:ascii="Calibri" w:hAnsi="Calibri"/>
                <w:sz w:val="14"/>
                <w:szCs w:val="14"/>
                <w:lang w:eastAsia="ru-RU"/>
              </w:rPr>
              <w:t>3.</w:t>
            </w:r>
          </w:p>
        </w:tc>
        <w:tc>
          <w:tcPr>
            <w:tcW w:w="2525" w:type="dxa"/>
            <w:vMerge w:val="restart"/>
            <w:shd w:val="clear" w:color="auto" w:fill="auto"/>
          </w:tcPr>
          <w:p w14:paraId="65392764" w14:textId="77777777" w:rsidR="005867B0" w:rsidRPr="00FF47CC" w:rsidRDefault="005867B0" w:rsidP="00D5058F">
            <w:pPr>
              <w:suppressAutoHyphens w:val="0"/>
              <w:jc w:val="both"/>
              <w:rPr>
                <w:rFonts w:ascii="Calibri" w:hAnsi="Calibri"/>
                <w:sz w:val="14"/>
                <w:szCs w:val="14"/>
                <w:lang w:val="ru-RU"/>
              </w:rPr>
            </w:pPr>
            <w:bookmarkStart w:id="0" w:name="_Hlk219971019"/>
            <w:r w:rsidRPr="00FF47CC">
              <w:rPr>
                <w:rFonts w:ascii="Calibri" w:hAnsi="Calibri"/>
                <w:color w:val="000000"/>
                <w:sz w:val="14"/>
                <w:szCs w:val="14"/>
                <w:lang w:val="ru-RU"/>
              </w:rPr>
              <w:t>Приобретение и техническое сопровождение компьютерного оборудование и оргтехники</w:t>
            </w:r>
            <w:bookmarkEnd w:id="0"/>
          </w:p>
        </w:tc>
        <w:tc>
          <w:tcPr>
            <w:tcW w:w="2295" w:type="dxa"/>
            <w:shd w:val="clear" w:color="auto" w:fill="auto"/>
          </w:tcPr>
          <w:p w14:paraId="5CA90D9B"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b/>
                <w:bCs/>
                <w:sz w:val="14"/>
                <w:szCs w:val="14"/>
                <w:lang w:eastAsia="ru-RU"/>
              </w:rPr>
              <w:t>Всего</w:t>
            </w:r>
            <w:proofErr w:type="spellEnd"/>
            <w:r w:rsidRPr="00FF47CC">
              <w:rPr>
                <w:rFonts w:ascii="Calibri" w:hAnsi="Calibri"/>
                <w:b/>
                <w:bCs/>
                <w:sz w:val="14"/>
                <w:szCs w:val="14"/>
                <w:lang w:eastAsia="ru-RU"/>
              </w:rPr>
              <w:t>:</w:t>
            </w:r>
          </w:p>
        </w:tc>
        <w:tc>
          <w:tcPr>
            <w:tcW w:w="1798" w:type="dxa"/>
            <w:shd w:val="clear" w:color="auto" w:fill="auto"/>
          </w:tcPr>
          <w:p w14:paraId="5C7BCAD3" w14:textId="77777777" w:rsidR="005867B0" w:rsidRPr="00FF47CC" w:rsidRDefault="005867B0" w:rsidP="00D5058F">
            <w:pPr>
              <w:suppressAutoHyphens w:val="0"/>
              <w:jc w:val="center"/>
              <w:rPr>
                <w:rFonts w:ascii="Calibri" w:hAnsi="Calibri"/>
                <w:sz w:val="14"/>
                <w:szCs w:val="14"/>
              </w:rPr>
            </w:pPr>
            <w:r w:rsidRPr="00FF47CC">
              <w:rPr>
                <w:rFonts w:ascii="Calibri" w:hAnsi="Calibri"/>
                <w:b/>
                <w:bCs/>
                <w:sz w:val="14"/>
                <w:szCs w:val="14"/>
                <w:lang w:eastAsia="ru-RU"/>
              </w:rPr>
              <w:t>4 805 000,00</w:t>
            </w:r>
          </w:p>
        </w:tc>
        <w:tc>
          <w:tcPr>
            <w:tcW w:w="930" w:type="dxa"/>
            <w:shd w:val="clear" w:color="auto" w:fill="auto"/>
          </w:tcPr>
          <w:p w14:paraId="1420E07D"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49</w:t>
            </w:r>
          </w:p>
        </w:tc>
        <w:tc>
          <w:tcPr>
            <w:tcW w:w="930" w:type="dxa"/>
            <w:shd w:val="clear" w:color="auto" w:fill="auto"/>
          </w:tcPr>
          <w:p w14:paraId="4C50DB19"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8</w:t>
            </w:r>
          </w:p>
        </w:tc>
        <w:tc>
          <w:tcPr>
            <w:tcW w:w="928" w:type="dxa"/>
            <w:shd w:val="clear" w:color="auto" w:fill="auto"/>
          </w:tcPr>
          <w:p w14:paraId="54F2370E"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1</w:t>
            </w:r>
          </w:p>
        </w:tc>
        <w:tc>
          <w:tcPr>
            <w:tcW w:w="931" w:type="dxa"/>
            <w:shd w:val="clear" w:color="auto" w:fill="auto"/>
          </w:tcPr>
          <w:p w14:paraId="6B370048"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21</w:t>
            </w:r>
          </w:p>
        </w:tc>
        <w:tc>
          <w:tcPr>
            <w:tcW w:w="936" w:type="dxa"/>
            <w:shd w:val="clear" w:color="auto" w:fill="auto"/>
          </w:tcPr>
          <w:p w14:paraId="3812AF16"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21</w:t>
            </w:r>
          </w:p>
        </w:tc>
        <w:tc>
          <w:tcPr>
            <w:tcW w:w="1518" w:type="dxa"/>
            <w:gridSpan w:val="2"/>
            <w:vMerge w:val="restart"/>
            <w:shd w:val="clear" w:color="auto" w:fill="auto"/>
          </w:tcPr>
          <w:p w14:paraId="3FD3AC3E"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2026-2030</w:t>
            </w:r>
          </w:p>
        </w:tc>
        <w:tc>
          <w:tcPr>
            <w:tcW w:w="2563" w:type="dxa"/>
            <w:vMerge w:val="restart"/>
            <w:shd w:val="clear" w:color="auto" w:fill="auto"/>
          </w:tcPr>
          <w:p w14:paraId="3683AAC7"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743B6F7A" w14:textId="77777777" w:rsidR="005867B0" w:rsidRPr="00FF47CC" w:rsidRDefault="005867B0" w:rsidP="00D5058F">
            <w:pPr>
              <w:suppressAutoHyphens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7535A7C7" w14:textId="77777777" w:rsidTr="005867B0">
        <w:trPr>
          <w:gridAfter w:val="1"/>
          <w:wAfter w:w="66" w:type="dxa"/>
          <w:jc w:val="center"/>
        </w:trPr>
        <w:tc>
          <w:tcPr>
            <w:tcW w:w="566" w:type="dxa"/>
            <w:gridSpan w:val="2"/>
            <w:vMerge/>
            <w:shd w:val="clear" w:color="auto" w:fill="auto"/>
          </w:tcPr>
          <w:p w14:paraId="0F1E919B"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22C495EB"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6AB80B18" w14:textId="77777777" w:rsidR="005867B0" w:rsidRPr="00FF47CC" w:rsidRDefault="005867B0" w:rsidP="00D5058F">
            <w:pPr>
              <w:suppressAutoHyphens w:val="0"/>
              <w:jc w:val="center"/>
              <w:rPr>
                <w:rFonts w:ascii="Calibri" w:hAnsi="Calibri"/>
                <w:sz w:val="14"/>
                <w:szCs w:val="14"/>
                <w:lang w:val="ru-RU" w:eastAsia="ru-RU"/>
              </w:rPr>
            </w:pPr>
            <w:r w:rsidRPr="00FF47CC">
              <w:rPr>
                <w:rFonts w:ascii="Calibri" w:hAnsi="Calibri"/>
                <w:sz w:val="14"/>
                <w:szCs w:val="14"/>
                <w:lang w:val="ru-RU" w:eastAsia="ru-RU"/>
              </w:rPr>
              <w:t>В том числе:</w:t>
            </w:r>
          </w:p>
          <w:p w14:paraId="318E96CC" w14:textId="77777777" w:rsidR="005867B0" w:rsidRPr="00FF47CC" w:rsidRDefault="005867B0" w:rsidP="00D5058F">
            <w:pPr>
              <w:suppressAutoHyphens w:val="0"/>
              <w:jc w:val="center"/>
              <w:rPr>
                <w:rFonts w:ascii="Calibri" w:hAnsi="Calibri"/>
                <w:sz w:val="14"/>
                <w:szCs w:val="14"/>
                <w:lang w:val="ru-RU"/>
              </w:rPr>
            </w:pPr>
            <w:r w:rsidRPr="00FF47CC">
              <w:rPr>
                <w:rFonts w:ascii="Calibri" w:hAnsi="Calibri"/>
                <w:sz w:val="14"/>
                <w:szCs w:val="14"/>
                <w:lang w:val="ru-RU" w:eastAsia="ru-RU"/>
              </w:rPr>
              <w:t>федеральный бюджет</w:t>
            </w:r>
          </w:p>
        </w:tc>
        <w:tc>
          <w:tcPr>
            <w:tcW w:w="1798" w:type="dxa"/>
            <w:shd w:val="clear" w:color="auto" w:fill="auto"/>
          </w:tcPr>
          <w:p w14:paraId="463BEC59" w14:textId="77777777" w:rsidR="005867B0" w:rsidRPr="00FF47CC" w:rsidRDefault="005867B0" w:rsidP="00D5058F">
            <w:pPr>
              <w:suppressAutoHyphens w:val="0"/>
              <w:snapToGrid w:val="0"/>
              <w:jc w:val="center"/>
              <w:rPr>
                <w:rFonts w:ascii="Calibri" w:hAnsi="Calibri"/>
                <w:sz w:val="14"/>
                <w:szCs w:val="14"/>
                <w:lang w:val="ru-RU" w:eastAsia="ru-RU"/>
              </w:rPr>
            </w:pPr>
          </w:p>
        </w:tc>
        <w:tc>
          <w:tcPr>
            <w:tcW w:w="930" w:type="dxa"/>
            <w:shd w:val="clear" w:color="auto" w:fill="auto"/>
          </w:tcPr>
          <w:p w14:paraId="03E6DCD1"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4AB1E02B"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24F1ABD6"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6659FEE4"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25945BFA"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479955EB"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6081F8E1"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6954494F" w14:textId="77777777" w:rsidTr="005867B0">
        <w:trPr>
          <w:gridAfter w:val="1"/>
          <w:wAfter w:w="66" w:type="dxa"/>
          <w:jc w:val="center"/>
        </w:trPr>
        <w:tc>
          <w:tcPr>
            <w:tcW w:w="566" w:type="dxa"/>
            <w:gridSpan w:val="2"/>
            <w:vMerge/>
            <w:shd w:val="clear" w:color="auto" w:fill="auto"/>
          </w:tcPr>
          <w:p w14:paraId="2672678B"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0DFB08DB"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728F665D"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краевой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0256EF75" w14:textId="77777777" w:rsidR="005867B0" w:rsidRPr="00FF47CC" w:rsidRDefault="005867B0" w:rsidP="00D5058F">
            <w:pPr>
              <w:suppressAutoHyphens w:val="0"/>
              <w:snapToGrid w:val="0"/>
              <w:jc w:val="center"/>
              <w:rPr>
                <w:rFonts w:ascii="Calibri" w:hAnsi="Calibri"/>
                <w:sz w:val="14"/>
                <w:szCs w:val="14"/>
                <w:lang w:eastAsia="ru-RU"/>
              </w:rPr>
            </w:pPr>
          </w:p>
        </w:tc>
        <w:tc>
          <w:tcPr>
            <w:tcW w:w="930" w:type="dxa"/>
            <w:shd w:val="clear" w:color="auto" w:fill="auto"/>
          </w:tcPr>
          <w:p w14:paraId="5C2CFDBF"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450F629A"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7A469318"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0086082B"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30F40442"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1C541905"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615086E7"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67D8CB50" w14:textId="77777777" w:rsidTr="005867B0">
        <w:trPr>
          <w:gridAfter w:val="1"/>
          <w:wAfter w:w="66" w:type="dxa"/>
          <w:trHeight w:val="570"/>
          <w:jc w:val="center"/>
        </w:trPr>
        <w:tc>
          <w:tcPr>
            <w:tcW w:w="566" w:type="dxa"/>
            <w:gridSpan w:val="2"/>
            <w:vMerge/>
            <w:shd w:val="clear" w:color="auto" w:fill="auto"/>
          </w:tcPr>
          <w:p w14:paraId="618D47BE"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04064162"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7F06FBA7" w14:textId="02C9D148" w:rsidR="005867B0" w:rsidRPr="00FF47CC" w:rsidRDefault="005867B0" w:rsidP="00D5058F">
            <w:pPr>
              <w:suppressAutoHyphens w:val="0"/>
              <w:jc w:val="center"/>
              <w:rPr>
                <w:rFonts w:ascii="Calibri" w:hAnsi="Calibri"/>
                <w:sz w:val="14"/>
                <w:szCs w:val="14"/>
                <w:lang w:eastAsia="ru-RU"/>
              </w:rPr>
            </w:pPr>
            <w:proofErr w:type="spellStart"/>
            <w:r w:rsidRPr="00FF47CC">
              <w:rPr>
                <w:rFonts w:ascii="Calibri" w:hAnsi="Calibri"/>
                <w:sz w:val="14"/>
                <w:szCs w:val="14"/>
                <w:lang w:eastAsia="ru-RU"/>
              </w:rPr>
              <w:t>местный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49F13891"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4 805 000,00</w:t>
            </w:r>
          </w:p>
        </w:tc>
        <w:tc>
          <w:tcPr>
            <w:tcW w:w="930" w:type="dxa"/>
            <w:shd w:val="clear" w:color="auto" w:fill="auto"/>
          </w:tcPr>
          <w:p w14:paraId="4613F91A"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49</w:t>
            </w:r>
          </w:p>
        </w:tc>
        <w:tc>
          <w:tcPr>
            <w:tcW w:w="930" w:type="dxa"/>
            <w:shd w:val="clear" w:color="auto" w:fill="auto"/>
          </w:tcPr>
          <w:p w14:paraId="07483FE7"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8</w:t>
            </w:r>
          </w:p>
        </w:tc>
        <w:tc>
          <w:tcPr>
            <w:tcW w:w="928" w:type="dxa"/>
            <w:shd w:val="clear" w:color="auto" w:fill="auto"/>
          </w:tcPr>
          <w:p w14:paraId="79C83225"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1</w:t>
            </w:r>
          </w:p>
        </w:tc>
        <w:tc>
          <w:tcPr>
            <w:tcW w:w="931" w:type="dxa"/>
            <w:shd w:val="clear" w:color="auto" w:fill="auto"/>
          </w:tcPr>
          <w:p w14:paraId="10389C3F"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21</w:t>
            </w:r>
          </w:p>
        </w:tc>
        <w:tc>
          <w:tcPr>
            <w:tcW w:w="936" w:type="dxa"/>
            <w:shd w:val="clear" w:color="auto" w:fill="auto"/>
          </w:tcPr>
          <w:p w14:paraId="66CED874"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21</w:t>
            </w:r>
          </w:p>
        </w:tc>
        <w:tc>
          <w:tcPr>
            <w:tcW w:w="1518" w:type="dxa"/>
            <w:gridSpan w:val="2"/>
            <w:vMerge/>
            <w:shd w:val="clear" w:color="auto" w:fill="auto"/>
          </w:tcPr>
          <w:p w14:paraId="2852C37E"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0A227B17"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0B714C44" w14:textId="77777777" w:rsidTr="005867B0">
        <w:trPr>
          <w:gridAfter w:val="1"/>
          <w:wAfter w:w="66" w:type="dxa"/>
          <w:jc w:val="center"/>
        </w:trPr>
        <w:tc>
          <w:tcPr>
            <w:tcW w:w="566" w:type="dxa"/>
            <w:gridSpan w:val="2"/>
            <w:vMerge w:val="restart"/>
            <w:shd w:val="clear" w:color="auto" w:fill="auto"/>
          </w:tcPr>
          <w:p w14:paraId="02FCB17B" w14:textId="77777777" w:rsidR="005867B0" w:rsidRPr="00FF47CC" w:rsidRDefault="005867B0" w:rsidP="00D5058F">
            <w:pPr>
              <w:suppressAutoHyphens w:val="0"/>
              <w:ind w:left="-17" w:firstLine="17"/>
              <w:jc w:val="center"/>
              <w:rPr>
                <w:rFonts w:ascii="Calibri" w:hAnsi="Calibri"/>
                <w:sz w:val="14"/>
                <w:szCs w:val="14"/>
              </w:rPr>
            </w:pPr>
            <w:r w:rsidRPr="00FF47CC">
              <w:rPr>
                <w:rFonts w:ascii="Calibri" w:hAnsi="Calibri"/>
                <w:sz w:val="14"/>
                <w:szCs w:val="14"/>
                <w:lang w:eastAsia="ru-RU"/>
              </w:rPr>
              <w:t>4.</w:t>
            </w:r>
          </w:p>
        </w:tc>
        <w:tc>
          <w:tcPr>
            <w:tcW w:w="2525" w:type="dxa"/>
            <w:vMerge w:val="restart"/>
            <w:shd w:val="clear" w:color="auto" w:fill="auto"/>
          </w:tcPr>
          <w:p w14:paraId="33316100"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rPr>
              <w:t>Поддержка и развитие информационных порталов администрации Дальнереченского муниципального округа</w:t>
            </w:r>
          </w:p>
        </w:tc>
        <w:tc>
          <w:tcPr>
            <w:tcW w:w="2295" w:type="dxa"/>
            <w:shd w:val="clear" w:color="auto" w:fill="auto"/>
          </w:tcPr>
          <w:p w14:paraId="08630204"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b/>
                <w:bCs/>
                <w:sz w:val="14"/>
                <w:szCs w:val="14"/>
                <w:lang w:eastAsia="ru-RU"/>
              </w:rPr>
              <w:t>Всего</w:t>
            </w:r>
            <w:proofErr w:type="spellEnd"/>
            <w:r w:rsidRPr="00FF47CC">
              <w:rPr>
                <w:rFonts w:ascii="Calibri" w:hAnsi="Calibri"/>
                <w:b/>
                <w:bCs/>
                <w:sz w:val="14"/>
                <w:szCs w:val="14"/>
                <w:lang w:eastAsia="ru-RU"/>
              </w:rPr>
              <w:t>:</w:t>
            </w:r>
          </w:p>
        </w:tc>
        <w:tc>
          <w:tcPr>
            <w:tcW w:w="1798" w:type="dxa"/>
            <w:shd w:val="clear" w:color="auto" w:fill="auto"/>
          </w:tcPr>
          <w:p w14:paraId="595102BB" w14:textId="77777777" w:rsidR="005867B0" w:rsidRPr="00FF47CC" w:rsidRDefault="005867B0" w:rsidP="00D5058F">
            <w:pPr>
              <w:suppressAutoHyphens w:val="0"/>
              <w:jc w:val="center"/>
              <w:rPr>
                <w:rFonts w:ascii="Calibri" w:hAnsi="Calibri"/>
                <w:sz w:val="14"/>
                <w:szCs w:val="14"/>
              </w:rPr>
            </w:pPr>
            <w:r w:rsidRPr="00FF47CC">
              <w:rPr>
                <w:rFonts w:ascii="Calibri" w:hAnsi="Calibri"/>
                <w:b/>
                <w:bCs/>
                <w:sz w:val="14"/>
                <w:szCs w:val="14"/>
                <w:lang w:eastAsia="ru-RU"/>
              </w:rPr>
              <w:t>3 825 000,00</w:t>
            </w:r>
          </w:p>
        </w:tc>
        <w:tc>
          <w:tcPr>
            <w:tcW w:w="930" w:type="dxa"/>
            <w:shd w:val="clear" w:color="auto" w:fill="auto"/>
          </w:tcPr>
          <w:p w14:paraId="13E2B161"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54</w:t>
            </w:r>
          </w:p>
        </w:tc>
        <w:tc>
          <w:tcPr>
            <w:tcW w:w="930" w:type="dxa"/>
            <w:shd w:val="clear" w:color="auto" w:fill="auto"/>
          </w:tcPr>
          <w:p w14:paraId="7ABB89DC"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13</w:t>
            </w:r>
          </w:p>
        </w:tc>
        <w:tc>
          <w:tcPr>
            <w:tcW w:w="928" w:type="dxa"/>
            <w:shd w:val="clear" w:color="auto" w:fill="auto"/>
          </w:tcPr>
          <w:p w14:paraId="07A4C2E6"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7</w:t>
            </w:r>
          </w:p>
        </w:tc>
        <w:tc>
          <w:tcPr>
            <w:tcW w:w="931" w:type="dxa"/>
            <w:shd w:val="clear" w:color="auto" w:fill="auto"/>
          </w:tcPr>
          <w:p w14:paraId="56D59C56"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13</w:t>
            </w:r>
          </w:p>
        </w:tc>
        <w:tc>
          <w:tcPr>
            <w:tcW w:w="936" w:type="dxa"/>
            <w:shd w:val="clear" w:color="auto" w:fill="auto"/>
          </w:tcPr>
          <w:p w14:paraId="5BDB8494"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13</w:t>
            </w:r>
          </w:p>
        </w:tc>
        <w:tc>
          <w:tcPr>
            <w:tcW w:w="1518" w:type="dxa"/>
            <w:gridSpan w:val="2"/>
            <w:vMerge w:val="restart"/>
            <w:shd w:val="clear" w:color="auto" w:fill="auto"/>
          </w:tcPr>
          <w:p w14:paraId="0F7A0CD7" w14:textId="77777777" w:rsidR="005867B0" w:rsidRPr="00FF47CC" w:rsidRDefault="005867B0" w:rsidP="00D5058F">
            <w:pPr>
              <w:snapToGrid w:val="0"/>
              <w:jc w:val="center"/>
              <w:rPr>
                <w:rFonts w:ascii="Calibri" w:hAnsi="Calibri"/>
                <w:sz w:val="14"/>
                <w:szCs w:val="14"/>
              </w:rPr>
            </w:pPr>
            <w:r w:rsidRPr="00FF47CC">
              <w:rPr>
                <w:rFonts w:ascii="Calibri" w:hAnsi="Calibri"/>
                <w:sz w:val="14"/>
                <w:szCs w:val="14"/>
                <w:lang w:eastAsia="ru-RU"/>
              </w:rPr>
              <w:t>2026-2030</w:t>
            </w:r>
          </w:p>
        </w:tc>
        <w:tc>
          <w:tcPr>
            <w:tcW w:w="2563" w:type="dxa"/>
            <w:vMerge w:val="restart"/>
            <w:shd w:val="clear" w:color="auto" w:fill="auto"/>
          </w:tcPr>
          <w:p w14:paraId="584B5D3C"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E44AB6D" w14:textId="77777777" w:rsidR="005867B0" w:rsidRPr="00FF47CC" w:rsidRDefault="005867B0" w:rsidP="00D5058F">
            <w:pPr>
              <w:suppressAutoHyphens w:val="0"/>
              <w:ind w:left="-15"/>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658B0299" w14:textId="77777777" w:rsidTr="005867B0">
        <w:trPr>
          <w:gridAfter w:val="1"/>
          <w:wAfter w:w="66" w:type="dxa"/>
          <w:jc w:val="center"/>
        </w:trPr>
        <w:tc>
          <w:tcPr>
            <w:tcW w:w="566" w:type="dxa"/>
            <w:gridSpan w:val="2"/>
            <w:vMerge/>
            <w:shd w:val="clear" w:color="auto" w:fill="auto"/>
          </w:tcPr>
          <w:p w14:paraId="1487941D"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3049D3FC"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1B562DE9" w14:textId="77777777" w:rsidR="005867B0" w:rsidRPr="00FF47CC" w:rsidRDefault="005867B0" w:rsidP="00D5058F">
            <w:pPr>
              <w:suppressAutoHyphens w:val="0"/>
              <w:jc w:val="center"/>
              <w:rPr>
                <w:rFonts w:ascii="Calibri" w:hAnsi="Calibri"/>
                <w:sz w:val="14"/>
                <w:szCs w:val="14"/>
                <w:lang w:val="ru-RU" w:eastAsia="ru-RU"/>
              </w:rPr>
            </w:pPr>
            <w:r w:rsidRPr="00FF47CC">
              <w:rPr>
                <w:rFonts w:ascii="Calibri" w:hAnsi="Calibri"/>
                <w:sz w:val="14"/>
                <w:szCs w:val="14"/>
                <w:lang w:val="ru-RU" w:eastAsia="ru-RU"/>
              </w:rPr>
              <w:t>В том числе:</w:t>
            </w:r>
          </w:p>
          <w:p w14:paraId="542C026F" w14:textId="77777777" w:rsidR="005867B0" w:rsidRPr="00FF47CC" w:rsidRDefault="005867B0" w:rsidP="00D5058F">
            <w:pPr>
              <w:suppressAutoHyphens w:val="0"/>
              <w:jc w:val="center"/>
              <w:rPr>
                <w:rFonts w:ascii="Calibri" w:hAnsi="Calibri"/>
                <w:sz w:val="14"/>
                <w:szCs w:val="14"/>
                <w:lang w:val="ru-RU"/>
              </w:rPr>
            </w:pPr>
            <w:r w:rsidRPr="00FF47CC">
              <w:rPr>
                <w:rFonts w:ascii="Calibri" w:hAnsi="Calibri"/>
                <w:sz w:val="14"/>
                <w:szCs w:val="14"/>
                <w:lang w:val="ru-RU" w:eastAsia="ru-RU"/>
              </w:rPr>
              <w:t>федеральный бюджет</w:t>
            </w:r>
          </w:p>
        </w:tc>
        <w:tc>
          <w:tcPr>
            <w:tcW w:w="1798" w:type="dxa"/>
            <w:shd w:val="clear" w:color="auto" w:fill="auto"/>
          </w:tcPr>
          <w:p w14:paraId="37663E68" w14:textId="77777777" w:rsidR="005867B0" w:rsidRPr="00FF47CC" w:rsidRDefault="005867B0" w:rsidP="00D5058F">
            <w:pPr>
              <w:suppressAutoHyphens w:val="0"/>
              <w:snapToGrid w:val="0"/>
              <w:jc w:val="center"/>
              <w:rPr>
                <w:rFonts w:ascii="Calibri" w:hAnsi="Calibri"/>
                <w:sz w:val="14"/>
                <w:szCs w:val="14"/>
                <w:lang w:val="ru-RU" w:eastAsia="ru-RU"/>
              </w:rPr>
            </w:pPr>
          </w:p>
        </w:tc>
        <w:tc>
          <w:tcPr>
            <w:tcW w:w="930" w:type="dxa"/>
            <w:shd w:val="clear" w:color="auto" w:fill="auto"/>
          </w:tcPr>
          <w:p w14:paraId="6874ECB4"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68A995D2"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4CE590B9"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1DEDF794"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4D3FB198"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1F8D0357" w14:textId="77777777" w:rsidR="005867B0" w:rsidRPr="00FF47CC" w:rsidRDefault="005867B0" w:rsidP="00D5058F">
            <w:pPr>
              <w:snapToGrid w:val="0"/>
              <w:jc w:val="center"/>
              <w:rPr>
                <w:rFonts w:ascii="Calibri" w:hAnsi="Calibri"/>
                <w:sz w:val="14"/>
                <w:szCs w:val="14"/>
                <w:lang w:eastAsia="ru-RU"/>
              </w:rPr>
            </w:pPr>
          </w:p>
        </w:tc>
        <w:tc>
          <w:tcPr>
            <w:tcW w:w="2563" w:type="dxa"/>
            <w:vMerge/>
            <w:shd w:val="clear" w:color="auto" w:fill="auto"/>
          </w:tcPr>
          <w:p w14:paraId="7FC5E264"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73A894F1" w14:textId="77777777" w:rsidTr="005867B0">
        <w:trPr>
          <w:gridAfter w:val="1"/>
          <w:wAfter w:w="66" w:type="dxa"/>
          <w:jc w:val="center"/>
        </w:trPr>
        <w:tc>
          <w:tcPr>
            <w:tcW w:w="566" w:type="dxa"/>
            <w:gridSpan w:val="2"/>
            <w:vMerge/>
            <w:shd w:val="clear" w:color="auto" w:fill="auto"/>
          </w:tcPr>
          <w:p w14:paraId="20EF938E"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21FC7E9D"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6E920035"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краевой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721EF3C7" w14:textId="77777777" w:rsidR="005867B0" w:rsidRPr="00FF47CC" w:rsidRDefault="005867B0" w:rsidP="00D5058F">
            <w:pPr>
              <w:suppressAutoHyphens w:val="0"/>
              <w:snapToGrid w:val="0"/>
              <w:jc w:val="center"/>
              <w:rPr>
                <w:rFonts w:ascii="Calibri" w:hAnsi="Calibri"/>
                <w:sz w:val="14"/>
                <w:szCs w:val="14"/>
                <w:lang w:eastAsia="ru-RU"/>
              </w:rPr>
            </w:pPr>
          </w:p>
        </w:tc>
        <w:tc>
          <w:tcPr>
            <w:tcW w:w="930" w:type="dxa"/>
            <w:shd w:val="clear" w:color="auto" w:fill="auto"/>
          </w:tcPr>
          <w:p w14:paraId="287B0351"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123B152B"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7FA7C4D2"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6236A0F3"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64C9836F"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21C42E84" w14:textId="77777777" w:rsidR="005867B0" w:rsidRPr="00FF47CC" w:rsidRDefault="005867B0" w:rsidP="00D5058F">
            <w:pPr>
              <w:snapToGrid w:val="0"/>
              <w:jc w:val="center"/>
              <w:rPr>
                <w:rFonts w:ascii="Calibri" w:hAnsi="Calibri"/>
                <w:sz w:val="14"/>
                <w:szCs w:val="14"/>
                <w:lang w:eastAsia="ru-RU"/>
              </w:rPr>
            </w:pPr>
          </w:p>
        </w:tc>
        <w:tc>
          <w:tcPr>
            <w:tcW w:w="2563" w:type="dxa"/>
            <w:vMerge/>
            <w:shd w:val="clear" w:color="auto" w:fill="auto"/>
          </w:tcPr>
          <w:p w14:paraId="7E3934B9"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6CB06C8D" w14:textId="77777777" w:rsidTr="005867B0">
        <w:trPr>
          <w:gridAfter w:val="1"/>
          <w:wAfter w:w="66" w:type="dxa"/>
          <w:trHeight w:val="23"/>
          <w:jc w:val="center"/>
        </w:trPr>
        <w:tc>
          <w:tcPr>
            <w:tcW w:w="566" w:type="dxa"/>
            <w:gridSpan w:val="2"/>
            <w:vMerge/>
            <w:shd w:val="clear" w:color="auto" w:fill="auto"/>
          </w:tcPr>
          <w:p w14:paraId="2566C595" w14:textId="77777777" w:rsidR="005867B0" w:rsidRPr="00FF47CC" w:rsidRDefault="005867B0" w:rsidP="00D5058F">
            <w:pPr>
              <w:suppressAutoHyphens w:val="0"/>
              <w:snapToGrid w:val="0"/>
              <w:rPr>
                <w:rFonts w:ascii="Calibri" w:hAnsi="Calibri"/>
                <w:sz w:val="14"/>
                <w:szCs w:val="14"/>
                <w:lang w:eastAsia="ru-RU"/>
              </w:rPr>
            </w:pPr>
          </w:p>
        </w:tc>
        <w:tc>
          <w:tcPr>
            <w:tcW w:w="2525" w:type="dxa"/>
            <w:vMerge/>
            <w:shd w:val="clear" w:color="auto" w:fill="auto"/>
          </w:tcPr>
          <w:p w14:paraId="72B6AB7C" w14:textId="77777777" w:rsidR="005867B0" w:rsidRPr="00FF47CC" w:rsidRDefault="005867B0" w:rsidP="00D5058F">
            <w:pPr>
              <w:suppressAutoHyphens w:val="0"/>
              <w:snapToGrid w:val="0"/>
              <w:rPr>
                <w:rFonts w:ascii="Calibri" w:hAnsi="Calibri"/>
                <w:sz w:val="14"/>
                <w:szCs w:val="14"/>
                <w:lang w:eastAsia="ru-RU"/>
              </w:rPr>
            </w:pPr>
          </w:p>
        </w:tc>
        <w:tc>
          <w:tcPr>
            <w:tcW w:w="2295" w:type="dxa"/>
            <w:shd w:val="clear" w:color="auto" w:fill="auto"/>
            <w:vAlign w:val="center"/>
          </w:tcPr>
          <w:p w14:paraId="64DDA363"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местный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25D20A2C"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3 825 000,00</w:t>
            </w:r>
          </w:p>
        </w:tc>
        <w:tc>
          <w:tcPr>
            <w:tcW w:w="930" w:type="dxa"/>
            <w:shd w:val="clear" w:color="auto" w:fill="auto"/>
          </w:tcPr>
          <w:p w14:paraId="05DD0178"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54</w:t>
            </w:r>
          </w:p>
        </w:tc>
        <w:tc>
          <w:tcPr>
            <w:tcW w:w="930" w:type="dxa"/>
            <w:shd w:val="clear" w:color="auto" w:fill="auto"/>
          </w:tcPr>
          <w:p w14:paraId="0A8E1703"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13</w:t>
            </w:r>
          </w:p>
        </w:tc>
        <w:tc>
          <w:tcPr>
            <w:tcW w:w="928" w:type="dxa"/>
            <w:shd w:val="clear" w:color="auto" w:fill="auto"/>
          </w:tcPr>
          <w:p w14:paraId="08158D55"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7</w:t>
            </w:r>
          </w:p>
        </w:tc>
        <w:tc>
          <w:tcPr>
            <w:tcW w:w="931" w:type="dxa"/>
            <w:shd w:val="clear" w:color="auto" w:fill="auto"/>
          </w:tcPr>
          <w:p w14:paraId="3DDBB50B"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13</w:t>
            </w:r>
          </w:p>
        </w:tc>
        <w:tc>
          <w:tcPr>
            <w:tcW w:w="936" w:type="dxa"/>
            <w:shd w:val="clear" w:color="auto" w:fill="auto"/>
          </w:tcPr>
          <w:p w14:paraId="30BD458F"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13</w:t>
            </w:r>
          </w:p>
        </w:tc>
        <w:tc>
          <w:tcPr>
            <w:tcW w:w="1518" w:type="dxa"/>
            <w:gridSpan w:val="2"/>
            <w:vMerge/>
            <w:shd w:val="clear" w:color="auto" w:fill="auto"/>
          </w:tcPr>
          <w:p w14:paraId="68223B44"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04488203" w14:textId="77777777" w:rsidR="005867B0" w:rsidRPr="00FF47CC" w:rsidRDefault="005867B0" w:rsidP="00D5058F">
            <w:pPr>
              <w:suppressAutoHyphens w:val="0"/>
              <w:snapToGrid w:val="0"/>
              <w:jc w:val="center"/>
              <w:rPr>
                <w:rFonts w:ascii="Calibri" w:hAnsi="Calibri"/>
                <w:sz w:val="14"/>
                <w:szCs w:val="14"/>
                <w:lang w:eastAsia="ru-RU"/>
              </w:rPr>
            </w:pPr>
          </w:p>
        </w:tc>
      </w:tr>
      <w:tr w:rsidR="005867B0" w:rsidRPr="00FF47CC" w14:paraId="137511DC" w14:textId="77777777" w:rsidTr="005867B0">
        <w:trPr>
          <w:gridAfter w:val="1"/>
          <w:wAfter w:w="66" w:type="dxa"/>
          <w:jc w:val="center"/>
        </w:trPr>
        <w:tc>
          <w:tcPr>
            <w:tcW w:w="566" w:type="dxa"/>
            <w:gridSpan w:val="2"/>
            <w:vMerge w:val="restart"/>
            <w:shd w:val="clear" w:color="auto" w:fill="auto"/>
          </w:tcPr>
          <w:p w14:paraId="474157A8" w14:textId="77777777" w:rsidR="005867B0" w:rsidRPr="00FF47CC" w:rsidRDefault="005867B0" w:rsidP="00D5058F">
            <w:pPr>
              <w:suppressAutoHyphens w:val="0"/>
              <w:ind w:left="-17" w:firstLine="17"/>
              <w:jc w:val="center"/>
              <w:rPr>
                <w:rFonts w:ascii="Calibri" w:hAnsi="Calibri"/>
                <w:sz w:val="14"/>
                <w:szCs w:val="14"/>
              </w:rPr>
            </w:pPr>
            <w:r w:rsidRPr="00FF47CC">
              <w:rPr>
                <w:rFonts w:ascii="Calibri" w:hAnsi="Calibri"/>
                <w:sz w:val="14"/>
                <w:szCs w:val="14"/>
                <w:lang w:eastAsia="ru-RU"/>
              </w:rPr>
              <w:t>5.</w:t>
            </w:r>
          </w:p>
        </w:tc>
        <w:tc>
          <w:tcPr>
            <w:tcW w:w="2525" w:type="dxa"/>
            <w:vMerge w:val="restart"/>
            <w:shd w:val="clear" w:color="auto" w:fill="auto"/>
          </w:tcPr>
          <w:p w14:paraId="30CC9A61"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rPr>
              <w:t>Обеспечение информационной безопасности информационных ресурсов в сети и обеспечение защиты персональных данных</w:t>
            </w:r>
          </w:p>
        </w:tc>
        <w:tc>
          <w:tcPr>
            <w:tcW w:w="2295" w:type="dxa"/>
            <w:shd w:val="clear" w:color="auto" w:fill="auto"/>
          </w:tcPr>
          <w:p w14:paraId="344B469E"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b/>
                <w:bCs/>
                <w:sz w:val="14"/>
                <w:szCs w:val="14"/>
                <w:lang w:eastAsia="ru-RU"/>
              </w:rPr>
              <w:t>Всего</w:t>
            </w:r>
            <w:proofErr w:type="spellEnd"/>
            <w:r w:rsidRPr="00FF47CC">
              <w:rPr>
                <w:rFonts w:ascii="Calibri" w:hAnsi="Calibri"/>
                <w:b/>
                <w:bCs/>
                <w:sz w:val="14"/>
                <w:szCs w:val="14"/>
                <w:lang w:eastAsia="ru-RU"/>
              </w:rPr>
              <w:t>:</w:t>
            </w:r>
          </w:p>
        </w:tc>
        <w:tc>
          <w:tcPr>
            <w:tcW w:w="1798" w:type="dxa"/>
            <w:shd w:val="clear" w:color="auto" w:fill="auto"/>
          </w:tcPr>
          <w:p w14:paraId="46E0EAE6" w14:textId="77777777" w:rsidR="005867B0" w:rsidRPr="00FF47CC" w:rsidRDefault="005867B0" w:rsidP="00D5058F">
            <w:pPr>
              <w:suppressAutoHyphens w:val="0"/>
              <w:jc w:val="center"/>
              <w:rPr>
                <w:rFonts w:ascii="Calibri" w:hAnsi="Calibri"/>
                <w:sz w:val="14"/>
                <w:szCs w:val="14"/>
              </w:rPr>
            </w:pPr>
            <w:r w:rsidRPr="00FF47CC">
              <w:rPr>
                <w:rFonts w:ascii="Calibri" w:hAnsi="Calibri"/>
                <w:b/>
                <w:bCs/>
                <w:sz w:val="14"/>
                <w:szCs w:val="14"/>
                <w:lang w:eastAsia="ru-RU"/>
              </w:rPr>
              <w:t>1 800 000,00</w:t>
            </w:r>
          </w:p>
        </w:tc>
        <w:tc>
          <w:tcPr>
            <w:tcW w:w="930" w:type="dxa"/>
            <w:shd w:val="clear" w:color="auto" w:fill="auto"/>
          </w:tcPr>
          <w:p w14:paraId="3DA048AE"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37</w:t>
            </w:r>
          </w:p>
        </w:tc>
        <w:tc>
          <w:tcPr>
            <w:tcW w:w="930" w:type="dxa"/>
            <w:shd w:val="clear" w:color="auto" w:fill="auto"/>
          </w:tcPr>
          <w:p w14:paraId="49110DDB"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21</w:t>
            </w:r>
          </w:p>
        </w:tc>
        <w:tc>
          <w:tcPr>
            <w:tcW w:w="928" w:type="dxa"/>
            <w:shd w:val="clear" w:color="auto" w:fill="auto"/>
          </w:tcPr>
          <w:p w14:paraId="2E4D71D0"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0</w:t>
            </w:r>
          </w:p>
        </w:tc>
        <w:tc>
          <w:tcPr>
            <w:tcW w:w="931" w:type="dxa"/>
            <w:shd w:val="clear" w:color="auto" w:fill="auto"/>
          </w:tcPr>
          <w:p w14:paraId="6C13F793"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21</w:t>
            </w:r>
          </w:p>
        </w:tc>
        <w:tc>
          <w:tcPr>
            <w:tcW w:w="936" w:type="dxa"/>
            <w:shd w:val="clear" w:color="auto" w:fill="auto"/>
          </w:tcPr>
          <w:p w14:paraId="550DB963"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21</w:t>
            </w:r>
          </w:p>
        </w:tc>
        <w:tc>
          <w:tcPr>
            <w:tcW w:w="1518" w:type="dxa"/>
            <w:gridSpan w:val="2"/>
            <w:vMerge w:val="restart"/>
            <w:shd w:val="clear" w:color="auto" w:fill="auto"/>
          </w:tcPr>
          <w:p w14:paraId="0A8DF5E4"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2026-2030</w:t>
            </w:r>
          </w:p>
        </w:tc>
        <w:tc>
          <w:tcPr>
            <w:tcW w:w="2563" w:type="dxa"/>
            <w:vMerge w:val="restart"/>
            <w:shd w:val="clear" w:color="auto" w:fill="auto"/>
          </w:tcPr>
          <w:p w14:paraId="031EE707"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39197B0" w14:textId="77777777" w:rsidR="005867B0" w:rsidRPr="00FF47CC" w:rsidRDefault="005867B0" w:rsidP="00D5058F">
            <w:pPr>
              <w:suppressAutoHyphens w:val="0"/>
              <w:ind w:left="-15"/>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18702F7A" w14:textId="77777777" w:rsidTr="005867B0">
        <w:trPr>
          <w:gridAfter w:val="1"/>
          <w:wAfter w:w="66" w:type="dxa"/>
          <w:jc w:val="center"/>
        </w:trPr>
        <w:tc>
          <w:tcPr>
            <w:tcW w:w="566" w:type="dxa"/>
            <w:gridSpan w:val="2"/>
            <w:vMerge/>
            <w:shd w:val="clear" w:color="auto" w:fill="auto"/>
          </w:tcPr>
          <w:p w14:paraId="0D3AE404" w14:textId="77777777" w:rsidR="005867B0" w:rsidRPr="00FF47CC" w:rsidRDefault="005867B0" w:rsidP="00D5058F">
            <w:pPr>
              <w:suppressAutoHyphens w:val="0"/>
              <w:snapToGrid w:val="0"/>
              <w:rPr>
                <w:rFonts w:ascii="Calibri" w:hAnsi="Calibri"/>
                <w:sz w:val="14"/>
                <w:szCs w:val="14"/>
                <w:highlight w:val="yellow"/>
                <w:lang w:eastAsia="ru-RU"/>
              </w:rPr>
            </w:pPr>
          </w:p>
        </w:tc>
        <w:tc>
          <w:tcPr>
            <w:tcW w:w="2525" w:type="dxa"/>
            <w:vMerge/>
            <w:shd w:val="clear" w:color="auto" w:fill="auto"/>
          </w:tcPr>
          <w:p w14:paraId="274A1EAF" w14:textId="77777777" w:rsidR="005867B0" w:rsidRPr="00FF47CC" w:rsidRDefault="005867B0" w:rsidP="00D5058F">
            <w:pPr>
              <w:suppressAutoHyphens w:val="0"/>
              <w:snapToGrid w:val="0"/>
              <w:rPr>
                <w:rFonts w:ascii="Calibri" w:hAnsi="Calibri"/>
                <w:sz w:val="14"/>
                <w:szCs w:val="14"/>
                <w:highlight w:val="yellow"/>
                <w:lang w:eastAsia="ru-RU"/>
              </w:rPr>
            </w:pPr>
          </w:p>
        </w:tc>
        <w:tc>
          <w:tcPr>
            <w:tcW w:w="2295" w:type="dxa"/>
            <w:shd w:val="clear" w:color="auto" w:fill="auto"/>
            <w:vAlign w:val="center"/>
          </w:tcPr>
          <w:p w14:paraId="6187E003" w14:textId="77777777" w:rsidR="005867B0" w:rsidRPr="00FF47CC" w:rsidRDefault="005867B0" w:rsidP="00D5058F">
            <w:pPr>
              <w:suppressAutoHyphens w:val="0"/>
              <w:jc w:val="center"/>
              <w:rPr>
                <w:rFonts w:ascii="Calibri" w:hAnsi="Calibri"/>
                <w:sz w:val="14"/>
                <w:szCs w:val="14"/>
                <w:lang w:val="ru-RU" w:eastAsia="ru-RU"/>
              </w:rPr>
            </w:pPr>
            <w:r w:rsidRPr="00FF47CC">
              <w:rPr>
                <w:rFonts w:ascii="Calibri" w:hAnsi="Calibri"/>
                <w:sz w:val="14"/>
                <w:szCs w:val="14"/>
                <w:lang w:val="ru-RU" w:eastAsia="ru-RU"/>
              </w:rPr>
              <w:t>В том числе:</w:t>
            </w:r>
          </w:p>
          <w:p w14:paraId="34A9B506" w14:textId="77777777" w:rsidR="005867B0" w:rsidRPr="00FF47CC" w:rsidRDefault="005867B0" w:rsidP="00D5058F">
            <w:pPr>
              <w:suppressAutoHyphens w:val="0"/>
              <w:jc w:val="center"/>
              <w:rPr>
                <w:rFonts w:ascii="Calibri" w:hAnsi="Calibri"/>
                <w:sz w:val="14"/>
                <w:szCs w:val="14"/>
                <w:lang w:val="ru-RU"/>
              </w:rPr>
            </w:pPr>
            <w:r w:rsidRPr="00FF47CC">
              <w:rPr>
                <w:rFonts w:ascii="Calibri" w:hAnsi="Calibri"/>
                <w:sz w:val="14"/>
                <w:szCs w:val="14"/>
                <w:lang w:val="ru-RU" w:eastAsia="ru-RU"/>
              </w:rPr>
              <w:t>федеральный бюджет</w:t>
            </w:r>
          </w:p>
        </w:tc>
        <w:tc>
          <w:tcPr>
            <w:tcW w:w="1798" w:type="dxa"/>
            <w:shd w:val="clear" w:color="auto" w:fill="auto"/>
          </w:tcPr>
          <w:p w14:paraId="6D926A2A" w14:textId="77777777" w:rsidR="005867B0" w:rsidRPr="00FF47CC" w:rsidRDefault="005867B0" w:rsidP="00D5058F">
            <w:pPr>
              <w:suppressAutoHyphens w:val="0"/>
              <w:snapToGrid w:val="0"/>
              <w:jc w:val="center"/>
              <w:rPr>
                <w:rFonts w:ascii="Calibri" w:hAnsi="Calibri"/>
                <w:sz w:val="14"/>
                <w:szCs w:val="14"/>
                <w:highlight w:val="yellow"/>
                <w:lang w:val="ru-RU" w:eastAsia="ru-RU"/>
              </w:rPr>
            </w:pPr>
          </w:p>
        </w:tc>
        <w:tc>
          <w:tcPr>
            <w:tcW w:w="930" w:type="dxa"/>
            <w:shd w:val="clear" w:color="auto" w:fill="auto"/>
          </w:tcPr>
          <w:p w14:paraId="24FFB5EF"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00F3623A"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140BFABA"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2A9E7921"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1C99B7E0"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502FD624" w14:textId="77777777" w:rsidR="005867B0" w:rsidRPr="00FF47CC" w:rsidRDefault="005867B0" w:rsidP="00D5058F">
            <w:pPr>
              <w:suppressAutoHyphens w:val="0"/>
              <w:snapToGrid w:val="0"/>
              <w:jc w:val="center"/>
              <w:rPr>
                <w:rFonts w:ascii="Calibri" w:hAnsi="Calibri"/>
                <w:sz w:val="14"/>
                <w:szCs w:val="14"/>
                <w:highlight w:val="yellow"/>
                <w:lang w:eastAsia="ru-RU"/>
              </w:rPr>
            </w:pPr>
          </w:p>
        </w:tc>
        <w:tc>
          <w:tcPr>
            <w:tcW w:w="2563" w:type="dxa"/>
            <w:vMerge/>
            <w:shd w:val="clear" w:color="auto" w:fill="auto"/>
          </w:tcPr>
          <w:p w14:paraId="56370964" w14:textId="77777777" w:rsidR="005867B0" w:rsidRPr="00FF47CC" w:rsidRDefault="005867B0" w:rsidP="00D5058F">
            <w:pPr>
              <w:suppressAutoHyphens w:val="0"/>
              <w:snapToGrid w:val="0"/>
              <w:rPr>
                <w:rFonts w:ascii="Calibri" w:hAnsi="Calibri"/>
                <w:sz w:val="14"/>
                <w:szCs w:val="14"/>
                <w:highlight w:val="yellow"/>
                <w:lang w:eastAsia="ru-RU"/>
              </w:rPr>
            </w:pPr>
          </w:p>
        </w:tc>
      </w:tr>
      <w:tr w:rsidR="005867B0" w:rsidRPr="00FF47CC" w14:paraId="5634C2BD" w14:textId="77777777" w:rsidTr="005867B0">
        <w:trPr>
          <w:gridAfter w:val="1"/>
          <w:wAfter w:w="66" w:type="dxa"/>
          <w:trHeight w:val="23"/>
          <w:jc w:val="center"/>
        </w:trPr>
        <w:tc>
          <w:tcPr>
            <w:tcW w:w="566" w:type="dxa"/>
            <w:gridSpan w:val="2"/>
            <w:vMerge/>
            <w:shd w:val="clear" w:color="auto" w:fill="auto"/>
          </w:tcPr>
          <w:p w14:paraId="22DA0F3F" w14:textId="77777777" w:rsidR="005867B0" w:rsidRPr="00FF47CC" w:rsidRDefault="005867B0" w:rsidP="00D5058F">
            <w:pPr>
              <w:suppressAutoHyphens w:val="0"/>
              <w:snapToGrid w:val="0"/>
              <w:rPr>
                <w:rFonts w:ascii="Calibri" w:hAnsi="Calibri"/>
                <w:sz w:val="14"/>
                <w:szCs w:val="14"/>
                <w:highlight w:val="yellow"/>
                <w:lang w:eastAsia="ru-RU"/>
              </w:rPr>
            </w:pPr>
          </w:p>
        </w:tc>
        <w:tc>
          <w:tcPr>
            <w:tcW w:w="2525" w:type="dxa"/>
            <w:vMerge/>
            <w:shd w:val="clear" w:color="auto" w:fill="auto"/>
          </w:tcPr>
          <w:p w14:paraId="2287B902" w14:textId="77777777" w:rsidR="005867B0" w:rsidRPr="00FF47CC" w:rsidRDefault="005867B0" w:rsidP="00D5058F">
            <w:pPr>
              <w:suppressAutoHyphens w:val="0"/>
              <w:snapToGrid w:val="0"/>
              <w:rPr>
                <w:rFonts w:ascii="Calibri" w:hAnsi="Calibri"/>
                <w:sz w:val="14"/>
                <w:szCs w:val="14"/>
                <w:highlight w:val="yellow"/>
                <w:lang w:eastAsia="ru-RU"/>
              </w:rPr>
            </w:pPr>
          </w:p>
        </w:tc>
        <w:tc>
          <w:tcPr>
            <w:tcW w:w="2295" w:type="dxa"/>
            <w:shd w:val="clear" w:color="auto" w:fill="auto"/>
            <w:vAlign w:val="center"/>
          </w:tcPr>
          <w:p w14:paraId="4BD14264"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краевой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35ECC6CD" w14:textId="77777777" w:rsidR="005867B0" w:rsidRPr="00FF47CC" w:rsidRDefault="005867B0" w:rsidP="00D5058F">
            <w:pPr>
              <w:suppressAutoHyphens w:val="0"/>
              <w:snapToGrid w:val="0"/>
              <w:jc w:val="center"/>
              <w:rPr>
                <w:rFonts w:ascii="Calibri" w:hAnsi="Calibri"/>
                <w:sz w:val="14"/>
                <w:szCs w:val="14"/>
                <w:highlight w:val="yellow"/>
                <w:lang w:eastAsia="ru-RU"/>
              </w:rPr>
            </w:pPr>
          </w:p>
        </w:tc>
        <w:tc>
          <w:tcPr>
            <w:tcW w:w="930" w:type="dxa"/>
            <w:shd w:val="clear" w:color="auto" w:fill="auto"/>
          </w:tcPr>
          <w:p w14:paraId="57938375"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0" w:type="dxa"/>
            <w:shd w:val="clear" w:color="auto" w:fill="auto"/>
          </w:tcPr>
          <w:p w14:paraId="5127094D"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28" w:type="dxa"/>
            <w:shd w:val="clear" w:color="auto" w:fill="auto"/>
          </w:tcPr>
          <w:p w14:paraId="619CBB18"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1" w:type="dxa"/>
            <w:shd w:val="clear" w:color="auto" w:fill="auto"/>
          </w:tcPr>
          <w:p w14:paraId="54C265AE"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936" w:type="dxa"/>
            <w:shd w:val="clear" w:color="auto" w:fill="auto"/>
          </w:tcPr>
          <w:p w14:paraId="40C39582" w14:textId="77777777" w:rsidR="005867B0" w:rsidRPr="00FF47CC" w:rsidRDefault="005867B0" w:rsidP="00D5058F">
            <w:pPr>
              <w:suppressAutoHyphens w:val="0"/>
              <w:snapToGrid w:val="0"/>
              <w:jc w:val="center"/>
              <w:rPr>
                <w:rFonts w:ascii="Calibri" w:hAnsi="Calibri"/>
                <w:sz w:val="14"/>
                <w:szCs w:val="14"/>
                <w:lang w:eastAsia="ru-RU"/>
              </w:rPr>
            </w:pPr>
            <w:r w:rsidRPr="00FF47CC">
              <w:rPr>
                <w:rFonts w:ascii="Calibri" w:hAnsi="Calibri"/>
                <w:sz w:val="14"/>
                <w:szCs w:val="14"/>
                <w:lang w:eastAsia="ru-RU"/>
              </w:rPr>
              <w:t>-</w:t>
            </w:r>
          </w:p>
        </w:tc>
        <w:tc>
          <w:tcPr>
            <w:tcW w:w="1518" w:type="dxa"/>
            <w:gridSpan w:val="2"/>
            <w:vMerge/>
            <w:shd w:val="clear" w:color="auto" w:fill="auto"/>
          </w:tcPr>
          <w:p w14:paraId="2A4B7924" w14:textId="77777777" w:rsidR="005867B0" w:rsidRPr="00FF47CC" w:rsidRDefault="005867B0" w:rsidP="00D5058F">
            <w:pPr>
              <w:suppressAutoHyphens w:val="0"/>
              <w:snapToGrid w:val="0"/>
              <w:jc w:val="center"/>
              <w:rPr>
                <w:rFonts w:ascii="Calibri" w:hAnsi="Calibri"/>
                <w:sz w:val="14"/>
                <w:szCs w:val="14"/>
                <w:highlight w:val="yellow"/>
                <w:lang w:eastAsia="ru-RU"/>
              </w:rPr>
            </w:pPr>
          </w:p>
        </w:tc>
        <w:tc>
          <w:tcPr>
            <w:tcW w:w="2563" w:type="dxa"/>
            <w:vMerge/>
            <w:shd w:val="clear" w:color="auto" w:fill="auto"/>
          </w:tcPr>
          <w:p w14:paraId="2C73168C" w14:textId="77777777" w:rsidR="005867B0" w:rsidRPr="00FF47CC" w:rsidRDefault="005867B0" w:rsidP="00D5058F">
            <w:pPr>
              <w:suppressAutoHyphens w:val="0"/>
              <w:snapToGrid w:val="0"/>
              <w:rPr>
                <w:rFonts w:ascii="Calibri" w:hAnsi="Calibri"/>
                <w:sz w:val="14"/>
                <w:szCs w:val="14"/>
                <w:highlight w:val="yellow"/>
                <w:lang w:eastAsia="ru-RU"/>
              </w:rPr>
            </w:pPr>
          </w:p>
        </w:tc>
      </w:tr>
      <w:tr w:rsidR="005867B0" w:rsidRPr="00FF47CC" w14:paraId="48A4AB83" w14:textId="77777777" w:rsidTr="005867B0">
        <w:trPr>
          <w:gridAfter w:val="1"/>
          <w:wAfter w:w="66" w:type="dxa"/>
          <w:jc w:val="center"/>
        </w:trPr>
        <w:tc>
          <w:tcPr>
            <w:tcW w:w="566" w:type="dxa"/>
            <w:gridSpan w:val="2"/>
            <w:vMerge/>
            <w:shd w:val="clear" w:color="auto" w:fill="auto"/>
          </w:tcPr>
          <w:p w14:paraId="411FAA3F" w14:textId="77777777" w:rsidR="005867B0" w:rsidRPr="00FF47CC" w:rsidRDefault="005867B0" w:rsidP="00D5058F">
            <w:pPr>
              <w:suppressAutoHyphens w:val="0"/>
              <w:snapToGrid w:val="0"/>
              <w:rPr>
                <w:rFonts w:ascii="Calibri" w:hAnsi="Calibri"/>
                <w:sz w:val="14"/>
                <w:szCs w:val="14"/>
                <w:highlight w:val="yellow"/>
                <w:lang w:eastAsia="ru-RU"/>
              </w:rPr>
            </w:pPr>
          </w:p>
        </w:tc>
        <w:tc>
          <w:tcPr>
            <w:tcW w:w="2525" w:type="dxa"/>
            <w:vMerge/>
            <w:shd w:val="clear" w:color="auto" w:fill="auto"/>
          </w:tcPr>
          <w:p w14:paraId="76D307B4" w14:textId="77777777" w:rsidR="005867B0" w:rsidRPr="00FF47CC" w:rsidRDefault="005867B0" w:rsidP="00D5058F">
            <w:pPr>
              <w:suppressAutoHyphens w:val="0"/>
              <w:snapToGrid w:val="0"/>
              <w:rPr>
                <w:rFonts w:ascii="Calibri" w:hAnsi="Calibri"/>
                <w:sz w:val="14"/>
                <w:szCs w:val="14"/>
                <w:highlight w:val="yellow"/>
                <w:lang w:eastAsia="ru-RU"/>
              </w:rPr>
            </w:pPr>
          </w:p>
        </w:tc>
        <w:tc>
          <w:tcPr>
            <w:tcW w:w="2295" w:type="dxa"/>
            <w:shd w:val="clear" w:color="auto" w:fill="auto"/>
            <w:vAlign w:val="center"/>
          </w:tcPr>
          <w:p w14:paraId="18DB75E9" w14:textId="77777777" w:rsidR="005867B0" w:rsidRPr="00FF47CC" w:rsidRDefault="005867B0" w:rsidP="00D5058F">
            <w:pPr>
              <w:suppressAutoHyphens w:val="0"/>
              <w:jc w:val="center"/>
              <w:rPr>
                <w:rFonts w:ascii="Calibri" w:hAnsi="Calibri"/>
                <w:sz w:val="14"/>
                <w:szCs w:val="14"/>
              </w:rPr>
            </w:pPr>
            <w:proofErr w:type="spellStart"/>
            <w:r w:rsidRPr="00FF47CC">
              <w:rPr>
                <w:rFonts w:ascii="Calibri" w:hAnsi="Calibri"/>
                <w:sz w:val="14"/>
                <w:szCs w:val="14"/>
                <w:lang w:eastAsia="ru-RU"/>
              </w:rPr>
              <w:t>местный</w:t>
            </w:r>
            <w:proofErr w:type="spellEnd"/>
            <w:r w:rsidRPr="00FF47CC">
              <w:rPr>
                <w:rFonts w:ascii="Calibri" w:hAnsi="Calibri"/>
                <w:sz w:val="14"/>
                <w:szCs w:val="14"/>
                <w:lang w:eastAsia="ru-RU"/>
              </w:rPr>
              <w:t xml:space="preserve"> </w:t>
            </w:r>
            <w:proofErr w:type="spellStart"/>
            <w:r w:rsidRPr="00FF47CC">
              <w:rPr>
                <w:rFonts w:ascii="Calibri" w:hAnsi="Calibri"/>
                <w:sz w:val="14"/>
                <w:szCs w:val="14"/>
                <w:lang w:eastAsia="ru-RU"/>
              </w:rPr>
              <w:t>бюджет</w:t>
            </w:r>
            <w:proofErr w:type="spellEnd"/>
          </w:p>
        </w:tc>
        <w:tc>
          <w:tcPr>
            <w:tcW w:w="1798" w:type="dxa"/>
            <w:shd w:val="clear" w:color="auto" w:fill="auto"/>
          </w:tcPr>
          <w:p w14:paraId="36472650"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1 800 000,00</w:t>
            </w:r>
          </w:p>
        </w:tc>
        <w:tc>
          <w:tcPr>
            <w:tcW w:w="930" w:type="dxa"/>
            <w:shd w:val="clear" w:color="auto" w:fill="auto"/>
          </w:tcPr>
          <w:p w14:paraId="6295AD84"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37</w:t>
            </w:r>
          </w:p>
        </w:tc>
        <w:tc>
          <w:tcPr>
            <w:tcW w:w="930" w:type="dxa"/>
            <w:shd w:val="clear" w:color="auto" w:fill="auto"/>
          </w:tcPr>
          <w:p w14:paraId="232E94B8"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21</w:t>
            </w:r>
          </w:p>
        </w:tc>
        <w:tc>
          <w:tcPr>
            <w:tcW w:w="928" w:type="dxa"/>
            <w:shd w:val="clear" w:color="auto" w:fill="auto"/>
          </w:tcPr>
          <w:p w14:paraId="4D0C22AC"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0</w:t>
            </w:r>
          </w:p>
        </w:tc>
        <w:tc>
          <w:tcPr>
            <w:tcW w:w="931" w:type="dxa"/>
            <w:shd w:val="clear" w:color="auto" w:fill="auto"/>
          </w:tcPr>
          <w:p w14:paraId="659AF36E"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21</w:t>
            </w:r>
          </w:p>
        </w:tc>
        <w:tc>
          <w:tcPr>
            <w:tcW w:w="936" w:type="dxa"/>
            <w:shd w:val="clear" w:color="auto" w:fill="auto"/>
          </w:tcPr>
          <w:p w14:paraId="04799FBA" w14:textId="77777777" w:rsidR="005867B0" w:rsidRPr="00FF47CC" w:rsidRDefault="005867B0" w:rsidP="00D5058F">
            <w:pPr>
              <w:suppressAutoHyphens w:val="0"/>
              <w:jc w:val="center"/>
              <w:rPr>
                <w:rFonts w:ascii="Calibri" w:hAnsi="Calibri"/>
                <w:sz w:val="14"/>
                <w:szCs w:val="14"/>
              </w:rPr>
            </w:pPr>
            <w:r w:rsidRPr="00FF47CC">
              <w:rPr>
                <w:rFonts w:ascii="Calibri" w:hAnsi="Calibri"/>
                <w:sz w:val="14"/>
                <w:szCs w:val="14"/>
                <w:lang w:eastAsia="ru-RU"/>
              </w:rPr>
              <w:t>21</w:t>
            </w:r>
          </w:p>
        </w:tc>
        <w:tc>
          <w:tcPr>
            <w:tcW w:w="1518" w:type="dxa"/>
            <w:gridSpan w:val="2"/>
            <w:vMerge/>
            <w:shd w:val="clear" w:color="auto" w:fill="auto"/>
          </w:tcPr>
          <w:p w14:paraId="48F1511A" w14:textId="77777777" w:rsidR="005867B0" w:rsidRPr="00FF47CC" w:rsidRDefault="005867B0" w:rsidP="00D5058F">
            <w:pPr>
              <w:suppressAutoHyphens w:val="0"/>
              <w:snapToGrid w:val="0"/>
              <w:jc w:val="center"/>
              <w:rPr>
                <w:rFonts w:ascii="Calibri" w:hAnsi="Calibri"/>
                <w:sz w:val="14"/>
                <w:szCs w:val="14"/>
                <w:lang w:eastAsia="ru-RU"/>
              </w:rPr>
            </w:pPr>
          </w:p>
        </w:tc>
        <w:tc>
          <w:tcPr>
            <w:tcW w:w="2563" w:type="dxa"/>
            <w:vMerge/>
            <w:shd w:val="clear" w:color="auto" w:fill="auto"/>
          </w:tcPr>
          <w:p w14:paraId="6CC12490" w14:textId="77777777" w:rsidR="005867B0" w:rsidRPr="00FF47CC" w:rsidRDefault="005867B0" w:rsidP="00D5058F">
            <w:pPr>
              <w:suppressAutoHyphens w:val="0"/>
              <w:snapToGrid w:val="0"/>
              <w:rPr>
                <w:rFonts w:ascii="Calibri" w:hAnsi="Calibri"/>
                <w:sz w:val="14"/>
                <w:szCs w:val="14"/>
                <w:lang w:eastAsia="ru-RU"/>
              </w:rPr>
            </w:pPr>
          </w:p>
        </w:tc>
      </w:tr>
      <w:tr w:rsidR="005867B0" w:rsidRPr="00FF47CC" w14:paraId="788A3B39" w14:textId="77777777" w:rsidTr="005867B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53" w:type="dxa"/>
          <w:trHeight w:val="18"/>
        </w:trPr>
        <w:tc>
          <w:tcPr>
            <w:tcW w:w="12181" w:type="dxa"/>
            <w:gridSpan w:val="10"/>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ACC742C" w14:textId="77777777" w:rsidR="005867B0" w:rsidRPr="00FF47CC" w:rsidRDefault="005867B0"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3"/>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0917D8C" w14:textId="09A4EAD6" w:rsidR="005867B0" w:rsidRPr="00FF47CC" w:rsidRDefault="005867B0"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Pr="00FF47CC">
              <w:rPr>
                <w:rFonts w:ascii="Calibri" w:hAnsi="Calibri" w:cs="Calibri"/>
                <w:b/>
                <w:bCs/>
                <w:sz w:val="22"/>
                <w:szCs w:val="22"/>
              </w:rPr>
              <w:t>15</w:t>
            </w:r>
          </w:p>
        </w:tc>
      </w:tr>
    </w:tbl>
    <w:p w14:paraId="70549C86" w14:textId="77777777" w:rsidR="005867B0" w:rsidRPr="00FF47CC" w:rsidRDefault="005867B0" w:rsidP="00D5058F">
      <w:pPr>
        <w:ind w:right="111"/>
        <w:jc w:val="right"/>
        <w:rPr>
          <w:rFonts w:ascii="Calibri" w:hAnsi="Calibri"/>
          <w:sz w:val="18"/>
          <w:szCs w:val="18"/>
        </w:rPr>
      </w:pPr>
    </w:p>
    <w:p w14:paraId="2F3741F0" w14:textId="77777777" w:rsidR="005867B0" w:rsidRPr="00FF47CC" w:rsidRDefault="005867B0" w:rsidP="00D5058F">
      <w:pPr>
        <w:jc w:val="right"/>
        <w:rPr>
          <w:rFonts w:ascii="Calibri" w:hAnsi="Calibri"/>
          <w:bCs/>
          <w:color w:val="000000"/>
          <w:sz w:val="14"/>
          <w:szCs w:val="14"/>
          <w:lang w:val="ru-RU" w:eastAsia="ru-RU"/>
        </w:rPr>
      </w:pPr>
      <w:r w:rsidRPr="00FF47CC">
        <w:rPr>
          <w:rFonts w:ascii="Calibri" w:hAnsi="Calibri"/>
          <w:bCs/>
          <w:color w:val="000000"/>
          <w:sz w:val="14"/>
          <w:szCs w:val="14"/>
          <w:lang w:val="ru-RU" w:eastAsia="ru-RU"/>
        </w:rPr>
        <w:t xml:space="preserve">Приложение № 2 </w:t>
      </w:r>
    </w:p>
    <w:p w14:paraId="75E96B1A" w14:textId="77777777" w:rsidR="005867B0" w:rsidRPr="00FF47CC" w:rsidRDefault="005867B0" w:rsidP="00D5058F">
      <w:pPr>
        <w:jc w:val="right"/>
        <w:rPr>
          <w:rFonts w:ascii="Calibri" w:hAnsi="Calibri"/>
          <w:bCs/>
          <w:color w:val="000000"/>
          <w:sz w:val="14"/>
          <w:szCs w:val="14"/>
          <w:lang w:val="ru-RU" w:eastAsia="ru-RU"/>
        </w:rPr>
      </w:pPr>
      <w:r w:rsidRPr="00FF47CC">
        <w:rPr>
          <w:rFonts w:ascii="Calibri" w:hAnsi="Calibri"/>
          <w:bCs/>
          <w:color w:val="000000"/>
          <w:sz w:val="14"/>
          <w:szCs w:val="14"/>
          <w:lang w:val="ru-RU" w:eastAsia="ru-RU"/>
        </w:rPr>
        <w:t>к постановлению администрации</w:t>
      </w:r>
    </w:p>
    <w:p w14:paraId="16BEB943" w14:textId="77777777" w:rsidR="005867B0" w:rsidRPr="00FF47CC" w:rsidRDefault="005867B0" w:rsidP="00D5058F">
      <w:pPr>
        <w:jc w:val="right"/>
        <w:rPr>
          <w:rFonts w:ascii="Calibri" w:hAnsi="Calibri"/>
          <w:color w:val="000000"/>
          <w:sz w:val="14"/>
          <w:szCs w:val="14"/>
          <w:lang w:val="ru-RU"/>
        </w:rPr>
      </w:pPr>
      <w:r w:rsidRPr="00FF47CC">
        <w:rPr>
          <w:rFonts w:ascii="Calibri" w:hAnsi="Calibri"/>
          <w:bCs/>
          <w:color w:val="000000"/>
          <w:sz w:val="14"/>
          <w:szCs w:val="14"/>
          <w:lang w:val="ru-RU" w:eastAsia="ru-RU"/>
        </w:rPr>
        <w:t>Дальнереченского муниципального округа</w:t>
      </w:r>
    </w:p>
    <w:p w14:paraId="2DD5F9B6" w14:textId="77777777" w:rsidR="005867B0" w:rsidRPr="00FF47CC" w:rsidRDefault="005867B0" w:rsidP="00D5058F">
      <w:pPr>
        <w:jc w:val="right"/>
        <w:rPr>
          <w:rFonts w:ascii="Calibri" w:hAnsi="Calibri"/>
          <w:color w:val="000000"/>
          <w:sz w:val="14"/>
          <w:szCs w:val="14"/>
          <w:lang w:val="ru-RU" w:eastAsia="ru-RU"/>
        </w:rPr>
      </w:pPr>
      <w:r w:rsidRPr="00FF47CC">
        <w:rPr>
          <w:rFonts w:ascii="Calibri" w:hAnsi="Calibri"/>
          <w:color w:val="000000"/>
          <w:sz w:val="14"/>
          <w:szCs w:val="14"/>
          <w:lang w:val="ru-RU"/>
        </w:rPr>
        <w:t xml:space="preserve">                                                                                                                                                                                                                   от "24"марта 2026 года № 227-па</w:t>
      </w:r>
    </w:p>
    <w:p w14:paraId="04D981B4" w14:textId="77777777" w:rsidR="005867B0" w:rsidRPr="00FF47CC" w:rsidRDefault="005867B0" w:rsidP="00D5058F">
      <w:pPr>
        <w:ind w:left="9498"/>
        <w:jc w:val="right"/>
        <w:rPr>
          <w:rFonts w:ascii="Calibri" w:hAnsi="Calibri"/>
          <w:sz w:val="14"/>
          <w:szCs w:val="14"/>
          <w:lang w:val="ru-RU" w:eastAsia="ru-RU"/>
        </w:rPr>
      </w:pPr>
      <w:r w:rsidRPr="00FF47CC">
        <w:rPr>
          <w:rFonts w:ascii="Calibri" w:hAnsi="Calibri"/>
          <w:color w:val="000000"/>
          <w:sz w:val="14"/>
          <w:szCs w:val="14"/>
          <w:lang w:val="ru-RU" w:eastAsia="ru-RU"/>
        </w:rPr>
        <w:t>Приложение № 4</w:t>
      </w:r>
    </w:p>
    <w:p w14:paraId="27518DEA" w14:textId="77777777" w:rsidR="005867B0" w:rsidRPr="00FF47CC" w:rsidRDefault="005867B0" w:rsidP="00D5058F">
      <w:pPr>
        <w:ind w:left="9498"/>
        <w:jc w:val="right"/>
        <w:rPr>
          <w:rFonts w:ascii="Calibri" w:hAnsi="Calibri"/>
          <w:sz w:val="14"/>
          <w:szCs w:val="14"/>
          <w:lang w:val="ru-RU" w:eastAsia="ru-RU"/>
        </w:rPr>
      </w:pPr>
      <w:r w:rsidRPr="00FF47CC">
        <w:rPr>
          <w:rFonts w:ascii="Calibri" w:hAnsi="Calibri"/>
          <w:sz w:val="14"/>
          <w:szCs w:val="14"/>
          <w:lang w:val="ru-RU" w:eastAsia="ru-RU"/>
        </w:rPr>
        <w:t xml:space="preserve">к муниципальной программе </w:t>
      </w:r>
    </w:p>
    <w:p w14:paraId="7EBE1455" w14:textId="77777777" w:rsidR="005867B0" w:rsidRPr="00FF47CC" w:rsidRDefault="005867B0" w:rsidP="00D5058F">
      <w:pPr>
        <w:jc w:val="right"/>
        <w:rPr>
          <w:rFonts w:ascii="Calibri" w:hAnsi="Calibri"/>
          <w:sz w:val="14"/>
          <w:szCs w:val="14"/>
          <w:lang w:val="ru-RU" w:eastAsia="ru-RU"/>
        </w:rPr>
      </w:pPr>
      <w:r w:rsidRPr="00FF47CC">
        <w:rPr>
          <w:rFonts w:ascii="Calibri" w:hAnsi="Calibri"/>
          <w:sz w:val="14"/>
          <w:szCs w:val="14"/>
          <w:lang w:val="ru-RU" w:eastAsia="ru-RU"/>
        </w:rPr>
        <w:t>Дальнереченского муниципального округа</w:t>
      </w:r>
    </w:p>
    <w:p w14:paraId="5D1F0846" w14:textId="77777777" w:rsidR="005867B0" w:rsidRPr="00FF47CC" w:rsidRDefault="005867B0" w:rsidP="00D5058F">
      <w:pPr>
        <w:jc w:val="right"/>
        <w:rPr>
          <w:rFonts w:ascii="Calibri" w:hAnsi="Calibri"/>
          <w:sz w:val="14"/>
          <w:szCs w:val="14"/>
          <w:lang w:val="ru-RU" w:eastAsia="ru-RU"/>
        </w:rPr>
      </w:pPr>
      <w:r w:rsidRPr="00FF47CC">
        <w:rPr>
          <w:rFonts w:ascii="Calibri" w:hAnsi="Calibri"/>
          <w:sz w:val="14"/>
          <w:szCs w:val="14"/>
          <w:lang w:val="ru-RU" w:eastAsia="ru-RU"/>
        </w:rPr>
        <w:t>«Развитие информационного общества</w:t>
      </w:r>
    </w:p>
    <w:p w14:paraId="0A8D47F7" w14:textId="77777777" w:rsidR="005867B0" w:rsidRPr="00FF47CC" w:rsidRDefault="005867B0" w:rsidP="00D5058F">
      <w:pPr>
        <w:jc w:val="right"/>
        <w:rPr>
          <w:rFonts w:ascii="Calibri" w:hAnsi="Calibri"/>
          <w:sz w:val="14"/>
          <w:szCs w:val="14"/>
          <w:lang w:val="ru-RU" w:eastAsia="ru-RU"/>
        </w:rPr>
      </w:pPr>
      <w:r w:rsidRPr="00FF47CC">
        <w:rPr>
          <w:rFonts w:ascii="Calibri" w:hAnsi="Calibri"/>
          <w:sz w:val="14"/>
          <w:szCs w:val="14"/>
          <w:lang w:val="ru-RU" w:eastAsia="ru-RU"/>
        </w:rPr>
        <w:t xml:space="preserve"> в Дальнереченском муниципальном </w:t>
      </w:r>
    </w:p>
    <w:p w14:paraId="690E7CBC" w14:textId="77777777" w:rsidR="005867B0" w:rsidRPr="00FF47CC" w:rsidRDefault="005867B0" w:rsidP="00D5058F">
      <w:pPr>
        <w:ind w:left="9498"/>
        <w:jc w:val="right"/>
        <w:rPr>
          <w:rFonts w:ascii="Calibri" w:hAnsi="Calibri"/>
          <w:sz w:val="14"/>
          <w:szCs w:val="14"/>
          <w:lang w:val="ru-RU" w:eastAsia="ru-RU"/>
        </w:rPr>
      </w:pPr>
      <w:r w:rsidRPr="00FF47CC">
        <w:rPr>
          <w:rFonts w:ascii="Calibri" w:hAnsi="Calibri"/>
          <w:sz w:val="14"/>
          <w:szCs w:val="14"/>
          <w:lang w:val="ru-RU" w:eastAsia="ru-RU"/>
        </w:rPr>
        <w:t>округе на 2026-2030 годы»</w:t>
      </w:r>
    </w:p>
    <w:p w14:paraId="44D0B778" w14:textId="77777777" w:rsidR="005867B0" w:rsidRPr="00FF47CC" w:rsidRDefault="005867B0" w:rsidP="00D5058F">
      <w:pPr>
        <w:suppressAutoHyphens w:val="0"/>
        <w:jc w:val="center"/>
        <w:rPr>
          <w:rFonts w:ascii="Calibri" w:hAnsi="Calibri"/>
          <w:b/>
          <w:bCs/>
          <w:color w:val="000000"/>
          <w:sz w:val="14"/>
          <w:szCs w:val="14"/>
          <w:lang w:val="ru-RU" w:eastAsia="ru-RU"/>
        </w:rPr>
      </w:pPr>
      <w:r w:rsidRPr="00FF47CC">
        <w:rPr>
          <w:rFonts w:ascii="Calibri" w:hAnsi="Calibri"/>
          <w:b/>
          <w:bCs/>
          <w:color w:val="000000"/>
          <w:sz w:val="14"/>
          <w:szCs w:val="14"/>
          <w:lang w:val="ru-RU" w:eastAsia="ru-RU"/>
        </w:rPr>
        <w:t xml:space="preserve">Ресурсное обеспечение реализации муниципальной программы </w:t>
      </w:r>
    </w:p>
    <w:p w14:paraId="161B4FD6" w14:textId="77777777" w:rsidR="005867B0" w:rsidRPr="00FF47CC" w:rsidRDefault="005867B0" w:rsidP="00D5058F">
      <w:pPr>
        <w:suppressAutoHyphens w:val="0"/>
        <w:jc w:val="center"/>
        <w:rPr>
          <w:rFonts w:ascii="Calibri" w:hAnsi="Calibri"/>
          <w:b/>
          <w:bCs/>
          <w:color w:val="000000"/>
          <w:sz w:val="14"/>
          <w:szCs w:val="14"/>
          <w:lang w:val="ru-RU" w:eastAsia="ru-RU"/>
        </w:rPr>
      </w:pPr>
      <w:r w:rsidRPr="00FF47CC">
        <w:rPr>
          <w:rFonts w:ascii="Calibri" w:hAnsi="Calibri"/>
          <w:b/>
          <w:bCs/>
          <w:color w:val="000000"/>
          <w:sz w:val="14"/>
          <w:szCs w:val="14"/>
          <w:lang w:val="ru-RU" w:eastAsia="ru-RU"/>
        </w:rPr>
        <w:t>«Развитие информационного общества в Дальнереченском муниципальном округе на 2026-2030 годы»</w:t>
      </w:r>
    </w:p>
    <w:p w14:paraId="30D28508" w14:textId="77777777" w:rsidR="005867B0" w:rsidRPr="00FF47CC" w:rsidRDefault="005867B0" w:rsidP="00D5058F">
      <w:pPr>
        <w:suppressAutoHyphens w:val="0"/>
        <w:jc w:val="center"/>
        <w:rPr>
          <w:rFonts w:ascii="Calibri" w:hAnsi="Calibri"/>
          <w:b/>
          <w:bCs/>
          <w:color w:val="000000"/>
          <w:sz w:val="14"/>
          <w:szCs w:val="14"/>
          <w:lang w:val="ru-RU" w:eastAsia="ru-RU"/>
        </w:rPr>
      </w:pPr>
    </w:p>
    <w:tbl>
      <w:tblPr>
        <w:tblW w:w="5000" w:type="pct"/>
        <w:tblLayout w:type="fixed"/>
        <w:tblLook w:val="0000" w:firstRow="0" w:lastRow="0" w:firstColumn="0" w:lastColumn="0" w:noHBand="0" w:noVBand="0"/>
      </w:tblPr>
      <w:tblGrid>
        <w:gridCol w:w="527"/>
        <w:gridCol w:w="2183"/>
        <w:gridCol w:w="763"/>
        <w:gridCol w:w="629"/>
        <w:gridCol w:w="1249"/>
        <w:gridCol w:w="539"/>
        <w:gridCol w:w="1567"/>
        <w:gridCol w:w="1302"/>
        <w:gridCol w:w="1300"/>
        <w:gridCol w:w="1300"/>
        <w:gridCol w:w="1299"/>
        <w:gridCol w:w="1304"/>
        <w:gridCol w:w="1958"/>
      </w:tblGrid>
      <w:tr w:rsidR="005867B0" w:rsidRPr="00FF47CC" w14:paraId="2502A1F3" w14:textId="77777777" w:rsidTr="005867B0">
        <w:trPr>
          <w:trHeight w:val="266"/>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4657E7"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 п/п</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A70426" w14:textId="77777777" w:rsidR="005867B0" w:rsidRPr="00FF47CC" w:rsidRDefault="005867B0" w:rsidP="00D5058F">
            <w:pPr>
              <w:widowControl w:val="0"/>
              <w:jc w:val="center"/>
              <w:rPr>
                <w:rFonts w:ascii="Calibri" w:hAnsi="Calibri"/>
                <w:sz w:val="14"/>
                <w:szCs w:val="14"/>
              </w:rPr>
            </w:pPr>
            <w:proofErr w:type="spellStart"/>
            <w:r w:rsidRPr="00FF47CC">
              <w:rPr>
                <w:rFonts w:ascii="Calibri" w:hAnsi="Calibri"/>
                <w:sz w:val="14"/>
                <w:szCs w:val="14"/>
              </w:rPr>
              <w:t>Наименование</w:t>
            </w:r>
            <w:proofErr w:type="spellEnd"/>
          </w:p>
        </w:tc>
        <w:tc>
          <w:tcPr>
            <w:tcW w:w="31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256E75E" w14:textId="77777777" w:rsidR="005867B0" w:rsidRPr="00FF47CC" w:rsidRDefault="005867B0" w:rsidP="00D5058F">
            <w:pPr>
              <w:widowControl w:val="0"/>
              <w:jc w:val="center"/>
              <w:rPr>
                <w:rFonts w:ascii="Calibri" w:hAnsi="Calibri"/>
                <w:sz w:val="14"/>
                <w:szCs w:val="14"/>
              </w:rPr>
            </w:pPr>
            <w:proofErr w:type="spellStart"/>
            <w:r w:rsidRPr="00FF47CC">
              <w:rPr>
                <w:rFonts w:ascii="Calibri" w:hAnsi="Calibri"/>
                <w:sz w:val="14"/>
                <w:szCs w:val="14"/>
              </w:rPr>
              <w:t>Классификация</w:t>
            </w:r>
            <w:proofErr w:type="spellEnd"/>
            <w:r w:rsidRPr="00FF47CC">
              <w:rPr>
                <w:rFonts w:ascii="Calibri" w:hAnsi="Calibri"/>
                <w:sz w:val="14"/>
                <w:szCs w:val="14"/>
              </w:rPr>
              <w:t xml:space="preserve"> </w:t>
            </w:r>
            <w:proofErr w:type="spellStart"/>
            <w:r w:rsidRPr="00FF47CC">
              <w:rPr>
                <w:rFonts w:ascii="Calibri" w:hAnsi="Calibri"/>
                <w:sz w:val="14"/>
                <w:szCs w:val="14"/>
              </w:rPr>
              <w:t>расходов</w:t>
            </w:r>
            <w:proofErr w:type="spellEnd"/>
          </w:p>
        </w:tc>
        <w:tc>
          <w:tcPr>
            <w:tcW w:w="1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F6D883" w14:textId="77777777" w:rsidR="005867B0" w:rsidRPr="00FF47CC" w:rsidRDefault="005867B0" w:rsidP="00D5058F">
            <w:pPr>
              <w:widowControl w:val="0"/>
              <w:ind w:left="-108" w:right="-108"/>
              <w:jc w:val="center"/>
              <w:rPr>
                <w:rFonts w:ascii="Calibri" w:hAnsi="Calibri"/>
                <w:sz w:val="14"/>
                <w:szCs w:val="14"/>
                <w:lang w:val="ru-RU"/>
              </w:rPr>
            </w:pPr>
            <w:r w:rsidRPr="00FF47CC">
              <w:rPr>
                <w:rFonts w:ascii="Calibri" w:hAnsi="Calibri"/>
                <w:sz w:val="14"/>
                <w:szCs w:val="14"/>
                <w:lang w:val="ru-RU"/>
              </w:rPr>
              <w:t>Объем финансирования в разрезе источников, руб.</w:t>
            </w:r>
          </w:p>
        </w:tc>
        <w:tc>
          <w:tcPr>
            <w:tcW w:w="65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ADD1D59" w14:textId="77777777" w:rsidR="005867B0" w:rsidRPr="00FF47CC" w:rsidRDefault="005867B0" w:rsidP="00D5058F">
            <w:pPr>
              <w:widowControl w:val="0"/>
              <w:jc w:val="center"/>
              <w:rPr>
                <w:rFonts w:ascii="Calibri" w:hAnsi="Calibri"/>
                <w:sz w:val="14"/>
                <w:szCs w:val="14"/>
              </w:rPr>
            </w:pPr>
            <w:proofErr w:type="spellStart"/>
            <w:r w:rsidRPr="00FF47CC">
              <w:rPr>
                <w:rFonts w:ascii="Calibri" w:hAnsi="Calibri"/>
                <w:sz w:val="14"/>
                <w:szCs w:val="14"/>
              </w:rPr>
              <w:t>Объем</w:t>
            </w:r>
            <w:proofErr w:type="spellEnd"/>
            <w:r w:rsidRPr="00FF47CC">
              <w:rPr>
                <w:rFonts w:ascii="Calibri" w:hAnsi="Calibri"/>
                <w:sz w:val="14"/>
                <w:szCs w:val="14"/>
              </w:rPr>
              <w:t xml:space="preserve"> </w:t>
            </w:r>
            <w:proofErr w:type="spellStart"/>
            <w:r w:rsidRPr="00FF47CC">
              <w:rPr>
                <w:rFonts w:ascii="Calibri" w:hAnsi="Calibri"/>
                <w:sz w:val="14"/>
                <w:szCs w:val="14"/>
              </w:rPr>
              <w:t>финансирования</w:t>
            </w:r>
            <w:proofErr w:type="spellEnd"/>
            <w:r w:rsidRPr="00FF47CC">
              <w:rPr>
                <w:rFonts w:ascii="Calibri" w:hAnsi="Calibri"/>
                <w:sz w:val="14"/>
                <w:szCs w:val="14"/>
              </w:rPr>
              <w:t xml:space="preserve">, </w:t>
            </w:r>
            <w:proofErr w:type="spellStart"/>
            <w:r w:rsidRPr="00FF47CC">
              <w:rPr>
                <w:rFonts w:ascii="Calibri" w:hAnsi="Calibri"/>
                <w:sz w:val="14"/>
                <w:szCs w:val="14"/>
              </w:rPr>
              <w:t>рублей</w:t>
            </w:r>
            <w:proofErr w:type="spellEnd"/>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BBDC63" w14:textId="77777777" w:rsidR="005867B0" w:rsidRPr="00FF47CC" w:rsidRDefault="005867B0" w:rsidP="00D5058F">
            <w:pPr>
              <w:widowControl w:val="0"/>
              <w:jc w:val="center"/>
              <w:rPr>
                <w:rFonts w:ascii="Calibri" w:hAnsi="Calibri"/>
                <w:sz w:val="14"/>
                <w:szCs w:val="14"/>
                <w:lang w:val="ru-RU"/>
              </w:rPr>
            </w:pPr>
            <w:r w:rsidRPr="00FF47CC">
              <w:rPr>
                <w:rFonts w:ascii="Calibri" w:hAnsi="Calibri"/>
                <w:sz w:val="14"/>
                <w:szCs w:val="14"/>
                <w:lang w:val="ru-RU"/>
              </w:rPr>
              <w:t>Главный распорядитель (распорядитель) бюджетных средств, ответственный исполнитель, соисполнитель</w:t>
            </w:r>
          </w:p>
        </w:tc>
      </w:tr>
      <w:tr w:rsidR="005867B0" w:rsidRPr="00FF47CC" w14:paraId="0D1BFD14" w14:textId="77777777" w:rsidTr="005867B0">
        <w:tc>
          <w:tcPr>
            <w:tcW w:w="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0BB4E6" w14:textId="77777777" w:rsidR="005867B0" w:rsidRPr="00FF47CC" w:rsidRDefault="005867B0" w:rsidP="00D5058F">
            <w:pPr>
              <w:widowControl w:val="0"/>
              <w:snapToGrid w:val="0"/>
              <w:jc w:val="center"/>
              <w:rPr>
                <w:rFonts w:ascii="Calibri" w:hAnsi="Calibri"/>
                <w:sz w:val="14"/>
                <w:szCs w:val="14"/>
                <w:lang w:val="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27E2A6" w14:textId="77777777" w:rsidR="005867B0" w:rsidRPr="00FF47CC" w:rsidRDefault="005867B0" w:rsidP="00D5058F">
            <w:pPr>
              <w:widowControl w:val="0"/>
              <w:snapToGrid w:val="0"/>
              <w:jc w:val="center"/>
              <w:rPr>
                <w:rFonts w:ascii="Calibri" w:hAnsi="Calibri"/>
                <w:sz w:val="14"/>
                <w:szCs w:val="14"/>
                <w:lang w:val="ru-RU"/>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EE753"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ГРБС</w:t>
            </w:r>
          </w:p>
        </w:tc>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4002" w14:textId="77777777" w:rsidR="005867B0" w:rsidRPr="00FF47CC" w:rsidRDefault="005867B0" w:rsidP="00D5058F">
            <w:pPr>
              <w:widowControl w:val="0"/>
              <w:jc w:val="center"/>
              <w:rPr>
                <w:rFonts w:ascii="Calibri" w:hAnsi="Calibri"/>
                <w:sz w:val="14"/>
                <w:szCs w:val="14"/>
              </w:rPr>
            </w:pPr>
            <w:proofErr w:type="spellStart"/>
            <w:r w:rsidRPr="00FF47CC">
              <w:rPr>
                <w:rFonts w:ascii="Calibri" w:hAnsi="Calibri"/>
                <w:sz w:val="14"/>
                <w:szCs w:val="14"/>
              </w:rPr>
              <w:t>Рз</w:t>
            </w:r>
            <w:proofErr w:type="spellEnd"/>
            <w:r w:rsidRPr="00FF47CC">
              <w:rPr>
                <w:rFonts w:ascii="Calibri" w:hAnsi="Calibri"/>
                <w:sz w:val="14"/>
                <w:szCs w:val="14"/>
              </w:rPr>
              <w:t xml:space="preserve"> </w:t>
            </w:r>
            <w:proofErr w:type="spellStart"/>
            <w:r w:rsidRPr="00FF47CC">
              <w:rPr>
                <w:rFonts w:ascii="Calibri" w:hAnsi="Calibri"/>
                <w:sz w:val="14"/>
                <w:szCs w:val="14"/>
              </w:rPr>
              <w:t>Пр</w:t>
            </w:r>
            <w:proofErr w:type="spellEnd"/>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D52EF"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ЦС</w:t>
            </w:r>
          </w:p>
        </w:tc>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37C3A"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ВР</w:t>
            </w:r>
          </w:p>
        </w:tc>
        <w:tc>
          <w:tcPr>
            <w:tcW w:w="1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E1C25F" w14:textId="77777777" w:rsidR="005867B0" w:rsidRPr="00FF47CC" w:rsidRDefault="005867B0" w:rsidP="00D5058F">
            <w:pPr>
              <w:widowControl w:val="0"/>
              <w:snapToGrid w:val="0"/>
              <w:jc w:val="center"/>
              <w:rPr>
                <w:rFonts w:ascii="Calibri" w:hAnsi="Calibri"/>
                <w:sz w:val="14"/>
                <w:szCs w:val="14"/>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A6F63"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2026г.</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FD746"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2027г.</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255A6"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2028г.</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C8425"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2029г.</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633D1"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2030г.</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EEB17F" w14:textId="77777777" w:rsidR="005867B0" w:rsidRPr="00FF47CC" w:rsidRDefault="005867B0" w:rsidP="00D5058F">
            <w:pPr>
              <w:widowControl w:val="0"/>
              <w:snapToGrid w:val="0"/>
              <w:jc w:val="center"/>
              <w:rPr>
                <w:rFonts w:ascii="Calibri" w:hAnsi="Calibri"/>
                <w:sz w:val="14"/>
                <w:szCs w:val="14"/>
              </w:rPr>
            </w:pPr>
          </w:p>
        </w:tc>
      </w:tr>
      <w:tr w:rsidR="005867B0" w:rsidRPr="00FF47CC" w14:paraId="02077F1F" w14:textId="77777777" w:rsidTr="005867B0">
        <w:trPr>
          <w:trHeight w:val="216"/>
        </w:trPr>
        <w:tc>
          <w:tcPr>
            <w:tcW w:w="5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894A1" w14:textId="77777777" w:rsidR="005867B0" w:rsidRPr="00FF47CC" w:rsidRDefault="005867B0" w:rsidP="00D5058F">
            <w:pPr>
              <w:widowControl w:val="0"/>
              <w:ind w:left="-15" w:firstLine="15"/>
              <w:jc w:val="center"/>
              <w:rPr>
                <w:rFonts w:ascii="Calibri" w:hAnsi="Calibri"/>
                <w:sz w:val="14"/>
                <w:szCs w:val="14"/>
              </w:rPr>
            </w:pPr>
            <w:r w:rsidRPr="00FF47CC">
              <w:rPr>
                <w:rFonts w:ascii="Calibri" w:hAnsi="Calibri"/>
                <w:sz w:val="14"/>
                <w:szCs w:val="14"/>
              </w:rPr>
              <w:t>1</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A85FA"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2CF70"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3</w:t>
            </w:r>
          </w:p>
        </w:tc>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CF333"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4</w:t>
            </w:r>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ABA94"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5</w:t>
            </w:r>
          </w:p>
        </w:tc>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48B72"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6596C" w14:textId="77777777" w:rsidR="005867B0" w:rsidRPr="00FF47CC" w:rsidRDefault="005867B0" w:rsidP="00D5058F">
            <w:pPr>
              <w:widowControl w:val="0"/>
              <w:jc w:val="center"/>
              <w:rPr>
                <w:rFonts w:ascii="Calibri" w:hAnsi="Calibri"/>
                <w:sz w:val="14"/>
                <w:szCs w:val="14"/>
              </w:rPr>
            </w:pPr>
            <w:r w:rsidRPr="00FF47CC">
              <w:rPr>
                <w:rFonts w:ascii="Calibri" w:hAnsi="Calibri"/>
                <w:b/>
                <w:sz w:val="14"/>
                <w:szCs w:val="14"/>
              </w:rPr>
              <w:t>7</w:t>
            </w: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1693D"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8</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1D4F"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9</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41280"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10</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6982E"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11</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91B31"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12</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4F1A8"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13</w:t>
            </w:r>
          </w:p>
        </w:tc>
      </w:tr>
      <w:tr w:rsidR="005867B0" w:rsidRPr="00FF47CC" w14:paraId="51E8012E" w14:textId="77777777" w:rsidTr="005867B0">
        <w:trPr>
          <w:trHeight w:val="42"/>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46781" w14:textId="77777777" w:rsidR="005867B0" w:rsidRPr="00FF47CC" w:rsidRDefault="005867B0" w:rsidP="00D5058F">
            <w:pPr>
              <w:widowControl w:val="0"/>
              <w:snapToGrid w:val="0"/>
              <w:ind w:left="-15" w:firstLine="15"/>
              <w:jc w:val="center"/>
              <w:rPr>
                <w:rFonts w:ascii="Calibri" w:hAnsi="Calibri"/>
                <w:b/>
                <w:bCs/>
                <w:sz w:val="14"/>
                <w:szCs w:val="14"/>
              </w:rPr>
            </w:pPr>
            <w:r w:rsidRPr="00FF47CC">
              <w:rPr>
                <w:rFonts w:ascii="Calibri" w:hAnsi="Calibri"/>
                <w:b/>
                <w:bCs/>
                <w:sz w:val="14"/>
                <w:szCs w:val="14"/>
              </w:rPr>
              <w:t>09</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23B640" w14:textId="77777777" w:rsidR="005867B0" w:rsidRPr="00FF47CC" w:rsidRDefault="005867B0" w:rsidP="00D5058F">
            <w:pPr>
              <w:widowControl w:val="0"/>
              <w:rPr>
                <w:rFonts w:ascii="Calibri" w:hAnsi="Calibri"/>
                <w:sz w:val="14"/>
                <w:szCs w:val="14"/>
                <w:lang w:val="ru-RU"/>
              </w:rPr>
            </w:pPr>
            <w:r w:rsidRPr="00FF47CC">
              <w:rPr>
                <w:rFonts w:ascii="Calibri" w:hAnsi="Calibri"/>
                <w:color w:val="000000"/>
                <w:sz w:val="14"/>
                <w:szCs w:val="14"/>
                <w:lang w:val="ru-RU" w:eastAsia="ru-RU"/>
              </w:rPr>
              <w:t>Муниципальная программа</w:t>
            </w:r>
            <w:r w:rsidRPr="00FF47CC">
              <w:rPr>
                <w:rFonts w:ascii="Calibri" w:hAnsi="Calibri"/>
                <w:b/>
                <w:bCs/>
                <w:color w:val="000000"/>
                <w:sz w:val="14"/>
                <w:szCs w:val="14"/>
                <w:lang w:val="ru-RU" w:eastAsia="ru-RU"/>
              </w:rPr>
              <w:t xml:space="preserve"> «Развитие информационного общества в Дальнереченском муниципальном округе на 2026-2030 годы»</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0F13A5DF" w14:textId="77777777" w:rsidR="005867B0" w:rsidRPr="00FF47CC" w:rsidRDefault="005867B0" w:rsidP="00D5058F">
            <w:pPr>
              <w:widowControl w:val="0"/>
              <w:snapToGrid w:val="0"/>
              <w:ind w:left="113" w:right="113"/>
              <w:jc w:val="right"/>
              <w:rPr>
                <w:rFonts w:ascii="Calibri" w:hAnsi="Calibri"/>
                <w:b/>
                <w:bCs/>
                <w:sz w:val="14"/>
                <w:szCs w:val="14"/>
                <w:lang w:val="ru-RU"/>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7FCF0FB5" w14:textId="77777777" w:rsidR="005867B0" w:rsidRPr="00FF47CC" w:rsidRDefault="005867B0" w:rsidP="00D5058F">
            <w:pPr>
              <w:widowControl w:val="0"/>
              <w:snapToGrid w:val="0"/>
              <w:ind w:left="113" w:right="113"/>
              <w:jc w:val="right"/>
              <w:rPr>
                <w:rFonts w:ascii="Calibri" w:hAnsi="Calibri"/>
                <w:b/>
                <w:bCs/>
                <w:sz w:val="14"/>
                <w:szCs w:val="14"/>
                <w:lang w:val="ru-RU"/>
              </w:rPr>
            </w:pP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9A9FB2" w14:textId="77777777" w:rsidR="005867B0" w:rsidRPr="00FF47CC" w:rsidRDefault="005867B0" w:rsidP="00D5058F">
            <w:pPr>
              <w:widowControl w:val="0"/>
              <w:tabs>
                <w:tab w:val="left" w:pos="900"/>
              </w:tabs>
              <w:snapToGrid w:val="0"/>
              <w:jc w:val="both"/>
              <w:rPr>
                <w:rFonts w:ascii="Calibri" w:hAnsi="Calibri"/>
                <w:b/>
                <w:bCs/>
                <w:sz w:val="14"/>
                <w:szCs w:val="14"/>
              </w:rPr>
            </w:pPr>
            <w:r w:rsidRPr="00FF47CC">
              <w:rPr>
                <w:rFonts w:ascii="Calibri" w:hAnsi="Calibri"/>
                <w:b/>
                <w:sz w:val="14"/>
                <w:szCs w:val="14"/>
              </w:rPr>
              <w:t>0990000000</w:t>
            </w:r>
          </w:p>
          <w:p w14:paraId="57ED3CC4" w14:textId="77777777" w:rsidR="005867B0" w:rsidRPr="00FF47CC" w:rsidRDefault="005867B0" w:rsidP="00D5058F">
            <w:pPr>
              <w:widowControl w:val="0"/>
              <w:jc w:val="right"/>
              <w:rPr>
                <w:rFonts w:ascii="Calibri" w:hAnsi="Calibri"/>
                <w:b/>
                <w:bCs/>
                <w:sz w:val="14"/>
                <w:szCs w:val="14"/>
              </w:rPr>
            </w:pP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43410185" w14:textId="77777777" w:rsidR="005867B0" w:rsidRPr="00FF47CC" w:rsidRDefault="005867B0" w:rsidP="00D5058F">
            <w:pPr>
              <w:widowControl w:val="0"/>
              <w:snapToGrid w:val="0"/>
              <w:ind w:left="113" w:right="113"/>
              <w:rPr>
                <w:rFonts w:ascii="Calibri" w:hAnsi="Calibri"/>
                <w:b/>
                <w:bCs/>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2FE42EBF" w14:textId="77777777" w:rsidR="005867B0" w:rsidRPr="00FF47CC" w:rsidRDefault="005867B0" w:rsidP="00D5058F">
            <w:pPr>
              <w:widowControl w:val="0"/>
              <w:rPr>
                <w:rFonts w:ascii="Calibri" w:hAnsi="Calibri"/>
                <w:sz w:val="14"/>
                <w:szCs w:val="14"/>
              </w:rPr>
            </w:pPr>
            <w:proofErr w:type="spellStart"/>
            <w:r w:rsidRPr="00FF47CC">
              <w:rPr>
                <w:rFonts w:ascii="Calibri" w:hAnsi="Calibri"/>
                <w:b/>
                <w:sz w:val="14"/>
                <w:szCs w:val="14"/>
              </w:rPr>
              <w:t>Итого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FE230A6"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b/>
                <w:bCs/>
                <w:sz w:val="14"/>
                <w:szCs w:val="14"/>
              </w:rPr>
              <w:t>8 655 000,00</w:t>
            </w:r>
          </w:p>
          <w:p w14:paraId="0371334A" w14:textId="77777777" w:rsidR="005867B0" w:rsidRPr="00FF47CC" w:rsidRDefault="005867B0" w:rsidP="00D5058F">
            <w:pPr>
              <w:widowControl w:val="0"/>
              <w:jc w:val="center"/>
              <w:rPr>
                <w:rFonts w:ascii="Calibri" w:hAnsi="Calibri"/>
                <w:b/>
                <w:bCs/>
                <w:sz w:val="14"/>
                <w:szCs w:val="1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8C94F5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2 800 000,00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DF56B9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1 025 000,00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B2D2F0F" w14:textId="77777777" w:rsidR="005867B0" w:rsidRPr="00FF47CC" w:rsidRDefault="005867B0" w:rsidP="00D5058F">
            <w:pPr>
              <w:widowControl w:val="0"/>
              <w:jc w:val="center"/>
              <w:rPr>
                <w:rFonts w:ascii="Calibri" w:hAnsi="Calibri"/>
                <w:sz w:val="14"/>
                <w:szCs w:val="14"/>
              </w:rPr>
            </w:pPr>
            <w:r w:rsidRPr="00FF47CC">
              <w:rPr>
                <w:rFonts w:ascii="Calibri" w:hAnsi="Calibri"/>
                <w:b/>
                <w:bCs/>
                <w:sz w:val="14"/>
                <w:szCs w:val="14"/>
              </w:rPr>
              <w:t>4 700 000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733CEB" w14:textId="77777777" w:rsidR="005867B0" w:rsidRPr="00FF47CC" w:rsidRDefault="005867B0" w:rsidP="00D5058F">
            <w:pPr>
              <w:widowControl w:val="0"/>
              <w:jc w:val="center"/>
              <w:rPr>
                <w:rFonts w:ascii="Calibri" w:hAnsi="Calibri"/>
                <w:sz w:val="14"/>
                <w:szCs w:val="14"/>
              </w:rPr>
            </w:pPr>
            <w:r w:rsidRPr="00FF47CC">
              <w:rPr>
                <w:rFonts w:ascii="Calibri" w:hAnsi="Calibri"/>
                <w:b/>
                <w:bCs/>
                <w:sz w:val="14"/>
                <w:szCs w:val="14"/>
              </w:rPr>
              <w:t>4 700 000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F507D8"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Администрация Дальнереченского муниципального округа,</w:t>
            </w:r>
          </w:p>
          <w:p w14:paraId="7D3AC8B3"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332760F" w14:textId="77777777" w:rsidR="005867B0" w:rsidRPr="00FF47CC" w:rsidRDefault="005867B0" w:rsidP="00D5058F">
            <w:pPr>
              <w:suppressAutoHyphens w:val="0"/>
              <w:ind w:left="-15"/>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4034BFC3"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C82127C" w14:textId="77777777" w:rsidR="005867B0" w:rsidRPr="00FF47CC" w:rsidRDefault="005867B0" w:rsidP="00D5058F">
            <w:pPr>
              <w:widowControl w:val="0"/>
              <w:snapToGrid w:val="0"/>
              <w:ind w:left="-15" w:firstLine="15"/>
              <w:jc w:val="center"/>
              <w:rPr>
                <w:rFonts w:ascii="Calibri" w:hAnsi="Calibri"/>
                <w:color w:val="000000"/>
                <w:sz w:val="14"/>
                <w:szCs w:val="14"/>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50BF18B" w14:textId="77777777" w:rsidR="005867B0" w:rsidRPr="00FF47CC" w:rsidRDefault="005867B0" w:rsidP="00D5058F">
            <w:pPr>
              <w:widowControl w:val="0"/>
              <w:snapToGrid w:val="0"/>
              <w:rPr>
                <w:rFonts w:ascii="Calibri" w:hAnsi="Calibri"/>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63E3AD0" w14:textId="77777777" w:rsidR="005867B0" w:rsidRPr="00FF47CC" w:rsidRDefault="005867B0" w:rsidP="00D5058F">
            <w:pPr>
              <w:widowControl w:val="0"/>
              <w:snapToGrid w:val="0"/>
              <w:jc w:val="center"/>
              <w:rPr>
                <w:rFonts w:ascii="Calibri" w:hAnsi="Calibri"/>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3C6304D2" w14:textId="77777777" w:rsidR="005867B0" w:rsidRPr="00FF47CC" w:rsidRDefault="005867B0" w:rsidP="00D5058F">
            <w:pPr>
              <w:widowControl w:val="0"/>
              <w:snapToGrid w:val="0"/>
              <w:jc w:val="center"/>
              <w:rPr>
                <w:rFonts w:ascii="Calibri" w:hAnsi="Calibri"/>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3DBCBC2A" w14:textId="77777777" w:rsidR="005867B0" w:rsidRPr="00FF47CC" w:rsidRDefault="005867B0" w:rsidP="00D5058F">
            <w:pPr>
              <w:widowControl w:val="0"/>
              <w:snapToGrid w:val="0"/>
              <w:jc w:val="center"/>
              <w:rPr>
                <w:rFonts w:ascii="Calibri" w:hAnsi="Calibri"/>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C8B62DD" w14:textId="77777777" w:rsidR="005867B0" w:rsidRPr="00FF47CC" w:rsidRDefault="005867B0" w:rsidP="00D5058F">
            <w:pPr>
              <w:widowControl w:val="0"/>
              <w:snapToGrid w:val="0"/>
              <w:jc w:val="center"/>
              <w:rPr>
                <w:rFonts w:ascii="Calibri" w:hAnsi="Calibri"/>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5A5C7653" w14:textId="77777777" w:rsidR="005867B0" w:rsidRPr="00FF47CC" w:rsidRDefault="005867B0" w:rsidP="00D5058F">
            <w:pPr>
              <w:widowControl w:val="0"/>
              <w:contextualSpacing/>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8343747"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8 655 000,00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639728F"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2 800 000,00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4ECDB00"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1 025 000,00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D9A5D00"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4 700 000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5EEA637"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4 700 000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F6B3DF5" w14:textId="77777777" w:rsidR="005867B0" w:rsidRPr="00FF47CC" w:rsidRDefault="005867B0" w:rsidP="00D5058F">
            <w:pPr>
              <w:widowControl w:val="0"/>
              <w:snapToGrid w:val="0"/>
              <w:jc w:val="center"/>
              <w:rPr>
                <w:rFonts w:ascii="Calibri" w:hAnsi="Calibri"/>
                <w:sz w:val="14"/>
                <w:szCs w:val="14"/>
              </w:rPr>
            </w:pPr>
          </w:p>
        </w:tc>
      </w:tr>
      <w:tr w:rsidR="005867B0" w:rsidRPr="00FF47CC" w14:paraId="089B324E" w14:textId="77777777" w:rsidTr="005867B0">
        <w:trPr>
          <w:trHeight w:val="17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2AD7AED" w14:textId="77777777" w:rsidR="005867B0" w:rsidRPr="00FF47CC" w:rsidRDefault="005867B0" w:rsidP="00D5058F">
            <w:pPr>
              <w:widowControl w:val="0"/>
              <w:snapToGrid w:val="0"/>
              <w:ind w:left="-15" w:firstLine="15"/>
              <w:jc w:val="center"/>
              <w:rPr>
                <w:rFonts w:ascii="Calibri" w:hAnsi="Calibri"/>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4519CD5" w14:textId="77777777" w:rsidR="005867B0" w:rsidRPr="00FF47CC" w:rsidRDefault="005867B0" w:rsidP="00D5058F">
            <w:pPr>
              <w:widowControl w:val="0"/>
              <w:snapToGrid w:val="0"/>
              <w:rPr>
                <w:rFonts w:ascii="Calibri" w:hAnsi="Calibri"/>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19FA5CD7" w14:textId="77777777" w:rsidR="005867B0" w:rsidRPr="00FF47CC" w:rsidRDefault="005867B0" w:rsidP="00D5058F">
            <w:pPr>
              <w:widowControl w:val="0"/>
              <w:snapToGrid w:val="0"/>
              <w:jc w:val="center"/>
              <w:rPr>
                <w:rFonts w:ascii="Calibri" w:hAnsi="Calibri"/>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34C86631" w14:textId="77777777" w:rsidR="005867B0" w:rsidRPr="00FF47CC" w:rsidRDefault="005867B0" w:rsidP="00D5058F">
            <w:pPr>
              <w:widowControl w:val="0"/>
              <w:snapToGrid w:val="0"/>
              <w:jc w:val="center"/>
              <w:rPr>
                <w:rFonts w:ascii="Calibri" w:hAnsi="Calibri"/>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7054796" w14:textId="77777777" w:rsidR="005867B0" w:rsidRPr="00FF47CC" w:rsidRDefault="005867B0" w:rsidP="00D5058F">
            <w:pPr>
              <w:widowControl w:val="0"/>
              <w:snapToGrid w:val="0"/>
              <w:jc w:val="center"/>
              <w:rPr>
                <w:rFonts w:ascii="Calibri" w:hAnsi="Calibri"/>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7097FA8A" w14:textId="77777777" w:rsidR="005867B0" w:rsidRPr="00FF47CC" w:rsidRDefault="005867B0" w:rsidP="00D5058F">
            <w:pPr>
              <w:widowControl w:val="0"/>
              <w:snapToGrid w:val="0"/>
              <w:jc w:val="center"/>
              <w:rPr>
                <w:rFonts w:ascii="Calibri" w:hAnsi="Calibri"/>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tcPr>
          <w:p w14:paraId="1173710E" w14:textId="77777777" w:rsidR="005867B0" w:rsidRPr="00FF47CC" w:rsidRDefault="005867B0" w:rsidP="00D5058F">
            <w:pPr>
              <w:widowControl w:val="0"/>
              <w:contextualSpacing/>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tcPr>
          <w:p w14:paraId="14C4CF60"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tcPr>
          <w:p w14:paraId="5D544C92"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tcPr>
          <w:p w14:paraId="060A6DCF"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tcPr>
          <w:p w14:paraId="59235FD6"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tcPr>
          <w:p w14:paraId="3D207314"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0EB940B" w14:textId="77777777" w:rsidR="005867B0" w:rsidRPr="00FF47CC" w:rsidRDefault="005867B0" w:rsidP="00D5058F">
            <w:pPr>
              <w:widowControl w:val="0"/>
              <w:snapToGrid w:val="0"/>
              <w:jc w:val="center"/>
              <w:rPr>
                <w:rFonts w:ascii="Calibri" w:hAnsi="Calibri"/>
                <w:sz w:val="14"/>
                <w:szCs w:val="14"/>
              </w:rPr>
            </w:pPr>
          </w:p>
        </w:tc>
      </w:tr>
      <w:tr w:rsidR="005867B0" w:rsidRPr="00FF47CC" w14:paraId="756479F8" w14:textId="77777777" w:rsidTr="005867B0">
        <w:trPr>
          <w:trHeight w:val="260"/>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4E598AD" w14:textId="77777777" w:rsidR="005867B0" w:rsidRPr="00FF47CC" w:rsidRDefault="005867B0" w:rsidP="00D5058F">
            <w:pPr>
              <w:widowControl w:val="0"/>
              <w:snapToGrid w:val="0"/>
              <w:ind w:left="-15" w:firstLine="15"/>
              <w:jc w:val="center"/>
              <w:rPr>
                <w:rFonts w:ascii="Calibri" w:hAnsi="Calibri"/>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71F037C" w14:textId="77777777" w:rsidR="005867B0" w:rsidRPr="00FF47CC" w:rsidRDefault="005867B0" w:rsidP="00D5058F">
            <w:pPr>
              <w:widowControl w:val="0"/>
              <w:snapToGrid w:val="0"/>
              <w:rPr>
                <w:rFonts w:ascii="Calibri" w:hAnsi="Calibri"/>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3BD56F55" w14:textId="77777777" w:rsidR="005867B0" w:rsidRPr="00FF47CC" w:rsidRDefault="005867B0" w:rsidP="00D5058F">
            <w:pPr>
              <w:widowControl w:val="0"/>
              <w:snapToGrid w:val="0"/>
              <w:jc w:val="center"/>
              <w:rPr>
                <w:rFonts w:ascii="Calibri" w:hAnsi="Calibri"/>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61CEE11" w14:textId="77777777" w:rsidR="005867B0" w:rsidRPr="00FF47CC" w:rsidRDefault="005867B0" w:rsidP="00D5058F">
            <w:pPr>
              <w:widowControl w:val="0"/>
              <w:snapToGrid w:val="0"/>
              <w:jc w:val="center"/>
              <w:rPr>
                <w:rFonts w:ascii="Calibri" w:hAnsi="Calibri"/>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1EE5C204" w14:textId="77777777" w:rsidR="005867B0" w:rsidRPr="00FF47CC" w:rsidRDefault="005867B0" w:rsidP="00D5058F">
            <w:pPr>
              <w:widowControl w:val="0"/>
              <w:snapToGrid w:val="0"/>
              <w:jc w:val="center"/>
              <w:rPr>
                <w:rFonts w:ascii="Calibri" w:hAnsi="Calibri"/>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6F50E400" w14:textId="77777777" w:rsidR="005867B0" w:rsidRPr="00FF47CC" w:rsidRDefault="005867B0" w:rsidP="00D5058F">
            <w:pPr>
              <w:widowControl w:val="0"/>
              <w:snapToGrid w:val="0"/>
              <w:jc w:val="center"/>
              <w:rPr>
                <w:rFonts w:ascii="Calibri" w:hAnsi="Calibri"/>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D47B7F5" w14:textId="77777777" w:rsidR="005867B0" w:rsidRPr="00FF47CC" w:rsidRDefault="005867B0" w:rsidP="00D5058F">
            <w:pPr>
              <w:widowControl w:val="0"/>
              <w:contextualSpacing/>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368F179"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C045CAA"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E63B7F5"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294EF72"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B2C028" w14:textId="77777777" w:rsidR="005867B0" w:rsidRPr="00FF47CC" w:rsidRDefault="005867B0" w:rsidP="00D5058F">
            <w:pPr>
              <w:widowControl w:val="0"/>
              <w:snapToGrid w:val="0"/>
              <w:jc w:val="center"/>
              <w:rPr>
                <w:rFonts w:ascii="Calibri" w:hAnsi="Calibri"/>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52828CE8" w14:textId="77777777" w:rsidR="005867B0" w:rsidRPr="00FF47CC" w:rsidRDefault="005867B0" w:rsidP="00D5058F">
            <w:pPr>
              <w:widowControl w:val="0"/>
              <w:snapToGrid w:val="0"/>
              <w:jc w:val="center"/>
              <w:rPr>
                <w:rFonts w:ascii="Calibri" w:hAnsi="Calibri"/>
                <w:sz w:val="14"/>
                <w:szCs w:val="14"/>
              </w:rPr>
            </w:pPr>
          </w:p>
        </w:tc>
      </w:tr>
      <w:tr w:rsidR="005867B0" w:rsidRPr="00FF47CC" w14:paraId="4C180C17" w14:textId="77777777" w:rsidTr="005867B0">
        <w:trPr>
          <w:trHeight w:val="105"/>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80932" w14:textId="77777777" w:rsidR="005867B0" w:rsidRPr="00FF47CC" w:rsidRDefault="005867B0" w:rsidP="00D5058F">
            <w:pPr>
              <w:widowControl w:val="0"/>
              <w:jc w:val="center"/>
              <w:rPr>
                <w:rFonts w:ascii="Calibri" w:hAnsi="Calibri"/>
                <w:sz w:val="14"/>
                <w:szCs w:val="14"/>
              </w:rPr>
            </w:pPr>
            <w:r w:rsidRPr="00FF47CC">
              <w:rPr>
                <w:rFonts w:ascii="Calibri" w:hAnsi="Calibri"/>
                <w:b/>
                <w:bCs/>
                <w:sz w:val="14"/>
                <w:szCs w:val="14"/>
              </w:rPr>
              <w:t>1.</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757E70"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b/>
                <w:bCs/>
                <w:color w:val="000000"/>
                <w:sz w:val="14"/>
                <w:szCs w:val="14"/>
                <w:lang w:val="ru-RU" w:eastAsia="ru-RU"/>
              </w:rPr>
              <w:t>Обеспечение доступа населения Дальнереченского муниципального округа к официальной информации о деятельности органов местного самоуправления</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8035CD" w14:textId="77777777" w:rsidR="005867B0" w:rsidRPr="00FF47CC" w:rsidRDefault="005867B0" w:rsidP="00D5058F">
            <w:pPr>
              <w:widowControl w:val="0"/>
              <w:tabs>
                <w:tab w:val="left" w:pos="900"/>
              </w:tabs>
              <w:snapToGrid w:val="0"/>
              <w:jc w:val="both"/>
              <w:rPr>
                <w:rFonts w:ascii="Calibri" w:hAnsi="Calibri"/>
                <w:b/>
                <w:bCs/>
                <w:color w:val="000000"/>
                <w:sz w:val="14"/>
                <w:szCs w:val="14"/>
                <w:lang w:val="ru-RU" w:eastAsia="ru-RU"/>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9CCC46" w14:textId="77777777" w:rsidR="005867B0" w:rsidRPr="00FF47CC" w:rsidRDefault="005867B0" w:rsidP="00D5058F">
            <w:pPr>
              <w:widowControl w:val="0"/>
              <w:tabs>
                <w:tab w:val="left" w:pos="900"/>
              </w:tabs>
              <w:snapToGrid w:val="0"/>
              <w:jc w:val="both"/>
              <w:rPr>
                <w:rFonts w:ascii="Calibri" w:hAnsi="Calibri"/>
                <w:b/>
                <w:bCs/>
                <w:color w:val="000000"/>
                <w:sz w:val="14"/>
                <w:szCs w:val="14"/>
                <w:lang w:val="ru-RU" w:eastAsia="ru-RU"/>
              </w:rPr>
            </w:pP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5541E5"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
                <w:sz w:val="14"/>
                <w:szCs w:val="14"/>
              </w:rPr>
              <w:t>0990100000</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CDA4F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6D3E691A"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0E52EE7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560 000,00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E9384A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C55D03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320BE7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60 000,00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38C7A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60 000,00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514B3C"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CBFFB4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770AE629"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5194AFC3"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5027AAC6" w14:textId="77777777" w:rsidR="005867B0" w:rsidRPr="00FF47CC" w:rsidRDefault="005867B0" w:rsidP="00D5058F">
            <w:pPr>
              <w:snapToGrid w:val="0"/>
              <w:rPr>
                <w:rFonts w:ascii="Calibri" w:hAnsi="Calibri"/>
                <w:b/>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1CCF4D17"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7CD390E"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7712B5C9"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23D4C8D9"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529E4C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33B809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560 000,00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CC1CF5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23C214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7D6B25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60 000,00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284509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60 000,00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9150919"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7102533C" w14:textId="77777777" w:rsidTr="005867B0">
        <w:trPr>
          <w:trHeight w:val="171"/>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782CAA2D"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64898724" w14:textId="77777777" w:rsidR="005867B0" w:rsidRPr="00FF47CC" w:rsidRDefault="005867B0" w:rsidP="00D5058F">
            <w:pPr>
              <w:snapToGrid w:val="0"/>
              <w:rPr>
                <w:rFonts w:ascii="Calibri" w:hAnsi="Calibri"/>
                <w:b/>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0B126798"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C1CDAD4"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5A03E21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205557C"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1AD5AA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727C7683"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BDB6D5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BFF573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DC27975"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BA3D1F"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BC789E8"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34BB7361" w14:textId="77777777" w:rsidTr="005867B0">
        <w:trPr>
          <w:trHeight w:val="23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0140095B"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0B3928C" w14:textId="77777777" w:rsidR="005867B0" w:rsidRPr="00FF47CC" w:rsidRDefault="005867B0" w:rsidP="00D5058F">
            <w:pPr>
              <w:snapToGrid w:val="0"/>
              <w:rPr>
                <w:rFonts w:ascii="Calibri" w:hAnsi="Calibri"/>
                <w:b/>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5409B7F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3E3391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F10F122"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17FF626C"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B6F7E22"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3F46C155"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873B1B3"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974CF02"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136554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7308B9"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042258F5"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0A57C005"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460D32"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1.1.</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74F4CC"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eastAsia="ru-RU"/>
              </w:rPr>
              <w:t>Информационное освещение деятельности органов местного самоуправления в средствах массовой информации</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DFE5BA"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7CE7D2"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D66451"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0990123190</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D3492D"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6AAFD59"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8C5E31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AA51C0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B31275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7BFE71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60 000,00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10275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60 000,00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C2A007"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делопроизводства и информационного взаимодействия администрации Дальнереченского муниципального округа</w:t>
            </w:r>
          </w:p>
          <w:p w14:paraId="3B8221C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2FB2B378" w14:textId="77777777" w:rsidTr="005867B0">
        <w:trPr>
          <w:trHeight w:val="24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636E2DAC"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4DAFF9F"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308D2BF6"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32DC54DC"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49B0434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A10EB75"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625AEFC"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EB6DE5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87BFBC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60 000,00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77600A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503722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60 000,00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03E8B6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60 000,00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7A7683FE"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7C71DB07" w14:textId="77777777" w:rsidTr="005867B0">
        <w:trPr>
          <w:trHeight w:val="240"/>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759BBEC2"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2F21335"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4BD7C679"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FE5F14A"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23667BDA"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2DAA171D"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14580DC"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26D6326"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9815996"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2568C7C"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D58455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E6901B6"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6D735431"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1BD1B2A1" w14:textId="77777777" w:rsidTr="005867B0">
        <w:trPr>
          <w:trHeight w:val="43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36EC85DE"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2AD865E6"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4AC9F0A3"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40216D04"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5D5FF71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4596EF84"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A6F83B4"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331C67AF"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3C26F80"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53C73EB"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B37BFDB"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C82B52"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1E32BEE2"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408EEDAC"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BE8BC0"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1.2</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04269B"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sz w:val="14"/>
                <w:szCs w:val="14"/>
                <w:lang w:val="ru-RU"/>
              </w:rPr>
              <w:t>Расходы по оплате договоров с печатными средствами массовой информации (опубликование нормативных документов муниципального образования)</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49EAB1"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BD4EBC"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82523F"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0990123401</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9A0D75"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270321CA"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3E34059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500 000,00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CC76F6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A0ADFA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4E32B38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A1F16A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B56DEB"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7C46BB5E" w14:textId="77777777" w:rsidR="005867B0" w:rsidRPr="00FF47CC" w:rsidRDefault="005867B0" w:rsidP="00D5058F">
            <w:pPr>
              <w:suppressAutoHyphens w:val="0"/>
              <w:ind w:left="-15"/>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2E524039"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640C84F" w14:textId="77777777" w:rsidR="005867B0" w:rsidRPr="00FF47CC" w:rsidRDefault="005867B0" w:rsidP="00D5058F">
            <w:pPr>
              <w:widowControl w:val="0"/>
              <w:snapToGrid w:val="0"/>
              <w:jc w:val="center"/>
              <w:rPr>
                <w:rFonts w:ascii="Calibri" w:hAnsi="Calibri"/>
                <w:b/>
                <w:bCs/>
                <w:color w:val="000000"/>
                <w:sz w:val="14"/>
                <w:szCs w:val="14"/>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E515CF6"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5268102C"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D415AC5"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4F444242"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8AEC03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310901D"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D7580B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500 000,00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FD8316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3EBB0A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3E4E30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E5DCF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35A67F0" w14:textId="77777777" w:rsidR="005867B0" w:rsidRPr="00FF47CC" w:rsidRDefault="005867B0" w:rsidP="00D5058F">
            <w:pPr>
              <w:suppressAutoHyphens w:val="0"/>
              <w:snapToGrid w:val="0"/>
              <w:ind w:left="-15"/>
              <w:jc w:val="center"/>
              <w:rPr>
                <w:rFonts w:ascii="Calibri" w:hAnsi="Calibri"/>
                <w:color w:val="000000"/>
                <w:sz w:val="14"/>
                <w:szCs w:val="14"/>
                <w:lang w:eastAsia="ru-RU"/>
              </w:rPr>
            </w:pPr>
          </w:p>
        </w:tc>
      </w:tr>
      <w:tr w:rsidR="005867B0" w:rsidRPr="00FF47CC" w14:paraId="7FCDA9D2"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2476A2F9" w14:textId="77777777" w:rsidR="005867B0" w:rsidRPr="00FF47CC" w:rsidRDefault="005867B0" w:rsidP="00D5058F">
            <w:pPr>
              <w:widowControl w:val="0"/>
              <w:snapToGrid w:val="0"/>
              <w:jc w:val="center"/>
              <w:rPr>
                <w:rFonts w:ascii="Calibri" w:hAnsi="Calibri"/>
                <w:b/>
                <w:bCs/>
                <w:color w:val="000000"/>
                <w:sz w:val="14"/>
                <w:szCs w:val="14"/>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657033E"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03246B19"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72D3E14"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DB34E40"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2CDB495"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8958EF9"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3C9AADF0"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50FB4F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69E4D56"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2099B6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59BC357"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53A1C349" w14:textId="77777777" w:rsidR="005867B0" w:rsidRPr="00FF47CC" w:rsidRDefault="005867B0" w:rsidP="00D5058F">
            <w:pPr>
              <w:suppressAutoHyphens w:val="0"/>
              <w:snapToGrid w:val="0"/>
              <w:ind w:left="-15"/>
              <w:jc w:val="center"/>
              <w:rPr>
                <w:rFonts w:ascii="Calibri" w:hAnsi="Calibri"/>
                <w:b/>
                <w:color w:val="000000"/>
                <w:sz w:val="14"/>
                <w:szCs w:val="14"/>
                <w:lang w:eastAsia="ru-RU"/>
              </w:rPr>
            </w:pPr>
          </w:p>
        </w:tc>
      </w:tr>
      <w:tr w:rsidR="005867B0" w:rsidRPr="00FF47CC" w14:paraId="1DF808EE" w14:textId="77777777" w:rsidTr="005867B0">
        <w:trPr>
          <w:trHeight w:val="21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0FF8E97C" w14:textId="77777777" w:rsidR="005867B0" w:rsidRPr="00FF47CC" w:rsidRDefault="005867B0" w:rsidP="00D5058F">
            <w:pPr>
              <w:widowControl w:val="0"/>
              <w:snapToGrid w:val="0"/>
              <w:jc w:val="center"/>
              <w:rPr>
                <w:rFonts w:ascii="Calibri" w:hAnsi="Calibri"/>
                <w:b/>
                <w:bCs/>
                <w:color w:val="000000"/>
                <w:sz w:val="14"/>
                <w:szCs w:val="14"/>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5B21E7D4"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3EC7892E"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07E68966"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3231BFCF"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998330E"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EEB652C"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7950E9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C5DAD3E"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0CBFD0F"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CB82AF9"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557C7C"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0A95555A" w14:textId="77777777" w:rsidR="005867B0" w:rsidRPr="00FF47CC" w:rsidRDefault="005867B0" w:rsidP="00D5058F">
            <w:pPr>
              <w:suppressAutoHyphens w:val="0"/>
              <w:snapToGrid w:val="0"/>
              <w:ind w:left="-15"/>
              <w:jc w:val="center"/>
              <w:rPr>
                <w:rFonts w:ascii="Calibri" w:hAnsi="Calibri"/>
                <w:b/>
                <w:color w:val="000000"/>
                <w:sz w:val="14"/>
                <w:szCs w:val="14"/>
                <w:lang w:eastAsia="ru-RU"/>
              </w:rPr>
            </w:pPr>
          </w:p>
        </w:tc>
      </w:tr>
      <w:tr w:rsidR="005867B0" w:rsidRPr="00FF47CC" w14:paraId="52E51721"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7B64E2" w14:textId="77777777" w:rsidR="005867B0" w:rsidRPr="00FF47CC" w:rsidRDefault="005867B0" w:rsidP="00D5058F">
            <w:pPr>
              <w:widowControl w:val="0"/>
              <w:jc w:val="center"/>
              <w:rPr>
                <w:rFonts w:ascii="Calibri" w:hAnsi="Calibri"/>
                <w:sz w:val="14"/>
                <w:szCs w:val="14"/>
              </w:rPr>
            </w:pPr>
            <w:r w:rsidRPr="00FF47CC">
              <w:rPr>
                <w:rFonts w:ascii="Calibri" w:hAnsi="Calibri"/>
                <w:b/>
                <w:bCs/>
                <w:sz w:val="14"/>
                <w:szCs w:val="14"/>
              </w:rPr>
              <w:t>2.</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DA0473"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Приобретение и сопровождение</w:t>
            </w:r>
          </w:p>
          <w:p w14:paraId="05E97B29"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лицензионного</w:t>
            </w:r>
          </w:p>
          <w:p w14:paraId="69267D07"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программного обеспечения</w:t>
            </w:r>
          </w:p>
          <w:p w14:paraId="04976B09"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(общесистемного,</w:t>
            </w:r>
          </w:p>
          <w:p w14:paraId="3FF1E48D"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офисного,</w:t>
            </w:r>
          </w:p>
          <w:p w14:paraId="3DD9DC79"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специализированных</w:t>
            </w:r>
          </w:p>
          <w:p w14:paraId="69EBF355"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программ для</w:t>
            </w:r>
          </w:p>
          <w:p w14:paraId="1BE2FADE" w14:textId="77777777" w:rsidR="005867B0" w:rsidRPr="00FF47CC" w:rsidRDefault="005867B0" w:rsidP="00D5058F">
            <w:pPr>
              <w:suppressAutoHyphens w:val="0"/>
              <w:jc w:val="both"/>
              <w:rPr>
                <w:rFonts w:ascii="Calibri" w:hAnsi="Calibri"/>
                <w:b/>
                <w:bCs/>
                <w:color w:val="000000"/>
                <w:sz w:val="14"/>
                <w:szCs w:val="14"/>
                <w:lang w:val="ru-RU" w:eastAsia="ru-RU"/>
              </w:rPr>
            </w:pPr>
            <w:r w:rsidRPr="00FF47CC">
              <w:rPr>
                <w:rFonts w:ascii="Calibri" w:hAnsi="Calibri"/>
                <w:b/>
                <w:bCs/>
                <w:color w:val="000000"/>
                <w:sz w:val="14"/>
                <w:szCs w:val="14"/>
                <w:lang w:val="ru-RU" w:eastAsia="ru-RU"/>
              </w:rPr>
              <w:t>структурных</w:t>
            </w:r>
          </w:p>
          <w:p w14:paraId="6DBEDB35" w14:textId="77777777" w:rsidR="005867B0" w:rsidRPr="00FF47CC" w:rsidRDefault="005867B0" w:rsidP="00D5058F">
            <w:pPr>
              <w:suppressAutoHyphens w:val="0"/>
              <w:jc w:val="both"/>
              <w:rPr>
                <w:rFonts w:ascii="Calibri" w:hAnsi="Calibri"/>
                <w:sz w:val="14"/>
                <w:szCs w:val="14"/>
              </w:rPr>
            </w:pPr>
            <w:proofErr w:type="spellStart"/>
            <w:r w:rsidRPr="00FF47CC">
              <w:rPr>
                <w:rFonts w:ascii="Calibri" w:hAnsi="Calibri"/>
                <w:b/>
                <w:bCs/>
                <w:color w:val="000000"/>
                <w:sz w:val="14"/>
                <w:szCs w:val="14"/>
                <w:lang w:eastAsia="ru-RU"/>
              </w:rPr>
              <w:t>подразделений</w:t>
            </w:r>
            <w:proofErr w:type="spellEnd"/>
            <w:r w:rsidRPr="00FF47CC">
              <w:rPr>
                <w:rFonts w:ascii="Calibri" w:hAnsi="Calibri"/>
                <w:b/>
                <w:bCs/>
                <w:color w:val="000000"/>
                <w:sz w:val="14"/>
                <w:szCs w:val="14"/>
                <w:lang w:eastAsia="ru-RU"/>
              </w:rPr>
              <w:t>)</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C61CF"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712F39"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2D5C33"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
                <w:sz w:val="14"/>
                <w:szCs w:val="14"/>
              </w:rPr>
              <w:t>0990200000</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36D6BD"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6D8D735"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7C4D37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2 975 000,00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4F1A88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1 475 000,00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5DB23E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700 000,00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2FC9FC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2 775 000,00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8B10F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2 775 000,00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1725C1"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D103C4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012C0C1B"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39B534B1" w14:textId="77777777" w:rsidR="005867B0" w:rsidRPr="00FF47CC" w:rsidRDefault="005867B0" w:rsidP="00D5058F">
            <w:pPr>
              <w:widowControl w:val="0"/>
              <w:snapToGrid w:val="0"/>
              <w:jc w:val="center"/>
              <w:rPr>
                <w:rFonts w:ascii="Calibri" w:hAnsi="Calibri"/>
                <w:sz w:val="14"/>
                <w:szCs w:val="14"/>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7B32CC2" w14:textId="77777777" w:rsidR="005867B0" w:rsidRPr="00FF47CC" w:rsidRDefault="005867B0" w:rsidP="00D5058F">
            <w:pPr>
              <w:snapToGrid w:val="0"/>
              <w:rPr>
                <w:rFonts w:ascii="Calibri" w:hAnsi="Calibri"/>
                <w:bCs/>
                <w:color w:val="26282F"/>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2FC9131A"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4FEE9367"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E99B0C9"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91FC4BE"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2CB8FEF"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65D6E4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2 975 000,00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95DA62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1 475 000,00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8BC6E7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700 000,00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FE61FC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2 775 000,00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5DBB4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2 775 000,00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8E69698"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26E61AFD"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11D914D8"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50015C50"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5F3F5718"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BFD16C7"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575F88B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70CA5B5"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B3DC056"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B0863D4"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BEAABE2"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4D0DE36"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BE980A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FA5C7E"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6ABB1A20"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2A36DAE8" w14:textId="77777777" w:rsidTr="005867B0">
        <w:trPr>
          <w:trHeight w:val="43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64A61BD2"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5386452B"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61186274"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F85E230"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4E435AC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8FE4A34"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E71726D"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013F88A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D6A4C53"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1FF0E4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0D498FB"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FDBC82"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5F35B392" w14:textId="77777777" w:rsidR="005867B0" w:rsidRPr="00FF47CC" w:rsidRDefault="005867B0" w:rsidP="00D5058F">
            <w:pPr>
              <w:widowControl w:val="0"/>
              <w:tabs>
                <w:tab w:val="left" w:pos="900"/>
              </w:tabs>
              <w:snapToGrid w:val="0"/>
              <w:jc w:val="center"/>
              <w:rPr>
                <w:rFonts w:ascii="Calibri" w:hAnsi="Calibri"/>
                <w:b/>
                <w:sz w:val="14"/>
                <w:szCs w:val="14"/>
              </w:rPr>
            </w:pPr>
          </w:p>
        </w:tc>
      </w:tr>
    </w:tbl>
    <w:p w14:paraId="06703C91" w14:textId="1AD03522" w:rsidR="005867B0" w:rsidRPr="00FF47CC" w:rsidRDefault="005867B0" w:rsidP="00D5058F">
      <w:pPr>
        <w:rPr>
          <w:rFonts w:ascii="Calibri" w:hAnsi="Calibri"/>
        </w:rPr>
      </w:pPr>
      <w:r w:rsidRPr="00FF47CC">
        <w:rPr>
          <w:rFonts w:ascii="Calibri" w:hAnsi="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867B0" w:rsidRPr="00FF47CC" w14:paraId="51B85DDE"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C5CB9C1" w14:textId="77777777" w:rsidR="005867B0" w:rsidRPr="00FF47CC" w:rsidRDefault="005867B0"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C4F1A80" w14:textId="2AEC1007" w:rsidR="005867B0" w:rsidRPr="00FF47CC" w:rsidRDefault="005867B0"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Pr="00FF47CC">
              <w:rPr>
                <w:rFonts w:ascii="Calibri" w:hAnsi="Calibri" w:cs="Calibri"/>
                <w:b/>
                <w:bCs/>
                <w:sz w:val="22"/>
                <w:szCs w:val="22"/>
              </w:rPr>
              <w:t>16</w:t>
            </w:r>
          </w:p>
        </w:tc>
      </w:tr>
    </w:tbl>
    <w:p w14:paraId="0D3D1BB5" w14:textId="77777777" w:rsidR="005867B0" w:rsidRPr="00FF47CC" w:rsidRDefault="005867B0" w:rsidP="00D5058F">
      <w:pPr>
        <w:rPr>
          <w:rFonts w:ascii="Calibri" w:hAnsi="Calibri"/>
          <w:sz w:val="18"/>
          <w:szCs w:val="18"/>
        </w:rPr>
      </w:pPr>
    </w:p>
    <w:tbl>
      <w:tblPr>
        <w:tblW w:w="5000" w:type="pct"/>
        <w:tblLayout w:type="fixed"/>
        <w:tblLook w:val="0000" w:firstRow="0" w:lastRow="0" w:firstColumn="0" w:lastColumn="0" w:noHBand="0" w:noVBand="0"/>
      </w:tblPr>
      <w:tblGrid>
        <w:gridCol w:w="527"/>
        <w:gridCol w:w="2183"/>
        <w:gridCol w:w="763"/>
        <w:gridCol w:w="629"/>
        <w:gridCol w:w="1249"/>
        <w:gridCol w:w="539"/>
        <w:gridCol w:w="1567"/>
        <w:gridCol w:w="1302"/>
        <w:gridCol w:w="1300"/>
        <w:gridCol w:w="1300"/>
        <w:gridCol w:w="1299"/>
        <w:gridCol w:w="1304"/>
        <w:gridCol w:w="1958"/>
      </w:tblGrid>
      <w:tr w:rsidR="005867B0" w:rsidRPr="00FF47CC" w14:paraId="7CD7C27F"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78BB38" w14:textId="16D1B743" w:rsidR="005867B0" w:rsidRPr="00FF47CC" w:rsidRDefault="005867B0" w:rsidP="00D5058F">
            <w:pPr>
              <w:suppressAutoHyphens w:val="0"/>
              <w:jc w:val="center"/>
              <w:rPr>
                <w:rFonts w:ascii="Calibri" w:hAnsi="Calibri"/>
                <w:sz w:val="14"/>
                <w:szCs w:val="14"/>
              </w:rPr>
            </w:pPr>
            <w:r w:rsidRPr="00FF47CC">
              <w:rPr>
                <w:rFonts w:ascii="Calibri" w:hAnsi="Calibri"/>
                <w:sz w:val="14"/>
                <w:szCs w:val="14"/>
              </w:rPr>
              <w:t>2.1.</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B30B04" w14:textId="77777777" w:rsidR="005867B0" w:rsidRPr="00FF47CC" w:rsidRDefault="005867B0" w:rsidP="00D5058F">
            <w:pPr>
              <w:jc w:val="both"/>
              <w:rPr>
                <w:rFonts w:ascii="Calibri" w:hAnsi="Calibri"/>
                <w:sz w:val="14"/>
                <w:szCs w:val="14"/>
                <w:lang w:val="ru-RU"/>
              </w:rPr>
            </w:pPr>
            <w:r w:rsidRPr="00FF47CC">
              <w:rPr>
                <w:rFonts w:ascii="Calibri" w:hAnsi="Calibri"/>
                <w:color w:val="000000"/>
                <w:sz w:val="14"/>
                <w:szCs w:val="14"/>
                <w:lang w:val="ru-RU" w:eastAsia="ru-RU"/>
              </w:rPr>
              <w:t>Обеспечение сопровождения финансового обмена данными по средствам удаленного подключения. Обеспечение нормативно правовой информацией федерального и краевого значения в администрации Дальнереченского муниципального округа, финансовом управлении администрации Дальнереченского округа</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BA70B9"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831BA3"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C7F90F" w14:textId="77777777" w:rsidR="005867B0" w:rsidRPr="00FF47CC" w:rsidRDefault="005867B0" w:rsidP="00D5058F">
            <w:pPr>
              <w:widowControl w:val="0"/>
              <w:tabs>
                <w:tab w:val="left" w:pos="900"/>
              </w:tabs>
              <w:snapToGrid w:val="0"/>
              <w:jc w:val="both"/>
              <w:rPr>
                <w:rFonts w:ascii="Calibri" w:hAnsi="Calibri"/>
                <w:bCs/>
                <w:sz w:val="14"/>
                <w:szCs w:val="14"/>
              </w:rPr>
            </w:pPr>
            <w:r w:rsidRPr="00FF47CC">
              <w:rPr>
                <w:rFonts w:ascii="Calibri" w:hAnsi="Calibri"/>
                <w:bCs/>
                <w:sz w:val="14"/>
                <w:szCs w:val="14"/>
              </w:rPr>
              <w:t>0990270791</w:t>
            </w:r>
          </w:p>
          <w:p w14:paraId="63AA7ACE"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36202F"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D7D5B68"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D285E5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1 815 000,00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0B7832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1 275 000,00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B3013E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700 000,00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E78C52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1 815 000,00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A31795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1 815 000,00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099DBB"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06F4EA9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6B0622CA" w14:textId="77777777" w:rsidTr="005867B0">
        <w:trPr>
          <w:trHeight w:val="87"/>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7C4D6BB5"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4129FC69"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02C51327"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D7C6BD3"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9416163"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2C41D46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47D56AA"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0772B84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1 815 000,00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713A99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1 275 000,00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85E227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700 000,00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E5CAE1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1 815 000,00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490263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1 815 000,00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916CEBE"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54746156" w14:textId="77777777" w:rsidTr="005867B0">
        <w:trPr>
          <w:trHeight w:val="87"/>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6571A26E"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53714A53"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3C3D2F5D"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24EDB21"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76393A6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C81A0B0"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63FE46B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CECD9D1"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56CE4E5"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D95E0F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49E4FB70"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8ED3FF"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267D573"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3D181FAE" w14:textId="77777777" w:rsidTr="005867B0">
        <w:trPr>
          <w:trHeight w:val="87"/>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0FC701CD" w14:textId="77777777" w:rsidR="005867B0" w:rsidRPr="00FF47CC" w:rsidRDefault="005867B0" w:rsidP="00D5058F">
            <w:pPr>
              <w:widowControl w:val="0"/>
              <w:snapToGrid w:val="0"/>
              <w:jc w:val="center"/>
              <w:rPr>
                <w:rFonts w:ascii="Calibri" w:hAnsi="Calibri"/>
                <w:b/>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609CDBFB" w14:textId="77777777" w:rsidR="005867B0" w:rsidRPr="00FF47CC" w:rsidRDefault="005867B0" w:rsidP="00D5058F">
            <w:pPr>
              <w:snapToGrid w:val="0"/>
              <w:rPr>
                <w:rFonts w:ascii="Calibri" w:hAnsi="Calibri"/>
                <w:b/>
                <w:bCs/>
                <w:color w:val="26282F"/>
                <w:sz w:val="14"/>
                <w:szCs w:val="14"/>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7CB00319"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0773CAE6" w14:textId="77777777" w:rsidR="005867B0" w:rsidRPr="00FF47CC" w:rsidRDefault="005867B0" w:rsidP="00D5058F">
            <w:pPr>
              <w:widowControl w:val="0"/>
              <w:tabs>
                <w:tab w:val="left" w:pos="900"/>
              </w:tabs>
              <w:snapToGrid w:val="0"/>
              <w:jc w:val="both"/>
              <w:rPr>
                <w:rFonts w:ascii="Calibri" w:hAnsi="Calibri"/>
                <w:b/>
                <w:bCs/>
                <w:color w:val="26282F"/>
                <w:sz w:val="14"/>
                <w:szCs w:val="14"/>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03B93EE"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8A6B1AF"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DFB3E18"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A8A1DCA"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FA59B7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F4ABA5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0DC6537"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3CA3F"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2128F82"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7D4F3A72" w14:textId="77777777" w:rsidTr="005867B0">
        <w:trPr>
          <w:trHeight w:val="35"/>
        </w:trPr>
        <w:tc>
          <w:tcPr>
            <w:tcW w:w="527" w:type="dxa"/>
            <w:vMerge w:val="restart"/>
            <w:tcBorders>
              <w:top w:val="single" w:sz="4" w:space="0" w:color="000000"/>
              <w:left w:val="single" w:sz="4" w:space="0" w:color="000000"/>
              <w:right w:val="single" w:sz="4" w:space="0" w:color="000000"/>
            </w:tcBorders>
            <w:shd w:val="clear" w:color="auto" w:fill="auto"/>
          </w:tcPr>
          <w:p w14:paraId="61842B8D"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2.2.</w:t>
            </w:r>
          </w:p>
        </w:tc>
        <w:tc>
          <w:tcPr>
            <w:tcW w:w="2183" w:type="dxa"/>
            <w:vMerge w:val="restart"/>
            <w:tcBorders>
              <w:top w:val="single" w:sz="4" w:space="0" w:color="000000"/>
              <w:left w:val="single" w:sz="4" w:space="0" w:color="000000"/>
              <w:right w:val="single" w:sz="4" w:space="0" w:color="000000"/>
            </w:tcBorders>
            <w:shd w:val="clear" w:color="auto" w:fill="auto"/>
          </w:tcPr>
          <w:p w14:paraId="2687BC28" w14:textId="77777777" w:rsidR="005867B0" w:rsidRPr="00FF47CC" w:rsidRDefault="005867B0" w:rsidP="00D5058F">
            <w:pPr>
              <w:snapToGrid w:val="0"/>
              <w:jc w:val="both"/>
              <w:rPr>
                <w:rFonts w:ascii="Calibri" w:hAnsi="Calibri"/>
                <w:sz w:val="14"/>
                <w:szCs w:val="14"/>
                <w:lang w:val="ru-RU"/>
              </w:rPr>
            </w:pPr>
            <w:r w:rsidRPr="00FF47CC">
              <w:rPr>
                <w:rFonts w:ascii="Calibri" w:hAnsi="Calibri"/>
                <w:bCs/>
                <w:color w:val="26282F"/>
                <w:sz w:val="14"/>
                <w:szCs w:val="14"/>
                <w:lang w:val="ru-RU" w:eastAsia="ru-RU"/>
              </w:rPr>
              <w:t>Обеспечение информационно-статистического обмена данными с Социальным фондом, налоговой инспекцией, статистическим отделом, обновление бухгалтерских программ, имущественных программ</w:t>
            </w:r>
          </w:p>
        </w:tc>
        <w:tc>
          <w:tcPr>
            <w:tcW w:w="763" w:type="dxa"/>
            <w:vMerge w:val="restart"/>
            <w:tcBorders>
              <w:top w:val="single" w:sz="4" w:space="0" w:color="000000"/>
              <w:left w:val="single" w:sz="4" w:space="0" w:color="000000"/>
              <w:right w:val="single" w:sz="4" w:space="0" w:color="000000"/>
            </w:tcBorders>
            <w:shd w:val="clear" w:color="auto" w:fill="auto"/>
          </w:tcPr>
          <w:p w14:paraId="404A0EA4" w14:textId="77777777" w:rsidR="005867B0" w:rsidRPr="00FF47CC" w:rsidRDefault="005867B0" w:rsidP="00D5058F">
            <w:pPr>
              <w:widowControl w:val="0"/>
              <w:tabs>
                <w:tab w:val="left" w:pos="900"/>
              </w:tabs>
              <w:snapToGrid w:val="0"/>
              <w:jc w:val="both"/>
              <w:rPr>
                <w:rFonts w:ascii="Calibri" w:hAnsi="Calibri"/>
                <w:bCs/>
                <w:color w:val="000000"/>
                <w:sz w:val="14"/>
                <w:szCs w:val="14"/>
                <w:lang w:val="ru-RU" w:eastAsia="ru-RU"/>
              </w:rPr>
            </w:pPr>
          </w:p>
        </w:tc>
        <w:tc>
          <w:tcPr>
            <w:tcW w:w="629" w:type="dxa"/>
            <w:vMerge w:val="restart"/>
            <w:tcBorders>
              <w:top w:val="single" w:sz="4" w:space="0" w:color="000000"/>
              <w:left w:val="single" w:sz="4" w:space="0" w:color="000000"/>
              <w:right w:val="single" w:sz="4" w:space="0" w:color="000000"/>
            </w:tcBorders>
            <w:shd w:val="clear" w:color="auto" w:fill="auto"/>
          </w:tcPr>
          <w:p w14:paraId="742087AF" w14:textId="77777777" w:rsidR="005867B0" w:rsidRPr="00FF47CC" w:rsidRDefault="005867B0" w:rsidP="00D5058F">
            <w:pPr>
              <w:widowControl w:val="0"/>
              <w:tabs>
                <w:tab w:val="left" w:pos="900"/>
              </w:tabs>
              <w:snapToGrid w:val="0"/>
              <w:jc w:val="both"/>
              <w:rPr>
                <w:rFonts w:ascii="Calibri" w:hAnsi="Calibri"/>
                <w:bCs/>
                <w:sz w:val="14"/>
                <w:szCs w:val="14"/>
                <w:lang w:val="ru-RU"/>
              </w:rPr>
            </w:pPr>
          </w:p>
        </w:tc>
        <w:tc>
          <w:tcPr>
            <w:tcW w:w="1249" w:type="dxa"/>
            <w:vMerge w:val="restart"/>
            <w:tcBorders>
              <w:top w:val="single" w:sz="4" w:space="0" w:color="000000"/>
              <w:left w:val="single" w:sz="4" w:space="0" w:color="000000"/>
              <w:right w:val="single" w:sz="4" w:space="0" w:color="000000"/>
            </w:tcBorders>
            <w:shd w:val="clear" w:color="auto" w:fill="auto"/>
          </w:tcPr>
          <w:p w14:paraId="1F024A2C" w14:textId="77777777" w:rsidR="005867B0" w:rsidRPr="00FF47CC" w:rsidRDefault="005867B0" w:rsidP="00D5058F">
            <w:pPr>
              <w:widowControl w:val="0"/>
              <w:tabs>
                <w:tab w:val="left" w:pos="900"/>
              </w:tabs>
              <w:snapToGrid w:val="0"/>
              <w:jc w:val="both"/>
              <w:rPr>
                <w:rFonts w:ascii="Calibri" w:hAnsi="Calibri"/>
                <w:bCs/>
                <w:sz w:val="14"/>
                <w:szCs w:val="14"/>
                <w:lang w:val="ru-RU"/>
              </w:rPr>
            </w:pPr>
          </w:p>
        </w:tc>
        <w:tc>
          <w:tcPr>
            <w:tcW w:w="539" w:type="dxa"/>
            <w:vMerge w:val="restart"/>
            <w:tcBorders>
              <w:top w:val="single" w:sz="4" w:space="0" w:color="000000"/>
              <w:left w:val="single" w:sz="4" w:space="0" w:color="000000"/>
              <w:right w:val="single" w:sz="4" w:space="0" w:color="000000"/>
            </w:tcBorders>
            <w:shd w:val="clear" w:color="auto" w:fill="auto"/>
          </w:tcPr>
          <w:p w14:paraId="35E44EBB" w14:textId="77777777" w:rsidR="005867B0" w:rsidRPr="00FF47CC" w:rsidRDefault="005867B0" w:rsidP="00D5058F">
            <w:pPr>
              <w:widowControl w:val="0"/>
              <w:tabs>
                <w:tab w:val="left" w:pos="900"/>
              </w:tabs>
              <w:snapToGrid w:val="0"/>
              <w:jc w:val="both"/>
              <w:rPr>
                <w:rFonts w:ascii="Calibri" w:hAnsi="Calibri"/>
                <w:bCs/>
                <w:sz w:val="14"/>
                <w:szCs w:val="14"/>
                <w:lang w:val="ru-RU"/>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2AD201F"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auto"/>
              <w:right w:val="single" w:sz="4" w:space="0" w:color="000000"/>
            </w:tcBorders>
            <w:shd w:val="clear" w:color="auto" w:fill="auto"/>
          </w:tcPr>
          <w:p w14:paraId="16B603F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760 000,00</w:t>
            </w:r>
          </w:p>
        </w:tc>
        <w:tc>
          <w:tcPr>
            <w:tcW w:w="1300" w:type="dxa"/>
            <w:tcBorders>
              <w:top w:val="single" w:sz="4" w:space="0" w:color="000000"/>
              <w:left w:val="single" w:sz="4" w:space="0" w:color="000000"/>
              <w:bottom w:val="single" w:sz="4" w:space="0" w:color="auto"/>
              <w:right w:val="single" w:sz="4" w:space="0" w:color="000000"/>
            </w:tcBorders>
            <w:shd w:val="clear" w:color="auto" w:fill="auto"/>
          </w:tcPr>
          <w:p w14:paraId="5FC368E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300" w:type="dxa"/>
            <w:tcBorders>
              <w:top w:val="single" w:sz="4" w:space="0" w:color="000000"/>
              <w:left w:val="single" w:sz="4" w:space="0" w:color="000000"/>
              <w:bottom w:val="single" w:sz="4" w:space="0" w:color="auto"/>
              <w:right w:val="single" w:sz="4" w:space="0" w:color="000000"/>
            </w:tcBorders>
            <w:shd w:val="clear" w:color="auto" w:fill="auto"/>
          </w:tcPr>
          <w:p w14:paraId="669D6DD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299" w:type="dxa"/>
            <w:tcBorders>
              <w:top w:val="single" w:sz="4" w:space="0" w:color="000000"/>
              <w:left w:val="single" w:sz="4" w:space="0" w:color="000000"/>
              <w:bottom w:val="single" w:sz="4" w:space="0" w:color="auto"/>
              <w:right w:val="single" w:sz="4" w:space="0" w:color="000000"/>
            </w:tcBorders>
            <w:shd w:val="clear" w:color="auto" w:fill="auto"/>
          </w:tcPr>
          <w:p w14:paraId="408CBDB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72569D5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958" w:type="dxa"/>
            <w:vMerge w:val="restart"/>
            <w:tcBorders>
              <w:top w:val="single" w:sz="4" w:space="0" w:color="000000"/>
              <w:left w:val="single" w:sz="4" w:space="0" w:color="000000"/>
              <w:right w:val="single" w:sz="4" w:space="0" w:color="000000"/>
            </w:tcBorders>
            <w:shd w:val="clear" w:color="auto" w:fill="auto"/>
          </w:tcPr>
          <w:p w14:paraId="7FDF3BF1"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320B79DF" w14:textId="77777777" w:rsidR="005867B0" w:rsidRPr="00FF47CC" w:rsidRDefault="005867B0" w:rsidP="00D5058F">
            <w:pPr>
              <w:suppressAutoHyphens w:val="0"/>
              <w:ind w:left="-15"/>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02B6FF94" w14:textId="77777777" w:rsidTr="005867B0">
        <w:trPr>
          <w:trHeight w:val="33"/>
        </w:trPr>
        <w:tc>
          <w:tcPr>
            <w:tcW w:w="527" w:type="dxa"/>
            <w:vMerge/>
            <w:tcBorders>
              <w:top w:val="single" w:sz="4" w:space="0" w:color="000000"/>
              <w:left w:val="single" w:sz="4" w:space="0" w:color="000000"/>
              <w:right w:val="single" w:sz="4" w:space="0" w:color="000000"/>
            </w:tcBorders>
            <w:shd w:val="clear" w:color="auto" w:fill="auto"/>
          </w:tcPr>
          <w:p w14:paraId="638230D5" w14:textId="77777777" w:rsidR="005867B0" w:rsidRPr="00FF47CC" w:rsidRDefault="005867B0" w:rsidP="00D5058F">
            <w:pPr>
              <w:widowControl w:val="0"/>
              <w:snapToGrid w:val="0"/>
              <w:jc w:val="center"/>
              <w:rPr>
                <w:rFonts w:ascii="Calibri" w:hAnsi="Calibri"/>
                <w:color w:val="000000"/>
                <w:sz w:val="14"/>
                <w:szCs w:val="14"/>
                <w:lang w:eastAsia="ru-RU"/>
              </w:rPr>
            </w:pPr>
          </w:p>
        </w:tc>
        <w:tc>
          <w:tcPr>
            <w:tcW w:w="2183" w:type="dxa"/>
            <w:vMerge/>
            <w:tcBorders>
              <w:top w:val="single" w:sz="4" w:space="0" w:color="000000"/>
              <w:left w:val="single" w:sz="4" w:space="0" w:color="000000"/>
              <w:right w:val="single" w:sz="4" w:space="0" w:color="000000"/>
            </w:tcBorders>
            <w:shd w:val="clear" w:color="auto" w:fill="auto"/>
          </w:tcPr>
          <w:p w14:paraId="14983A51" w14:textId="77777777" w:rsidR="005867B0" w:rsidRPr="00FF47CC" w:rsidRDefault="005867B0" w:rsidP="00D5058F">
            <w:pPr>
              <w:snapToGrid w:val="0"/>
              <w:jc w:val="both"/>
              <w:rPr>
                <w:rFonts w:ascii="Calibri" w:hAnsi="Calibri"/>
                <w:color w:val="000000"/>
                <w:sz w:val="14"/>
                <w:szCs w:val="14"/>
                <w:lang w:eastAsia="ru-RU"/>
              </w:rPr>
            </w:pPr>
          </w:p>
        </w:tc>
        <w:tc>
          <w:tcPr>
            <w:tcW w:w="763" w:type="dxa"/>
            <w:vMerge/>
            <w:tcBorders>
              <w:top w:val="single" w:sz="4" w:space="0" w:color="000000"/>
              <w:left w:val="single" w:sz="4" w:space="0" w:color="000000"/>
              <w:right w:val="single" w:sz="4" w:space="0" w:color="000000"/>
            </w:tcBorders>
            <w:shd w:val="clear" w:color="auto" w:fill="auto"/>
          </w:tcPr>
          <w:p w14:paraId="2F01EE39" w14:textId="77777777" w:rsidR="005867B0" w:rsidRPr="00FF47CC" w:rsidRDefault="005867B0" w:rsidP="00D5058F">
            <w:pPr>
              <w:widowControl w:val="0"/>
              <w:tabs>
                <w:tab w:val="left" w:pos="900"/>
              </w:tabs>
              <w:snapToGrid w:val="0"/>
              <w:jc w:val="both"/>
              <w:rPr>
                <w:rFonts w:ascii="Calibri" w:hAnsi="Calibri"/>
                <w:bCs/>
                <w:color w:val="000000"/>
                <w:sz w:val="14"/>
                <w:szCs w:val="14"/>
                <w:lang w:eastAsia="ru-RU"/>
              </w:rPr>
            </w:pPr>
          </w:p>
        </w:tc>
        <w:tc>
          <w:tcPr>
            <w:tcW w:w="629" w:type="dxa"/>
            <w:vMerge/>
            <w:tcBorders>
              <w:top w:val="single" w:sz="4" w:space="0" w:color="000000"/>
              <w:left w:val="single" w:sz="4" w:space="0" w:color="000000"/>
              <w:right w:val="single" w:sz="4" w:space="0" w:color="000000"/>
            </w:tcBorders>
            <w:shd w:val="clear" w:color="auto" w:fill="auto"/>
          </w:tcPr>
          <w:p w14:paraId="781CCE68"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1249" w:type="dxa"/>
            <w:vMerge/>
            <w:tcBorders>
              <w:top w:val="single" w:sz="4" w:space="0" w:color="000000"/>
              <w:left w:val="single" w:sz="4" w:space="0" w:color="000000"/>
              <w:right w:val="single" w:sz="4" w:space="0" w:color="000000"/>
            </w:tcBorders>
            <w:shd w:val="clear" w:color="auto" w:fill="auto"/>
          </w:tcPr>
          <w:p w14:paraId="0427537C"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539" w:type="dxa"/>
            <w:vMerge/>
            <w:tcBorders>
              <w:top w:val="single" w:sz="4" w:space="0" w:color="000000"/>
              <w:left w:val="single" w:sz="4" w:space="0" w:color="000000"/>
              <w:right w:val="single" w:sz="4" w:space="0" w:color="000000"/>
            </w:tcBorders>
            <w:shd w:val="clear" w:color="auto" w:fill="auto"/>
          </w:tcPr>
          <w:p w14:paraId="73BA7E81"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1567" w:type="dxa"/>
            <w:tcBorders>
              <w:top w:val="single" w:sz="4" w:space="0" w:color="000000"/>
              <w:left w:val="single" w:sz="4" w:space="0" w:color="000000"/>
              <w:bottom w:val="single" w:sz="4" w:space="0" w:color="000000"/>
              <w:right w:val="single" w:sz="4" w:space="0" w:color="auto"/>
            </w:tcBorders>
            <w:shd w:val="clear" w:color="auto" w:fill="auto"/>
          </w:tcPr>
          <w:p w14:paraId="54941F7C"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auto"/>
              <w:left w:val="single" w:sz="4" w:space="0" w:color="auto"/>
              <w:bottom w:val="single" w:sz="4" w:space="0" w:color="auto"/>
              <w:right w:val="single" w:sz="4" w:space="0" w:color="auto"/>
            </w:tcBorders>
            <w:shd w:val="clear" w:color="auto" w:fill="auto"/>
          </w:tcPr>
          <w:p w14:paraId="5188C55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760 000,00</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0708818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0,00</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C5D5AA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0,00</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546C81C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0,00</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1BA99F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0,00</w:t>
            </w:r>
          </w:p>
        </w:tc>
        <w:tc>
          <w:tcPr>
            <w:tcW w:w="1958" w:type="dxa"/>
            <w:vMerge/>
            <w:tcBorders>
              <w:top w:val="single" w:sz="4" w:space="0" w:color="000000"/>
              <w:left w:val="single" w:sz="4" w:space="0" w:color="auto"/>
              <w:right w:val="single" w:sz="4" w:space="0" w:color="000000"/>
            </w:tcBorders>
            <w:shd w:val="clear" w:color="auto" w:fill="auto"/>
          </w:tcPr>
          <w:p w14:paraId="4EB14BD5" w14:textId="77777777" w:rsidR="005867B0" w:rsidRPr="00FF47CC" w:rsidRDefault="005867B0" w:rsidP="00D5058F">
            <w:pPr>
              <w:suppressAutoHyphens w:val="0"/>
              <w:snapToGrid w:val="0"/>
              <w:ind w:left="-15"/>
              <w:jc w:val="center"/>
              <w:rPr>
                <w:rFonts w:ascii="Calibri" w:hAnsi="Calibri"/>
                <w:b/>
                <w:color w:val="000000"/>
                <w:sz w:val="14"/>
                <w:szCs w:val="14"/>
                <w:lang w:eastAsia="ru-RU"/>
              </w:rPr>
            </w:pPr>
          </w:p>
        </w:tc>
      </w:tr>
      <w:tr w:rsidR="005867B0" w:rsidRPr="00FF47CC" w14:paraId="1182D564" w14:textId="77777777" w:rsidTr="005867B0">
        <w:trPr>
          <w:trHeight w:val="33"/>
        </w:trPr>
        <w:tc>
          <w:tcPr>
            <w:tcW w:w="527" w:type="dxa"/>
            <w:vMerge/>
            <w:tcBorders>
              <w:top w:val="single" w:sz="4" w:space="0" w:color="000000"/>
              <w:left w:val="single" w:sz="4" w:space="0" w:color="000000"/>
              <w:right w:val="single" w:sz="4" w:space="0" w:color="000000"/>
            </w:tcBorders>
            <w:shd w:val="clear" w:color="auto" w:fill="auto"/>
          </w:tcPr>
          <w:p w14:paraId="41777209" w14:textId="77777777" w:rsidR="005867B0" w:rsidRPr="00FF47CC" w:rsidRDefault="005867B0" w:rsidP="00D5058F">
            <w:pPr>
              <w:widowControl w:val="0"/>
              <w:snapToGrid w:val="0"/>
              <w:jc w:val="center"/>
              <w:rPr>
                <w:rFonts w:ascii="Calibri" w:hAnsi="Calibri"/>
                <w:color w:val="000000"/>
                <w:sz w:val="14"/>
                <w:szCs w:val="14"/>
                <w:lang w:eastAsia="ru-RU"/>
              </w:rPr>
            </w:pPr>
          </w:p>
        </w:tc>
        <w:tc>
          <w:tcPr>
            <w:tcW w:w="2183" w:type="dxa"/>
            <w:vMerge/>
            <w:tcBorders>
              <w:top w:val="single" w:sz="4" w:space="0" w:color="000000"/>
              <w:left w:val="single" w:sz="4" w:space="0" w:color="000000"/>
              <w:right w:val="single" w:sz="4" w:space="0" w:color="000000"/>
            </w:tcBorders>
            <w:shd w:val="clear" w:color="auto" w:fill="auto"/>
          </w:tcPr>
          <w:p w14:paraId="1E5E8FA0" w14:textId="77777777" w:rsidR="005867B0" w:rsidRPr="00FF47CC" w:rsidRDefault="005867B0" w:rsidP="00D5058F">
            <w:pPr>
              <w:snapToGrid w:val="0"/>
              <w:jc w:val="both"/>
              <w:rPr>
                <w:rFonts w:ascii="Calibri" w:hAnsi="Calibri"/>
                <w:color w:val="000000"/>
                <w:sz w:val="14"/>
                <w:szCs w:val="14"/>
                <w:lang w:eastAsia="ru-RU"/>
              </w:rPr>
            </w:pPr>
          </w:p>
        </w:tc>
        <w:tc>
          <w:tcPr>
            <w:tcW w:w="763" w:type="dxa"/>
            <w:vMerge/>
            <w:tcBorders>
              <w:top w:val="single" w:sz="4" w:space="0" w:color="000000"/>
              <w:left w:val="single" w:sz="4" w:space="0" w:color="000000"/>
              <w:right w:val="single" w:sz="4" w:space="0" w:color="000000"/>
            </w:tcBorders>
            <w:shd w:val="clear" w:color="auto" w:fill="auto"/>
          </w:tcPr>
          <w:p w14:paraId="2CB8BB20" w14:textId="77777777" w:rsidR="005867B0" w:rsidRPr="00FF47CC" w:rsidRDefault="005867B0" w:rsidP="00D5058F">
            <w:pPr>
              <w:widowControl w:val="0"/>
              <w:tabs>
                <w:tab w:val="left" w:pos="900"/>
              </w:tabs>
              <w:snapToGrid w:val="0"/>
              <w:jc w:val="both"/>
              <w:rPr>
                <w:rFonts w:ascii="Calibri" w:hAnsi="Calibri"/>
                <w:bCs/>
                <w:color w:val="000000"/>
                <w:sz w:val="14"/>
                <w:szCs w:val="14"/>
                <w:lang w:eastAsia="ru-RU"/>
              </w:rPr>
            </w:pPr>
          </w:p>
        </w:tc>
        <w:tc>
          <w:tcPr>
            <w:tcW w:w="629" w:type="dxa"/>
            <w:vMerge/>
            <w:tcBorders>
              <w:top w:val="single" w:sz="4" w:space="0" w:color="000000"/>
              <w:left w:val="single" w:sz="4" w:space="0" w:color="000000"/>
              <w:right w:val="single" w:sz="4" w:space="0" w:color="000000"/>
            </w:tcBorders>
            <w:shd w:val="clear" w:color="auto" w:fill="auto"/>
          </w:tcPr>
          <w:p w14:paraId="45EF97D6"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1249" w:type="dxa"/>
            <w:vMerge/>
            <w:tcBorders>
              <w:top w:val="single" w:sz="4" w:space="0" w:color="000000"/>
              <w:left w:val="single" w:sz="4" w:space="0" w:color="000000"/>
              <w:right w:val="single" w:sz="4" w:space="0" w:color="000000"/>
            </w:tcBorders>
            <w:shd w:val="clear" w:color="auto" w:fill="auto"/>
          </w:tcPr>
          <w:p w14:paraId="13A0C516"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539" w:type="dxa"/>
            <w:vMerge/>
            <w:tcBorders>
              <w:top w:val="single" w:sz="4" w:space="0" w:color="000000"/>
              <w:left w:val="single" w:sz="4" w:space="0" w:color="000000"/>
              <w:right w:val="single" w:sz="4" w:space="0" w:color="000000"/>
            </w:tcBorders>
            <w:shd w:val="clear" w:color="auto" w:fill="auto"/>
          </w:tcPr>
          <w:p w14:paraId="19B59664"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1567" w:type="dxa"/>
            <w:tcBorders>
              <w:top w:val="single" w:sz="4" w:space="0" w:color="000000"/>
              <w:left w:val="single" w:sz="4" w:space="0" w:color="000000"/>
              <w:bottom w:val="single" w:sz="4" w:space="0" w:color="000000"/>
              <w:right w:val="single" w:sz="4" w:space="0" w:color="auto"/>
            </w:tcBorders>
            <w:shd w:val="clear" w:color="auto" w:fill="auto"/>
          </w:tcPr>
          <w:p w14:paraId="6657330C"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auto"/>
              <w:left w:val="single" w:sz="4" w:space="0" w:color="auto"/>
              <w:bottom w:val="single" w:sz="4" w:space="0" w:color="auto"/>
              <w:right w:val="single" w:sz="4" w:space="0" w:color="auto"/>
            </w:tcBorders>
            <w:shd w:val="clear" w:color="auto" w:fill="auto"/>
          </w:tcPr>
          <w:p w14:paraId="3A4E4075"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70B8DF6"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4151FED1"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01A979B6"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DAEF02A"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auto"/>
              <w:right w:val="single" w:sz="4" w:space="0" w:color="000000"/>
            </w:tcBorders>
            <w:shd w:val="clear" w:color="auto" w:fill="auto"/>
          </w:tcPr>
          <w:p w14:paraId="1B406C2E" w14:textId="77777777" w:rsidR="005867B0" w:rsidRPr="00FF47CC" w:rsidRDefault="005867B0" w:rsidP="00D5058F">
            <w:pPr>
              <w:suppressAutoHyphens w:val="0"/>
              <w:snapToGrid w:val="0"/>
              <w:ind w:left="-15"/>
              <w:jc w:val="center"/>
              <w:rPr>
                <w:rFonts w:ascii="Calibri" w:hAnsi="Calibri"/>
                <w:b/>
                <w:color w:val="000000"/>
                <w:sz w:val="14"/>
                <w:szCs w:val="14"/>
                <w:lang w:eastAsia="ru-RU"/>
              </w:rPr>
            </w:pPr>
          </w:p>
        </w:tc>
      </w:tr>
      <w:tr w:rsidR="005867B0" w:rsidRPr="00FF47CC" w14:paraId="2FA4B3F7" w14:textId="77777777" w:rsidTr="005867B0">
        <w:trPr>
          <w:trHeight w:val="33"/>
        </w:trPr>
        <w:tc>
          <w:tcPr>
            <w:tcW w:w="527" w:type="dxa"/>
            <w:vMerge/>
            <w:tcBorders>
              <w:top w:val="single" w:sz="4" w:space="0" w:color="000000"/>
              <w:left w:val="single" w:sz="4" w:space="0" w:color="000000"/>
              <w:right w:val="single" w:sz="4" w:space="0" w:color="000000"/>
            </w:tcBorders>
            <w:shd w:val="clear" w:color="auto" w:fill="auto"/>
          </w:tcPr>
          <w:p w14:paraId="6341050A" w14:textId="77777777" w:rsidR="005867B0" w:rsidRPr="00FF47CC" w:rsidRDefault="005867B0" w:rsidP="00D5058F">
            <w:pPr>
              <w:widowControl w:val="0"/>
              <w:snapToGrid w:val="0"/>
              <w:jc w:val="center"/>
              <w:rPr>
                <w:rFonts w:ascii="Calibri" w:hAnsi="Calibri"/>
                <w:color w:val="000000"/>
                <w:sz w:val="14"/>
                <w:szCs w:val="14"/>
                <w:lang w:eastAsia="ru-RU"/>
              </w:rPr>
            </w:pPr>
          </w:p>
        </w:tc>
        <w:tc>
          <w:tcPr>
            <w:tcW w:w="2183" w:type="dxa"/>
            <w:vMerge/>
            <w:tcBorders>
              <w:top w:val="single" w:sz="4" w:space="0" w:color="000000"/>
              <w:left w:val="single" w:sz="4" w:space="0" w:color="000000"/>
              <w:right w:val="single" w:sz="4" w:space="0" w:color="000000"/>
            </w:tcBorders>
            <w:shd w:val="clear" w:color="auto" w:fill="auto"/>
          </w:tcPr>
          <w:p w14:paraId="506B34D0" w14:textId="77777777" w:rsidR="005867B0" w:rsidRPr="00FF47CC" w:rsidRDefault="005867B0" w:rsidP="00D5058F">
            <w:pPr>
              <w:snapToGrid w:val="0"/>
              <w:jc w:val="both"/>
              <w:rPr>
                <w:rFonts w:ascii="Calibri" w:hAnsi="Calibri"/>
                <w:color w:val="000000"/>
                <w:sz w:val="14"/>
                <w:szCs w:val="14"/>
                <w:lang w:eastAsia="ru-RU"/>
              </w:rPr>
            </w:pPr>
          </w:p>
        </w:tc>
        <w:tc>
          <w:tcPr>
            <w:tcW w:w="763" w:type="dxa"/>
            <w:vMerge/>
            <w:tcBorders>
              <w:top w:val="single" w:sz="4" w:space="0" w:color="000000"/>
              <w:left w:val="single" w:sz="4" w:space="0" w:color="000000"/>
              <w:right w:val="single" w:sz="4" w:space="0" w:color="000000"/>
            </w:tcBorders>
            <w:shd w:val="clear" w:color="auto" w:fill="auto"/>
          </w:tcPr>
          <w:p w14:paraId="3BD5E3C8" w14:textId="77777777" w:rsidR="005867B0" w:rsidRPr="00FF47CC" w:rsidRDefault="005867B0" w:rsidP="00D5058F">
            <w:pPr>
              <w:widowControl w:val="0"/>
              <w:tabs>
                <w:tab w:val="left" w:pos="900"/>
              </w:tabs>
              <w:snapToGrid w:val="0"/>
              <w:jc w:val="both"/>
              <w:rPr>
                <w:rFonts w:ascii="Calibri" w:hAnsi="Calibri"/>
                <w:bCs/>
                <w:color w:val="000000"/>
                <w:sz w:val="14"/>
                <w:szCs w:val="14"/>
                <w:lang w:eastAsia="ru-RU"/>
              </w:rPr>
            </w:pPr>
          </w:p>
        </w:tc>
        <w:tc>
          <w:tcPr>
            <w:tcW w:w="629" w:type="dxa"/>
            <w:vMerge/>
            <w:tcBorders>
              <w:top w:val="single" w:sz="4" w:space="0" w:color="000000"/>
              <w:left w:val="single" w:sz="4" w:space="0" w:color="000000"/>
              <w:right w:val="single" w:sz="4" w:space="0" w:color="000000"/>
            </w:tcBorders>
            <w:shd w:val="clear" w:color="auto" w:fill="auto"/>
          </w:tcPr>
          <w:p w14:paraId="17904FCB"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1249" w:type="dxa"/>
            <w:vMerge/>
            <w:tcBorders>
              <w:top w:val="single" w:sz="4" w:space="0" w:color="000000"/>
              <w:left w:val="single" w:sz="4" w:space="0" w:color="000000"/>
              <w:right w:val="single" w:sz="4" w:space="0" w:color="000000"/>
            </w:tcBorders>
            <w:shd w:val="clear" w:color="auto" w:fill="auto"/>
          </w:tcPr>
          <w:p w14:paraId="1651D3F3"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539" w:type="dxa"/>
            <w:vMerge/>
            <w:tcBorders>
              <w:top w:val="single" w:sz="4" w:space="0" w:color="000000"/>
              <w:left w:val="single" w:sz="4" w:space="0" w:color="000000"/>
              <w:right w:val="single" w:sz="4" w:space="0" w:color="000000"/>
            </w:tcBorders>
            <w:shd w:val="clear" w:color="auto" w:fill="auto"/>
          </w:tcPr>
          <w:p w14:paraId="5C3CC367" w14:textId="77777777" w:rsidR="005867B0" w:rsidRPr="00FF47CC" w:rsidRDefault="005867B0" w:rsidP="00D5058F">
            <w:pPr>
              <w:widowControl w:val="0"/>
              <w:tabs>
                <w:tab w:val="left" w:pos="900"/>
              </w:tabs>
              <w:snapToGrid w:val="0"/>
              <w:jc w:val="both"/>
              <w:rPr>
                <w:rFonts w:ascii="Calibri" w:hAnsi="Calibri"/>
                <w:bCs/>
                <w:sz w:val="14"/>
                <w:szCs w:val="14"/>
              </w:rPr>
            </w:pPr>
          </w:p>
        </w:tc>
        <w:tc>
          <w:tcPr>
            <w:tcW w:w="1567" w:type="dxa"/>
            <w:tcBorders>
              <w:top w:val="single" w:sz="4" w:space="0" w:color="000000"/>
              <w:left w:val="single" w:sz="4" w:space="0" w:color="000000"/>
              <w:bottom w:val="single" w:sz="4" w:space="0" w:color="000000"/>
              <w:right w:val="single" w:sz="4" w:space="0" w:color="auto"/>
            </w:tcBorders>
            <w:shd w:val="clear" w:color="auto" w:fill="auto"/>
          </w:tcPr>
          <w:p w14:paraId="2221341D"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auto"/>
              <w:left w:val="single" w:sz="4" w:space="0" w:color="auto"/>
              <w:bottom w:val="single" w:sz="4" w:space="0" w:color="auto"/>
              <w:right w:val="single" w:sz="4" w:space="0" w:color="auto"/>
            </w:tcBorders>
            <w:shd w:val="clear" w:color="auto" w:fill="auto"/>
          </w:tcPr>
          <w:p w14:paraId="6ED91360"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18C937B9"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7A6B72C5"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071EE31C"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6FB603E"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auto"/>
              <w:right w:val="single" w:sz="4" w:space="0" w:color="000000"/>
            </w:tcBorders>
            <w:shd w:val="clear" w:color="auto" w:fill="auto"/>
          </w:tcPr>
          <w:p w14:paraId="34A817C5" w14:textId="77777777" w:rsidR="005867B0" w:rsidRPr="00FF47CC" w:rsidRDefault="005867B0" w:rsidP="00D5058F">
            <w:pPr>
              <w:suppressAutoHyphens w:val="0"/>
              <w:snapToGrid w:val="0"/>
              <w:ind w:left="-15"/>
              <w:jc w:val="center"/>
              <w:rPr>
                <w:rFonts w:ascii="Calibri" w:hAnsi="Calibri"/>
                <w:b/>
                <w:color w:val="000000"/>
                <w:sz w:val="14"/>
                <w:szCs w:val="14"/>
                <w:lang w:eastAsia="ru-RU"/>
              </w:rPr>
            </w:pPr>
          </w:p>
        </w:tc>
      </w:tr>
      <w:tr w:rsidR="005867B0" w:rsidRPr="00FF47CC" w14:paraId="0688A05B"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98C493"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2.3.</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BA1DEE" w14:textId="77777777" w:rsidR="005867B0" w:rsidRPr="00FF47CC" w:rsidRDefault="005867B0" w:rsidP="00D5058F">
            <w:pPr>
              <w:jc w:val="both"/>
              <w:rPr>
                <w:rFonts w:ascii="Calibri" w:hAnsi="Calibri"/>
                <w:sz w:val="14"/>
                <w:szCs w:val="14"/>
              </w:rPr>
            </w:pPr>
            <w:proofErr w:type="spellStart"/>
            <w:r w:rsidRPr="00FF47CC">
              <w:rPr>
                <w:rFonts w:ascii="Calibri" w:hAnsi="Calibri"/>
                <w:color w:val="000000"/>
                <w:sz w:val="14"/>
                <w:szCs w:val="14"/>
                <w:lang w:eastAsia="ru-RU"/>
              </w:rPr>
              <w:t>Приобретение</w:t>
            </w:r>
            <w:proofErr w:type="spellEnd"/>
            <w:r w:rsidRPr="00FF47CC">
              <w:rPr>
                <w:rFonts w:ascii="Calibri" w:hAnsi="Calibri"/>
                <w:color w:val="000000"/>
                <w:sz w:val="14"/>
                <w:szCs w:val="14"/>
                <w:lang w:eastAsia="ru-RU"/>
              </w:rPr>
              <w:t xml:space="preserve"> </w:t>
            </w:r>
            <w:proofErr w:type="spellStart"/>
            <w:r w:rsidRPr="00FF47CC">
              <w:rPr>
                <w:rFonts w:ascii="Calibri" w:hAnsi="Calibri"/>
                <w:color w:val="000000"/>
                <w:sz w:val="14"/>
                <w:szCs w:val="14"/>
                <w:lang w:eastAsia="ru-RU"/>
              </w:rPr>
              <w:t>отечественного</w:t>
            </w:r>
            <w:proofErr w:type="spellEnd"/>
            <w:r w:rsidRPr="00FF47CC">
              <w:rPr>
                <w:rFonts w:ascii="Calibri" w:hAnsi="Calibri"/>
                <w:color w:val="000000"/>
                <w:sz w:val="14"/>
                <w:szCs w:val="14"/>
                <w:lang w:eastAsia="ru-RU"/>
              </w:rPr>
              <w:t xml:space="preserve"> </w:t>
            </w:r>
            <w:proofErr w:type="spellStart"/>
            <w:r w:rsidRPr="00FF47CC">
              <w:rPr>
                <w:rFonts w:ascii="Calibri" w:hAnsi="Calibri"/>
                <w:color w:val="000000"/>
                <w:sz w:val="14"/>
                <w:szCs w:val="14"/>
                <w:lang w:eastAsia="ru-RU"/>
              </w:rPr>
              <w:t>программного</w:t>
            </w:r>
            <w:proofErr w:type="spellEnd"/>
            <w:r w:rsidRPr="00FF47CC">
              <w:rPr>
                <w:rFonts w:ascii="Calibri" w:hAnsi="Calibri"/>
                <w:color w:val="000000"/>
                <w:sz w:val="14"/>
                <w:szCs w:val="14"/>
                <w:lang w:eastAsia="ru-RU"/>
              </w:rPr>
              <w:t xml:space="preserve"> </w:t>
            </w:r>
            <w:proofErr w:type="spellStart"/>
            <w:r w:rsidRPr="00FF47CC">
              <w:rPr>
                <w:rFonts w:ascii="Calibri" w:hAnsi="Calibri"/>
                <w:color w:val="000000"/>
                <w:sz w:val="14"/>
                <w:szCs w:val="14"/>
                <w:lang w:eastAsia="ru-RU"/>
              </w:rPr>
              <w:t>обеспечения</w:t>
            </w:r>
            <w:proofErr w:type="spellEnd"/>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1B2E31"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C7FC05"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1C2D13"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0990270793</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FA02E6"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34E18F5"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auto"/>
              <w:left w:val="single" w:sz="4" w:space="0" w:color="000000"/>
              <w:bottom w:val="single" w:sz="4" w:space="0" w:color="000000"/>
              <w:right w:val="single" w:sz="4" w:space="0" w:color="000000"/>
            </w:tcBorders>
            <w:shd w:val="clear" w:color="auto" w:fill="auto"/>
          </w:tcPr>
          <w:p w14:paraId="26203BF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400 000,00</w:t>
            </w:r>
          </w:p>
        </w:tc>
        <w:tc>
          <w:tcPr>
            <w:tcW w:w="1300" w:type="dxa"/>
            <w:tcBorders>
              <w:top w:val="single" w:sz="4" w:space="0" w:color="auto"/>
              <w:left w:val="single" w:sz="4" w:space="0" w:color="000000"/>
              <w:bottom w:val="single" w:sz="4" w:space="0" w:color="000000"/>
              <w:right w:val="single" w:sz="4" w:space="0" w:color="000000"/>
            </w:tcBorders>
            <w:shd w:val="clear" w:color="auto" w:fill="auto"/>
          </w:tcPr>
          <w:p w14:paraId="3DA8EE6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200 000,00</w:t>
            </w:r>
          </w:p>
        </w:tc>
        <w:tc>
          <w:tcPr>
            <w:tcW w:w="1300" w:type="dxa"/>
            <w:tcBorders>
              <w:top w:val="single" w:sz="4" w:space="0" w:color="auto"/>
              <w:left w:val="single" w:sz="4" w:space="0" w:color="000000"/>
              <w:bottom w:val="single" w:sz="4" w:space="0" w:color="000000"/>
              <w:right w:val="single" w:sz="4" w:space="0" w:color="000000"/>
            </w:tcBorders>
            <w:shd w:val="clear" w:color="auto" w:fill="auto"/>
          </w:tcPr>
          <w:p w14:paraId="14CE114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299" w:type="dxa"/>
            <w:tcBorders>
              <w:top w:val="single" w:sz="4" w:space="0" w:color="auto"/>
              <w:left w:val="single" w:sz="4" w:space="0" w:color="000000"/>
              <w:bottom w:val="single" w:sz="4" w:space="0" w:color="000000"/>
              <w:right w:val="single" w:sz="4" w:space="0" w:color="000000"/>
            </w:tcBorders>
            <w:shd w:val="clear" w:color="auto" w:fill="auto"/>
          </w:tcPr>
          <w:p w14:paraId="407984F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200 000,00</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0EDFB9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200 000,00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D91112"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66708AC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3748ED05"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27C6F0B"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ABCC460"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76C6665F"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34524000"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526E12A5"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3CE2B3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75BDC2D"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A1AA15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400 000,00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AAC24C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90CAE0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467D2F6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B90CC6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200 000,00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0CFF400D"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7A9DD595"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03B9986F"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021995F9"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2A9B150D"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A8351EB"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3AEA65B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4D4CB994"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3784107"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0763705B"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CD9F920"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136FE9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5D1C903"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194FFA"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21E2C7F"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2885BF27" w14:textId="77777777" w:rsidTr="005867B0">
        <w:trPr>
          <w:trHeight w:val="357"/>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14179FFB"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6961148E"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4C5E8A84"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61F4B840"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44D6857"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28A8731A"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61546756"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7E0D4599"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E340C5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DCA7F49"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C81DBE7"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DDF23B"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9A27596"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64101A38" w14:textId="77777777" w:rsidTr="005867B0">
        <w:trPr>
          <w:trHeight w:val="74"/>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0315D5" w14:textId="77777777" w:rsidR="005867B0" w:rsidRPr="00FF47CC" w:rsidRDefault="005867B0" w:rsidP="00D5058F">
            <w:pPr>
              <w:widowControl w:val="0"/>
              <w:jc w:val="center"/>
              <w:rPr>
                <w:rFonts w:ascii="Calibri" w:hAnsi="Calibri"/>
                <w:sz w:val="14"/>
                <w:szCs w:val="14"/>
              </w:rPr>
            </w:pPr>
            <w:r w:rsidRPr="00FF47CC">
              <w:rPr>
                <w:rFonts w:ascii="Calibri" w:hAnsi="Calibri"/>
                <w:b/>
                <w:bCs/>
                <w:sz w:val="14"/>
                <w:szCs w:val="14"/>
              </w:rPr>
              <w:t>3.</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695DFA"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b/>
                <w:bCs/>
                <w:color w:val="34343C"/>
                <w:sz w:val="14"/>
                <w:szCs w:val="14"/>
                <w:lang w:val="ru-RU" w:eastAsia="ru-RU"/>
              </w:rPr>
              <w:t>Приобретение и техническое сопровождение компьютерного оборудование и оргтехники</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47123E" w14:textId="77777777" w:rsidR="005867B0" w:rsidRPr="00FF47CC" w:rsidRDefault="005867B0" w:rsidP="00D5058F">
            <w:pPr>
              <w:widowControl w:val="0"/>
              <w:tabs>
                <w:tab w:val="left" w:pos="900"/>
              </w:tabs>
              <w:snapToGrid w:val="0"/>
              <w:jc w:val="both"/>
              <w:rPr>
                <w:rFonts w:ascii="Calibri" w:hAnsi="Calibri"/>
                <w:b/>
                <w:bCs/>
                <w:color w:val="34343C"/>
                <w:sz w:val="14"/>
                <w:szCs w:val="14"/>
                <w:lang w:val="ru-RU" w:eastAsia="ru-RU"/>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93A6DF" w14:textId="77777777" w:rsidR="005867B0" w:rsidRPr="00FF47CC" w:rsidRDefault="005867B0" w:rsidP="00D5058F">
            <w:pPr>
              <w:widowControl w:val="0"/>
              <w:tabs>
                <w:tab w:val="left" w:pos="900"/>
              </w:tabs>
              <w:snapToGrid w:val="0"/>
              <w:jc w:val="both"/>
              <w:rPr>
                <w:rFonts w:ascii="Calibri" w:hAnsi="Calibri"/>
                <w:b/>
                <w:bCs/>
                <w:color w:val="34343C"/>
                <w:sz w:val="14"/>
                <w:szCs w:val="14"/>
                <w:lang w:val="ru-RU" w:eastAsia="ru-RU"/>
              </w:rPr>
            </w:pP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758465"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
                <w:sz w:val="14"/>
                <w:szCs w:val="14"/>
              </w:rPr>
              <w:t>0990300000</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64BFD4"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71FF723"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058F2B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2 355 000,00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F648A8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400 000,00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F236FC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50 000,00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D830B9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1 000 000,00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761715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1 000 000,00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45A7EB"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B47944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79AF2E56" w14:textId="77777777" w:rsidTr="005867B0">
        <w:trPr>
          <w:trHeight w:val="7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58CAB98C"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43D1C94"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677E491B"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2C78E03"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6C9FF6EF"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4FD113C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22EFA05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DE7F40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2 355 000,00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689FED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400 000,00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7019A4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50 000,00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38957E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1 000 000,00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FE5A9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1 000 000,00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56E71220"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683876C5" w14:textId="77777777" w:rsidTr="005867B0">
        <w:trPr>
          <w:trHeight w:val="7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50919BD7"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D147805"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154D4DC2"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1ACBB5B"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6A9C6E85"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E48C3B4"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8888CA3"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987FE30"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12F6164"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1B7E6AA"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718B71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35B115"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8D7572F"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03FD4C72" w14:textId="77777777" w:rsidTr="005867B0">
        <w:trPr>
          <w:trHeight w:val="7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59315575"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54A846F0"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56B6526F"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B853FB9"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31EA560E"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5F41342"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F9378FB"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7952341"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F764803"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7B554EF"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288375C"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EC0726E"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07F2ADAC"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2F4946F2" w14:textId="77777777" w:rsidTr="005867B0">
        <w:trPr>
          <w:trHeight w:val="74"/>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6A644B"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3.1.</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965189" w14:textId="77777777" w:rsidR="005867B0" w:rsidRPr="00FF47CC" w:rsidRDefault="005867B0" w:rsidP="00D5058F">
            <w:pPr>
              <w:suppressAutoHyphens w:val="0"/>
              <w:jc w:val="both"/>
              <w:rPr>
                <w:rFonts w:ascii="Calibri" w:hAnsi="Calibri"/>
                <w:color w:val="000000"/>
                <w:sz w:val="14"/>
                <w:szCs w:val="14"/>
                <w:lang w:val="ru-RU" w:eastAsia="ru-RU"/>
              </w:rPr>
            </w:pPr>
            <w:r w:rsidRPr="00FF47CC">
              <w:rPr>
                <w:rFonts w:ascii="Calibri" w:hAnsi="Calibri"/>
                <w:color w:val="000000"/>
                <w:sz w:val="14"/>
                <w:szCs w:val="14"/>
                <w:lang w:val="ru-RU" w:eastAsia="ru-RU"/>
              </w:rPr>
              <w:t>Модернизация, обновление и закупка</w:t>
            </w:r>
          </w:p>
          <w:p w14:paraId="1CC2C8C4"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eastAsia="ru-RU"/>
              </w:rPr>
              <w:t>компьютерной техники и оргтехники</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9CD26E"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41ADE3"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B8B4E8"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0990370794</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010126"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695D29D"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CBDB9A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2 055 000,00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5876B9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736934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3BD29C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700 000,00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AF9154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700 000,00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B332E5"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45B441B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3E573D45" w14:textId="77777777" w:rsidTr="005867B0">
        <w:trPr>
          <w:trHeight w:val="7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2933805E"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7D05072"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4DAAE507"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30211F8D"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1C42E2E"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5E2C58E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665B669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B7C9DE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2 055 000,00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6C387D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63EBE1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00F255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700 000,00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17474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700 000,00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48173BA0"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3DB2FB3E" w14:textId="77777777" w:rsidTr="005867B0">
        <w:trPr>
          <w:trHeight w:val="7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33D6593B"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412A0C1E"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051FB305"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C236B4F"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65D87AC8"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CEB36A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269B8E83"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38B71121"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218FB26"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367CAAD"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FD741EF"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096E07"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74CED449"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66D96587" w14:textId="77777777" w:rsidTr="005867B0">
        <w:trPr>
          <w:trHeight w:val="7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165D43C8"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2FE035C"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35D3A0A3"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2C65A3F"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5E80CBDF"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0E1A1191"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9209C34"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3153708"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FECF3F7"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0581E34"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F8B71B4"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95E4CC" w14:textId="77777777" w:rsidR="005867B0" w:rsidRPr="00FF47CC" w:rsidRDefault="005867B0" w:rsidP="00D5058F">
            <w:pPr>
              <w:widowControl w:val="0"/>
              <w:tabs>
                <w:tab w:val="left" w:pos="900"/>
              </w:tabs>
              <w:snapToGrid w:val="0"/>
              <w:jc w:val="center"/>
              <w:rPr>
                <w:rFonts w:ascii="Calibri" w:hAnsi="Calibri"/>
                <w:b/>
                <w:sz w:val="14"/>
                <w:szCs w:val="1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08776138"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5A1304BD" w14:textId="77777777" w:rsidTr="005867B0">
        <w:trPr>
          <w:trHeight w:val="53"/>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18D11F"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3.2</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1B6D5F"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eastAsia="ru-RU"/>
              </w:rPr>
              <w:t>Ремонт и обслуживание компьютерной техники и оргтехники</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3FD0EB"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3EA782"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ACDB6D"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0990370795</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6ABD17"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Cs/>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BE4F9B1"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A4BC91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300 000,00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86DCC9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200 000,00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74DE1B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50 000,00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1DA14A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300 000,00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6575AA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sz w:val="14"/>
                <w:szCs w:val="14"/>
              </w:rPr>
              <w:t>300 000,00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3EA366"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6E0F3FE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2B9B851D" w14:textId="77777777" w:rsidTr="005867B0">
        <w:trPr>
          <w:trHeight w:val="51"/>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26A9AAB1"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56060E95"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416A5281"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6EBF9AE"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45D64162"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479716C8"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A51C9C1"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7EB5B57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300 000,00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BFEC96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200 000,00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88253E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50 000,00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AD9C80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300 000,00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DC22E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Cs/>
                <w:sz w:val="14"/>
                <w:szCs w:val="14"/>
              </w:rPr>
              <w:t>300 000,00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6B3356F2" w14:textId="77777777" w:rsidR="005867B0" w:rsidRPr="00FF47CC" w:rsidRDefault="005867B0" w:rsidP="00D5058F">
            <w:pPr>
              <w:widowControl w:val="0"/>
              <w:tabs>
                <w:tab w:val="left" w:pos="900"/>
              </w:tabs>
              <w:snapToGrid w:val="0"/>
              <w:jc w:val="center"/>
              <w:rPr>
                <w:rFonts w:ascii="Calibri" w:hAnsi="Calibri"/>
                <w:b/>
                <w:bCs/>
                <w:sz w:val="14"/>
                <w:szCs w:val="14"/>
                <w:highlight w:val="yellow"/>
              </w:rPr>
            </w:pPr>
          </w:p>
        </w:tc>
      </w:tr>
      <w:tr w:rsidR="005867B0" w:rsidRPr="00FF47CC" w14:paraId="79F1C0CE" w14:textId="77777777" w:rsidTr="005867B0">
        <w:trPr>
          <w:trHeight w:val="51"/>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084E857A"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476347ED"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46CB2830"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AD19226"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54E0BE67"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4CF56656"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D63C0D0"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76E8E804"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019D66A"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A438F2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CD8960D"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014F5B"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694E3FC8"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075F3812" w14:textId="77777777" w:rsidTr="005867B0">
        <w:trPr>
          <w:trHeight w:val="51"/>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A7EA748"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7E44627"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0B642D93"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D3506FE"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165A06A8"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16BE2058" w14:textId="77777777" w:rsidR="005867B0" w:rsidRPr="00FF47CC" w:rsidRDefault="005867B0" w:rsidP="00D5058F">
            <w:pPr>
              <w:widowControl w:val="0"/>
              <w:tabs>
                <w:tab w:val="left" w:pos="900"/>
              </w:tabs>
              <w:snapToGrid w:val="0"/>
              <w:jc w:val="both"/>
              <w:rPr>
                <w:rFonts w:ascii="Calibri" w:hAnsi="Calibri"/>
                <w:b/>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6EB841F"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4385CEC"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151A465"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41CAEA8"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B650F17"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00B7B3" w14:textId="77777777" w:rsidR="005867B0" w:rsidRPr="00FF47CC" w:rsidRDefault="005867B0" w:rsidP="00D5058F">
            <w:pPr>
              <w:widowControl w:val="0"/>
              <w:tabs>
                <w:tab w:val="left" w:pos="900"/>
              </w:tabs>
              <w:snapToGrid w:val="0"/>
              <w:jc w:val="center"/>
              <w:rPr>
                <w:rFonts w:ascii="Calibri" w:hAnsi="Calibri"/>
                <w:b/>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9943FC5" w14:textId="77777777" w:rsidR="005867B0" w:rsidRPr="00FF47CC" w:rsidRDefault="005867B0" w:rsidP="00D5058F">
            <w:pPr>
              <w:widowControl w:val="0"/>
              <w:tabs>
                <w:tab w:val="left" w:pos="900"/>
              </w:tabs>
              <w:snapToGrid w:val="0"/>
              <w:jc w:val="center"/>
              <w:rPr>
                <w:rFonts w:ascii="Calibri" w:hAnsi="Calibri"/>
                <w:b/>
                <w:sz w:val="14"/>
                <w:szCs w:val="14"/>
              </w:rPr>
            </w:pPr>
          </w:p>
        </w:tc>
      </w:tr>
      <w:tr w:rsidR="005867B0" w:rsidRPr="00FF47CC" w14:paraId="7572C873" w14:textId="77777777" w:rsidTr="005867B0">
        <w:trPr>
          <w:trHeight w:val="53"/>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F6B34C" w14:textId="77777777" w:rsidR="005867B0" w:rsidRPr="00FF47CC" w:rsidRDefault="005867B0" w:rsidP="00D5058F">
            <w:pPr>
              <w:widowControl w:val="0"/>
              <w:jc w:val="center"/>
              <w:rPr>
                <w:rFonts w:ascii="Calibri" w:hAnsi="Calibri"/>
                <w:sz w:val="14"/>
                <w:szCs w:val="14"/>
              </w:rPr>
            </w:pPr>
            <w:r w:rsidRPr="00FF47CC">
              <w:rPr>
                <w:rFonts w:ascii="Calibri" w:hAnsi="Calibri"/>
                <w:b/>
                <w:bCs/>
                <w:sz w:val="14"/>
                <w:szCs w:val="14"/>
              </w:rPr>
              <w:t>4.</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49639F"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b/>
                <w:bCs/>
                <w:color w:val="000000"/>
                <w:sz w:val="14"/>
                <w:szCs w:val="14"/>
                <w:lang w:val="ru-RU" w:eastAsia="ru-RU"/>
              </w:rPr>
              <w:t>Поддержка и развитие информационных порталов администрации Дальнереченского муниципального округа</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7F8BBA" w14:textId="77777777" w:rsidR="005867B0" w:rsidRPr="00FF47CC" w:rsidRDefault="005867B0" w:rsidP="00D5058F">
            <w:pPr>
              <w:widowControl w:val="0"/>
              <w:tabs>
                <w:tab w:val="left" w:pos="900"/>
              </w:tabs>
              <w:snapToGrid w:val="0"/>
              <w:jc w:val="both"/>
              <w:rPr>
                <w:rFonts w:ascii="Calibri" w:hAnsi="Calibri"/>
                <w:b/>
                <w:bCs/>
                <w:color w:val="000000"/>
                <w:sz w:val="14"/>
                <w:szCs w:val="14"/>
                <w:lang w:val="ru-RU" w:eastAsia="ru-RU"/>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20248E" w14:textId="77777777" w:rsidR="005867B0" w:rsidRPr="00FF47CC" w:rsidRDefault="005867B0" w:rsidP="00D5058F">
            <w:pPr>
              <w:widowControl w:val="0"/>
              <w:tabs>
                <w:tab w:val="left" w:pos="900"/>
              </w:tabs>
              <w:snapToGrid w:val="0"/>
              <w:jc w:val="both"/>
              <w:rPr>
                <w:rFonts w:ascii="Calibri" w:hAnsi="Calibri"/>
                <w:b/>
                <w:bCs/>
                <w:color w:val="000000"/>
                <w:sz w:val="14"/>
                <w:szCs w:val="14"/>
                <w:lang w:val="ru-RU" w:eastAsia="ru-RU"/>
              </w:rPr>
            </w:pP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272817"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
                <w:bCs/>
                <w:sz w:val="14"/>
                <w:szCs w:val="14"/>
              </w:rPr>
              <w:t>0990400000</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39BF4A"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66C57EB"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575AAA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2 090 000,00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E20080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490 000,00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DDFF19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265 000,00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343346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490 000,00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3DF609"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490 000,00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148DF6" w14:textId="77777777" w:rsidR="005867B0" w:rsidRPr="00FF47CC" w:rsidRDefault="005867B0" w:rsidP="00D5058F">
            <w:pPr>
              <w:suppressAutoHyphens w:val="0"/>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7796F64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4C0DCFF7" w14:textId="77777777" w:rsidTr="005867B0">
        <w:trPr>
          <w:trHeight w:val="51"/>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F80C8B5" w14:textId="77777777" w:rsidR="005867B0" w:rsidRPr="00FF47CC" w:rsidRDefault="005867B0" w:rsidP="00D5058F">
            <w:pPr>
              <w:widowControl w:val="0"/>
              <w:snapToGrid w:val="0"/>
              <w:jc w:val="center"/>
              <w:rPr>
                <w:rFonts w:ascii="Calibri" w:hAnsi="Calibri"/>
                <w:b/>
                <w:bCs/>
                <w:color w:val="000000"/>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AA09502"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1D812B9F"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F732795"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7FC28180"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3EF0DCC"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64F14684"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72B160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2 090 000,00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AF845A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490 000,00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196272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265 000,00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86A236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490 000,00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DCB40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490 000,00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FF4592D"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227C28DE" w14:textId="77777777" w:rsidTr="005867B0">
        <w:trPr>
          <w:trHeight w:val="51"/>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8F00E8C"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C6AE634"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6C0E2E75"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71928F9"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1B45DD02"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23C55A3"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FAE4C18"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CAA148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3E34B46"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1CBA569"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C954C9C"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A907F8"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1DA372E9"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474C6382" w14:textId="77777777" w:rsidTr="005867B0">
        <w:trPr>
          <w:trHeight w:val="4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1038866C" w14:textId="77777777" w:rsidR="005867B0" w:rsidRPr="00FF47CC" w:rsidRDefault="005867B0" w:rsidP="00D5058F">
            <w:pPr>
              <w:widowControl w:val="0"/>
              <w:snapToGrid w:val="0"/>
              <w:jc w:val="center"/>
              <w:rPr>
                <w:rFonts w:ascii="Calibri" w:hAnsi="Calibri"/>
                <w:b/>
                <w:bCs/>
                <w:sz w:val="14"/>
                <w:szCs w:val="14"/>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6389926E" w14:textId="77777777" w:rsidR="005867B0" w:rsidRPr="00FF47CC" w:rsidRDefault="005867B0" w:rsidP="00D5058F">
            <w:pPr>
              <w:suppressAutoHyphens w:val="0"/>
              <w:snapToGrid w:val="0"/>
              <w:jc w:val="both"/>
              <w:rPr>
                <w:rFonts w:ascii="Calibri" w:hAnsi="Calibri"/>
                <w:b/>
                <w:bCs/>
                <w:color w:val="000000"/>
                <w:sz w:val="14"/>
                <w:szCs w:val="14"/>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2FC384D1"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ACB0D41" w14:textId="77777777" w:rsidR="005867B0" w:rsidRPr="00FF47CC" w:rsidRDefault="005867B0" w:rsidP="00D5058F">
            <w:pPr>
              <w:widowControl w:val="0"/>
              <w:tabs>
                <w:tab w:val="left" w:pos="900"/>
              </w:tabs>
              <w:snapToGrid w:val="0"/>
              <w:jc w:val="both"/>
              <w:rPr>
                <w:rFonts w:ascii="Calibri" w:hAnsi="Calibri"/>
                <w:b/>
                <w:bCs/>
                <w:color w:val="000000"/>
                <w:sz w:val="14"/>
                <w:szCs w:val="14"/>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5AC873D1"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571006D8"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CE37838"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D87B776"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A960FC5"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9E7D39B"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DADAF62"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B2E26C8"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44929AE0"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3B5EEFA1"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924DCA" w14:textId="77777777" w:rsidR="005867B0" w:rsidRPr="00FF47CC" w:rsidRDefault="005867B0" w:rsidP="00D5058F">
            <w:pPr>
              <w:suppressAutoHyphens w:val="0"/>
              <w:jc w:val="both"/>
              <w:rPr>
                <w:rFonts w:ascii="Calibri" w:hAnsi="Calibri"/>
                <w:sz w:val="14"/>
                <w:szCs w:val="14"/>
              </w:rPr>
            </w:pPr>
            <w:r w:rsidRPr="00FF47CC">
              <w:rPr>
                <w:rFonts w:ascii="Calibri" w:hAnsi="Calibri"/>
                <w:color w:val="000000"/>
                <w:sz w:val="14"/>
                <w:szCs w:val="14"/>
                <w:lang w:eastAsia="ru-RU"/>
              </w:rPr>
              <w:t>4.1.</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BF16DF" w14:textId="77777777" w:rsidR="005867B0" w:rsidRPr="00FF47CC" w:rsidRDefault="005867B0" w:rsidP="00D5058F">
            <w:pPr>
              <w:suppressAutoHyphens w:val="0"/>
              <w:jc w:val="both"/>
              <w:rPr>
                <w:rFonts w:ascii="Calibri" w:hAnsi="Calibri"/>
                <w:sz w:val="14"/>
                <w:szCs w:val="14"/>
              </w:rPr>
            </w:pPr>
            <w:proofErr w:type="spellStart"/>
            <w:r w:rsidRPr="00FF47CC">
              <w:rPr>
                <w:rFonts w:ascii="Calibri" w:hAnsi="Calibri"/>
                <w:color w:val="000000"/>
                <w:sz w:val="14"/>
                <w:szCs w:val="14"/>
                <w:lang w:eastAsia="ru-RU"/>
              </w:rPr>
              <w:t>Обеспечение</w:t>
            </w:r>
            <w:proofErr w:type="spellEnd"/>
            <w:r w:rsidRPr="00FF47CC">
              <w:rPr>
                <w:rFonts w:ascii="Calibri" w:hAnsi="Calibri"/>
                <w:color w:val="000000"/>
                <w:sz w:val="14"/>
                <w:szCs w:val="14"/>
                <w:lang w:eastAsia="ru-RU"/>
              </w:rPr>
              <w:t xml:space="preserve"> </w:t>
            </w:r>
            <w:proofErr w:type="spellStart"/>
            <w:r w:rsidRPr="00FF47CC">
              <w:rPr>
                <w:rFonts w:ascii="Calibri" w:hAnsi="Calibri"/>
                <w:color w:val="000000"/>
                <w:sz w:val="14"/>
                <w:szCs w:val="14"/>
                <w:lang w:eastAsia="ru-RU"/>
              </w:rPr>
              <w:t>услугами</w:t>
            </w:r>
            <w:proofErr w:type="spellEnd"/>
            <w:r w:rsidRPr="00FF47CC">
              <w:rPr>
                <w:rFonts w:ascii="Calibri" w:hAnsi="Calibri"/>
                <w:color w:val="000000"/>
                <w:sz w:val="14"/>
                <w:szCs w:val="14"/>
                <w:lang w:eastAsia="ru-RU"/>
              </w:rPr>
              <w:t xml:space="preserve"> </w:t>
            </w:r>
            <w:proofErr w:type="spellStart"/>
            <w:r w:rsidRPr="00FF47CC">
              <w:rPr>
                <w:rFonts w:ascii="Calibri" w:hAnsi="Calibri"/>
                <w:color w:val="000000"/>
                <w:sz w:val="14"/>
                <w:szCs w:val="14"/>
                <w:lang w:eastAsia="ru-RU"/>
              </w:rPr>
              <w:t>Интернет</w:t>
            </w:r>
            <w:proofErr w:type="spellEnd"/>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DD56B4"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543499"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729911"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0990470796</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66DF97"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F9C8975"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352330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2 065 000,00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37C987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465 000,00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DF1EFE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265 000,00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58D9FF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465 000,00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53E131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465 000,00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6FC6E1"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102D77F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229F882B"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41BCB3B" w14:textId="77777777" w:rsidR="005867B0" w:rsidRPr="00FF47CC" w:rsidRDefault="005867B0" w:rsidP="00D5058F">
            <w:pPr>
              <w:widowControl w:val="0"/>
              <w:snapToGrid w:val="0"/>
              <w:jc w:val="center"/>
              <w:rPr>
                <w:rFonts w:ascii="Calibri" w:hAnsi="Calibri"/>
                <w:b/>
                <w:bCs/>
                <w:color w:val="000000"/>
                <w:sz w:val="14"/>
                <w:szCs w:val="14"/>
                <w:highlight w:val="yellow"/>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95064CE"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1C3832E4"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330518A4"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658F0DD0"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C11D448"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309A154"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737EDED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2 065 000,00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536E6D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465 000,00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641D98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265 000,00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7432F0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465 000,00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7707D6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465 000,00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1187D268" w14:textId="77777777" w:rsidR="005867B0" w:rsidRPr="00FF47CC" w:rsidRDefault="005867B0" w:rsidP="00D5058F">
            <w:pPr>
              <w:widowControl w:val="0"/>
              <w:tabs>
                <w:tab w:val="left" w:pos="900"/>
              </w:tabs>
              <w:snapToGrid w:val="0"/>
              <w:jc w:val="center"/>
              <w:rPr>
                <w:rFonts w:ascii="Calibri" w:hAnsi="Calibri"/>
                <w:b/>
                <w:bCs/>
                <w:sz w:val="14"/>
                <w:szCs w:val="14"/>
                <w:highlight w:val="yellow"/>
              </w:rPr>
            </w:pPr>
          </w:p>
        </w:tc>
      </w:tr>
      <w:tr w:rsidR="005867B0" w:rsidRPr="00FF47CC" w14:paraId="16C839B2"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5D37AFCA"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C5FADE0"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3D9E4DE1"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D1E92F7"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18F912F5"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2658F2FC"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D6E66F1"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F700AA2"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854D5F3"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9A090BD"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FDD64BF"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B6ED52C"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05F4AE1D" w14:textId="77777777" w:rsidR="005867B0" w:rsidRPr="00FF47CC" w:rsidRDefault="005867B0" w:rsidP="00D5058F">
            <w:pPr>
              <w:widowControl w:val="0"/>
              <w:tabs>
                <w:tab w:val="left" w:pos="900"/>
              </w:tabs>
              <w:snapToGrid w:val="0"/>
              <w:jc w:val="center"/>
              <w:rPr>
                <w:rFonts w:ascii="Calibri" w:hAnsi="Calibri"/>
                <w:b/>
                <w:bCs/>
                <w:sz w:val="14"/>
                <w:szCs w:val="14"/>
                <w:highlight w:val="yellow"/>
              </w:rPr>
            </w:pPr>
          </w:p>
        </w:tc>
      </w:tr>
      <w:tr w:rsidR="005867B0" w:rsidRPr="00FF47CC" w14:paraId="60018C1C" w14:textId="77777777" w:rsidTr="005867B0">
        <w:trPr>
          <w:trHeight w:val="4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1A5A2D1F"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081AE5E"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5A0B1727"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7684062F"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41EE432B"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C939977"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5736A0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7B896CA"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F7DBF64"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6242A69"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47BB1C5"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5FB22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5A43397E" w14:textId="77777777" w:rsidR="005867B0" w:rsidRPr="00FF47CC" w:rsidRDefault="005867B0" w:rsidP="00D5058F">
            <w:pPr>
              <w:widowControl w:val="0"/>
              <w:tabs>
                <w:tab w:val="left" w:pos="900"/>
              </w:tabs>
              <w:snapToGrid w:val="0"/>
              <w:jc w:val="center"/>
              <w:rPr>
                <w:rFonts w:ascii="Calibri" w:hAnsi="Calibri"/>
                <w:b/>
                <w:bCs/>
                <w:sz w:val="14"/>
                <w:szCs w:val="14"/>
              </w:rPr>
            </w:pPr>
          </w:p>
        </w:tc>
      </w:tr>
    </w:tbl>
    <w:p w14:paraId="74F2339E" w14:textId="0AB3216C" w:rsidR="005867B0" w:rsidRPr="00FF47CC" w:rsidRDefault="005867B0" w:rsidP="00D5058F">
      <w:pPr>
        <w:rPr>
          <w:rFonts w:ascii="Calibri" w:hAnsi="Calibri"/>
        </w:rPr>
      </w:pPr>
      <w:r w:rsidRPr="00FF47CC">
        <w:rPr>
          <w:rFonts w:ascii="Calibri" w:hAnsi="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867B0" w:rsidRPr="00FF47CC" w14:paraId="11B866A7" w14:textId="77777777" w:rsidTr="005867B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981282A" w14:textId="77777777" w:rsidR="005867B0" w:rsidRPr="00FF47CC" w:rsidRDefault="005867B0"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AEEAEE5" w14:textId="3AD4A9F5" w:rsidR="005867B0" w:rsidRPr="00FF47CC" w:rsidRDefault="005867B0"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Pr="00FF47CC">
              <w:rPr>
                <w:rFonts w:ascii="Calibri" w:hAnsi="Calibri" w:cs="Calibri"/>
                <w:b/>
                <w:bCs/>
                <w:sz w:val="22"/>
                <w:szCs w:val="22"/>
              </w:rPr>
              <w:t>17</w:t>
            </w:r>
          </w:p>
        </w:tc>
      </w:tr>
    </w:tbl>
    <w:p w14:paraId="41A9C897" w14:textId="77777777" w:rsidR="005867B0" w:rsidRPr="00FF47CC" w:rsidRDefault="005867B0" w:rsidP="00D5058F">
      <w:pPr>
        <w:rPr>
          <w:rFonts w:ascii="Calibri" w:hAnsi="Calibri"/>
          <w:sz w:val="18"/>
          <w:szCs w:val="18"/>
        </w:rPr>
      </w:pPr>
    </w:p>
    <w:tbl>
      <w:tblPr>
        <w:tblW w:w="5000" w:type="pct"/>
        <w:tblLayout w:type="fixed"/>
        <w:tblLook w:val="0000" w:firstRow="0" w:lastRow="0" w:firstColumn="0" w:lastColumn="0" w:noHBand="0" w:noVBand="0"/>
      </w:tblPr>
      <w:tblGrid>
        <w:gridCol w:w="527"/>
        <w:gridCol w:w="2183"/>
        <w:gridCol w:w="763"/>
        <w:gridCol w:w="629"/>
        <w:gridCol w:w="1249"/>
        <w:gridCol w:w="539"/>
        <w:gridCol w:w="1567"/>
        <w:gridCol w:w="1302"/>
        <w:gridCol w:w="1300"/>
        <w:gridCol w:w="1300"/>
        <w:gridCol w:w="1299"/>
        <w:gridCol w:w="1304"/>
        <w:gridCol w:w="1958"/>
      </w:tblGrid>
      <w:tr w:rsidR="005867B0" w:rsidRPr="00FF47CC" w14:paraId="3DD3898E"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68F93F" w14:textId="73894A3E" w:rsidR="005867B0" w:rsidRPr="00FF47CC" w:rsidRDefault="005867B0" w:rsidP="00D5058F">
            <w:pPr>
              <w:widowControl w:val="0"/>
              <w:jc w:val="center"/>
              <w:rPr>
                <w:rFonts w:ascii="Calibri" w:hAnsi="Calibri"/>
                <w:sz w:val="14"/>
                <w:szCs w:val="14"/>
              </w:rPr>
            </w:pPr>
            <w:r w:rsidRPr="00FF47CC">
              <w:rPr>
                <w:rFonts w:ascii="Calibri" w:hAnsi="Calibri"/>
                <w:sz w:val="14"/>
                <w:szCs w:val="14"/>
              </w:rPr>
              <w:t>4.2.</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2EAF04"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eastAsia="ru-RU"/>
              </w:rPr>
              <w:t>Развитие функциональных возможностей и техническая поддержка официального сайта</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FD1115"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852A5F"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B74CE2"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0990470797</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0D7A28"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E141458"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35D363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9F5589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4552BD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27FC8C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B461C7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25 000,00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BEAE1C"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D2A60E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088AADD0"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7750E30D" w14:textId="77777777" w:rsidR="005867B0" w:rsidRPr="00FF47CC" w:rsidRDefault="005867B0" w:rsidP="00D5058F">
            <w:pPr>
              <w:widowControl w:val="0"/>
              <w:snapToGrid w:val="0"/>
              <w:jc w:val="center"/>
              <w:rPr>
                <w:rFonts w:ascii="Calibri" w:hAnsi="Calibri"/>
                <w:b/>
                <w:bCs/>
                <w:color w:val="000000"/>
                <w:sz w:val="14"/>
                <w:szCs w:val="14"/>
                <w:highlight w:val="yellow"/>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5235B16"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686A5473"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236AA8D"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1639B6D8"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F284B38"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7DA7984"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3746C15"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4634523"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F600B9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2A931F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EF8F4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25 000,00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64576A02" w14:textId="77777777" w:rsidR="005867B0" w:rsidRPr="00FF47CC" w:rsidRDefault="005867B0" w:rsidP="00D5058F">
            <w:pPr>
              <w:widowControl w:val="0"/>
              <w:tabs>
                <w:tab w:val="left" w:pos="900"/>
              </w:tabs>
              <w:snapToGrid w:val="0"/>
              <w:jc w:val="center"/>
              <w:rPr>
                <w:rFonts w:ascii="Calibri" w:hAnsi="Calibri"/>
                <w:b/>
                <w:bCs/>
                <w:sz w:val="14"/>
                <w:szCs w:val="14"/>
                <w:highlight w:val="yellow"/>
              </w:rPr>
            </w:pPr>
          </w:p>
        </w:tc>
      </w:tr>
      <w:tr w:rsidR="005867B0" w:rsidRPr="00FF47CC" w14:paraId="04AC93A2"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B3ACB4B"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2995E812"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76F4BC9F"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5F527E9"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4908CAC5"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7157B916"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D6472CF"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19545B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6A15BF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753148A"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947AFF3"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E35D180"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41B2D545" w14:textId="77777777" w:rsidR="005867B0" w:rsidRPr="00FF47CC" w:rsidRDefault="005867B0" w:rsidP="00D5058F">
            <w:pPr>
              <w:widowControl w:val="0"/>
              <w:tabs>
                <w:tab w:val="left" w:pos="900"/>
              </w:tabs>
              <w:snapToGrid w:val="0"/>
              <w:jc w:val="center"/>
              <w:rPr>
                <w:rFonts w:ascii="Calibri" w:hAnsi="Calibri"/>
                <w:b/>
                <w:bCs/>
                <w:sz w:val="14"/>
                <w:szCs w:val="14"/>
                <w:highlight w:val="yellow"/>
              </w:rPr>
            </w:pPr>
          </w:p>
        </w:tc>
      </w:tr>
      <w:tr w:rsidR="005867B0" w:rsidRPr="00FF47CC" w14:paraId="1877EBB1" w14:textId="77777777" w:rsidTr="005867B0">
        <w:trPr>
          <w:trHeight w:val="4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6BA85FFA"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3576E784"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2D9C89CC"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695F1E97"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1256BA3"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139F0B75"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578746AB"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7BAEF82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273EE02"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47E686B"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078925C"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93BAD2"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A72FD9B"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777E6B8E" w14:textId="77777777" w:rsidTr="005867B0">
        <w:trPr>
          <w:trHeight w:val="5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99AA9C" w14:textId="77777777" w:rsidR="005867B0" w:rsidRPr="00FF47CC" w:rsidRDefault="005867B0" w:rsidP="00D5058F">
            <w:pPr>
              <w:suppressAutoHyphens w:val="0"/>
              <w:jc w:val="center"/>
              <w:rPr>
                <w:rFonts w:ascii="Calibri" w:hAnsi="Calibri"/>
                <w:sz w:val="14"/>
                <w:szCs w:val="14"/>
              </w:rPr>
            </w:pPr>
            <w:r w:rsidRPr="00FF47CC">
              <w:rPr>
                <w:rFonts w:ascii="Calibri" w:hAnsi="Calibri"/>
                <w:b/>
                <w:bCs/>
                <w:color w:val="000000"/>
                <w:sz w:val="14"/>
                <w:szCs w:val="14"/>
                <w:lang w:eastAsia="ru-RU"/>
              </w:rPr>
              <w:t>5.</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32FD2F"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b/>
                <w:bCs/>
                <w:color w:val="000000"/>
                <w:sz w:val="14"/>
                <w:szCs w:val="14"/>
                <w:lang w:val="ru-RU" w:eastAsia="ru-RU"/>
              </w:rPr>
              <w:t>Обеспечение информационной безопасности информационных ресурсов в сети и обеспечение защиты персональных данных</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27DE18" w14:textId="77777777" w:rsidR="005867B0" w:rsidRPr="00FF47CC" w:rsidRDefault="005867B0" w:rsidP="00D5058F">
            <w:pPr>
              <w:widowControl w:val="0"/>
              <w:tabs>
                <w:tab w:val="left" w:pos="900"/>
              </w:tabs>
              <w:snapToGrid w:val="0"/>
              <w:jc w:val="both"/>
              <w:rPr>
                <w:rFonts w:ascii="Calibri" w:hAnsi="Calibri"/>
                <w:b/>
                <w:bCs/>
                <w:color w:val="000000"/>
                <w:sz w:val="14"/>
                <w:szCs w:val="14"/>
                <w:lang w:val="ru-RU" w:eastAsia="ru-RU"/>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803FBF" w14:textId="77777777" w:rsidR="005867B0" w:rsidRPr="00FF47CC" w:rsidRDefault="005867B0" w:rsidP="00D5058F">
            <w:pPr>
              <w:widowControl w:val="0"/>
              <w:tabs>
                <w:tab w:val="left" w:pos="900"/>
              </w:tabs>
              <w:snapToGrid w:val="0"/>
              <w:jc w:val="both"/>
              <w:rPr>
                <w:rFonts w:ascii="Calibri" w:hAnsi="Calibri"/>
                <w:b/>
                <w:bCs/>
                <w:color w:val="000000"/>
                <w:sz w:val="14"/>
                <w:szCs w:val="14"/>
                <w:lang w:val="ru-RU" w:eastAsia="ru-RU"/>
              </w:rPr>
            </w:pP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1A5421"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b/>
                <w:bCs/>
                <w:sz w:val="14"/>
                <w:szCs w:val="14"/>
              </w:rPr>
              <w:t>0990500000</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1A7CB5" w14:textId="77777777" w:rsidR="005867B0" w:rsidRPr="00FF47CC" w:rsidRDefault="005867B0" w:rsidP="00D5058F">
            <w:pPr>
              <w:widowControl w:val="0"/>
              <w:tabs>
                <w:tab w:val="left" w:pos="900"/>
              </w:tabs>
              <w:snapToGrid w:val="0"/>
              <w:jc w:val="both"/>
              <w:rPr>
                <w:rFonts w:ascii="Calibri" w:hAnsi="Calibri"/>
                <w:b/>
                <w:bCs/>
                <w:sz w:val="14"/>
                <w:szCs w:val="14"/>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72F1C60"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0560429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675 000,00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58E6E7F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375 000,00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D5E553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6F7C7F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375 000,00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BF3648"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375 000,00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92430B"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0A22E38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6A6AE66E"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47F1206B" w14:textId="77777777" w:rsidR="005867B0" w:rsidRPr="00FF47CC" w:rsidRDefault="005867B0" w:rsidP="00D5058F">
            <w:pPr>
              <w:widowControl w:val="0"/>
              <w:snapToGrid w:val="0"/>
              <w:jc w:val="center"/>
              <w:rPr>
                <w:rFonts w:ascii="Calibri" w:hAnsi="Calibri"/>
                <w:b/>
                <w:bCs/>
                <w:color w:val="000000"/>
                <w:sz w:val="14"/>
                <w:szCs w:val="14"/>
                <w:highlight w:val="yellow"/>
                <w:lang w:eastAsia="ru-RU"/>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08759033"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2129BA83"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8E50017"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64415DA7"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AB2ADB4"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3BEAAA7"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74A5C7D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675 000,00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6EFA69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375 000,00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2D5FC72"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64246E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375 000,00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7A5F8B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375 000,00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55424556" w14:textId="77777777" w:rsidR="005867B0" w:rsidRPr="00FF47CC" w:rsidRDefault="005867B0" w:rsidP="00D5058F">
            <w:pPr>
              <w:widowControl w:val="0"/>
              <w:tabs>
                <w:tab w:val="left" w:pos="900"/>
              </w:tabs>
              <w:snapToGrid w:val="0"/>
              <w:jc w:val="center"/>
              <w:rPr>
                <w:rFonts w:ascii="Calibri" w:hAnsi="Calibri"/>
                <w:b/>
                <w:bCs/>
                <w:sz w:val="14"/>
                <w:szCs w:val="14"/>
                <w:highlight w:val="yellow"/>
              </w:rPr>
            </w:pPr>
          </w:p>
        </w:tc>
      </w:tr>
      <w:tr w:rsidR="005867B0" w:rsidRPr="00FF47CC" w14:paraId="00FA8D11" w14:textId="77777777" w:rsidTr="005867B0">
        <w:trPr>
          <w:trHeight w:val="5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22170346"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67E54AD3"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62747BE8"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9C26BC5"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22AD1B0B"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5F32A7E"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CB21823"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754D3E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C530371"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7B7BF73"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F385780"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1903C"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48871341" w14:textId="77777777" w:rsidR="005867B0" w:rsidRPr="00FF47CC" w:rsidRDefault="005867B0" w:rsidP="00D5058F">
            <w:pPr>
              <w:widowControl w:val="0"/>
              <w:tabs>
                <w:tab w:val="left" w:pos="900"/>
              </w:tabs>
              <w:snapToGrid w:val="0"/>
              <w:jc w:val="center"/>
              <w:rPr>
                <w:rFonts w:ascii="Calibri" w:hAnsi="Calibri"/>
                <w:b/>
                <w:bCs/>
                <w:sz w:val="14"/>
                <w:szCs w:val="14"/>
                <w:highlight w:val="yellow"/>
              </w:rPr>
            </w:pPr>
          </w:p>
        </w:tc>
      </w:tr>
      <w:tr w:rsidR="005867B0" w:rsidRPr="00FF47CC" w14:paraId="7DEED413" w14:textId="77777777" w:rsidTr="005867B0">
        <w:trPr>
          <w:trHeight w:val="4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27028099"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260C22A2"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3A9976E8"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C738081"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6615AB54"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85AA6E1"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8C0FF1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1F082BF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78C8020"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41BFEBB"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4107FAC4"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2BF8D5"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3F5F618"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42A6142B" w14:textId="77777777" w:rsidTr="005867B0">
        <w:trPr>
          <w:trHeight w:val="107"/>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4AE98B" w14:textId="77777777" w:rsidR="005867B0" w:rsidRPr="00FF47CC" w:rsidRDefault="005867B0" w:rsidP="00D5058F">
            <w:pPr>
              <w:widowControl w:val="0"/>
              <w:jc w:val="center"/>
              <w:rPr>
                <w:rFonts w:ascii="Calibri" w:hAnsi="Calibri"/>
                <w:sz w:val="14"/>
                <w:szCs w:val="14"/>
              </w:rPr>
            </w:pPr>
            <w:r w:rsidRPr="00FF47CC">
              <w:rPr>
                <w:rFonts w:ascii="Calibri" w:hAnsi="Calibri"/>
                <w:sz w:val="14"/>
                <w:szCs w:val="14"/>
              </w:rPr>
              <w:t>5.1.</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EE5117" w14:textId="77777777" w:rsidR="005867B0" w:rsidRPr="00FF47CC" w:rsidRDefault="005867B0" w:rsidP="00D5058F">
            <w:pPr>
              <w:suppressAutoHyphens w:val="0"/>
              <w:jc w:val="both"/>
              <w:rPr>
                <w:rFonts w:ascii="Calibri" w:hAnsi="Calibri"/>
                <w:sz w:val="14"/>
                <w:szCs w:val="14"/>
                <w:lang w:val="ru-RU"/>
              </w:rPr>
            </w:pPr>
            <w:r w:rsidRPr="00FF47CC">
              <w:rPr>
                <w:rFonts w:ascii="Calibri" w:hAnsi="Calibri"/>
                <w:color w:val="000000"/>
                <w:sz w:val="14"/>
                <w:szCs w:val="14"/>
                <w:lang w:val="ru-RU" w:eastAsia="ru-RU"/>
              </w:rPr>
              <w:t>Приобретение и установка средств антивирусной защиты в сети</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A99FCC"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410AD"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E0A633"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0990570798</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54B4FC"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FB02C2C"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49B5AF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175 000,00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6FCA9E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175 000,00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60F521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44CD45A0"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175 000,00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1F4DBFA"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175 000,00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A7B8EB"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326E0AEE"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695CC981" w14:textId="77777777" w:rsidTr="005867B0">
        <w:trPr>
          <w:trHeight w:val="10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786088F0"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2A725ECB"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00AB521D"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4779D722"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283F20D3"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18DB0C0E"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266A40EA"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54923F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175 000,00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71F52466"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175 000,00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6482584F"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782C741"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175 000,00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2312C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sz w:val="14"/>
                <w:szCs w:val="14"/>
              </w:rPr>
              <w:t>175 000,00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F945A66"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4ECF7E09" w14:textId="77777777" w:rsidTr="005867B0">
        <w:trPr>
          <w:trHeight w:val="10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27AB3A86"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6EF0E64B"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2ABFAD41"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6666092"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70937F3A"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6584CB21"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271A2F5"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C854F0B"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136421F"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9937309"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8B0D697"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3255325"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39F388AF"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2EE93E9E" w14:textId="77777777" w:rsidTr="005867B0">
        <w:trPr>
          <w:trHeight w:val="4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0922FEA8" w14:textId="77777777" w:rsidR="005867B0" w:rsidRPr="00FF47CC" w:rsidRDefault="005867B0" w:rsidP="00D5058F">
            <w:pPr>
              <w:widowControl w:val="0"/>
              <w:snapToGrid w:val="0"/>
              <w:jc w:val="center"/>
              <w:rPr>
                <w:rFonts w:ascii="Calibri" w:hAnsi="Calibri"/>
                <w:b/>
                <w:bCs/>
                <w:sz w:val="14"/>
                <w:szCs w:val="14"/>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E902F47" w14:textId="77777777" w:rsidR="005867B0" w:rsidRPr="00FF47CC" w:rsidRDefault="005867B0" w:rsidP="00D5058F">
            <w:pPr>
              <w:suppressAutoHyphens w:val="0"/>
              <w:snapToGrid w:val="0"/>
              <w:jc w:val="both"/>
              <w:rPr>
                <w:rFonts w:ascii="Calibri" w:hAnsi="Calibri"/>
                <w:b/>
                <w:bCs/>
                <w:color w:val="000000"/>
                <w:sz w:val="14"/>
                <w:szCs w:val="14"/>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1C726BC5"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6C9D2826" w14:textId="77777777" w:rsidR="005867B0" w:rsidRPr="00FF47CC" w:rsidRDefault="005867B0" w:rsidP="00D5058F">
            <w:pPr>
              <w:widowControl w:val="0"/>
              <w:tabs>
                <w:tab w:val="left" w:pos="900"/>
              </w:tabs>
              <w:snapToGrid w:val="0"/>
              <w:jc w:val="both"/>
              <w:rPr>
                <w:rFonts w:ascii="Calibri" w:hAnsi="Calibri"/>
                <w:b/>
                <w:bCs/>
                <w:color w:val="000000"/>
                <w:sz w:val="14"/>
                <w:szCs w:val="14"/>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641A33DC"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5C447B14" w14:textId="77777777" w:rsidR="005867B0" w:rsidRPr="00FF47CC" w:rsidRDefault="005867B0" w:rsidP="00D5058F">
            <w:pPr>
              <w:widowControl w:val="0"/>
              <w:tabs>
                <w:tab w:val="left" w:pos="900"/>
              </w:tabs>
              <w:snapToGrid w:val="0"/>
              <w:jc w:val="both"/>
              <w:rPr>
                <w:rFonts w:ascii="Calibri" w:hAnsi="Calibri"/>
                <w:b/>
                <w:bCs/>
                <w:sz w:val="14"/>
                <w:szCs w:val="14"/>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A328748"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0F7CA6E8"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3C1BCC47"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17889E6"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84F08AE"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B0CEA07" w14:textId="77777777" w:rsidR="005867B0" w:rsidRPr="00FF47CC" w:rsidRDefault="005867B0" w:rsidP="00D5058F">
            <w:pPr>
              <w:widowControl w:val="0"/>
              <w:tabs>
                <w:tab w:val="left" w:pos="900"/>
              </w:tabs>
              <w:snapToGrid w:val="0"/>
              <w:jc w:val="center"/>
              <w:rPr>
                <w:rFonts w:ascii="Calibri" w:hAnsi="Calibri"/>
                <w:b/>
                <w:bCs/>
                <w:sz w:val="14"/>
                <w:szCs w:val="14"/>
              </w:rPr>
            </w:pPr>
            <w:r w:rsidRPr="00FF47CC">
              <w:rPr>
                <w:rFonts w:ascii="Calibri" w:hAnsi="Calibri"/>
                <w:sz w:val="14"/>
                <w:szCs w:val="14"/>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697B012E" w14:textId="77777777" w:rsidR="005867B0" w:rsidRPr="00FF47CC" w:rsidRDefault="005867B0" w:rsidP="00D5058F">
            <w:pPr>
              <w:widowControl w:val="0"/>
              <w:tabs>
                <w:tab w:val="left" w:pos="900"/>
              </w:tabs>
              <w:snapToGrid w:val="0"/>
              <w:jc w:val="center"/>
              <w:rPr>
                <w:rFonts w:ascii="Calibri" w:hAnsi="Calibri"/>
                <w:b/>
                <w:bCs/>
                <w:sz w:val="14"/>
                <w:szCs w:val="14"/>
              </w:rPr>
            </w:pPr>
          </w:p>
        </w:tc>
      </w:tr>
      <w:tr w:rsidR="005867B0" w:rsidRPr="00FF47CC" w14:paraId="70D2DF72" w14:textId="77777777" w:rsidTr="005867B0">
        <w:trPr>
          <w:trHeight w:val="35"/>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14055F" w14:textId="77777777" w:rsidR="005867B0" w:rsidRPr="00FF47CC" w:rsidRDefault="005867B0" w:rsidP="00D5058F">
            <w:pPr>
              <w:widowControl w:val="0"/>
              <w:jc w:val="center"/>
              <w:rPr>
                <w:rFonts w:ascii="Calibri" w:hAnsi="Calibri"/>
                <w:sz w:val="14"/>
                <w:szCs w:val="14"/>
              </w:rPr>
            </w:pPr>
            <w:r w:rsidRPr="00FF47CC">
              <w:rPr>
                <w:rFonts w:ascii="Calibri" w:hAnsi="Calibri"/>
                <w:color w:val="000000"/>
                <w:sz w:val="14"/>
                <w:szCs w:val="14"/>
                <w:lang w:eastAsia="ru-RU"/>
              </w:rPr>
              <w:t>5.2.</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1EDC6A" w14:textId="77777777" w:rsidR="005867B0" w:rsidRPr="00FF47CC" w:rsidRDefault="005867B0" w:rsidP="00D5058F">
            <w:pPr>
              <w:suppressAutoHyphens w:val="0"/>
              <w:jc w:val="both"/>
              <w:rPr>
                <w:rFonts w:ascii="Calibri" w:hAnsi="Calibri"/>
                <w:sz w:val="14"/>
                <w:szCs w:val="14"/>
              </w:rPr>
            </w:pPr>
            <w:proofErr w:type="spellStart"/>
            <w:r w:rsidRPr="00FF47CC">
              <w:rPr>
                <w:rFonts w:ascii="Calibri" w:hAnsi="Calibri"/>
                <w:color w:val="000000"/>
                <w:sz w:val="14"/>
                <w:szCs w:val="14"/>
                <w:lang w:eastAsia="ru-RU"/>
              </w:rPr>
              <w:t>Проведение</w:t>
            </w:r>
            <w:proofErr w:type="spellEnd"/>
            <w:r w:rsidRPr="00FF47CC">
              <w:rPr>
                <w:rFonts w:ascii="Calibri" w:hAnsi="Calibri"/>
                <w:color w:val="000000"/>
                <w:sz w:val="14"/>
                <w:szCs w:val="14"/>
                <w:lang w:eastAsia="ru-RU"/>
              </w:rPr>
              <w:t xml:space="preserve"> </w:t>
            </w:r>
            <w:proofErr w:type="spellStart"/>
            <w:r w:rsidRPr="00FF47CC">
              <w:rPr>
                <w:rFonts w:ascii="Calibri" w:hAnsi="Calibri"/>
                <w:color w:val="000000"/>
                <w:sz w:val="14"/>
                <w:szCs w:val="14"/>
                <w:lang w:eastAsia="ru-RU"/>
              </w:rPr>
              <w:t>аттестационных</w:t>
            </w:r>
            <w:proofErr w:type="spellEnd"/>
            <w:r w:rsidRPr="00FF47CC">
              <w:rPr>
                <w:rFonts w:ascii="Calibri" w:hAnsi="Calibri"/>
                <w:color w:val="000000"/>
                <w:sz w:val="14"/>
                <w:szCs w:val="14"/>
                <w:lang w:eastAsia="ru-RU"/>
              </w:rPr>
              <w:t xml:space="preserve"> </w:t>
            </w:r>
            <w:proofErr w:type="spellStart"/>
            <w:r w:rsidRPr="00FF47CC">
              <w:rPr>
                <w:rFonts w:ascii="Calibri" w:hAnsi="Calibri"/>
                <w:color w:val="000000"/>
                <w:sz w:val="14"/>
                <w:szCs w:val="14"/>
                <w:lang w:eastAsia="ru-RU"/>
              </w:rPr>
              <w:t>мероприятий</w:t>
            </w:r>
            <w:proofErr w:type="spellEnd"/>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FA8C40"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001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E34080"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0113</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2E52C1"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0990570799</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29914D" w14:textId="77777777" w:rsidR="005867B0" w:rsidRPr="00FF47CC" w:rsidRDefault="005867B0" w:rsidP="00D5058F">
            <w:pPr>
              <w:widowControl w:val="0"/>
              <w:tabs>
                <w:tab w:val="left" w:pos="900"/>
              </w:tabs>
              <w:snapToGrid w:val="0"/>
              <w:jc w:val="both"/>
              <w:rPr>
                <w:rFonts w:ascii="Calibri" w:hAnsi="Calibri"/>
                <w:sz w:val="14"/>
                <w:szCs w:val="14"/>
              </w:rPr>
            </w:pPr>
            <w:r w:rsidRPr="00FF47CC">
              <w:rPr>
                <w:rFonts w:ascii="Calibri" w:hAnsi="Calibri"/>
                <w:sz w:val="14"/>
                <w:szCs w:val="14"/>
              </w:rPr>
              <w:t>244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6B812FC"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b/>
                <w:sz w:val="14"/>
                <w:szCs w:val="14"/>
              </w:rPr>
              <w:t>Всего</w:t>
            </w:r>
            <w:proofErr w:type="spellEnd"/>
            <w:r w:rsidRPr="00FF47CC">
              <w:rPr>
                <w:rFonts w:ascii="Calibri" w:hAnsi="Calibri"/>
                <w:b/>
                <w:sz w:val="14"/>
                <w:szCs w:val="14"/>
              </w:rPr>
              <w:t xml:space="preserve"> в </w:t>
            </w:r>
            <w:proofErr w:type="spellStart"/>
            <w:r w:rsidRPr="00FF47CC">
              <w:rPr>
                <w:rFonts w:ascii="Calibri" w:hAnsi="Calibri"/>
                <w:b/>
                <w:sz w:val="14"/>
                <w:szCs w:val="14"/>
              </w:rPr>
              <w:t>т.ч</w:t>
            </w:r>
            <w:proofErr w:type="spellEnd"/>
            <w:r w:rsidRPr="00FF47CC">
              <w:rPr>
                <w:rFonts w:ascii="Calibri" w:hAnsi="Calibri"/>
                <w:b/>
                <w:sz w:val="14"/>
                <w:szCs w:val="14"/>
              </w:rPr>
              <w:t>.</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4EBD297C"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500 000,00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9ED4F04"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FFD258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D961E37"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200,000,00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311D9DB"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b/>
                <w:bCs/>
                <w:sz w:val="14"/>
                <w:szCs w:val="14"/>
              </w:rPr>
              <w:t>200,000,00</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DF7109" w14:textId="77777777" w:rsidR="005867B0" w:rsidRPr="00FF47CC" w:rsidRDefault="005867B0" w:rsidP="00D5058F">
            <w:pPr>
              <w:suppressAutoHyphens w:val="0"/>
              <w:ind w:left="-15"/>
              <w:jc w:val="center"/>
              <w:rPr>
                <w:rFonts w:ascii="Calibri" w:hAnsi="Calibri"/>
                <w:color w:val="000000"/>
                <w:sz w:val="14"/>
                <w:szCs w:val="14"/>
                <w:lang w:val="ru-RU" w:eastAsia="ru-RU"/>
              </w:rPr>
            </w:pPr>
            <w:r w:rsidRPr="00FF47CC">
              <w:rPr>
                <w:rFonts w:ascii="Calibri" w:hAnsi="Calibri"/>
                <w:color w:val="000000"/>
                <w:sz w:val="14"/>
                <w:szCs w:val="14"/>
                <w:lang w:val="ru-RU" w:eastAsia="ru-RU"/>
              </w:rPr>
              <w:t>Отдел информатизации и информационной безопасности администрации Дальнереченского муниципального округа</w:t>
            </w:r>
          </w:p>
          <w:p w14:paraId="5D00553D" w14:textId="77777777" w:rsidR="005867B0" w:rsidRPr="00FF47CC" w:rsidRDefault="005867B0" w:rsidP="00D5058F">
            <w:pPr>
              <w:widowControl w:val="0"/>
              <w:tabs>
                <w:tab w:val="left" w:pos="900"/>
              </w:tabs>
              <w:snapToGrid w:val="0"/>
              <w:jc w:val="center"/>
              <w:rPr>
                <w:rFonts w:ascii="Calibri" w:hAnsi="Calibri"/>
                <w:sz w:val="14"/>
                <w:szCs w:val="14"/>
              </w:rPr>
            </w:pPr>
            <w:r w:rsidRPr="00FF47CC">
              <w:rPr>
                <w:rFonts w:ascii="Calibri" w:hAnsi="Calibri"/>
                <w:color w:val="000000"/>
                <w:sz w:val="14"/>
                <w:szCs w:val="14"/>
                <w:lang w:eastAsia="ru-RU"/>
              </w:rPr>
              <w:t>МКУ "</w:t>
            </w:r>
            <w:proofErr w:type="spellStart"/>
            <w:r w:rsidRPr="00FF47CC">
              <w:rPr>
                <w:rFonts w:ascii="Calibri" w:hAnsi="Calibri"/>
                <w:color w:val="000000"/>
                <w:sz w:val="14"/>
                <w:szCs w:val="14"/>
                <w:lang w:eastAsia="ru-RU"/>
              </w:rPr>
              <w:t>Ахозу</w:t>
            </w:r>
            <w:proofErr w:type="spellEnd"/>
            <w:r w:rsidRPr="00FF47CC">
              <w:rPr>
                <w:rFonts w:ascii="Calibri" w:hAnsi="Calibri"/>
                <w:color w:val="000000"/>
                <w:sz w:val="14"/>
                <w:szCs w:val="14"/>
                <w:lang w:eastAsia="ru-RU"/>
              </w:rPr>
              <w:t xml:space="preserve"> ДМО"</w:t>
            </w:r>
          </w:p>
        </w:tc>
      </w:tr>
      <w:tr w:rsidR="005867B0" w:rsidRPr="00FF47CC" w14:paraId="708C4A38" w14:textId="77777777" w:rsidTr="005867B0">
        <w:trPr>
          <w:trHeight w:val="62"/>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64D313E5" w14:textId="77777777" w:rsidR="005867B0" w:rsidRPr="00FF47CC" w:rsidRDefault="005867B0" w:rsidP="00D5058F">
            <w:pPr>
              <w:widowControl w:val="0"/>
              <w:snapToGrid w:val="0"/>
              <w:jc w:val="center"/>
              <w:rPr>
                <w:rFonts w:ascii="Calibri" w:hAnsi="Calibri"/>
                <w:b/>
                <w:bCs/>
                <w:sz w:val="18"/>
                <w:szCs w:val="18"/>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0AF1F39" w14:textId="77777777" w:rsidR="005867B0" w:rsidRPr="00FF47CC" w:rsidRDefault="005867B0" w:rsidP="00D5058F">
            <w:pPr>
              <w:suppressAutoHyphens w:val="0"/>
              <w:snapToGrid w:val="0"/>
              <w:jc w:val="both"/>
              <w:rPr>
                <w:rFonts w:ascii="Calibri" w:hAnsi="Calibri"/>
                <w:b/>
                <w:bCs/>
                <w:color w:val="000000"/>
                <w:sz w:val="18"/>
                <w:szCs w:val="18"/>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294D77D2" w14:textId="77777777" w:rsidR="005867B0" w:rsidRPr="00FF47CC" w:rsidRDefault="005867B0" w:rsidP="00D5058F">
            <w:pPr>
              <w:widowControl w:val="0"/>
              <w:tabs>
                <w:tab w:val="left" w:pos="900"/>
              </w:tabs>
              <w:snapToGrid w:val="0"/>
              <w:jc w:val="both"/>
              <w:rPr>
                <w:rFonts w:ascii="Calibri" w:hAnsi="Calibri"/>
                <w:b/>
                <w:bCs/>
                <w:color w:val="000000"/>
                <w:sz w:val="18"/>
                <w:szCs w:val="18"/>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1BFA69EA" w14:textId="77777777" w:rsidR="005867B0" w:rsidRPr="00FF47CC" w:rsidRDefault="005867B0" w:rsidP="00D5058F">
            <w:pPr>
              <w:widowControl w:val="0"/>
              <w:tabs>
                <w:tab w:val="left" w:pos="900"/>
              </w:tabs>
              <w:snapToGrid w:val="0"/>
              <w:jc w:val="both"/>
              <w:rPr>
                <w:rFonts w:ascii="Calibri" w:hAnsi="Calibri"/>
                <w:b/>
                <w:bCs/>
                <w:color w:val="000000"/>
                <w:sz w:val="18"/>
                <w:szCs w:val="18"/>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70BDF971" w14:textId="77777777" w:rsidR="005867B0" w:rsidRPr="00FF47CC" w:rsidRDefault="005867B0" w:rsidP="00D5058F">
            <w:pPr>
              <w:widowControl w:val="0"/>
              <w:tabs>
                <w:tab w:val="left" w:pos="900"/>
              </w:tabs>
              <w:snapToGrid w:val="0"/>
              <w:jc w:val="both"/>
              <w:rPr>
                <w:rFonts w:ascii="Calibri" w:hAnsi="Calibri"/>
                <w:b/>
                <w:bCs/>
                <w:sz w:val="18"/>
                <w:szCs w:val="18"/>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4317502C" w14:textId="77777777" w:rsidR="005867B0" w:rsidRPr="00FF47CC" w:rsidRDefault="005867B0" w:rsidP="00D5058F">
            <w:pPr>
              <w:widowControl w:val="0"/>
              <w:tabs>
                <w:tab w:val="left" w:pos="900"/>
              </w:tabs>
              <w:snapToGrid w:val="0"/>
              <w:jc w:val="both"/>
              <w:rPr>
                <w:rFonts w:ascii="Calibri" w:hAnsi="Calibri"/>
                <w:b/>
                <w:bCs/>
                <w:sz w:val="18"/>
                <w:szCs w:val="18"/>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06B8604"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местный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68014614" w14:textId="77777777" w:rsidR="005867B0" w:rsidRPr="00FF47CC" w:rsidRDefault="005867B0" w:rsidP="00D5058F">
            <w:pPr>
              <w:widowControl w:val="0"/>
              <w:tabs>
                <w:tab w:val="left" w:pos="900"/>
              </w:tabs>
              <w:snapToGrid w:val="0"/>
              <w:jc w:val="center"/>
              <w:rPr>
                <w:rFonts w:ascii="Calibri" w:hAnsi="Calibri"/>
              </w:rPr>
            </w:pPr>
            <w:r w:rsidRPr="00FF47CC">
              <w:rPr>
                <w:rFonts w:ascii="Calibri" w:hAnsi="Calibri"/>
                <w:sz w:val="18"/>
                <w:szCs w:val="18"/>
              </w:rPr>
              <w:t>500 000,00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3EA6C92" w14:textId="77777777" w:rsidR="005867B0" w:rsidRPr="00FF47CC" w:rsidRDefault="005867B0" w:rsidP="00D5058F">
            <w:pPr>
              <w:widowControl w:val="0"/>
              <w:tabs>
                <w:tab w:val="left" w:pos="900"/>
              </w:tabs>
              <w:snapToGrid w:val="0"/>
              <w:jc w:val="center"/>
              <w:rPr>
                <w:rFonts w:ascii="Calibri" w:hAnsi="Calibri"/>
              </w:rPr>
            </w:pPr>
            <w:r w:rsidRPr="00FF47CC">
              <w:rPr>
                <w:rFonts w:ascii="Calibri" w:hAnsi="Calibri"/>
                <w:b/>
                <w:bCs/>
                <w:sz w:val="18"/>
                <w:szCs w:val="18"/>
              </w:rPr>
              <w:t>200 000,00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2353E7D2" w14:textId="77777777" w:rsidR="005867B0" w:rsidRPr="00FF47CC" w:rsidRDefault="005867B0" w:rsidP="00D5058F">
            <w:pPr>
              <w:widowControl w:val="0"/>
              <w:tabs>
                <w:tab w:val="left" w:pos="900"/>
              </w:tabs>
              <w:snapToGrid w:val="0"/>
              <w:jc w:val="center"/>
              <w:rPr>
                <w:rFonts w:ascii="Calibri" w:hAnsi="Calibri"/>
              </w:rPr>
            </w:pPr>
            <w:r w:rsidRPr="00FF47CC">
              <w:rPr>
                <w:rFonts w:ascii="Calibri" w:hAnsi="Calibri"/>
                <w:sz w:val="18"/>
                <w:szCs w:val="18"/>
              </w:rPr>
              <w:t>0,00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4F12167" w14:textId="77777777" w:rsidR="005867B0" w:rsidRPr="00FF47CC" w:rsidRDefault="005867B0" w:rsidP="00D5058F">
            <w:pPr>
              <w:widowControl w:val="0"/>
              <w:tabs>
                <w:tab w:val="left" w:pos="900"/>
              </w:tabs>
              <w:snapToGrid w:val="0"/>
              <w:jc w:val="center"/>
              <w:rPr>
                <w:rFonts w:ascii="Calibri" w:hAnsi="Calibri"/>
              </w:rPr>
            </w:pPr>
            <w:r w:rsidRPr="00FF47CC">
              <w:rPr>
                <w:rFonts w:ascii="Calibri" w:hAnsi="Calibri"/>
                <w:sz w:val="18"/>
                <w:szCs w:val="18"/>
              </w:rPr>
              <w:t>200 000,00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19B5C84" w14:textId="77777777" w:rsidR="005867B0" w:rsidRPr="00FF47CC" w:rsidRDefault="005867B0" w:rsidP="00D5058F">
            <w:pPr>
              <w:widowControl w:val="0"/>
              <w:tabs>
                <w:tab w:val="left" w:pos="900"/>
              </w:tabs>
              <w:snapToGrid w:val="0"/>
              <w:jc w:val="center"/>
              <w:rPr>
                <w:rFonts w:ascii="Calibri" w:hAnsi="Calibri"/>
              </w:rPr>
            </w:pPr>
            <w:r w:rsidRPr="00FF47CC">
              <w:rPr>
                <w:rFonts w:ascii="Calibri" w:hAnsi="Calibri"/>
                <w:sz w:val="18"/>
                <w:szCs w:val="18"/>
              </w:rPr>
              <w:t>200 000,00</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1038DD3E" w14:textId="77777777" w:rsidR="005867B0" w:rsidRPr="00FF47CC" w:rsidRDefault="005867B0" w:rsidP="00D5058F">
            <w:pPr>
              <w:widowControl w:val="0"/>
              <w:tabs>
                <w:tab w:val="left" w:pos="900"/>
              </w:tabs>
              <w:snapToGrid w:val="0"/>
              <w:jc w:val="both"/>
              <w:rPr>
                <w:rFonts w:ascii="Calibri" w:hAnsi="Calibri"/>
                <w:b/>
                <w:bCs/>
                <w:sz w:val="18"/>
                <w:szCs w:val="18"/>
              </w:rPr>
            </w:pPr>
          </w:p>
        </w:tc>
      </w:tr>
      <w:tr w:rsidR="005867B0" w:rsidRPr="00FF47CC" w14:paraId="28D61BF0" w14:textId="77777777" w:rsidTr="005867B0">
        <w:trPr>
          <w:trHeight w:val="33"/>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5108371C" w14:textId="77777777" w:rsidR="005867B0" w:rsidRPr="00FF47CC" w:rsidRDefault="005867B0" w:rsidP="00D5058F">
            <w:pPr>
              <w:widowControl w:val="0"/>
              <w:snapToGrid w:val="0"/>
              <w:jc w:val="center"/>
              <w:rPr>
                <w:rFonts w:ascii="Calibri" w:hAnsi="Calibri"/>
                <w:b/>
                <w:bCs/>
                <w:sz w:val="18"/>
                <w:szCs w:val="18"/>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4337153F" w14:textId="77777777" w:rsidR="005867B0" w:rsidRPr="00FF47CC" w:rsidRDefault="005867B0" w:rsidP="00D5058F">
            <w:pPr>
              <w:suppressAutoHyphens w:val="0"/>
              <w:snapToGrid w:val="0"/>
              <w:jc w:val="both"/>
              <w:rPr>
                <w:rFonts w:ascii="Calibri" w:hAnsi="Calibri"/>
                <w:b/>
                <w:bCs/>
                <w:color w:val="000000"/>
                <w:sz w:val="18"/>
                <w:szCs w:val="18"/>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3336F731" w14:textId="77777777" w:rsidR="005867B0" w:rsidRPr="00FF47CC" w:rsidRDefault="005867B0" w:rsidP="00D5058F">
            <w:pPr>
              <w:widowControl w:val="0"/>
              <w:tabs>
                <w:tab w:val="left" w:pos="900"/>
              </w:tabs>
              <w:snapToGrid w:val="0"/>
              <w:jc w:val="both"/>
              <w:rPr>
                <w:rFonts w:ascii="Calibri" w:hAnsi="Calibri"/>
                <w:b/>
                <w:bCs/>
                <w:color w:val="000000"/>
                <w:sz w:val="18"/>
                <w:szCs w:val="18"/>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EB5DC74" w14:textId="77777777" w:rsidR="005867B0" w:rsidRPr="00FF47CC" w:rsidRDefault="005867B0" w:rsidP="00D5058F">
            <w:pPr>
              <w:widowControl w:val="0"/>
              <w:tabs>
                <w:tab w:val="left" w:pos="900"/>
              </w:tabs>
              <w:snapToGrid w:val="0"/>
              <w:jc w:val="both"/>
              <w:rPr>
                <w:rFonts w:ascii="Calibri" w:hAnsi="Calibri"/>
                <w:b/>
                <w:bCs/>
                <w:color w:val="000000"/>
                <w:sz w:val="18"/>
                <w:szCs w:val="18"/>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01D73D30" w14:textId="77777777" w:rsidR="005867B0" w:rsidRPr="00FF47CC" w:rsidRDefault="005867B0" w:rsidP="00D5058F">
            <w:pPr>
              <w:widowControl w:val="0"/>
              <w:tabs>
                <w:tab w:val="left" w:pos="900"/>
              </w:tabs>
              <w:snapToGrid w:val="0"/>
              <w:jc w:val="both"/>
              <w:rPr>
                <w:rFonts w:ascii="Calibri" w:hAnsi="Calibri"/>
                <w:b/>
                <w:bCs/>
                <w:sz w:val="18"/>
                <w:szCs w:val="18"/>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39531542" w14:textId="77777777" w:rsidR="005867B0" w:rsidRPr="00FF47CC" w:rsidRDefault="005867B0" w:rsidP="00D5058F">
            <w:pPr>
              <w:widowControl w:val="0"/>
              <w:tabs>
                <w:tab w:val="left" w:pos="900"/>
              </w:tabs>
              <w:snapToGrid w:val="0"/>
              <w:jc w:val="both"/>
              <w:rPr>
                <w:rFonts w:ascii="Calibri" w:hAnsi="Calibri"/>
                <w:b/>
                <w:bCs/>
                <w:sz w:val="18"/>
                <w:szCs w:val="18"/>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43634F02"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краевой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53DADBE3"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E327D58"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41FF3F55"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82D79B7"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A35985"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2CADF67E" w14:textId="77777777" w:rsidR="005867B0" w:rsidRPr="00FF47CC" w:rsidRDefault="005867B0" w:rsidP="00D5058F">
            <w:pPr>
              <w:widowControl w:val="0"/>
              <w:tabs>
                <w:tab w:val="left" w:pos="900"/>
              </w:tabs>
              <w:snapToGrid w:val="0"/>
              <w:jc w:val="both"/>
              <w:rPr>
                <w:rFonts w:ascii="Calibri" w:hAnsi="Calibri"/>
                <w:b/>
                <w:bCs/>
                <w:sz w:val="18"/>
                <w:szCs w:val="18"/>
              </w:rPr>
            </w:pPr>
          </w:p>
        </w:tc>
      </w:tr>
      <w:tr w:rsidR="005867B0" w:rsidRPr="00FF47CC" w14:paraId="3826758C" w14:textId="77777777" w:rsidTr="005867B0">
        <w:trPr>
          <w:trHeight w:val="4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Pr>
          <w:p w14:paraId="38FA89B3" w14:textId="77777777" w:rsidR="005867B0" w:rsidRPr="00FF47CC" w:rsidRDefault="005867B0" w:rsidP="00D5058F">
            <w:pPr>
              <w:widowControl w:val="0"/>
              <w:snapToGrid w:val="0"/>
              <w:jc w:val="center"/>
              <w:rPr>
                <w:rFonts w:ascii="Calibri" w:hAnsi="Calibri"/>
                <w:b/>
                <w:bCs/>
                <w:sz w:val="18"/>
                <w:szCs w:val="18"/>
                <w:highlight w:val="yellow"/>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7E8164C0" w14:textId="77777777" w:rsidR="005867B0" w:rsidRPr="00FF47CC" w:rsidRDefault="005867B0" w:rsidP="00D5058F">
            <w:pPr>
              <w:suppressAutoHyphens w:val="0"/>
              <w:snapToGrid w:val="0"/>
              <w:jc w:val="both"/>
              <w:rPr>
                <w:rFonts w:ascii="Calibri" w:hAnsi="Calibri"/>
                <w:b/>
                <w:bCs/>
                <w:color w:val="000000"/>
                <w:sz w:val="18"/>
                <w:szCs w:val="18"/>
                <w:highlight w:val="yellow"/>
                <w:lang w:eastAsia="ru-RU"/>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Pr>
          <w:p w14:paraId="450319F4" w14:textId="77777777" w:rsidR="005867B0" w:rsidRPr="00FF47CC" w:rsidRDefault="005867B0" w:rsidP="00D5058F">
            <w:pPr>
              <w:widowControl w:val="0"/>
              <w:tabs>
                <w:tab w:val="left" w:pos="900"/>
              </w:tabs>
              <w:snapToGrid w:val="0"/>
              <w:jc w:val="both"/>
              <w:rPr>
                <w:rFonts w:ascii="Calibri" w:hAnsi="Calibri"/>
                <w:b/>
                <w:bCs/>
                <w:color w:val="000000"/>
                <w:sz w:val="18"/>
                <w:szCs w:val="18"/>
                <w:highlight w:val="yellow"/>
                <w:lang w:eastAsia="ru-RU"/>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3077764" w14:textId="77777777" w:rsidR="005867B0" w:rsidRPr="00FF47CC" w:rsidRDefault="005867B0" w:rsidP="00D5058F">
            <w:pPr>
              <w:widowControl w:val="0"/>
              <w:tabs>
                <w:tab w:val="left" w:pos="900"/>
              </w:tabs>
              <w:snapToGrid w:val="0"/>
              <w:jc w:val="both"/>
              <w:rPr>
                <w:rFonts w:ascii="Calibri" w:hAnsi="Calibri"/>
                <w:b/>
                <w:bCs/>
                <w:color w:val="000000"/>
                <w:sz w:val="18"/>
                <w:szCs w:val="18"/>
                <w:highlight w:val="yellow"/>
                <w:lang w:eastAsia="ru-RU"/>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Pr>
          <w:p w14:paraId="707BF152" w14:textId="77777777" w:rsidR="005867B0" w:rsidRPr="00FF47CC" w:rsidRDefault="005867B0" w:rsidP="00D5058F">
            <w:pPr>
              <w:widowControl w:val="0"/>
              <w:tabs>
                <w:tab w:val="left" w:pos="900"/>
              </w:tabs>
              <w:snapToGrid w:val="0"/>
              <w:jc w:val="both"/>
              <w:rPr>
                <w:rFonts w:ascii="Calibri" w:hAnsi="Calibri"/>
                <w:b/>
                <w:bCs/>
                <w:sz w:val="18"/>
                <w:szCs w:val="18"/>
                <w:highlight w:val="yellow"/>
              </w:rPr>
            </w:pPr>
          </w:p>
        </w:tc>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14:paraId="5DE5C741" w14:textId="77777777" w:rsidR="005867B0" w:rsidRPr="00FF47CC" w:rsidRDefault="005867B0" w:rsidP="00D5058F">
            <w:pPr>
              <w:widowControl w:val="0"/>
              <w:tabs>
                <w:tab w:val="left" w:pos="900"/>
              </w:tabs>
              <w:snapToGrid w:val="0"/>
              <w:jc w:val="both"/>
              <w:rPr>
                <w:rFonts w:ascii="Calibri" w:hAnsi="Calibri"/>
                <w:b/>
                <w:bCs/>
                <w:sz w:val="18"/>
                <w:szCs w:val="18"/>
                <w:highlight w:val="yellow"/>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5319FB2E" w14:textId="77777777" w:rsidR="005867B0" w:rsidRPr="00FF47CC" w:rsidRDefault="005867B0" w:rsidP="00D5058F">
            <w:pPr>
              <w:widowControl w:val="0"/>
              <w:tabs>
                <w:tab w:val="left" w:pos="900"/>
              </w:tabs>
              <w:snapToGrid w:val="0"/>
              <w:jc w:val="both"/>
              <w:rPr>
                <w:rFonts w:ascii="Calibri" w:hAnsi="Calibri"/>
                <w:sz w:val="14"/>
                <w:szCs w:val="14"/>
              </w:rPr>
            </w:pPr>
            <w:proofErr w:type="spellStart"/>
            <w:r w:rsidRPr="00FF47CC">
              <w:rPr>
                <w:rFonts w:ascii="Calibri" w:hAnsi="Calibri"/>
                <w:sz w:val="14"/>
                <w:szCs w:val="14"/>
              </w:rPr>
              <w:t>федеральный</w:t>
            </w:r>
            <w:proofErr w:type="spellEnd"/>
            <w:r w:rsidRPr="00FF47CC">
              <w:rPr>
                <w:rFonts w:ascii="Calibri" w:hAnsi="Calibri"/>
                <w:sz w:val="14"/>
                <w:szCs w:val="14"/>
              </w:rPr>
              <w:t xml:space="preserve"> </w:t>
            </w:r>
            <w:proofErr w:type="spellStart"/>
            <w:r w:rsidRPr="00FF47CC">
              <w:rPr>
                <w:rFonts w:ascii="Calibri" w:hAnsi="Calibri"/>
                <w:sz w:val="14"/>
                <w:szCs w:val="14"/>
              </w:rPr>
              <w:t>бюджет</w:t>
            </w:r>
            <w:proofErr w:type="spellEnd"/>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14:paraId="26C5E323"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A77DE0"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0494AAC8"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6687B2B"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4A0986" w14:textId="77777777" w:rsidR="005867B0" w:rsidRPr="00FF47CC" w:rsidRDefault="005867B0" w:rsidP="00D5058F">
            <w:pPr>
              <w:widowControl w:val="0"/>
              <w:tabs>
                <w:tab w:val="left" w:pos="900"/>
              </w:tabs>
              <w:snapToGrid w:val="0"/>
              <w:jc w:val="center"/>
              <w:rPr>
                <w:rFonts w:ascii="Calibri" w:hAnsi="Calibri"/>
                <w:b/>
                <w:bCs/>
                <w:sz w:val="18"/>
                <w:szCs w:val="18"/>
              </w:rPr>
            </w:pPr>
            <w:r w:rsidRPr="00FF47CC">
              <w:rPr>
                <w:rFonts w:ascii="Calibri" w:hAnsi="Calibri"/>
                <w:sz w:val="18"/>
                <w:szCs w:val="18"/>
              </w:rPr>
              <w:t>-</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105C188C" w14:textId="77777777" w:rsidR="005867B0" w:rsidRPr="00FF47CC" w:rsidRDefault="005867B0" w:rsidP="00D5058F">
            <w:pPr>
              <w:widowControl w:val="0"/>
              <w:tabs>
                <w:tab w:val="left" w:pos="900"/>
              </w:tabs>
              <w:snapToGrid w:val="0"/>
              <w:jc w:val="both"/>
              <w:rPr>
                <w:rFonts w:ascii="Calibri" w:hAnsi="Calibri"/>
                <w:b/>
                <w:bCs/>
                <w:sz w:val="18"/>
                <w:szCs w:val="18"/>
              </w:rPr>
            </w:pPr>
          </w:p>
        </w:tc>
      </w:tr>
    </w:tbl>
    <w:p w14:paraId="3678542A" w14:textId="77777777" w:rsidR="005867B0" w:rsidRPr="00FF47CC" w:rsidRDefault="005867B0" w:rsidP="00D5058F">
      <w:pPr>
        <w:rPr>
          <w:rFonts w:ascii="Calibri" w:hAnsi="Calibri"/>
          <w:sz w:val="18"/>
          <w:szCs w:val="18"/>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77196E" w:rsidRPr="00FF47CC" w14:paraId="04E4F5F8" w14:textId="77777777" w:rsidTr="00497561">
        <w:trPr>
          <w:gridBefore w:val="1"/>
          <w:wBefore w:w="55" w:type="dxa"/>
          <w:trHeight w:val="1509"/>
        </w:trPr>
        <w:tc>
          <w:tcPr>
            <w:tcW w:w="3772" w:type="dxa"/>
            <w:vMerge w:val="restart"/>
            <w:shd w:val="clear" w:color="auto" w:fill="auto"/>
          </w:tcPr>
          <w:p w14:paraId="4DEFFF52" w14:textId="77777777" w:rsidR="0077196E" w:rsidRPr="00FF47CC" w:rsidRDefault="0077196E" w:rsidP="00D5058F">
            <w:pPr>
              <w:jc w:val="center"/>
              <w:rPr>
                <w:rFonts w:ascii="Calibri" w:hAnsi="Calibri" w:cs="Calibri"/>
                <w:b/>
                <w:bCs/>
                <w:sz w:val="18"/>
                <w:szCs w:val="18"/>
                <w:lang w:val="ru-RU"/>
              </w:rPr>
            </w:pPr>
            <w:r w:rsidRPr="00FF47CC">
              <w:rPr>
                <w:rFonts w:ascii="Calibri" w:hAnsi="Calibri" w:cs="Calibri"/>
                <w:b/>
                <w:bCs/>
                <w:sz w:val="18"/>
                <w:szCs w:val="18"/>
                <w:lang w:val="ru-RU"/>
              </w:rPr>
              <w:t>АДМИНИСТРАЦИЯ ДАЛЬНЕРЕЧЕНСКОГО МУНИЦИПАЛЬНОГО ОКРУГА</w:t>
            </w:r>
          </w:p>
          <w:p w14:paraId="0B22CA9A" w14:textId="77777777" w:rsidR="0077196E" w:rsidRPr="00FF47CC" w:rsidRDefault="0077196E" w:rsidP="00D5058F">
            <w:pPr>
              <w:jc w:val="center"/>
              <w:rPr>
                <w:rFonts w:ascii="Calibri" w:hAnsi="Calibri" w:cs="Calibri"/>
                <w:b/>
                <w:bCs/>
                <w:sz w:val="18"/>
                <w:szCs w:val="18"/>
                <w:lang w:val="ru-RU"/>
              </w:rPr>
            </w:pPr>
            <w:r w:rsidRPr="00FF47CC">
              <w:rPr>
                <w:rFonts w:ascii="Calibri" w:hAnsi="Calibri" w:cs="Calibri"/>
                <w:b/>
                <w:bCs/>
                <w:sz w:val="18"/>
                <w:szCs w:val="18"/>
                <w:lang w:val="ru-RU"/>
              </w:rPr>
              <w:t>ПРИМОРСКОГО КРАЯ</w:t>
            </w:r>
          </w:p>
          <w:p w14:paraId="50C3394E" w14:textId="77777777" w:rsidR="0077196E" w:rsidRPr="00FF47CC" w:rsidRDefault="0077196E" w:rsidP="00D5058F">
            <w:pPr>
              <w:ind w:firstLine="709"/>
              <w:jc w:val="center"/>
              <w:rPr>
                <w:rFonts w:ascii="Calibri" w:hAnsi="Calibri" w:cs="Calibri"/>
                <w:b/>
                <w:bCs/>
                <w:sz w:val="18"/>
                <w:szCs w:val="18"/>
                <w:lang w:val="ru-RU"/>
              </w:rPr>
            </w:pPr>
          </w:p>
          <w:p w14:paraId="6C7A4A7D" w14:textId="055F151E" w:rsidR="0077196E" w:rsidRPr="00FF47CC" w:rsidRDefault="0077196E" w:rsidP="00D5058F">
            <w:pPr>
              <w:jc w:val="center"/>
              <w:rPr>
                <w:rFonts w:ascii="Calibri" w:hAnsi="Calibri" w:cs="Calibri"/>
                <w:b/>
                <w:bCs/>
                <w:sz w:val="18"/>
                <w:szCs w:val="18"/>
                <w:lang w:val="ru-RU"/>
              </w:rPr>
            </w:pPr>
            <w:r w:rsidRPr="00FF47CC">
              <w:rPr>
                <w:rFonts w:ascii="Calibri" w:hAnsi="Calibri" w:cs="Calibri"/>
                <w:b/>
                <w:bCs/>
                <w:sz w:val="18"/>
                <w:szCs w:val="18"/>
                <w:lang w:val="ru-RU"/>
              </w:rPr>
              <w:t>ПОСТАНОВЛЕНИЕ</w:t>
            </w:r>
          </w:p>
          <w:p w14:paraId="2A887F7E" w14:textId="77777777" w:rsidR="0077196E" w:rsidRPr="00FF47CC" w:rsidRDefault="0077196E" w:rsidP="00D5058F">
            <w:pPr>
              <w:ind w:firstLine="709"/>
              <w:jc w:val="center"/>
              <w:rPr>
                <w:rFonts w:ascii="Calibri" w:hAnsi="Calibri" w:cs="Calibri"/>
                <w:b/>
                <w:bCs/>
                <w:sz w:val="18"/>
                <w:szCs w:val="18"/>
                <w:lang w:val="ru-RU"/>
              </w:rPr>
            </w:pPr>
          </w:p>
          <w:p w14:paraId="1608CDF8" w14:textId="3023E548" w:rsidR="0077196E" w:rsidRPr="00FF47CC" w:rsidRDefault="0077196E" w:rsidP="00D5058F">
            <w:pPr>
              <w:rPr>
                <w:rFonts w:ascii="Calibri" w:hAnsi="Calibri" w:cs="Calibri"/>
                <w:b/>
                <w:bCs/>
                <w:sz w:val="14"/>
                <w:szCs w:val="14"/>
                <w:lang w:val="ru-RU"/>
              </w:rPr>
            </w:pPr>
            <w:r w:rsidRPr="00FF47CC">
              <w:rPr>
                <w:rFonts w:ascii="Calibri" w:hAnsi="Calibri" w:cs="Calibri"/>
                <w:b/>
                <w:bCs/>
                <w:sz w:val="14"/>
                <w:szCs w:val="14"/>
                <w:lang w:val="ru-RU"/>
              </w:rPr>
              <w:t>25 марта 2026 года           г. Дальнереченск                   № 232-па</w:t>
            </w:r>
          </w:p>
          <w:p w14:paraId="6AD2700B" w14:textId="77777777" w:rsidR="0077196E" w:rsidRPr="00FF47CC" w:rsidRDefault="0077196E" w:rsidP="00D5058F">
            <w:pPr>
              <w:ind w:firstLine="709"/>
              <w:jc w:val="center"/>
              <w:rPr>
                <w:rFonts w:ascii="Calibri" w:hAnsi="Calibri" w:cs="Calibri"/>
                <w:b/>
                <w:bCs/>
                <w:sz w:val="18"/>
                <w:szCs w:val="18"/>
                <w:lang w:val="ru-RU"/>
              </w:rPr>
            </w:pPr>
          </w:p>
          <w:p w14:paraId="6556F27B" w14:textId="2BB9CC1C" w:rsidR="0077196E" w:rsidRPr="00FF47CC" w:rsidRDefault="0077196E" w:rsidP="00D5058F">
            <w:pPr>
              <w:jc w:val="center"/>
              <w:rPr>
                <w:rFonts w:ascii="Calibri" w:hAnsi="Calibri" w:cs="Calibri"/>
                <w:b/>
                <w:bCs/>
                <w:sz w:val="18"/>
                <w:szCs w:val="18"/>
                <w:lang w:val="ru-RU"/>
              </w:rPr>
            </w:pPr>
            <w:r w:rsidRPr="00FF47CC">
              <w:rPr>
                <w:rFonts w:ascii="Calibri" w:hAnsi="Calibri" w:cs="Calibri"/>
                <w:b/>
                <w:bCs/>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53A14122" w14:textId="77777777" w:rsidR="0077196E" w:rsidRPr="00FF47CC" w:rsidRDefault="0077196E" w:rsidP="00D5058F">
            <w:pPr>
              <w:ind w:firstLine="709"/>
              <w:jc w:val="both"/>
              <w:rPr>
                <w:rFonts w:ascii="Calibri" w:hAnsi="Calibri" w:cs="Calibri"/>
                <w:sz w:val="18"/>
                <w:szCs w:val="18"/>
                <w:lang w:val="ru-RU"/>
              </w:rPr>
            </w:pPr>
          </w:p>
          <w:p w14:paraId="50527DFB" w14:textId="761AFE3D"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муниципального округа от 19.12.2025 № 637-па «Об утверждении Порядка разработки, реализации и оценки </w:t>
            </w:r>
            <w:r w:rsidR="00497561" w:rsidRPr="00FF47CC">
              <w:rPr>
                <w:rFonts w:ascii="Calibri" w:hAnsi="Calibri" w:cs="Calibri"/>
                <w:sz w:val="18"/>
                <w:szCs w:val="18"/>
                <w:lang w:val="ru-RU"/>
              </w:rPr>
              <w:t>эффективности муниципальных программ</w:t>
            </w:r>
          </w:p>
        </w:tc>
        <w:tc>
          <w:tcPr>
            <w:tcW w:w="284" w:type="dxa"/>
            <w:vMerge w:val="restart"/>
            <w:shd w:val="clear" w:color="auto" w:fill="auto"/>
          </w:tcPr>
          <w:p w14:paraId="07B7E19A" w14:textId="77777777" w:rsidR="0077196E" w:rsidRPr="00FF47CC" w:rsidRDefault="0077196E" w:rsidP="00D5058F">
            <w:pPr>
              <w:rPr>
                <w:rFonts w:ascii="Calibri" w:hAnsi="Calibri" w:cs="Calibri"/>
                <w:sz w:val="18"/>
                <w:szCs w:val="18"/>
                <w:lang w:val="ru-RU"/>
              </w:rPr>
            </w:pPr>
          </w:p>
        </w:tc>
        <w:tc>
          <w:tcPr>
            <w:tcW w:w="3772" w:type="dxa"/>
            <w:vMerge w:val="restart"/>
            <w:shd w:val="clear" w:color="auto" w:fill="auto"/>
          </w:tcPr>
          <w:p w14:paraId="5F76DD8E" w14:textId="4926F1E7" w:rsidR="0077196E" w:rsidRPr="00FF47CC" w:rsidRDefault="0077196E" w:rsidP="00D5058F">
            <w:pPr>
              <w:jc w:val="both"/>
              <w:rPr>
                <w:rFonts w:ascii="Calibri" w:hAnsi="Calibri" w:cs="Calibri"/>
                <w:sz w:val="18"/>
                <w:szCs w:val="18"/>
                <w:lang w:val="ru-RU"/>
              </w:rPr>
            </w:pPr>
            <w:r w:rsidRPr="00FF47CC">
              <w:rPr>
                <w:rFonts w:ascii="Calibri" w:hAnsi="Calibri" w:cs="Calibri"/>
                <w:sz w:val="18"/>
                <w:szCs w:val="18"/>
                <w:lang w:val="ru-RU"/>
              </w:rPr>
              <w:t>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6E1E7284" w14:textId="77777777" w:rsidR="0077196E" w:rsidRPr="00FF47CC" w:rsidRDefault="0077196E" w:rsidP="00D5058F">
            <w:pPr>
              <w:ind w:firstLine="709"/>
              <w:jc w:val="both"/>
              <w:rPr>
                <w:rFonts w:ascii="Calibri" w:hAnsi="Calibri" w:cs="Calibri"/>
                <w:sz w:val="18"/>
                <w:szCs w:val="18"/>
                <w:lang w:val="ru-RU"/>
              </w:rPr>
            </w:pPr>
          </w:p>
          <w:p w14:paraId="211C1B4E" w14:textId="77777777"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постановлением администрации Дальнереченского муниципального округа от 21.01.2026 № 30-па (далее – Программа) следующие изменения:</w:t>
            </w:r>
          </w:p>
          <w:p w14:paraId="4E5041CC" w14:textId="77777777"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1.1. В паспорте строку «Целевые показатели (индикаторы) муниципальной программы» дополнить следующим абзацем:</w:t>
            </w:r>
          </w:p>
          <w:p w14:paraId="77F90D5E" w14:textId="77777777"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«-количество пользователей домовых чатов многоквартирных домов в мессенджере «MAX»».</w:t>
            </w:r>
          </w:p>
          <w:p w14:paraId="2882BC52" w14:textId="77777777"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34567523" w14:textId="5FEC476A"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2. Разместить настоящее постановление на официальном сайте </w:t>
            </w:r>
          </w:p>
        </w:tc>
        <w:tc>
          <w:tcPr>
            <w:tcW w:w="284" w:type="dxa"/>
            <w:vMerge w:val="restart"/>
            <w:shd w:val="clear" w:color="auto" w:fill="auto"/>
          </w:tcPr>
          <w:p w14:paraId="73D88F49" w14:textId="77777777" w:rsidR="0077196E" w:rsidRPr="00FF47CC" w:rsidRDefault="0077196E" w:rsidP="00D5058F">
            <w:pPr>
              <w:rPr>
                <w:rFonts w:ascii="Calibri" w:hAnsi="Calibri" w:cs="Calibri"/>
                <w:sz w:val="18"/>
                <w:szCs w:val="18"/>
                <w:lang w:val="ru-RU"/>
              </w:rPr>
            </w:pPr>
          </w:p>
        </w:tc>
        <w:tc>
          <w:tcPr>
            <w:tcW w:w="3769" w:type="dxa"/>
            <w:shd w:val="clear" w:color="auto" w:fill="auto"/>
          </w:tcPr>
          <w:p w14:paraId="38447933" w14:textId="765AC538" w:rsidR="0077196E" w:rsidRPr="00FF47CC" w:rsidRDefault="0077196E" w:rsidP="00D5058F">
            <w:pPr>
              <w:jc w:val="both"/>
              <w:rPr>
                <w:rFonts w:ascii="Calibri" w:hAnsi="Calibri" w:cs="Calibri"/>
                <w:sz w:val="18"/>
                <w:szCs w:val="18"/>
                <w:lang w:val="ru-RU"/>
              </w:rPr>
            </w:pPr>
            <w:r w:rsidRPr="00FF47CC">
              <w:rPr>
                <w:rFonts w:ascii="Calibri" w:hAnsi="Calibri" w:cs="Calibri"/>
                <w:sz w:val="18"/>
                <w:szCs w:val="18"/>
                <w:lang w:val="ru-RU"/>
              </w:rPr>
              <w:t xml:space="preserve">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06628DE4" w14:textId="77777777"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3. Контроль за исполнением настоящего постановления возложить на заместителя главы администрации</w:t>
            </w:r>
          </w:p>
          <w:p w14:paraId="55FDDFF9" w14:textId="68B86E0B" w:rsidR="0077196E" w:rsidRPr="00FF47CC" w:rsidRDefault="0077196E" w:rsidP="00D5058F">
            <w:pPr>
              <w:ind w:firstLine="709"/>
              <w:jc w:val="both"/>
              <w:rPr>
                <w:rFonts w:ascii="Calibri" w:hAnsi="Calibri" w:cs="Calibri"/>
                <w:sz w:val="18"/>
                <w:szCs w:val="18"/>
                <w:lang w:val="ru-RU"/>
              </w:rPr>
            </w:pPr>
          </w:p>
        </w:tc>
        <w:tc>
          <w:tcPr>
            <w:tcW w:w="283" w:type="dxa"/>
            <w:gridSpan w:val="2"/>
            <w:shd w:val="clear" w:color="auto" w:fill="auto"/>
          </w:tcPr>
          <w:p w14:paraId="0786486D" w14:textId="77777777" w:rsidR="0077196E" w:rsidRPr="00FF47CC" w:rsidRDefault="0077196E" w:rsidP="00D5058F">
            <w:pPr>
              <w:rPr>
                <w:rFonts w:ascii="Calibri" w:hAnsi="Calibri" w:cs="Calibri"/>
                <w:sz w:val="18"/>
                <w:szCs w:val="18"/>
                <w:lang w:val="ru-RU"/>
              </w:rPr>
            </w:pPr>
          </w:p>
        </w:tc>
        <w:tc>
          <w:tcPr>
            <w:tcW w:w="3769" w:type="dxa"/>
            <w:gridSpan w:val="2"/>
            <w:shd w:val="clear" w:color="auto" w:fill="auto"/>
          </w:tcPr>
          <w:p w14:paraId="0C5D4BAA" w14:textId="77777777" w:rsidR="0077196E" w:rsidRPr="00FF47CC" w:rsidRDefault="0077196E" w:rsidP="00D5058F">
            <w:pPr>
              <w:jc w:val="both"/>
              <w:rPr>
                <w:rFonts w:ascii="Calibri" w:hAnsi="Calibri" w:cs="Calibri"/>
                <w:sz w:val="18"/>
                <w:szCs w:val="18"/>
                <w:lang w:val="ru-RU"/>
              </w:rPr>
            </w:pPr>
            <w:r w:rsidRPr="00FF47CC">
              <w:rPr>
                <w:rFonts w:ascii="Calibri" w:hAnsi="Calibri" w:cs="Calibri"/>
                <w:sz w:val="18"/>
                <w:szCs w:val="18"/>
                <w:lang w:val="ru-RU"/>
              </w:rPr>
              <w:t>Дальнереченского муниципального округа Попова А.Г.</w:t>
            </w:r>
          </w:p>
          <w:p w14:paraId="7CD4459D" w14:textId="632E9028" w:rsidR="0077196E" w:rsidRPr="00FF47CC" w:rsidRDefault="0077196E"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4. Настоящее постановление вступает в силу со дня его обнародования в установленном </w:t>
            </w:r>
          </w:p>
          <w:p w14:paraId="5063A00B" w14:textId="77777777" w:rsidR="0077196E" w:rsidRPr="00FF47CC" w:rsidRDefault="0077196E" w:rsidP="00D5058F">
            <w:pPr>
              <w:jc w:val="both"/>
              <w:rPr>
                <w:rFonts w:ascii="Calibri" w:hAnsi="Calibri" w:cs="Calibri"/>
                <w:sz w:val="18"/>
                <w:szCs w:val="18"/>
                <w:lang w:val="ru-RU"/>
              </w:rPr>
            </w:pPr>
            <w:bookmarkStart w:id="1" w:name="_GoBack"/>
            <w:bookmarkEnd w:id="1"/>
            <w:r w:rsidRPr="00FF47CC">
              <w:rPr>
                <w:rFonts w:ascii="Calibri" w:hAnsi="Calibri" w:cs="Calibri"/>
                <w:sz w:val="18"/>
                <w:szCs w:val="18"/>
                <w:lang w:val="ru-RU"/>
              </w:rPr>
              <w:t>порядке.</w:t>
            </w:r>
          </w:p>
          <w:p w14:paraId="18FF9F77" w14:textId="77777777" w:rsidR="0077196E" w:rsidRPr="00FF47CC" w:rsidRDefault="0077196E" w:rsidP="00D5058F">
            <w:pPr>
              <w:ind w:firstLine="709"/>
              <w:jc w:val="both"/>
              <w:rPr>
                <w:rFonts w:ascii="Calibri" w:hAnsi="Calibri" w:cs="Calibri"/>
                <w:sz w:val="18"/>
                <w:szCs w:val="18"/>
                <w:lang w:val="ru-RU"/>
              </w:rPr>
            </w:pPr>
          </w:p>
          <w:p w14:paraId="21954710" w14:textId="77777777" w:rsidR="0077196E" w:rsidRPr="00FF47CC" w:rsidRDefault="0077196E" w:rsidP="00D5058F">
            <w:pPr>
              <w:rPr>
                <w:rFonts w:ascii="Calibri" w:hAnsi="Calibri" w:cs="Calibri"/>
                <w:sz w:val="18"/>
                <w:szCs w:val="18"/>
                <w:lang w:val="ru-RU"/>
              </w:rPr>
            </w:pPr>
            <w:r w:rsidRPr="00FF47CC">
              <w:rPr>
                <w:rFonts w:ascii="Calibri" w:hAnsi="Calibri" w:cs="Calibri"/>
                <w:sz w:val="18"/>
                <w:szCs w:val="18"/>
                <w:lang w:val="ru-RU"/>
              </w:rPr>
              <w:t>Глава Дальнереченского</w:t>
            </w:r>
          </w:p>
          <w:p w14:paraId="45951F77" w14:textId="25C2192C" w:rsidR="0077196E" w:rsidRPr="00FF47CC" w:rsidRDefault="0077196E" w:rsidP="00D5058F">
            <w:pPr>
              <w:jc w:val="both"/>
              <w:rPr>
                <w:rFonts w:ascii="Calibri" w:hAnsi="Calibri" w:cs="Calibri"/>
                <w:sz w:val="18"/>
                <w:szCs w:val="18"/>
                <w:lang w:val="ru-RU"/>
              </w:rPr>
            </w:pPr>
            <w:r w:rsidRPr="00FF47CC">
              <w:rPr>
                <w:rFonts w:ascii="Calibri" w:hAnsi="Calibri" w:cs="Calibri"/>
                <w:sz w:val="18"/>
                <w:szCs w:val="18"/>
                <w:lang w:val="ru-RU"/>
              </w:rPr>
              <w:t>муниципального округа                         В.С. Дернов</w:t>
            </w:r>
          </w:p>
        </w:tc>
      </w:tr>
      <w:tr w:rsidR="0077196E" w:rsidRPr="00FF47CC" w14:paraId="433CF06A" w14:textId="77777777" w:rsidTr="00497561">
        <w:trPr>
          <w:gridBefore w:val="1"/>
          <w:wBefore w:w="55" w:type="dxa"/>
          <w:trHeight w:val="921"/>
        </w:trPr>
        <w:tc>
          <w:tcPr>
            <w:tcW w:w="3772" w:type="dxa"/>
            <w:vMerge/>
            <w:shd w:val="clear" w:color="auto" w:fill="auto"/>
          </w:tcPr>
          <w:p w14:paraId="3AF9C4BA" w14:textId="77777777" w:rsidR="0077196E" w:rsidRPr="00FF47CC" w:rsidRDefault="0077196E" w:rsidP="00D5058F">
            <w:pPr>
              <w:jc w:val="center"/>
              <w:rPr>
                <w:rFonts w:ascii="Calibri" w:hAnsi="Calibri" w:cs="Calibri"/>
                <w:b/>
                <w:bCs/>
                <w:sz w:val="18"/>
                <w:szCs w:val="18"/>
                <w:lang w:val="ru-RU"/>
              </w:rPr>
            </w:pPr>
          </w:p>
        </w:tc>
        <w:tc>
          <w:tcPr>
            <w:tcW w:w="284" w:type="dxa"/>
            <w:vMerge/>
            <w:shd w:val="clear" w:color="auto" w:fill="auto"/>
          </w:tcPr>
          <w:p w14:paraId="1AFCF967" w14:textId="77777777" w:rsidR="0077196E" w:rsidRPr="00FF47CC" w:rsidRDefault="0077196E" w:rsidP="00D5058F">
            <w:pPr>
              <w:rPr>
                <w:rFonts w:ascii="Calibri" w:hAnsi="Calibri" w:cs="Calibri"/>
                <w:sz w:val="18"/>
                <w:szCs w:val="18"/>
                <w:lang w:val="ru-RU"/>
              </w:rPr>
            </w:pPr>
          </w:p>
        </w:tc>
        <w:tc>
          <w:tcPr>
            <w:tcW w:w="3772" w:type="dxa"/>
            <w:vMerge/>
            <w:shd w:val="clear" w:color="auto" w:fill="auto"/>
          </w:tcPr>
          <w:p w14:paraId="75F8921F" w14:textId="77777777" w:rsidR="0077196E" w:rsidRPr="00FF47CC" w:rsidRDefault="0077196E" w:rsidP="00D5058F">
            <w:pPr>
              <w:jc w:val="both"/>
              <w:rPr>
                <w:rFonts w:ascii="Calibri" w:hAnsi="Calibri" w:cs="Calibri"/>
                <w:sz w:val="18"/>
                <w:szCs w:val="18"/>
                <w:lang w:val="ru-RU"/>
              </w:rPr>
            </w:pPr>
          </w:p>
        </w:tc>
        <w:tc>
          <w:tcPr>
            <w:tcW w:w="284" w:type="dxa"/>
            <w:vMerge/>
            <w:shd w:val="clear" w:color="auto" w:fill="auto"/>
          </w:tcPr>
          <w:p w14:paraId="5C0AA7D2" w14:textId="77777777" w:rsidR="0077196E" w:rsidRPr="00FF47CC" w:rsidRDefault="0077196E" w:rsidP="00D5058F">
            <w:pPr>
              <w:rPr>
                <w:rFonts w:ascii="Calibri" w:hAnsi="Calibri" w:cs="Calibri"/>
                <w:sz w:val="18"/>
                <w:szCs w:val="18"/>
                <w:lang w:val="ru-RU"/>
              </w:rPr>
            </w:pPr>
          </w:p>
        </w:tc>
        <w:tc>
          <w:tcPr>
            <w:tcW w:w="7821" w:type="dxa"/>
            <w:gridSpan w:val="5"/>
            <w:shd w:val="clear" w:color="auto" w:fill="auto"/>
          </w:tcPr>
          <w:p w14:paraId="642321EB" w14:textId="77777777" w:rsidR="003A798C" w:rsidRPr="00FF47CC" w:rsidRDefault="003A798C" w:rsidP="00D5058F">
            <w:pPr>
              <w:autoSpaceDE w:val="0"/>
              <w:autoSpaceDN w:val="0"/>
              <w:adjustRightInd w:val="0"/>
              <w:jc w:val="center"/>
              <w:outlineLvl w:val="1"/>
              <w:rPr>
                <w:rFonts w:ascii="Calibri" w:hAnsi="Calibri"/>
                <w:b/>
                <w:sz w:val="14"/>
                <w:szCs w:val="14"/>
                <w:lang w:val="ru-RU"/>
              </w:rPr>
            </w:pPr>
            <w:r w:rsidRPr="00FF47CC">
              <w:rPr>
                <w:rFonts w:ascii="Calibri" w:hAnsi="Calibri"/>
                <w:b/>
                <w:sz w:val="14"/>
                <w:szCs w:val="14"/>
                <w:lang w:val="ru-RU"/>
              </w:rPr>
              <w:t xml:space="preserve">ПАСПОРТ </w:t>
            </w:r>
          </w:p>
          <w:p w14:paraId="32D916D4" w14:textId="77777777" w:rsidR="003A798C" w:rsidRPr="00FF47CC" w:rsidRDefault="003A798C" w:rsidP="00D5058F">
            <w:pPr>
              <w:autoSpaceDE w:val="0"/>
              <w:autoSpaceDN w:val="0"/>
              <w:adjustRightInd w:val="0"/>
              <w:jc w:val="center"/>
              <w:outlineLvl w:val="1"/>
              <w:rPr>
                <w:rFonts w:ascii="Calibri" w:hAnsi="Calibri"/>
                <w:b/>
                <w:sz w:val="14"/>
                <w:szCs w:val="14"/>
                <w:lang w:val="ru-RU"/>
              </w:rPr>
            </w:pPr>
            <w:r w:rsidRPr="00FF47CC">
              <w:rPr>
                <w:rFonts w:ascii="Calibri" w:hAnsi="Calibri"/>
                <w:b/>
                <w:sz w:val="14"/>
                <w:szCs w:val="14"/>
                <w:lang w:val="ru-RU"/>
              </w:rPr>
              <w:t>муниципальной программы</w:t>
            </w:r>
          </w:p>
          <w:p w14:paraId="4D4D906B" w14:textId="77777777" w:rsidR="003A798C" w:rsidRPr="00FF47CC" w:rsidRDefault="003A798C" w:rsidP="00D5058F">
            <w:pPr>
              <w:autoSpaceDE w:val="0"/>
              <w:autoSpaceDN w:val="0"/>
              <w:adjustRightInd w:val="0"/>
              <w:jc w:val="center"/>
              <w:rPr>
                <w:rFonts w:ascii="Calibri" w:hAnsi="Calibri"/>
                <w:b/>
                <w:sz w:val="14"/>
                <w:szCs w:val="14"/>
                <w:lang w:val="ru-RU"/>
              </w:rPr>
            </w:pPr>
            <w:r w:rsidRPr="00FF47CC">
              <w:rPr>
                <w:rFonts w:ascii="Calibri" w:hAnsi="Calibri"/>
                <w:b/>
                <w:sz w:val="14"/>
                <w:szCs w:val="14"/>
                <w:lang w:val="ru-RU"/>
              </w:rPr>
              <w:t>"Содержание и благоустройство территорий Дальнереченского муниципального округа на 2026 – 2030 годы"</w:t>
            </w:r>
          </w:p>
          <w:p w14:paraId="33AA24B3" w14:textId="77777777" w:rsidR="003A798C" w:rsidRPr="00FF47CC" w:rsidRDefault="003A798C" w:rsidP="00D5058F">
            <w:pPr>
              <w:autoSpaceDE w:val="0"/>
              <w:autoSpaceDN w:val="0"/>
              <w:adjustRightInd w:val="0"/>
              <w:jc w:val="center"/>
              <w:rPr>
                <w:rFonts w:ascii="Calibri" w:hAnsi="Calibri"/>
                <w:sz w:val="14"/>
                <w:szCs w:val="14"/>
                <w:lang w:val="ru-RU"/>
              </w:rPr>
            </w:pP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5"/>
              <w:gridCol w:w="5557"/>
            </w:tblGrid>
            <w:tr w:rsidR="003A798C" w:rsidRPr="00FF47CC" w14:paraId="7A2BAFFD" w14:textId="77777777" w:rsidTr="00497561">
              <w:trPr>
                <w:trHeight w:val="544"/>
              </w:trPr>
              <w:tc>
                <w:tcPr>
                  <w:tcW w:w="2215" w:type="dxa"/>
                </w:tcPr>
                <w:p w14:paraId="214EB9FA" w14:textId="77777777" w:rsidR="003A798C" w:rsidRPr="00FF47CC" w:rsidRDefault="003A798C" w:rsidP="00D5058F">
                  <w:pPr>
                    <w:autoSpaceDE w:val="0"/>
                    <w:autoSpaceDN w:val="0"/>
                    <w:adjustRightInd w:val="0"/>
                    <w:rPr>
                      <w:rFonts w:ascii="Calibri" w:hAnsi="Calibri"/>
                      <w:sz w:val="14"/>
                      <w:szCs w:val="14"/>
                    </w:rPr>
                  </w:pPr>
                  <w:proofErr w:type="spellStart"/>
                  <w:r w:rsidRPr="00FF47CC">
                    <w:rPr>
                      <w:rFonts w:ascii="Calibri" w:hAnsi="Calibri"/>
                      <w:sz w:val="14"/>
                      <w:szCs w:val="14"/>
                    </w:rPr>
                    <w:t>Основание</w:t>
                  </w:r>
                  <w:proofErr w:type="spellEnd"/>
                  <w:r w:rsidRPr="00FF47CC">
                    <w:rPr>
                      <w:rFonts w:ascii="Calibri" w:hAnsi="Calibri"/>
                      <w:sz w:val="14"/>
                      <w:szCs w:val="14"/>
                    </w:rPr>
                    <w:t xml:space="preserve"> </w:t>
                  </w:r>
                  <w:proofErr w:type="spellStart"/>
                  <w:r w:rsidRPr="00FF47CC">
                    <w:rPr>
                      <w:rFonts w:ascii="Calibri" w:hAnsi="Calibri"/>
                      <w:sz w:val="14"/>
                      <w:szCs w:val="14"/>
                    </w:rPr>
                    <w:t>разработки</w:t>
                  </w:r>
                  <w:proofErr w:type="spellEnd"/>
                  <w:r w:rsidRPr="00FF47CC">
                    <w:rPr>
                      <w:rFonts w:ascii="Calibri" w:hAnsi="Calibri"/>
                      <w:sz w:val="14"/>
                      <w:szCs w:val="14"/>
                    </w:rPr>
                    <w:t xml:space="preserve"> </w:t>
                  </w:r>
                  <w:proofErr w:type="spellStart"/>
                  <w:r w:rsidRPr="00FF47CC">
                    <w:rPr>
                      <w:rFonts w:ascii="Calibri" w:hAnsi="Calibri"/>
                      <w:sz w:val="14"/>
                      <w:szCs w:val="14"/>
                    </w:rPr>
                    <w:t>муниципальной</w:t>
                  </w:r>
                  <w:proofErr w:type="spellEnd"/>
                  <w:r w:rsidRPr="00FF47CC">
                    <w:rPr>
                      <w:rFonts w:ascii="Calibri" w:hAnsi="Calibri"/>
                      <w:sz w:val="14"/>
                      <w:szCs w:val="14"/>
                    </w:rPr>
                    <w:t xml:space="preserve"> </w:t>
                  </w:r>
                  <w:proofErr w:type="spellStart"/>
                  <w:r w:rsidRPr="00FF47CC">
                    <w:rPr>
                      <w:rFonts w:ascii="Calibri" w:hAnsi="Calibri"/>
                      <w:sz w:val="14"/>
                      <w:szCs w:val="14"/>
                    </w:rPr>
                    <w:t>программы</w:t>
                  </w:r>
                  <w:proofErr w:type="spellEnd"/>
                </w:p>
              </w:tc>
              <w:tc>
                <w:tcPr>
                  <w:tcW w:w="5557" w:type="dxa"/>
                </w:tcPr>
                <w:p w14:paraId="64416237" w14:textId="77777777" w:rsidR="003A798C" w:rsidRPr="00FF47CC" w:rsidRDefault="003A798C" w:rsidP="00D5058F">
                  <w:pPr>
                    <w:widowControl w:val="0"/>
                    <w:tabs>
                      <w:tab w:val="left" w:pos="5987"/>
                    </w:tabs>
                    <w:rPr>
                      <w:rFonts w:ascii="Calibri" w:hAnsi="Calibri"/>
                      <w:sz w:val="14"/>
                      <w:szCs w:val="14"/>
                      <w:lang w:val="ru-RU"/>
                    </w:rPr>
                  </w:pPr>
                  <w:r w:rsidRPr="00FF47CC">
                    <w:rPr>
                      <w:rFonts w:ascii="Calibri" w:eastAsia="Calibri" w:hAnsi="Calibri"/>
                      <w:sz w:val="14"/>
                      <w:szCs w:val="14"/>
                      <w:lang w:val="ru-RU"/>
                    </w:rPr>
                    <w:t>Бюджетный кодекс Российской Федерации;</w:t>
                  </w:r>
                </w:p>
                <w:p w14:paraId="3B61D33D" w14:textId="77777777" w:rsidR="003A798C" w:rsidRPr="00FF47CC" w:rsidRDefault="003A798C" w:rsidP="00D5058F">
                  <w:pPr>
                    <w:widowControl w:val="0"/>
                    <w:tabs>
                      <w:tab w:val="left" w:pos="5987"/>
                    </w:tabs>
                    <w:rPr>
                      <w:rFonts w:ascii="Calibri" w:hAnsi="Calibri"/>
                      <w:sz w:val="14"/>
                      <w:szCs w:val="14"/>
                      <w:lang w:val="ru-RU"/>
                    </w:rPr>
                  </w:pPr>
                  <w:r w:rsidRPr="00FF47CC">
                    <w:rPr>
                      <w:rFonts w:ascii="Calibri" w:eastAsia="Calibri" w:hAnsi="Calibri"/>
                      <w:sz w:val="14"/>
                      <w:szCs w:val="14"/>
                      <w:lang w:val="ru-RU"/>
                    </w:rPr>
                    <w:t>Федеральный закон от 28.06.2014 № 172-ФЗ «О стратегическом планировании в Российской Федерации» (в ред. от 13.07.2024 № 177-ФЗ);</w:t>
                  </w:r>
                </w:p>
                <w:p w14:paraId="32F19D48" w14:textId="77777777" w:rsidR="003A798C" w:rsidRPr="00FF47CC" w:rsidRDefault="003A798C" w:rsidP="00D5058F">
                  <w:pPr>
                    <w:autoSpaceDE w:val="0"/>
                    <w:autoSpaceDN w:val="0"/>
                    <w:adjustRightInd w:val="0"/>
                    <w:jc w:val="both"/>
                    <w:rPr>
                      <w:rFonts w:ascii="Calibri" w:hAnsi="Calibri"/>
                      <w:sz w:val="14"/>
                      <w:szCs w:val="14"/>
                      <w:lang w:val="ru-RU"/>
                    </w:rPr>
                  </w:pPr>
                  <w:r w:rsidRPr="00FF47CC">
                    <w:rPr>
                      <w:rFonts w:ascii="Calibri" w:eastAsia="Calibri" w:hAnsi="Calibri"/>
                      <w:sz w:val="14"/>
                      <w:szCs w:val="14"/>
                      <w:lang w:val="ru-RU"/>
                    </w:rPr>
                    <w:t>Постановление администрации Дальнереченского муниципального округа от 19.12.2025 года № 638-па «</w:t>
                  </w:r>
                  <w:r w:rsidRPr="00FF47CC">
                    <w:rPr>
                      <w:rFonts w:ascii="Calibri" w:hAnsi="Calibri"/>
                      <w:sz w:val="14"/>
                      <w:szCs w:val="14"/>
                      <w:lang w:val="ru-RU"/>
                    </w:rPr>
                    <w:t xml:space="preserve">Об утверждении перечня муниципальных программ Дальнереченского муниципального округа» </w:t>
                  </w:r>
                </w:p>
              </w:tc>
            </w:tr>
            <w:tr w:rsidR="003A798C" w:rsidRPr="00FF47CC" w14:paraId="664E1C81" w14:textId="77777777" w:rsidTr="00497561">
              <w:trPr>
                <w:trHeight w:val="339"/>
              </w:trPr>
              <w:tc>
                <w:tcPr>
                  <w:tcW w:w="2215" w:type="dxa"/>
                </w:tcPr>
                <w:p w14:paraId="790B7F22" w14:textId="77777777" w:rsidR="003A798C" w:rsidRPr="00FF47CC" w:rsidRDefault="003A798C" w:rsidP="00D5058F">
                  <w:pPr>
                    <w:autoSpaceDE w:val="0"/>
                    <w:autoSpaceDN w:val="0"/>
                    <w:adjustRightInd w:val="0"/>
                    <w:rPr>
                      <w:rFonts w:ascii="Calibri" w:hAnsi="Calibri"/>
                      <w:sz w:val="14"/>
                      <w:szCs w:val="14"/>
                    </w:rPr>
                  </w:pPr>
                  <w:proofErr w:type="spellStart"/>
                  <w:r w:rsidRPr="00FF47CC">
                    <w:rPr>
                      <w:rFonts w:ascii="Calibri" w:hAnsi="Calibri"/>
                      <w:sz w:val="14"/>
                      <w:szCs w:val="14"/>
                    </w:rPr>
                    <w:t>Подпрограммы</w:t>
                  </w:r>
                  <w:proofErr w:type="spellEnd"/>
                  <w:r w:rsidRPr="00FF47CC">
                    <w:rPr>
                      <w:rFonts w:ascii="Calibri" w:hAnsi="Calibri"/>
                      <w:sz w:val="14"/>
                      <w:szCs w:val="14"/>
                    </w:rPr>
                    <w:t xml:space="preserve"> </w:t>
                  </w:r>
                  <w:proofErr w:type="spellStart"/>
                  <w:r w:rsidRPr="00FF47CC">
                    <w:rPr>
                      <w:rFonts w:ascii="Calibri" w:hAnsi="Calibri"/>
                      <w:sz w:val="14"/>
                      <w:szCs w:val="14"/>
                    </w:rPr>
                    <w:t>муниципальной</w:t>
                  </w:r>
                  <w:proofErr w:type="spellEnd"/>
                  <w:r w:rsidRPr="00FF47CC">
                    <w:rPr>
                      <w:rFonts w:ascii="Calibri" w:hAnsi="Calibri"/>
                      <w:sz w:val="14"/>
                      <w:szCs w:val="14"/>
                    </w:rPr>
                    <w:t xml:space="preserve"> </w:t>
                  </w:r>
                  <w:proofErr w:type="spellStart"/>
                  <w:r w:rsidRPr="00FF47CC">
                    <w:rPr>
                      <w:rFonts w:ascii="Calibri" w:hAnsi="Calibri"/>
                      <w:sz w:val="14"/>
                      <w:szCs w:val="14"/>
                    </w:rPr>
                    <w:t>программы</w:t>
                  </w:r>
                  <w:proofErr w:type="spellEnd"/>
                </w:p>
              </w:tc>
              <w:tc>
                <w:tcPr>
                  <w:tcW w:w="5557" w:type="dxa"/>
                </w:tcPr>
                <w:p w14:paraId="49192FDD" w14:textId="77777777" w:rsidR="003A798C" w:rsidRPr="00FF47CC" w:rsidRDefault="003A798C" w:rsidP="00D5058F">
                  <w:pPr>
                    <w:pStyle w:val="ConsPlusNonformat"/>
                    <w:widowControl/>
                    <w:jc w:val="both"/>
                    <w:rPr>
                      <w:rFonts w:ascii="Calibri" w:hAnsi="Calibri" w:cs="Times New Roman"/>
                      <w:sz w:val="14"/>
                      <w:szCs w:val="14"/>
                    </w:rPr>
                  </w:pPr>
                  <w:r w:rsidRPr="00FF47CC">
                    <w:rPr>
                      <w:rFonts w:ascii="Calibri" w:hAnsi="Calibri" w:cs="Times New Roman"/>
                      <w:sz w:val="14"/>
                      <w:szCs w:val="14"/>
                      <w:lang w:eastAsia="en-US"/>
                    </w:rPr>
                    <w:t>Не предусмотрено</w:t>
                  </w:r>
                </w:p>
              </w:tc>
            </w:tr>
            <w:tr w:rsidR="003A798C" w:rsidRPr="00FF47CC" w14:paraId="76ED2244" w14:textId="77777777" w:rsidTr="00497561">
              <w:trPr>
                <w:trHeight w:val="169"/>
              </w:trPr>
              <w:tc>
                <w:tcPr>
                  <w:tcW w:w="2215" w:type="dxa"/>
                </w:tcPr>
                <w:p w14:paraId="5DA87E4B" w14:textId="77777777" w:rsidR="003A798C" w:rsidRPr="00FF47CC" w:rsidRDefault="003A798C" w:rsidP="00D5058F">
                  <w:pPr>
                    <w:autoSpaceDE w:val="0"/>
                    <w:autoSpaceDN w:val="0"/>
                    <w:adjustRightInd w:val="0"/>
                    <w:rPr>
                      <w:rFonts w:ascii="Calibri" w:hAnsi="Calibri"/>
                      <w:sz w:val="14"/>
                      <w:szCs w:val="14"/>
                    </w:rPr>
                  </w:pPr>
                  <w:proofErr w:type="spellStart"/>
                  <w:r w:rsidRPr="00FF47CC">
                    <w:rPr>
                      <w:rFonts w:ascii="Calibri" w:hAnsi="Calibri"/>
                      <w:sz w:val="14"/>
                      <w:szCs w:val="14"/>
                    </w:rPr>
                    <w:t>Куратор</w:t>
                  </w:r>
                  <w:proofErr w:type="spellEnd"/>
                  <w:r w:rsidRPr="00FF47CC">
                    <w:rPr>
                      <w:rFonts w:ascii="Calibri" w:hAnsi="Calibri"/>
                      <w:sz w:val="14"/>
                      <w:szCs w:val="14"/>
                    </w:rPr>
                    <w:t xml:space="preserve"> </w:t>
                  </w:r>
                  <w:proofErr w:type="spellStart"/>
                  <w:r w:rsidRPr="00FF47CC">
                    <w:rPr>
                      <w:rFonts w:ascii="Calibri" w:hAnsi="Calibri"/>
                      <w:sz w:val="14"/>
                      <w:szCs w:val="14"/>
                    </w:rPr>
                    <w:t>муниципальной</w:t>
                  </w:r>
                  <w:proofErr w:type="spellEnd"/>
                  <w:r w:rsidRPr="00FF47CC">
                    <w:rPr>
                      <w:rFonts w:ascii="Calibri" w:hAnsi="Calibri"/>
                      <w:sz w:val="14"/>
                      <w:szCs w:val="14"/>
                    </w:rPr>
                    <w:t xml:space="preserve"> </w:t>
                  </w:r>
                  <w:proofErr w:type="spellStart"/>
                  <w:r w:rsidRPr="00FF47CC">
                    <w:rPr>
                      <w:rFonts w:ascii="Calibri" w:hAnsi="Calibri"/>
                      <w:sz w:val="14"/>
                      <w:szCs w:val="14"/>
                    </w:rPr>
                    <w:t>программы</w:t>
                  </w:r>
                  <w:proofErr w:type="spellEnd"/>
                </w:p>
              </w:tc>
              <w:tc>
                <w:tcPr>
                  <w:tcW w:w="5557" w:type="dxa"/>
                </w:tcPr>
                <w:p w14:paraId="2401DFA2" w14:textId="77777777" w:rsidR="003A798C" w:rsidRPr="00FF47CC" w:rsidRDefault="003A798C" w:rsidP="00D5058F">
                  <w:pPr>
                    <w:pStyle w:val="ConsPlusNonformat"/>
                    <w:widowControl/>
                    <w:jc w:val="both"/>
                    <w:rPr>
                      <w:rFonts w:ascii="Calibri" w:hAnsi="Calibri" w:cs="Times New Roman"/>
                      <w:sz w:val="14"/>
                      <w:szCs w:val="14"/>
                      <w:lang w:eastAsia="en-US"/>
                    </w:rPr>
                  </w:pPr>
                  <w:r w:rsidRPr="00FF47CC">
                    <w:rPr>
                      <w:rFonts w:ascii="Calibri" w:hAnsi="Calibri" w:cs="Times New Roman"/>
                      <w:sz w:val="14"/>
                      <w:szCs w:val="14"/>
                      <w:lang w:eastAsia="en-US"/>
                    </w:rPr>
                    <w:t>Заместитель главы администрации Дальнереченского муниципального округа</w:t>
                  </w:r>
                </w:p>
              </w:tc>
            </w:tr>
            <w:tr w:rsidR="003A798C" w:rsidRPr="00FF47CC" w14:paraId="64ED2213" w14:textId="77777777" w:rsidTr="00497561">
              <w:trPr>
                <w:trHeight w:val="509"/>
              </w:trPr>
              <w:tc>
                <w:tcPr>
                  <w:tcW w:w="2215" w:type="dxa"/>
                  <w:vAlign w:val="center"/>
                </w:tcPr>
                <w:p w14:paraId="0248716F" w14:textId="77777777" w:rsidR="003A798C" w:rsidRPr="00FF47CC" w:rsidRDefault="003A798C" w:rsidP="00D5058F">
                  <w:pPr>
                    <w:rPr>
                      <w:rFonts w:ascii="Calibri" w:hAnsi="Calibri"/>
                      <w:sz w:val="14"/>
                      <w:szCs w:val="14"/>
                    </w:rPr>
                  </w:pPr>
                  <w:proofErr w:type="spellStart"/>
                  <w:r w:rsidRPr="00FF47CC">
                    <w:rPr>
                      <w:rFonts w:ascii="Calibri" w:hAnsi="Calibri"/>
                      <w:sz w:val="14"/>
                      <w:szCs w:val="14"/>
                    </w:rPr>
                    <w:t>Ответственный</w:t>
                  </w:r>
                  <w:proofErr w:type="spellEnd"/>
                  <w:r w:rsidRPr="00FF47CC">
                    <w:rPr>
                      <w:rFonts w:ascii="Calibri" w:hAnsi="Calibri"/>
                      <w:sz w:val="14"/>
                      <w:szCs w:val="14"/>
                    </w:rPr>
                    <w:t xml:space="preserve"> </w:t>
                  </w:r>
                  <w:proofErr w:type="spellStart"/>
                  <w:r w:rsidRPr="00FF47CC">
                    <w:rPr>
                      <w:rFonts w:ascii="Calibri" w:hAnsi="Calibri"/>
                      <w:sz w:val="14"/>
                      <w:szCs w:val="14"/>
                    </w:rPr>
                    <w:t>исполнитель</w:t>
                  </w:r>
                  <w:proofErr w:type="spellEnd"/>
                  <w:r w:rsidRPr="00FF47CC">
                    <w:rPr>
                      <w:rFonts w:ascii="Calibri" w:hAnsi="Calibri"/>
                      <w:sz w:val="14"/>
                      <w:szCs w:val="14"/>
                    </w:rPr>
                    <w:t xml:space="preserve"> </w:t>
                  </w:r>
                  <w:proofErr w:type="spellStart"/>
                  <w:r w:rsidRPr="00FF47CC">
                    <w:rPr>
                      <w:rFonts w:ascii="Calibri" w:hAnsi="Calibri"/>
                      <w:sz w:val="14"/>
                      <w:szCs w:val="14"/>
                    </w:rPr>
                    <w:t>муниципальной</w:t>
                  </w:r>
                  <w:proofErr w:type="spellEnd"/>
                  <w:r w:rsidRPr="00FF47CC">
                    <w:rPr>
                      <w:rFonts w:ascii="Calibri" w:hAnsi="Calibri"/>
                      <w:sz w:val="14"/>
                      <w:szCs w:val="14"/>
                    </w:rPr>
                    <w:t> </w:t>
                  </w:r>
                  <w:r w:rsidRPr="00FF47CC">
                    <w:rPr>
                      <w:rFonts w:ascii="Calibri" w:hAnsi="Calibri"/>
                      <w:sz w:val="14"/>
                      <w:szCs w:val="14"/>
                    </w:rPr>
                    <w:br/>
                  </w:r>
                  <w:proofErr w:type="spellStart"/>
                  <w:r w:rsidRPr="00FF47CC">
                    <w:rPr>
                      <w:rFonts w:ascii="Calibri" w:hAnsi="Calibri"/>
                      <w:sz w:val="14"/>
                      <w:szCs w:val="14"/>
                    </w:rPr>
                    <w:t>программы</w:t>
                  </w:r>
                  <w:proofErr w:type="spellEnd"/>
                </w:p>
              </w:tc>
              <w:tc>
                <w:tcPr>
                  <w:tcW w:w="5557" w:type="dxa"/>
                </w:tcPr>
                <w:p w14:paraId="30346400" w14:textId="77777777" w:rsidR="003A798C" w:rsidRPr="00FF47CC" w:rsidRDefault="003A798C" w:rsidP="00D5058F">
                  <w:pPr>
                    <w:pStyle w:val="ConsPlusNonformat"/>
                    <w:widowControl/>
                    <w:jc w:val="both"/>
                    <w:rPr>
                      <w:rFonts w:ascii="Calibri" w:hAnsi="Calibri" w:cs="Times New Roman"/>
                      <w:sz w:val="14"/>
                      <w:szCs w:val="14"/>
                    </w:rPr>
                  </w:pPr>
                  <w:r w:rsidRPr="00FF47CC">
                    <w:rPr>
                      <w:rFonts w:ascii="Calibri" w:hAnsi="Calibri" w:cs="Times New Roman"/>
                      <w:sz w:val="14"/>
                      <w:szCs w:val="14"/>
                      <w:lang w:eastAsia="en-US"/>
                    </w:rPr>
                    <w:t>Отдел архитектуры, градостроительства и жилищно-коммунального хозяйства администрации Дальнереченского муниципального округа</w:t>
                  </w:r>
                </w:p>
              </w:tc>
            </w:tr>
            <w:tr w:rsidR="003A798C" w:rsidRPr="00FF47CC" w14:paraId="2F77E57A" w14:textId="77777777" w:rsidTr="00497561">
              <w:trPr>
                <w:trHeight w:val="339"/>
              </w:trPr>
              <w:tc>
                <w:tcPr>
                  <w:tcW w:w="2215" w:type="dxa"/>
                  <w:vAlign w:val="center"/>
                </w:tcPr>
                <w:p w14:paraId="78412E15" w14:textId="77777777" w:rsidR="003A798C" w:rsidRPr="00FF47CC" w:rsidRDefault="003A798C" w:rsidP="00D5058F">
                  <w:pPr>
                    <w:rPr>
                      <w:rFonts w:ascii="Calibri" w:hAnsi="Calibri"/>
                      <w:sz w:val="14"/>
                      <w:szCs w:val="14"/>
                    </w:rPr>
                  </w:pPr>
                  <w:proofErr w:type="spellStart"/>
                  <w:r w:rsidRPr="00FF47CC">
                    <w:rPr>
                      <w:rFonts w:ascii="Calibri" w:hAnsi="Calibri"/>
                      <w:sz w:val="14"/>
                      <w:szCs w:val="14"/>
                    </w:rPr>
                    <w:t>Соисполнители</w:t>
                  </w:r>
                  <w:proofErr w:type="spellEnd"/>
                  <w:r w:rsidRPr="00FF47CC">
                    <w:rPr>
                      <w:rFonts w:ascii="Calibri" w:hAnsi="Calibri"/>
                      <w:sz w:val="14"/>
                      <w:szCs w:val="14"/>
                    </w:rPr>
                    <w:t xml:space="preserve"> </w:t>
                  </w:r>
                  <w:proofErr w:type="spellStart"/>
                  <w:r w:rsidRPr="00FF47CC">
                    <w:rPr>
                      <w:rFonts w:ascii="Calibri" w:hAnsi="Calibri"/>
                      <w:sz w:val="14"/>
                      <w:szCs w:val="14"/>
                    </w:rPr>
                    <w:t>муниципальной</w:t>
                  </w:r>
                  <w:proofErr w:type="spellEnd"/>
                  <w:r w:rsidRPr="00FF47CC">
                    <w:rPr>
                      <w:rFonts w:ascii="Calibri" w:hAnsi="Calibri"/>
                      <w:sz w:val="14"/>
                      <w:szCs w:val="14"/>
                    </w:rPr>
                    <w:t xml:space="preserve"> </w:t>
                  </w:r>
                  <w:proofErr w:type="spellStart"/>
                  <w:r w:rsidRPr="00FF47CC">
                    <w:rPr>
                      <w:rFonts w:ascii="Calibri" w:hAnsi="Calibri"/>
                      <w:sz w:val="14"/>
                      <w:szCs w:val="14"/>
                    </w:rPr>
                    <w:t>программы</w:t>
                  </w:r>
                  <w:proofErr w:type="spellEnd"/>
                </w:p>
              </w:tc>
              <w:tc>
                <w:tcPr>
                  <w:tcW w:w="5557" w:type="dxa"/>
                </w:tcPr>
                <w:p w14:paraId="7791CD24" w14:textId="77777777" w:rsidR="003A798C" w:rsidRPr="00FF47CC" w:rsidRDefault="003A798C" w:rsidP="00D5058F">
                  <w:pPr>
                    <w:pStyle w:val="ConsPlusNonformat"/>
                    <w:widowControl/>
                    <w:jc w:val="both"/>
                    <w:rPr>
                      <w:rFonts w:ascii="Calibri" w:hAnsi="Calibri" w:cs="Times New Roman"/>
                      <w:sz w:val="14"/>
                      <w:szCs w:val="14"/>
                      <w:lang w:eastAsia="en-US"/>
                    </w:rPr>
                  </w:pPr>
                </w:p>
              </w:tc>
            </w:tr>
          </w:tbl>
          <w:p w14:paraId="4C6B1622" w14:textId="77777777" w:rsidR="0077196E" w:rsidRPr="00FF47CC" w:rsidRDefault="0077196E" w:rsidP="00D5058F">
            <w:pPr>
              <w:jc w:val="both"/>
              <w:rPr>
                <w:rFonts w:ascii="Calibri" w:hAnsi="Calibri" w:cs="Calibri"/>
                <w:sz w:val="18"/>
                <w:szCs w:val="18"/>
                <w:lang w:val="ru-RU"/>
              </w:rPr>
            </w:pPr>
          </w:p>
        </w:tc>
      </w:tr>
      <w:tr w:rsidR="00497561" w:rsidRPr="00FF47CC" w14:paraId="67C92AC6" w14:textId="77777777" w:rsidTr="0049756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389EA19" w14:textId="77777777" w:rsidR="00497561" w:rsidRPr="00FF47CC" w:rsidRDefault="00497561"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CE6A808" w14:textId="2F422C1D" w:rsidR="00497561" w:rsidRPr="00FF47CC" w:rsidRDefault="00497561"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Pr="00FF47CC">
              <w:rPr>
                <w:rFonts w:ascii="Calibri" w:hAnsi="Calibri" w:cs="Calibri"/>
                <w:b/>
                <w:bCs/>
                <w:sz w:val="22"/>
                <w:szCs w:val="22"/>
              </w:rPr>
              <w:t>18</w:t>
            </w:r>
          </w:p>
        </w:tc>
      </w:tr>
    </w:tbl>
    <w:p w14:paraId="2B7ACF1D" w14:textId="77777777" w:rsidR="00497561" w:rsidRPr="00FF47CC" w:rsidRDefault="00497561" w:rsidP="00D5058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8"/>
        <w:gridCol w:w="284"/>
        <w:gridCol w:w="3769"/>
        <w:gridCol w:w="245"/>
        <w:gridCol w:w="38"/>
        <w:gridCol w:w="3714"/>
        <w:gridCol w:w="55"/>
      </w:tblGrid>
      <w:tr w:rsidR="00497561" w:rsidRPr="00FF47CC" w14:paraId="00DD9783" w14:textId="77777777" w:rsidTr="00497561">
        <w:trPr>
          <w:gridBefore w:val="1"/>
          <w:wBefore w:w="55" w:type="dxa"/>
          <w:trHeight w:val="18"/>
        </w:trPr>
        <w:tc>
          <w:tcPr>
            <w:tcW w:w="7828" w:type="dxa"/>
            <w:shd w:val="clear" w:color="auto" w:fill="auto"/>
          </w:tcPr>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5"/>
              <w:gridCol w:w="5557"/>
            </w:tblGrid>
            <w:tr w:rsidR="00497561" w:rsidRPr="00FF47CC" w14:paraId="0A384970" w14:textId="77777777" w:rsidTr="00D5058F">
              <w:trPr>
                <w:trHeight w:val="679"/>
              </w:trPr>
              <w:tc>
                <w:tcPr>
                  <w:tcW w:w="2215" w:type="dxa"/>
                  <w:vAlign w:val="center"/>
                </w:tcPr>
                <w:p w14:paraId="67DD7455"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Реквизиты нормативных правовых актов, которыми утверждены государственные программы Российской Федерации, Приморского края</w:t>
                  </w:r>
                </w:p>
              </w:tc>
              <w:tc>
                <w:tcPr>
                  <w:tcW w:w="5557" w:type="dxa"/>
                </w:tcPr>
                <w:p w14:paraId="35C4DE9C" w14:textId="77777777" w:rsidR="00497561" w:rsidRPr="00FF47CC" w:rsidRDefault="00497561" w:rsidP="00D5058F">
                  <w:pPr>
                    <w:tabs>
                      <w:tab w:val="left" w:pos="5655"/>
                    </w:tabs>
                    <w:rPr>
                      <w:rFonts w:ascii="Calibri" w:hAnsi="Calibri"/>
                      <w:sz w:val="14"/>
                      <w:szCs w:val="14"/>
                      <w:lang w:val="ru-RU"/>
                    </w:rPr>
                  </w:pPr>
                  <w:r w:rsidRPr="00FF47CC">
                    <w:rPr>
                      <w:rFonts w:ascii="Calibri" w:hAnsi="Calibri"/>
                      <w:sz w:val="14"/>
                      <w:szCs w:val="14"/>
                      <w:lang w:val="ru-RU"/>
                    </w:rPr>
                    <w:t xml:space="preserve">Государственная программа «Обеспечение доступным жильем и качественными услугами </w:t>
                  </w:r>
                  <w:proofErr w:type="spellStart"/>
                  <w:r w:rsidRPr="00FF47CC">
                    <w:rPr>
                      <w:rFonts w:ascii="Calibri" w:hAnsi="Calibri"/>
                      <w:sz w:val="14"/>
                      <w:szCs w:val="14"/>
                      <w:lang w:val="ru-RU"/>
                    </w:rPr>
                    <w:t>жилищно</w:t>
                  </w:r>
                  <w:proofErr w:type="spellEnd"/>
                  <w:r w:rsidRPr="00FF47CC">
                    <w:rPr>
                      <w:rFonts w:ascii="Calibri" w:hAnsi="Calibri"/>
                      <w:sz w:val="14"/>
                      <w:szCs w:val="14"/>
                      <w:lang w:val="ru-RU"/>
                    </w:rPr>
                    <w:t xml:space="preserve"> – коммунального хозяйства населения Приморского края» от 30.12.2019 № 945-па; </w:t>
                  </w:r>
                </w:p>
                <w:p w14:paraId="5C9CE634" w14:textId="77777777" w:rsidR="00497561" w:rsidRPr="00FF47CC" w:rsidRDefault="00497561" w:rsidP="00D5058F">
                  <w:pPr>
                    <w:tabs>
                      <w:tab w:val="left" w:pos="5655"/>
                    </w:tabs>
                    <w:rPr>
                      <w:rFonts w:ascii="Calibri" w:hAnsi="Calibri" w:cs="Liberation Serif"/>
                      <w:sz w:val="14"/>
                      <w:szCs w:val="14"/>
                      <w:lang w:val="ru-RU"/>
                    </w:rPr>
                  </w:pPr>
                  <w:r w:rsidRPr="00FF47CC">
                    <w:rPr>
                      <w:rFonts w:ascii="Calibri" w:hAnsi="Calibri"/>
                      <w:sz w:val="14"/>
                      <w:szCs w:val="14"/>
                      <w:lang w:val="ru-RU"/>
                    </w:rPr>
                    <w:t xml:space="preserve">Федеральный закон </w:t>
                  </w:r>
                  <w:r w:rsidRPr="00FF47CC">
                    <w:rPr>
                      <w:rFonts w:ascii="Calibri" w:hAnsi="Calibri" w:cs="Liberation Serif"/>
                      <w:sz w:val="14"/>
                      <w:szCs w:val="14"/>
                      <w:lang w:val="ru-RU"/>
                    </w:rPr>
                    <w:t>от 20.03.2025 № 33-ФЗ "Об общих принципах организации местного самоуправления в единой системе публичной власти"</w:t>
                  </w:r>
                </w:p>
              </w:tc>
            </w:tr>
            <w:tr w:rsidR="00497561" w:rsidRPr="00FF47CC" w14:paraId="6C5C3EB0" w14:textId="77777777" w:rsidTr="00D5058F">
              <w:trPr>
                <w:trHeight w:val="339"/>
              </w:trPr>
              <w:tc>
                <w:tcPr>
                  <w:tcW w:w="2215" w:type="dxa"/>
                </w:tcPr>
                <w:p w14:paraId="2C65FA6C" w14:textId="77777777" w:rsidR="00497561" w:rsidRPr="00FF47CC" w:rsidRDefault="00497561" w:rsidP="00D5058F">
                  <w:pPr>
                    <w:rPr>
                      <w:rFonts w:ascii="Calibri" w:hAnsi="Calibri"/>
                      <w:sz w:val="14"/>
                      <w:szCs w:val="14"/>
                    </w:rPr>
                  </w:pPr>
                  <w:proofErr w:type="spellStart"/>
                  <w:r w:rsidRPr="00FF47CC">
                    <w:rPr>
                      <w:rFonts w:ascii="Calibri" w:hAnsi="Calibri"/>
                      <w:sz w:val="14"/>
                      <w:szCs w:val="14"/>
                    </w:rPr>
                    <w:t>Цели</w:t>
                  </w:r>
                  <w:proofErr w:type="spellEnd"/>
                  <w:r w:rsidRPr="00FF47CC">
                    <w:rPr>
                      <w:rFonts w:ascii="Calibri" w:hAnsi="Calibri"/>
                      <w:sz w:val="14"/>
                      <w:szCs w:val="14"/>
                    </w:rPr>
                    <w:t xml:space="preserve"> </w:t>
                  </w:r>
                  <w:proofErr w:type="spellStart"/>
                  <w:r w:rsidRPr="00FF47CC">
                    <w:rPr>
                      <w:rFonts w:ascii="Calibri" w:hAnsi="Calibri"/>
                      <w:sz w:val="14"/>
                      <w:szCs w:val="14"/>
                    </w:rPr>
                    <w:t>муниципальной</w:t>
                  </w:r>
                  <w:proofErr w:type="spellEnd"/>
                  <w:r w:rsidRPr="00FF47CC">
                    <w:rPr>
                      <w:rFonts w:ascii="Calibri" w:hAnsi="Calibri"/>
                      <w:sz w:val="14"/>
                      <w:szCs w:val="14"/>
                    </w:rPr>
                    <w:t xml:space="preserve"> </w:t>
                  </w:r>
                  <w:proofErr w:type="spellStart"/>
                  <w:r w:rsidRPr="00FF47CC">
                    <w:rPr>
                      <w:rFonts w:ascii="Calibri" w:hAnsi="Calibri"/>
                      <w:sz w:val="14"/>
                      <w:szCs w:val="14"/>
                    </w:rPr>
                    <w:t>программы</w:t>
                  </w:r>
                  <w:proofErr w:type="spellEnd"/>
                </w:p>
              </w:tc>
              <w:tc>
                <w:tcPr>
                  <w:tcW w:w="5557" w:type="dxa"/>
                </w:tcPr>
                <w:p w14:paraId="5F44C591" w14:textId="77777777" w:rsidR="00497561" w:rsidRPr="00FF47CC" w:rsidRDefault="00497561" w:rsidP="00D5058F">
                  <w:pPr>
                    <w:widowControl w:val="0"/>
                    <w:autoSpaceDE w:val="0"/>
                    <w:autoSpaceDN w:val="0"/>
                    <w:adjustRightInd w:val="0"/>
                    <w:ind w:left="22" w:hanging="22"/>
                    <w:jc w:val="both"/>
                    <w:rPr>
                      <w:rFonts w:ascii="Calibri" w:hAnsi="Calibri" w:cs="Courier New"/>
                      <w:sz w:val="14"/>
                      <w:szCs w:val="14"/>
                      <w:lang w:val="ru-RU"/>
                    </w:rPr>
                  </w:pPr>
                  <w:r w:rsidRPr="00FF47CC">
                    <w:rPr>
                      <w:rFonts w:ascii="Calibri" w:hAnsi="Calibri" w:cs="Courier New"/>
                      <w:sz w:val="14"/>
                      <w:szCs w:val="14"/>
                      <w:lang w:val="ru-RU"/>
                    </w:rPr>
                    <w:t>Обеспечение совершенствования системы благоустройства в целях создания комфортных и благоприятных условий жизни населения Дальнереченского муниципального округа.</w:t>
                  </w:r>
                </w:p>
              </w:tc>
            </w:tr>
            <w:tr w:rsidR="00497561" w:rsidRPr="00FF47CC" w14:paraId="158B1EFC" w14:textId="77777777" w:rsidTr="00D5058F">
              <w:trPr>
                <w:trHeight w:val="2051"/>
              </w:trPr>
              <w:tc>
                <w:tcPr>
                  <w:tcW w:w="2215" w:type="dxa"/>
                </w:tcPr>
                <w:p w14:paraId="29DDDF2C" w14:textId="77777777" w:rsidR="00497561" w:rsidRPr="00FF47CC" w:rsidRDefault="00497561" w:rsidP="00D5058F">
                  <w:pPr>
                    <w:rPr>
                      <w:rFonts w:ascii="Calibri" w:hAnsi="Calibri"/>
                      <w:sz w:val="14"/>
                      <w:szCs w:val="14"/>
                    </w:rPr>
                  </w:pPr>
                  <w:proofErr w:type="spellStart"/>
                  <w:r w:rsidRPr="00FF47CC">
                    <w:rPr>
                      <w:rFonts w:ascii="Calibri" w:hAnsi="Calibri"/>
                      <w:sz w:val="14"/>
                      <w:szCs w:val="14"/>
                    </w:rPr>
                    <w:t>Задачи</w:t>
                  </w:r>
                  <w:proofErr w:type="spellEnd"/>
                  <w:r w:rsidRPr="00FF47CC">
                    <w:rPr>
                      <w:rFonts w:ascii="Calibri" w:hAnsi="Calibri"/>
                      <w:sz w:val="14"/>
                      <w:szCs w:val="14"/>
                    </w:rPr>
                    <w:t xml:space="preserve"> </w:t>
                  </w:r>
                  <w:proofErr w:type="spellStart"/>
                  <w:r w:rsidRPr="00FF47CC">
                    <w:rPr>
                      <w:rFonts w:ascii="Calibri" w:hAnsi="Calibri"/>
                      <w:sz w:val="14"/>
                      <w:szCs w:val="14"/>
                    </w:rPr>
                    <w:t>муниципальной</w:t>
                  </w:r>
                  <w:proofErr w:type="spellEnd"/>
                  <w:r w:rsidRPr="00FF47CC">
                    <w:rPr>
                      <w:rFonts w:ascii="Calibri" w:hAnsi="Calibri"/>
                      <w:sz w:val="14"/>
                      <w:szCs w:val="14"/>
                    </w:rPr>
                    <w:t xml:space="preserve"> </w:t>
                  </w:r>
                  <w:proofErr w:type="spellStart"/>
                  <w:r w:rsidRPr="00FF47CC">
                    <w:rPr>
                      <w:rFonts w:ascii="Calibri" w:hAnsi="Calibri"/>
                      <w:sz w:val="14"/>
                      <w:szCs w:val="14"/>
                    </w:rPr>
                    <w:t>программы</w:t>
                  </w:r>
                  <w:proofErr w:type="spellEnd"/>
                </w:p>
              </w:tc>
              <w:tc>
                <w:tcPr>
                  <w:tcW w:w="5557" w:type="dxa"/>
                </w:tcPr>
                <w:p w14:paraId="3FC770ED" w14:textId="77777777" w:rsidR="00497561" w:rsidRPr="00FF47CC" w:rsidRDefault="00497561" w:rsidP="00D5058F">
                  <w:pPr>
                    <w:ind w:left="22" w:hanging="22"/>
                    <w:jc w:val="both"/>
                    <w:rPr>
                      <w:rFonts w:ascii="Calibri" w:hAnsi="Calibri"/>
                      <w:sz w:val="14"/>
                      <w:szCs w:val="14"/>
                      <w:lang w:val="ru-RU"/>
                    </w:rPr>
                  </w:pPr>
                  <w:r w:rsidRPr="00FF47CC">
                    <w:rPr>
                      <w:rFonts w:ascii="Calibri" w:hAnsi="Calibri"/>
                      <w:sz w:val="14"/>
                      <w:szCs w:val="14"/>
                      <w:lang w:val="ru-RU"/>
                    </w:rPr>
                    <w:t>- организация взаимодействия между предприятиями, организациями и учреждениями при решении вопросов благоустройства территорий округа;</w:t>
                  </w:r>
                </w:p>
                <w:p w14:paraId="61441B0C" w14:textId="77777777" w:rsidR="00497561" w:rsidRPr="00FF47CC" w:rsidRDefault="00497561" w:rsidP="00D5058F">
                  <w:pPr>
                    <w:ind w:left="22" w:hanging="22"/>
                    <w:jc w:val="both"/>
                    <w:rPr>
                      <w:rFonts w:ascii="Calibri" w:hAnsi="Calibri"/>
                      <w:color w:val="000000"/>
                      <w:sz w:val="14"/>
                      <w:szCs w:val="14"/>
                      <w:lang w:val="ru-RU"/>
                    </w:rPr>
                  </w:pPr>
                  <w:r w:rsidRPr="00FF47CC">
                    <w:rPr>
                      <w:rFonts w:ascii="Calibri" w:hAnsi="Calibri"/>
                      <w:color w:val="000000"/>
                      <w:sz w:val="14"/>
                      <w:szCs w:val="14"/>
                      <w:lang w:val="ru-RU"/>
                    </w:rPr>
                    <w:t>- озеленение территорий, санитарная обрезка и спиливание угрожающих деревьев, включая вывоз порубочных остатков;</w:t>
                  </w:r>
                </w:p>
                <w:p w14:paraId="0CCE8B3B" w14:textId="77777777" w:rsidR="00497561" w:rsidRPr="00FF47CC" w:rsidRDefault="00497561" w:rsidP="00D5058F">
                  <w:pPr>
                    <w:ind w:left="22" w:hanging="22"/>
                    <w:jc w:val="both"/>
                    <w:rPr>
                      <w:rFonts w:ascii="Calibri" w:hAnsi="Calibri"/>
                      <w:color w:val="000000"/>
                      <w:sz w:val="14"/>
                      <w:szCs w:val="14"/>
                      <w:lang w:val="ru-RU"/>
                    </w:rPr>
                  </w:pPr>
                  <w:r w:rsidRPr="00FF47CC">
                    <w:rPr>
                      <w:rFonts w:ascii="Calibri" w:hAnsi="Calibri"/>
                      <w:color w:val="000000"/>
                      <w:sz w:val="14"/>
                      <w:szCs w:val="14"/>
                      <w:lang w:val="ru-RU"/>
                    </w:rPr>
                    <w:t>- привлечение жителей к участию в решении проблем благоустройства;</w:t>
                  </w:r>
                </w:p>
                <w:p w14:paraId="6AC0112D" w14:textId="77777777" w:rsidR="00497561" w:rsidRPr="00FF47CC" w:rsidRDefault="00497561" w:rsidP="00D5058F">
                  <w:pPr>
                    <w:ind w:left="22" w:hanging="22"/>
                    <w:jc w:val="both"/>
                    <w:rPr>
                      <w:rFonts w:ascii="Calibri" w:hAnsi="Calibri"/>
                      <w:sz w:val="14"/>
                      <w:szCs w:val="14"/>
                      <w:lang w:val="ru-RU"/>
                    </w:rPr>
                  </w:pPr>
                  <w:r w:rsidRPr="00FF47CC">
                    <w:rPr>
                      <w:rFonts w:ascii="Calibri" w:hAnsi="Calibri"/>
                      <w:sz w:val="14"/>
                      <w:szCs w:val="14"/>
                      <w:lang w:val="ru-RU"/>
                    </w:rPr>
                    <w:t>- приобретение, монтаж и ремонт оборудования для детских и спортивных площадок, включая ремонт специальных покрытий;</w:t>
                  </w:r>
                </w:p>
                <w:p w14:paraId="655FD4C5" w14:textId="77777777" w:rsidR="00497561" w:rsidRPr="00FF47CC" w:rsidRDefault="00497561" w:rsidP="00D5058F">
                  <w:pPr>
                    <w:ind w:left="22" w:hanging="22"/>
                    <w:jc w:val="both"/>
                    <w:rPr>
                      <w:rFonts w:ascii="Calibri" w:hAnsi="Calibri"/>
                      <w:sz w:val="14"/>
                      <w:szCs w:val="14"/>
                      <w:lang w:val="ru-RU"/>
                    </w:rPr>
                  </w:pPr>
                  <w:r w:rsidRPr="00FF47CC">
                    <w:rPr>
                      <w:rFonts w:ascii="Calibri" w:hAnsi="Calibri"/>
                      <w:sz w:val="14"/>
                      <w:szCs w:val="14"/>
                      <w:lang w:val="ru-RU"/>
                    </w:rPr>
                    <w:t>- устройство тротуаров и пешеходных дорожек, включая их ремонт;</w:t>
                  </w:r>
                </w:p>
                <w:p w14:paraId="28727936" w14:textId="77777777" w:rsidR="00497561" w:rsidRPr="00FF47CC" w:rsidRDefault="00497561" w:rsidP="00D5058F">
                  <w:pPr>
                    <w:ind w:left="22" w:hanging="22"/>
                    <w:jc w:val="both"/>
                    <w:rPr>
                      <w:rFonts w:ascii="Calibri" w:hAnsi="Calibri"/>
                      <w:sz w:val="14"/>
                      <w:szCs w:val="14"/>
                      <w:lang w:val="ru-RU"/>
                    </w:rPr>
                  </w:pPr>
                  <w:r w:rsidRPr="00FF47CC">
                    <w:rPr>
                      <w:rFonts w:ascii="Calibri" w:hAnsi="Calibri"/>
                      <w:sz w:val="14"/>
                      <w:szCs w:val="14"/>
                      <w:lang w:val="ru-RU"/>
                    </w:rPr>
                    <w:t>-организация и содержание мест захоронения, включая вывоз мусора;</w:t>
                  </w:r>
                </w:p>
                <w:p w14:paraId="4AA0D8D2" w14:textId="77777777" w:rsidR="00497561" w:rsidRPr="00FF47CC" w:rsidRDefault="00497561" w:rsidP="00D5058F">
                  <w:pPr>
                    <w:ind w:left="22" w:hanging="22"/>
                    <w:jc w:val="both"/>
                    <w:rPr>
                      <w:rFonts w:ascii="Calibri" w:hAnsi="Calibri"/>
                      <w:sz w:val="14"/>
                      <w:szCs w:val="14"/>
                      <w:lang w:val="ru-RU"/>
                    </w:rPr>
                  </w:pPr>
                  <w:r w:rsidRPr="00FF47CC">
                    <w:rPr>
                      <w:rFonts w:ascii="Calibri" w:hAnsi="Calibri"/>
                      <w:sz w:val="14"/>
                      <w:szCs w:val="14"/>
                      <w:lang w:val="ru-RU"/>
                    </w:rPr>
                    <w:t>- приобретение и монтаж малых архитектурных форм (лавочки, скамьи, урны, парковые фонари и пр.);</w:t>
                  </w:r>
                </w:p>
                <w:p w14:paraId="17AABFB7" w14:textId="77777777" w:rsidR="00497561" w:rsidRPr="00FF47CC" w:rsidRDefault="00497561" w:rsidP="00D5058F">
                  <w:pPr>
                    <w:ind w:left="22" w:hanging="22"/>
                    <w:jc w:val="both"/>
                    <w:rPr>
                      <w:rFonts w:ascii="Calibri" w:hAnsi="Calibri"/>
                      <w:sz w:val="14"/>
                      <w:szCs w:val="14"/>
                      <w:lang w:val="ru-RU"/>
                    </w:rPr>
                  </w:pPr>
                  <w:r w:rsidRPr="00FF47CC">
                    <w:rPr>
                      <w:rFonts w:ascii="Calibri" w:hAnsi="Calibri"/>
                      <w:sz w:val="14"/>
                      <w:szCs w:val="14"/>
                      <w:lang w:val="ru-RU"/>
                    </w:rPr>
                    <w:t>- оплата потребленной электроэнергии на уличное и парковое освещение;</w:t>
                  </w:r>
                </w:p>
                <w:p w14:paraId="0C8997A4" w14:textId="77777777" w:rsidR="00497561" w:rsidRPr="00FF47CC" w:rsidRDefault="00497561" w:rsidP="00D5058F">
                  <w:pPr>
                    <w:ind w:left="22" w:hanging="22"/>
                    <w:jc w:val="both"/>
                    <w:rPr>
                      <w:rFonts w:ascii="Calibri" w:hAnsi="Calibri"/>
                      <w:sz w:val="14"/>
                      <w:szCs w:val="14"/>
                      <w:lang w:val="ru-RU"/>
                    </w:rPr>
                  </w:pPr>
                  <w:r w:rsidRPr="00FF47CC">
                    <w:rPr>
                      <w:rFonts w:ascii="Calibri" w:hAnsi="Calibri"/>
                      <w:sz w:val="14"/>
                      <w:szCs w:val="14"/>
                      <w:lang w:val="ru-RU"/>
                    </w:rPr>
                    <w:t xml:space="preserve">- создание </w:t>
                  </w:r>
                  <w:proofErr w:type="spellStart"/>
                  <w:r w:rsidRPr="00FF47CC">
                    <w:rPr>
                      <w:rFonts w:ascii="Calibri" w:hAnsi="Calibri"/>
                      <w:sz w:val="14"/>
                      <w:szCs w:val="14"/>
                      <w:lang w:val="ru-RU"/>
                    </w:rPr>
                    <w:t>минерализированных</w:t>
                  </w:r>
                  <w:proofErr w:type="spellEnd"/>
                  <w:r w:rsidRPr="00FF47CC">
                    <w:rPr>
                      <w:rFonts w:ascii="Calibri" w:hAnsi="Calibri"/>
                      <w:sz w:val="14"/>
                      <w:szCs w:val="14"/>
                      <w:lang w:val="ru-RU"/>
                    </w:rPr>
                    <w:t xml:space="preserve"> полос вокруг незаселенного жилья</w:t>
                  </w:r>
                </w:p>
              </w:tc>
            </w:tr>
            <w:tr w:rsidR="00497561" w:rsidRPr="00FF47CC" w14:paraId="50A5E8E9" w14:textId="77777777" w:rsidTr="00D5058F">
              <w:trPr>
                <w:trHeight w:val="1360"/>
              </w:trPr>
              <w:tc>
                <w:tcPr>
                  <w:tcW w:w="2215" w:type="dxa"/>
                </w:tcPr>
                <w:p w14:paraId="15306A10"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Целевые показатели (индикаторы) муниципальной программы</w:t>
                  </w:r>
                </w:p>
              </w:tc>
              <w:tc>
                <w:tcPr>
                  <w:tcW w:w="5557" w:type="dxa"/>
                </w:tcPr>
                <w:p w14:paraId="7D61AA58"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 xml:space="preserve"> - посадка в течении текущего года саженцев деревьев и кустарников на территории населённых пунктов муниципального округа;</w:t>
                  </w:r>
                </w:p>
                <w:p w14:paraId="26D0FD90"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 разработка клумб;</w:t>
                  </w:r>
                </w:p>
                <w:p w14:paraId="3A9C4013"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 спил в течении текущего года ветхих и аварийных деревьев на территории населённых пунктов муниципального округа;</w:t>
                  </w:r>
                </w:p>
                <w:p w14:paraId="1752ECAD"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 xml:space="preserve"> -ликвидация в течении текущего </w:t>
                  </w:r>
                  <w:proofErr w:type="gramStart"/>
                  <w:r w:rsidRPr="00FF47CC">
                    <w:rPr>
                      <w:rFonts w:ascii="Calibri" w:hAnsi="Calibri"/>
                      <w:sz w:val="14"/>
                      <w:szCs w:val="14"/>
                      <w:lang w:val="ru-RU"/>
                    </w:rPr>
                    <w:t>года  несанкционированных</w:t>
                  </w:r>
                  <w:proofErr w:type="gramEnd"/>
                  <w:r w:rsidRPr="00FF47CC">
                    <w:rPr>
                      <w:rFonts w:ascii="Calibri" w:hAnsi="Calibri"/>
                      <w:sz w:val="14"/>
                      <w:szCs w:val="14"/>
                      <w:lang w:val="ru-RU"/>
                    </w:rPr>
                    <w:t xml:space="preserve"> свалок на территориях населённых пунктов муниципального округа;</w:t>
                  </w:r>
                </w:p>
                <w:p w14:paraId="634E5F2B" w14:textId="77777777" w:rsidR="00497561" w:rsidRPr="00FF47CC" w:rsidRDefault="00497561" w:rsidP="00D5058F">
                  <w:pPr>
                    <w:tabs>
                      <w:tab w:val="left" w:pos="709"/>
                    </w:tabs>
                    <w:jc w:val="both"/>
                    <w:rPr>
                      <w:rFonts w:ascii="Calibri" w:hAnsi="Calibri"/>
                      <w:sz w:val="14"/>
                      <w:szCs w:val="14"/>
                      <w:lang w:val="ru-RU"/>
                    </w:rPr>
                  </w:pPr>
                  <w:r w:rsidRPr="00FF47CC">
                    <w:rPr>
                      <w:rFonts w:ascii="Calibri" w:hAnsi="Calibri"/>
                      <w:sz w:val="14"/>
                      <w:szCs w:val="14"/>
                      <w:lang w:val="ru-RU"/>
                    </w:rPr>
                    <w:t>-количество пользователей домовых чатов многоквартирных домов в мессенджере «</w:t>
                  </w:r>
                  <w:r w:rsidRPr="00FF47CC">
                    <w:rPr>
                      <w:rFonts w:ascii="Calibri" w:hAnsi="Calibri"/>
                      <w:sz w:val="14"/>
                      <w:szCs w:val="14"/>
                    </w:rPr>
                    <w:t>MAX</w:t>
                  </w:r>
                  <w:r w:rsidRPr="00FF47CC">
                    <w:rPr>
                      <w:rFonts w:ascii="Calibri" w:hAnsi="Calibri"/>
                      <w:sz w:val="14"/>
                      <w:szCs w:val="14"/>
                      <w:lang w:val="ru-RU"/>
                    </w:rPr>
                    <w:t>».</w:t>
                  </w:r>
                </w:p>
              </w:tc>
            </w:tr>
            <w:tr w:rsidR="00497561" w:rsidRPr="00FF47CC" w14:paraId="32330B7C" w14:textId="77777777" w:rsidTr="00D5058F">
              <w:trPr>
                <w:trHeight w:val="339"/>
              </w:trPr>
              <w:tc>
                <w:tcPr>
                  <w:tcW w:w="2215" w:type="dxa"/>
                </w:tcPr>
                <w:p w14:paraId="07E508E4"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 xml:space="preserve">Этапы и сроки реализации муниципальной программы </w:t>
                  </w:r>
                </w:p>
              </w:tc>
              <w:tc>
                <w:tcPr>
                  <w:tcW w:w="5557" w:type="dxa"/>
                </w:tcPr>
                <w:p w14:paraId="7892C8EC"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Программа реализуется в один этап в 2026-2030 годах.</w:t>
                  </w:r>
                </w:p>
              </w:tc>
            </w:tr>
            <w:tr w:rsidR="00497561" w:rsidRPr="00FF47CC" w14:paraId="7AAA6B3A" w14:textId="77777777" w:rsidTr="00D5058F">
              <w:trPr>
                <w:trHeight w:val="2391"/>
              </w:trPr>
              <w:tc>
                <w:tcPr>
                  <w:tcW w:w="2215" w:type="dxa"/>
                </w:tcPr>
                <w:p w14:paraId="6B4C505D"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Объемы бюджетных ассигнований муниципальной программы</w:t>
                  </w:r>
                </w:p>
              </w:tc>
              <w:tc>
                <w:tcPr>
                  <w:tcW w:w="5557" w:type="dxa"/>
                  <w:vAlign w:val="bottom"/>
                </w:tcPr>
                <w:p w14:paraId="69B3E217"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Общий объем финансирования программы из средств местного бюджета составляет – 29</w:t>
                  </w:r>
                  <w:r w:rsidRPr="00FF47CC">
                    <w:rPr>
                      <w:rFonts w:ascii="Calibri" w:hAnsi="Calibri"/>
                      <w:sz w:val="14"/>
                      <w:szCs w:val="14"/>
                    </w:rPr>
                    <w:t> </w:t>
                  </w:r>
                  <w:r w:rsidRPr="00FF47CC">
                    <w:rPr>
                      <w:rFonts w:ascii="Calibri" w:hAnsi="Calibri"/>
                      <w:sz w:val="14"/>
                      <w:szCs w:val="14"/>
                      <w:lang w:val="ru-RU"/>
                    </w:rPr>
                    <w:t>859</w:t>
                  </w:r>
                  <w:r w:rsidRPr="00FF47CC">
                    <w:rPr>
                      <w:rFonts w:ascii="Calibri" w:hAnsi="Calibri"/>
                      <w:sz w:val="14"/>
                      <w:szCs w:val="14"/>
                    </w:rPr>
                    <w:t> </w:t>
                  </w:r>
                  <w:r w:rsidRPr="00FF47CC">
                    <w:rPr>
                      <w:rFonts w:ascii="Calibri" w:hAnsi="Calibri"/>
                      <w:sz w:val="14"/>
                      <w:szCs w:val="14"/>
                      <w:lang w:val="ru-RU"/>
                    </w:rPr>
                    <w:t>657,80</w:t>
                  </w:r>
                  <w:r w:rsidRPr="00FF47CC">
                    <w:rPr>
                      <w:rFonts w:ascii="Calibri" w:hAnsi="Calibri"/>
                      <w:bCs/>
                      <w:sz w:val="14"/>
                      <w:szCs w:val="14"/>
                      <w:lang w:val="ru-RU"/>
                    </w:rPr>
                    <w:t xml:space="preserve"> </w:t>
                  </w:r>
                  <w:r w:rsidRPr="00FF47CC">
                    <w:rPr>
                      <w:rFonts w:ascii="Calibri" w:hAnsi="Calibri"/>
                      <w:sz w:val="14"/>
                      <w:szCs w:val="14"/>
                      <w:lang w:val="ru-RU"/>
                    </w:rPr>
                    <w:t>рублей, в том числе по годам:</w:t>
                  </w:r>
                </w:p>
                <w:p w14:paraId="34F5722F"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2026 год – 6</w:t>
                  </w:r>
                  <w:r w:rsidRPr="00FF47CC">
                    <w:rPr>
                      <w:rFonts w:ascii="Calibri" w:hAnsi="Calibri"/>
                      <w:sz w:val="14"/>
                      <w:szCs w:val="14"/>
                    </w:rPr>
                    <w:t> </w:t>
                  </w:r>
                  <w:r w:rsidRPr="00FF47CC">
                    <w:rPr>
                      <w:rFonts w:ascii="Calibri" w:hAnsi="Calibri"/>
                      <w:sz w:val="14"/>
                      <w:szCs w:val="14"/>
                      <w:lang w:val="ru-RU"/>
                    </w:rPr>
                    <w:t>459</w:t>
                  </w:r>
                  <w:r w:rsidRPr="00FF47CC">
                    <w:rPr>
                      <w:rFonts w:ascii="Calibri" w:hAnsi="Calibri"/>
                      <w:sz w:val="14"/>
                      <w:szCs w:val="14"/>
                    </w:rPr>
                    <w:t> </w:t>
                  </w:r>
                  <w:r w:rsidRPr="00FF47CC">
                    <w:rPr>
                      <w:rFonts w:ascii="Calibri" w:hAnsi="Calibri"/>
                      <w:sz w:val="14"/>
                      <w:szCs w:val="14"/>
                      <w:lang w:val="ru-RU"/>
                    </w:rPr>
                    <w:t>720,99 руб.;</w:t>
                  </w:r>
                </w:p>
                <w:p w14:paraId="472A4925"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2027 год – 8 218</w:t>
                  </w:r>
                  <w:r w:rsidRPr="00FF47CC">
                    <w:rPr>
                      <w:rFonts w:ascii="Calibri" w:hAnsi="Calibri"/>
                      <w:sz w:val="14"/>
                      <w:szCs w:val="14"/>
                    </w:rPr>
                    <w:t> </w:t>
                  </w:r>
                  <w:r w:rsidRPr="00FF47CC">
                    <w:rPr>
                      <w:rFonts w:ascii="Calibri" w:hAnsi="Calibri"/>
                      <w:sz w:val="14"/>
                      <w:szCs w:val="14"/>
                      <w:lang w:val="ru-RU"/>
                    </w:rPr>
                    <w:t>411,69 руб.;</w:t>
                  </w:r>
                </w:p>
                <w:p w14:paraId="3C44E2A3"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2028 год – 6</w:t>
                  </w:r>
                  <w:r w:rsidRPr="00FF47CC">
                    <w:rPr>
                      <w:rFonts w:ascii="Calibri" w:hAnsi="Calibri"/>
                      <w:sz w:val="14"/>
                      <w:szCs w:val="14"/>
                    </w:rPr>
                    <w:t> </w:t>
                  </w:r>
                  <w:r w:rsidRPr="00FF47CC">
                    <w:rPr>
                      <w:rFonts w:ascii="Calibri" w:hAnsi="Calibri"/>
                      <w:sz w:val="14"/>
                      <w:szCs w:val="14"/>
                      <w:lang w:val="ru-RU"/>
                    </w:rPr>
                    <w:t>184</w:t>
                  </w:r>
                  <w:r w:rsidRPr="00FF47CC">
                    <w:rPr>
                      <w:rFonts w:ascii="Calibri" w:hAnsi="Calibri"/>
                      <w:sz w:val="14"/>
                      <w:szCs w:val="14"/>
                    </w:rPr>
                    <w:t> </w:t>
                  </w:r>
                  <w:r w:rsidRPr="00FF47CC">
                    <w:rPr>
                      <w:rFonts w:ascii="Calibri" w:hAnsi="Calibri"/>
                      <w:sz w:val="14"/>
                      <w:szCs w:val="14"/>
                      <w:lang w:val="ru-RU"/>
                    </w:rPr>
                    <w:t>195,38 руб.;</w:t>
                  </w:r>
                </w:p>
                <w:p w14:paraId="39B76B05"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2029 год – 4</w:t>
                  </w:r>
                  <w:r w:rsidRPr="00FF47CC">
                    <w:rPr>
                      <w:rFonts w:ascii="Calibri" w:hAnsi="Calibri"/>
                      <w:sz w:val="14"/>
                      <w:szCs w:val="14"/>
                    </w:rPr>
                    <w:t> </w:t>
                  </w:r>
                  <w:r w:rsidRPr="00FF47CC">
                    <w:rPr>
                      <w:rFonts w:ascii="Calibri" w:hAnsi="Calibri"/>
                      <w:sz w:val="14"/>
                      <w:szCs w:val="14"/>
                      <w:lang w:val="ru-RU"/>
                    </w:rPr>
                    <w:t>476</w:t>
                  </w:r>
                  <w:r w:rsidRPr="00FF47CC">
                    <w:rPr>
                      <w:rFonts w:ascii="Calibri" w:hAnsi="Calibri"/>
                      <w:sz w:val="14"/>
                      <w:szCs w:val="14"/>
                    </w:rPr>
                    <w:t> </w:t>
                  </w:r>
                  <w:r w:rsidRPr="00FF47CC">
                    <w:rPr>
                      <w:rFonts w:ascii="Calibri" w:hAnsi="Calibri"/>
                      <w:sz w:val="14"/>
                      <w:szCs w:val="14"/>
                      <w:lang w:val="ru-RU"/>
                    </w:rPr>
                    <w:t>864,87 руб.;</w:t>
                  </w:r>
                </w:p>
                <w:p w14:paraId="4C91768F"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2030 год – 4</w:t>
                  </w:r>
                  <w:r w:rsidRPr="00FF47CC">
                    <w:rPr>
                      <w:rFonts w:ascii="Calibri" w:hAnsi="Calibri"/>
                      <w:sz w:val="14"/>
                      <w:szCs w:val="14"/>
                    </w:rPr>
                    <w:t> </w:t>
                  </w:r>
                  <w:r w:rsidRPr="00FF47CC">
                    <w:rPr>
                      <w:rFonts w:ascii="Calibri" w:hAnsi="Calibri"/>
                      <w:sz w:val="14"/>
                      <w:szCs w:val="14"/>
                      <w:lang w:val="ru-RU"/>
                    </w:rPr>
                    <w:t>520</w:t>
                  </w:r>
                  <w:r w:rsidRPr="00FF47CC">
                    <w:rPr>
                      <w:rFonts w:ascii="Calibri" w:hAnsi="Calibri"/>
                      <w:sz w:val="14"/>
                      <w:szCs w:val="14"/>
                    </w:rPr>
                    <w:t> </w:t>
                  </w:r>
                  <w:r w:rsidRPr="00FF47CC">
                    <w:rPr>
                      <w:rFonts w:ascii="Calibri" w:hAnsi="Calibri"/>
                      <w:sz w:val="14"/>
                      <w:szCs w:val="14"/>
                      <w:lang w:val="ru-RU"/>
                    </w:rPr>
                    <w:t>464,87 руб.</w:t>
                  </w:r>
                </w:p>
                <w:p w14:paraId="037E1A54" w14:textId="77777777" w:rsidR="00497561" w:rsidRPr="00FF47CC" w:rsidRDefault="00497561" w:rsidP="00D5058F">
                  <w:pPr>
                    <w:tabs>
                      <w:tab w:val="left" w:pos="5655"/>
                    </w:tabs>
                    <w:rPr>
                      <w:rFonts w:ascii="Calibri" w:hAnsi="Calibri"/>
                      <w:sz w:val="14"/>
                      <w:szCs w:val="14"/>
                      <w:lang w:val="ru-RU"/>
                    </w:rPr>
                  </w:pPr>
                  <w:r w:rsidRPr="00FF47CC">
                    <w:rPr>
                      <w:rFonts w:ascii="Calibri" w:hAnsi="Calibri"/>
                      <w:sz w:val="14"/>
                      <w:szCs w:val="14"/>
                      <w:lang w:val="ru-RU"/>
                    </w:rPr>
                    <w:t xml:space="preserve">Прогнозная оценка средств, привлекаемых на реализацию целей программы из краевого бюджета составляет </w:t>
                  </w:r>
                  <w:proofErr w:type="gramStart"/>
                  <w:r w:rsidRPr="00FF47CC">
                    <w:rPr>
                      <w:rFonts w:ascii="Calibri" w:hAnsi="Calibri"/>
                      <w:sz w:val="14"/>
                      <w:szCs w:val="14"/>
                      <w:lang w:val="ru-RU"/>
                    </w:rPr>
                    <w:t>—  19</w:t>
                  </w:r>
                  <w:proofErr w:type="gramEnd"/>
                  <w:r w:rsidRPr="00FF47CC">
                    <w:rPr>
                      <w:rFonts w:ascii="Calibri" w:hAnsi="Calibri"/>
                      <w:sz w:val="14"/>
                      <w:szCs w:val="14"/>
                    </w:rPr>
                    <w:t> </w:t>
                  </w:r>
                  <w:r w:rsidRPr="00FF47CC">
                    <w:rPr>
                      <w:rFonts w:ascii="Calibri" w:hAnsi="Calibri"/>
                      <w:sz w:val="14"/>
                      <w:szCs w:val="14"/>
                      <w:lang w:val="ru-RU"/>
                    </w:rPr>
                    <w:t>135</w:t>
                  </w:r>
                  <w:r w:rsidRPr="00FF47CC">
                    <w:rPr>
                      <w:rFonts w:ascii="Calibri" w:hAnsi="Calibri"/>
                      <w:sz w:val="14"/>
                      <w:szCs w:val="14"/>
                    </w:rPr>
                    <w:t> </w:t>
                  </w:r>
                  <w:r w:rsidRPr="00FF47CC">
                    <w:rPr>
                      <w:rFonts w:ascii="Calibri" w:hAnsi="Calibri"/>
                      <w:sz w:val="14"/>
                      <w:szCs w:val="14"/>
                      <w:lang w:val="ru-RU"/>
                    </w:rPr>
                    <w:t>253,40 рублей, в том числе по годам:</w:t>
                  </w:r>
                </w:p>
                <w:p w14:paraId="17C4BBD8" w14:textId="77777777" w:rsidR="00497561" w:rsidRPr="00FF47CC" w:rsidRDefault="00497561" w:rsidP="00D5058F">
                  <w:pPr>
                    <w:tabs>
                      <w:tab w:val="left" w:pos="5655"/>
                    </w:tabs>
                    <w:rPr>
                      <w:rFonts w:ascii="Calibri" w:hAnsi="Calibri"/>
                      <w:sz w:val="14"/>
                      <w:szCs w:val="14"/>
                      <w:lang w:val="ru-RU"/>
                    </w:rPr>
                  </w:pPr>
                  <w:r w:rsidRPr="00FF47CC">
                    <w:rPr>
                      <w:rFonts w:ascii="Calibri" w:hAnsi="Calibri"/>
                      <w:sz w:val="14"/>
                      <w:szCs w:val="14"/>
                      <w:lang w:val="ru-RU"/>
                    </w:rPr>
                    <w:t>2026 год- 9 000 000,00 рублей;</w:t>
                  </w:r>
                </w:p>
                <w:p w14:paraId="71671134" w14:textId="77777777" w:rsidR="00497561" w:rsidRPr="00FF47CC" w:rsidRDefault="00497561" w:rsidP="00D5058F">
                  <w:pPr>
                    <w:tabs>
                      <w:tab w:val="left" w:pos="5655"/>
                    </w:tabs>
                    <w:rPr>
                      <w:rFonts w:ascii="Calibri" w:hAnsi="Calibri"/>
                      <w:sz w:val="14"/>
                      <w:szCs w:val="14"/>
                      <w:lang w:val="ru-RU"/>
                    </w:rPr>
                  </w:pPr>
                  <w:r w:rsidRPr="00FF47CC">
                    <w:rPr>
                      <w:rFonts w:ascii="Calibri" w:hAnsi="Calibri"/>
                      <w:sz w:val="14"/>
                      <w:szCs w:val="14"/>
                      <w:lang w:val="ru-RU"/>
                    </w:rPr>
                    <w:t>2027 год- 5</w:t>
                  </w:r>
                  <w:r w:rsidRPr="00FF47CC">
                    <w:rPr>
                      <w:rFonts w:ascii="Calibri" w:hAnsi="Calibri"/>
                      <w:sz w:val="14"/>
                      <w:szCs w:val="14"/>
                    </w:rPr>
                    <w:t> </w:t>
                  </w:r>
                  <w:r w:rsidRPr="00FF47CC">
                    <w:rPr>
                      <w:rFonts w:ascii="Calibri" w:hAnsi="Calibri"/>
                      <w:sz w:val="14"/>
                      <w:szCs w:val="14"/>
                      <w:lang w:val="ru-RU"/>
                    </w:rPr>
                    <w:t>067</w:t>
                  </w:r>
                  <w:r w:rsidRPr="00FF47CC">
                    <w:rPr>
                      <w:rFonts w:ascii="Calibri" w:hAnsi="Calibri"/>
                      <w:sz w:val="14"/>
                      <w:szCs w:val="14"/>
                    </w:rPr>
                    <w:t> </w:t>
                  </w:r>
                  <w:r w:rsidRPr="00FF47CC">
                    <w:rPr>
                      <w:rFonts w:ascii="Calibri" w:hAnsi="Calibri"/>
                      <w:sz w:val="14"/>
                      <w:szCs w:val="14"/>
                      <w:lang w:val="ru-RU"/>
                    </w:rPr>
                    <w:t>626,70 рублей;</w:t>
                  </w:r>
                </w:p>
                <w:p w14:paraId="1A0BD986" w14:textId="77777777" w:rsidR="00497561" w:rsidRPr="00FF47CC" w:rsidRDefault="00497561" w:rsidP="00D5058F">
                  <w:pPr>
                    <w:tabs>
                      <w:tab w:val="left" w:pos="5655"/>
                    </w:tabs>
                    <w:rPr>
                      <w:rFonts w:ascii="Calibri" w:hAnsi="Calibri"/>
                      <w:sz w:val="14"/>
                      <w:szCs w:val="14"/>
                      <w:lang w:val="ru-RU"/>
                    </w:rPr>
                  </w:pPr>
                  <w:r w:rsidRPr="00FF47CC">
                    <w:rPr>
                      <w:rFonts w:ascii="Calibri" w:hAnsi="Calibri"/>
                      <w:sz w:val="14"/>
                      <w:szCs w:val="14"/>
                      <w:lang w:val="ru-RU"/>
                    </w:rPr>
                    <w:t>2028 год- 5</w:t>
                  </w:r>
                  <w:r w:rsidRPr="00FF47CC">
                    <w:rPr>
                      <w:rFonts w:ascii="Calibri" w:hAnsi="Calibri"/>
                      <w:sz w:val="14"/>
                      <w:szCs w:val="14"/>
                    </w:rPr>
                    <w:t> </w:t>
                  </w:r>
                  <w:r w:rsidRPr="00FF47CC">
                    <w:rPr>
                      <w:rFonts w:ascii="Calibri" w:hAnsi="Calibri"/>
                      <w:sz w:val="14"/>
                      <w:szCs w:val="14"/>
                      <w:lang w:val="ru-RU"/>
                    </w:rPr>
                    <w:t>067</w:t>
                  </w:r>
                  <w:r w:rsidRPr="00FF47CC">
                    <w:rPr>
                      <w:rFonts w:ascii="Calibri" w:hAnsi="Calibri"/>
                      <w:sz w:val="14"/>
                      <w:szCs w:val="14"/>
                    </w:rPr>
                    <w:t> </w:t>
                  </w:r>
                  <w:r w:rsidRPr="00FF47CC">
                    <w:rPr>
                      <w:rFonts w:ascii="Calibri" w:hAnsi="Calibri"/>
                      <w:sz w:val="14"/>
                      <w:szCs w:val="14"/>
                      <w:lang w:val="ru-RU"/>
                    </w:rPr>
                    <w:t>626,70 рублей;</w:t>
                  </w:r>
                </w:p>
                <w:p w14:paraId="53A4B73B" w14:textId="77777777" w:rsidR="00497561" w:rsidRPr="00FF47CC" w:rsidRDefault="00497561" w:rsidP="00D5058F">
                  <w:pPr>
                    <w:tabs>
                      <w:tab w:val="left" w:pos="5655"/>
                    </w:tabs>
                    <w:rPr>
                      <w:rFonts w:ascii="Calibri" w:hAnsi="Calibri"/>
                      <w:sz w:val="14"/>
                      <w:szCs w:val="14"/>
                    </w:rPr>
                  </w:pPr>
                  <w:r w:rsidRPr="00FF47CC">
                    <w:rPr>
                      <w:rFonts w:ascii="Calibri" w:hAnsi="Calibri"/>
                      <w:sz w:val="14"/>
                      <w:szCs w:val="14"/>
                    </w:rPr>
                    <w:t xml:space="preserve">2029 </w:t>
                  </w:r>
                  <w:proofErr w:type="spellStart"/>
                  <w:r w:rsidRPr="00FF47CC">
                    <w:rPr>
                      <w:rFonts w:ascii="Calibri" w:hAnsi="Calibri"/>
                      <w:sz w:val="14"/>
                      <w:szCs w:val="14"/>
                    </w:rPr>
                    <w:t>год</w:t>
                  </w:r>
                  <w:proofErr w:type="spellEnd"/>
                  <w:r w:rsidRPr="00FF47CC">
                    <w:rPr>
                      <w:rFonts w:ascii="Calibri" w:hAnsi="Calibri"/>
                      <w:sz w:val="14"/>
                      <w:szCs w:val="14"/>
                    </w:rPr>
                    <w:t xml:space="preserve">- 0,00 </w:t>
                  </w:r>
                  <w:proofErr w:type="spellStart"/>
                  <w:r w:rsidRPr="00FF47CC">
                    <w:rPr>
                      <w:rFonts w:ascii="Calibri" w:hAnsi="Calibri"/>
                      <w:sz w:val="14"/>
                      <w:szCs w:val="14"/>
                    </w:rPr>
                    <w:t>рублей</w:t>
                  </w:r>
                  <w:proofErr w:type="spellEnd"/>
                  <w:r w:rsidRPr="00FF47CC">
                    <w:rPr>
                      <w:rFonts w:ascii="Calibri" w:hAnsi="Calibri"/>
                      <w:sz w:val="14"/>
                      <w:szCs w:val="14"/>
                    </w:rPr>
                    <w:t>;</w:t>
                  </w:r>
                </w:p>
                <w:p w14:paraId="71162C32" w14:textId="77777777" w:rsidR="00497561" w:rsidRPr="00FF47CC" w:rsidRDefault="00497561" w:rsidP="00D5058F">
                  <w:pPr>
                    <w:rPr>
                      <w:rFonts w:ascii="Calibri" w:hAnsi="Calibri"/>
                      <w:sz w:val="14"/>
                      <w:szCs w:val="14"/>
                    </w:rPr>
                  </w:pPr>
                  <w:r w:rsidRPr="00FF47CC">
                    <w:rPr>
                      <w:rFonts w:ascii="Calibri" w:hAnsi="Calibri"/>
                      <w:sz w:val="14"/>
                      <w:szCs w:val="14"/>
                    </w:rPr>
                    <w:t xml:space="preserve">2030 </w:t>
                  </w:r>
                  <w:proofErr w:type="spellStart"/>
                  <w:r w:rsidRPr="00FF47CC">
                    <w:rPr>
                      <w:rFonts w:ascii="Calibri" w:hAnsi="Calibri"/>
                      <w:sz w:val="14"/>
                      <w:szCs w:val="14"/>
                    </w:rPr>
                    <w:t>год</w:t>
                  </w:r>
                  <w:proofErr w:type="spellEnd"/>
                  <w:r w:rsidRPr="00FF47CC">
                    <w:rPr>
                      <w:rFonts w:ascii="Calibri" w:hAnsi="Calibri"/>
                      <w:sz w:val="14"/>
                      <w:szCs w:val="14"/>
                    </w:rPr>
                    <w:t xml:space="preserve"> — 0,00 </w:t>
                  </w:r>
                  <w:proofErr w:type="spellStart"/>
                  <w:r w:rsidRPr="00FF47CC">
                    <w:rPr>
                      <w:rFonts w:ascii="Calibri" w:hAnsi="Calibri"/>
                      <w:sz w:val="14"/>
                      <w:szCs w:val="14"/>
                    </w:rPr>
                    <w:t>рублей</w:t>
                  </w:r>
                  <w:proofErr w:type="spellEnd"/>
                  <w:r w:rsidRPr="00FF47CC">
                    <w:rPr>
                      <w:rFonts w:ascii="Calibri" w:hAnsi="Calibri"/>
                      <w:sz w:val="14"/>
                      <w:szCs w:val="14"/>
                    </w:rPr>
                    <w:t>.</w:t>
                  </w:r>
                </w:p>
              </w:tc>
            </w:tr>
            <w:tr w:rsidR="00497561" w:rsidRPr="00FF47CC" w14:paraId="58AF3DB4" w14:textId="77777777" w:rsidTr="00D5058F">
              <w:trPr>
                <w:trHeight w:val="679"/>
              </w:trPr>
              <w:tc>
                <w:tcPr>
                  <w:tcW w:w="2215" w:type="dxa"/>
                </w:tcPr>
                <w:p w14:paraId="76E09404" w14:textId="77777777" w:rsidR="00497561" w:rsidRPr="00FF47CC" w:rsidRDefault="00497561" w:rsidP="00D5058F">
                  <w:pPr>
                    <w:rPr>
                      <w:rFonts w:ascii="Calibri" w:hAnsi="Calibri"/>
                      <w:sz w:val="14"/>
                      <w:szCs w:val="14"/>
                      <w:lang w:val="ru-RU"/>
                    </w:rPr>
                  </w:pPr>
                  <w:r w:rsidRPr="00FF47CC">
                    <w:rPr>
                      <w:rFonts w:ascii="Calibri" w:hAnsi="Calibri"/>
                      <w:sz w:val="14"/>
                      <w:szCs w:val="14"/>
                      <w:lang w:val="ru-RU"/>
                    </w:rPr>
                    <w:t xml:space="preserve">Ожидаемые конечные результаты </w:t>
                  </w:r>
                  <w:proofErr w:type="gramStart"/>
                  <w:r w:rsidRPr="00FF47CC">
                    <w:rPr>
                      <w:rFonts w:ascii="Calibri" w:hAnsi="Calibri"/>
                      <w:sz w:val="14"/>
                      <w:szCs w:val="14"/>
                      <w:lang w:val="ru-RU"/>
                    </w:rPr>
                    <w:t>реализации  муниципальной</w:t>
                  </w:r>
                  <w:proofErr w:type="gramEnd"/>
                  <w:r w:rsidRPr="00FF47CC">
                    <w:rPr>
                      <w:rFonts w:ascii="Calibri" w:hAnsi="Calibri"/>
                      <w:sz w:val="14"/>
                      <w:szCs w:val="14"/>
                      <w:lang w:val="ru-RU"/>
                    </w:rPr>
                    <w:t xml:space="preserve"> программы</w:t>
                  </w:r>
                </w:p>
              </w:tc>
              <w:tc>
                <w:tcPr>
                  <w:tcW w:w="5557" w:type="dxa"/>
                </w:tcPr>
                <w:p w14:paraId="209B58B6"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 xml:space="preserve">- улучшение </w:t>
                  </w:r>
                  <w:r w:rsidRPr="00FF47CC">
                    <w:rPr>
                      <w:rFonts w:ascii="Calibri" w:hAnsi="Calibri"/>
                      <w:color w:val="000000"/>
                      <w:sz w:val="14"/>
                      <w:szCs w:val="14"/>
                      <w:lang w:val="ru-RU"/>
                    </w:rPr>
                    <w:t>комфортных</w:t>
                  </w:r>
                  <w:r w:rsidRPr="00FF47CC">
                    <w:rPr>
                      <w:rFonts w:ascii="Calibri" w:hAnsi="Calibri"/>
                      <w:sz w:val="14"/>
                      <w:szCs w:val="14"/>
                      <w:lang w:val="ru-RU"/>
                    </w:rPr>
                    <w:t xml:space="preserve"> условий для проживания населения в Дальнереченском муниципальном округе;</w:t>
                  </w:r>
                </w:p>
                <w:p w14:paraId="02A71051"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 xml:space="preserve">- снятие социальной напряженности; </w:t>
                  </w:r>
                </w:p>
                <w:p w14:paraId="5E29B0DE" w14:textId="77777777" w:rsidR="00497561" w:rsidRPr="00FF47CC" w:rsidRDefault="00497561" w:rsidP="00D5058F">
                  <w:pPr>
                    <w:jc w:val="both"/>
                    <w:rPr>
                      <w:rFonts w:ascii="Calibri" w:hAnsi="Calibri"/>
                      <w:color w:val="000000"/>
                      <w:sz w:val="14"/>
                      <w:szCs w:val="14"/>
                      <w:lang w:val="ru-RU"/>
                    </w:rPr>
                  </w:pPr>
                  <w:r w:rsidRPr="00FF47CC">
                    <w:rPr>
                      <w:rFonts w:ascii="Calibri" w:hAnsi="Calibri"/>
                      <w:color w:val="000000"/>
                      <w:sz w:val="14"/>
                      <w:szCs w:val="14"/>
                      <w:lang w:val="ru-RU"/>
                    </w:rPr>
                    <w:t>- улучшение состояния территорий населённых пунктов Дальнереченского муниципального округа;</w:t>
                  </w:r>
                </w:p>
                <w:p w14:paraId="00730C65" w14:textId="77777777" w:rsidR="00497561" w:rsidRPr="00FF47CC" w:rsidRDefault="00497561" w:rsidP="00D5058F">
                  <w:pPr>
                    <w:jc w:val="both"/>
                    <w:rPr>
                      <w:rFonts w:ascii="Calibri" w:hAnsi="Calibri"/>
                      <w:sz w:val="14"/>
                      <w:szCs w:val="14"/>
                      <w:lang w:val="ru-RU"/>
                    </w:rPr>
                  </w:pPr>
                  <w:r w:rsidRPr="00FF47CC">
                    <w:rPr>
                      <w:rFonts w:ascii="Calibri" w:hAnsi="Calibri"/>
                      <w:sz w:val="14"/>
                      <w:szCs w:val="14"/>
                      <w:lang w:val="ru-RU"/>
                    </w:rPr>
                    <w:t>- улучшение экологической и санитарно-</w:t>
                  </w:r>
                  <w:proofErr w:type="spellStart"/>
                  <w:proofErr w:type="gramStart"/>
                  <w:r w:rsidRPr="00FF47CC">
                    <w:rPr>
                      <w:rFonts w:ascii="Calibri" w:hAnsi="Calibri"/>
                      <w:sz w:val="14"/>
                      <w:szCs w:val="14"/>
                      <w:lang w:val="ru-RU"/>
                    </w:rPr>
                    <w:t>эпидемиоло</w:t>
                  </w:r>
                  <w:proofErr w:type="spellEnd"/>
                  <w:r w:rsidRPr="00FF47CC">
                    <w:rPr>
                      <w:rFonts w:ascii="Calibri" w:hAnsi="Calibri"/>
                      <w:sz w:val="14"/>
                      <w:szCs w:val="14"/>
                      <w:lang w:val="ru-RU"/>
                    </w:rPr>
                    <w:t>-</w:t>
                  </w:r>
                  <w:proofErr w:type="spellStart"/>
                  <w:r w:rsidRPr="00FF47CC">
                    <w:rPr>
                      <w:rFonts w:ascii="Calibri" w:hAnsi="Calibri"/>
                      <w:sz w:val="14"/>
                      <w:szCs w:val="14"/>
                      <w:lang w:val="ru-RU"/>
                    </w:rPr>
                    <w:t>гической</w:t>
                  </w:r>
                  <w:proofErr w:type="spellEnd"/>
                  <w:proofErr w:type="gramEnd"/>
                  <w:r w:rsidRPr="00FF47CC">
                    <w:rPr>
                      <w:rFonts w:ascii="Calibri" w:hAnsi="Calibri"/>
                      <w:sz w:val="14"/>
                      <w:szCs w:val="14"/>
                      <w:lang w:val="ru-RU"/>
                    </w:rPr>
                    <w:t xml:space="preserve"> обстановки.</w:t>
                  </w:r>
                </w:p>
              </w:tc>
            </w:tr>
          </w:tbl>
          <w:p w14:paraId="423ABE52" w14:textId="77777777" w:rsidR="00497561" w:rsidRPr="00FF47CC" w:rsidRDefault="00497561" w:rsidP="00D5058F">
            <w:pPr>
              <w:ind w:firstLine="709"/>
              <w:jc w:val="both"/>
              <w:rPr>
                <w:rFonts w:ascii="Calibri" w:hAnsi="Calibri" w:cs="Calibri"/>
                <w:sz w:val="18"/>
                <w:szCs w:val="18"/>
                <w:lang w:val="ru-RU"/>
              </w:rPr>
            </w:pPr>
          </w:p>
        </w:tc>
        <w:tc>
          <w:tcPr>
            <w:tcW w:w="284" w:type="dxa"/>
            <w:shd w:val="clear" w:color="auto" w:fill="auto"/>
          </w:tcPr>
          <w:p w14:paraId="62A41BB1" w14:textId="77777777" w:rsidR="00497561" w:rsidRPr="00FF47CC" w:rsidRDefault="00497561" w:rsidP="00D5058F">
            <w:pPr>
              <w:rPr>
                <w:rFonts w:ascii="Calibri" w:hAnsi="Calibri" w:cs="Calibri"/>
                <w:sz w:val="18"/>
                <w:szCs w:val="18"/>
                <w:lang w:val="ru-RU"/>
              </w:rPr>
            </w:pPr>
          </w:p>
        </w:tc>
        <w:tc>
          <w:tcPr>
            <w:tcW w:w="3769" w:type="dxa"/>
            <w:shd w:val="clear" w:color="auto" w:fill="auto"/>
          </w:tcPr>
          <w:p w14:paraId="487CA658" w14:textId="77777777" w:rsidR="00497561" w:rsidRPr="00FF47CC" w:rsidRDefault="00497561" w:rsidP="00D5058F">
            <w:pPr>
              <w:jc w:val="center"/>
              <w:rPr>
                <w:rFonts w:ascii="Calibri" w:hAnsi="Calibri" w:cs="Calibri"/>
                <w:b/>
                <w:bCs/>
                <w:sz w:val="18"/>
                <w:szCs w:val="18"/>
                <w:lang w:val="ru-RU"/>
              </w:rPr>
            </w:pPr>
            <w:r w:rsidRPr="00FF47CC">
              <w:rPr>
                <w:rFonts w:ascii="Calibri" w:hAnsi="Calibri" w:cs="Calibri"/>
                <w:b/>
                <w:bCs/>
                <w:sz w:val="18"/>
                <w:szCs w:val="18"/>
                <w:lang w:val="ru-RU"/>
              </w:rPr>
              <w:t>1.</w:t>
            </w:r>
            <w:r w:rsidRPr="00FF47CC">
              <w:rPr>
                <w:rFonts w:ascii="Calibri" w:hAnsi="Calibri" w:cs="Calibri"/>
                <w:b/>
                <w:bCs/>
                <w:sz w:val="18"/>
                <w:szCs w:val="18"/>
                <w:lang w:val="ru-RU"/>
              </w:rPr>
              <w:tab/>
              <w:t>ОБЩАЯ ХАРАКТЕРИСТИКА МУНИЦИПАЛЬНОЙ ПРОГРАММЫ</w:t>
            </w:r>
          </w:p>
          <w:p w14:paraId="71066B83" w14:textId="77777777" w:rsidR="00497561" w:rsidRPr="00FF47CC" w:rsidRDefault="00497561" w:rsidP="00D5058F">
            <w:pPr>
              <w:ind w:firstLine="709"/>
              <w:jc w:val="both"/>
              <w:rPr>
                <w:rFonts w:ascii="Calibri" w:hAnsi="Calibri" w:cs="Calibri"/>
                <w:sz w:val="18"/>
                <w:szCs w:val="18"/>
                <w:lang w:val="ru-RU"/>
              </w:rPr>
            </w:pPr>
          </w:p>
          <w:p w14:paraId="1E576FDC" w14:textId="100F8089"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Природно-климатические условия территории Дальнереченского муниципального округа, его географическое положение и рельеф создают благоприятные предпосылки для проведения работ по благоустройству территорий и развитию инженерной инфраструктуры населенных пунктов.</w:t>
            </w:r>
          </w:p>
          <w:p w14:paraId="1B6B1AB9" w14:textId="6D7080F1"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В последние годы проводится комплекс мероприятий по инженерному оборудованию, обеспечению безопасности, озеленению, устройству покрытий и освещению населенных пунктов Дальнереченского муниципального округа. В то же время, в вопросах создания безопасной, удобной и привлекательной городской среды имеется ряд проблем, что приводит к несоответствию современным требованиям в сфере благоустройства населенных пунктов муниципального округа.</w:t>
            </w:r>
          </w:p>
          <w:p w14:paraId="76ECEFD7" w14:textId="1156BCA5"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Большие нарекания вызывает санитарное содержание дворовых территорий и территорий, прилегающих к частным подворьям. Угрозу представляет наличие на территории населенных пунктов деревьев способных обрушиться. Недостаточно занимаются благоустройством и содержанием закрепленных территорий предприятия и организации, расположенные на территориях населенных пунктов муниципального округа.</w:t>
            </w:r>
          </w:p>
          <w:p w14:paraId="7AB9F3A1" w14:textId="478FBA64"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Для решения данных проблем требуется дополнительное финансирование и участие профильных предприятий, организаций и населения.</w:t>
            </w:r>
          </w:p>
          <w:p w14:paraId="4CC72F37" w14:textId="1F9A8FD4"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Конкретная деятельность по выходу из сложившейся ситуации, связанная с планированием и организацией работ по вопросам улучшения благоустройства, улучшения санитарного состояния населенных пунктов муниципального округа,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tc>
        <w:tc>
          <w:tcPr>
            <w:tcW w:w="283" w:type="dxa"/>
            <w:gridSpan w:val="2"/>
            <w:shd w:val="clear" w:color="auto" w:fill="auto"/>
          </w:tcPr>
          <w:p w14:paraId="106B29A0" w14:textId="77777777" w:rsidR="00497561" w:rsidRPr="00FF47CC" w:rsidRDefault="00497561" w:rsidP="00D5058F">
            <w:pPr>
              <w:rPr>
                <w:rFonts w:ascii="Calibri" w:hAnsi="Calibri" w:cs="Calibri"/>
                <w:sz w:val="18"/>
                <w:szCs w:val="18"/>
                <w:lang w:val="ru-RU"/>
              </w:rPr>
            </w:pPr>
          </w:p>
        </w:tc>
        <w:tc>
          <w:tcPr>
            <w:tcW w:w="3769" w:type="dxa"/>
            <w:gridSpan w:val="2"/>
            <w:shd w:val="clear" w:color="auto" w:fill="auto"/>
          </w:tcPr>
          <w:p w14:paraId="078C81D3" w14:textId="77777777" w:rsidR="00497561" w:rsidRPr="00FF47CC" w:rsidRDefault="00497561" w:rsidP="00D5058F">
            <w:pPr>
              <w:jc w:val="center"/>
              <w:rPr>
                <w:rFonts w:ascii="Calibri" w:hAnsi="Calibri" w:cs="Calibri"/>
                <w:b/>
                <w:bCs/>
                <w:sz w:val="18"/>
                <w:szCs w:val="18"/>
                <w:lang w:val="ru-RU"/>
              </w:rPr>
            </w:pPr>
            <w:r w:rsidRPr="00FF47CC">
              <w:rPr>
                <w:rFonts w:ascii="Calibri" w:hAnsi="Calibri" w:cs="Calibri"/>
                <w:b/>
                <w:bCs/>
                <w:sz w:val="18"/>
                <w:szCs w:val="18"/>
                <w:lang w:val="ru-RU"/>
              </w:rPr>
              <w:t>2.</w:t>
            </w:r>
            <w:r w:rsidRPr="00FF47CC">
              <w:rPr>
                <w:rFonts w:ascii="Calibri" w:hAnsi="Calibri" w:cs="Calibri"/>
                <w:b/>
                <w:bCs/>
                <w:sz w:val="18"/>
                <w:szCs w:val="18"/>
                <w:lang w:val="ru-RU"/>
              </w:rPr>
              <w:tab/>
              <w:t>ЦЕЛИ И ЗАДАЧИ ПРОГРАММЫ</w:t>
            </w:r>
          </w:p>
          <w:p w14:paraId="345D2BE8" w14:textId="77777777" w:rsidR="00497561" w:rsidRPr="00FF47CC" w:rsidRDefault="00497561" w:rsidP="00D5058F">
            <w:pPr>
              <w:ind w:firstLine="709"/>
              <w:jc w:val="both"/>
              <w:rPr>
                <w:rFonts w:ascii="Calibri" w:hAnsi="Calibri" w:cs="Calibri"/>
                <w:sz w:val="18"/>
                <w:szCs w:val="18"/>
                <w:lang w:val="ru-RU"/>
              </w:rPr>
            </w:pPr>
          </w:p>
          <w:p w14:paraId="756A3C38" w14:textId="0CAAD915"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Цель программы – планомерное совершенствование системы благоустройства в целях создания комфортных и благоприятных условий жизни населения Дальнереченского муниципального округа.</w:t>
            </w:r>
          </w:p>
          <w:p w14:paraId="0795217D"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Для достижения данной цели в ходе реализации программы намечено решение следующих задач: </w:t>
            </w:r>
          </w:p>
          <w:p w14:paraId="7F3276AC"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организация взаимодействия между предприятиями, организациями и учреждениями при решении вопросов благоустройства территорий округа;</w:t>
            </w:r>
          </w:p>
          <w:p w14:paraId="4DFFA283"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озеленение территорий, санитарная обрезка и спиливание угрожающих деревьев, включая вывоз порубочных остатков;</w:t>
            </w:r>
          </w:p>
          <w:p w14:paraId="630A6982"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привлечение жителей к участию в решении проблем благоустройства;</w:t>
            </w:r>
          </w:p>
          <w:p w14:paraId="217E8BFA"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разработка клумб;</w:t>
            </w:r>
          </w:p>
          <w:p w14:paraId="0ECCB0F1"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приобретение, монтаж и ремонт оборудования для детских и спортивных площадок, включая ремонт специальных покрытий;</w:t>
            </w:r>
          </w:p>
          <w:p w14:paraId="5DACCD17"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устройство тротуаров и пешеходных дорожек, включая их ремонт;</w:t>
            </w:r>
          </w:p>
          <w:p w14:paraId="4944C665"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-организация и содержание мест захоронения, включая вывоз мусора;</w:t>
            </w:r>
          </w:p>
          <w:p w14:paraId="6E7BDEC4"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приобретение и монтаж малых архитектурных форм (лавочки, скамьи, урны, парковые фонари и пр.);</w:t>
            </w:r>
          </w:p>
          <w:p w14:paraId="211DE962"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оплата потребленной электроэнергии на уличное и парковое освещение;</w:t>
            </w:r>
          </w:p>
          <w:p w14:paraId="138F28E6"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создание </w:t>
            </w:r>
            <w:proofErr w:type="spellStart"/>
            <w:r w:rsidRPr="00FF47CC">
              <w:rPr>
                <w:rFonts w:ascii="Calibri" w:hAnsi="Calibri" w:cs="Calibri"/>
                <w:sz w:val="18"/>
                <w:szCs w:val="18"/>
                <w:lang w:val="ru-RU"/>
              </w:rPr>
              <w:t>минерализированных</w:t>
            </w:r>
            <w:proofErr w:type="spellEnd"/>
            <w:r w:rsidRPr="00FF47CC">
              <w:rPr>
                <w:rFonts w:ascii="Calibri" w:hAnsi="Calibri" w:cs="Calibri"/>
                <w:sz w:val="18"/>
                <w:szCs w:val="18"/>
                <w:lang w:val="ru-RU"/>
              </w:rPr>
              <w:t xml:space="preserve"> полос вокруг незаселенного жилья.</w:t>
            </w:r>
          </w:p>
          <w:p w14:paraId="7620C04A" w14:textId="5BCE193B"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Решение предусмотренных программой задач в пределах предстоящего периода будет достигаться путем концентрации финансовых ресурсов на приоритетных направлениях. </w:t>
            </w:r>
          </w:p>
          <w:p w14:paraId="7A288E07" w14:textId="41318BA6"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Задачи, предусмотренные программой, позволят организовать взаимодействие между предприятиями, организациями и учреждениями при решении вопросов благоустройства территории муниципального округа, а также заинтересовать </w:t>
            </w:r>
          </w:p>
        </w:tc>
      </w:tr>
      <w:tr w:rsidR="00497561" w:rsidRPr="00FF47CC" w14:paraId="264B0289" w14:textId="77777777" w:rsidTr="00497561">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3F55033" w14:textId="77777777" w:rsidR="00497561" w:rsidRPr="00FF47CC" w:rsidRDefault="00497561"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5129E2D" w14:textId="3F285674" w:rsidR="00497561" w:rsidRPr="00FF47CC" w:rsidRDefault="00497561"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Pr="00FF47CC">
              <w:rPr>
                <w:rFonts w:ascii="Calibri" w:hAnsi="Calibri" w:cs="Calibri"/>
                <w:b/>
                <w:bCs/>
                <w:sz w:val="22"/>
                <w:szCs w:val="22"/>
              </w:rPr>
              <w:t>19</w:t>
            </w:r>
          </w:p>
        </w:tc>
      </w:tr>
    </w:tbl>
    <w:p w14:paraId="26AD019C" w14:textId="77777777" w:rsidR="00497561" w:rsidRPr="00FF47CC" w:rsidRDefault="00497561" w:rsidP="00D5058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497561" w:rsidRPr="00FF47CC" w14:paraId="478545C3" w14:textId="77777777" w:rsidTr="00D5058F">
        <w:trPr>
          <w:trHeight w:val="18"/>
        </w:trPr>
        <w:tc>
          <w:tcPr>
            <w:tcW w:w="3772" w:type="dxa"/>
            <w:shd w:val="clear" w:color="auto" w:fill="auto"/>
          </w:tcPr>
          <w:p w14:paraId="24C743C9" w14:textId="77777777" w:rsidR="00497561" w:rsidRPr="00FF47CC" w:rsidRDefault="00497561" w:rsidP="00D5058F">
            <w:pPr>
              <w:jc w:val="both"/>
              <w:rPr>
                <w:rFonts w:ascii="Calibri" w:hAnsi="Calibri" w:cs="Calibri"/>
                <w:sz w:val="18"/>
                <w:szCs w:val="18"/>
                <w:lang w:val="ru-RU"/>
              </w:rPr>
            </w:pPr>
            <w:r w:rsidRPr="00FF47CC">
              <w:rPr>
                <w:rFonts w:ascii="Calibri" w:hAnsi="Calibri" w:cs="Calibri"/>
                <w:sz w:val="18"/>
                <w:szCs w:val="18"/>
                <w:lang w:val="ru-RU"/>
              </w:rPr>
              <w:t xml:space="preserve">и привлечь население к участию в решении проблем благоустройства.  </w:t>
            </w:r>
          </w:p>
          <w:p w14:paraId="0B803FC1" w14:textId="77777777" w:rsidR="00497561" w:rsidRPr="00FF47CC" w:rsidRDefault="00497561" w:rsidP="00D5058F">
            <w:pPr>
              <w:ind w:firstLine="709"/>
              <w:jc w:val="both"/>
              <w:rPr>
                <w:rFonts w:ascii="Calibri" w:hAnsi="Calibri" w:cs="Calibri"/>
                <w:sz w:val="18"/>
                <w:szCs w:val="18"/>
                <w:lang w:val="ru-RU"/>
              </w:rPr>
            </w:pPr>
          </w:p>
          <w:p w14:paraId="521A7866" w14:textId="77777777" w:rsidR="00497561" w:rsidRPr="00FF47CC" w:rsidRDefault="00497561" w:rsidP="00D5058F">
            <w:pPr>
              <w:jc w:val="center"/>
              <w:rPr>
                <w:rFonts w:ascii="Calibri" w:hAnsi="Calibri" w:cs="Calibri"/>
                <w:b/>
                <w:bCs/>
                <w:sz w:val="18"/>
                <w:szCs w:val="18"/>
                <w:lang w:val="ru-RU"/>
              </w:rPr>
            </w:pPr>
            <w:r w:rsidRPr="00FF47CC">
              <w:rPr>
                <w:rFonts w:ascii="Calibri" w:hAnsi="Calibri" w:cs="Calibri"/>
                <w:b/>
                <w:bCs/>
                <w:sz w:val="18"/>
                <w:szCs w:val="18"/>
                <w:lang w:val="ru-RU"/>
              </w:rPr>
              <w:t>3. МЕХАНИЗМ РЕАЛИЗАЦИИ МУНИЦИПАЛЬНОЙ ПРОГРАММЫ</w:t>
            </w:r>
          </w:p>
          <w:p w14:paraId="5C89BE1D"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Контроль за ходом реализации Программы осуществляет заместитель главы Администрации Дальнереченского муниципального округа. </w:t>
            </w:r>
          </w:p>
          <w:p w14:paraId="2B4F4F4E"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Исполнение муниципальной программы возлагается на структурные подразделения Администрации Дальнереченского муниципального округа, в рамках своих территорий и должностных обязанностей:</w:t>
            </w:r>
          </w:p>
          <w:p w14:paraId="1CA224FA"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Территориальный отдел </w:t>
            </w:r>
            <w:proofErr w:type="spellStart"/>
            <w:r w:rsidRPr="00FF47CC">
              <w:rPr>
                <w:rFonts w:ascii="Calibri" w:hAnsi="Calibri" w:cs="Calibri"/>
                <w:sz w:val="18"/>
                <w:szCs w:val="18"/>
                <w:lang w:val="ru-RU"/>
              </w:rPr>
              <w:t>с.Веденка</w:t>
            </w:r>
            <w:proofErr w:type="spellEnd"/>
            <w:r w:rsidRPr="00FF47CC">
              <w:rPr>
                <w:rFonts w:ascii="Calibri" w:hAnsi="Calibri" w:cs="Calibri"/>
                <w:sz w:val="18"/>
                <w:szCs w:val="18"/>
                <w:lang w:val="ru-RU"/>
              </w:rPr>
              <w:t>;</w:t>
            </w:r>
          </w:p>
          <w:p w14:paraId="137142CB"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Территориальный отдел с. </w:t>
            </w:r>
            <w:proofErr w:type="spellStart"/>
            <w:r w:rsidRPr="00FF47CC">
              <w:rPr>
                <w:rFonts w:ascii="Calibri" w:hAnsi="Calibri" w:cs="Calibri"/>
                <w:sz w:val="18"/>
                <w:szCs w:val="18"/>
                <w:lang w:val="ru-RU"/>
              </w:rPr>
              <w:t>Малиново</w:t>
            </w:r>
            <w:proofErr w:type="spellEnd"/>
            <w:r w:rsidRPr="00FF47CC">
              <w:rPr>
                <w:rFonts w:ascii="Calibri" w:hAnsi="Calibri" w:cs="Calibri"/>
                <w:sz w:val="18"/>
                <w:szCs w:val="18"/>
                <w:lang w:val="ru-RU"/>
              </w:rPr>
              <w:t>;</w:t>
            </w:r>
          </w:p>
          <w:p w14:paraId="7B1C3385"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Территориальный отдел </w:t>
            </w:r>
            <w:proofErr w:type="spellStart"/>
            <w:r w:rsidRPr="00FF47CC">
              <w:rPr>
                <w:rFonts w:ascii="Calibri" w:hAnsi="Calibri" w:cs="Calibri"/>
                <w:sz w:val="18"/>
                <w:szCs w:val="18"/>
                <w:lang w:val="ru-RU"/>
              </w:rPr>
              <w:t>с.Орехово</w:t>
            </w:r>
            <w:proofErr w:type="spellEnd"/>
            <w:r w:rsidRPr="00FF47CC">
              <w:rPr>
                <w:rFonts w:ascii="Calibri" w:hAnsi="Calibri" w:cs="Calibri"/>
                <w:sz w:val="18"/>
                <w:szCs w:val="18"/>
                <w:lang w:val="ru-RU"/>
              </w:rPr>
              <w:t>;</w:t>
            </w:r>
          </w:p>
          <w:p w14:paraId="03F163FD"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Территориальный отдел </w:t>
            </w:r>
            <w:proofErr w:type="spellStart"/>
            <w:r w:rsidRPr="00FF47CC">
              <w:rPr>
                <w:rFonts w:ascii="Calibri" w:hAnsi="Calibri" w:cs="Calibri"/>
                <w:sz w:val="18"/>
                <w:szCs w:val="18"/>
                <w:lang w:val="ru-RU"/>
              </w:rPr>
              <w:t>с.Ракитное</w:t>
            </w:r>
            <w:proofErr w:type="spellEnd"/>
            <w:r w:rsidRPr="00FF47CC">
              <w:rPr>
                <w:rFonts w:ascii="Calibri" w:hAnsi="Calibri" w:cs="Calibri"/>
                <w:sz w:val="18"/>
                <w:szCs w:val="18"/>
                <w:lang w:val="ru-RU"/>
              </w:rPr>
              <w:t>;</w:t>
            </w:r>
          </w:p>
          <w:p w14:paraId="5E959F53"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Территориальный отдел </w:t>
            </w:r>
            <w:proofErr w:type="spellStart"/>
            <w:r w:rsidRPr="00FF47CC">
              <w:rPr>
                <w:rFonts w:ascii="Calibri" w:hAnsi="Calibri" w:cs="Calibri"/>
                <w:sz w:val="18"/>
                <w:szCs w:val="18"/>
                <w:lang w:val="ru-RU"/>
              </w:rPr>
              <w:t>с.Рождественка</w:t>
            </w:r>
            <w:proofErr w:type="spellEnd"/>
            <w:r w:rsidRPr="00FF47CC">
              <w:rPr>
                <w:rFonts w:ascii="Calibri" w:hAnsi="Calibri" w:cs="Calibri"/>
                <w:sz w:val="18"/>
                <w:szCs w:val="18"/>
                <w:lang w:val="ru-RU"/>
              </w:rPr>
              <w:t>;</w:t>
            </w:r>
          </w:p>
          <w:p w14:paraId="2D0E18C2"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Территориальный отдел </w:t>
            </w:r>
            <w:proofErr w:type="spellStart"/>
            <w:r w:rsidRPr="00FF47CC">
              <w:rPr>
                <w:rFonts w:ascii="Calibri" w:hAnsi="Calibri" w:cs="Calibri"/>
                <w:sz w:val="18"/>
                <w:szCs w:val="18"/>
                <w:lang w:val="ru-RU"/>
              </w:rPr>
              <w:t>с.Сальское</w:t>
            </w:r>
            <w:proofErr w:type="spellEnd"/>
            <w:r w:rsidRPr="00FF47CC">
              <w:rPr>
                <w:rFonts w:ascii="Calibri" w:hAnsi="Calibri" w:cs="Calibri"/>
                <w:sz w:val="18"/>
                <w:szCs w:val="18"/>
                <w:lang w:val="ru-RU"/>
              </w:rPr>
              <w:t>;</w:t>
            </w:r>
          </w:p>
          <w:p w14:paraId="0178B598" w14:textId="77777777" w:rsidR="00497561" w:rsidRPr="00FF47CC" w:rsidRDefault="00497561" w:rsidP="00D5058F">
            <w:pPr>
              <w:ind w:firstLine="709"/>
              <w:jc w:val="both"/>
              <w:rPr>
                <w:rFonts w:ascii="Calibri" w:hAnsi="Calibri" w:cs="Calibri"/>
                <w:sz w:val="18"/>
                <w:szCs w:val="18"/>
                <w:lang w:val="ru-RU"/>
              </w:rPr>
            </w:pPr>
            <w:r w:rsidRPr="00FF47CC">
              <w:rPr>
                <w:rFonts w:ascii="Calibri" w:hAnsi="Calibri" w:cs="Calibri"/>
                <w:sz w:val="18"/>
                <w:szCs w:val="18"/>
                <w:lang w:val="ru-RU"/>
              </w:rPr>
              <w:t>- Отдел архитектуры, градостроительства и ЖКХ.</w:t>
            </w:r>
          </w:p>
          <w:p w14:paraId="56238E38" w14:textId="55D16799" w:rsidR="000C4EBF" w:rsidRPr="00FF47CC" w:rsidRDefault="000C4EBF" w:rsidP="00D5058F">
            <w:pPr>
              <w:ind w:firstLine="709"/>
              <w:jc w:val="both"/>
              <w:rPr>
                <w:rFonts w:ascii="Calibri" w:hAnsi="Calibri" w:cs="Calibri"/>
                <w:sz w:val="18"/>
                <w:szCs w:val="18"/>
                <w:lang w:val="ru-RU"/>
              </w:rPr>
            </w:pPr>
          </w:p>
        </w:tc>
        <w:tc>
          <w:tcPr>
            <w:tcW w:w="284" w:type="dxa"/>
            <w:shd w:val="clear" w:color="auto" w:fill="auto"/>
          </w:tcPr>
          <w:p w14:paraId="2D13DE4D" w14:textId="77777777" w:rsidR="00497561" w:rsidRPr="00FF47CC" w:rsidRDefault="00497561" w:rsidP="00D5058F">
            <w:pPr>
              <w:rPr>
                <w:rFonts w:ascii="Calibri" w:hAnsi="Calibri" w:cs="Calibri"/>
                <w:sz w:val="18"/>
                <w:szCs w:val="18"/>
                <w:lang w:val="ru-RU"/>
              </w:rPr>
            </w:pPr>
          </w:p>
        </w:tc>
        <w:tc>
          <w:tcPr>
            <w:tcW w:w="3772" w:type="dxa"/>
            <w:shd w:val="clear" w:color="auto" w:fill="auto"/>
          </w:tcPr>
          <w:p w14:paraId="1B44A90A" w14:textId="1B519CF1" w:rsidR="000C4EBF" w:rsidRPr="00FF47CC" w:rsidRDefault="00652506"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Отчетность за ходом выполнения мероприятий, контроль за использованием </w:t>
            </w:r>
            <w:r w:rsidR="000C4EBF" w:rsidRPr="00FF47CC">
              <w:rPr>
                <w:rFonts w:ascii="Calibri" w:hAnsi="Calibri" w:cs="Calibri"/>
                <w:sz w:val="18"/>
                <w:szCs w:val="18"/>
                <w:lang w:val="ru-RU"/>
              </w:rPr>
              <w:t xml:space="preserve">финансовых средств и текущее уточнение Программы, обеспечение взаимодействия структурных подразделений администрации Дальнереченского муниципального округа в части реализации мероприятий, предусмотренных Программой, по мере необходимости готовит предложения по корректировке перечня основных мероприятий Программы на очередной финансовый год, осуществляет функции по планированию и мониторингу реализации мероприятий Программы, осуществляет отдел архитектуры, градостроительства и ЖКХ администрации Дальнереченского муниципального округа. </w:t>
            </w:r>
          </w:p>
          <w:p w14:paraId="6227F032" w14:textId="77777777" w:rsidR="00652506"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Отдел архитектуры, градостроительства и ЖКХ администрации Дальнереченского муниципального округа:</w:t>
            </w:r>
          </w:p>
          <w:p w14:paraId="6E43EF49" w14:textId="24FE8BDD" w:rsidR="00497561"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1) организует реализацию муниципальной программы, обеспечивает внесение в неё изменений и несет</w:t>
            </w:r>
            <w:r w:rsidR="00652506" w:rsidRPr="00FF47CC">
              <w:rPr>
                <w:rFonts w:ascii="Calibri" w:hAnsi="Calibri" w:cs="Calibri"/>
                <w:sz w:val="18"/>
                <w:szCs w:val="18"/>
                <w:lang w:val="ru-RU"/>
              </w:rPr>
              <w:t xml:space="preserve"> ответственность за своевременную и качественную реализацию муниципальной программы;</w:t>
            </w:r>
          </w:p>
        </w:tc>
        <w:tc>
          <w:tcPr>
            <w:tcW w:w="284" w:type="dxa"/>
            <w:shd w:val="clear" w:color="auto" w:fill="auto"/>
          </w:tcPr>
          <w:p w14:paraId="3F3FB004" w14:textId="77777777" w:rsidR="00497561" w:rsidRPr="00FF47CC" w:rsidRDefault="00497561" w:rsidP="00D5058F">
            <w:pPr>
              <w:rPr>
                <w:rFonts w:ascii="Calibri" w:hAnsi="Calibri" w:cs="Calibri"/>
                <w:sz w:val="18"/>
                <w:szCs w:val="18"/>
                <w:lang w:val="ru-RU"/>
              </w:rPr>
            </w:pPr>
          </w:p>
        </w:tc>
        <w:tc>
          <w:tcPr>
            <w:tcW w:w="3769" w:type="dxa"/>
            <w:shd w:val="clear" w:color="auto" w:fill="auto"/>
          </w:tcPr>
          <w:p w14:paraId="56CAEDBD" w14:textId="54486D9B" w:rsidR="000C4EBF" w:rsidRPr="00FF47CC" w:rsidRDefault="00652506" w:rsidP="00D5058F">
            <w:pPr>
              <w:jc w:val="both"/>
              <w:rPr>
                <w:rFonts w:ascii="Calibri" w:hAnsi="Calibri" w:cs="Calibri"/>
                <w:sz w:val="18"/>
                <w:szCs w:val="18"/>
                <w:lang w:val="ru-RU"/>
              </w:rPr>
            </w:pPr>
            <w:r w:rsidRPr="00FF47CC">
              <w:rPr>
                <w:rFonts w:ascii="Calibri" w:hAnsi="Calibri" w:cs="Calibri"/>
                <w:sz w:val="18"/>
                <w:szCs w:val="18"/>
                <w:lang w:val="ru-RU"/>
              </w:rPr>
              <w:t xml:space="preserve">2) ежеквартально, в срок до 10 числа месяца, следующего за отчетным периодом, </w:t>
            </w:r>
            <w:r w:rsidR="000C4EBF" w:rsidRPr="00FF47CC">
              <w:rPr>
                <w:rFonts w:ascii="Calibri" w:hAnsi="Calibri" w:cs="Calibri"/>
                <w:sz w:val="18"/>
                <w:szCs w:val="18"/>
                <w:lang w:val="ru-RU"/>
              </w:rPr>
              <w:t>представляет отчет о ходе выполнения программных мероприятий в Отдел экономики Администрации Дальнереченского муниципального округа;</w:t>
            </w:r>
          </w:p>
          <w:p w14:paraId="420F43C7" w14:textId="77777777" w:rsidR="000C4EBF"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3) ежегодно проводит оценку эффективности муниципальной программы;</w:t>
            </w:r>
          </w:p>
          <w:p w14:paraId="5EA7F425" w14:textId="77777777" w:rsidR="000C4EBF"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4) ежегодно, до 15 февраля представляет доклад о ходе работ по реализации Программы в Отдел экономики Администрации Дальнереченского муниципального округа.</w:t>
            </w:r>
          </w:p>
          <w:p w14:paraId="6C4E1AE3" w14:textId="77777777" w:rsidR="000C4EBF"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Реализация мероприятий муниципальной программы осуществляется посредством:</w:t>
            </w:r>
          </w:p>
          <w:p w14:paraId="3C5601C8" w14:textId="77777777" w:rsidR="00652506"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размещения заказов на поставку товаров, выполнение работ, оказание услуг для муниципальных нужд в порядке, </w:t>
            </w:r>
            <w:r w:rsidR="00652506" w:rsidRPr="00FF47CC">
              <w:rPr>
                <w:rFonts w:ascii="Calibri" w:hAnsi="Calibri" w:cs="Calibri"/>
                <w:sz w:val="18"/>
                <w:szCs w:val="18"/>
                <w:lang w:val="ru-RU"/>
              </w:rPr>
              <w:t>предусмотренном федеральным законодательством:</w:t>
            </w:r>
          </w:p>
          <w:p w14:paraId="3E378F75" w14:textId="57AF0F28" w:rsidR="00652506" w:rsidRPr="00FF47CC" w:rsidRDefault="00652506" w:rsidP="00D5058F">
            <w:pPr>
              <w:ind w:firstLine="709"/>
              <w:jc w:val="both"/>
              <w:rPr>
                <w:rFonts w:ascii="Calibri" w:hAnsi="Calibri" w:cs="Calibri"/>
                <w:sz w:val="18"/>
                <w:szCs w:val="18"/>
                <w:lang w:val="ru-RU"/>
              </w:rPr>
            </w:pPr>
            <w:r w:rsidRPr="00FF47CC">
              <w:rPr>
                <w:rFonts w:ascii="Calibri" w:hAnsi="Calibri" w:cs="Calibri"/>
                <w:sz w:val="18"/>
                <w:szCs w:val="18"/>
                <w:lang w:val="ru-RU"/>
              </w:rPr>
              <w:t>- с использованием бюджета Дальнереченского муниципального округа;</w:t>
            </w:r>
          </w:p>
          <w:p w14:paraId="0B6A6271" w14:textId="533B7CF9" w:rsidR="000C4EBF" w:rsidRPr="00FF47CC" w:rsidRDefault="00652506"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предоставлением субсидий, </w:t>
            </w:r>
          </w:p>
          <w:p w14:paraId="095063E5" w14:textId="4CF24B08" w:rsidR="00497561" w:rsidRPr="00FF47CC" w:rsidRDefault="00497561" w:rsidP="00D5058F">
            <w:pPr>
              <w:jc w:val="center"/>
              <w:rPr>
                <w:rFonts w:ascii="Calibri" w:hAnsi="Calibri" w:cs="Calibri"/>
                <w:sz w:val="18"/>
                <w:szCs w:val="18"/>
                <w:lang w:val="ru-RU"/>
              </w:rPr>
            </w:pPr>
          </w:p>
        </w:tc>
        <w:tc>
          <w:tcPr>
            <w:tcW w:w="283" w:type="dxa"/>
            <w:shd w:val="clear" w:color="auto" w:fill="auto"/>
          </w:tcPr>
          <w:p w14:paraId="6C1504E2" w14:textId="77777777" w:rsidR="00497561" w:rsidRPr="00FF47CC" w:rsidRDefault="00497561" w:rsidP="00D5058F">
            <w:pPr>
              <w:rPr>
                <w:rFonts w:ascii="Calibri" w:hAnsi="Calibri" w:cs="Calibri"/>
                <w:sz w:val="18"/>
                <w:szCs w:val="18"/>
                <w:lang w:val="ru-RU"/>
              </w:rPr>
            </w:pPr>
          </w:p>
        </w:tc>
        <w:tc>
          <w:tcPr>
            <w:tcW w:w="3769" w:type="dxa"/>
            <w:shd w:val="clear" w:color="auto" w:fill="auto"/>
          </w:tcPr>
          <w:p w14:paraId="4F623550" w14:textId="77777777" w:rsidR="00652506" w:rsidRPr="00FF47CC" w:rsidRDefault="00652506" w:rsidP="00D5058F">
            <w:pPr>
              <w:jc w:val="both"/>
              <w:rPr>
                <w:rFonts w:ascii="Calibri" w:hAnsi="Calibri" w:cs="Calibri"/>
                <w:sz w:val="18"/>
                <w:szCs w:val="18"/>
                <w:lang w:val="ru-RU"/>
              </w:rPr>
            </w:pPr>
            <w:r w:rsidRPr="00FF47CC">
              <w:rPr>
                <w:rFonts w:ascii="Calibri" w:hAnsi="Calibri" w:cs="Calibri"/>
                <w:sz w:val="18"/>
                <w:szCs w:val="18"/>
                <w:lang w:val="ru-RU"/>
              </w:rPr>
              <w:t>выделяемых из бюджета Приморского края.</w:t>
            </w:r>
          </w:p>
          <w:p w14:paraId="38A1204A" w14:textId="63D3CBA7" w:rsidR="000C4EBF" w:rsidRPr="00FF47CC" w:rsidRDefault="000C4EBF" w:rsidP="00D5058F">
            <w:pPr>
              <w:ind w:firstLine="709"/>
              <w:jc w:val="both"/>
              <w:rPr>
                <w:rFonts w:ascii="Calibri" w:hAnsi="Calibri" w:cs="Calibri"/>
                <w:sz w:val="18"/>
                <w:szCs w:val="18"/>
                <w:lang w:val="ru-RU"/>
              </w:rPr>
            </w:pPr>
          </w:p>
          <w:p w14:paraId="186076F3" w14:textId="77777777" w:rsidR="000C4EBF" w:rsidRPr="00FF47CC" w:rsidRDefault="000C4EBF" w:rsidP="00D5058F">
            <w:pPr>
              <w:jc w:val="center"/>
              <w:rPr>
                <w:rFonts w:ascii="Calibri" w:hAnsi="Calibri" w:cs="Calibri"/>
                <w:b/>
                <w:bCs/>
                <w:sz w:val="18"/>
                <w:szCs w:val="18"/>
                <w:lang w:val="ru-RU"/>
              </w:rPr>
            </w:pPr>
            <w:r w:rsidRPr="00FF47CC">
              <w:rPr>
                <w:rFonts w:ascii="Calibri" w:hAnsi="Calibri" w:cs="Calibri"/>
                <w:b/>
                <w:bCs/>
                <w:sz w:val="18"/>
                <w:szCs w:val="18"/>
                <w:lang w:val="ru-RU"/>
              </w:rPr>
              <w:t>4. РЕСУРСНОЕ ОБЕСПЕЧЕНИЕ РЕАЛИЗАЦИИ МУНИЦИПАЛЬНОЙ ПРОГРАММЫ</w:t>
            </w:r>
          </w:p>
          <w:p w14:paraId="47C0075E" w14:textId="77777777" w:rsidR="000C4EBF" w:rsidRPr="00FF47CC" w:rsidRDefault="000C4EBF" w:rsidP="00D5058F">
            <w:pPr>
              <w:ind w:firstLine="709"/>
              <w:jc w:val="both"/>
              <w:rPr>
                <w:rFonts w:ascii="Calibri" w:hAnsi="Calibri" w:cs="Calibri"/>
                <w:sz w:val="18"/>
                <w:szCs w:val="18"/>
                <w:lang w:val="ru-RU"/>
              </w:rPr>
            </w:pPr>
          </w:p>
          <w:p w14:paraId="2CE778BE" w14:textId="77777777" w:rsidR="000C4EBF"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Ресурсное обеспечение Программы изложено в Приложении № 3 к Программе.</w:t>
            </w:r>
          </w:p>
          <w:p w14:paraId="470FD176" w14:textId="77777777" w:rsidR="000C4EBF"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При планировании ресурсного обеспечения учитывалась реальная ситуация в финансово-бюджетной сфере муниципального округа, социальная значимость проблемы содержания территорий и их благоустройства.</w:t>
            </w:r>
          </w:p>
          <w:p w14:paraId="44E37DCC" w14:textId="77777777" w:rsidR="000C4EBF"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В ходе реализации Программы объем финансирования отдельных мероприятий подлежит корректировке на основе анализа полученных результатов с учетом выделенных бюджетных средств.</w:t>
            </w:r>
          </w:p>
          <w:p w14:paraId="0635459B" w14:textId="665DE475" w:rsidR="000C4EBF" w:rsidRPr="00FF47CC" w:rsidRDefault="000C4EBF" w:rsidP="00D5058F">
            <w:pPr>
              <w:jc w:val="both"/>
              <w:rPr>
                <w:rFonts w:ascii="Calibri" w:hAnsi="Calibri" w:cs="Calibri"/>
                <w:sz w:val="18"/>
                <w:szCs w:val="18"/>
                <w:lang w:val="ru-RU"/>
              </w:rPr>
            </w:pPr>
            <w:r w:rsidRPr="00FF47CC">
              <w:rPr>
                <w:rFonts w:ascii="Calibri" w:hAnsi="Calibri" w:cs="Calibri"/>
                <w:sz w:val="18"/>
                <w:szCs w:val="18"/>
                <w:lang w:val="ru-RU"/>
              </w:rPr>
              <w:t xml:space="preserve">Объем финансирования приведён в паспорте Программы, носит </w:t>
            </w:r>
            <w:proofErr w:type="spellStart"/>
            <w:r w:rsidRPr="00FF47CC">
              <w:rPr>
                <w:rFonts w:ascii="Calibri" w:hAnsi="Calibri" w:cs="Calibri"/>
                <w:sz w:val="18"/>
                <w:szCs w:val="18"/>
                <w:lang w:val="ru-RU"/>
              </w:rPr>
              <w:t>прогнозныйхарактер</w:t>
            </w:r>
            <w:proofErr w:type="spellEnd"/>
            <w:r w:rsidRPr="00FF47CC">
              <w:rPr>
                <w:rFonts w:ascii="Calibri" w:hAnsi="Calibri" w:cs="Calibri"/>
                <w:sz w:val="18"/>
                <w:szCs w:val="18"/>
                <w:lang w:val="ru-RU"/>
              </w:rPr>
              <w:t xml:space="preserve"> и подлежит уточнению при разработке бюджета муниципального округа. </w:t>
            </w:r>
          </w:p>
          <w:p w14:paraId="44BBFAAA" w14:textId="77777777" w:rsidR="000C4EBF" w:rsidRPr="00FF47CC" w:rsidRDefault="000C4EBF" w:rsidP="00D5058F">
            <w:pPr>
              <w:ind w:firstLine="709"/>
              <w:jc w:val="both"/>
              <w:rPr>
                <w:rFonts w:ascii="Calibri" w:hAnsi="Calibri" w:cs="Calibri"/>
                <w:sz w:val="18"/>
                <w:szCs w:val="18"/>
                <w:lang w:val="ru-RU"/>
              </w:rPr>
            </w:pPr>
            <w:r w:rsidRPr="00FF47CC">
              <w:rPr>
                <w:rFonts w:ascii="Calibri" w:hAnsi="Calibri" w:cs="Calibri"/>
                <w:sz w:val="18"/>
                <w:szCs w:val="18"/>
                <w:lang w:val="ru-RU"/>
              </w:rPr>
              <w:t xml:space="preserve">                    </w:t>
            </w:r>
          </w:p>
          <w:p w14:paraId="7D6930E2" w14:textId="7A8C1DCD" w:rsidR="00497561" w:rsidRPr="00FF47CC" w:rsidRDefault="000C4EBF" w:rsidP="00D5058F">
            <w:pPr>
              <w:jc w:val="center"/>
              <w:rPr>
                <w:rFonts w:ascii="Calibri" w:hAnsi="Calibri" w:cs="Calibri"/>
                <w:sz w:val="18"/>
                <w:szCs w:val="18"/>
                <w:lang w:val="ru-RU"/>
              </w:rPr>
            </w:pPr>
            <w:r w:rsidRPr="00FF47CC">
              <w:rPr>
                <w:rFonts w:ascii="Calibri" w:hAnsi="Calibri" w:cs="Calibri"/>
                <w:b/>
                <w:bCs/>
                <w:sz w:val="18"/>
                <w:szCs w:val="18"/>
                <w:lang w:val="ru-RU"/>
              </w:rPr>
              <w:t>5. ЦЕЛЕВЫЕ ИНДИКАТОРЫ, ПОКАЗАТЕЛИ МУНИЦИПАЛЬНОЙ ПРОГРАММЫ</w:t>
            </w:r>
          </w:p>
        </w:tc>
      </w:tr>
    </w:tbl>
    <w:p w14:paraId="1A9BCD38" w14:textId="661CAD97" w:rsidR="003E06E7" w:rsidRPr="00FF47CC" w:rsidRDefault="003E06E7" w:rsidP="00D5058F">
      <w:pPr>
        <w:rPr>
          <w:rFonts w:ascii="Calibri" w:hAnsi="Calibri" w:cs="Calibri"/>
          <w:sz w:val="18"/>
          <w:szCs w:val="1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114"/>
        <w:gridCol w:w="901"/>
        <w:gridCol w:w="901"/>
        <w:gridCol w:w="901"/>
        <w:gridCol w:w="901"/>
        <w:gridCol w:w="901"/>
        <w:gridCol w:w="901"/>
        <w:gridCol w:w="901"/>
        <w:gridCol w:w="901"/>
        <w:gridCol w:w="901"/>
        <w:gridCol w:w="901"/>
        <w:gridCol w:w="901"/>
        <w:gridCol w:w="1573"/>
        <w:gridCol w:w="1786"/>
      </w:tblGrid>
      <w:tr w:rsidR="002C41A5" w:rsidRPr="00FF47CC" w14:paraId="25A7034A" w14:textId="77777777" w:rsidTr="002C41A5">
        <w:trPr>
          <w:trHeight w:val="55"/>
        </w:trPr>
        <w:tc>
          <w:tcPr>
            <w:tcW w:w="168" w:type="pct"/>
            <w:vMerge w:val="restart"/>
            <w:shd w:val="clear" w:color="auto" w:fill="auto"/>
          </w:tcPr>
          <w:p w14:paraId="79B6532D"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 п/п</w:t>
            </w:r>
          </w:p>
        </w:tc>
        <w:tc>
          <w:tcPr>
            <w:tcW w:w="664" w:type="pct"/>
            <w:vMerge w:val="restart"/>
            <w:shd w:val="clear" w:color="auto" w:fill="auto"/>
          </w:tcPr>
          <w:p w14:paraId="62A1EA45" w14:textId="77777777" w:rsidR="002C41A5" w:rsidRPr="00FF47CC" w:rsidRDefault="002C41A5" w:rsidP="00D5058F">
            <w:pPr>
              <w:autoSpaceDE w:val="0"/>
              <w:autoSpaceDN w:val="0"/>
              <w:adjustRightInd w:val="0"/>
              <w:jc w:val="center"/>
              <w:outlineLvl w:val="1"/>
              <w:rPr>
                <w:rFonts w:ascii="Calibri" w:hAnsi="Calibri"/>
                <w:sz w:val="14"/>
                <w:szCs w:val="14"/>
                <w:lang w:val="ru-RU"/>
              </w:rPr>
            </w:pPr>
            <w:r w:rsidRPr="00FF47CC">
              <w:rPr>
                <w:rFonts w:ascii="Calibri" w:hAnsi="Calibri"/>
                <w:sz w:val="14"/>
                <w:szCs w:val="14"/>
                <w:lang w:val="ru-RU"/>
              </w:rPr>
              <w:t>Наименование целевого показателя (индикатора) реализации программы</w:t>
            </w:r>
          </w:p>
        </w:tc>
        <w:tc>
          <w:tcPr>
            <w:tcW w:w="283" w:type="pct"/>
            <w:vMerge w:val="restart"/>
            <w:shd w:val="clear" w:color="auto" w:fill="auto"/>
          </w:tcPr>
          <w:p w14:paraId="78A53BE5"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Ед</w:t>
            </w:r>
            <w:proofErr w:type="spellEnd"/>
            <w:r w:rsidRPr="00FF47CC">
              <w:rPr>
                <w:rFonts w:ascii="Calibri" w:hAnsi="Calibri"/>
                <w:sz w:val="14"/>
                <w:szCs w:val="14"/>
              </w:rPr>
              <w:t xml:space="preserve">. </w:t>
            </w:r>
            <w:proofErr w:type="spellStart"/>
            <w:r w:rsidRPr="00FF47CC">
              <w:rPr>
                <w:rFonts w:ascii="Calibri" w:hAnsi="Calibri"/>
                <w:sz w:val="14"/>
                <w:szCs w:val="14"/>
              </w:rPr>
              <w:t>измерения</w:t>
            </w:r>
            <w:proofErr w:type="spellEnd"/>
          </w:p>
        </w:tc>
        <w:tc>
          <w:tcPr>
            <w:tcW w:w="566" w:type="pct"/>
            <w:gridSpan w:val="2"/>
            <w:shd w:val="clear" w:color="auto" w:fill="auto"/>
          </w:tcPr>
          <w:p w14:paraId="75F7B06E"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 xml:space="preserve">2026 </w:t>
            </w:r>
            <w:proofErr w:type="spellStart"/>
            <w:r w:rsidRPr="00FF47CC">
              <w:rPr>
                <w:rFonts w:ascii="Calibri" w:hAnsi="Calibri"/>
                <w:sz w:val="14"/>
                <w:szCs w:val="14"/>
              </w:rPr>
              <w:t>год</w:t>
            </w:r>
            <w:proofErr w:type="spellEnd"/>
          </w:p>
        </w:tc>
        <w:tc>
          <w:tcPr>
            <w:tcW w:w="566" w:type="pct"/>
            <w:gridSpan w:val="2"/>
            <w:shd w:val="clear" w:color="auto" w:fill="auto"/>
          </w:tcPr>
          <w:p w14:paraId="3A38700F"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 xml:space="preserve">2027 </w:t>
            </w:r>
            <w:proofErr w:type="spellStart"/>
            <w:r w:rsidRPr="00FF47CC">
              <w:rPr>
                <w:rFonts w:ascii="Calibri" w:hAnsi="Calibri"/>
                <w:sz w:val="14"/>
                <w:szCs w:val="14"/>
              </w:rPr>
              <w:t>год</w:t>
            </w:r>
            <w:proofErr w:type="spellEnd"/>
          </w:p>
        </w:tc>
        <w:tc>
          <w:tcPr>
            <w:tcW w:w="566" w:type="pct"/>
            <w:gridSpan w:val="2"/>
            <w:shd w:val="clear" w:color="auto" w:fill="auto"/>
          </w:tcPr>
          <w:p w14:paraId="222FD248"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 xml:space="preserve">2028 </w:t>
            </w:r>
            <w:proofErr w:type="spellStart"/>
            <w:r w:rsidRPr="00FF47CC">
              <w:rPr>
                <w:rFonts w:ascii="Calibri" w:hAnsi="Calibri"/>
                <w:sz w:val="14"/>
                <w:szCs w:val="14"/>
              </w:rPr>
              <w:t>год</w:t>
            </w:r>
            <w:proofErr w:type="spellEnd"/>
          </w:p>
        </w:tc>
        <w:tc>
          <w:tcPr>
            <w:tcW w:w="566" w:type="pct"/>
            <w:gridSpan w:val="2"/>
            <w:shd w:val="clear" w:color="auto" w:fill="auto"/>
          </w:tcPr>
          <w:p w14:paraId="1FA2DE0A"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 xml:space="preserve">2029 </w:t>
            </w:r>
            <w:proofErr w:type="spellStart"/>
            <w:r w:rsidRPr="00FF47CC">
              <w:rPr>
                <w:rFonts w:ascii="Calibri" w:hAnsi="Calibri"/>
                <w:sz w:val="14"/>
                <w:szCs w:val="14"/>
              </w:rPr>
              <w:t>год</w:t>
            </w:r>
            <w:proofErr w:type="spellEnd"/>
          </w:p>
        </w:tc>
        <w:tc>
          <w:tcPr>
            <w:tcW w:w="566" w:type="pct"/>
            <w:gridSpan w:val="2"/>
            <w:shd w:val="clear" w:color="auto" w:fill="auto"/>
          </w:tcPr>
          <w:p w14:paraId="462CDCDB"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 xml:space="preserve">2030 </w:t>
            </w:r>
            <w:proofErr w:type="spellStart"/>
            <w:r w:rsidRPr="00FF47CC">
              <w:rPr>
                <w:rFonts w:ascii="Calibri" w:hAnsi="Calibri"/>
                <w:sz w:val="14"/>
                <w:szCs w:val="14"/>
              </w:rPr>
              <w:t>год</w:t>
            </w:r>
            <w:proofErr w:type="spellEnd"/>
          </w:p>
        </w:tc>
        <w:tc>
          <w:tcPr>
            <w:tcW w:w="494" w:type="pct"/>
            <w:vMerge w:val="restart"/>
            <w:shd w:val="clear" w:color="auto" w:fill="auto"/>
          </w:tcPr>
          <w:p w14:paraId="42219261" w14:textId="77777777" w:rsidR="002C41A5" w:rsidRPr="00FF47CC" w:rsidRDefault="002C41A5" w:rsidP="00D5058F">
            <w:pPr>
              <w:autoSpaceDE w:val="0"/>
              <w:autoSpaceDN w:val="0"/>
              <w:adjustRightInd w:val="0"/>
              <w:jc w:val="center"/>
              <w:outlineLvl w:val="1"/>
              <w:rPr>
                <w:rFonts w:ascii="Calibri" w:hAnsi="Calibri"/>
                <w:sz w:val="14"/>
                <w:szCs w:val="14"/>
                <w:lang w:val="ru-RU"/>
              </w:rPr>
            </w:pPr>
            <w:r w:rsidRPr="00FF47CC">
              <w:rPr>
                <w:rFonts w:ascii="Calibri" w:hAnsi="Calibri"/>
                <w:sz w:val="14"/>
                <w:szCs w:val="14"/>
                <w:lang w:val="ru-RU"/>
              </w:rPr>
              <w:t>Оценка исполнения на дату отчета, (%)</w:t>
            </w:r>
          </w:p>
        </w:tc>
        <w:tc>
          <w:tcPr>
            <w:tcW w:w="562" w:type="pct"/>
            <w:vMerge w:val="restart"/>
            <w:shd w:val="clear" w:color="auto" w:fill="auto"/>
          </w:tcPr>
          <w:p w14:paraId="1CF95E65" w14:textId="77777777" w:rsidR="002C41A5" w:rsidRPr="00FF47CC" w:rsidRDefault="002C41A5" w:rsidP="00D5058F">
            <w:pPr>
              <w:autoSpaceDE w:val="0"/>
              <w:autoSpaceDN w:val="0"/>
              <w:adjustRightInd w:val="0"/>
              <w:jc w:val="center"/>
              <w:outlineLvl w:val="1"/>
              <w:rPr>
                <w:rFonts w:ascii="Calibri" w:hAnsi="Calibri"/>
                <w:sz w:val="14"/>
                <w:szCs w:val="14"/>
                <w:lang w:val="ru-RU"/>
              </w:rPr>
            </w:pPr>
            <w:r w:rsidRPr="00FF47CC">
              <w:rPr>
                <w:rFonts w:ascii="Calibri" w:hAnsi="Calibri"/>
                <w:sz w:val="14"/>
                <w:szCs w:val="14"/>
                <w:lang w:val="ru-RU"/>
              </w:rPr>
              <w:t>Значение целевого показателя (индикатора) при расчете, %</w:t>
            </w:r>
          </w:p>
        </w:tc>
      </w:tr>
      <w:tr w:rsidR="002C41A5" w:rsidRPr="00FF47CC" w14:paraId="256654B2" w14:textId="77777777" w:rsidTr="002C41A5">
        <w:trPr>
          <w:trHeight w:val="55"/>
        </w:trPr>
        <w:tc>
          <w:tcPr>
            <w:tcW w:w="168" w:type="pct"/>
            <w:vMerge/>
            <w:shd w:val="clear" w:color="auto" w:fill="auto"/>
          </w:tcPr>
          <w:p w14:paraId="1335E303" w14:textId="77777777" w:rsidR="002C41A5" w:rsidRPr="00FF47CC" w:rsidRDefault="002C41A5" w:rsidP="00D5058F">
            <w:pPr>
              <w:autoSpaceDE w:val="0"/>
              <w:autoSpaceDN w:val="0"/>
              <w:adjustRightInd w:val="0"/>
              <w:jc w:val="center"/>
              <w:outlineLvl w:val="1"/>
              <w:rPr>
                <w:rFonts w:ascii="Calibri" w:hAnsi="Calibri"/>
                <w:sz w:val="14"/>
                <w:szCs w:val="14"/>
                <w:lang w:val="ru-RU"/>
              </w:rPr>
            </w:pPr>
          </w:p>
        </w:tc>
        <w:tc>
          <w:tcPr>
            <w:tcW w:w="664" w:type="pct"/>
            <w:vMerge/>
            <w:shd w:val="clear" w:color="auto" w:fill="auto"/>
          </w:tcPr>
          <w:p w14:paraId="15529540" w14:textId="77777777" w:rsidR="002C41A5" w:rsidRPr="00FF47CC" w:rsidRDefault="002C41A5" w:rsidP="00D5058F">
            <w:pPr>
              <w:autoSpaceDE w:val="0"/>
              <w:autoSpaceDN w:val="0"/>
              <w:adjustRightInd w:val="0"/>
              <w:jc w:val="center"/>
              <w:outlineLvl w:val="1"/>
              <w:rPr>
                <w:rFonts w:ascii="Calibri" w:hAnsi="Calibri"/>
                <w:sz w:val="14"/>
                <w:szCs w:val="14"/>
                <w:lang w:val="ru-RU"/>
              </w:rPr>
            </w:pPr>
          </w:p>
        </w:tc>
        <w:tc>
          <w:tcPr>
            <w:tcW w:w="283" w:type="pct"/>
            <w:vMerge/>
            <w:shd w:val="clear" w:color="auto" w:fill="auto"/>
          </w:tcPr>
          <w:p w14:paraId="1C3483B5" w14:textId="77777777" w:rsidR="002C41A5" w:rsidRPr="00FF47CC" w:rsidRDefault="002C41A5" w:rsidP="00D5058F">
            <w:pPr>
              <w:autoSpaceDE w:val="0"/>
              <w:autoSpaceDN w:val="0"/>
              <w:adjustRightInd w:val="0"/>
              <w:jc w:val="center"/>
              <w:outlineLvl w:val="1"/>
              <w:rPr>
                <w:rFonts w:ascii="Calibri" w:hAnsi="Calibri"/>
                <w:sz w:val="14"/>
                <w:szCs w:val="14"/>
                <w:lang w:val="ru-RU"/>
              </w:rPr>
            </w:pPr>
          </w:p>
        </w:tc>
        <w:tc>
          <w:tcPr>
            <w:tcW w:w="283" w:type="pct"/>
            <w:shd w:val="clear" w:color="auto" w:fill="auto"/>
          </w:tcPr>
          <w:p w14:paraId="25AD66DC"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план</w:t>
            </w:r>
            <w:proofErr w:type="spellEnd"/>
          </w:p>
        </w:tc>
        <w:tc>
          <w:tcPr>
            <w:tcW w:w="283" w:type="pct"/>
            <w:shd w:val="clear" w:color="auto" w:fill="auto"/>
          </w:tcPr>
          <w:p w14:paraId="084FD0EE"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факт</w:t>
            </w:r>
            <w:proofErr w:type="spellEnd"/>
          </w:p>
        </w:tc>
        <w:tc>
          <w:tcPr>
            <w:tcW w:w="283" w:type="pct"/>
            <w:shd w:val="clear" w:color="auto" w:fill="auto"/>
          </w:tcPr>
          <w:p w14:paraId="790EE71D"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план</w:t>
            </w:r>
            <w:proofErr w:type="spellEnd"/>
          </w:p>
        </w:tc>
        <w:tc>
          <w:tcPr>
            <w:tcW w:w="283" w:type="pct"/>
            <w:shd w:val="clear" w:color="auto" w:fill="auto"/>
          </w:tcPr>
          <w:p w14:paraId="4BC54DA1"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факт</w:t>
            </w:r>
            <w:proofErr w:type="spellEnd"/>
          </w:p>
        </w:tc>
        <w:tc>
          <w:tcPr>
            <w:tcW w:w="283" w:type="pct"/>
            <w:shd w:val="clear" w:color="auto" w:fill="auto"/>
          </w:tcPr>
          <w:p w14:paraId="6B3FEA55"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план</w:t>
            </w:r>
            <w:proofErr w:type="spellEnd"/>
          </w:p>
        </w:tc>
        <w:tc>
          <w:tcPr>
            <w:tcW w:w="283" w:type="pct"/>
            <w:shd w:val="clear" w:color="auto" w:fill="auto"/>
          </w:tcPr>
          <w:p w14:paraId="0E0DBEB6"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факт</w:t>
            </w:r>
            <w:proofErr w:type="spellEnd"/>
          </w:p>
        </w:tc>
        <w:tc>
          <w:tcPr>
            <w:tcW w:w="283" w:type="pct"/>
            <w:shd w:val="clear" w:color="auto" w:fill="auto"/>
          </w:tcPr>
          <w:p w14:paraId="4059FB19"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план</w:t>
            </w:r>
            <w:proofErr w:type="spellEnd"/>
          </w:p>
        </w:tc>
        <w:tc>
          <w:tcPr>
            <w:tcW w:w="283" w:type="pct"/>
            <w:shd w:val="clear" w:color="auto" w:fill="auto"/>
          </w:tcPr>
          <w:p w14:paraId="5702C3A6"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факт</w:t>
            </w:r>
            <w:proofErr w:type="spellEnd"/>
          </w:p>
        </w:tc>
        <w:tc>
          <w:tcPr>
            <w:tcW w:w="283" w:type="pct"/>
            <w:shd w:val="clear" w:color="auto" w:fill="auto"/>
          </w:tcPr>
          <w:p w14:paraId="2018A1C8"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план</w:t>
            </w:r>
            <w:proofErr w:type="spellEnd"/>
          </w:p>
        </w:tc>
        <w:tc>
          <w:tcPr>
            <w:tcW w:w="283" w:type="pct"/>
            <w:shd w:val="clear" w:color="auto" w:fill="auto"/>
          </w:tcPr>
          <w:p w14:paraId="6C032D67"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факт</w:t>
            </w:r>
            <w:proofErr w:type="spellEnd"/>
          </w:p>
        </w:tc>
        <w:tc>
          <w:tcPr>
            <w:tcW w:w="494" w:type="pct"/>
            <w:vMerge/>
            <w:shd w:val="clear" w:color="auto" w:fill="auto"/>
          </w:tcPr>
          <w:p w14:paraId="50F1A7A7"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562" w:type="pct"/>
            <w:vMerge/>
            <w:shd w:val="clear" w:color="auto" w:fill="auto"/>
          </w:tcPr>
          <w:p w14:paraId="61B98669" w14:textId="77777777" w:rsidR="002C41A5" w:rsidRPr="00FF47CC" w:rsidRDefault="002C41A5" w:rsidP="00D5058F">
            <w:pPr>
              <w:autoSpaceDE w:val="0"/>
              <w:autoSpaceDN w:val="0"/>
              <w:adjustRightInd w:val="0"/>
              <w:jc w:val="center"/>
              <w:outlineLvl w:val="1"/>
              <w:rPr>
                <w:rFonts w:ascii="Calibri" w:hAnsi="Calibri"/>
                <w:sz w:val="14"/>
                <w:szCs w:val="14"/>
              </w:rPr>
            </w:pPr>
          </w:p>
        </w:tc>
      </w:tr>
      <w:tr w:rsidR="002C41A5" w:rsidRPr="00FF47CC" w14:paraId="18DF9ECE" w14:textId="77777777" w:rsidTr="002C41A5">
        <w:trPr>
          <w:trHeight w:val="55"/>
        </w:trPr>
        <w:tc>
          <w:tcPr>
            <w:tcW w:w="168" w:type="pct"/>
            <w:shd w:val="clear" w:color="auto" w:fill="auto"/>
          </w:tcPr>
          <w:p w14:paraId="61CBEF61"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664" w:type="pct"/>
            <w:shd w:val="clear" w:color="auto" w:fill="auto"/>
          </w:tcPr>
          <w:p w14:paraId="67AB3759" w14:textId="77777777" w:rsidR="002C41A5" w:rsidRPr="00FF47CC" w:rsidRDefault="002C41A5" w:rsidP="00D5058F">
            <w:pPr>
              <w:autoSpaceDE w:val="0"/>
              <w:autoSpaceDN w:val="0"/>
              <w:adjustRightInd w:val="0"/>
              <w:jc w:val="both"/>
              <w:outlineLvl w:val="1"/>
              <w:rPr>
                <w:rFonts w:ascii="Calibri" w:hAnsi="Calibri"/>
                <w:sz w:val="14"/>
                <w:szCs w:val="14"/>
                <w:lang w:val="ru-RU"/>
              </w:rPr>
            </w:pPr>
            <w:r w:rsidRPr="00FF47CC">
              <w:rPr>
                <w:rFonts w:ascii="Calibri" w:hAnsi="Calibri"/>
                <w:sz w:val="14"/>
                <w:szCs w:val="14"/>
                <w:lang w:val="ru-RU"/>
              </w:rPr>
              <w:t xml:space="preserve">   Посадка в течении текущего года саженцев деревьев и кустарников на территории населённых пунктов муниципального округа;</w:t>
            </w:r>
          </w:p>
        </w:tc>
        <w:tc>
          <w:tcPr>
            <w:tcW w:w="283" w:type="pct"/>
            <w:shd w:val="clear" w:color="auto" w:fill="auto"/>
          </w:tcPr>
          <w:p w14:paraId="2E774CBE"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шт</w:t>
            </w:r>
            <w:proofErr w:type="spellEnd"/>
            <w:r w:rsidRPr="00FF47CC">
              <w:rPr>
                <w:rFonts w:ascii="Calibri" w:hAnsi="Calibri"/>
                <w:sz w:val="14"/>
                <w:szCs w:val="14"/>
              </w:rPr>
              <w:t>.</w:t>
            </w:r>
          </w:p>
        </w:tc>
        <w:tc>
          <w:tcPr>
            <w:tcW w:w="283" w:type="pct"/>
            <w:shd w:val="clear" w:color="auto" w:fill="auto"/>
          </w:tcPr>
          <w:p w14:paraId="31C7CEB8"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100</w:t>
            </w:r>
          </w:p>
        </w:tc>
        <w:tc>
          <w:tcPr>
            <w:tcW w:w="283" w:type="pct"/>
            <w:shd w:val="clear" w:color="auto" w:fill="auto"/>
          </w:tcPr>
          <w:p w14:paraId="59523D70"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430BCE4D"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36F626EE"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1C4052D4"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6AB644BD"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6D77E990"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2C483086"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687A5E38"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397D6682"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494" w:type="pct"/>
            <w:shd w:val="clear" w:color="auto" w:fill="auto"/>
          </w:tcPr>
          <w:p w14:paraId="1AD24CBD"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562" w:type="pct"/>
            <w:shd w:val="clear" w:color="auto" w:fill="auto"/>
          </w:tcPr>
          <w:p w14:paraId="10D6BB64" w14:textId="77777777" w:rsidR="002C41A5" w:rsidRPr="00FF47CC" w:rsidRDefault="002C41A5" w:rsidP="00D5058F">
            <w:pPr>
              <w:autoSpaceDE w:val="0"/>
              <w:autoSpaceDN w:val="0"/>
              <w:adjustRightInd w:val="0"/>
              <w:jc w:val="center"/>
              <w:outlineLvl w:val="1"/>
              <w:rPr>
                <w:rFonts w:ascii="Calibri" w:hAnsi="Calibri"/>
                <w:sz w:val="14"/>
                <w:szCs w:val="14"/>
              </w:rPr>
            </w:pPr>
          </w:p>
        </w:tc>
      </w:tr>
      <w:tr w:rsidR="002C41A5" w:rsidRPr="00FF47CC" w14:paraId="2F7ECC90" w14:textId="77777777" w:rsidTr="002C41A5">
        <w:trPr>
          <w:trHeight w:val="55"/>
        </w:trPr>
        <w:tc>
          <w:tcPr>
            <w:tcW w:w="168" w:type="pct"/>
            <w:shd w:val="clear" w:color="auto" w:fill="auto"/>
          </w:tcPr>
          <w:p w14:paraId="55DC1682"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664" w:type="pct"/>
            <w:shd w:val="clear" w:color="auto" w:fill="auto"/>
          </w:tcPr>
          <w:p w14:paraId="7758529D" w14:textId="77777777" w:rsidR="002C41A5" w:rsidRPr="00FF47CC" w:rsidRDefault="002C41A5" w:rsidP="00D5058F">
            <w:pPr>
              <w:autoSpaceDE w:val="0"/>
              <w:autoSpaceDN w:val="0"/>
              <w:adjustRightInd w:val="0"/>
              <w:outlineLvl w:val="1"/>
              <w:rPr>
                <w:rFonts w:ascii="Calibri" w:hAnsi="Calibri"/>
                <w:sz w:val="14"/>
                <w:szCs w:val="14"/>
                <w:lang w:val="ru-RU"/>
              </w:rPr>
            </w:pPr>
            <w:r w:rsidRPr="00FF47CC">
              <w:rPr>
                <w:rFonts w:ascii="Calibri" w:hAnsi="Calibri"/>
                <w:sz w:val="14"/>
                <w:szCs w:val="14"/>
                <w:lang w:val="ru-RU"/>
              </w:rPr>
              <w:t xml:space="preserve">   Спил в течении текущего года ветхих и аварийных деревьев на территории населённых пунктов муниципального округа</w:t>
            </w:r>
          </w:p>
        </w:tc>
        <w:tc>
          <w:tcPr>
            <w:tcW w:w="283" w:type="pct"/>
            <w:shd w:val="clear" w:color="auto" w:fill="auto"/>
          </w:tcPr>
          <w:p w14:paraId="126645A0"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шт</w:t>
            </w:r>
            <w:proofErr w:type="spellEnd"/>
            <w:r w:rsidRPr="00FF47CC">
              <w:rPr>
                <w:rFonts w:ascii="Calibri" w:hAnsi="Calibri"/>
                <w:sz w:val="14"/>
                <w:szCs w:val="14"/>
              </w:rPr>
              <w:t>.</w:t>
            </w:r>
          </w:p>
        </w:tc>
        <w:tc>
          <w:tcPr>
            <w:tcW w:w="283" w:type="pct"/>
            <w:shd w:val="clear" w:color="auto" w:fill="auto"/>
          </w:tcPr>
          <w:p w14:paraId="7889D6E0"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30</w:t>
            </w:r>
          </w:p>
        </w:tc>
        <w:tc>
          <w:tcPr>
            <w:tcW w:w="283" w:type="pct"/>
            <w:shd w:val="clear" w:color="auto" w:fill="auto"/>
          </w:tcPr>
          <w:p w14:paraId="5B0541B7"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73B6EA83"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4B4F860C"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44D647E9"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6B918F68"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4A3779D9"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4D4A576B"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380878B1"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380AE974"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494" w:type="pct"/>
            <w:shd w:val="clear" w:color="auto" w:fill="auto"/>
          </w:tcPr>
          <w:p w14:paraId="15AAE81A"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562" w:type="pct"/>
            <w:shd w:val="clear" w:color="auto" w:fill="auto"/>
          </w:tcPr>
          <w:p w14:paraId="5896E291" w14:textId="77777777" w:rsidR="002C41A5" w:rsidRPr="00FF47CC" w:rsidRDefault="002C41A5" w:rsidP="00D5058F">
            <w:pPr>
              <w:autoSpaceDE w:val="0"/>
              <w:autoSpaceDN w:val="0"/>
              <w:adjustRightInd w:val="0"/>
              <w:jc w:val="center"/>
              <w:outlineLvl w:val="1"/>
              <w:rPr>
                <w:rFonts w:ascii="Calibri" w:hAnsi="Calibri"/>
                <w:sz w:val="14"/>
                <w:szCs w:val="14"/>
              </w:rPr>
            </w:pPr>
          </w:p>
        </w:tc>
      </w:tr>
      <w:tr w:rsidR="002C41A5" w:rsidRPr="00FF47CC" w14:paraId="1817BF0E" w14:textId="77777777" w:rsidTr="002C41A5">
        <w:trPr>
          <w:trHeight w:val="55"/>
        </w:trPr>
        <w:tc>
          <w:tcPr>
            <w:tcW w:w="168" w:type="pct"/>
            <w:shd w:val="clear" w:color="auto" w:fill="auto"/>
          </w:tcPr>
          <w:p w14:paraId="2E7A7BC4"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664" w:type="pct"/>
            <w:shd w:val="clear" w:color="auto" w:fill="auto"/>
          </w:tcPr>
          <w:p w14:paraId="2BEAE4AC" w14:textId="77777777" w:rsidR="002C41A5" w:rsidRPr="00FF47CC" w:rsidRDefault="002C41A5" w:rsidP="00D5058F">
            <w:pPr>
              <w:autoSpaceDE w:val="0"/>
              <w:autoSpaceDN w:val="0"/>
              <w:adjustRightInd w:val="0"/>
              <w:jc w:val="both"/>
              <w:outlineLvl w:val="1"/>
              <w:rPr>
                <w:rFonts w:ascii="Calibri" w:hAnsi="Calibri"/>
                <w:sz w:val="14"/>
                <w:szCs w:val="14"/>
              </w:rPr>
            </w:pPr>
            <w:proofErr w:type="spellStart"/>
            <w:r w:rsidRPr="00FF47CC">
              <w:rPr>
                <w:rFonts w:ascii="Calibri" w:hAnsi="Calibri"/>
                <w:sz w:val="14"/>
                <w:szCs w:val="14"/>
              </w:rPr>
              <w:t>Разработка</w:t>
            </w:r>
            <w:proofErr w:type="spellEnd"/>
            <w:r w:rsidRPr="00FF47CC">
              <w:rPr>
                <w:rFonts w:ascii="Calibri" w:hAnsi="Calibri"/>
                <w:sz w:val="14"/>
                <w:szCs w:val="14"/>
              </w:rPr>
              <w:t xml:space="preserve"> </w:t>
            </w:r>
            <w:proofErr w:type="spellStart"/>
            <w:r w:rsidRPr="00FF47CC">
              <w:rPr>
                <w:rFonts w:ascii="Calibri" w:hAnsi="Calibri"/>
                <w:sz w:val="14"/>
                <w:szCs w:val="14"/>
              </w:rPr>
              <w:t>клумб</w:t>
            </w:r>
            <w:proofErr w:type="spellEnd"/>
          </w:p>
        </w:tc>
        <w:tc>
          <w:tcPr>
            <w:tcW w:w="283" w:type="pct"/>
            <w:shd w:val="clear" w:color="auto" w:fill="auto"/>
          </w:tcPr>
          <w:p w14:paraId="6D53657C" w14:textId="77777777" w:rsidR="002C41A5" w:rsidRPr="00FF47CC" w:rsidRDefault="002C41A5" w:rsidP="00D5058F">
            <w:pPr>
              <w:autoSpaceDE w:val="0"/>
              <w:autoSpaceDN w:val="0"/>
              <w:adjustRightInd w:val="0"/>
              <w:jc w:val="center"/>
              <w:outlineLvl w:val="1"/>
              <w:rPr>
                <w:rFonts w:ascii="Calibri" w:hAnsi="Calibri"/>
                <w:sz w:val="14"/>
                <w:szCs w:val="14"/>
              </w:rPr>
            </w:pPr>
            <w:proofErr w:type="spellStart"/>
            <w:r w:rsidRPr="00FF47CC">
              <w:rPr>
                <w:rFonts w:ascii="Calibri" w:hAnsi="Calibri"/>
                <w:sz w:val="14"/>
                <w:szCs w:val="14"/>
              </w:rPr>
              <w:t>шт</w:t>
            </w:r>
            <w:proofErr w:type="spellEnd"/>
            <w:r w:rsidRPr="00FF47CC">
              <w:rPr>
                <w:rFonts w:ascii="Calibri" w:hAnsi="Calibri"/>
                <w:sz w:val="14"/>
                <w:szCs w:val="14"/>
              </w:rPr>
              <w:t>.</w:t>
            </w:r>
          </w:p>
        </w:tc>
        <w:tc>
          <w:tcPr>
            <w:tcW w:w="283" w:type="pct"/>
            <w:shd w:val="clear" w:color="auto" w:fill="auto"/>
          </w:tcPr>
          <w:p w14:paraId="33693F6F" w14:textId="77777777" w:rsidR="002C41A5" w:rsidRPr="00FF47CC" w:rsidRDefault="002C41A5" w:rsidP="00D5058F">
            <w:pPr>
              <w:autoSpaceDE w:val="0"/>
              <w:autoSpaceDN w:val="0"/>
              <w:adjustRightInd w:val="0"/>
              <w:jc w:val="center"/>
              <w:outlineLvl w:val="1"/>
              <w:rPr>
                <w:rFonts w:ascii="Calibri" w:hAnsi="Calibri"/>
                <w:sz w:val="14"/>
                <w:szCs w:val="14"/>
              </w:rPr>
            </w:pPr>
            <w:r w:rsidRPr="00FF47CC">
              <w:rPr>
                <w:rFonts w:ascii="Calibri" w:hAnsi="Calibri"/>
                <w:sz w:val="14"/>
                <w:szCs w:val="14"/>
              </w:rPr>
              <w:t>10</w:t>
            </w:r>
          </w:p>
        </w:tc>
        <w:tc>
          <w:tcPr>
            <w:tcW w:w="283" w:type="pct"/>
            <w:shd w:val="clear" w:color="auto" w:fill="auto"/>
          </w:tcPr>
          <w:p w14:paraId="67B342B0"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63125112"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50BD1866"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015DDA60"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088F35C6"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790E9670"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3FAE4428"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1B797F56"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283" w:type="pct"/>
            <w:shd w:val="clear" w:color="auto" w:fill="auto"/>
          </w:tcPr>
          <w:p w14:paraId="1F16C0B0"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494" w:type="pct"/>
            <w:shd w:val="clear" w:color="auto" w:fill="auto"/>
          </w:tcPr>
          <w:p w14:paraId="46EAED7D" w14:textId="77777777" w:rsidR="002C41A5" w:rsidRPr="00FF47CC" w:rsidRDefault="002C41A5" w:rsidP="00D5058F">
            <w:pPr>
              <w:autoSpaceDE w:val="0"/>
              <w:autoSpaceDN w:val="0"/>
              <w:adjustRightInd w:val="0"/>
              <w:jc w:val="center"/>
              <w:outlineLvl w:val="1"/>
              <w:rPr>
                <w:rFonts w:ascii="Calibri" w:hAnsi="Calibri"/>
                <w:sz w:val="14"/>
                <w:szCs w:val="14"/>
              </w:rPr>
            </w:pPr>
          </w:p>
        </w:tc>
        <w:tc>
          <w:tcPr>
            <w:tcW w:w="562" w:type="pct"/>
            <w:shd w:val="clear" w:color="auto" w:fill="auto"/>
          </w:tcPr>
          <w:p w14:paraId="3DA5AE2D" w14:textId="77777777" w:rsidR="002C41A5" w:rsidRPr="00FF47CC" w:rsidRDefault="002C41A5" w:rsidP="00D5058F">
            <w:pPr>
              <w:autoSpaceDE w:val="0"/>
              <w:autoSpaceDN w:val="0"/>
              <w:adjustRightInd w:val="0"/>
              <w:jc w:val="center"/>
              <w:outlineLvl w:val="1"/>
              <w:rPr>
                <w:rFonts w:ascii="Calibri" w:hAnsi="Calibri"/>
                <w:sz w:val="14"/>
                <w:szCs w:val="14"/>
              </w:rPr>
            </w:pPr>
          </w:p>
        </w:tc>
      </w:tr>
    </w:tbl>
    <w:p w14:paraId="753C684C" w14:textId="297A21C6" w:rsidR="003E06E7" w:rsidRPr="00FF47CC" w:rsidRDefault="003E06E7" w:rsidP="00D5058F">
      <w:pPr>
        <w:rPr>
          <w:rFonts w:ascii="Calibri" w:hAnsi="Calibri" w:cs="Calibri"/>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2C41A5" w:rsidRPr="00FF47CC" w14:paraId="284D7655" w14:textId="77777777" w:rsidTr="002C41A5">
        <w:trPr>
          <w:gridBefore w:val="1"/>
          <w:wBefore w:w="55" w:type="dxa"/>
          <w:trHeight w:val="18"/>
        </w:trPr>
        <w:tc>
          <w:tcPr>
            <w:tcW w:w="3772" w:type="dxa"/>
            <w:shd w:val="clear" w:color="auto" w:fill="auto"/>
          </w:tcPr>
          <w:p w14:paraId="39E47CA1" w14:textId="77777777" w:rsidR="002C41A5" w:rsidRPr="00FF47CC" w:rsidRDefault="002C41A5" w:rsidP="00D5058F">
            <w:pPr>
              <w:autoSpaceDE w:val="0"/>
              <w:autoSpaceDN w:val="0"/>
              <w:adjustRightInd w:val="0"/>
              <w:jc w:val="center"/>
              <w:outlineLvl w:val="1"/>
              <w:rPr>
                <w:rFonts w:ascii="Calibri" w:hAnsi="Calibri"/>
                <w:b/>
                <w:sz w:val="18"/>
                <w:szCs w:val="18"/>
                <w:lang w:val="ru-RU"/>
              </w:rPr>
            </w:pPr>
            <w:r w:rsidRPr="00FF47CC">
              <w:rPr>
                <w:rFonts w:ascii="Calibri" w:hAnsi="Calibri"/>
                <w:b/>
                <w:sz w:val="18"/>
                <w:szCs w:val="18"/>
                <w:lang w:val="ru-RU"/>
              </w:rPr>
              <w:t>6. СРОКИ И ЭТАПЫ РЕАЛИЗАЦИИ МУНИЦИПАЛЬНОЙ ПРОГРАММЫ</w:t>
            </w:r>
          </w:p>
          <w:p w14:paraId="0D8DFC37" w14:textId="77777777" w:rsidR="002C41A5" w:rsidRPr="00FF47CC" w:rsidRDefault="002C41A5" w:rsidP="00D5058F">
            <w:pPr>
              <w:autoSpaceDE w:val="0"/>
              <w:autoSpaceDN w:val="0"/>
              <w:adjustRightInd w:val="0"/>
              <w:jc w:val="center"/>
              <w:outlineLvl w:val="1"/>
              <w:rPr>
                <w:rFonts w:ascii="Calibri" w:hAnsi="Calibri"/>
                <w:sz w:val="18"/>
                <w:szCs w:val="18"/>
                <w:lang w:val="ru-RU"/>
              </w:rPr>
            </w:pPr>
          </w:p>
          <w:p w14:paraId="1B1187A6" w14:textId="77777777" w:rsidR="002C41A5" w:rsidRPr="00FF47CC" w:rsidRDefault="002C41A5" w:rsidP="00D5058F">
            <w:pPr>
              <w:autoSpaceDE w:val="0"/>
              <w:autoSpaceDN w:val="0"/>
              <w:adjustRightInd w:val="0"/>
              <w:outlineLvl w:val="1"/>
              <w:rPr>
                <w:rFonts w:ascii="Calibri" w:hAnsi="Calibri"/>
                <w:sz w:val="18"/>
                <w:szCs w:val="18"/>
                <w:lang w:val="ru-RU"/>
              </w:rPr>
            </w:pPr>
            <w:r w:rsidRPr="00FF47CC">
              <w:rPr>
                <w:rFonts w:ascii="Calibri" w:hAnsi="Calibri"/>
                <w:sz w:val="18"/>
                <w:szCs w:val="18"/>
                <w:lang w:val="ru-RU"/>
              </w:rPr>
              <w:tab/>
              <w:t>Программа реализуется в один этап в 2026-2030 годах.</w:t>
            </w:r>
          </w:p>
          <w:p w14:paraId="122CD31A" w14:textId="0BF97B2C" w:rsidR="002C41A5" w:rsidRPr="00FF47CC" w:rsidRDefault="002C41A5" w:rsidP="00D5058F">
            <w:pPr>
              <w:autoSpaceDE w:val="0"/>
              <w:autoSpaceDN w:val="0"/>
              <w:adjustRightInd w:val="0"/>
              <w:jc w:val="center"/>
              <w:outlineLvl w:val="1"/>
              <w:rPr>
                <w:rFonts w:ascii="Calibri" w:hAnsi="Calibri"/>
                <w:b/>
                <w:sz w:val="18"/>
                <w:szCs w:val="18"/>
                <w:lang w:val="ru-RU"/>
              </w:rPr>
            </w:pPr>
            <w:r w:rsidRPr="00FF47CC">
              <w:rPr>
                <w:rFonts w:ascii="Calibri" w:hAnsi="Calibri"/>
                <w:b/>
                <w:sz w:val="18"/>
                <w:szCs w:val="18"/>
                <w:lang w:val="ru-RU"/>
              </w:rPr>
              <w:t>7. ОЦЕНКА ЭФФЕКТИВНОСТИ МУНИЦИПАЛЬНОЙ ПРОГРАММЫ</w:t>
            </w:r>
          </w:p>
        </w:tc>
        <w:tc>
          <w:tcPr>
            <w:tcW w:w="284" w:type="dxa"/>
            <w:shd w:val="clear" w:color="auto" w:fill="auto"/>
          </w:tcPr>
          <w:p w14:paraId="5CAB5739" w14:textId="77777777" w:rsidR="002C41A5" w:rsidRPr="00FF47CC" w:rsidRDefault="002C41A5" w:rsidP="00D5058F">
            <w:pPr>
              <w:rPr>
                <w:rFonts w:ascii="Calibri" w:hAnsi="Calibri" w:cs="Calibri"/>
                <w:sz w:val="18"/>
                <w:szCs w:val="18"/>
                <w:lang w:val="ru-RU"/>
              </w:rPr>
            </w:pPr>
          </w:p>
        </w:tc>
        <w:tc>
          <w:tcPr>
            <w:tcW w:w="3772" w:type="dxa"/>
            <w:shd w:val="clear" w:color="auto" w:fill="auto"/>
          </w:tcPr>
          <w:p w14:paraId="343E0A30" w14:textId="55C02207" w:rsidR="002C41A5" w:rsidRPr="00FF47CC" w:rsidRDefault="002C41A5" w:rsidP="00D5058F">
            <w:pPr>
              <w:autoSpaceDE w:val="0"/>
              <w:autoSpaceDN w:val="0"/>
              <w:adjustRightInd w:val="0"/>
              <w:ind w:firstLine="540"/>
              <w:jc w:val="both"/>
              <w:rPr>
                <w:rFonts w:ascii="Calibri" w:hAnsi="Calibri" w:cs="Calibri"/>
                <w:sz w:val="18"/>
                <w:szCs w:val="18"/>
                <w:lang w:val="ru-RU"/>
              </w:rPr>
            </w:pPr>
            <w:r w:rsidRPr="00FF47CC">
              <w:rPr>
                <w:rFonts w:ascii="Calibri" w:hAnsi="Calibri"/>
                <w:sz w:val="18"/>
                <w:szCs w:val="18"/>
                <w:lang w:val="ru-RU"/>
              </w:rPr>
              <w:t xml:space="preserve">Экономический эффект, полученный в ходе реализации программных мероприятий, прямыми расчётами оценить сложно, озеленение и благоустройство имеют, в основном, социальное значение, конечная главная задача Администрации муниципального округа – создание наиболее благоприятных и </w:t>
            </w:r>
          </w:p>
        </w:tc>
        <w:tc>
          <w:tcPr>
            <w:tcW w:w="284" w:type="dxa"/>
            <w:shd w:val="clear" w:color="auto" w:fill="auto"/>
          </w:tcPr>
          <w:p w14:paraId="4B199D2B" w14:textId="77777777" w:rsidR="002C41A5" w:rsidRPr="00FF47CC" w:rsidRDefault="002C41A5" w:rsidP="00D5058F">
            <w:pPr>
              <w:rPr>
                <w:rFonts w:ascii="Calibri" w:hAnsi="Calibri" w:cs="Calibri"/>
                <w:sz w:val="18"/>
                <w:szCs w:val="18"/>
                <w:lang w:val="ru-RU"/>
              </w:rPr>
            </w:pPr>
          </w:p>
        </w:tc>
        <w:tc>
          <w:tcPr>
            <w:tcW w:w="3769" w:type="dxa"/>
            <w:shd w:val="clear" w:color="auto" w:fill="auto"/>
          </w:tcPr>
          <w:p w14:paraId="46E6469A" w14:textId="77777777" w:rsidR="002C41A5" w:rsidRPr="00FF47CC" w:rsidRDefault="002C41A5" w:rsidP="00D5058F">
            <w:pPr>
              <w:autoSpaceDE w:val="0"/>
              <w:autoSpaceDN w:val="0"/>
              <w:adjustRightInd w:val="0"/>
              <w:jc w:val="both"/>
              <w:rPr>
                <w:rFonts w:ascii="Calibri" w:hAnsi="Calibri"/>
                <w:sz w:val="18"/>
                <w:szCs w:val="18"/>
                <w:lang w:val="ru-RU"/>
              </w:rPr>
            </w:pPr>
            <w:r w:rsidRPr="00FF47CC">
              <w:rPr>
                <w:rFonts w:ascii="Calibri" w:hAnsi="Calibri"/>
                <w:sz w:val="18"/>
                <w:szCs w:val="18"/>
                <w:lang w:val="ru-RU"/>
              </w:rPr>
              <w:t>комфортных условий проживания и отдыха жителей округа, улучшение внешнего вида территорий общего пользования.</w:t>
            </w:r>
          </w:p>
          <w:p w14:paraId="30AF4A45" w14:textId="7BBB6E91" w:rsidR="002C41A5" w:rsidRPr="00FF47CC" w:rsidRDefault="002C41A5" w:rsidP="00D5058F">
            <w:pPr>
              <w:autoSpaceDE w:val="0"/>
              <w:autoSpaceDN w:val="0"/>
              <w:adjustRightInd w:val="0"/>
              <w:ind w:firstLine="540"/>
              <w:jc w:val="both"/>
              <w:rPr>
                <w:rFonts w:ascii="Calibri" w:hAnsi="Calibri" w:cs="Calibri"/>
                <w:sz w:val="18"/>
                <w:szCs w:val="18"/>
                <w:lang w:val="ru-RU"/>
              </w:rPr>
            </w:pPr>
            <w:r w:rsidRPr="00FF47CC">
              <w:rPr>
                <w:rFonts w:ascii="Calibri" w:hAnsi="Calibri"/>
                <w:sz w:val="18"/>
                <w:szCs w:val="18"/>
                <w:lang w:val="ru-RU"/>
              </w:rPr>
              <w:t xml:space="preserve">Эффективность Программы определяется степенью достижения целевых показателей. В результате выполнения Программы ожидается достижение следующих показателей </w:t>
            </w:r>
          </w:p>
        </w:tc>
        <w:tc>
          <w:tcPr>
            <w:tcW w:w="283" w:type="dxa"/>
            <w:gridSpan w:val="2"/>
            <w:shd w:val="clear" w:color="auto" w:fill="auto"/>
          </w:tcPr>
          <w:p w14:paraId="4FC11620" w14:textId="77777777" w:rsidR="002C41A5" w:rsidRPr="00FF47CC" w:rsidRDefault="002C41A5" w:rsidP="00D5058F">
            <w:pPr>
              <w:rPr>
                <w:rFonts w:ascii="Calibri" w:hAnsi="Calibri" w:cs="Calibri"/>
                <w:sz w:val="18"/>
                <w:szCs w:val="18"/>
                <w:lang w:val="ru-RU"/>
              </w:rPr>
            </w:pPr>
          </w:p>
        </w:tc>
        <w:tc>
          <w:tcPr>
            <w:tcW w:w="3769" w:type="dxa"/>
            <w:gridSpan w:val="2"/>
            <w:shd w:val="clear" w:color="auto" w:fill="auto"/>
          </w:tcPr>
          <w:p w14:paraId="608DB346" w14:textId="77777777" w:rsidR="002C41A5" w:rsidRPr="00FF47CC" w:rsidRDefault="002C41A5" w:rsidP="00D5058F">
            <w:pPr>
              <w:autoSpaceDE w:val="0"/>
              <w:autoSpaceDN w:val="0"/>
              <w:adjustRightInd w:val="0"/>
              <w:jc w:val="both"/>
              <w:rPr>
                <w:rFonts w:ascii="Calibri" w:hAnsi="Calibri"/>
                <w:sz w:val="18"/>
                <w:szCs w:val="18"/>
                <w:lang w:val="ru-RU"/>
              </w:rPr>
            </w:pPr>
            <w:r w:rsidRPr="00FF47CC">
              <w:rPr>
                <w:rFonts w:ascii="Calibri" w:hAnsi="Calibri"/>
                <w:sz w:val="18"/>
                <w:szCs w:val="18"/>
                <w:lang w:val="ru-RU"/>
              </w:rPr>
              <w:t xml:space="preserve">результативности: </w:t>
            </w:r>
          </w:p>
          <w:p w14:paraId="37237559" w14:textId="77777777" w:rsidR="002C41A5" w:rsidRPr="00FF47CC" w:rsidRDefault="002C41A5" w:rsidP="00D5058F">
            <w:pPr>
              <w:jc w:val="both"/>
              <w:rPr>
                <w:rFonts w:ascii="Calibri" w:hAnsi="Calibri"/>
                <w:sz w:val="18"/>
                <w:szCs w:val="18"/>
                <w:lang w:val="ru-RU"/>
              </w:rPr>
            </w:pPr>
            <w:r w:rsidRPr="00FF47CC">
              <w:rPr>
                <w:rFonts w:ascii="Calibri" w:hAnsi="Calibri"/>
                <w:sz w:val="18"/>
                <w:szCs w:val="18"/>
                <w:lang w:val="ru-RU"/>
              </w:rPr>
              <w:t xml:space="preserve">       - улучшение </w:t>
            </w:r>
            <w:r w:rsidRPr="00FF47CC">
              <w:rPr>
                <w:rFonts w:ascii="Calibri" w:hAnsi="Calibri"/>
                <w:color w:val="000000"/>
                <w:sz w:val="18"/>
                <w:szCs w:val="18"/>
                <w:lang w:val="ru-RU"/>
              </w:rPr>
              <w:t>комфортных</w:t>
            </w:r>
            <w:r w:rsidRPr="00FF47CC">
              <w:rPr>
                <w:rFonts w:ascii="Calibri" w:hAnsi="Calibri"/>
                <w:sz w:val="18"/>
                <w:szCs w:val="18"/>
                <w:lang w:val="ru-RU"/>
              </w:rPr>
              <w:t xml:space="preserve"> условий для проживания населения в Дальнереченском муниципальном округе;</w:t>
            </w:r>
          </w:p>
          <w:p w14:paraId="6659A6E7" w14:textId="77777777" w:rsidR="002C41A5" w:rsidRPr="00FF47CC" w:rsidRDefault="002C41A5" w:rsidP="00D5058F">
            <w:pPr>
              <w:jc w:val="both"/>
              <w:rPr>
                <w:rFonts w:ascii="Calibri" w:hAnsi="Calibri"/>
                <w:sz w:val="18"/>
                <w:szCs w:val="18"/>
                <w:lang w:val="ru-RU"/>
              </w:rPr>
            </w:pPr>
            <w:r w:rsidRPr="00FF47CC">
              <w:rPr>
                <w:rFonts w:ascii="Calibri" w:hAnsi="Calibri"/>
                <w:sz w:val="18"/>
                <w:szCs w:val="18"/>
                <w:lang w:val="ru-RU"/>
              </w:rPr>
              <w:t xml:space="preserve">       - снятие социальной напряженности; </w:t>
            </w:r>
          </w:p>
          <w:p w14:paraId="3D7ABA64" w14:textId="597F8135" w:rsidR="002C41A5" w:rsidRPr="00FF47CC" w:rsidRDefault="002C41A5" w:rsidP="00D5058F">
            <w:pPr>
              <w:jc w:val="both"/>
              <w:rPr>
                <w:rFonts w:ascii="Calibri" w:hAnsi="Calibri" w:cs="Calibri"/>
                <w:sz w:val="18"/>
                <w:szCs w:val="18"/>
                <w:lang w:val="ru-RU"/>
              </w:rPr>
            </w:pPr>
            <w:r w:rsidRPr="00FF47CC">
              <w:rPr>
                <w:rFonts w:ascii="Calibri" w:hAnsi="Calibri"/>
                <w:color w:val="000000"/>
                <w:sz w:val="18"/>
                <w:szCs w:val="18"/>
                <w:lang w:val="ru-RU"/>
              </w:rPr>
              <w:t xml:space="preserve">       - улучшение состояния территорий населённых пунктов </w:t>
            </w:r>
            <w:r w:rsidRPr="00FF47CC">
              <w:rPr>
                <w:rFonts w:ascii="Calibri" w:hAnsi="Calibri"/>
                <w:sz w:val="18"/>
                <w:szCs w:val="18"/>
                <w:lang w:val="ru-RU"/>
              </w:rPr>
              <w:t xml:space="preserve">Дальнереченского </w:t>
            </w:r>
          </w:p>
        </w:tc>
      </w:tr>
      <w:tr w:rsidR="002C41A5" w:rsidRPr="00FF47CC" w14:paraId="4969E57D" w14:textId="77777777" w:rsidTr="002C41A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571718D" w14:textId="77777777" w:rsidR="002C41A5" w:rsidRPr="00FF47CC" w:rsidRDefault="002C41A5"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C1E1720" w14:textId="1CF90F20" w:rsidR="002C41A5" w:rsidRPr="00FF47CC" w:rsidRDefault="002C41A5"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00D5058F" w:rsidRPr="00FF47CC">
              <w:rPr>
                <w:rFonts w:ascii="Calibri" w:hAnsi="Calibri" w:cs="Calibri"/>
                <w:b/>
                <w:bCs/>
                <w:sz w:val="22"/>
                <w:szCs w:val="22"/>
              </w:rPr>
              <w:t>20</w:t>
            </w:r>
          </w:p>
        </w:tc>
      </w:tr>
    </w:tbl>
    <w:p w14:paraId="7E95D575" w14:textId="77777777" w:rsidR="002C41A5" w:rsidRPr="00FF47CC" w:rsidRDefault="002C41A5" w:rsidP="00D5058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2C41A5" w:rsidRPr="00FF47CC" w14:paraId="62844BA8" w14:textId="77777777" w:rsidTr="00D5058F">
        <w:trPr>
          <w:trHeight w:val="18"/>
        </w:trPr>
        <w:tc>
          <w:tcPr>
            <w:tcW w:w="3772" w:type="dxa"/>
            <w:shd w:val="clear" w:color="auto" w:fill="auto"/>
          </w:tcPr>
          <w:p w14:paraId="0B8CC625" w14:textId="77777777" w:rsidR="002C41A5" w:rsidRPr="00FF47CC" w:rsidRDefault="002C41A5" w:rsidP="00D5058F">
            <w:pPr>
              <w:jc w:val="both"/>
              <w:rPr>
                <w:rFonts w:ascii="Calibri" w:hAnsi="Calibri"/>
                <w:color w:val="000000"/>
                <w:sz w:val="18"/>
                <w:szCs w:val="18"/>
                <w:lang w:val="ru-RU"/>
              </w:rPr>
            </w:pPr>
            <w:r w:rsidRPr="00FF47CC">
              <w:rPr>
                <w:rFonts w:ascii="Calibri" w:hAnsi="Calibri"/>
                <w:sz w:val="18"/>
                <w:szCs w:val="18"/>
                <w:lang w:val="ru-RU"/>
              </w:rPr>
              <w:t>муниципального округа</w:t>
            </w:r>
            <w:r w:rsidRPr="00FF47CC">
              <w:rPr>
                <w:rFonts w:ascii="Calibri" w:hAnsi="Calibri"/>
                <w:color w:val="000000"/>
                <w:sz w:val="18"/>
                <w:szCs w:val="18"/>
                <w:lang w:val="ru-RU"/>
              </w:rPr>
              <w:t>;</w:t>
            </w:r>
          </w:p>
          <w:p w14:paraId="329A1E88" w14:textId="77777777" w:rsidR="002C41A5" w:rsidRPr="00FF47CC" w:rsidRDefault="002C41A5" w:rsidP="00D5058F">
            <w:pPr>
              <w:pStyle w:val="ConsPlusNormal"/>
              <w:ind w:firstLine="540"/>
              <w:jc w:val="both"/>
              <w:rPr>
                <w:rFonts w:ascii="Calibri" w:hAnsi="Calibri" w:cs="Times New Roman"/>
                <w:sz w:val="18"/>
                <w:szCs w:val="18"/>
              </w:rPr>
            </w:pPr>
            <w:r w:rsidRPr="00FF47CC">
              <w:rPr>
                <w:rFonts w:ascii="Calibri" w:hAnsi="Calibri" w:cs="Times New Roman"/>
                <w:sz w:val="18"/>
                <w:szCs w:val="18"/>
              </w:rPr>
              <w:t>- улучшение экологической и санитарно-эпидемиологической обстановки.</w:t>
            </w:r>
          </w:p>
          <w:p w14:paraId="5D921DDF" w14:textId="77777777" w:rsidR="002C41A5" w:rsidRPr="00FF47CC" w:rsidRDefault="002C41A5" w:rsidP="00D5058F">
            <w:pPr>
              <w:pStyle w:val="ConsPlusNormal"/>
              <w:ind w:firstLine="540"/>
              <w:jc w:val="both"/>
              <w:rPr>
                <w:rFonts w:ascii="Calibri" w:hAnsi="Calibri" w:cs="Times New Roman"/>
                <w:sz w:val="18"/>
                <w:szCs w:val="18"/>
              </w:rPr>
            </w:pPr>
            <w:r w:rsidRPr="00FF47CC">
              <w:rPr>
                <w:rFonts w:ascii="Calibri" w:hAnsi="Calibri" w:cs="Times New Roman"/>
                <w:sz w:val="18"/>
                <w:szCs w:val="18"/>
              </w:rPr>
              <w:t>Оценка эффективности реализации Программы производится путем подтверждения фактически достигнутых значений целевых индикаторов за текущий год.</w:t>
            </w:r>
          </w:p>
          <w:p w14:paraId="552ADCAB" w14:textId="7FDED8C8" w:rsidR="002C41A5" w:rsidRPr="00FF47CC" w:rsidRDefault="002C41A5" w:rsidP="00D5058F">
            <w:pPr>
              <w:pStyle w:val="ConsPlusNormal"/>
              <w:ind w:firstLine="540"/>
              <w:jc w:val="both"/>
              <w:rPr>
                <w:rFonts w:ascii="Calibri" w:hAnsi="Calibri"/>
                <w:sz w:val="18"/>
                <w:szCs w:val="18"/>
              </w:rPr>
            </w:pPr>
          </w:p>
        </w:tc>
        <w:tc>
          <w:tcPr>
            <w:tcW w:w="284" w:type="dxa"/>
            <w:shd w:val="clear" w:color="auto" w:fill="auto"/>
          </w:tcPr>
          <w:p w14:paraId="68606D00" w14:textId="77777777" w:rsidR="002C41A5" w:rsidRPr="00FF47CC" w:rsidRDefault="002C41A5" w:rsidP="00D5058F">
            <w:pPr>
              <w:rPr>
                <w:rFonts w:ascii="Calibri" w:hAnsi="Calibri" w:cs="Calibri"/>
                <w:sz w:val="18"/>
                <w:szCs w:val="18"/>
                <w:lang w:val="ru-RU"/>
              </w:rPr>
            </w:pPr>
          </w:p>
        </w:tc>
        <w:tc>
          <w:tcPr>
            <w:tcW w:w="3772" w:type="dxa"/>
            <w:shd w:val="clear" w:color="auto" w:fill="auto"/>
          </w:tcPr>
          <w:p w14:paraId="564293E2" w14:textId="232F7222" w:rsidR="002C41A5" w:rsidRPr="00FF47CC" w:rsidRDefault="002C41A5" w:rsidP="00D5058F">
            <w:pPr>
              <w:jc w:val="both"/>
              <w:rPr>
                <w:rFonts w:ascii="Calibri" w:hAnsi="Calibri" w:cs="Calibri"/>
                <w:sz w:val="18"/>
                <w:szCs w:val="18"/>
                <w:lang w:val="ru-RU"/>
              </w:rPr>
            </w:pPr>
            <w:r w:rsidRPr="00FF47CC">
              <w:rPr>
                <w:rFonts w:ascii="Calibri" w:hAnsi="Calibri" w:cs="Times New Roman"/>
                <w:sz w:val="18"/>
                <w:szCs w:val="18"/>
                <w:lang w:val="ru-RU"/>
              </w:rPr>
              <w:t>В случае установления существенных различий (как положительных, так и отрицательных) данных между плановыми и фактическими значениями индикаторов, а также индикаторами разных лет, проводится анализ повлиявших факторов. По результатам такого анализа обосновывается изменение целевых индикаторов, а также изменение</w:t>
            </w:r>
          </w:p>
        </w:tc>
        <w:tc>
          <w:tcPr>
            <w:tcW w:w="284" w:type="dxa"/>
            <w:shd w:val="clear" w:color="auto" w:fill="auto"/>
          </w:tcPr>
          <w:p w14:paraId="53301ABE" w14:textId="77777777" w:rsidR="002C41A5" w:rsidRPr="00FF47CC" w:rsidRDefault="002C41A5" w:rsidP="00D5058F">
            <w:pPr>
              <w:rPr>
                <w:rFonts w:ascii="Calibri" w:hAnsi="Calibri" w:cs="Calibri"/>
                <w:sz w:val="18"/>
                <w:szCs w:val="18"/>
                <w:lang w:val="ru-RU"/>
              </w:rPr>
            </w:pPr>
          </w:p>
        </w:tc>
        <w:tc>
          <w:tcPr>
            <w:tcW w:w="3769" w:type="dxa"/>
            <w:shd w:val="clear" w:color="auto" w:fill="auto"/>
          </w:tcPr>
          <w:p w14:paraId="7744EBE3" w14:textId="77777777" w:rsidR="002C41A5" w:rsidRPr="00FF47CC" w:rsidRDefault="002C41A5" w:rsidP="00D5058F">
            <w:pPr>
              <w:pStyle w:val="ConsPlusNormal"/>
              <w:jc w:val="both"/>
              <w:rPr>
                <w:rFonts w:ascii="Calibri" w:hAnsi="Calibri" w:cs="Times New Roman"/>
                <w:sz w:val="18"/>
                <w:szCs w:val="18"/>
              </w:rPr>
            </w:pPr>
            <w:r w:rsidRPr="00FF47CC">
              <w:rPr>
                <w:rFonts w:ascii="Calibri" w:hAnsi="Calibri" w:cs="Times New Roman"/>
                <w:sz w:val="18"/>
                <w:szCs w:val="18"/>
              </w:rPr>
              <w:t>расходов бюджета. После проведения расчета общей оценки эффективности производится сопоставление полученного результата с данными, приведенными в следующей таблице:</w:t>
            </w:r>
          </w:p>
          <w:tbl>
            <w:tblPr>
              <w:tblW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4"/>
              <w:gridCol w:w="1914"/>
            </w:tblGrid>
            <w:tr w:rsidR="002C41A5" w:rsidRPr="00FF47CC" w14:paraId="21869DE2" w14:textId="77777777" w:rsidTr="00D5058F">
              <w:trPr>
                <w:trHeight w:val="423"/>
              </w:trPr>
              <w:tc>
                <w:tcPr>
                  <w:tcW w:w="1794" w:type="dxa"/>
                  <w:shd w:val="clear" w:color="auto" w:fill="auto"/>
                </w:tcPr>
                <w:p w14:paraId="2A1A6312" w14:textId="29334FC1" w:rsidR="002C41A5" w:rsidRPr="00FF47CC" w:rsidRDefault="002C41A5" w:rsidP="00D5058F">
                  <w:pPr>
                    <w:widowControl w:val="0"/>
                    <w:autoSpaceDE w:val="0"/>
                    <w:autoSpaceDN w:val="0"/>
                    <w:adjustRightInd w:val="0"/>
                    <w:outlineLvl w:val="1"/>
                    <w:rPr>
                      <w:rFonts w:ascii="Calibri" w:eastAsia="Calibri" w:hAnsi="Calibri" w:cs="Calibri"/>
                      <w:sz w:val="18"/>
                      <w:szCs w:val="18"/>
                      <w:lang w:val="ru-RU" w:eastAsia="en-US"/>
                    </w:rPr>
                  </w:pPr>
                  <w:r w:rsidRPr="00FF47CC">
                    <w:rPr>
                      <w:rFonts w:ascii="Calibri" w:eastAsia="Calibri" w:hAnsi="Calibri"/>
                      <w:sz w:val="18"/>
                      <w:szCs w:val="18"/>
                      <w:lang w:val="ru-RU" w:eastAsia="ar-SA"/>
                    </w:rPr>
                    <w:t xml:space="preserve">Фактически полученное значение оценки </w:t>
                  </w:r>
                </w:p>
              </w:tc>
              <w:tc>
                <w:tcPr>
                  <w:tcW w:w="1914" w:type="dxa"/>
                  <w:shd w:val="clear" w:color="auto" w:fill="auto"/>
                </w:tcPr>
                <w:p w14:paraId="515769E7" w14:textId="30875E94" w:rsidR="002C41A5" w:rsidRPr="00FF47CC" w:rsidRDefault="002C41A5" w:rsidP="00D5058F">
                  <w:pPr>
                    <w:widowControl w:val="0"/>
                    <w:autoSpaceDE w:val="0"/>
                    <w:autoSpaceDN w:val="0"/>
                    <w:adjustRightInd w:val="0"/>
                    <w:outlineLvl w:val="1"/>
                    <w:rPr>
                      <w:rFonts w:ascii="Calibri" w:eastAsia="Calibri" w:hAnsi="Calibri" w:cs="Calibri"/>
                      <w:sz w:val="18"/>
                      <w:szCs w:val="18"/>
                      <w:lang w:eastAsia="en-US"/>
                    </w:rPr>
                  </w:pPr>
                  <w:proofErr w:type="spellStart"/>
                  <w:r w:rsidRPr="00FF47CC">
                    <w:rPr>
                      <w:rFonts w:ascii="Calibri" w:eastAsia="Calibri" w:hAnsi="Calibri"/>
                      <w:sz w:val="18"/>
                      <w:szCs w:val="18"/>
                      <w:lang w:eastAsia="ar-SA"/>
                    </w:rPr>
                    <w:t>Степень</w:t>
                  </w:r>
                  <w:proofErr w:type="spellEnd"/>
                  <w:r w:rsidRPr="00FF47CC">
                    <w:rPr>
                      <w:rFonts w:ascii="Calibri" w:eastAsia="Calibri" w:hAnsi="Calibri"/>
                      <w:sz w:val="18"/>
                      <w:szCs w:val="18"/>
                      <w:lang w:eastAsia="ar-SA"/>
                    </w:rPr>
                    <w:t xml:space="preserve"> </w:t>
                  </w:r>
                  <w:proofErr w:type="spellStart"/>
                  <w:r w:rsidRPr="00FF47CC">
                    <w:rPr>
                      <w:rFonts w:ascii="Calibri" w:eastAsia="Calibri" w:hAnsi="Calibri"/>
                      <w:sz w:val="18"/>
                      <w:szCs w:val="18"/>
                      <w:lang w:eastAsia="ar-SA"/>
                    </w:rPr>
                    <w:t>эффективности</w:t>
                  </w:r>
                  <w:proofErr w:type="spellEnd"/>
                  <w:r w:rsidRPr="00FF47CC">
                    <w:rPr>
                      <w:rFonts w:ascii="Calibri" w:eastAsia="Calibri" w:hAnsi="Calibri"/>
                      <w:sz w:val="18"/>
                      <w:szCs w:val="18"/>
                      <w:lang w:eastAsia="ar-SA"/>
                    </w:rPr>
                    <w:t xml:space="preserve"> </w:t>
                  </w:r>
                  <w:proofErr w:type="spellStart"/>
                  <w:r w:rsidRPr="00FF47CC">
                    <w:rPr>
                      <w:rFonts w:ascii="Calibri" w:eastAsia="Calibri" w:hAnsi="Calibri"/>
                      <w:sz w:val="18"/>
                      <w:szCs w:val="18"/>
                      <w:lang w:eastAsia="ar-SA"/>
                    </w:rPr>
                    <w:t>реализации</w:t>
                  </w:r>
                  <w:proofErr w:type="spellEnd"/>
                  <w:r w:rsidRPr="00FF47CC">
                    <w:rPr>
                      <w:rFonts w:ascii="Calibri" w:eastAsia="Calibri" w:hAnsi="Calibri"/>
                      <w:sz w:val="18"/>
                      <w:szCs w:val="18"/>
                      <w:lang w:eastAsia="ar-SA"/>
                    </w:rPr>
                    <w:t xml:space="preserve"> </w:t>
                  </w:r>
                </w:p>
              </w:tc>
            </w:tr>
          </w:tbl>
          <w:p w14:paraId="777EDC76" w14:textId="77777777" w:rsidR="002C41A5" w:rsidRPr="00FF47CC" w:rsidRDefault="002C41A5" w:rsidP="00D5058F">
            <w:pPr>
              <w:ind w:firstLine="709"/>
              <w:jc w:val="both"/>
              <w:rPr>
                <w:rFonts w:ascii="Calibri" w:hAnsi="Calibri" w:cs="Calibri"/>
                <w:sz w:val="18"/>
                <w:szCs w:val="18"/>
                <w:lang w:val="ru-RU"/>
              </w:rPr>
            </w:pPr>
          </w:p>
        </w:tc>
        <w:tc>
          <w:tcPr>
            <w:tcW w:w="283" w:type="dxa"/>
            <w:shd w:val="clear" w:color="auto" w:fill="auto"/>
          </w:tcPr>
          <w:p w14:paraId="58DC9B38" w14:textId="77777777" w:rsidR="002C41A5" w:rsidRPr="00FF47CC" w:rsidRDefault="002C41A5" w:rsidP="00D5058F">
            <w:pPr>
              <w:rPr>
                <w:rFonts w:ascii="Calibri" w:hAnsi="Calibri" w:cs="Calibri"/>
                <w:sz w:val="18"/>
                <w:szCs w:val="18"/>
                <w:lang w:val="ru-RU"/>
              </w:rPr>
            </w:pPr>
          </w:p>
        </w:tc>
        <w:tc>
          <w:tcPr>
            <w:tcW w:w="3769" w:type="dxa"/>
            <w:shd w:val="clear" w:color="auto" w:fill="auto"/>
          </w:tcPr>
          <w:tbl>
            <w:tblPr>
              <w:tblW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4"/>
              <w:gridCol w:w="1914"/>
            </w:tblGrid>
            <w:tr w:rsidR="002C41A5" w:rsidRPr="00FF47CC" w14:paraId="7E977B3C" w14:textId="77777777" w:rsidTr="00D5058F">
              <w:trPr>
                <w:trHeight w:val="423"/>
              </w:trPr>
              <w:tc>
                <w:tcPr>
                  <w:tcW w:w="1794" w:type="dxa"/>
                  <w:shd w:val="clear" w:color="auto" w:fill="auto"/>
                </w:tcPr>
                <w:p w14:paraId="1DA7724C" w14:textId="544427D6" w:rsidR="002C41A5" w:rsidRPr="00FF47CC" w:rsidRDefault="002C41A5" w:rsidP="00D5058F">
                  <w:pPr>
                    <w:widowControl w:val="0"/>
                    <w:autoSpaceDE w:val="0"/>
                    <w:autoSpaceDN w:val="0"/>
                    <w:adjustRightInd w:val="0"/>
                    <w:outlineLvl w:val="1"/>
                    <w:rPr>
                      <w:rFonts w:ascii="Calibri" w:eastAsia="Calibri" w:hAnsi="Calibri" w:cs="Calibri"/>
                      <w:sz w:val="18"/>
                      <w:szCs w:val="18"/>
                      <w:lang w:val="ru-RU" w:eastAsia="en-US"/>
                    </w:rPr>
                  </w:pPr>
                  <w:r w:rsidRPr="00FF47CC">
                    <w:rPr>
                      <w:rFonts w:ascii="Calibri" w:eastAsia="Calibri" w:hAnsi="Calibri"/>
                      <w:sz w:val="18"/>
                      <w:szCs w:val="18"/>
                      <w:lang w:val="ru-RU" w:eastAsia="ar-SA"/>
                    </w:rPr>
                    <w:t>эффективности в целом по Программе</w:t>
                  </w:r>
                </w:p>
              </w:tc>
              <w:tc>
                <w:tcPr>
                  <w:tcW w:w="1914" w:type="dxa"/>
                  <w:shd w:val="clear" w:color="auto" w:fill="auto"/>
                </w:tcPr>
                <w:p w14:paraId="3BD8934B" w14:textId="55B90EF0" w:rsidR="002C41A5" w:rsidRPr="00FF47CC" w:rsidRDefault="002C41A5" w:rsidP="00D5058F">
                  <w:pPr>
                    <w:widowControl w:val="0"/>
                    <w:autoSpaceDE w:val="0"/>
                    <w:autoSpaceDN w:val="0"/>
                    <w:adjustRightInd w:val="0"/>
                    <w:outlineLvl w:val="1"/>
                    <w:rPr>
                      <w:rFonts w:ascii="Calibri" w:eastAsia="Calibri" w:hAnsi="Calibri" w:cs="Calibri"/>
                      <w:sz w:val="18"/>
                      <w:szCs w:val="18"/>
                      <w:lang w:eastAsia="en-US"/>
                    </w:rPr>
                  </w:pPr>
                  <w:proofErr w:type="spellStart"/>
                  <w:r w:rsidRPr="00FF47CC">
                    <w:rPr>
                      <w:rFonts w:ascii="Calibri" w:eastAsia="Calibri" w:hAnsi="Calibri"/>
                      <w:sz w:val="18"/>
                      <w:szCs w:val="18"/>
                      <w:lang w:eastAsia="ar-SA"/>
                    </w:rPr>
                    <w:t>Программы</w:t>
                  </w:r>
                  <w:proofErr w:type="spellEnd"/>
                </w:p>
              </w:tc>
            </w:tr>
            <w:tr w:rsidR="002C41A5" w:rsidRPr="00FF47CC" w14:paraId="2071FA54" w14:textId="77777777" w:rsidTr="00D5058F">
              <w:trPr>
                <w:trHeight w:val="205"/>
              </w:trPr>
              <w:tc>
                <w:tcPr>
                  <w:tcW w:w="1794" w:type="dxa"/>
                  <w:shd w:val="clear" w:color="auto" w:fill="auto"/>
                </w:tcPr>
                <w:p w14:paraId="145FA895"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r w:rsidRPr="00FF47CC">
                    <w:rPr>
                      <w:rFonts w:ascii="Calibri" w:eastAsia="Calibri" w:hAnsi="Calibri"/>
                      <w:sz w:val="18"/>
                      <w:szCs w:val="18"/>
                      <w:lang w:eastAsia="ar-SA"/>
                    </w:rPr>
                    <w:t xml:space="preserve">80-100% и </w:t>
                  </w:r>
                  <w:proofErr w:type="spellStart"/>
                  <w:r w:rsidRPr="00FF47CC">
                    <w:rPr>
                      <w:rFonts w:ascii="Calibri" w:eastAsia="Calibri" w:hAnsi="Calibri"/>
                      <w:sz w:val="18"/>
                      <w:szCs w:val="18"/>
                      <w:lang w:eastAsia="ar-SA"/>
                    </w:rPr>
                    <w:t>более</w:t>
                  </w:r>
                  <w:proofErr w:type="spellEnd"/>
                </w:p>
              </w:tc>
              <w:tc>
                <w:tcPr>
                  <w:tcW w:w="1914" w:type="dxa"/>
                  <w:shd w:val="clear" w:color="auto" w:fill="auto"/>
                </w:tcPr>
                <w:p w14:paraId="34D3124E"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proofErr w:type="spellStart"/>
                  <w:r w:rsidRPr="00FF47CC">
                    <w:rPr>
                      <w:rFonts w:ascii="Calibri" w:eastAsia="Calibri" w:hAnsi="Calibri"/>
                      <w:sz w:val="18"/>
                      <w:szCs w:val="18"/>
                      <w:lang w:eastAsia="ar-SA"/>
                    </w:rPr>
                    <w:t>Высокая</w:t>
                  </w:r>
                  <w:proofErr w:type="spellEnd"/>
                </w:p>
              </w:tc>
            </w:tr>
            <w:tr w:rsidR="002C41A5" w:rsidRPr="00FF47CC" w14:paraId="6369B286" w14:textId="77777777" w:rsidTr="00D5058F">
              <w:trPr>
                <w:trHeight w:val="205"/>
              </w:trPr>
              <w:tc>
                <w:tcPr>
                  <w:tcW w:w="1794" w:type="dxa"/>
                  <w:shd w:val="clear" w:color="auto" w:fill="auto"/>
                </w:tcPr>
                <w:p w14:paraId="4F9D20A3"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r w:rsidRPr="00FF47CC">
                    <w:rPr>
                      <w:rFonts w:ascii="Calibri" w:eastAsia="Calibri" w:hAnsi="Calibri"/>
                      <w:sz w:val="18"/>
                      <w:szCs w:val="18"/>
                      <w:lang w:eastAsia="ar-SA"/>
                    </w:rPr>
                    <w:t>60-80%</w:t>
                  </w:r>
                </w:p>
              </w:tc>
              <w:tc>
                <w:tcPr>
                  <w:tcW w:w="1914" w:type="dxa"/>
                  <w:shd w:val="clear" w:color="auto" w:fill="auto"/>
                </w:tcPr>
                <w:p w14:paraId="59F9E8ED"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proofErr w:type="spellStart"/>
                  <w:r w:rsidRPr="00FF47CC">
                    <w:rPr>
                      <w:rFonts w:ascii="Calibri" w:eastAsia="Calibri" w:hAnsi="Calibri"/>
                      <w:sz w:val="18"/>
                      <w:szCs w:val="18"/>
                      <w:lang w:eastAsia="ar-SA"/>
                    </w:rPr>
                    <w:t>Хорошая</w:t>
                  </w:r>
                  <w:proofErr w:type="spellEnd"/>
                </w:p>
              </w:tc>
            </w:tr>
            <w:tr w:rsidR="002C41A5" w:rsidRPr="00FF47CC" w14:paraId="7FC59B59" w14:textId="77777777" w:rsidTr="00D5058F">
              <w:trPr>
                <w:trHeight w:val="205"/>
              </w:trPr>
              <w:tc>
                <w:tcPr>
                  <w:tcW w:w="1794" w:type="dxa"/>
                  <w:shd w:val="clear" w:color="auto" w:fill="auto"/>
                </w:tcPr>
                <w:p w14:paraId="68F2A421"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r w:rsidRPr="00FF47CC">
                    <w:rPr>
                      <w:rFonts w:ascii="Calibri" w:eastAsia="Calibri" w:hAnsi="Calibri"/>
                      <w:sz w:val="18"/>
                      <w:szCs w:val="18"/>
                      <w:lang w:eastAsia="ar-SA"/>
                    </w:rPr>
                    <w:t>30-60%</w:t>
                  </w:r>
                </w:p>
              </w:tc>
              <w:tc>
                <w:tcPr>
                  <w:tcW w:w="1914" w:type="dxa"/>
                  <w:shd w:val="clear" w:color="auto" w:fill="auto"/>
                </w:tcPr>
                <w:p w14:paraId="3F8F83F1"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proofErr w:type="spellStart"/>
                  <w:r w:rsidRPr="00FF47CC">
                    <w:rPr>
                      <w:rFonts w:ascii="Calibri" w:eastAsia="Calibri" w:hAnsi="Calibri"/>
                      <w:sz w:val="18"/>
                      <w:szCs w:val="18"/>
                      <w:lang w:eastAsia="ar-SA"/>
                    </w:rPr>
                    <w:t>Удовлетворительная</w:t>
                  </w:r>
                  <w:proofErr w:type="spellEnd"/>
                </w:p>
              </w:tc>
            </w:tr>
            <w:tr w:rsidR="002C41A5" w:rsidRPr="00FF47CC" w14:paraId="73483680" w14:textId="77777777" w:rsidTr="00D5058F">
              <w:trPr>
                <w:trHeight w:val="55"/>
              </w:trPr>
              <w:tc>
                <w:tcPr>
                  <w:tcW w:w="1794" w:type="dxa"/>
                  <w:shd w:val="clear" w:color="auto" w:fill="auto"/>
                </w:tcPr>
                <w:p w14:paraId="5AE5ADA0"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r w:rsidRPr="00FF47CC">
                    <w:rPr>
                      <w:rFonts w:ascii="Calibri" w:eastAsia="Calibri" w:hAnsi="Calibri"/>
                      <w:sz w:val="18"/>
                      <w:szCs w:val="18"/>
                      <w:lang w:eastAsia="ar-SA"/>
                    </w:rPr>
                    <w:t>0-30%</w:t>
                  </w:r>
                </w:p>
              </w:tc>
              <w:tc>
                <w:tcPr>
                  <w:tcW w:w="1914" w:type="dxa"/>
                  <w:shd w:val="clear" w:color="auto" w:fill="auto"/>
                </w:tcPr>
                <w:p w14:paraId="3842BC8D" w14:textId="77777777" w:rsidR="002C41A5" w:rsidRPr="00FF47CC" w:rsidRDefault="002C41A5" w:rsidP="00D5058F">
                  <w:pPr>
                    <w:autoSpaceDE w:val="0"/>
                    <w:autoSpaceDN w:val="0"/>
                    <w:adjustRightInd w:val="0"/>
                    <w:ind w:left="-709" w:firstLine="709"/>
                    <w:jc w:val="both"/>
                    <w:rPr>
                      <w:rFonts w:ascii="Calibri" w:eastAsia="Calibri" w:hAnsi="Calibri"/>
                      <w:sz w:val="18"/>
                      <w:szCs w:val="18"/>
                      <w:lang w:eastAsia="ar-SA"/>
                    </w:rPr>
                  </w:pPr>
                  <w:proofErr w:type="spellStart"/>
                  <w:r w:rsidRPr="00FF47CC">
                    <w:rPr>
                      <w:rFonts w:ascii="Calibri" w:eastAsia="Calibri" w:hAnsi="Calibri"/>
                      <w:sz w:val="18"/>
                      <w:szCs w:val="18"/>
                      <w:lang w:eastAsia="ar-SA"/>
                    </w:rPr>
                    <w:t>Неудовлетворительна</w:t>
                  </w:r>
                  <w:proofErr w:type="spellEnd"/>
                </w:p>
              </w:tc>
            </w:tr>
          </w:tbl>
          <w:p w14:paraId="223B9308" w14:textId="77777777" w:rsidR="002C41A5" w:rsidRPr="00FF47CC" w:rsidRDefault="002C41A5" w:rsidP="00D5058F">
            <w:pPr>
              <w:ind w:firstLine="709"/>
              <w:jc w:val="both"/>
              <w:rPr>
                <w:rFonts w:ascii="Calibri" w:hAnsi="Calibri" w:cs="Calibri"/>
                <w:sz w:val="18"/>
                <w:szCs w:val="18"/>
                <w:lang w:val="ru-RU"/>
              </w:rPr>
            </w:pPr>
          </w:p>
        </w:tc>
      </w:tr>
    </w:tbl>
    <w:p w14:paraId="005EF8C8" w14:textId="76B03567" w:rsidR="002C41A5" w:rsidRPr="00FF47CC" w:rsidRDefault="002C41A5" w:rsidP="00D5058F">
      <w:pPr>
        <w:jc w:val="right"/>
        <w:rPr>
          <w:rFonts w:ascii="Calibri" w:hAnsi="Calibri" w:cs="Calibri"/>
          <w:sz w:val="18"/>
          <w:szCs w:val="18"/>
          <w:lang w:val="ru-RU"/>
        </w:rPr>
      </w:pP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lang w:val="ru-RU"/>
        </w:rPr>
        <w:tab/>
      </w:r>
      <w:r w:rsidRPr="00FF47CC">
        <w:rPr>
          <w:rFonts w:ascii="Calibri" w:hAnsi="Calibri" w:cs="Calibri"/>
          <w:sz w:val="18"/>
          <w:szCs w:val="18"/>
          <w:lang w:val="ru-RU"/>
        </w:rPr>
        <w:t>Приложение №1</w:t>
      </w:r>
    </w:p>
    <w:p w14:paraId="567AC6FA" w14:textId="2EDE1ED5" w:rsidR="002C41A5" w:rsidRPr="00FF47CC" w:rsidRDefault="002C41A5" w:rsidP="00D5058F">
      <w:pPr>
        <w:jc w:val="right"/>
        <w:rPr>
          <w:rFonts w:ascii="Calibri" w:hAnsi="Calibri" w:cs="Calibri"/>
          <w:sz w:val="18"/>
          <w:szCs w:val="18"/>
          <w:lang w:val="ru-RU"/>
        </w:rPr>
      </w:pPr>
      <w:r w:rsidRPr="00FF47CC">
        <w:rPr>
          <w:rFonts w:ascii="Calibri" w:hAnsi="Calibri" w:cs="Calibri"/>
          <w:sz w:val="18"/>
          <w:szCs w:val="18"/>
          <w:lang w:val="ru-RU"/>
        </w:rPr>
        <w:tab/>
      </w:r>
      <w:r w:rsidRPr="00FF47CC">
        <w:rPr>
          <w:rFonts w:ascii="Calibri" w:hAnsi="Calibri" w:cs="Calibri"/>
          <w:sz w:val="18"/>
          <w:szCs w:val="18"/>
          <w:lang w:val="ru-RU"/>
        </w:rPr>
        <w:tab/>
      </w:r>
      <w:r w:rsidRPr="00FF47CC">
        <w:rPr>
          <w:rFonts w:ascii="Calibri" w:hAnsi="Calibri" w:cs="Calibri"/>
          <w:sz w:val="18"/>
          <w:szCs w:val="18"/>
          <w:lang w:val="ru-RU"/>
        </w:rPr>
        <w:tab/>
      </w:r>
      <w:r w:rsidRPr="00FF47CC">
        <w:rPr>
          <w:rFonts w:ascii="Calibri" w:hAnsi="Calibri" w:cs="Calibri"/>
          <w:sz w:val="18"/>
          <w:szCs w:val="18"/>
          <w:lang w:val="ru-RU"/>
        </w:rPr>
        <w:tab/>
      </w:r>
      <w:r w:rsidRPr="00FF47CC">
        <w:rPr>
          <w:rFonts w:ascii="Calibri" w:hAnsi="Calibri" w:cs="Calibri"/>
          <w:sz w:val="18"/>
          <w:szCs w:val="18"/>
          <w:lang w:val="ru-RU"/>
        </w:rPr>
        <w:tab/>
      </w:r>
      <w:r w:rsidRPr="00FF47CC">
        <w:rPr>
          <w:rFonts w:ascii="Calibri" w:hAnsi="Calibri" w:cs="Calibri"/>
          <w:sz w:val="18"/>
          <w:szCs w:val="18"/>
          <w:lang w:val="ru-RU"/>
        </w:rPr>
        <w:tab/>
        <w:t xml:space="preserve">             к постановлению администрации Дальнереченского муниципального округа от "25" марта 2026 № 232 -па</w:t>
      </w:r>
    </w:p>
    <w:p w14:paraId="3F30591C" w14:textId="1A5190D9" w:rsidR="002C41A5" w:rsidRPr="00FF47CC" w:rsidRDefault="002C41A5" w:rsidP="00D5058F">
      <w:pPr>
        <w:jc w:val="right"/>
        <w:rPr>
          <w:rFonts w:ascii="Calibri" w:hAnsi="Calibri" w:cs="Calibri"/>
          <w:sz w:val="18"/>
          <w:szCs w:val="18"/>
          <w:lang w:val="ru-RU"/>
        </w:rPr>
      </w:pPr>
      <w:r w:rsidRPr="00FF47CC">
        <w:rPr>
          <w:rFonts w:ascii="Calibri" w:hAnsi="Calibri" w:cs="Calibri"/>
          <w:sz w:val="18"/>
          <w:szCs w:val="18"/>
          <w:lang w:val="ru-RU"/>
        </w:rPr>
        <w:tab/>
      </w:r>
      <w:r w:rsidRPr="00FF47CC">
        <w:rPr>
          <w:rFonts w:ascii="Calibri" w:hAnsi="Calibri" w:cs="Calibri"/>
          <w:sz w:val="18"/>
          <w:szCs w:val="18"/>
          <w:lang w:val="ru-RU"/>
        </w:rPr>
        <w:tab/>
      </w:r>
      <w:r w:rsidRPr="00FF47CC">
        <w:rPr>
          <w:rFonts w:ascii="Calibri" w:hAnsi="Calibri" w:cs="Calibri"/>
          <w:sz w:val="18"/>
          <w:szCs w:val="18"/>
          <w:lang w:val="ru-RU"/>
        </w:rPr>
        <w:tab/>
      </w:r>
      <w:r w:rsidRPr="00FF47CC">
        <w:rPr>
          <w:rFonts w:ascii="Calibri" w:hAnsi="Calibri" w:cs="Calibri"/>
          <w:sz w:val="18"/>
          <w:szCs w:val="18"/>
          <w:lang w:val="ru-RU"/>
        </w:rPr>
        <w:tab/>
      </w:r>
      <w:r w:rsidRPr="00FF47CC">
        <w:rPr>
          <w:rFonts w:ascii="Calibri" w:hAnsi="Calibri" w:cs="Calibri"/>
          <w:sz w:val="18"/>
          <w:szCs w:val="18"/>
          <w:lang w:val="ru-RU"/>
        </w:rPr>
        <w:tab/>
        <w:t>Приложение №1 к муниципальной программе «Содержание и благоустройство территорий Дальнереченского муниципального округа на 2026 – 2030 годы</w:t>
      </w:r>
    </w:p>
    <w:p w14:paraId="5DC30C52" w14:textId="77777777" w:rsidR="00D5058F" w:rsidRPr="00FF47CC" w:rsidRDefault="00D5058F" w:rsidP="00D5058F">
      <w:pPr>
        <w:jc w:val="right"/>
        <w:rPr>
          <w:rFonts w:ascii="Calibri" w:hAnsi="Calibri" w:cs="Calibri"/>
          <w:sz w:val="18"/>
          <w:szCs w:val="18"/>
          <w:lang w:val="ru-RU"/>
        </w:rPr>
      </w:pPr>
      <w:r w:rsidRPr="00FF47CC">
        <w:rPr>
          <w:rFonts w:ascii="Calibri" w:hAnsi="Calibri" w:cs="Calibri"/>
          <w:sz w:val="18"/>
          <w:szCs w:val="18"/>
          <w:lang w:val="ru-RU"/>
        </w:rPr>
        <w:t xml:space="preserve">                                                                            </w:t>
      </w:r>
      <w:r w:rsidR="002C41A5" w:rsidRPr="00FF47CC">
        <w:rPr>
          <w:rFonts w:ascii="Calibri" w:hAnsi="Calibri" w:cs="Calibri"/>
          <w:sz w:val="18"/>
          <w:szCs w:val="18"/>
          <w:lang w:val="ru-RU"/>
        </w:rPr>
        <w:t>Ресурсное обеспечение Муниципальной программы «Содержание и благоустройство территорий Дальнереченского муниципального округа на 2026 – 2030 годы»</w:t>
      </w:r>
    </w:p>
    <w:p w14:paraId="4028A43F" w14:textId="77777777" w:rsidR="00D5058F" w:rsidRPr="00FF47CC" w:rsidRDefault="00D5058F" w:rsidP="00D5058F">
      <w:pPr>
        <w:jc w:val="right"/>
        <w:rPr>
          <w:rFonts w:ascii="Calibri" w:hAnsi="Calibri" w:cs="Calibri"/>
          <w:sz w:val="18"/>
          <w:szCs w:val="18"/>
          <w:lang w:val="ru-RU"/>
        </w:rPr>
      </w:pPr>
    </w:p>
    <w:tbl>
      <w:tblPr>
        <w:tblW w:w="15933" w:type="dxa"/>
        <w:tblCellSpacing w:w="0" w:type="dxa"/>
        <w:tblInd w:w="-25" w:type="dxa"/>
        <w:tblCellMar>
          <w:top w:w="15" w:type="dxa"/>
          <w:left w:w="15" w:type="dxa"/>
          <w:bottom w:w="15" w:type="dxa"/>
          <w:right w:w="15" w:type="dxa"/>
        </w:tblCellMar>
        <w:tblLook w:val="04A0" w:firstRow="1" w:lastRow="0" w:firstColumn="1" w:lastColumn="0" w:noHBand="0" w:noVBand="1"/>
      </w:tblPr>
      <w:tblGrid>
        <w:gridCol w:w="25"/>
        <w:gridCol w:w="307"/>
        <w:gridCol w:w="7092"/>
        <w:gridCol w:w="343"/>
        <w:gridCol w:w="445"/>
        <w:gridCol w:w="770"/>
        <w:gridCol w:w="273"/>
        <w:gridCol w:w="2432"/>
        <w:gridCol w:w="435"/>
        <w:gridCol w:w="435"/>
        <w:gridCol w:w="799"/>
        <w:gridCol w:w="799"/>
        <w:gridCol w:w="799"/>
        <w:gridCol w:w="799"/>
        <w:gridCol w:w="36"/>
        <w:gridCol w:w="144"/>
      </w:tblGrid>
      <w:tr w:rsidR="00D5058F" w:rsidRPr="00FF47CC" w14:paraId="1509D5BD" w14:textId="77777777" w:rsidTr="00D5058F">
        <w:trPr>
          <w:gridBefore w:val="1"/>
          <w:gridAfter w:val="2"/>
          <w:wBefore w:w="25" w:type="dxa"/>
          <w:wAfter w:w="180" w:type="dxa"/>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8EC3E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FF3FB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7F3C9A4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52F8BD8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Объем финансирования в разрезе источников, рублей</w:t>
            </w:r>
          </w:p>
        </w:tc>
        <w:tc>
          <w:tcPr>
            <w:tcW w:w="0" w:type="auto"/>
            <w:gridSpan w:val="6"/>
            <w:vMerge w:val="restart"/>
            <w:tcBorders>
              <w:top w:val="single" w:sz="6" w:space="0" w:color="000000"/>
              <w:left w:val="single" w:sz="6" w:space="0" w:color="000000"/>
              <w:bottom w:val="single" w:sz="6" w:space="0" w:color="000000"/>
              <w:right w:val="single" w:sz="6" w:space="0" w:color="000000"/>
            </w:tcBorders>
            <w:vAlign w:val="center"/>
            <w:hideMark/>
          </w:tcPr>
          <w:p w14:paraId="2B8B2B5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Объем финансирования, рублей</w:t>
            </w:r>
          </w:p>
        </w:tc>
      </w:tr>
      <w:tr w:rsidR="00D5058F" w:rsidRPr="00FF47CC" w14:paraId="74EA1300" w14:textId="77777777" w:rsidTr="00D5058F">
        <w:trPr>
          <w:gridBefore w:val="1"/>
          <w:gridAfter w:val="1"/>
          <w:wBefore w:w="25" w:type="dxa"/>
          <w:wAfter w:w="144" w:type="dxa"/>
          <w:trHeight w:val="3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596B2F"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71B46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F22B474"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171823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4A9E053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2B3A415B"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4822C1CA" w14:textId="77777777" w:rsidTr="00D5058F">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E7EA2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DA2A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265A2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5E6B4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roofErr w:type="spellStart"/>
            <w:proofErr w:type="gramStart"/>
            <w:r w:rsidRPr="00FF47CC">
              <w:rPr>
                <w:rFonts w:ascii="Calibri" w:eastAsia="Times New Roman" w:hAnsi="Calibri" w:cs="Times New Roman"/>
                <w:color w:val="000000"/>
                <w:kern w:val="0"/>
                <w:sz w:val="14"/>
                <w:szCs w:val="14"/>
                <w:lang w:val="ru-RU" w:eastAsia="ru-RU" w:bidi="ar-SA"/>
              </w:rPr>
              <w:t>Рз,ПРз</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476C0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07F02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95F1EB"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2"/>
            <w:tcBorders>
              <w:top w:val="single" w:sz="6" w:space="0" w:color="000000"/>
              <w:left w:val="single" w:sz="6" w:space="0" w:color="000000"/>
              <w:bottom w:val="single" w:sz="6" w:space="0" w:color="000000"/>
            </w:tcBorders>
            <w:shd w:val="clear" w:color="auto" w:fill="FFFFFF"/>
            <w:vAlign w:val="center"/>
            <w:hideMark/>
          </w:tcPr>
          <w:p w14:paraId="7C6EC31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3E8FB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1D056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65F02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BBD66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2030</w:t>
            </w:r>
          </w:p>
        </w:tc>
        <w:tc>
          <w:tcPr>
            <w:tcW w:w="0" w:type="auto"/>
            <w:vAlign w:val="center"/>
            <w:hideMark/>
          </w:tcPr>
          <w:p w14:paraId="391DD28A"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3F0F08FD"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8712B0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8DE5F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D31B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2A122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072AA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FB086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7E44D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7</w:t>
            </w:r>
          </w:p>
        </w:tc>
        <w:tc>
          <w:tcPr>
            <w:tcW w:w="0" w:type="auto"/>
            <w:gridSpan w:val="2"/>
            <w:tcBorders>
              <w:top w:val="single" w:sz="6" w:space="0" w:color="000000"/>
              <w:left w:val="single" w:sz="6" w:space="0" w:color="000000"/>
              <w:bottom w:val="single" w:sz="6" w:space="0" w:color="000000"/>
            </w:tcBorders>
            <w:shd w:val="clear" w:color="auto" w:fill="FFFFFF"/>
            <w:vAlign w:val="center"/>
            <w:hideMark/>
          </w:tcPr>
          <w:p w14:paraId="1122899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0418A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330E8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C2494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81437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w:t>
            </w:r>
          </w:p>
        </w:tc>
        <w:tc>
          <w:tcPr>
            <w:tcW w:w="0" w:type="auto"/>
            <w:vAlign w:val="center"/>
            <w:hideMark/>
          </w:tcPr>
          <w:p w14:paraId="7806FC6E"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5521D829" w14:textId="77777777" w:rsidTr="00D5058F">
        <w:trPr>
          <w:gridBefore w:val="1"/>
          <w:gridAfter w:val="1"/>
          <w:wBefore w:w="25" w:type="dxa"/>
          <w:wAfter w:w="144" w:type="dxa"/>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ED8A3A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FF47CC">
              <w:rPr>
                <w:rFonts w:ascii="Calibri" w:eastAsia="Times New Roman" w:hAnsi="Calibri" w:cs="Times New Roman"/>
                <w:b/>
                <w:bCs/>
                <w:color w:val="000000"/>
                <w:kern w:val="0"/>
                <w:sz w:val="14"/>
                <w:szCs w:val="14"/>
                <w:lang w:val="ru-RU" w:eastAsia="ru-RU" w:bidi="ar-SA"/>
              </w:rPr>
              <w:t>мунципального</w:t>
            </w:r>
            <w:proofErr w:type="spellEnd"/>
            <w:r w:rsidRPr="00FF47CC">
              <w:rPr>
                <w:rFonts w:ascii="Calibri" w:eastAsia="Times New Roman" w:hAnsi="Calibri" w:cs="Times New Roman"/>
                <w:b/>
                <w:bCs/>
                <w:color w:val="000000"/>
                <w:kern w:val="0"/>
                <w:sz w:val="14"/>
                <w:szCs w:val="14"/>
                <w:lang w:val="ru-RU" w:eastAsia="ru-RU" w:bidi="ar-SA"/>
              </w:rPr>
              <w:t xml:space="preserve">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80B446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34B7A7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A4C07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0800000000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77EA9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Align w:val="center"/>
            <w:hideMark/>
          </w:tcPr>
          <w:p w14:paraId="1B6FD2D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F8FC1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EC602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318D2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01C0B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24BFC7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4 520 464,87</w:t>
            </w:r>
          </w:p>
        </w:tc>
        <w:tc>
          <w:tcPr>
            <w:tcW w:w="0" w:type="auto"/>
            <w:vAlign w:val="center"/>
            <w:hideMark/>
          </w:tcPr>
          <w:p w14:paraId="682100A0"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7F44C114" w14:textId="77777777" w:rsidTr="00D5058F">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E6E752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917EAF"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B5E2C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C9D90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97378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tcBorders>
              <w:left w:val="single" w:sz="6" w:space="0" w:color="000000"/>
              <w:bottom w:val="single" w:sz="6" w:space="0" w:color="000000"/>
            </w:tcBorders>
            <w:vAlign w:val="center"/>
            <w:hideMark/>
          </w:tcPr>
          <w:p w14:paraId="583953E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38 859 657,80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A540741"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A70FA4"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00E4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006B7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7C4D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72B75BAC"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30E09DCD" w14:textId="77777777" w:rsidTr="00D5058F">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BB0162D"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4F843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8FA02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FFA2F4"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1B39B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778106F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В т.ч. местный бюджет</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F5903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A98CE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18E6ED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03F763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A7E23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4 520 464,87</w:t>
            </w:r>
          </w:p>
        </w:tc>
        <w:tc>
          <w:tcPr>
            <w:tcW w:w="0" w:type="auto"/>
            <w:vAlign w:val="center"/>
            <w:hideMark/>
          </w:tcPr>
          <w:p w14:paraId="0C9E52F1"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6CDCF267" w14:textId="77777777" w:rsidTr="00D5058F">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412886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08BE5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7A523D"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1D11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AE4A0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tcBorders>
              <w:left w:val="single" w:sz="6" w:space="0" w:color="000000"/>
              <w:bottom w:val="single" w:sz="6" w:space="0" w:color="000000"/>
            </w:tcBorders>
            <w:vAlign w:val="center"/>
            <w:hideMark/>
          </w:tcPr>
          <w:p w14:paraId="585AA1A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38 859 657,80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7F80C2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F6625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27BCB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7E630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A930F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1FC893DB"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4602D122" w14:textId="77777777" w:rsidTr="00D5058F">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34C3BF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A4ADB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A960F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F96D2B"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DE067B"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01AB59D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 xml:space="preserve">Краевой бюджет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A1D5E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9 000 000,00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971DF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65558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903E1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6A9FA5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Align w:val="center"/>
            <w:hideMark/>
          </w:tcPr>
          <w:p w14:paraId="51F52E6C"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1C39CBDA" w14:textId="77777777" w:rsidTr="00D5058F">
        <w:trPr>
          <w:gridBefore w:val="1"/>
          <w:gridAfter w:val="1"/>
          <w:wBefore w:w="25" w:type="dxa"/>
          <w:wAfter w:w="144" w:type="dxa"/>
          <w:trHeight w:val="35"/>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51DCE6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84497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024FFD"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C371E1"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F49DD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0B57A6B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19 135 253,40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CA4302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D8D27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0EE7D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E0D6F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35A3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05C9727D"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35539EBB" w14:textId="77777777" w:rsidTr="00D5058F">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4E24A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E0752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Основное мероприятие: "Содержание территорий объектов благоустройства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DFA4CD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6232B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03F6EC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0890100000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8A27F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3B2B9D0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7 655 969,41</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34B44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1 870 847,90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F5806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1 333 681,82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04BE37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404 421,53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A62CD6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2 023 509,08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6E116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2 023 509,08</w:t>
            </w:r>
          </w:p>
        </w:tc>
        <w:tc>
          <w:tcPr>
            <w:tcW w:w="0" w:type="auto"/>
            <w:vAlign w:val="center"/>
            <w:hideMark/>
          </w:tcPr>
          <w:p w14:paraId="189F60DC"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238292D9" w14:textId="77777777" w:rsidTr="00D5058F">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FD385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6805C1"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178E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78342D"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76584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262D1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09B5CEF"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349176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1413A4"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42395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9FAD3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C5815B"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4200607E"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38ED5ECA"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4856D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383EE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D345F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2F16B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86BD4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0890126010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18F88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37025C4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470 320,00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9B13E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56F49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104 000,00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F1E18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66CDD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108 160,00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F489D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108 160,00</w:t>
            </w:r>
          </w:p>
        </w:tc>
        <w:tc>
          <w:tcPr>
            <w:tcW w:w="0" w:type="auto"/>
            <w:vAlign w:val="center"/>
            <w:hideMark/>
          </w:tcPr>
          <w:p w14:paraId="56593FB1"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1E3D9911" w14:textId="77777777" w:rsidTr="00D5058F">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5A3E0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20A79C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Озеленение территорий, санитарная обрезка и спиливание угрожающих деревьев, включая вывоз порубочных остатков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6EF462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620A5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32DDA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0890126020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A6F39A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48035C4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915 607,00</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F750B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205 940,00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DFE57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214 177,60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735C3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5A5EDE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222 744,70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9A540D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222 744,70</w:t>
            </w:r>
          </w:p>
        </w:tc>
        <w:tc>
          <w:tcPr>
            <w:tcW w:w="0" w:type="auto"/>
            <w:vAlign w:val="center"/>
            <w:hideMark/>
          </w:tcPr>
          <w:p w14:paraId="13B4E839"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24A5224B" w14:textId="77777777" w:rsidTr="00D5058F">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25EA2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4D73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11859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3FC50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778EF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B379C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5352E8F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EBFE4F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C05331"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4448C1"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A7F8A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FB88F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13C26B90"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1FE6D00E"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216CD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58520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Кошение сорной растительности (травы), включая приобретение бензиновых косилок и расходных материалов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50017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54A55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57F18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0890126030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D938E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6901F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4 072 259,45</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7D008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1 075 908,70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8908F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618 945,05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28D0A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D88AA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1 163 702,85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4B09A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1 163 702,85</w:t>
            </w:r>
          </w:p>
        </w:tc>
        <w:tc>
          <w:tcPr>
            <w:tcW w:w="0" w:type="auto"/>
            <w:vAlign w:val="center"/>
            <w:hideMark/>
          </w:tcPr>
          <w:p w14:paraId="5CBED463"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17E8D1EF"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4C866C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1AC06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Оплата потребленной электроэнергии на уличное и парковое освещение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53CB3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A7E5B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250E3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0890126040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9F921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3B5E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998 822,96</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57027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188 999,20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06600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196 559,17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DD90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9B090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7241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204 421,53</w:t>
            </w:r>
          </w:p>
        </w:tc>
        <w:tc>
          <w:tcPr>
            <w:tcW w:w="0" w:type="auto"/>
            <w:vAlign w:val="center"/>
            <w:hideMark/>
          </w:tcPr>
          <w:p w14:paraId="0EEF930B"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4E86F43F" w14:textId="77777777" w:rsidTr="00D5058F">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CA757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70A616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Содержание объектов благоустройства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47853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CE257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7FE63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0890126050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B0082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1234914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1 198 960,00</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B6795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45892B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501F14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9195A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324 480,00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27A46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324 480,00</w:t>
            </w:r>
          </w:p>
        </w:tc>
        <w:tc>
          <w:tcPr>
            <w:tcW w:w="0" w:type="auto"/>
            <w:vAlign w:val="center"/>
            <w:hideMark/>
          </w:tcPr>
          <w:p w14:paraId="7DDAD0BE"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67BAA95C" w14:textId="77777777" w:rsidTr="00D5058F">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54EC0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EFABE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A26AD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E9EDF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59C14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58269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FCC72D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15ED76F"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7B86A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EA9461"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4B3EE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B912E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251668AE"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270C4696" w14:textId="77777777" w:rsidTr="00D5058F">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00199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E1C62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Основное мероприятие: «Благоустройство территорий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7B0D4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4B9FB9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F6C28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0890200000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917E9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5EB381D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16 440 067,16</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88D41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kern w:val="0"/>
                <w:sz w:val="14"/>
                <w:szCs w:val="14"/>
                <w:lang w:val="ru-RU" w:eastAsia="ru-RU" w:bidi="ar-SA"/>
              </w:rPr>
              <w:t>4 030 369,16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73E79E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5 764 291,57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D6BE0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5 118 814,85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344CDB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763 295,79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95922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763 295,79</w:t>
            </w:r>
          </w:p>
        </w:tc>
        <w:tc>
          <w:tcPr>
            <w:tcW w:w="0" w:type="auto"/>
            <w:vAlign w:val="center"/>
            <w:hideMark/>
          </w:tcPr>
          <w:p w14:paraId="2215528A"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5520B035" w14:textId="77777777" w:rsidTr="00D5058F">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FCA2C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FDDF0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60BEA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7E89E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7CFAC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AC507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99740B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A9AC94F"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995D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66578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8007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7118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3BE82D5A"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088D8E40" w14:textId="77777777" w:rsidTr="00D5058F">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214CB4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C73D7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Приобретение и монтаж малых архитектурных форм (лавочки, скамьи, урны, парковые фонари и пр.)</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08D831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EB4ED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3D6CF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0890223121</w:t>
            </w:r>
          </w:p>
        </w:tc>
        <w:tc>
          <w:tcPr>
            <w:tcW w:w="0" w:type="auto"/>
            <w:vMerge w:val="restart"/>
            <w:tcBorders>
              <w:top w:val="single" w:sz="6" w:space="0" w:color="000000"/>
              <w:left w:val="single" w:sz="6" w:space="0" w:color="000000"/>
              <w:bottom w:val="single" w:sz="6" w:space="0" w:color="000000"/>
            </w:tcBorders>
            <w:vAlign w:val="center"/>
            <w:hideMark/>
          </w:tcPr>
          <w:p w14:paraId="3C8B3E0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44D6EEF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815 470,37</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99D5C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21 046,53</w:t>
            </w:r>
          </w:p>
        </w:tc>
        <w:tc>
          <w:tcPr>
            <w:tcW w:w="0" w:type="auto"/>
            <w:vMerge w:val="restart"/>
            <w:tcBorders>
              <w:top w:val="single" w:sz="6" w:space="0" w:color="000000"/>
              <w:bottom w:val="single" w:sz="6" w:space="0" w:color="000000"/>
              <w:right w:val="single" w:sz="6" w:space="0" w:color="000000"/>
            </w:tcBorders>
            <w:vAlign w:val="center"/>
            <w:hideMark/>
          </w:tcPr>
          <w:p w14:paraId="1CAA92D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122 864,88</w:t>
            </w:r>
          </w:p>
        </w:tc>
        <w:tc>
          <w:tcPr>
            <w:tcW w:w="0" w:type="auto"/>
            <w:vMerge w:val="restart"/>
            <w:tcBorders>
              <w:top w:val="single" w:sz="6" w:space="0" w:color="000000"/>
              <w:bottom w:val="single" w:sz="6" w:space="0" w:color="000000"/>
              <w:right w:val="single" w:sz="6" w:space="0" w:color="000000"/>
            </w:tcBorders>
            <w:vAlign w:val="center"/>
            <w:hideMark/>
          </w:tcPr>
          <w:p w14:paraId="56D0761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164EE90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335 779,48</w:t>
            </w:r>
          </w:p>
        </w:tc>
        <w:tc>
          <w:tcPr>
            <w:tcW w:w="0" w:type="auto"/>
            <w:vMerge w:val="restart"/>
            <w:tcBorders>
              <w:top w:val="single" w:sz="6" w:space="0" w:color="000000"/>
              <w:bottom w:val="single" w:sz="6" w:space="0" w:color="000000"/>
              <w:right w:val="single" w:sz="6" w:space="0" w:color="000000"/>
            </w:tcBorders>
            <w:vAlign w:val="center"/>
            <w:hideMark/>
          </w:tcPr>
          <w:p w14:paraId="6C4DC25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335 779,48</w:t>
            </w:r>
          </w:p>
        </w:tc>
        <w:tc>
          <w:tcPr>
            <w:tcW w:w="0" w:type="auto"/>
            <w:vAlign w:val="center"/>
            <w:hideMark/>
          </w:tcPr>
          <w:p w14:paraId="7E25BB40"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2CDE606D" w14:textId="77777777" w:rsidTr="00D5058F">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96D47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60A67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DE7AD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1B8DFB"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22A40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1FBBC8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017D013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3A4FB04"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B3EA65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D802D7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95BEAF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651F84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31AF4B09"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1F19CA68"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A260C5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B532A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Приобретение, монтаж и ремонт оборудования для детских и спортивных площадок, включая ремонт специальных покрытий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65664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12307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DA7B0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0890223122</w:t>
            </w:r>
          </w:p>
        </w:tc>
        <w:tc>
          <w:tcPr>
            <w:tcW w:w="0" w:type="auto"/>
            <w:tcBorders>
              <w:top w:val="single" w:sz="6" w:space="0" w:color="000000"/>
              <w:left w:val="single" w:sz="6" w:space="0" w:color="000000"/>
              <w:bottom w:val="single" w:sz="6" w:space="0" w:color="000000"/>
            </w:tcBorders>
            <w:vAlign w:val="center"/>
            <w:hideMark/>
          </w:tcPr>
          <w:p w14:paraId="6BADC88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F2C3D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495 540,46</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504FB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117 896,00</w:t>
            </w:r>
          </w:p>
        </w:tc>
        <w:tc>
          <w:tcPr>
            <w:tcW w:w="0" w:type="auto"/>
            <w:tcBorders>
              <w:top w:val="single" w:sz="6" w:space="0" w:color="000000"/>
              <w:bottom w:val="single" w:sz="6" w:space="0" w:color="000000"/>
              <w:right w:val="single" w:sz="6" w:space="0" w:color="000000"/>
            </w:tcBorders>
            <w:vAlign w:val="center"/>
            <w:hideMark/>
          </w:tcPr>
          <w:p w14:paraId="54102C2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122 611,84</w:t>
            </w:r>
          </w:p>
        </w:tc>
        <w:tc>
          <w:tcPr>
            <w:tcW w:w="0" w:type="auto"/>
            <w:tcBorders>
              <w:top w:val="single" w:sz="6" w:space="0" w:color="000000"/>
              <w:bottom w:val="single" w:sz="6" w:space="0" w:color="000000"/>
              <w:right w:val="single" w:sz="6" w:space="0" w:color="000000"/>
            </w:tcBorders>
            <w:vAlign w:val="center"/>
            <w:hideMark/>
          </w:tcPr>
          <w:p w14:paraId="0B7A9F0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A336E4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127 516,31</w:t>
            </w:r>
          </w:p>
        </w:tc>
        <w:tc>
          <w:tcPr>
            <w:tcW w:w="0" w:type="auto"/>
            <w:tcBorders>
              <w:top w:val="single" w:sz="6" w:space="0" w:color="000000"/>
              <w:bottom w:val="single" w:sz="6" w:space="0" w:color="000000"/>
              <w:right w:val="single" w:sz="6" w:space="0" w:color="000000"/>
            </w:tcBorders>
            <w:vAlign w:val="center"/>
            <w:hideMark/>
          </w:tcPr>
          <w:p w14:paraId="2219EC5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127 516,31</w:t>
            </w:r>
          </w:p>
        </w:tc>
        <w:tc>
          <w:tcPr>
            <w:tcW w:w="0" w:type="auto"/>
            <w:vAlign w:val="center"/>
            <w:hideMark/>
          </w:tcPr>
          <w:p w14:paraId="578B8929"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5EA55F7E"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76A97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 xml:space="preserve">2.3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4FD7C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Поддержка муниципальных программ по благоустройству территорий муниципальных образований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14D05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889F0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vAlign w:val="center"/>
            <w:hideMark/>
          </w:tcPr>
          <w:p w14:paraId="05497CB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08902S2610</w:t>
            </w:r>
          </w:p>
        </w:tc>
        <w:tc>
          <w:tcPr>
            <w:tcW w:w="0" w:type="auto"/>
            <w:tcBorders>
              <w:top w:val="single" w:sz="6" w:space="0" w:color="000000"/>
              <w:left w:val="single" w:sz="6" w:space="0" w:color="000000"/>
              <w:bottom w:val="single" w:sz="6" w:space="0" w:color="000000"/>
            </w:tcBorders>
            <w:vAlign w:val="center"/>
            <w:hideMark/>
          </w:tcPr>
          <w:p w14:paraId="6F42B35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E75DF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13 267 932,73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0D61B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3 030 303,03</w:t>
            </w:r>
          </w:p>
        </w:tc>
        <w:tc>
          <w:tcPr>
            <w:tcW w:w="0" w:type="auto"/>
            <w:tcBorders>
              <w:top w:val="single" w:sz="6" w:space="0" w:color="000000"/>
              <w:bottom w:val="single" w:sz="6" w:space="0" w:color="000000"/>
              <w:right w:val="single" w:sz="6" w:space="0" w:color="000000"/>
            </w:tcBorders>
            <w:vAlign w:val="center"/>
            <w:hideMark/>
          </w:tcPr>
          <w:p w14:paraId="336B7DB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3DC3424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06D1A7D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4215A2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7E8C1242"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1C9A3BDF"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4D45C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7BD24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Устройство тротуаров и пешеходных дорожек, включая их ремонт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3F54A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9F303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093B2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0890223123</w:t>
            </w:r>
          </w:p>
        </w:tc>
        <w:tc>
          <w:tcPr>
            <w:tcW w:w="0" w:type="auto"/>
            <w:tcBorders>
              <w:top w:val="single" w:sz="6" w:space="0" w:color="000000"/>
              <w:left w:val="single" w:sz="6" w:space="0" w:color="000000"/>
              <w:bottom w:val="single" w:sz="6" w:space="0" w:color="000000"/>
            </w:tcBorders>
            <w:vAlign w:val="center"/>
            <w:hideMark/>
          </w:tcPr>
          <w:p w14:paraId="342FB94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E3149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9A734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7450CA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F038D2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64A0DB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1FE1B4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4C6A1451"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07E66967"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F7A8A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0F372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Приобретение и монтаж указателей с наименованием улиц в населенных пунктах округа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C3135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C960A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8D7FC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0890223124</w:t>
            </w:r>
          </w:p>
        </w:tc>
        <w:tc>
          <w:tcPr>
            <w:tcW w:w="0" w:type="auto"/>
            <w:tcBorders>
              <w:top w:val="single" w:sz="6" w:space="0" w:color="000000"/>
              <w:left w:val="single" w:sz="6" w:space="0" w:color="000000"/>
              <w:bottom w:val="single" w:sz="6" w:space="0" w:color="000000"/>
            </w:tcBorders>
            <w:vAlign w:val="center"/>
            <w:hideMark/>
          </w:tcPr>
          <w:p w14:paraId="466B7CA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24994B6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gridSpan w:val="2"/>
            <w:tcBorders>
              <w:top w:val="single" w:sz="6" w:space="0" w:color="000000"/>
              <w:left w:val="single" w:sz="6" w:space="0" w:color="000000"/>
              <w:right w:val="single" w:sz="6" w:space="0" w:color="000000"/>
            </w:tcBorders>
            <w:shd w:val="clear" w:color="auto" w:fill="FFFFFF"/>
            <w:vAlign w:val="center"/>
            <w:hideMark/>
          </w:tcPr>
          <w:p w14:paraId="27EEDEF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0,00</w:t>
            </w:r>
          </w:p>
        </w:tc>
        <w:tc>
          <w:tcPr>
            <w:tcW w:w="0" w:type="auto"/>
            <w:tcBorders>
              <w:top w:val="single" w:sz="6" w:space="0" w:color="000000"/>
              <w:right w:val="single" w:sz="6" w:space="0" w:color="000000"/>
            </w:tcBorders>
            <w:vAlign w:val="center"/>
            <w:hideMark/>
          </w:tcPr>
          <w:p w14:paraId="11EBE80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230D63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695EF7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111788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1648F4DC"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31BBB05B"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664C5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8BF62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 xml:space="preserve">Создание </w:t>
            </w:r>
            <w:proofErr w:type="spellStart"/>
            <w:r w:rsidRPr="00FF47CC">
              <w:rPr>
                <w:rFonts w:ascii="Calibri" w:eastAsia="Times New Roman" w:hAnsi="Calibri" w:cs="Times New Roman"/>
                <w:color w:val="000000"/>
                <w:kern w:val="0"/>
                <w:sz w:val="14"/>
                <w:szCs w:val="14"/>
                <w:lang w:val="ru-RU" w:eastAsia="ru-RU" w:bidi="ar-SA"/>
              </w:rPr>
              <w:t>минерализированных</w:t>
            </w:r>
            <w:proofErr w:type="spellEnd"/>
            <w:r w:rsidRPr="00FF47CC">
              <w:rPr>
                <w:rFonts w:ascii="Calibri" w:eastAsia="Times New Roman" w:hAnsi="Calibri" w:cs="Times New Roman"/>
                <w:color w:val="000000"/>
                <w:kern w:val="0"/>
                <w:sz w:val="14"/>
                <w:szCs w:val="14"/>
                <w:lang w:val="ru-RU" w:eastAsia="ru-RU" w:bidi="ar-SA"/>
              </w:rPr>
              <w:t xml:space="preserve"> полос вокруг незаселенного жилья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FAD2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532F2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45A20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0890223125</w:t>
            </w:r>
          </w:p>
        </w:tc>
        <w:tc>
          <w:tcPr>
            <w:tcW w:w="0" w:type="auto"/>
            <w:tcBorders>
              <w:top w:val="single" w:sz="6" w:space="0" w:color="000000"/>
              <w:left w:val="single" w:sz="6" w:space="0" w:color="000000"/>
              <w:bottom w:val="single" w:sz="6" w:space="0" w:color="000000"/>
            </w:tcBorders>
            <w:vAlign w:val="center"/>
            <w:hideMark/>
          </w:tcPr>
          <w:p w14:paraId="0F6671E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2BEEE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1 800 000,00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78DAC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800 000,00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6EBDD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400 000,00</w:t>
            </w:r>
          </w:p>
        </w:tc>
        <w:tc>
          <w:tcPr>
            <w:tcW w:w="0" w:type="auto"/>
            <w:tcBorders>
              <w:top w:val="single" w:sz="6" w:space="0" w:color="000000"/>
              <w:bottom w:val="single" w:sz="6" w:space="0" w:color="000000"/>
              <w:right w:val="single" w:sz="6" w:space="0" w:color="000000"/>
            </w:tcBorders>
            <w:vAlign w:val="center"/>
            <w:hideMark/>
          </w:tcPr>
          <w:p w14:paraId="6676CDE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6C70CF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300 000,00</w:t>
            </w:r>
          </w:p>
        </w:tc>
        <w:tc>
          <w:tcPr>
            <w:tcW w:w="0" w:type="auto"/>
            <w:tcBorders>
              <w:top w:val="single" w:sz="6" w:space="0" w:color="000000"/>
              <w:bottom w:val="single" w:sz="6" w:space="0" w:color="000000"/>
              <w:right w:val="single" w:sz="6" w:space="0" w:color="000000"/>
            </w:tcBorders>
            <w:vAlign w:val="center"/>
            <w:hideMark/>
          </w:tcPr>
          <w:p w14:paraId="4D49099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300 000,00</w:t>
            </w:r>
          </w:p>
        </w:tc>
        <w:tc>
          <w:tcPr>
            <w:tcW w:w="0" w:type="auto"/>
            <w:vAlign w:val="center"/>
            <w:hideMark/>
          </w:tcPr>
          <w:p w14:paraId="0602BA8F"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6C9A0E0B"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69539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B7F0F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Экспертиза стоимости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A30C6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20279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9A65C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0890223126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3E578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B1D68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41 600,00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7EC64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41 600,00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88E96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6F23C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BB8F5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75AEA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2FB923AA"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5D449F4E"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D199B4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67DAF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Составление проектной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4861F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E4177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64903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0890223127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FE389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CD0CA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19 523,60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6B7E2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19 523,60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D3279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A3612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D3774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93363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6D93E1A6"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0FB2D55A" w14:textId="77777777" w:rsidTr="00D5058F">
        <w:trPr>
          <w:gridBefore w:val="1"/>
          <w:gridAfter w:val="1"/>
          <w:wBefore w:w="25" w:type="dxa"/>
          <w:wAfter w:w="144" w:type="dxa"/>
          <w:tblCellSpacing w:w="0" w:type="dxa"/>
        </w:trPr>
        <w:tc>
          <w:tcPr>
            <w:tcW w:w="0" w:type="auto"/>
            <w:vMerge w:val="restart"/>
            <w:tcBorders>
              <w:left w:val="single" w:sz="6" w:space="0" w:color="000000"/>
              <w:bottom w:val="single" w:sz="6" w:space="0" w:color="000000"/>
              <w:right w:val="single" w:sz="6" w:space="0" w:color="000000"/>
            </w:tcBorders>
            <w:vAlign w:val="center"/>
            <w:hideMark/>
          </w:tcPr>
          <w:p w14:paraId="2CA052D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3</w:t>
            </w:r>
          </w:p>
        </w:tc>
        <w:tc>
          <w:tcPr>
            <w:tcW w:w="0" w:type="auto"/>
            <w:vMerge w:val="restart"/>
            <w:tcBorders>
              <w:left w:val="single" w:sz="6" w:space="0" w:color="000000"/>
              <w:bottom w:val="single" w:sz="6" w:space="0" w:color="000000"/>
              <w:right w:val="single" w:sz="6" w:space="0" w:color="000000"/>
            </w:tcBorders>
            <w:vAlign w:val="center"/>
            <w:hideMark/>
          </w:tcPr>
          <w:p w14:paraId="1D97FF3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Основное мероприятие: "Содержание мест захоронений Дальнереченского муниципального округа"</w:t>
            </w:r>
          </w:p>
        </w:tc>
        <w:tc>
          <w:tcPr>
            <w:tcW w:w="0" w:type="auto"/>
            <w:vMerge w:val="restart"/>
            <w:tcBorders>
              <w:left w:val="single" w:sz="6" w:space="0" w:color="000000"/>
              <w:bottom w:val="single" w:sz="6" w:space="0" w:color="000000"/>
              <w:right w:val="single" w:sz="6" w:space="0" w:color="000000"/>
            </w:tcBorders>
            <w:vAlign w:val="center"/>
            <w:hideMark/>
          </w:tcPr>
          <w:p w14:paraId="6B25CDE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vMerge w:val="restart"/>
            <w:tcBorders>
              <w:left w:val="single" w:sz="6" w:space="0" w:color="000000"/>
              <w:bottom w:val="single" w:sz="6" w:space="0" w:color="000000"/>
              <w:right w:val="single" w:sz="6" w:space="0" w:color="000000"/>
            </w:tcBorders>
            <w:vAlign w:val="center"/>
            <w:hideMark/>
          </w:tcPr>
          <w:p w14:paraId="2458B4E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vMerge w:val="restart"/>
            <w:tcBorders>
              <w:left w:val="single" w:sz="6" w:space="0" w:color="000000"/>
              <w:bottom w:val="single" w:sz="6" w:space="0" w:color="000000"/>
              <w:right w:val="single" w:sz="6" w:space="0" w:color="000000"/>
            </w:tcBorders>
            <w:vAlign w:val="center"/>
            <w:hideMark/>
          </w:tcPr>
          <w:p w14:paraId="7A205B7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0890300000</w:t>
            </w:r>
          </w:p>
        </w:tc>
        <w:tc>
          <w:tcPr>
            <w:tcW w:w="0" w:type="auto"/>
            <w:vMerge w:val="restart"/>
            <w:tcBorders>
              <w:left w:val="single" w:sz="6" w:space="0" w:color="000000"/>
              <w:bottom w:val="single" w:sz="6" w:space="0" w:color="000000"/>
            </w:tcBorders>
            <w:vAlign w:val="center"/>
            <w:hideMark/>
          </w:tcPr>
          <w:p w14:paraId="4662508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left w:val="single" w:sz="6" w:space="0" w:color="000000"/>
              <w:bottom w:val="single" w:sz="6" w:space="0" w:color="000000"/>
            </w:tcBorders>
            <w:shd w:val="clear" w:color="auto" w:fill="FFFFFF"/>
            <w:vAlign w:val="center"/>
            <w:hideMark/>
          </w:tcPr>
          <w:p w14:paraId="44B92D8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7 015 185,30</w:t>
            </w:r>
          </w:p>
        </w:tc>
        <w:tc>
          <w:tcPr>
            <w:tcW w:w="0" w:type="auto"/>
            <w:gridSpan w:val="2"/>
            <w:vMerge w:val="restart"/>
            <w:tcBorders>
              <w:left w:val="single" w:sz="6" w:space="0" w:color="000000"/>
              <w:bottom w:val="single" w:sz="6" w:space="0" w:color="000000"/>
              <w:right w:val="single" w:sz="6" w:space="0" w:color="000000"/>
            </w:tcBorders>
            <w:shd w:val="clear" w:color="auto" w:fill="FFFFFF"/>
            <w:vAlign w:val="center"/>
            <w:hideMark/>
          </w:tcPr>
          <w:p w14:paraId="0F147AF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kern w:val="0"/>
                <w:sz w:val="14"/>
                <w:szCs w:val="14"/>
                <w:lang w:val="ru-RU" w:eastAsia="ru-RU" w:bidi="ar-SA"/>
              </w:rPr>
              <w:t>1 810 068,00</w:t>
            </w:r>
          </w:p>
        </w:tc>
        <w:tc>
          <w:tcPr>
            <w:tcW w:w="0" w:type="auto"/>
            <w:vMerge w:val="restart"/>
            <w:tcBorders>
              <w:bottom w:val="single" w:sz="6" w:space="0" w:color="000000"/>
              <w:right w:val="single" w:sz="6" w:space="0" w:color="000000"/>
            </w:tcBorders>
            <w:vAlign w:val="center"/>
            <w:hideMark/>
          </w:tcPr>
          <w:p w14:paraId="1FBF522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1 120 438,30</w:t>
            </w:r>
          </w:p>
        </w:tc>
        <w:tc>
          <w:tcPr>
            <w:tcW w:w="0" w:type="auto"/>
            <w:vMerge w:val="restart"/>
            <w:tcBorders>
              <w:bottom w:val="single" w:sz="6" w:space="0" w:color="000000"/>
              <w:right w:val="single" w:sz="6" w:space="0" w:color="000000"/>
            </w:tcBorders>
            <w:vAlign w:val="center"/>
            <w:hideMark/>
          </w:tcPr>
          <w:p w14:paraId="09BF103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660 959,00</w:t>
            </w:r>
          </w:p>
        </w:tc>
        <w:tc>
          <w:tcPr>
            <w:tcW w:w="0" w:type="auto"/>
            <w:vMerge w:val="restart"/>
            <w:tcBorders>
              <w:bottom w:val="single" w:sz="6" w:space="0" w:color="000000"/>
              <w:right w:val="single" w:sz="6" w:space="0" w:color="000000"/>
            </w:tcBorders>
            <w:vAlign w:val="center"/>
            <w:hideMark/>
          </w:tcPr>
          <w:p w14:paraId="01DCC48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1 690 060,00</w:t>
            </w:r>
          </w:p>
        </w:tc>
        <w:tc>
          <w:tcPr>
            <w:tcW w:w="0" w:type="auto"/>
            <w:vMerge w:val="restart"/>
            <w:tcBorders>
              <w:bottom w:val="single" w:sz="6" w:space="0" w:color="000000"/>
              <w:right w:val="single" w:sz="6" w:space="0" w:color="000000"/>
            </w:tcBorders>
            <w:vAlign w:val="center"/>
            <w:hideMark/>
          </w:tcPr>
          <w:p w14:paraId="0D6B2BC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1 733 660,00</w:t>
            </w:r>
          </w:p>
        </w:tc>
        <w:tc>
          <w:tcPr>
            <w:tcW w:w="0" w:type="auto"/>
            <w:vAlign w:val="center"/>
            <w:hideMark/>
          </w:tcPr>
          <w:p w14:paraId="637B63DC"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5424D313" w14:textId="77777777" w:rsidTr="00D5058F">
        <w:trPr>
          <w:gridBefore w:val="1"/>
          <w:gridAfter w:val="1"/>
          <w:wBefore w:w="25" w:type="dxa"/>
          <w:wAfter w:w="144" w:type="dxa"/>
          <w:tblCellSpacing w:w="0" w:type="dxa"/>
        </w:trPr>
        <w:tc>
          <w:tcPr>
            <w:tcW w:w="0" w:type="auto"/>
            <w:vMerge/>
            <w:tcBorders>
              <w:left w:val="single" w:sz="6" w:space="0" w:color="000000"/>
              <w:bottom w:val="single" w:sz="6" w:space="0" w:color="000000"/>
              <w:right w:val="single" w:sz="6" w:space="0" w:color="000000"/>
            </w:tcBorders>
            <w:vAlign w:val="center"/>
            <w:hideMark/>
          </w:tcPr>
          <w:p w14:paraId="5AAF9CC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1E1EA29D"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1851217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7B7E00E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2BF4EDD1"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6E542D6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2E5E0D3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gridSpan w:val="2"/>
            <w:vMerge/>
            <w:tcBorders>
              <w:left w:val="single" w:sz="6" w:space="0" w:color="000000"/>
              <w:bottom w:val="single" w:sz="6" w:space="0" w:color="000000"/>
              <w:right w:val="single" w:sz="6" w:space="0" w:color="000000"/>
            </w:tcBorders>
            <w:vAlign w:val="center"/>
            <w:hideMark/>
          </w:tcPr>
          <w:p w14:paraId="692E3106"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2C1BB3E8"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3DD1A75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2F0EA40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5FB87DEF"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43C4134A"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4D99FE61" w14:textId="77777777" w:rsidTr="00D5058F">
        <w:trPr>
          <w:gridBefore w:val="1"/>
          <w:gridAfter w:val="1"/>
          <w:wBefore w:w="25" w:type="dxa"/>
          <w:wAfter w:w="144" w:type="dxa"/>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3C26DE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FEDCE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Организация и содержание мест захоронения, включая вывоз мусора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6D8DA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DFB30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E312E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0890322210</w:t>
            </w:r>
          </w:p>
        </w:tc>
        <w:tc>
          <w:tcPr>
            <w:tcW w:w="0" w:type="auto"/>
            <w:tcBorders>
              <w:top w:val="single" w:sz="6" w:space="0" w:color="000000"/>
              <w:left w:val="single" w:sz="6" w:space="0" w:color="000000"/>
              <w:bottom w:val="single" w:sz="6" w:space="0" w:color="000000"/>
            </w:tcBorders>
            <w:vAlign w:val="center"/>
            <w:hideMark/>
          </w:tcPr>
          <w:p w14:paraId="5F58936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641B1FA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5 748 739,00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99DF3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1 769 069,00</w:t>
            </w:r>
          </w:p>
        </w:tc>
        <w:tc>
          <w:tcPr>
            <w:tcW w:w="0" w:type="auto"/>
            <w:tcBorders>
              <w:top w:val="single" w:sz="6" w:space="0" w:color="000000"/>
              <w:bottom w:val="single" w:sz="6" w:space="0" w:color="000000"/>
              <w:right w:val="single" w:sz="6" w:space="0" w:color="000000"/>
            </w:tcBorders>
            <w:vAlign w:val="center"/>
            <w:hideMark/>
          </w:tcPr>
          <w:p w14:paraId="4D1659B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1 107 820,00</w:t>
            </w:r>
          </w:p>
        </w:tc>
        <w:tc>
          <w:tcPr>
            <w:tcW w:w="0" w:type="auto"/>
            <w:tcBorders>
              <w:top w:val="single" w:sz="6" w:space="0" w:color="000000"/>
              <w:bottom w:val="single" w:sz="6" w:space="0" w:color="000000"/>
              <w:right w:val="single" w:sz="6" w:space="0" w:color="000000"/>
            </w:tcBorders>
            <w:vAlign w:val="center"/>
            <w:hideMark/>
          </w:tcPr>
          <w:p w14:paraId="6D7C959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648 130,00</w:t>
            </w:r>
          </w:p>
        </w:tc>
        <w:tc>
          <w:tcPr>
            <w:tcW w:w="0" w:type="auto"/>
            <w:tcBorders>
              <w:top w:val="single" w:sz="6" w:space="0" w:color="000000"/>
              <w:bottom w:val="single" w:sz="6" w:space="0" w:color="000000"/>
              <w:right w:val="single" w:sz="6" w:space="0" w:color="000000"/>
            </w:tcBorders>
            <w:vAlign w:val="center"/>
            <w:hideMark/>
          </w:tcPr>
          <w:p w14:paraId="5F84F44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1 190 060,00</w:t>
            </w:r>
          </w:p>
        </w:tc>
        <w:tc>
          <w:tcPr>
            <w:tcW w:w="0" w:type="auto"/>
            <w:tcBorders>
              <w:top w:val="single" w:sz="6" w:space="0" w:color="000000"/>
              <w:bottom w:val="single" w:sz="6" w:space="0" w:color="000000"/>
              <w:right w:val="single" w:sz="6" w:space="0" w:color="000000"/>
            </w:tcBorders>
            <w:vAlign w:val="center"/>
            <w:hideMark/>
          </w:tcPr>
          <w:p w14:paraId="0A9C9AB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1 233 660,00</w:t>
            </w:r>
          </w:p>
        </w:tc>
        <w:tc>
          <w:tcPr>
            <w:tcW w:w="0" w:type="auto"/>
            <w:vAlign w:val="center"/>
            <w:hideMark/>
          </w:tcPr>
          <w:p w14:paraId="34E84489"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676BF7C7" w14:textId="77777777" w:rsidTr="00D5058F">
        <w:trPr>
          <w:gridBefore w:val="1"/>
          <w:gridAfter w:val="1"/>
          <w:wBefore w:w="25" w:type="dxa"/>
          <w:wAfter w:w="144" w:type="dxa"/>
          <w:trHeight w:val="35"/>
          <w:tblCellSpacing w:w="0" w:type="dxa"/>
        </w:trPr>
        <w:tc>
          <w:tcPr>
            <w:tcW w:w="0" w:type="auto"/>
            <w:vAlign w:val="center"/>
            <w:hideMark/>
          </w:tcPr>
          <w:p w14:paraId="27C0BB7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E3764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 xml:space="preserve">Оплата услуг специализированной службе на </w:t>
            </w:r>
            <w:proofErr w:type="spellStart"/>
            <w:r w:rsidRPr="00FF47CC">
              <w:rPr>
                <w:rFonts w:ascii="Calibri" w:eastAsia="Times New Roman" w:hAnsi="Calibri" w:cs="Times New Roman"/>
                <w:color w:val="000000"/>
                <w:kern w:val="0"/>
                <w:sz w:val="14"/>
                <w:szCs w:val="14"/>
                <w:lang w:val="ru-RU" w:eastAsia="ru-RU" w:bidi="ar-SA"/>
              </w:rPr>
              <w:t>захаронение</w:t>
            </w:r>
            <w:proofErr w:type="spellEnd"/>
            <w:r w:rsidRPr="00FF47CC">
              <w:rPr>
                <w:rFonts w:ascii="Calibri" w:eastAsia="Times New Roman" w:hAnsi="Calibri" w:cs="Times New Roman"/>
                <w:color w:val="000000"/>
                <w:kern w:val="0"/>
                <w:sz w:val="14"/>
                <w:szCs w:val="14"/>
                <w:lang w:val="ru-RU" w:eastAsia="ru-RU" w:bidi="ar-SA"/>
              </w:rPr>
              <w:t xml:space="preserve"> невостребованных тел умерших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3C68C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8CEAA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13816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0890322211</w:t>
            </w:r>
          </w:p>
        </w:tc>
        <w:tc>
          <w:tcPr>
            <w:tcW w:w="0" w:type="auto"/>
            <w:tcBorders>
              <w:top w:val="single" w:sz="6" w:space="0" w:color="000000"/>
              <w:left w:val="single" w:sz="6" w:space="0" w:color="000000"/>
              <w:bottom w:val="single" w:sz="6" w:space="0" w:color="000000"/>
            </w:tcBorders>
            <w:vAlign w:val="center"/>
            <w:hideMark/>
          </w:tcPr>
          <w:p w14:paraId="7059349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43B11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30 000,00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EE962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30 000,00</w:t>
            </w:r>
          </w:p>
        </w:tc>
        <w:tc>
          <w:tcPr>
            <w:tcW w:w="0" w:type="auto"/>
            <w:tcBorders>
              <w:right w:val="single" w:sz="6" w:space="0" w:color="000000"/>
            </w:tcBorders>
            <w:vAlign w:val="center"/>
            <w:hideMark/>
          </w:tcPr>
          <w:p w14:paraId="7003303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right w:val="single" w:sz="6" w:space="0" w:color="000000"/>
            </w:tcBorders>
            <w:vAlign w:val="center"/>
            <w:hideMark/>
          </w:tcPr>
          <w:p w14:paraId="455E2E0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right w:val="single" w:sz="6" w:space="0" w:color="000000"/>
            </w:tcBorders>
            <w:vAlign w:val="center"/>
            <w:hideMark/>
          </w:tcPr>
          <w:p w14:paraId="4917F63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right w:val="single" w:sz="6" w:space="0" w:color="000000"/>
            </w:tcBorders>
            <w:vAlign w:val="center"/>
            <w:hideMark/>
          </w:tcPr>
          <w:p w14:paraId="374C8C1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0EA83E55"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6823D7A1" w14:textId="77777777" w:rsidTr="00D5058F">
        <w:tblPrEx>
          <w:tblCellSpacing w:w="0" w:type="nil"/>
          <w:tblCellMar>
            <w:top w:w="0" w:type="dxa"/>
            <w:left w:w="0" w:type="dxa"/>
            <w:bottom w:w="0" w:type="dxa"/>
            <w:right w:w="0" w:type="dxa"/>
          </w:tblCellMar>
          <w:tblLook w:val="0000" w:firstRow="0" w:lastRow="0" w:firstColumn="0" w:lastColumn="0" w:noHBand="0" w:noVBand="0"/>
        </w:tblPrEx>
        <w:trPr>
          <w:trHeight w:val="18"/>
        </w:trPr>
        <w:tc>
          <w:tcPr>
            <w:tcW w:w="12181" w:type="dxa"/>
            <w:gridSpan w:val="9"/>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D192002" w14:textId="77777777" w:rsidR="00D5058F" w:rsidRPr="00FF47CC" w:rsidRDefault="00D5058F" w:rsidP="00D5058F">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7"/>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7EDC824" w14:textId="1BB8F8B1" w:rsidR="00D5058F" w:rsidRPr="00FF47CC" w:rsidRDefault="00D5058F" w:rsidP="00D5058F">
            <w:pPr>
              <w:snapToGrid w:val="0"/>
              <w:rPr>
                <w:rFonts w:ascii="Calibri" w:hAnsi="Calibri" w:cs="Calibri"/>
                <w:sz w:val="22"/>
                <w:szCs w:val="22"/>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sidRPr="00FF47CC">
              <w:rPr>
                <w:rFonts w:ascii="Calibri" w:hAnsi="Calibri" w:cs="Calibri"/>
                <w:b/>
                <w:bCs/>
                <w:sz w:val="22"/>
                <w:szCs w:val="22"/>
              </w:rPr>
              <w:t>21</w:t>
            </w:r>
          </w:p>
        </w:tc>
      </w:tr>
    </w:tbl>
    <w:p w14:paraId="6213F492" w14:textId="77777777" w:rsidR="00D5058F" w:rsidRPr="00FF47CC" w:rsidRDefault="00D5058F">
      <w:pPr>
        <w:rPr>
          <w:rFonts w:ascii="Calibri" w:hAnsi="Calibri"/>
        </w:rPr>
      </w:pPr>
    </w:p>
    <w:tbl>
      <w:tblPr>
        <w:tblW w:w="15764" w:type="dxa"/>
        <w:tblCellSpacing w:w="0" w:type="dxa"/>
        <w:tblCellMar>
          <w:top w:w="15" w:type="dxa"/>
          <w:left w:w="15" w:type="dxa"/>
          <w:bottom w:w="15" w:type="dxa"/>
          <w:right w:w="15" w:type="dxa"/>
        </w:tblCellMar>
        <w:tblLook w:val="04A0" w:firstRow="1" w:lastRow="0" w:firstColumn="1" w:lastColumn="0" w:noHBand="0" w:noVBand="1"/>
      </w:tblPr>
      <w:tblGrid>
        <w:gridCol w:w="273"/>
        <w:gridCol w:w="9619"/>
        <w:gridCol w:w="273"/>
        <w:gridCol w:w="344"/>
        <w:gridCol w:w="770"/>
        <w:gridCol w:w="273"/>
        <w:gridCol w:w="799"/>
        <w:gridCol w:w="799"/>
        <w:gridCol w:w="609"/>
        <w:gridCol w:w="609"/>
        <w:gridCol w:w="680"/>
        <w:gridCol w:w="680"/>
        <w:gridCol w:w="36"/>
      </w:tblGrid>
      <w:tr w:rsidR="00D5058F" w:rsidRPr="00FF47CC" w14:paraId="153064B6" w14:textId="77777777" w:rsidTr="00D5058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29A74A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A7B29C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Инвентаризация кладбищ</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FE86B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8308F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FD1BC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0890322220</w:t>
            </w:r>
          </w:p>
        </w:tc>
        <w:tc>
          <w:tcPr>
            <w:tcW w:w="0" w:type="auto"/>
            <w:vMerge w:val="restart"/>
            <w:tcBorders>
              <w:top w:val="single" w:sz="6" w:space="0" w:color="000000"/>
              <w:left w:val="single" w:sz="6" w:space="0" w:color="000000"/>
              <w:bottom w:val="single" w:sz="6" w:space="0" w:color="000000"/>
            </w:tcBorders>
            <w:vAlign w:val="center"/>
            <w:hideMark/>
          </w:tcPr>
          <w:p w14:paraId="7E1F153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097E48F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1 000 000,00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C2A93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2E2694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22ED17B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7CB3A24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500 000,00</w:t>
            </w:r>
          </w:p>
        </w:tc>
        <w:tc>
          <w:tcPr>
            <w:tcW w:w="0" w:type="auto"/>
            <w:vMerge w:val="restart"/>
            <w:tcBorders>
              <w:top w:val="single" w:sz="6" w:space="0" w:color="000000"/>
              <w:bottom w:val="single" w:sz="6" w:space="0" w:color="000000"/>
              <w:right w:val="single" w:sz="6" w:space="0" w:color="000000"/>
            </w:tcBorders>
            <w:vAlign w:val="center"/>
            <w:hideMark/>
          </w:tcPr>
          <w:p w14:paraId="1265F6C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500 000,00</w:t>
            </w:r>
          </w:p>
        </w:tc>
        <w:tc>
          <w:tcPr>
            <w:tcW w:w="0" w:type="auto"/>
            <w:vAlign w:val="center"/>
            <w:hideMark/>
          </w:tcPr>
          <w:p w14:paraId="6CB920E8"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29C313D1" w14:textId="77777777" w:rsidTr="00D5058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945A7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5FFBA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45D690"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45222F"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3D570B"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C40FF1D"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0487C54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A7915A"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28006C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4900AE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44FE41BD"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92CCDF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76E77D69"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3B960E87" w14:textId="77777777" w:rsidTr="00D5058F">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DBF75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ACAA3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0A98C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940F3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189F3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0890393190</w:t>
            </w:r>
          </w:p>
        </w:tc>
        <w:tc>
          <w:tcPr>
            <w:tcW w:w="0" w:type="auto"/>
            <w:tcBorders>
              <w:top w:val="single" w:sz="6" w:space="0" w:color="000000"/>
              <w:left w:val="single" w:sz="6" w:space="0" w:color="000000"/>
              <w:bottom w:val="single" w:sz="6" w:space="0" w:color="000000"/>
            </w:tcBorders>
            <w:vAlign w:val="center"/>
            <w:hideMark/>
          </w:tcPr>
          <w:p w14:paraId="6AA048C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15180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36 446,30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4738D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10 999,00</w:t>
            </w:r>
          </w:p>
        </w:tc>
        <w:tc>
          <w:tcPr>
            <w:tcW w:w="0" w:type="auto"/>
            <w:tcBorders>
              <w:top w:val="single" w:sz="6" w:space="0" w:color="000000"/>
              <w:bottom w:val="single" w:sz="6" w:space="0" w:color="000000"/>
              <w:right w:val="single" w:sz="6" w:space="0" w:color="000000"/>
            </w:tcBorders>
            <w:vAlign w:val="center"/>
            <w:hideMark/>
          </w:tcPr>
          <w:p w14:paraId="2D5CF68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12 618,30</w:t>
            </w:r>
          </w:p>
        </w:tc>
        <w:tc>
          <w:tcPr>
            <w:tcW w:w="0" w:type="auto"/>
            <w:tcBorders>
              <w:top w:val="single" w:sz="6" w:space="0" w:color="000000"/>
              <w:bottom w:val="single" w:sz="6" w:space="0" w:color="000000"/>
              <w:right w:val="single" w:sz="6" w:space="0" w:color="000000"/>
            </w:tcBorders>
            <w:vAlign w:val="center"/>
            <w:hideMark/>
          </w:tcPr>
          <w:p w14:paraId="6269C7F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12 829,00</w:t>
            </w:r>
          </w:p>
        </w:tc>
        <w:tc>
          <w:tcPr>
            <w:tcW w:w="0" w:type="auto"/>
            <w:tcBorders>
              <w:top w:val="single" w:sz="6" w:space="0" w:color="000000"/>
              <w:bottom w:val="single" w:sz="6" w:space="0" w:color="000000"/>
              <w:right w:val="single" w:sz="6" w:space="0" w:color="000000"/>
            </w:tcBorders>
            <w:vAlign w:val="center"/>
            <w:hideMark/>
          </w:tcPr>
          <w:p w14:paraId="0F2960C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17219B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51516B81"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18BB5684" w14:textId="77777777" w:rsidTr="00D5058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B822A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15BFF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Основное мероприятие: «Создание и содержание мест (площадок) накопления твердых коммунальных отходов»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73925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EC22BB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13B49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0890400000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04E08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26475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8B226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B3AEF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A4B587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78DFCA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21DB8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Align w:val="center"/>
            <w:hideMark/>
          </w:tcPr>
          <w:p w14:paraId="36EF6325"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5A3DB1AD" w14:textId="77777777" w:rsidTr="00D5058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F2B1C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9B4FD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52296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0AD612"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C323DE"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43BF6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11F43C"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D36F47"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60A339"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62B6E5"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0F4C54"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F003E3" w14:textId="77777777" w:rsidR="00D5058F" w:rsidRPr="00FF47CC" w:rsidRDefault="00D5058F" w:rsidP="00D5058F">
            <w:pPr>
              <w:suppressAutoHyphens w:val="0"/>
              <w:rPr>
                <w:rFonts w:ascii="Calibri" w:eastAsia="Times New Roman" w:hAnsi="Calibri" w:cs="Times New Roman"/>
                <w:kern w:val="0"/>
                <w:sz w:val="14"/>
                <w:szCs w:val="14"/>
                <w:lang w:val="ru-RU" w:eastAsia="ru-RU" w:bidi="ar-SA"/>
              </w:rPr>
            </w:pPr>
          </w:p>
        </w:tc>
        <w:tc>
          <w:tcPr>
            <w:tcW w:w="0" w:type="auto"/>
            <w:vAlign w:val="center"/>
            <w:hideMark/>
          </w:tcPr>
          <w:p w14:paraId="73D1FF57" w14:textId="77777777" w:rsidR="00D5058F" w:rsidRPr="00FF47CC" w:rsidRDefault="00D5058F" w:rsidP="00D5058F">
            <w:pPr>
              <w:suppressAutoHyphens w:val="0"/>
              <w:jc w:val="center"/>
              <w:rPr>
                <w:rFonts w:ascii="Calibri" w:eastAsia="Times New Roman" w:hAnsi="Calibri" w:cs="Times New Roman"/>
                <w:kern w:val="0"/>
                <w:sz w:val="20"/>
                <w:szCs w:val="20"/>
                <w:lang w:val="ru-RU" w:eastAsia="ru-RU" w:bidi="ar-SA"/>
              </w:rPr>
            </w:pPr>
          </w:p>
        </w:tc>
      </w:tr>
      <w:tr w:rsidR="00D5058F" w:rsidRPr="00FF47CC" w14:paraId="0916963B" w14:textId="77777777" w:rsidTr="00D5058F">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D62A7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27F14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Обустройство (содержание) мест накопления твердых коммунальных отходов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60B0D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6C5BA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05F19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0890423403</w:t>
            </w:r>
          </w:p>
        </w:tc>
        <w:tc>
          <w:tcPr>
            <w:tcW w:w="0" w:type="auto"/>
            <w:tcBorders>
              <w:top w:val="single" w:sz="6" w:space="0" w:color="000000"/>
              <w:left w:val="single" w:sz="6" w:space="0" w:color="000000"/>
              <w:bottom w:val="single" w:sz="6" w:space="0" w:color="000000"/>
            </w:tcBorders>
            <w:vAlign w:val="center"/>
            <w:hideMark/>
          </w:tcPr>
          <w:p w14:paraId="1410E28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66CE236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1 600 000,00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30737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1 600 000,00</w:t>
            </w:r>
          </w:p>
        </w:tc>
        <w:tc>
          <w:tcPr>
            <w:tcW w:w="0" w:type="auto"/>
            <w:tcBorders>
              <w:top w:val="single" w:sz="6" w:space="0" w:color="000000"/>
              <w:bottom w:val="single" w:sz="6" w:space="0" w:color="000000"/>
              <w:right w:val="single" w:sz="6" w:space="0" w:color="000000"/>
            </w:tcBorders>
            <w:vAlign w:val="center"/>
            <w:hideMark/>
          </w:tcPr>
          <w:p w14:paraId="16CA88A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2E9422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99B1FE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F234C5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183374DA"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43C0BAF4" w14:textId="77777777" w:rsidTr="00D5058F">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8E106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18176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 xml:space="preserve">Развитие инициативного </w:t>
            </w:r>
            <w:proofErr w:type="spellStart"/>
            <w:r w:rsidRPr="00FF47CC">
              <w:rPr>
                <w:rFonts w:ascii="Calibri" w:eastAsia="Times New Roman" w:hAnsi="Calibri" w:cs="Times New Roman"/>
                <w:b/>
                <w:bCs/>
                <w:color w:val="000000"/>
                <w:kern w:val="0"/>
                <w:sz w:val="14"/>
                <w:szCs w:val="14"/>
                <w:lang w:val="ru-RU" w:eastAsia="ru-RU" w:bidi="ar-SA"/>
              </w:rPr>
              <w:t>бюжетирования</w:t>
            </w:r>
            <w:proofErr w:type="spellEnd"/>
            <w:r w:rsidRPr="00FF47CC">
              <w:rPr>
                <w:rFonts w:ascii="Calibri" w:eastAsia="Times New Roman" w:hAnsi="Calibri" w:cs="Times New Roman"/>
                <w:b/>
                <w:bCs/>
                <w:color w:val="000000"/>
                <w:kern w:val="0"/>
                <w:sz w:val="14"/>
                <w:szCs w:val="14"/>
                <w:lang w:val="ru-RU" w:eastAsia="ru-RU" w:bidi="ar-SA"/>
              </w:rPr>
              <w:t xml:space="preserve"> в Дальнереченском муниципальном округе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45EDE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C3C46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5374D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0890500000</w:t>
            </w:r>
          </w:p>
        </w:tc>
        <w:tc>
          <w:tcPr>
            <w:tcW w:w="0" w:type="auto"/>
            <w:tcBorders>
              <w:top w:val="single" w:sz="6" w:space="0" w:color="000000"/>
              <w:left w:val="single" w:sz="6" w:space="0" w:color="000000"/>
              <w:bottom w:val="single" w:sz="6" w:space="0" w:color="000000"/>
            </w:tcBorders>
            <w:vAlign w:val="center"/>
            <w:hideMark/>
          </w:tcPr>
          <w:p w14:paraId="48B5735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vAlign w:val="center"/>
            <w:hideMark/>
          </w:tcPr>
          <w:p w14:paraId="7417467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6 148 435,93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F65BD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kern w:val="0"/>
                <w:sz w:val="14"/>
                <w:szCs w:val="14"/>
                <w:lang w:val="ru-RU" w:eastAsia="ru-RU" w:bidi="ar-SA"/>
              </w:rPr>
              <w:t>6 148 435,93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2DBABD" w14:textId="77777777" w:rsidR="00D5058F" w:rsidRPr="00FF47CC" w:rsidRDefault="00D5058F" w:rsidP="00D5058F">
            <w:pPr>
              <w:suppressAutoHyphens w:val="0"/>
              <w:jc w:val="right"/>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61E5FC" w14:textId="77777777" w:rsidR="00D5058F" w:rsidRPr="00FF47CC" w:rsidRDefault="00D5058F" w:rsidP="00D5058F">
            <w:pPr>
              <w:suppressAutoHyphens w:val="0"/>
              <w:jc w:val="right"/>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C0E22B" w14:textId="77777777" w:rsidR="00D5058F" w:rsidRPr="00FF47CC" w:rsidRDefault="00D5058F" w:rsidP="00D5058F">
            <w:pPr>
              <w:suppressAutoHyphens w:val="0"/>
              <w:jc w:val="right"/>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B15B93" w14:textId="77777777" w:rsidR="00D5058F" w:rsidRPr="00FF47CC" w:rsidRDefault="00D5058F" w:rsidP="00D5058F">
            <w:pPr>
              <w:suppressAutoHyphens w:val="0"/>
              <w:jc w:val="right"/>
              <w:rPr>
                <w:rFonts w:ascii="Calibri" w:eastAsia="Times New Roman" w:hAnsi="Calibri" w:cs="Times New Roman"/>
                <w:kern w:val="0"/>
                <w:sz w:val="14"/>
                <w:szCs w:val="14"/>
                <w:lang w:val="ru-RU" w:eastAsia="ru-RU" w:bidi="ar-SA"/>
              </w:rPr>
            </w:pPr>
            <w:r w:rsidRPr="00FF47CC">
              <w:rPr>
                <w:rFonts w:ascii="Calibri" w:eastAsia="Times New Roman" w:hAnsi="Calibri" w:cs="Times New Roman"/>
                <w:b/>
                <w:bCs/>
                <w:color w:val="000000"/>
                <w:kern w:val="0"/>
                <w:sz w:val="14"/>
                <w:szCs w:val="14"/>
                <w:lang w:val="ru-RU" w:eastAsia="ru-RU" w:bidi="ar-SA"/>
              </w:rPr>
              <w:t>0,00</w:t>
            </w:r>
          </w:p>
        </w:tc>
        <w:tc>
          <w:tcPr>
            <w:tcW w:w="0" w:type="auto"/>
            <w:vAlign w:val="center"/>
            <w:hideMark/>
          </w:tcPr>
          <w:p w14:paraId="2D12C29D"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513F7A41" w14:textId="77777777" w:rsidTr="00D5058F">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3D10C2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CB915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 xml:space="preserve">Проект "Благоустройство общественной территории </w:t>
            </w:r>
            <w:proofErr w:type="spellStart"/>
            <w:r w:rsidRPr="00FF47CC">
              <w:rPr>
                <w:rFonts w:ascii="Calibri" w:eastAsia="Times New Roman" w:hAnsi="Calibri" w:cs="Times New Roman"/>
                <w:color w:val="000000"/>
                <w:kern w:val="0"/>
                <w:sz w:val="14"/>
                <w:szCs w:val="14"/>
                <w:lang w:val="ru-RU" w:eastAsia="ru-RU" w:bidi="ar-SA"/>
              </w:rPr>
              <w:t>с.Сальское</w:t>
            </w:r>
            <w:proofErr w:type="spellEnd"/>
            <w:r w:rsidRPr="00FF47CC">
              <w:rPr>
                <w:rFonts w:ascii="Calibri" w:eastAsia="Times New Roman" w:hAnsi="Calibri" w:cs="Times New Roman"/>
                <w:color w:val="000000"/>
                <w:kern w:val="0"/>
                <w:sz w:val="14"/>
                <w:szCs w:val="14"/>
                <w:lang w:val="ru-RU" w:eastAsia="ru-RU" w:bidi="ar-SA"/>
              </w:rPr>
              <w:t xml:space="preserve">, </w:t>
            </w:r>
            <w:proofErr w:type="spellStart"/>
            <w:r w:rsidRPr="00FF47CC">
              <w:rPr>
                <w:rFonts w:ascii="Calibri" w:eastAsia="Times New Roman" w:hAnsi="Calibri" w:cs="Times New Roman"/>
                <w:color w:val="000000"/>
                <w:kern w:val="0"/>
                <w:sz w:val="14"/>
                <w:szCs w:val="14"/>
                <w:lang w:val="ru-RU" w:eastAsia="ru-RU" w:bidi="ar-SA"/>
              </w:rPr>
              <w:t>ул.Школьная</w:t>
            </w:r>
            <w:proofErr w:type="spellEnd"/>
            <w:r w:rsidRPr="00FF47CC">
              <w:rPr>
                <w:rFonts w:ascii="Calibri" w:eastAsia="Times New Roman" w:hAnsi="Calibri" w:cs="Times New Roman"/>
                <w:color w:val="000000"/>
                <w:kern w:val="0"/>
                <w:sz w:val="14"/>
                <w:szCs w:val="14"/>
                <w:lang w:val="ru-RU" w:eastAsia="ru-RU" w:bidi="ar-SA"/>
              </w:rPr>
              <w:t>, 31А"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930B9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30BC6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B7C03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6156A65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5437808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30 303,03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4B056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30 303,03</w:t>
            </w:r>
          </w:p>
        </w:tc>
        <w:tc>
          <w:tcPr>
            <w:tcW w:w="0" w:type="auto"/>
            <w:tcBorders>
              <w:top w:val="single" w:sz="6" w:space="0" w:color="000000"/>
              <w:bottom w:val="single" w:sz="6" w:space="0" w:color="000000"/>
              <w:right w:val="single" w:sz="6" w:space="0" w:color="000000"/>
            </w:tcBorders>
            <w:vAlign w:val="center"/>
            <w:hideMark/>
          </w:tcPr>
          <w:p w14:paraId="091BF18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00D941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3F7449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00E656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73564FC7"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1FCEB172" w14:textId="77777777" w:rsidTr="00D5058F">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41FE4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C4F4D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 xml:space="preserve">Проект "Благоустройство общественной территории </w:t>
            </w:r>
            <w:proofErr w:type="spellStart"/>
            <w:r w:rsidRPr="00FF47CC">
              <w:rPr>
                <w:rFonts w:ascii="Calibri" w:eastAsia="Times New Roman" w:hAnsi="Calibri" w:cs="Times New Roman"/>
                <w:color w:val="000000"/>
                <w:kern w:val="0"/>
                <w:sz w:val="14"/>
                <w:szCs w:val="14"/>
                <w:lang w:val="ru-RU" w:eastAsia="ru-RU" w:bidi="ar-SA"/>
              </w:rPr>
              <w:t>с.Сальское</w:t>
            </w:r>
            <w:proofErr w:type="spellEnd"/>
            <w:r w:rsidRPr="00FF47CC">
              <w:rPr>
                <w:rFonts w:ascii="Calibri" w:eastAsia="Times New Roman" w:hAnsi="Calibri" w:cs="Times New Roman"/>
                <w:color w:val="000000"/>
                <w:kern w:val="0"/>
                <w:sz w:val="14"/>
                <w:szCs w:val="14"/>
                <w:lang w:val="ru-RU" w:eastAsia="ru-RU" w:bidi="ar-SA"/>
              </w:rPr>
              <w:t xml:space="preserve">, </w:t>
            </w:r>
            <w:proofErr w:type="spellStart"/>
            <w:r w:rsidRPr="00FF47CC">
              <w:rPr>
                <w:rFonts w:ascii="Calibri" w:eastAsia="Times New Roman" w:hAnsi="Calibri" w:cs="Times New Roman"/>
                <w:color w:val="000000"/>
                <w:kern w:val="0"/>
                <w:sz w:val="14"/>
                <w:szCs w:val="14"/>
                <w:lang w:val="ru-RU" w:eastAsia="ru-RU" w:bidi="ar-SA"/>
              </w:rPr>
              <w:t>ул.Школьная</w:t>
            </w:r>
            <w:proofErr w:type="spellEnd"/>
            <w:r w:rsidRPr="00FF47CC">
              <w:rPr>
                <w:rFonts w:ascii="Calibri" w:eastAsia="Times New Roman" w:hAnsi="Calibri" w:cs="Times New Roman"/>
                <w:color w:val="000000"/>
                <w:kern w:val="0"/>
                <w:sz w:val="14"/>
                <w:szCs w:val="14"/>
                <w:lang w:val="ru-RU" w:eastAsia="ru-RU" w:bidi="ar-SA"/>
              </w:rPr>
              <w:t>, 31А"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F27A8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54834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3E52D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5EFD576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380FCF7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9693B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18ACE57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BECAD60"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1C401D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788216C"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1C771789"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1F024FD7" w14:textId="77777777" w:rsidTr="00D5058F">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77A319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CE2DA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 xml:space="preserve">Проект "Спортивно-игровая площадка "Спорт для всех" </w:t>
            </w:r>
            <w:proofErr w:type="spellStart"/>
            <w:r w:rsidRPr="00FF47CC">
              <w:rPr>
                <w:rFonts w:ascii="Calibri" w:eastAsia="Times New Roman" w:hAnsi="Calibri" w:cs="Times New Roman"/>
                <w:color w:val="000000"/>
                <w:kern w:val="0"/>
                <w:sz w:val="14"/>
                <w:szCs w:val="14"/>
                <w:lang w:val="ru-RU" w:eastAsia="ru-RU" w:bidi="ar-SA"/>
              </w:rPr>
              <w:t>с.Соловьевка</w:t>
            </w:r>
            <w:proofErr w:type="spellEnd"/>
            <w:r w:rsidRPr="00FF47CC">
              <w:rPr>
                <w:rFonts w:ascii="Calibri" w:eastAsia="Times New Roman" w:hAnsi="Calibri" w:cs="Times New Roman"/>
                <w:color w:val="000000"/>
                <w:kern w:val="0"/>
                <w:sz w:val="14"/>
                <w:szCs w:val="14"/>
                <w:lang w:val="ru-RU" w:eastAsia="ru-RU" w:bidi="ar-SA"/>
              </w:rPr>
              <w:t>"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BA1C6F"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E1B41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C6305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6A3A5C8A"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FD048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118 132,90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A3AC8D"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kern w:val="0"/>
                <w:sz w:val="14"/>
                <w:szCs w:val="14"/>
                <w:lang w:val="ru-RU" w:eastAsia="ru-RU" w:bidi="ar-SA"/>
              </w:rPr>
              <w:t>118 132,90</w:t>
            </w:r>
          </w:p>
        </w:tc>
        <w:tc>
          <w:tcPr>
            <w:tcW w:w="0" w:type="auto"/>
            <w:tcBorders>
              <w:top w:val="single" w:sz="6" w:space="0" w:color="000000"/>
              <w:bottom w:val="single" w:sz="6" w:space="0" w:color="000000"/>
              <w:right w:val="single" w:sz="6" w:space="0" w:color="000000"/>
            </w:tcBorders>
            <w:vAlign w:val="center"/>
            <w:hideMark/>
          </w:tcPr>
          <w:p w14:paraId="661F5A3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BD4C44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C7A988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63A70D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1B080DB3"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r w:rsidR="00D5058F" w:rsidRPr="00FF47CC" w14:paraId="257AEEBC" w14:textId="77777777" w:rsidTr="00D5058F">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6BDAD58"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AFD253"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 xml:space="preserve">Проект "Спортивно-игровая площадка "Спорт для всех" </w:t>
            </w:r>
            <w:proofErr w:type="spellStart"/>
            <w:r w:rsidRPr="00FF47CC">
              <w:rPr>
                <w:rFonts w:ascii="Calibri" w:eastAsia="Times New Roman" w:hAnsi="Calibri" w:cs="Times New Roman"/>
                <w:color w:val="000000"/>
                <w:kern w:val="0"/>
                <w:sz w:val="14"/>
                <w:szCs w:val="14"/>
                <w:lang w:val="ru-RU" w:eastAsia="ru-RU" w:bidi="ar-SA"/>
              </w:rPr>
              <w:t>с.Соловьевка</w:t>
            </w:r>
            <w:proofErr w:type="spellEnd"/>
            <w:r w:rsidRPr="00FF47CC">
              <w:rPr>
                <w:rFonts w:ascii="Calibri" w:eastAsia="Times New Roman" w:hAnsi="Calibri" w:cs="Times New Roman"/>
                <w:color w:val="000000"/>
                <w:kern w:val="0"/>
                <w:sz w:val="14"/>
                <w:szCs w:val="14"/>
                <w:lang w:val="ru-RU" w:eastAsia="ru-RU" w:bidi="ar-SA"/>
              </w:rPr>
              <w:t>"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248D52"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4E7475"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D6750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2054AD84"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6B917339"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FE3C7B"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45630E61"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42B74F6"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232AD0E"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D25A197" w14:textId="77777777" w:rsidR="00D5058F" w:rsidRPr="00FF47CC" w:rsidRDefault="00D5058F" w:rsidP="00D5058F">
            <w:pPr>
              <w:suppressAutoHyphens w:val="0"/>
              <w:jc w:val="center"/>
              <w:rPr>
                <w:rFonts w:ascii="Calibri" w:eastAsia="Times New Roman" w:hAnsi="Calibri" w:cs="Times New Roman"/>
                <w:kern w:val="0"/>
                <w:sz w:val="14"/>
                <w:szCs w:val="14"/>
                <w:lang w:val="ru-RU" w:eastAsia="ru-RU" w:bidi="ar-SA"/>
              </w:rPr>
            </w:pPr>
            <w:r w:rsidRPr="00FF47CC">
              <w:rPr>
                <w:rFonts w:ascii="Calibri" w:eastAsia="Times New Roman" w:hAnsi="Calibri" w:cs="Times New Roman"/>
                <w:color w:val="000000"/>
                <w:kern w:val="0"/>
                <w:sz w:val="14"/>
                <w:szCs w:val="14"/>
                <w:lang w:val="ru-RU" w:eastAsia="ru-RU" w:bidi="ar-SA"/>
              </w:rPr>
              <w:t>0,00</w:t>
            </w:r>
          </w:p>
        </w:tc>
        <w:tc>
          <w:tcPr>
            <w:tcW w:w="0" w:type="auto"/>
            <w:vAlign w:val="center"/>
            <w:hideMark/>
          </w:tcPr>
          <w:p w14:paraId="67B4FDD6" w14:textId="77777777" w:rsidR="00D5058F" w:rsidRPr="00FF47CC" w:rsidRDefault="00D5058F" w:rsidP="00D5058F">
            <w:pPr>
              <w:suppressAutoHyphens w:val="0"/>
              <w:rPr>
                <w:rFonts w:ascii="Calibri" w:eastAsia="Times New Roman" w:hAnsi="Calibri" w:cs="Times New Roman"/>
                <w:kern w:val="0"/>
                <w:sz w:val="20"/>
                <w:szCs w:val="20"/>
                <w:lang w:val="ru-RU" w:eastAsia="ru-RU" w:bidi="ar-SA"/>
              </w:rPr>
            </w:pPr>
          </w:p>
        </w:tc>
      </w:tr>
    </w:tbl>
    <w:p w14:paraId="7C638D4D" w14:textId="77777777" w:rsidR="00D5058F" w:rsidRPr="00FF47CC" w:rsidRDefault="00D5058F">
      <w:pPr>
        <w:rPr>
          <w:rFonts w:ascii="Calibri" w:hAnsi="Calibri"/>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D5058F" w:rsidRPr="00FF47CC" w14:paraId="0E5D29B5" w14:textId="77777777" w:rsidTr="00D2411E">
        <w:trPr>
          <w:gridBefore w:val="1"/>
          <w:wBefore w:w="55" w:type="dxa"/>
          <w:trHeight w:val="18"/>
        </w:trPr>
        <w:tc>
          <w:tcPr>
            <w:tcW w:w="3772" w:type="dxa"/>
            <w:shd w:val="clear" w:color="auto" w:fill="auto"/>
          </w:tcPr>
          <w:p w14:paraId="5382A394" w14:textId="77777777" w:rsidR="001D4C77" w:rsidRPr="00FF47CC" w:rsidRDefault="001D4C77" w:rsidP="001D4C77">
            <w:pPr>
              <w:jc w:val="center"/>
              <w:rPr>
                <w:rFonts w:ascii="Calibri" w:hAnsi="Calibri" w:cs="Calibri"/>
                <w:b/>
                <w:bCs/>
                <w:sz w:val="18"/>
                <w:szCs w:val="18"/>
                <w:lang w:val="ru-RU"/>
              </w:rPr>
            </w:pPr>
            <w:r w:rsidRPr="00FF47CC">
              <w:rPr>
                <w:rFonts w:ascii="Calibri" w:hAnsi="Calibri" w:cs="Calibri"/>
                <w:b/>
                <w:bCs/>
                <w:sz w:val="18"/>
                <w:szCs w:val="18"/>
                <w:lang w:val="ru-RU"/>
              </w:rPr>
              <w:t>ГЛАВА ДАЛЬНЕРЕЧЕНСКОГО МУНИЦИПАЛЬНОГО ОКРУГА ПРИМОРСКОГО КРАЯ</w:t>
            </w:r>
          </w:p>
          <w:p w14:paraId="55CA548F" w14:textId="77777777" w:rsidR="001D4C77" w:rsidRPr="00FF47CC" w:rsidRDefault="001D4C77" w:rsidP="001D4C77">
            <w:pPr>
              <w:ind w:firstLine="709"/>
              <w:jc w:val="center"/>
              <w:rPr>
                <w:rFonts w:ascii="Calibri" w:hAnsi="Calibri" w:cs="Calibri"/>
                <w:b/>
                <w:bCs/>
                <w:sz w:val="18"/>
                <w:szCs w:val="18"/>
                <w:lang w:val="ru-RU"/>
              </w:rPr>
            </w:pPr>
          </w:p>
          <w:p w14:paraId="4E1ACC16" w14:textId="77777777" w:rsidR="001D4C77" w:rsidRPr="00FF47CC" w:rsidRDefault="001D4C77" w:rsidP="001D4C77">
            <w:pPr>
              <w:jc w:val="center"/>
              <w:rPr>
                <w:rFonts w:ascii="Calibri" w:hAnsi="Calibri" w:cs="Calibri"/>
                <w:b/>
                <w:bCs/>
                <w:sz w:val="18"/>
                <w:szCs w:val="18"/>
                <w:lang w:val="ru-RU"/>
              </w:rPr>
            </w:pPr>
            <w:r w:rsidRPr="00FF47CC">
              <w:rPr>
                <w:rFonts w:ascii="Calibri" w:hAnsi="Calibri" w:cs="Calibri"/>
                <w:b/>
                <w:bCs/>
                <w:sz w:val="18"/>
                <w:szCs w:val="18"/>
                <w:lang w:val="ru-RU"/>
              </w:rPr>
              <w:t>ПОСТАНОВЛЕНИЕ</w:t>
            </w:r>
          </w:p>
          <w:p w14:paraId="75145589" w14:textId="77777777" w:rsidR="001D4C77" w:rsidRPr="00FF47CC" w:rsidRDefault="001D4C77" w:rsidP="001D4C77">
            <w:pPr>
              <w:ind w:firstLine="709"/>
              <w:jc w:val="center"/>
              <w:rPr>
                <w:rFonts w:ascii="Calibri" w:hAnsi="Calibri" w:cs="Calibri"/>
                <w:b/>
                <w:bCs/>
                <w:sz w:val="18"/>
                <w:szCs w:val="18"/>
                <w:lang w:val="ru-RU"/>
              </w:rPr>
            </w:pPr>
          </w:p>
          <w:p w14:paraId="2822580A" w14:textId="75701A04" w:rsidR="001D4C77" w:rsidRPr="00FF47CC" w:rsidRDefault="001D4C77" w:rsidP="001D4C77">
            <w:pPr>
              <w:rPr>
                <w:rFonts w:ascii="Calibri" w:hAnsi="Calibri" w:cs="Calibri"/>
                <w:b/>
                <w:bCs/>
                <w:sz w:val="14"/>
                <w:szCs w:val="14"/>
                <w:lang w:val="ru-RU"/>
              </w:rPr>
            </w:pPr>
            <w:r w:rsidRPr="00FF47CC">
              <w:rPr>
                <w:rFonts w:ascii="Calibri" w:hAnsi="Calibri" w:cs="Calibri"/>
                <w:b/>
                <w:bCs/>
                <w:sz w:val="14"/>
                <w:szCs w:val="14"/>
                <w:lang w:val="ru-RU"/>
              </w:rPr>
              <w:t>26 марта 2026 года       г. Дальнереченск                          № 29-пг</w:t>
            </w:r>
          </w:p>
          <w:p w14:paraId="4898476E" w14:textId="77777777" w:rsidR="001D4C77" w:rsidRPr="00FF47CC" w:rsidRDefault="001D4C77" w:rsidP="001D4C77">
            <w:pPr>
              <w:ind w:firstLine="709"/>
              <w:jc w:val="both"/>
              <w:rPr>
                <w:rFonts w:ascii="Calibri" w:hAnsi="Calibri" w:cs="Calibri"/>
                <w:sz w:val="14"/>
                <w:szCs w:val="14"/>
                <w:lang w:val="ru-RU"/>
              </w:rPr>
            </w:pPr>
          </w:p>
          <w:p w14:paraId="36FE6C88" w14:textId="77777777" w:rsidR="001D4C77" w:rsidRPr="00AB311E" w:rsidRDefault="001D4C77" w:rsidP="00AB311E">
            <w:pPr>
              <w:jc w:val="center"/>
              <w:rPr>
                <w:rFonts w:ascii="Calibri" w:hAnsi="Calibri" w:cs="Calibri"/>
                <w:b/>
                <w:bCs/>
                <w:sz w:val="18"/>
                <w:szCs w:val="18"/>
                <w:lang w:val="ru-RU"/>
              </w:rPr>
            </w:pPr>
            <w:r w:rsidRPr="00AB311E">
              <w:rPr>
                <w:rFonts w:ascii="Calibri" w:hAnsi="Calibri" w:cs="Calibri"/>
                <w:b/>
                <w:bCs/>
                <w:sz w:val="18"/>
                <w:szCs w:val="18"/>
                <w:lang w:val="ru-RU"/>
              </w:rPr>
              <w:t>О назначении публичных слушаний по проекту решения Думы Дальнереченского муниципального округа «О внесении изменений и дополнений в Устав Дальнереченского муниципального округа»</w:t>
            </w:r>
          </w:p>
          <w:p w14:paraId="78E5C609" w14:textId="77777777" w:rsidR="001D4C77" w:rsidRPr="00FF47CC" w:rsidRDefault="001D4C77" w:rsidP="001D4C77">
            <w:pPr>
              <w:ind w:firstLine="709"/>
              <w:jc w:val="both"/>
              <w:rPr>
                <w:rFonts w:ascii="Calibri" w:hAnsi="Calibri" w:cs="Calibri"/>
                <w:sz w:val="18"/>
                <w:szCs w:val="18"/>
                <w:lang w:val="ru-RU"/>
              </w:rPr>
            </w:pPr>
          </w:p>
          <w:p w14:paraId="22DEAFA3" w14:textId="57B66A51" w:rsidR="001D4C77" w:rsidRPr="00FF47CC" w:rsidRDefault="001D4C77" w:rsidP="001D4C77">
            <w:pPr>
              <w:ind w:firstLine="709"/>
              <w:jc w:val="both"/>
              <w:rPr>
                <w:rFonts w:ascii="Calibri" w:hAnsi="Calibri" w:cs="Calibri"/>
                <w:sz w:val="18"/>
                <w:szCs w:val="18"/>
                <w:lang w:val="ru-RU"/>
              </w:rPr>
            </w:pPr>
            <w:r w:rsidRPr="00FF47CC">
              <w:rPr>
                <w:rFonts w:ascii="Calibri" w:hAnsi="Calibri" w:cs="Calibri"/>
                <w:sz w:val="18"/>
                <w:szCs w:val="18"/>
                <w:lang w:val="ru-RU"/>
              </w:rPr>
              <w:t>В соответствии с Федеральным законом от 20.03.2025 № 33-ФЗ</w:t>
            </w:r>
            <w:r w:rsidRPr="00FF47CC">
              <w:rPr>
                <w:rFonts w:ascii="Calibri" w:hAnsi="Calibri" w:cs="Calibri"/>
                <w:sz w:val="18"/>
                <w:szCs w:val="18"/>
                <w:lang w:val="ru-RU"/>
              </w:rPr>
              <w:t xml:space="preserve"> </w:t>
            </w:r>
            <w:r w:rsidRPr="00FF47CC">
              <w:rPr>
                <w:rFonts w:ascii="Calibri" w:hAnsi="Calibri" w:cs="Calibri"/>
                <w:sz w:val="18"/>
                <w:szCs w:val="18"/>
                <w:lang w:val="ru-RU"/>
              </w:rPr>
              <w:t>«Об общих принципах организации местного самоуправления в единой системе публичной власти», Положением о порядке назначения и проведения публичных слушаний, общественных обсуждений в муниципальном образовании Дальнереченский муниципальный округ, утвержденным решением Думы Дальнереченского муниципального округа от 23.12.2025 № 60-МНПА,</w:t>
            </w:r>
            <w:r w:rsidRPr="00FF47CC">
              <w:rPr>
                <w:rFonts w:ascii="Calibri" w:hAnsi="Calibri" w:cs="Calibri"/>
                <w:sz w:val="18"/>
                <w:szCs w:val="18"/>
                <w:lang w:val="ru-RU"/>
              </w:rPr>
              <w:t xml:space="preserve"> </w:t>
            </w:r>
            <w:r w:rsidRPr="00FF47CC">
              <w:rPr>
                <w:rFonts w:ascii="Calibri" w:hAnsi="Calibri" w:cs="Calibri"/>
                <w:sz w:val="18"/>
                <w:szCs w:val="18"/>
                <w:lang w:val="ru-RU"/>
              </w:rPr>
              <w:t>п о с т а н о в л я ю:</w:t>
            </w:r>
          </w:p>
          <w:p w14:paraId="57C3ED0D" w14:textId="77777777" w:rsidR="001D4C77" w:rsidRPr="00FF47CC" w:rsidRDefault="001D4C77" w:rsidP="001D4C77">
            <w:pPr>
              <w:ind w:firstLine="709"/>
              <w:jc w:val="both"/>
              <w:rPr>
                <w:rFonts w:ascii="Calibri" w:hAnsi="Calibri" w:cs="Calibri"/>
                <w:sz w:val="18"/>
                <w:szCs w:val="18"/>
                <w:lang w:val="ru-RU"/>
              </w:rPr>
            </w:pPr>
          </w:p>
          <w:p w14:paraId="1230BC5C" w14:textId="5E5C153A" w:rsidR="00FF47CC" w:rsidRPr="00FF47CC" w:rsidRDefault="001D4C77" w:rsidP="00FF47CC">
            <w:pPr>
              <w:ind w:firstLine="709"/>
              <w:jc w:val="both"/>
              <w:rPr>
                <w:rFonts w:ascii="Calibri" w:hAnsi="Calibri" w:cs="Calibri"/>
                <w:sz w:val="18"/>
                <w:szCs w:val="18"/>
                <w:lang w:val="ru-RU"/>
              </w:rPr>
            </w:pPr>
            <w:r w:rsidRPr="00FF47CC">
              <w:rPr>
                <w:rFonts w:ascii="Calibri" w:hAnsi="Calibri" w:cs="Calibri"/>
                <w:sz w:val="18"/>
                <w:szCs w:val="18"/>
                <w:lang w:val="ru-RU"/>
              </w:rPr>
              <w:t>1. Выступить инициатором назначения публичных слушаний по проекту решения Думы Дальнереченского муниципального округа «О внесении изменений и дополнений в Устав Дальнереченского муниципального округа»</w:t>
            </w:r>
          </w:p>
        </w:tc>
        <w:tc>
          <w:tcPr>
            <w:tcW w:w="284" w:type="dxa"/>
            <w:shd w:val="clear" w:color="auto" w:fill="auto"/>
          </w:tcPr>
          <w:p w14:paraId="72B6D2C9" w14:textId="77777777" w:rsidR="00D5058F" w:rsidRPr="00FF47CC" w:rsidRDefault="00D5058F" w:rsidP="00D5058F">
            <w:pPr>
              <w:rPr>
                <w:rFonts w:ascii="Calibri" w:hAnsi="Calibri" w:cs="Calibri"/>
                <w:sz w:val="18"/>
                <w:szCs w:val="18"/>
                <w:lang w:val="ru-RU"/>
              </w:rPr>
            </w:pPr>
          </w:p>
        </w:tc>
        <w:tc>
          <w:tcPr>
            <w:tcW w:w="3772" w:type="dxa"/>
            <w:shd w:val="clear" w:color="auto" w:fill="auto"/>
          </w:tcPr>
          <w:p w14:paraId="0DA72997" w14:textId="77777777" w:rsidR="00FF47CC" w:rsidRPr="00FF47CC" w:rsidRDefault="00FF47CC" w:rsidP="00FF47CC">
            <w:pPr>
              <w:jc w:val="both"/>
              <w:rPr>
                <w:rFonts w:ascii="Calibri" w:hAnsi="Calibri" w:cs="Calibri"/>
                <w:sz w:val="18"/>
                <w:szCs w:val="18"/>
                <w:lang w:val="ru-RU"/>
              </w:rPr>
            </w:pPr>
            <w:r w:rsidRPr="00FF47CC">
              <w:rPr>
                <w:rFonts w:ascii="Calibri" w:hAnsi="Calibri" w:cs="Calibri"/>
                <w:sz w:val="18"/>
                <w:szCs w:val="18"/>
                <w:lang w:val="ru-RU"/>
              </w:rPr>
              <w:t>(далее - проект Решения).</w:t>
            </w:r>
          </w:p>
          <w:p w14:paraId="6ED13934" w14:textId="17DA8DF2" w:rsidR="00FF47CC" w:rsidRPr="00FF47CC" w:rsidRDefault="00FF47CC" w:rsidP="003D5625">
            <w:pPr>
              <w:ind w:firstLine="709"/>
              <w:jc w:val="both"/>
              <w:rPr>
                <w:rFonts w:ascii="Calibri" w:hAnsi="Calibri" w:cs="Calibri"/>
                <w:sz w:val="18"/>
                <w:szCs w:val="18"/>
                <w:lang w:val="ru-RU"/>
              </w:rPr>
            </w:pPr>
            <w:r w:rsidRPr="00FF47CC">
              <w:rPr>
                <w:rFonts w:ascii="Calibri" w:hAnsi="Calibri" w:cs="Calibri"/>
                <w:sz w:val="18"/>
                <w:szCs w:val="18"/>
                <w:lang w:val="ru-RU"/>
              </w:rPr>
              <w:t>2. Назначить проведение публичных слушаний по проекту Решения на</w:t>
            </w:r>
            <w:r w:rsidR="003D5625">
              <w:rPr>
                <w:rFonts w:ascii="Calibri" w:hAnsi="Calibri" w:cs="Calibri"/>
                <w:sz w:val="18"/>
                <w:szCs w:val="18"/>
                <w:lang w:val="ru-RU"/>
              </w:rPr>
              <w:t xml:space="preserve"> </w:t>
            </w:r>
            <w:r w:rsidRPr="00FF47CC">
              <w:rPr>
                <w:rFonts w:ascii="Calibri" w:hAnsi="Calibri" w:cs="Calibri"/>
                <w:sz w:val="18"/>
                <w:szCs w:val="18"/>
                <w:lang w:val="ru-RU"/>
              </w:rPr>
              <w:t>14 апреля 2026 года в 15:00 часов.</w:t>
            </w:r>
          </w:p>
          <w:p w14:paraId="049FD28F" w14:textId="0098FA52" w:rsidR="00FF47CC" w:rsidRPr="00FF47CC" w:rsidRDefault="00FF47CC" w:rsidP="003D5625">
            <w:pPr>
              <w:ind w:firstLine="709"/>
              <w:jc w:val="both"/>
              <w:rPr>
                <w:rFonts w:ascii="Calibri" w:hAnsi="Calibri" w:cs="Calibri"/>
                <w:sz w:val="18"/>
                <w:szCs w:val="18"/>
                <w:lang w:val="ru-RU"/>
              </w:rPr>
            </w:pPr>
            <w:r w:rsidRPr="00FF47CC">
              <w:rPr>
                <w:rFonts w:ascii="Calibri" w:hAnsi="Calibri" w:cs="Calibri"/>
                <w:sz w:val="18"/>
                <w:szCs w:val="18"/>
                <w:lang w:val="ru-RU"/>
              </w:rPr>
              <w:t>3. Определить место проведения публичных слушаний:</w:t>
            </w:r>
            <w:r w:rsidR="003D5625">
              <w:rPr>
                <w:rFonts w:ascii="Calibri" w:hAnsi="Calibri" w:cs="Calibri"/>
                <w:sz w:val="18"/>
                <w:szCs w:val="18"/>
                <w:lang w:val="ru-RU"/>
              </w:rPr>
              <w:t xml:space="preserve"> </w:t>
            </w:r>
            <w:r w:rsidRPr="00FF47CC">
              <w:rPr>
                <w:rFonts w:ascii="Calibri" w:hAnsi="Calibri" w:cs="Calibri"/>
                <w:sz w:val="18"/>
                <w:szCs w:val="18"/>
                <w:lang w:val="ru-RU"/>
              </w:rPr>
              <w:t>г. Дальнереченск, ул. Ленина, 90, актовый зал администрации Дальнереченского муниципального округа.</w:t>
            </w:r>
          </w:p>
          <w:p w14:paraId="025D7D90" w14:textId="77777777" w:rsidR="00FF47CC" w:rsidRPr="00FF47CC" w:rsidRDefault="00FF47CC" w:rsidP="00FF47CC">
            <w:pPr>
              <w:ind w:firstLine="709"/>
              <w:jc w:val="both"/>
              <w:rPr>
                <w:rFonts w:ascii="Calibri" w:hAnsi="Calibri" w:cs="Calibri"/>
                <w:sz w:val="18"/>
                <w:szCs w:val="18"/>
                <w:lang w:val="ru-RU"/>
              </w:rPr>
            </w:pPr>
            <w:r w:rsidRPr="00FF47CC">
              <w:rPr>
                <w:rFonts w:ascii="Calibri" w:hAnsi="Calibri" w:cs="Calibri"/>
                <w:sz w:val="18"/>
                <w:szCs w:val="18"/>
                <w:lang w:val="ru-RU"/>
              </w:rPr>
              <w:t>4. Утвердить состав организационного комитета по проведению публичных слушаний по проекту Устава Дальнереченского муниципального округа (прилагается).</w:t>
            </w:r>
          </w:p>
          <w:p w14:paraId="57A6A6F9" w14:textId="77777777" w:rsidR="00FF47CC" w:rsidRPr="00FF47CC" w:rsidRDefault="00FF47CC" w:rsidP="00FF47CC">
            <w:pPr>
              <w:ind w:firstLine="709"/>
              <w:jc w:val="both"/>
              <w:rPr>
                <w:rFonts w:ascii="Calibri" w:hAnsi="Calibri" w:cs="Calibri"/>
                <w:sz w:val="18"/>
                <w:szCs w:val="18"/>
                <w:lang w:val="ru-RU"/>
              </w:rPr>
            </w:pPr>
            <w:r w:rsidRPr="00FF47CC">
              <w:rPr>
                <w:rFonts w:ascii="Calibri" w:hAnsi="Calibri" w:cs="Calibri"/>
                <w:sz w:val="18"/>
                <w:szCs w:val="18"/>
                <w:lang w:val="ru-RU"/>
              </w:rPr>
              <w:t>5. Настоящее постановление вступает в силу после его официального опубликования.</w:t>
            </w:r>
          </w:p>
          <w:p w14:paraId="2F607800" w14:textId="77777777" w:rsidR="00FF47CC" w:rsidRPr="00FF47CC" w:rsidRDefault="00FF47CC" w:rsidP="00FF47CC">
            <w:pPr>
              <w:ind w:firstLine="709"/>
              <w:jc w:val="both"/>
              <w:rPr>
                <w:rFonts w:ascii="Calibri" w:hAnsi="Calibri" w:cs="Calibri"/>
                <w:sz w:val="18"/>
                <w:szCs w:val="18"/>
                <w:lang w:val="ru-RU"/>
              </w:rPr>
            </w:pPr>
          </w:p>
          <w:p w14:paraId="22E864CE" w14:textId="77777777" w:rsidR="00FF47CC" w:rsidRPr="00FF47CC" w:rsidRDefault="00FF47CC" w:rsidP="00FF47CC">
            <w:pPr>
              <w:jc w:val="both"/>
              <w:rPr>
                <w:rFonts w:ascii="Calibri" w:hAnsi="Calibri" w:cs="Calibri"/>
                <w:sz w:val="18"/>
                <w:szCs w:val="18"/>
                <w:lang w:val="ru-RU"/>
              </w:rPr>
            </w:pPr>
            <w:r w:rsidRPr="00FF47CC">
              <w:rPr>
                <w:rFonts w:ascii="Calibri" w:hAnsi="Calibri" w:cs="Calibri"/>
                <w:sz w:val="18"/>
                <w:szCs w:val="18"/>
                <w:lang w:val="ru-RU"/>
              </w:rPr>
              <w:t>Глава Дальнереченского</w:t>
            </w:r>
          </w:p>
          <w:p w14:paraId="486FED48" w14:textId="77777777" w:rsidR="00FF47CC" w:rsidRPr="00FF47CC" w:rsidRDefault="00FF47CC" w:rsidP="00FF47CC">
            <w:pPr>
              <w:jc w:val="both"/>
              <w:rPr>
                <w:rFonts w:ascii="Calibri" w:hAnsi="Calibri" w:cs="Calibri"/>
                <w:sz w:val="18"/>
                <w:szCs w:val="18"/>
                <w:lang w:val="ru-RU"/>
              </w:rPr>
            </w:pPr>
            <w:r w:rsidRPr="00FF47CC">
              <w:rPr>
                <w:rFonts w:ascii="Calibri" w:hAnsi="Calibri" w:cs="Calibri"/>
                <w:sz w:val="18"/>
                <w:szCs w:val="18"/>
                <w:lang w:val="ru-RU"/>
              </w:rPr>
              <w:t xml:space="preserve">муниципального округа </w:t>
            </w:r>
            <w:r w:rsidRPr="00FF47CC">
              <w:rPr>
                <w:rFonts w:ascii="Calibri" w:hAnsi="Calibri" w:cs="Calibri"/>
                <w:sz w:val="18"/>
                <w:szCs w:val="18"/>
                <w:lang w:val="ru-RU"/>
              </w:rPr>
              <w:tab/>
              <w:t xml:space="preserve">                  В.С. Дернов</w:t>
            </w:r>
          </w:p>
          <w:p w14:paraId="3AF8970D" w14:textId="77777777" w:rsidR="00D5058F" w:rsidRPr="00FF47CC" w:rsidRDefault="00D5058F" w:rsidP="00D5058F">
            <w:pPr>
              <w:ind w:firstLine="709"/>
              <w:jc w:val="both"/>
              <w:rPr>
                <w:rFonts w:ascii="Calibri" w:hAnsi="Calibri" w:cs="Calibri"/>
                <w:sz w:val="18"/>
                <w:szCs w:val="18"/>
                <w:lang w:val="ru-RU"/>
              </w:rPr>
            </w:pPr>
          </w:p>
          <w:p w14:paraId="1991FC6B" w14:textId="77777777" w:rsidR="003D5625" w:rsidRDefault="003D5625" w:rsidP="00FF47CC">
            <w:pPr>
              <w:jc w:val="right"/>
              <w:rPr>
                <w:rFonts w:ascii="Calibri" w:hAnsi="Calibri"/>
                <w:sz w:val="18"/>
                <w:szCs w:val="18"/>
                <w:lang w:val="ru-RU"/>
              </w:rPr>
            </w:pPr>
          </w:p>
          <w:p w14:paraId="6DC7AD41" w14:textId="07C7DDBB" w:rsidR="00FF47CC" w:rsidRPr="00FF47CC" w:rsidRDefault="00FF47CC" w:rsidP="00FF47CC">
            <w:pPr>
              <w:jc w:val="right"/>
              <w:rPr>
                <w:rFonts w:ascii="Calibri" w:hAnsi="Calibri"/>
                <w:sz w:val="18"/>
                <w:szCs w:val="18"/>
                <w:lang w:val="ru-RU"/>
              </w:rPr>
            </w:pPr>
            <w:r w:rsidRPr="00FF47CC">
              <w:rPr>
                <w:rFonts w:ascii="Calibri" w:hAnsi="Calibri"/>
                <w:sz w:val="18"/>
                <w:szCs w:val="18"/>
                <w:lang w:val="ru-RU"/>
              </w:rPr>
              <w:t>УТВЕРЖДЕНО</w:t>
            </w:r>
          </w:p>
          <w:p w14:paraId="204E8728" w14:textId="77777777" w:rsidR="00FF47CC" w:rsidRPr="00FF47CC" w:rsidRDefault="00FF47CC" w:rsidP="00FF47CC">
            <w:pPr>
              <w:jc w:val="right"/>
              <w:rPr>
                <w:rFonts w:ascii="Calibri" w:hAnsi="Calibri"/>
                <w:sz w:val="18"/>
                <w:szCs w:val="18"/>
                <w:lang w:val="ru-RU"/>
              </w:rPr>
            </w:pPr>
          </w:p>
          <w:p w14:paraId="7FA3DCC6" w14:textId="77777777" w:rsidR="00FF47CC" w:rsidRPr="00FF47CC" w:rsidRDefault="00FF47CC" w:rsidP="00FF47CC">
            <w:pPr>
              <w:jc w:val="right"/>
              <w:rPr>
                <w:rFonts w:ascii="Calibri" w:hAnsi="Calibri"/>
                <w:sz w:val="18"/>
                <w:szCs w:val="18"/>
                <w:lang w:val="ru-RU"/>
              </w:rPr>
            </w:pPr>
            <w:r w:rsidRPr="00FF47CC">
              <w:rPr>
                <w:rFonts w:ascii="Calibri" w:hAnsi="Calibri"/>
                <w:sz w:val="18"/>
                <w:szCs w:val="18"/>
                <w:lang w:val="ru-RU"/>
              </w:rPr>
              <w:t xml:space="preserve">постановлением главы </w:t>
            </w:r>
          </w:p>
          <w:p w14:paraId="4C599090" w14:textId="77777777" w:rsidR="00FF47CC" w:rsidRPr="00FF47CC" w:rsidRDefault="00FF47CC" w:rsidP="00FF47CC">
            <w:pPr>
              <w:jc w:val="right"/>
              <w:rPr>
                <w:rFonts w:ascii="Calibri" w:hAnsi="Calibri"/>
                <w:sz w:val="18"/>
                <w:szCs w:val="18"/>
                <w:lang w:val="ru-RU"/>
              </w:rPr>
            </w:pPr>
            <w:r w:rsidRPr="00FF47CC">
              <w:rPr>
                <w:rFonts w:ascii="Calibri" w:hAnsi="Calibri"/>
                <w:sz w:val="18"/>
                <w:szCs w:val="18"/>
                <w:lang w:val="ru-RU"/>
              </w:rPr>
              <w:t xml:space="preserve">Дальнереченского </w:t>
            </w:r>
          </w:p>
          <w:p w14:paraId="230BCF3D" w14:textId="77777777" w:rsidR="00FF47CC" w:rsidRPr="00FF47CC" w:rsidRDefault="00FF47CC" w:rsidP="00FF47CC">
            <w:pPr>
              <w:jc w:val="right"/>
              <w:rPr>
                <w:rFonts w:ascii="Calibri" w:hAnsi="Calibri"/>
                <w:sz w:val="18"/>
                <w:szCs w:val="18"/>
                <w:lang w:val="ru-RU"/>
              </w:rPr>
            </w:pPr>
            <w:r w:rsidRPr="00FF47CC">
              <w:rPr>
                <w:rFonts w:ascii="Calibri" w:hAnsi="Calibri"/>
                <w:sz w:val="18"/>
                <w:szCs w:val="18"/>
                <w:lang w:val="ru-RU"/>
              </w:rPr>
              <w:t>муниципального округа</w:t>
            </w:r>
            <w:r w:rsidRPr="00FF47CC">
              <w:rPr>
                <w:rFonts w:ascii="Calibri" w:hAnsi="Calibri"/>
                <w:color w:val="000000"/>
                <w:sz w:val="18"/>
                <w:szCs w:val="18"/>
                <w:lang w:val="ru-RU"/>
              </w:rPr>
              <w:t xml:space="preserve"> </w:t>
            </w:r>
          </w:p>
          <w:p w14:paraId="171A125B" w14:textId="77777777" w:rsidR="00FF47CC" w:rsidRPr="00FF47CC" w:rsidRDefault="00FF47CC" w:rsidP="00FF47CC">
            <w:pPr>
              <w:jc w:val="right"/>
              <w:rPr>
                <w:rFonts w:ascii="Calibri" w:hAnsi="Calibri"/>
                <w:sz w:val="18"/>
                <w:szCs w:val="18"/>
                <w:lang w:val="ru-RU"/>
              </w:rPr>
            </w:pPr>
            <w:r w:rsidRPr="00FF47CC">
              <w:rPr>
                <w:rFonts w:ascii="Calibri" w:hAnsi="Calibri"/>
                <w:color w:val="000000"/>
                <w:sz w:val="18"/>
                <w:szCs w:val="18"/>
                <w:lang w:val="ru-RU"/>
              </w:rPr>
              <w:t xml:space="preserve">Приморского края </w:t>
            </w:r>
          </w:p>
          <w:p w14:paraId="5E3EF391" w14:textId="77777777" w:rsidR="00FF47CC" w:rsidRPr="00FF47CC" w:rsidRDefault="00FF47CC" w:rsidP="00FF47CC">
            <w:pPr>
              <w:jc w:val="right"/>
              <w:rPr>
                <w:rFonts w:ascii="Calibri" w:hAnsi="Calibri"/>
                <w:sz w:val="18"/>
                <w:szCs w:val="18"/>
                <w:lang w:val="ru-RU"/>
              </w:rPr>
            </w:pPr>
            <w:r w:rsidRPr="00FF47CC">
              <w:rPr>
                <w:rFonts w:ascii="Calibri" w:hAnsi="Calibri"/>
                <w:color w:val="000000"/>
                <w:sz w:val="18"/>
                <w:szCs w:val="18"/>
                <w:lang w:val="ru-RU"/>
              </w:rPr>
              <w:t>от 26 марта 2026 № 29-пг</w:t>
            </w:r>
          </w:p>
          <w:p w14:paraId="5E0C0DAB" w14:textId="77777777" w:rsidR="00FF47CC" w:rsidRPr="00FF47CC" w:rsidRDefault="00FF47CC" w:rsidP="00FF47CC">
            <w:pPr>
              <w:jc w:val="right"/>
              <w:rPr>
                <w:rFonts w:ascii="Calibri" w:hAnsi="Calibri"/>
                <w:sz w:val="18"/>
                <w:szCs w:val="18"/>
                <w:lang w:val="ru-RU"/>
              </w:rPr>
            </w:pPr>
          </w:p>
          <w:p w14:paraId="060AD214" w14:textId="77777777" w:rsidR="00FF47CC" w:rsidRPr="00FF47CC" w:rsidRDefault="00FF47CC" w:rsidP="00FF47CC">
            <w:pPr>
              <w:tabs>
                <w:tab w:val="left" w:pos="1418"/>
              </w:tabs>
              <w:jc w:val="center"/>
              <w:rPr>
                <w:rFonts w:ascii="Calibri" w:hAnsi="Calibri"/>
                <w:sz w:val="18"/>
                <w:szCs w:val="18"/>
                <w:lang w:val="ru-RU"/>
              </w:rPr>
            </w:pPr>
            <w:r w:rsidRPr="00FF47CC">
              <w:rPr>
                <w:rFonts w:ascii="Calibri" w:hAnsi="Calibri"/>
                <w:b/>
                <w:bCs/>
                <w:sz w:val="18"/>
                <w:szCs w:val="18"/>
                <w:lang w:val="ru-RU" w:eastAsia="ru-RU"/>
              </w:rPr>
              <w:t>СОСТАВ</w:t>
            </w:r>
          </w:p>
          <w:p w14:paraId="6AC16027" w14:textId="66032826" w:rsidR="00FF47CC" w:rsidRPr="00FF47CC" w:rsidRDefault="00FF47CC" w:rsidP="00FF47CC">
            <w:pPr>
              <w:tabs>
                <w:tab w:val="left" w:pos="1418"/>
              </w:tabs>
              <w:jc w:val="center"/>
              <w:rPr>
                <w:rFonts w:ascii="Calibri" w:hAnsi="Calibri" w:cs="Calibri"/>
                <w:sz w:val="18"/>
                <w:szCs w:val="18"/>
                <w:lang w:val="ru-RU"/>
              </w:rPr>
            </w:pPr>
            <w:r w:rsidRPr="00FF47CC">
              <w:rPr>
                <w:rFonts w:ascii="Calibri" w:hAnsi="Calibri"/>
                <w:b/>
                <w:bCs/>
                <w:sz w:val="18"/>
                <w:szCs w:val="18"/>
                <w:lang w:val="ru-RU" w:eastAsia="ru-RU"/>
              </w:rPr>
              <w:t xml:space="preserve">организационного комитета по проведению публичных слушаний по проекту </w:t>
            </w:r>
            <w:r w:rsidRPr="00FF47CC">
              <w:rPr>
                <w:rFonts w:ascii="Calibri" w:hAnsi="Calibri"/>
                <w:b/>
                <w:bCs/>
                <w:sz w:val="18"/>
                <w:szCs w:val="18"/>
                <w:lang w:val="ru-RU"/>
              </w:rPr>
              <w:t>решения Думы</w:t>
            </w:r>
            <w:r w:rsidRPr="00FF47CC">
              <w:rPr>
                <w:rFonts w:ascii="Calibri" w:hAnsi="Calibri"/>
                <w:b/>
                <w:bCs/>
                <w:sz w:val="18"/>
                <w:szCs w:val="18"/>
                <w:lang w:val="ru-RU" w:eastAsia="ru-RU"/>
              </w:rPr>
              <w:t xml:space="preserve"> Дальнереченского муниципального </w:t>
            </w:r>
          </w:p>
        </w:tc>
        <w:tc>
          <w:tcPr>
            <w:tcW w:w="284" w:type="dxa"/>
            <w:shd w:val="clear" w:color="auto" w:fill="auto"/>
          </w:tcPr>
          <w:p w14:paraId="1792B12E" w14:textId="77777777" w:rsidR="00D5058F" w:rsidRPr="00FF47CC" w:rsidRDefault="00D5058F" w:rsidP="00D5058F">
            <w:pPr>
              <w:rPr>
                <w:rFonts w:ascii="Calibri" w:hAnsi="Calibri" w:cs="Calibri"/>
                <w:sz w:val="18"/>
                <w:szCs w:val="18"/>
                <w:lang w:val="ru-RU"/>
              </w:rPr>
            </w:pPr>
          </w:p>
        </w:tc>
        <w:tc>
          <w:tcPr>
            <w:tcW w:w="3769" w:type="dxa"/>
            <w:shd w:val="clear" w:color="auto" w:fill="auto"/>
          </w:tcPr>
          <w:p w14:paraId="22281512" w14:textId="77777777" w:rsidR="00FF47CC" w:rsidRPr="00FF47CC" w:rsidRDefault="00FF47CC" w:rsidP="00FF47CC">
            <w:pPr>
              <w:tabs>
                <w:tab w:val="left" w:pos="1418"/>
              </w:tabs>
              <w:jc w:val="center"/>
              <w:rPr>
                <w:rFonts w:ascii="Calibri" w:hAnsi="Calibri"/>
                <w:sz w:val="18"/>
                <w:szCs w:val="18"/>
                <w:lang w:val="ru-RU"/>
              </w:rPr>
            </w:pPr>
            <w:r w:rsidRPr="00FF47CC">
              <w:rPr>
                <w:rFonts w:ascii="Calibri" w:hAnsi="Calibri"/>
                <w:b/>
                <w:bCs/>
                <w:sz w:val="18"/>
                <w:szCs w:val="18"/>
                <w:lang w:val="ru-RU" w:eastAsia="ru-RU"/>
              </w:rPr>
              <w:t>округа</w:t>
            </w:r>
          </w:p>
          <w:p w14:paraId="76BD1027" w14:textId="77777777" w:rsidR="00FF47CC" w:rsidRPr="00FF47CC" w:rsidRDefault="00FF47CC" w:rsidP="00FF47CC">
            <w:pPr>
              <w:tabs>
                <w:tab w:val="left" w:pos="1418"/>
              </w:tabs>
              <w:jc w:val="center"/>
              <w:rPr>
                <w:rFonts w:ascii="Calibri" w:hAnsi="Calibri"/>
                <w:sz w:val="18"/>
                <w:szCs w:val="18"/>
                <w:lang w:val="ru-RU"/>
              </w:rPr>
            </w:pPr>
            <w:r w:rsidRPr="00FF47CC">
              <w:rPr>
                <w:rFonts w:ascii="Calibri" w:hAnsi="Calibri"/>
                <w:b/>
                <w:bCs/>
                <w:sz w:val="18"/>
                <w:szCs w:val="18"/>
                <w:lang w:val="ru-RU" w:eastAsia="ru-RU"/>
              </w:rPr>
              <w:t>«О внесении изменений и дополнений в Устав</w:t>
            </w:r>
          </w:p>
          <w:p w14:paraId="4E21A659" w14:textId="77777777" w:rsidR="00FF47CC" w:rsidRPr="00FF47CC" w:rsidRDefault="00FF47CC" w:rsidP="00FF47CC">
            <w:pPr>
              <w:tabs>
                <w:tab w:val="left" w:pos="1418"/>
              </w:tabs>
              <w:jc w:val="center"/>
              <w:rPr>
                <w:rFonts w:ascii="Calibri" w:hAnsi="Calibri"/>
                <w:sz w:val="18"/>
                <w:szCs w:val="18"/>
              </w:rPr>
            </w:pPr>
            <w:proofErr w:type="spellStart"/>
            <w:r w:rsidRPr="00FF47CC">
              <w:rPr>
                <w:rFonts w:ascii="Calibri" w:hAnsi="Calibri"/>
                <w:b/>
                <w:bCs/>
                <w:sz w:val="18"/>
                <w:szCs w:val="18"/>
                <w:lang w:eastAsia="ru-RU"/>
              </w:rPr>
              <w:t>Дальнереченского</w:t>
            </w:r>
            <w:proofErr w:type="spellEnd"/>
            <w:r w:rsidRPr="00FF47CC">
              <w:rPr>
                <w:rFonts w:ascii="Calibri" w:hAnsi="Calibri"/>
                <w:b/>
                <w:bCs/>
                <w:sz w:val="18"/>
                <w:szCs w:val="18"/>
                <w:lang w:eastAsia="ru-RU"/>
              </w:rPr>
              <w:t xml:space="preserve"> </w:t>
            </w:r>
            <w:proofErr w:type="spellStart"/>
            <w:r w:rsidRPr="00FF47CC">
              <w:rPr>
                <w:rFonts w:ascii="Calibri" w:hAnsi="Calibri"/>
                <w:b/>
                <w:bCs/>
                <w:sz w:val="18"/>
                <w:szCs w:val="18"/>
                <w:lang w:eastAsia="ru-RU"/>
              </w:rPr>
              <w:t>муниципального</w:t>
            </w:r>
            <w:proofErr w:type="spellEnd"/>
            <w:r w:rsidRPr="00FF47CC">
              <w:rPr>
                <w:rFonts w:ascii="Calibri" w:hAnsi="Calibri"/>
                <w:b/>
                <w:bCs/>
                <w:sz w:val="18"/>
                <w:szCs w:val="18"/>
                <w:lang w:eastAsia="ru-RU"/>
              </w:rPr>
              <w:t xml:space="preserve"> </w:t>
            </w:r>
            <w:proofErr w:type="spellStart"/>
            <w:r w:rsidRPr="00FF47CC">
              <w:rPr>
                <w:rFonts w:ascii="Calibri" w:hAnsi="Calibri"/>
                <w:b/>
                <w:bCs/>
                <w:sz w:val="18"/>
                <w:szCs w:val="18"/>
                <w:lang w:eastAsia="ru-RU"/>
              </w:rPr>
              <w:t>округа</w:t>
            </w:r>
            <w:proofErr w:type="spellEnd"/>
            <w:r w:rsidRPr="00FF47CC">
              <w:rPr>
                <w:rFonts w:ascii="Calibri" w:hAnsi="Calibri"/>
                <w:b/>
                <w:bCs/>
                <w:sz w:val="18"/>
                <w:szCs w:val="18"/>
                <w:lang w:eastAsia="ru-RU"/>
              </w:rPr>
              <w:t>»</w:t>
            </w:r>
          </w:p>
          <w:p w14:paraId="7BF779AC" w14:textId="77777777" w:rsidR="00FF47CC" w:rsidRPr="00FF47CC" w:rsidRDefault="00FF47CC" w:rsidP="00FF47CC">
            <w:pPr>
              <w:tabs>
                <w:tab w:val="left" w:pos="1418"/>
              </w:tabs>
              <w:ind w:firstLine="709"/>
              <w:jc w:val="center"/>
              <w:rPr>
                <w:rFonts w:ascii="Calibri" w:hAnsi="Calibri"/>
                <w:b/>
                <w:bCs/>
                <w:color w:val="000000"/>
                <w:sz w:val="18"/>
                <w:szCs w:val="1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46"/>
              <w:gridCol w:w="1618"/>
            </w:tblGrid>
            <w:tr w:rsidR="00FF47CC" w:rsidRPr="00FF47CC" w14:paraId="64FC0608" w14:textId="77777777" w:rsidTr="00103DE7">
              <w:trPr>
                <w:trHeight w:val="179"/>
              </w:trPr>
              <w:tc>
                <w:tcPr>
                  <w:tcW w:w="2046" w:type="dxa"/>
                  <w:shd w:val="clear" w:color="auto" w:fill="auto"/>
                </w:tcPr>
                <w:p w14:paraId="6003B76A" w14:textId="77777777" w:rsidR="00FF47CC" w:rsidRPr="00FF47CC" w:rsidRDefault="00FF47CC" w:rsidP="00FF47CC">
                  <w:pPr>
                    <w:widowControl w:val="0"/>
                    <w:jc w:val="both"/>
                    <w:rPr>
                      <w:rFonts w:ascii="Calibri" w:hAnsi="Calibri"/>
                      <w:sz w:val="18"/>
                      <w:szCs w:val="18"/>
                    </w:rPr>
                  </w:pPr>
                  <w:proofErr w:type="spellStart"/>
                  <w:r w:rsidRPr="00FF47CC">
                    <w:rPr>
                      <w:rFonts w:ascii="Calibri" w:hAnsi="Calibri"/>
                      <w:sz w:val="18"/>
                      <w:szCs w:val="18"/>
                    </w:rPr>
                    <w:t>Глава</w:t>
                  </w:r>
                  <w:proofErr w:type="spellEnd"/>
                  <w:r w:rsidRPr="00FF47CC">
                    <w:rPr>
                      <w:rFonts w:ascii="Calibri" w:hAnsi="Calibri"/>
                      <w:sz w:val="18"/>
                      <w:szCs w:val="18"/>
                    </w:rPr>
                    <w:t xml:space="preserve"> </w:t>
                  </w:r>
                  <w:proofErr w:type="spellStart"/>
                  <w:r w:rsidRPr="00FF47CC">
                    <w:rPr>
                      <w:rFonts w:ascii="Calibri" w:hAnsi="Calibri"/>
                      <w:sz w:val="18"/>
                      <w:szCs w:val="18"/>
                    </w:rPr>
                    <w:t>Дальнереченского</w:t>
                  </w:r>
                  <w:proofErr w:type="spellEnd"/>
                  <w:r w:rsidRPr="00FF47CC">
                    <w:rPr>
                      <w:rFonts w:ascii="Calibri" w:hAnsi="Calibri"/>
                      <w:sz w:val="18"/>
                      <w:szCs w:val="18"/>
                    </w:rPr>
                    <w:t xml:space="preserve"> </w:t>
                  </w:r>
                  <w:proofErr w:type="spellStart"/>
                  <w:r w:rsidRPr="00FF47CC">
                    <w:rPr>
                      <w:rFonts w:ascii="Calibri" w:hAnsi="Calibri"/>
                      <w:sz w:val="18"/>
                      <w:szCs w:val="18"/>
                    </w:rPr>
                    <w:t>муниципального</w:t>
                  </w:r>
                  <w:proofErr w:type="spellEnd"/>
                  <w:r w:rsidRPr="00FF47CC">
                    <w:rPr>
                      <w:rFonts w:ascii="Calibri" w:hAnsi="Calibri"/>
                      <w:sz w:val="18"/>
                      <w:szCs w:val="18"/>
                    </w:rPr>
                    <w:t xml:space="preserve"> </w:t>
                  </w:r>
                  <w:proofErr w:type="spellStart"/>
                  <w:r w:rsidRPr="00FF47CC">
                    <w:rPr>
                      <w:rFonts w:ascii="Calibri" w:hAnsi="Calibri"/>
                      <w:sz w:val="18"/>
                      <w:szCs w:val="18"/>
                    </w:rPr>
                    <w:t>округа</w:t>
                  </w:r>
                  <w:proofErr w:type="spellEnd"/>
                </w:p>
              </w:tc>
              <w:tc>
                <w:tcPr>
                  <w:tcW w:w="1618" w:type="dxa"/>
                  <w:shd w:val="clear" w:color="auto" w:fill="auto"/>
                </w:tcPr>
                <w:p w14:paraId="09A04822" w14:textId="77777777" w:rsidR="00FF47CC" w:rsidRPr="00FF47CC" w:rsidRDefault="00FF47CC" w:rsidP="00FF47CC">
                  <w:pPr>
                    <w:widowControl w:val="0"/>
                    <w:jc w:val="both"/>
                    <w:rPr>
                      <w:rFonts w:ascii="Calibri" w:hAnsi="Calibri"/>
                      <w:sz w:val="18"/>
                      <w:szCs w:val="18"/>
                    </w:rPr>
                  </w:pPr>
                  <w:proofErr w:type="spellStart"/>
                  <w:r w:rsidRPr="00FF47CC">
                    <w:rPr>
                      <w:rFonts w:ascii="Calibri" w:hAnsi="Calibri"/>
                      <w:sz w:val="18"/>
                      <w:szCs w:val="18"/>
                    </w:rPr>
                    <w:t>Дернов</w:t>
                  </w:r>
                  <w:proofErr w:type="spellEnd"/>
                  <w:r w:rsidRPr="00FF47CC">
                    <w:rPr>
                      <w:rFonts w:ascii="Calibri" w:hAnsi="Calibri"/>
                      <w:sz w:val="18"/>
                      <w:szCs w:val="18"/>
                    </w:rPr>
                    <w:t xml:space="preserve"> </w:t>
                  </w:r>
                  <w:proofErr w:type="spellStart"/>
                  <w:r w:rsidRPr="00FF47CC">
                    <w:rPr>
                      <w:rFonts w:ascii="Calibri" w:hAnsi="Calibri"/>
                      <w:sz w:val="18"/>
                      <w:szCs w:val="18"/>
                    </w:rPr>
                    <w:t>Виктор</w:t>
                  </w:r>
                  <w:proofErr w:type="spellEnd"/>
                  <w:r w:rsidRPr="00FF47CC">
                    <w:rPr>
                      <w:rFonts w:ascii="Calibri" w:hAnsi="Calibri"/>
                      <w:sz w:val="18"/>
                      <w:szCs w:val="18"/>
                    </w:rPr>
                    <w:t xml:space="preserve"> </w:t>
                  </w:r>
                  <w:proofErr w:type="spellStart"/>
                  <w:r w:rsidRPr="00FF47CC">
                    <w:rPr>
                      <w:rFonts w:ascii="Calibri" w:hAnsi="Calibri"/>
                      <w:sz w:val="18"/>
                      <w:szCs w:val="18"/>
                    </w:rPr>
                    <w:t>Сергеевич</w:t>
                  </w:r>
                  <w:proofErr w:type="spellEnd"/>
                </w:p>
              </w:tc>
            </w:tr>
            <w:tr w:rsidR="00FF47CC" w:rsidRPr="00FF47CC" w14:paraId="2EC2C004" w14:textId="77777777" w:rsidTr="00103DE7">
              <w:trPr>
                <w:trHeight w:val="368"/>
              </w:trPr>
              <w:tc>
                <w:tcPr>
                  <w:tcW w:w="2046" w:type="dxa"/>
                  <w:shd w:val="clear" w:color="auto" w:fill="auto"/>
                </w:tcPr>
                <w:p w14:paraId="33805E43" w14:textId="77777777" w:rsidR="00FF47CC" w:rsidRPr="00FF47CC" w:rsidRDefault="00FF47CC" w:rsidP="00FF47CC">
                  <w:pPr>
                    <w:widowControl w:val="0"/>
                    <w:jc w:val="both"/>
                    <w:rPr>
                      <w:rFonts w:ascii="Calibri" w:hAnsi="Calibri"/>
                      <w:sz w:val="18"/>
                      <w:szCs w:val="18"/>
                      <w:lang w:val="ru-RU"/>
                    </w:rPr>
                  </w:pPr>
                  <w:r w:rsidRPr="00FF47CC">
                    <w:rPr>
                      <w:rFonts w:ascii="Calibri" w:hAnsi="Calibri"/>
                      <w:sz w:val="18"/>
                      <w:szCs w:val="18"/>
                      <w:lang w:val="ru-RU"/>
                    </w:rPr>
                    <w:t xml:space="preserve">Заместитель главы администрации Дальнереченского муниципального округа </w:t>
                  </w:r>
                </w:p>
              </w:tc>
              <w:tc>
                <w:tcPr>
                  <w:tcW w:w="1618" w:type="dxa"/>
                  <w:shd w:val="clear" w:color="auto" w:fill="auto"/>
                </w:tcPr>
                <w:p w14:paraId="5EAD05C2" w14:textId="77777777" w:rsidR="00FF47CC" w:rsidRPr="00FF47CC" w:rsidRDefault="00FF47CC" w:rsidP="00FF47CC">
                  <w:pPr>
                    <w:widowControl w:val="0"/>
                    <w:rPr>
                      <w:rFonts w:ascii="Calibri" w:hAnsi="Calibri"/>
                      <w:sz w:val="18"/>
                      <w:szCs w:val="18"/>
                    </w:rPr>
                  </w:pPr>
                  <w:proofErr w:type="spellStart"/>
                  <w:r w:rsidRPr="00FF47CC">
                    <w:rPr>
                      <w:rFonts w:ascii="Calibri" w:hAnsi="Calibri"/>
                      <w:sz w:val="18"/>
                      <w:szCs w:val="18"/>
                    </w:rPr>
                    <w:t>Попов</w:t>
                  </w:r>
                  <w:proofErr w:type="spellEnd"/>
                  <w:r w:rsidRPr="00FF47CC">
                    <w:rPr>
                      <w:rFonts w:ascii="Calibri" w:hAnsi="Calibri"/>
                      <w:sz w:val="18"/>
                      <w:szCs w:val="18"/>
                    </w:rPr>
                    <w:t xml:space="preserve"> </w:t>
                  </w:r>
                  <w:proofErr w:type="spellStart"/>
                  <w:r w:rsidRPr="00FF47CC">
                    <w:rPr>
                      <w:rFonts w:ascii="Calibri" w:hAnsi="Calibri"/>
                      <w:sz w:val="18"/>
                      <w:szCs w:val="18"/>
                    </w:rPr>
                    <w:t>Александр</w:t>
                  </w:r>
                  <w:proofErr w:type="spellEnd"/>
                  <w:r w:rsidRPr="00FF47CC">
                    <w:rPr>
                      <w:rFonts w:ascii="Calibri" w:hAnsi="Calibri"/>
                      <w:sz w:val="18"/>
                      <w:szCs w:val="18"/>
                    </w:rPr>
                    <w:t xml:space="preserve"> </w:t>
                  </w:r>
                  <w:proofErr w:type="spellStart"/>
                  <w:r w:rsidRPr="00FF47CC">
                    <w:rPr>
                      <w:rFonts w:ascii="Calibri" w:hAnsi="Calibri"/>
                      <w:sz w:val="18"/>
                      <w:szCs w:val="18"/>
                    </w:rPr>
                    <w:t>Григорьевич</w:t>
                  </w:r>
                  <w:proofErr w:type="spellEnd"/>
                </w:p>
              </w:tc>
            </w:tr>
            <w:tr w:rsidR="00FF47CC" w:rsidRPr="00FF47CC" w14:paraId="30607D7C" w14:textId="77777777" w:rsidTr="00103DE7">
              <w:trPr>
                <w:trHeight w:val="179"/>
              </w:trPr>
              <w:tc>
                <w:tcPr>
                  <w:tcW w:w="2046" w:type="dxa"/>
                  <w:shd w:val="clear" w:color="auto" w:fill="auto"/>
                </w:tcPr>
                <w:p w14:paraId="004D1972" w14:textId="77777777" w:rsidR="00FF47CC" w:rsidRPr="00FF47CC" w:rsidRDefault="00FF47CC" w:rsidP="00FF47CC">
                  <w:pPr>
                    <w:widowControl w:val="0"/>
                    <w:rPr>
                      <w:rFonts w:ascii="Calibri" w:hAnsi="Calibri"/>
                      <w:sz w:val="18"/>
                      <w:szCs w:val="18"/>
                      <w:lang w:val="ru-RU"/>
                    </w:rPr>
                  </w:pPr>
                  <w:r w:rsidRPr="00FF47CC">
                    <w:rPr>
                      <w:rFonts w:ascii="Calibri" w:hAnsi="Calibri"/>
                      <w:sz w:val="18"/>
                      <w:szCs w:val="18"/>
                      <w:lang w:val="ru-RU"/>
                    </w:rPr>
                    <w:t>Депутат Думы Дальнереченского муниципального округа</w:t>
                  </w:r>
                </w:p>
              </w:tc>
              <w:tc>
                <w:tcPr>
                  <w:tcW w:w="1618" w:type="dxa"/>
                  <w:shd w:val="clear" w:color="auto" w:fill="auto"/>
                </w:tcPr>
                <w:p w14:paraId="28D5E289" w14:textId="77777777" w:rsidR="00FF47CC" w:rsidRPr="00FF47CC" w:rsidRDefault="00FF47CC" w:rsidP="00FF47CC">
                  <w:pPr>
                    <w:widowControl w:val="0"/>
                    <w:rPr>
                      <w:rFonts w:ascii="Calibri" w:hAnsi="Calibri"/>
                      <w:sz w:val="18"/>
                      <w:szCs w:val="18"/>
                    </w:rPr>
                  </w:pPr>
                  <w:proofErr w:type="spellStart"/>
                  <w:r w:rsidRPr="00FF47CC">
                    <w:rPr>
                      <w:rFonts w:ascii="Calibri" w:hAnsi="Calibri"/>
                      <w:sz w:val="18"/>
                      <w:szCs w:val="18"/>
                    </w:rPr>
                    <w:t>Гуцалюк</w:t>
                  </w:r>
                  <w:proofErr w:type="spellEnd"/>
                  <w:r w:rsidRPr="00FF47CC">
                    <w:rPr>
                      <w:rFonts w:ascii="Calibri" w:hAnsi="Calibri"/>
                      <w:sz w:val="18"/>
                      <w:szCs w:val="18"/>
                    </w:rPr>
                    <w:t xml:space="preserve"> </w:t>
                  </w:r>
                  <w:proofErr w:type="spellStart"/>
                  <w:r w:rsidRPr="00FF47CC">
                    <w:rPr>
                      <w:rFonts w:ascii="Calibri" w:hAnsi="Calibri"/>
                      <w:sz w:val="18"/>
                      <w:szCs w:val="18"/>
                    </w:rPr>
                    <w:t>Наталья</w:t>
                  </w:r>
                  <w:proofErr w:type="spellEnd"/>
                  <w:r w:rsidRPr="00FF47CC">
                    <w:rPr>
                      <w:rFonts w:ascii="Calibri" w:hAnsi="Calibri"/>
                      <w:sz w:val="18"/>
                      <w:szCs w:val="18"/>
                    </w:rPr>
                    <w:t xml:space="preserve"> </w:t>
                  </w:r>
                  <w:proofErr w:type="spellStart"/>
                  <w:r w:rsidRPr="00FF47CC">
                    <w:rPr>
                      <w:rFonts w:ascii="Calibri" w:hAnsi="Calibri"/>
                      <w:sz w:val="18"/>
                      <w:szCs w:val="18"/>
                    </w:rPr>
                    <w:t>Викторовна</w:t>
                  </w:r>
                  <w:proofErr w:type="spellEnd"/>
                </w:p>
              </w:tc>
            </w:tr>
            <w:tr w:rsidR="00FF47CC" w:rsidRPr="00FF47CC" w14:paraId="6178C5B9" w14:textId="77777777" w:rsidTr="00103DE7">
              <w:trPr>
                <w:trHeight w:val="189"/>
              </w:trPr>
              <w:tc>
                <w:tcPr>
                  <w:tcW w:w="2046" w:type="dxa"/>
                  <w:shd w:val="clear" w:color="auto" w:fill="auto"/>
                </w:tcPr>
                <w:p w14:paraId="00BACC80" w14:textId="77777777" w:rsidR="00FF47CC" w:rsidRPr="00FF47CC" w:rsidRDefault="00FF47CC" w:rsidP="00FF47CC">
                  <w:pPr>
                    <w:widowControl w:val="0"/>
                    <w:rPr>
                      <w:rFonts w:ascii="Calibri" w:hAnsi="Calibri"/>
                      <w:sz w:val="18"/>
                      <w:szCs w:val="18"/>
                      <w:lang w:val="ru-RU"/>
                    </w:rPr>
                  </w:pPr>
                  <w:r w:rsidRPr="00FF47CC">
                    <w:rPr>
                      <w:rFonts w:ascii="Calibri" w:hAnsi="Calibri"/>
                      <w:sz w:val="18"/>
                      <w:szCs w:val="18"/>
                      <w:lang w:val="ru-RU"/>
                    </w:rPr>
                    <w:t>Депутат Думы Дальнереченского муниципального округа</w:t>
                  </w:r>
                </w:p>
              </w:tc>
              <w:tc>
                <w:tcPr>
                  <w:tcW w:w="1618" w:type="dxa"/>
                  <w:shd w:val="clear" w:color="auto" w:fill="auto"/>
                </w:tcPr>
                <w:p w14:paraId="194404CC" w14:textId="77777777" w:rsidR="00FF47CC" w:rsidRPr="00FF47CC" w:rsidRDefault="00FF47CC" w:rsidP="00FF47CC">
                  <w:pPr>
                    <w:widowControl w:val="0"/>
                    <w:rPr>
                      <w:rFonts w:ascii="Calibri" w:hAnsi="Calibri"/>
                      <w:sz w:val="18"/>
                      <w:szCs w:val="18"/>
                    </w:rPr>
                  </w:pPr>
                  <w:proofErr w:type="spellStart"/>
                  <w:r w:rsidRPr="00FF47CC">
                    <w:rPr>
                      <w:rFonts w:ascii="Calibri" w:hAnsi="Calibri"/>
                      <w:sz w:val="18"/>
                      <w:szCs w:val="18"/>
                    </w:rPr>
                    <w:t>Намаконов</w:t>
                  </w:r>
                  <w:proofErr w:type="spellEnd"/>
                  <w:r w:rsidRPr="00FF47CC">
                    <w:rPr>
                      <w:rFonts w:ascii="Calibri" w:hAnsi="Calibri"/>
                      <w:sz w:val="18"/>
                      <w:szCs w:val="18"/>
                    </w:rPr>
                    <w:t xml:space="preserve"> </w:t>
                  </w:r>
                  <w:proofErr w:type="spellStart"/>
                  <w:r w:rsidRPr="00FF47CC">
                    <w:rPr>
                      <w:rFonts w:ascii="Calibri" w:hAnsi="Calibri"/>
                      <w:sz w:val="18"/>
                      <w:szCs w:val="18"/>
                    </w:rPr>
                    <w:t>Владимир</w:t>
                  </w:r>
                  <w:proofErr w:type="spellEnd"/>
                  <w:r w:rsidRPr="00FF47CC">
                    <w:rPr>
                      <w:rFonts w:ascii="Calibri" w:hAnsi="Calibri"/>
                      <w:sz w:val="18"/>
                      <w:szCs w:val="18"/>
                    </w:rPr>
                    <w:t xml:space="preserve"> </w:t>
                  </w:r>
                  <w:proofErr w:type="spellStart"/>
                  <w:r w:rsidRPr="00FF47CC">
                    <w:rPr>
                      <w:rFonts w:ascii="Calibri" w:hAnsi="Calibri"/>
                      <w:sz w:val="18"/>
                      <w:szCs w:val="18"/>
                    </w:rPr>
                    <w:t>Викторович</w:t>
                  </w:r>
                  <w:proofErr w:type="spellEnd"/>
                </w:p>
              </w:tc>
            </w:tr>
            <w:tr w:rsidR="00FF47CC" w:rsidRPr="00FF47CC" w14:paraId="42A9DACF" w14:textId="77777777" w:rsidTr="00103DE7">
              <w:trPr>
                <w:trHeight w:val="179"/>
              </w:trPr>
              <w:tc>
                <w:tcPr>
                  <w:tcW w:w="2046" w:type="dxa"/>
                  <w:shd w:val="clear" w:color="auto" w:fill="auto"/>
                </w:tcPr>
                <w:p w14:paraId="714637B6" w14:textId="77777777" w:rsidR="00FF47CC" w:rsidRPr="00FF47CC" w:rsidRDefault="00FF47CC" w:rsidP="00FF47CC">
                  <w:pPr>
                    <w:widowControl w:val="0"/>
                    <w:rPr>
                      <w:rFonts w:ascii="Calibri" w:hAnsi="Calibri"/>
                      <w:sz w:val="18"/>
                      <w:szCs w:val="18"/>
                      <w:lang w:val="ru-RU"/>
                    </w:rPr>
                  </w:pPr>
                  <w:r w:rsidRPr="00FF47CC">
                    <w:rPr>
                      <w:rFonts w:ascii="Calibri" w:hAnsi="Calibri"/>
                      <w:sz w:val="18"/>
                      <w:szCs w:val="18"/>
                      <w:lang w:val="ru-RU"/>
                    </w:rPr>
                    <w:t>Депутат Думы Дальнереченского муниципального округа</w:t>
                  </w:r>
                </w:p>
              </w:tc>
              <w:tc>
                <w:tcPr>
                  <w:tcW w:w="1618" w:type="dxa"/>
                  <w:shd w:val="clear" w:color="auto" w:fill="auto"/>
                </w:tcPr>
                <w:p w14:paraId="2DD4400C" w14:textId="77777777" w:rsidR="00FF47CC" w:rsidRPr="00FF47CC" w:rsidRDefault="00FF47CC" w:rsidP="00FF47CC">
                  <w:pPr>
                    <w:widowControl w:val="0"/>
                    <w:rPr>
                      <w:rFonts w:ascii="Calibri" w:hAnsi="Calibri"/>
                      <w:sz w:val="18"/>
                      <w:szCs w:val="18"/>
                    </w:rPr>
                  </w:pPr>
                  <w:proofErr w:type="spellStart"/>
                  <w:r w:rsidRPr="00FF47CC">
                    <w:rPr>
                      <w:rFonts w:ascii="Calibri" w:hAnsi="Calibri"/>
                      <w:sz w:val="18"/>
                      <w:szCs w:val="18"/>
                    </w:rPr>
                    <w:t>Стрельцова</w:t>
                  </w:r>
                  <w:proofErr w:type="spellEnd"/>
                  <w:r w:rsidRPr="00FF47CC">
                    <w:rPr>
                      <w:rFonts w:ascii="Calibri" w:hAnsi="Calibri"/>
                      <w:sz w:val="18"/>
                      <w:szCs w:val="18"/>
                    </w:rPr>
                    <w:t xml:space="preserve"> </w:t>
                  </w:r>
                  <w:proofErr w:type="spellStart"/>
                  <w:r w:rsidRPr="00FF47CC">
                    <w:rPr>
                      <w:rFonts w:ascii="Calibri" w:hAnsi="Calibri"/>
                      <w:sz w:val="18"/>
                      <w:szCs w:val="18"/>
                    </w:rPr>
                    <w:t>Екатерина</w:t>
                  </w:r>
                  <w:proofErr w:type="spellEnd"/>
                  <w:r w:rsidRPr="00FF47CC">
                    <w:rPr>
                      <w:rFonts w:ascii="Calibri" w:hAnsi="Calibri"/>
                      <w:sz w:val="18"/>
                      <w:szCs w:val="18"/>
                    </w:rPr>
                    <w:t xml:space="preserve"> </w:t>
                  </w:r>
                  <w:proofErr w:type="spellStart"/>
                  <w:r w:rsidRPr="00FF47CC">
                    <w:rPr>
                      <w:rFonts w:ascii="Calibri" w:hAnsi="Calibri"/>
                      <w:sz w:val="18"/>
                      <w:szCs w:val="18"/>
                    </w:rPr>
                    <w:t>Владимировна</w:t>
                  </w:r>
                  <w:proofErr w:type="spellEnd"/>
                </w:p>
              </w:tc>
            </w:tr>
            <w:tr w:rsidR="00FF47CC" w:rsidRPr="00FF47CC" w14:paraId="0A0FF3C8" w14:textId="77777777" w:rsidTr="00103DE7">
              <w:trPr>
                <w:trHeight w:val="368"/>
              </w:trPr>
              <w:tc>
                <w:tcPr>
                  <w:tcW w:w="2046" w:type="dxa"/>
                  <w:shd w:val="clear" w:color="auto" w:fill="auto"/>
                </w:tcPr>
                <w:p w14:paraId="093C17DC" w14:textId="77777777" w:rsidR="00FF47CC" w:rsidRPr="00FF47CC" w:rsidRDefault="00FF47CC" w:rsidP="00FF47CC">
                  <w:pPr>
                    <w:widowControl w:val="0"/>
                    <w:rPr>
                      <w:rFonts w:ascii="Calibri" w:hAnsi="Calibri"/>
                      <w:sz w:val="18"/>
                      <w:szCs w:val="18"/>
                      <w:lang w:val="ru-RU"/>
                    </w:rPr>
                  </w:pPr>
                  <w:r w:rsidRPr="00FF47CC">
                    <w:rPr>
                      <w:rFonts w:ascii="Calibri" w:hAnsi="Calibri"/>
                      <w:sz w:val="18"/>
                      <w:szCs w:val="18"/>
                      <w:lang w:val="ru-RU"/>
                    </w:rPr>
                    <w:t>Начальник юридического отдела администрации Дальнереченского муниципального округа</w:t>
                  </w:r>
                </w:p>
              </w:tc>
              <w:tc>
                <w:tcPr>
                  <w:tcW w:w="1618" w:type="dxa"/>
                  <w:shd w:val="clear" w:color="auto" w:fill="auto"/>
                </w:tcPr>
                <w:p w14:paraId="616C1289" w14:textId="77777777" w:rsidR="00FF47CC" w:rsidRPr="00FF47CC" w:rsidRDefault="00FF47CC" w:rsidP="00FF47CC">
                  <w:pPr>
                    <w:widowControl w:val="0"/>
                    <w:rPr>
                      <w:rFonts w:ascii="Calibri" w:hAnsi="Calibri"/>
                      <w:sz w:val="18"/>
                      <w:szCs w:val="18"/>
                    </w:rPr>
                  </w:pPr>
                  <w:proofErr w:type="spellStart"/>
                  <w:r w:rsidRPr="00FF47CC">
                    <w:rPr>
                      <w:rFonts w:ascii="Calibri" w:hAnsi="Calibri"/>
                      <w:sz w:val="18"/>
                      <w:szCs w:val="18"/>
                    </w:rPr>
                    <w:t>Шестернин</w:t>
                  </w:r>
                  <w:proofErr w:type="spellEnd"/>
                  <w:r w:rsidRPr="00FF47CC">
                    <w:rPr>
                      <w:rFonts w:ascii="Calibri" w:hAnsi="Calibri"/>
                      <w:sz w:val="18"/>
                      <w:szCs w:val="18"/>
                    </w:rPr>
                    <w:t xml:space="preserve"> </w:t>
                  </w:r>
                  <w:proofErr w:type="spellStart"/>
                  <w:r w:rsidRPr="00FF47CC">
                    <w:rPr>
                      <w:rFonts w:ascii="Calibri" w:hAnsi="Calibri"/>
                      <w:sz w:val="18"/>
                      <w:szCs w:val="18"/>
                    </w:rPr>
                    <w:t>Евгений</w:t>
                  </w:r>
                  <w:proofErr w:type="spellEnd"/>
                  <w:r w:rsidRPr="00FF47CC">
                    <w:rPr>
                      <w:rFonts w:ascii="Calibri" w:hAnsi="Calibri"/>
                      <w:sz w:val="18"/>
                      <w:szCs w:val="18"/>
                    </w:rPr>
                    <w:t xml:space="preserve"> </w:t>
                  </w:r>
                  <w:proofErr w:type="spellStart"/>
                  <w:r w:rsidRPr="00FF47CC">
                    <w:rPr>
                      <w:rFonts w:ascii="Calibri" w:hAnsi="Calibri"/>
                      <w:sz w:val="18"/>
                      <w:szCs w:val="18"/>
                    </w:rPr>
                    <w:t>Алексеевич</w:t>
                  </w:r>
                  <w:proofErr w:type="spellEnd"/>
                </w:p>
              </w:tc>
            </w:tr>
          </w:tbl>
          <w:p w14:paraId="71A3F299" w14:textId="77777777" w:rsidR="00D5058F" w:rsidRPr="00FF47CC" w:rsidRDefault="00D5058F" w:rsidP="00D5058F">
            <w:pPr>
              <w:ind w:firstLine="709"/>
              <w:jc w:val="both"/>
              <w:rPr>
                <w:rFonts w:ascii="Calibri" w:hAnsi="Calibri" w:cs="Calibri"/>
                <w:sz w:val="18"/>
                <w:szCs w:val="18"/>
                <w:lang w:val="ru-RU"/>
              </w:rPr>
            </w:pPr>
          </w:p>
        </w:tc>
        <w:tc>
          <w:tcPr>
            <w:tcW w:w="283" w:type="dxa"/>
            <w:gridSpan w:val="2"/>
            <w:shd w:val="clear" w:color="auto" w:fill="auto"/>
          </w:tcPr>
          <w:p w14:paraId="399EBCF6" w14:textId="77777777" w:rsidR="00D5058F" w:rsidRPr="00FF47CC" w:rsidRDefault="00D5058F" w:rsidP="00D5058F">
            <w:pPr>
              <w:rPr>
                <w:rFonts w:ascii="Calibri" w:hAnsi="Calibri" w:cs="Calibri"/>
                <w:sz w:val="18"/>
                <w:szCs w:val="18"/>
                <w:lang w:val="ru-RU"/>
              </w:rPr>
            </w:pPr>
          </w:p>
        </w:tc>
        <w:tc>
          <w:tcPr>
            <w:tcW w:w="3769" w:type="dxa"/>
            <w:gridSpan w:val="2"/>
            <w:shd w:val="clear" w:color="auto" w:fill="auto"/>
          </w:tcPr>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46"/>
              <w:gridCol w:w="1618"/>
            </w:tblGrid>
            <w:tr w:rsidR="00FF47CC" w:rsidRPr="00FF47CC" w14:paraId="7B697125" w14:textId="77777777" w:rsidTr="00FF47CC">
              <w:trPr>
                <w:trHeight w:val="782"/>
              </w:trPr>
              <w:tc>
                <w:tcPr>
                  <w:tcW w:w="2046" w:type="dxa"/>
                  <w:shd w:val="clear" w:color="auto" w:fill="auto"/>
                </w:tcPr>
                <w:p w14:paraId="1D997A71" w14:textId="77777777" w:rsidR="00FF47CC" w:rsidRPr="00FF47CC" w:rsidRDefault="00FF47CC" w:rsidP="00FF47CC">
                  <w:pPr>
                    <w:widowControl w:val="0"/>
                    <w:jc w:val="both"/>
                    <w:rPr>
                      <w:rFonts w:ascii="Calibri" w:hAnsi="Calibri"/>
                      <w:sz w:val="18"/>
                      <w:szCs w:val="18"/>
                      <w:lang w:val="ru-RU"/>
                    </w:rPr>
                  </w:pPr>
                  <w:r w:rsidRPr="00FF47CC">
                    <w:rPr>
                      <w:rFonts w:ascii="Calibri" w:hAnsi="Calibri"/>
                      <w:sz w:val="18"/>
                      <w:szCs w:val="18"/>
                      <w:lang w:val="ru-RU"/>
                    </w:rPr>
                    <w:t xml:space="preserve">Начальник отдела делопроизводства </w:t>
                  </w:r>
                </w:p>
                <w:p w14:paraId="23FB0995" w14:textId="77777777" w:rsidR="00FF47CC" w:rsidRPr="00FF47CC" w:rsidRDefault="00FF47CC" w:rsidP="00FF47CC">
                  <w:pPr>
                    <w:widowControl w:val="0"/>
                    <w:jc w:val="both"/>
                    <w:rPr>
                      <w:rFonts w:ascii="Calibri" w:hAnsi="Calibri"/>
                      <w:sz w:val="18"/>
                      <w:szCs w:val="18"/>
                      <w:lang w:val="ru-RU"/>
                    </w:rPr>
                  </w:pPr>
                  <w:r w:rsidRPr="00FF47CC">
                    <w:rPr>
                      <w:rFonts w:ascii="Calibri" w:hAnsi="Calibri"/>
                      <w:sz w:val="18"/>
                      <w:szCs w:val="18"/>
                      <w:lang w:val="ru-RU"/>
                    </w:rPr>
                    <w:t>и информационного взаимодействия</w:t>
                  </w:r>
                </w:p>
              </w:tc>
              <w:tc>
                <w:tcPr>
                  <w:tcW w:w="1618" w:type="dxa"/>
                  <w:shd w:val="clear" w:color="auto" w:fill="auto"/>
                </w:tcPr>
                <w:p w14:paraId="70AB6C5F" w14:textId="77777777" w:rsidR="00FF47CC" w:rsidRPr="00FF47CC" w:rsidRDefault="00FF47CC" w:rsidP="00FF47CC">
                  <w:pPr>
                    <w:widowControl w:val="0"/>
                    <w:rPr>
                      <w:rFonts w:ascii="Calibri" w:hAnsi="Calibri"/>
                      <w:sz w:val="18"/>
                      <w:szCs w:val="18"/>
                    </w:rPr>
                  </w:pPr>
                  <w:proofErr w:type="spellStart"/>
                  <w:r w:rsidRPr="00FF47CC">
                    <w:rPr>
                      <w:rFonts w:ascii="Calibri" w:hAnsi="Calibri"/>
                      <w:sz w:val="18"/>
                      <w:szCs w:val="18"/>
                    </w:rPr>
                    <w:t>Пенкина</w:t>
                  </w:r>
                  <w:proofErr w:type="spellEnd"/>
                  <w:r w:rsidRPr="00FF47CC">
                    <w:rPr>
                      <w:rFonts w:ascii="Calibri" w:hAnsi="Calibri"/>
                      <w:sz w:val="18"/>
                      <w:szCs w:val="18"/>
                    </w:rPr>
                    <w:t xml:space="preserve"> </w:t>
                  </w:r>
                  <w:proofErr w:type="spellStart"/>
                  <w:r w:rsidRPr="00FF47CC">
                    <w:rPr>
                      <w:rFonts w:ascii="Calibri" w:hAnsi="Calibri"/>
                      <w:sz w:val="18"/>
                      <w:szCs w:val="18"/>
                    </w:rPr>
                    <w:t>Яна</w:t>
                  </w:r>
                  <w:proofErr w:type="spellEnd"/>
                  <w:r w:rsidRPr="00FF47CC">
                    <w:rPr>
                      <w:rFonts w:ascii="Calibri" w:hAnsi="Calibri"/>
                      <w:sz w:val="18"/>
                      <w:szCs w:val="18"/>
                    </w:rPr>
                    <w:t xml:space="preserve"> </w:t>
                  </w:r>
                  <w:proofErr w:type="spellStart"/>
                  <w:r w:rsidRPr="00FF47CC">
                    <w:rPr>
                      <w:rFonts w:ascii="Calibri" w:hAnsi="Calibri"/>
                      <w:sz w:val="18"/>
                      <w:szCs w:val="18"/>
                    </w:rPr>
                    <w:t>Владимировна</w:t>
                  </w:r>
                  <w:proofErr w:type="spellEnd"/>
                </w:p>
              </w:tc>
            </w:tr>
            <w:tr w:rsidR="00FF47CC" w:rsidRPr="00FF47CC" w14:paraId="47D49E59" w14:textId="77777777" w:rsidTr="00AB311E">
              <w:trPr>
                <w:trHeight w:val="401"/>
              </w:trPr>
              <w:tc>
                <w:tcPr>
                  <w:tcW w:w="2046" w:type="dxa"/>
                  <w:shd w:val="clear" w:color="auto" w:fill="auto"/>
                </w:tcPr>
                <w:p w14:paraId="1726835E" w14:textId="77777777" w:rsidR="00FF47CC" w:rsidRPr="00FF47CC" w:rsidRDefault="00FF47CC" w:rsidP="00FF47CC">
                  <w:pPr>
                    <w:widowControl w:val="0"/>
                    <w:snapToGrid w:val="0"/>
                    <w:rPr>
                      <w:rFonts w:ascii="Calibri" w:hAnsi="Calibri"/>
                      <w:sz w:val="18"/>
                      <w:szCs w:val="18"/>
                      <w:lang w:val="ru-RU"/>
                    </w:rPr>
                  </w:pPr>
                  <w:r w:rsidRPr="00FF47CC">
                    <w:rPr>
                      <w:rFonts w:ascii="Calibri" w:hAnsi="Calibri"/>
                      <w:sz w:val="18"/>
                      <w:szCs w:val="18"/>
                      <w:lang w:val="ru-RU"/>
                    </w:rPr>
                    <w:t>Начальник организационно-правового отдела аппарата Думы Дальнереченского муниципального округа</w:t>
                  </w:r>
                </w:p>
              </w:tc>
              <w:tc>
                <w:tcPr>
                  <w:tcW w:w="1618" w:type="dxa"/>
                  <w:shd w:val="clear" w:color="auto" w:fill="auto"/>
                </w:tcPr>
                <w:p w14:paraId="3B8A686B" w14:textId="77777777" w:rsidR="00FF47CC" w:rsidRPr="00FF47CC" w:rsidRDefault="00FF47CC" w:rsidP="00FF47CC">
                  <w:pPr>
                    <w:widowControl w:val="0"/>
                    <w:rPr>
                      <w:rFonts w:ascii="Calibri" w:hAnsi="Calibri"/>
                      <w:sz w:val="18"/>
                      <w:szCs w:val="18"/>
                    </w:rPr>
                  </w:pPr>
                  <w:proofErr w:type="spellStart"/>
                  <w:r w:rsidRPr="00FF47CC">
                    <w:rPr>
                      <w:rFonts w:ascii="Calibri" w:eastAsia="Liberation Serif" w:hAnsi="Calibri"/>
                      <w:sz w:val="18"/>
                      <w:szCs w:val="18"/>
                      <w:lang w:eastAsia="hi-IN"/>
                    </w:rPr>
                    <w:t>Попова</w:t>
                  </w:r>
                  <w:proofErr w:type="spellEnd"/>
                  <w:r w:rsidRPr="00FF47CC">
                    <w:rPr>
                      <w:rFonts w:ascii="Calibri" w:eastAsia="Liberation Serif" w:hAnsi="Calibri"/>
                      <w:sz w:val="18"/>
                      <w:szCs w:val="18"/>
                      <w:lang w:eastAsia="hi-IN"/>
                    </w:rPr>
                    <w:t xml:space="preserve"> </w:t>
                  </w:r>
                  <w:proofErr w:type="spellStart"/>
                  <w:r w:rsidRPr="00FF47CC">
                    <w:rPr>
                      <w:rFonts w:ascii="Calibri" w:eastAsia="Liberation Serif" w:hAnsi="Calibri"/>
                      <w:sz w:val="18"/>
                      <w:szCs w:val="18"/>
                      <w:lang w:eastAsia="hi-IN"/>
                    </w:rPr>
                    <w:t>Наталья</w:t>
                  </w:r>
                  <w:proofErr w:type="spellEnd"/>
                  <w:r w:rsidRPr="00FF47CC">
                    <w:rPr>
                      <w:rFonts w:ascii="Calibri" w:eastAsia="Liberation Serif" w:hAnsi="Calibri"/>
                      <w:sz w:val="18"/>
                      <w:szCs w:val="18"/>
                      <w:lang w:eastAsia="hi-IN"/>
                    </w:rPr>
                    <w:t xml:space="preserve"> </w:t>
                  </w:r>
                  <w:proofErr w:type="spellStart"/>
                  <w:r w:rsidRPr="00FF47CC">
                    <w:rPr>
                      <w:rFonts w:ascii="Calibri" w:eastAsia="Liberation Serif" w:hAnsi="Calibri"/>
                      <w:sz w:val="18"/>
                      <w:szCs w:val="18"/>
                      <w:lang w:eastAsia="hi-IN"/>
                    </w:rPr>
                    <w:t>Геннадьевна</w:t>
                  </w:r>
                  <w:proofErr w:type="spellEnd"/>
                </w:p>
              </w:tc>
            </w:tr>
            <w:tr w:rsidR="00FF47CC" w:rsidRPr="00FF47CC" w14:paraId="7E850FB2" w14:textId="77777777" w:rsidTr="00103DE7">
              <w:trPr>
                <w:trHeight w:val="558"/>
              </w:trPr>
              <w:tc>
                <w:tcPr>
                  <w:tcW w:w="2046" w:type="dxa"/>
                  <w:shd w:val="clear" w:color="auto" w:fill="auto"/>
                </w:tcPr>
                <w:p w14:paraId="42CB8F21" w14:textId="77777777" w:rsidR="00FF47CC" w:rsidRPr="00FF47CC" w:rsidRDefault="00FF47CC" w:rsidP="00FF47CC">
                  <w:pPr>
                    <w:widowControl w:val="0"/>
                    <w:tabs>
                      <w:tab w:val="left" w:pos="709"/>
                    </w:tabs>
                    <w:snapToGrid w:val="0"/>
                    <w:jc w:val="both"/>
                    <w:rPr>
                      <w:rFonts w:ascii="Calibri" w:hAnsi="Calibri"/>
                      <w:sz w:val="18"/>
                      <w:szCs w:val="18"/>
                      <w:lang w:val="ru-RU"/>
                    </w:rPr>
                  </w:pPr>
                  <w:r w:rsidRPr="00FF47CC">
                    <w:rPr>
                      <w:rFonts w:ascii="Calibri" w:eastAsia="Liberation Serif" w:hAnsi="Calibri"/>
                      <w:sz w:val="18"/>
                      <w:szCs w:val="18"/>
                      <w:lang w:val="ru-RU" w:eastAsia="hi-IN"/>
                    </w:rPr>
                    <w:t>Председатель Совета ветеранов войны, труда, правоохранительных органов и вооруженных сил Дальнереченского муниципального района, представитель общественности</w:t>
                  </w:r>
                </w:p>
              </w:tc>
              <w:tc>
                <w:tcPr>
                  <w:tcW w:w="1618" w:type="dxa"/>
                  <w:shd w:val="clear" w:color="auto" w:fill="auto"/>
                </w:tcPr>
                <w:p w14:paraId="163EB3D1" w14:textId="77777777" w:rsidR="00FF47CC" w:rsidRPr="00FF47CC" w:rsidRDefault="00FF47CC" w:rsidP="00FF47CC">
                  <w:pPr>
                    <w:widowControl w:val="0"/>
                    <w:rPr>
                      <w:rFonts w:ascii="Calibri" w:hAnsi="Calibri"/>
                      <w:sz w:val="18"/>
                      <w:szCs w:val="18"/>
                    </w:rPr>
                  </w:pPr>
                  <w:proofErr w:type="spellStart"/>
                  <w:r w:rsidRPr="00FF47CC">
                    <w:rPr>
                      <w:rFonts w:ascii="Calibri" w:hAnsi="Calibri"/>
                      <w:sz w:val="18"/>
                      <w:szCs w:val="18"/>
                    </w:rPr>
                    <w:t>Головинова</w:t>
                  </w:r>
                  <w:proofErr w:type="spellEnd"/>
                  <w:r w:rsidRPr="00FF47CC">
                    <w:rPr>
                      <w:rFonts w:ascii="Calibri" w:hAnsi="Calibri"/>
                      <w:sz w:val="18"/>
                      <w:szCs w:val="18"/>
                    </w:rPr>
                    <w:t xml:space="preserve"> </w:t>
                  </w:r>
                  <w:proofErr w:type="spellStart"/>
                  <w:r w:rsidRPr="00FF47CC">
                    <w:rPr>
                      <w:rFonts w:ascii="Calibri" w:hAnsi="Calibri"/>
                      <w:sz w:val="18"/>
                      <w:szCs w:val="18"/>
                    </w:rPr>
                    <w:t>Ольга</w:t>
                  </w:r>
                  <w:proofErr w:type="spellEnd"/>
                  <w:r w:rsidRPr="00FF47CC">
                    <w:rPr>
                      <w:rFonts w:ascii="Calibri" w:hAnsi="Calibri"/>
                      <w:sz w:val="18"/>
                      <w:szCs w:val="18"/>
                    </w:rPr>
                    <w:t xml:space="preserve"> </w:t>
                  </w:r>
                  <w:proofErr w:type="spellStart"/>
                  <w:r w:rsidRPr="00FF47CC">
                    <w:rPr>
                      <w:rFonts w:ascii="Calibri" w:hAnsi="Calibri"/>
                      <w:sz w:val="18"/>
                      <w:szCs w:val="18"/>
                    </w:rPr>
                    <w:t>Ивановна</w:t>
                  </w:r>
                  <w:proofErr w:type="spellEnd"/>
                </w:p>
              </w:tc>
            </w:tr>
          </w:tbl>
          <w:p w14:paraId="4D55456A" w14:textId="77777777" w:rsidR="00D5058F" w:rsidRDefault="00D5058F" w:rsidP="00D5058F">
            <w:pPr>
              <w:ind w:firstLine="709"/>
              <w:jc w:val="both"/>
              <w:rPr>
                <w:rFonts w:ascii="Calibri" w:hAnsi="Calibri" w:cs="Calibri"/>
                <w:sz w:val="18"/>
                <w:szCs w:val="18"/>
                <w:lang w:val="ru-RU"/>
              </w:rPr>
            </w:pPr>
          </w:p>
          <w:p w14:paraId="242AB5EC" w14:textId="77777777" w:rsidR="003D5625" w:rsidRPr="00D2411E" w:rsidRDefault="003D5625" w:rsidP="00D2411E">
            <w:pPr>
              <w:jc w:val="center"/>
              <w:rPr>
                <w:rFonts w:ascii="Calibri" w:hAnsi="Calibri" w:cs="Calibri"/>
                <w:b/>
                <w:bCs/>
                <w:sz w:val="18"/>
                <w:szCs w:val="18"/>
                <w:lang w:val="ru-RU"/>
              </w:rPr>
            </w:pPr>
            <w:r w:rsidRPr="00D2411E">
              <w:rPr>
                <w:rFonts w:ascii="Calibri" w:hAnsi="Calibri" w:cs="Calibri"/>
                <w:b/>
                <w:bCs/>
                <w:sz w:val="18"/>
                <w:szCs w:val="18"/>
                <w:lang w:val="ru-RU"/>
              </w:rPr>
              <w:t xml:space="preserve">Информационное </w:t>
            </w:r>
            <w:proofErr w:type="spellStart"/>
            <w:r w:rsidRPr="00D2411E">
              <w:rPr>
                <w:rFonts w:ascii="Calibri" w:hAnsi="Calibri" w:cs="Calibri"/>
                <w:b/>
                <w:bCs/>
                <w:sz w:val="18"/>
                <w:szCs w:val="18"/>
                <w:lang w:val="ru-RU"/>
              </w:rPr>
              <w:t>сообщениие</w:t>
            </w:r>
            <w:proofErr w:type="spellEnd"/>
          </w:p>
          <w:p w14:paraId="1591DB21" w14:textId="106F2991" w:rsidR="003D5625" w:rsidRPr="00D2411E" w:rsidRDefault="003D5625" w:rsidP="00D2411E">
            <w:pPr>
              <w:jc w:val="center"/>
              <w:rPr>
                <w:rFonts w:ascii="Calibri" w:hAnsi="Calibri" w:cs="Calibri"/>
                <w:b/>
                <w:bCs/>
                <w:sz w:val="18"/>
                <w:szCs w:val="18"/>
                <w:lang w:val="ru-RU"/>
              </w:rPr>
            </w:pPr>
            <w:r w:rsidRPr="00D2411E">
              <w:rPr>
                <w:rFonts w:ascii="Calibri" w:hAnsi="Calibri" w:cs="Calibri"/>
                <w:b/>
                <w:bCs/>
                <w:sz w:val="18"/>
                <w:szCs w:val="18"/>
                <w:lang w:val="ru-RU"/>
              </w:rPr>
              <w:t>о проведении публичных слушаний по проекту решения Думы Дальнереченского муниципального округа «О внесении изменений</w:t>
            </w:r>
          </w:p>
          <w:p w14:paraId="179043E7" w14:textId="77777777" w:rsidR="003D5625" w:rsidRPr="00D2411E" w:rsidRDefault="003D5625" w:rsidP="00D2411E">
            <w:pPr>
              <w:jc w:val="center"/>
              <w:rPr>
                <w:rFonts w:ascii="Calibri" w:hAnsi="Calibri" w:cs="Calibri"/>
                <w:b/>
                <w:bCs/>
                <w:sz w:val="18"/>
                <w:szCs w:val="18"/>
                <w:lang w:val="ru-RU"/>
              </w:rPr>
            </w:pPr>
            <w:r w:rsidRPr="00D2411E">
              <w:rPr>
                <w:rFonts w:ascii="Calibri" w:hAnsi="Calibri" w:cs="Calibri"/>
                <w:b/>
                <w:bCs/>
                <w:sz w:val="18"/>
                <w:szCs w:val="18"/>
                <w:lang w:val="ru-RU"/>
              </w:rPr>
              <w:t>и дополнений в Устав Дальнереченского муниципального округа»</w:t>
            </w:r>
          </w:p>
          <w:p w14:paraId="1489B044" w14:textId="77777777" w:rsidR="003D5625" w:rsidRPr="003D5625" w:rsidRDefault="003D5625" w:rsidP="003D5625">
            <w:pPr>
              <w:ind w:firstLine="709"/>
              <w:jc w:val="both"/>
              <w:rPr>
                <w:rFonts w:ascii="Calibri" w:hAnsi="Calibri" w:cs="Calibri"/>
                <w:sz w:val="18"/>
                <w:szCs w:val="18"/>
                <w:lang w:val="ru-RU"/>
              </w:rPr>
            </w:pPr>
          </w:p>
          <w:p w14:paraId="19C3FA11" w14:textId="23BFA079" w:rsidR="003D5625" w:rsidRPr="00FF47CC" w:rsidRDefault="003D5625" w:rsidP="00D2411E">
            <w:pPr>
              <w:ind w:firstLine="709"/>
              <w:jc w:val="both"/>
              <w:rPr>
                <w:rFonts w:ascii="Calibri" w:hAnsi="Calibri" w:cs="Calibri"/>
                <w:sz w:val="18"/>
                <w:szCs w:val="18"/>
                <w:lang w:val="ru-RU"/>
              </w:rPr>
            </w:pPr>
            <w:r w:rsidRPr="003D5625">
              <w:rPr>
                <w:rFonts w:ascii="Calibri" w:hAnsi="Calibri" w:cs="Calibri"/>
                <w:sz w:val="18"/>
                <w:szCs w:val="18"/>
                <w:lang w:val="ru-RU"/>
              </w:rPr>
              <w:t>В соответствии с постановлением</w:t>
            </w:r>
          </w:p>
        </w:tc>
      </w:tr>
      <w:tr w:rsidR="00D2411E" w:rsidRPr="00FF47CC" w14:paraId="50DE5B13" w14:textId="77777777" w:rsidTr="00D2411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4031881" w14:textId="77777777" w:rsidR="00D2411E" w:rsidRPr="00FF47CC" w:rsidRDefault="00D2411E" w:rsidP="00103DE7">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CFD2FF" w14:textId="46ED4FF5" w:rsidR="00D2411E" w:rsidRPr="00FF47CC" w:rsidRDefault="00D2411E" w:rsidP="00103DE7">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Pr>
                <w:rFonts w:ascii="Calibri" w:hAnsi="Calibri" w:cs="Calibri"/>
                <w:b/>
                <w:bCs/>
                <w:sz w:val="22"/>
                <w:szCs w:val="22"/>
                <w:lang w:val="ru-RU"/>
              </w:rPr>
              <w:t>22</w:t>
            </w:r>
          </w:p>
        </w:tc>
      </w:tr>
    </w:tbl>
    <w:p w14:paraId="7D58CAF4" w14:textId="77777777" w:rsidR="00D2411E" w:rsidRPr="00FF47CC" w:rsidRDefault="00D2411E" w:rsidP="00D2411E">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D2411E" w:rsidRPr="00FF47CC" w14:paraId="331A1634" w14:textId="77777777" w:rsidTr="00AB62B7">
        <w:trPr>
          <w:gridBefore w:val="1"/>
          <w:wBefore w:w="55" w:type="dxa"/>
          <w:trHeight w:val="18"/>
        </w:trPr>
        <w:tc>
          <w:tcPr>
            <w:tcW w:w="3772" w:type="dxa"/>
            <w:shd w:val="clear" w:color="auto" w:fill="auto"/>
          </w:tcPr>
          <w:p w14:paraId="06E22A57" w14:textId="77777777" w:rsidR="00D2411E" w:rsidRPr="003D5625" w:rsidRDefault="00D2411E" w:rsidP="00D2411E">
            <w:pPr>
              <w:jc w:val="both"/>
              <w:rPr>
                <w:rFonts w:ascii="Calibri" w:hAnsi="Calibri" w:cs="Calibri"/>
                <w:sz w:val="18"/>
                <w:szCs w:val="18"/>
                <w:lang w:val="ru-RU"/>
              </w:rPr>
            </w:pPr>
            <w:r w:rsidRPr="003D5625">
              <w:rPr>
                <w:rFonts w:ascii="Calibri" w:hAnsi="Calibri" w:cs="Calibri"/>
                <w:sz w:val="18"/>
                <w:szCs w:val="18"/>
                <w:lang w:val="ru-RU"/>
              </w:rPr>
              <w:t>главы Дальнереченского муниципального округа от 26.03.2026 № 29-пг «О назначении публичных слушаний по проекту решения Думы Дальнереченского муниципального округа «О внесении изменений и дополнений в Устав Дальнереченского муниципального округа» организационный комитет по проведению публичных слушаний сообщает следующую информацию для участников публичных слушаний:</w:t>
            </w:r>
          </w:p>
          <w:p w14:paraId="2D7EF68A"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 xml:space="preserve">1. Публичные слушания по проекту решения Думы Дальнереченского муниципального округа «О внесении изменений и дополнений в Устав Дальнереченского муниципального </w:t>
            </w:r>
            <w:proofErr w:type="gramStart"/>
            <w:r w:rsidRPr="003D5625">
              <w:rPr>
                <w:rFonts w:ascii="Calibri" w:hAnsi="Calibri" w:cs="Calibri"/>
                <w:sz w:val="18"/>
                <w:szCs w:val="18"/>
                <w:lang w:val="ru-RU"/>
              </w:rPr>
              <w:t>округа»  (</w:t>
            </w:r>
            <w:proofErr w:type="gramEnd"/>
            <w:r w:rsidRPr="003D5625">
              <w:rPr>
                <w:rFonts w:ascii="Calibri" w:hAnsi="Calibri" w:cs="Calibri"/>
                <w:sz w:val="18"/>
                <w:szCs w:val="18"/>
                <w:lang w:val="ru-RU"/>
              </w:rPr>
              <w:t>далее - публичные слушания, проект Решения) будут проведены 14 апреля 2026 года в актовом зале администрации Дальнереченского муниципального округа по адресу:</w:t>
            </w:r>
            <w:r>
              <w:rPr>
                <w:rFonts w:ascii="Calibri" w:hAnsi="Calibri" w:cs="Calibri"/>
                <w:sz w:val="18"/>
                <w:szCs w:val="18"/>
                <w:lang w:val="ru-RU"/>
              </w:rPr>
              <w:t xml:space="preserve"> </w:t>
            </w:r>
            <w:r w:rsidRPr="003D5625">
              <w:rPr>
                <w:rFonts w:ascii="Calibri" w:hAnsi="Calibri" w:cs="Calibri"/>
                <w:sz w:val="18"/>
                <w:szCs w:val="18"/>
                <w:lang w:val="ru-RU"/>
              </w:rPr>
              <w:t>г. Дальнереченск, ул. Ленина, 90.</w:t>
            </w:r>
          </w:p>
          <w:p w14:paraId="7AC4E90A"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Начало публичных слушаний в 15:00 часов.</w:t>
            </w:r>
          </w:p>
          <w:p w14:paraId="6F2D2DD3"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Инициатор проведения публичных слушаний - глава Дальнереченского муниципального округа.</w:t>
            </w:r>
          </w:p>
          <w:p w14:paraId="3343E7F9"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2. Регистрация участников публичных слушаний будет проводиться организационным комитетом по проведению публичных слушаний (далее</w:t>
            </w:r>
          </w:p>
          <w:p w14:paraId="4F26F9B9"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 организационный комитет) 14 апреля 2026 года с 14:15 до 14:55 по месту проведения публичных слушаний.</w:t>
            </w:r>
          </w:p>
          <w:p w14:paraId="254705E0"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3. С проектом решения Думы Дальнереченского муниципального округа «О внесении изменений и дополнений в Устав Дальнереченского муниципального округа» можно ознакомиться:</w:t>
            </w:r>
          </w:p>
          <w:p w14:paraId="30B929C8"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 в месте заседания организационного комитета (кабинет Думы Дальнереченского муниципального округа) по адресу: г. Дальнереченск</w:t>
            </w:r>
            <w:r>
              <w:rPr>
                <w:rFonts w:ascii="Calibri" w:hAnsi="Calibri" w:cs="Calibri"/>
                <w:sz w:val="18"/>
                <w:szCs w:val="18"/>
                <w:lang w:val="ru-RU"/>
              </w:rPr>
              <w:t xml:space="preserve"> </w:t>
            </w:r>
            <w:r w:rsidRPr="003D5625">
              <w:rPr>
                <w:rFonts w:ascii="Calibri" w:hAnsi="Calibri" w:cs="Calibri"/>
                <w:sz w:val="18"/>
                <w:szCs w:val="18"/>
                <w:lang w:val="ru-RU"/>
              </w:rPr>
              <w:t>ул. Ленина, 90 с 27.03.2026 года до 13.04.2026 года (с понедельника по четверг</w:t>
            </w:r>
            <w:r>
              <w:rPr>
                <w:rFonts w:ascii="Calibri" w:hAnsi="Calibri" w:cs="Calibri"/>
                <w:sz w:val="18"/>
                <w:szCs w:val="18"/>
                <w:lang w:val="ru-RU"/>
              </w:rPr>
              <w:t xml:space="preserve"> </w:t>
            </w:r>
            <w:r w:rsidRPr="003D5625">
              <w:rPr>
                <w:rFonts w:ascii="Calibri" w:hAnsi="Calibri" w:cs="Calibri"/>
                <w:sz w:val="18"/>
                <w:szCs w:val="18"/>
                <w:lang w:val="ru-RU"/>
              </w:rPr>
              <w:t>с 8:45 до 18:00, в пятницу с 8:45 до 16:45, выходные дни: суббота, воскресенье);</w:t>
            </w:r>
          </w:p>
          <w:p w14:paraId="526EF7CA" w14:textId="2F69FDD7" w:rsidR="00D2411E" w:rsidRPr="00FF47CC"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 на официальном сайте администрации Дальнереченского муниципального округа (</w:t>
            </w:r>
            <w:r w:rsidR="009833AC" w:rsidRPr="009833AC">
              <w:rPr>
                <w:rFonts w:ascii="Calibri" w:hAnsi="Calibri" w:cs="Calibri"/>
                <w:sz w:val="18"/>
                <w:szCs w:val="18"/>
                <w:lang w:val="ru-RU"/>
              </w:rPr>
              <w:t>https://dalnerechensk-</w:t>
            </w:r>
          </w:p>
        </w:tc>
        <w:tc>
          <w:tcPr>
            <w:tcW w:w="284" w:type="dxa"/>
            <w:shd w:val="clear" w:color="auto" w:fill="auto"/>
          </w:tcPr>
          <w:p w14:paraId="0624D1AF" w14:textId="77777777" w:rsidR="00D2411E" w:rsidRPr="00FF47CC" w:rsidRDefault="00D2411E" w:rsidP="00103DE7">
            <w:pPr>
              <w:rPr>
                <w:rFonts w:ascii="Calibri" w:hAnsi="Calibri" w:cs="Calibri"/>
                <w:sz w:val="18"/>
                <w:szCs w:val="18"/>
                <w:lang w:val="ru-RU"/>
              </w:rPr>
            </w:pPr>
          </w:p>
        </w:tc>
        <w:tc>
          <w:tcPr>
            <w:tcW w:w="3772" w:type="dxa"/>
            <w:shd w:val="clear" w:color="auto" w:fill="auto"/>
          </w:tcPr>
          <w:p w14:paraId="6459B2A6" w14:textId="6027814A" w:rsidR="009833AC" w:rsidRDefault="009833AC" w:rsidP="009833AC">
            <w:pPr>
              <w:jc w:val="both"/>
              <w:rPr>
                <w:rFonts w:ascii="Calibri" w:hAnsi="Calibri" w:cs="Calibri"/>
                <w:sz w:val="18"/>
                <w:szCs w:val="18"/>
                <w:lang w:val="ru-RU"/>
              </w:rPr>
            </w:pPr>
            <w:r w:rsidRPr="009833AC">
              <w:rPr>
                <w:rFonts w:ascii="Calibri" w:hAnsi="Calibri" w:cs="Calibri"/>
                <w:sz w:val="18"/>
                <w:szCs w:val="18"/>
                <w:lang w:val="ru-RU"/>
              </w:rPr>
              <w:t>mo.gosuslugi.ru</w:t>
            </w:r>
            <w:r w:rsidRPr="003D5625">
              <w:rPr>
                <w:rFonts w:ascii="Calibri" w:hAnsi="Calibri" w:cs="Calibri"/>
                <w:sz w:val="18"/>
                <w:szCs w:val="18"/>
                <w:lang w:val="ru-RU"/>
              </w:rPr>
              <w:t>).</w:t>
            </w:r>
          </w:p>
          <w:p w14:paraId="6618A324" w14:textId="103BE1FF"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4. Предложения по проекту решения Думы Дальнереченского муниципального округа «О внесении изменений и дополнений в Устав Дальнереченского муниципального округа» подаются в организационный комитет с 27.03.2026 года до 13.04.2026 года следующими способами:</w:t>
            </w:r>
          </w:p>
          <w:p w14:paraId="5A378BB8"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 лично, путем подачи письменного предложения в организационный комитет по адресу: г. Дальнереченск, ул. Ленина, 90 (с понедельника по четверг с 8:45 до 18:00, в пятницу с 8:45 до 16:45, выходные дни: суббота, воскресенье);</w:t>
            </w:r>
          </w:p>
          <w:p w14:paraId="1FF80469"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 посредством почтового отправления по адресу: 692132,</w:t>
            </w:r>
          </w:p>
          <w:p w14:paraId="08CDFF92"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г. Дальнереченск, ул. Ленина, 90;</w:t>
            </w:r>
          </w:p>
          <w:p w14:paraId="61D24C31"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 xml:space="preserve">- в электронной форме на адрес электронной почты Думы Дальнереченского муниципального округа dumadmr@yandex.ru.   </w:t>
            </w:r>
          </w:p>
          <w:p w14:paraId="5BC1F0EE" w14:textId="77777777" w:rsidR="00D2411E" w:rsidRPr="003D5625"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5. В соответствии с Положением о порядке назначения и проведения публичных слушаний, утвержденным решением Думы Дальнереченского муниципального округа от 23.12.2025 № 60-МНПА, участвовать в публичных слушаниях могут граждане, достигшие восемнадцатилетнего возраста, при предъявлении паспорта гражданина Российской Федерации или действующего временного удостоверения личности, выданного на срок оформления паспорта гражданина Российской Федерации.</w:t>
            </w:r>
          </w:p>
          <w:p w14:paraId="4D8CDD1F" w14:textId="3A44C157" w:rsidR="00D2411E" w:rsidRPr="00FF47CC" w:rsidRDefault="00D2411E" w:rsidP="00D2411E">
            <w:pPr>
              <w:ind w:firstLine="709"/>
              <w:jc w:val="both"/>
              <w:rPr>
                <w:rFonts w:ascii="Calibri" w:hAnsi="Calibri" w:cs="Calibri"/>
                <w:sz w:val="18"/>
                <w:szCs w:val="18"/>
                <w:lang w:val="ru-RU"/>
              </w:rPr>
            </w:pPr>
            <w:r w:rsidRPr="003D5625">
              <w:rPr>
                <w:rFonts w:ascii="Calibri" w:hAnsi="Calibri" w:cs="Calibri"/>
                <w:sz w:val="18"/>
                <w:szCs w:val="18"/>
                <w:lang w:val="ru-RU"/>
              </w:rPr>
              <w:t>6. Учет предложений по проекту решения Думы Дальнереченского муниципального округа Приморского края «О внесении изменений и дополнений в Устав Дальнереченского муниципального округа» регулируется решением Думы от 25.09.2025 № 9-МНПА «Об утверждении Порядка учета предложений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а также порядка участия граждан в его обсуждении».</w:t>
            </w:r>
          </w:p>
        </w:tc>
        <w:tc>
          <w:tcPr>
            <w:tcW w:w="284" w:type="dxa"/>
            <w:shd w:val="clear" w:color="auto" w:fill="auto"/>
          </w:tcPr>
          <w:p w14:paraId="300BD118" w14:textId="77777777" w:rsidR="00D2411E" w:rsidRPr="00FF47CC" w:rsidRDefault="00D2411E" w:rsidP="00103DE7">
            <w:pPr>
              <w:rPr>
                <w:rFonts w:ascii="Calibri" w:hAnsi="Calibri" w:cs="Calibri"/>
                <w:sz w:val="18"/>
                <w:szCs w:val="18"/>
                <w:lang w:val="ru-RU"/>
              </w:rPr>
            </w:pPr>
          </w:p>
        </w:tc>
        <w:tc>
          <w:tcPr>
            <w:tcW w:w="3769" w:type="dxa"/>
            <w:shd w:val="clear" w:color="auto" w:fill="auto"/>
          </w:tcPr>
          <w:p w14:paraId="1235A7C6" w14:textId="77777777" w:rsidR="00D2411E" w:rsidRPr="00D2411E" w:rsidRDefault="00D2411E" w:rsidP="00D2411E">
            <w:pPr>
              <w:jc w:val="center"/>
              <w:rPr>
                <w:rFonts w:ascii="Calibri" w:hAnsi="Calibri" w:cs="Calibri"/>
                <w:b/>
                <w:bCs/>
                <w:sz w:val="18"/>
                <w:szCs w:val="18"/>
                <w:lang w:val="ru-RU"/>
              </w:rPr>
            </w:pPr>
            <w:r w:rsidRPr="00D2411E">
              <w:rPr>
                <w:rFonts w:ascii="Calibri" w:hAnsi="Calibri" w:cs="Calibri"/>
                <w:b/>
                <w:bCs/>
                <w:sz w:val="18"/>
                <w:szCs w:val="18"/>
                <w:lang w:val="ru-RU"/>
              </w:rPr>
              <w:t>ДУМА ДАЛЬНЕРЕЧЕНСКОГО МУНИЦИПАЛЬНОГО ОКРУГА</w:t>
            </w:r>
          </w:p>
          <w:p w14:paraId="2F7219C4" w14:textId="77777777" w:rsidR="00D2411E" w:rsidRPr="00D2411E" w:rsidRDefault="00D2411E" w:rsidP="00D2411E">
            <w:pPr>
              <w:ind w:firstLine="709"/>
              <w:jc w:val="center"/>
              <w:rPr>
                <w:rFonts w:ascii="Calibri" w:hAnsi="Calibri" w:cs="Calibri"/>
                <w:b/>
                <w:bCs/>
                <w:sz w:val="18"/>
                <w:szCs w:val="18"/>
                <w:lang w:val="ru-RU"/>
              </w:rPr>
            </w:pPr>
          </w:p>
          <w:p w14:paraId="47534EF1" w14:textId="77777777" w:rsidR="00D2411E" w:rsidRPr="00D2411E" w:rsidRDefault="00D2411E" w:rsidP="00D2411E">
            <w:pPr>
              <w:jc w:val="center"/>
              <w:rPr>
                <w:rFonts w:ascii="Calibri" w:hAnsi="Calibri" w:cs="Calibri"/>
                <w:b/>
                <w:bCs/>
                <w:sz w:val="18"/>
                <w:szCs w:val="18"/>
                <w:lang w:val="ru-RU"/>
              </w:rPr>
            </w:pPr>
            <w:r w:rsidRPr="00D2411E">
              <w:rPr>
                <w:rFonts w:ascii="Calibri" w:hAnsi="Calibri" w:cs="Calibri"/>
                <w:b/>
                <w:bCs/>
                <w:sz w:val="18"/>
                <w:szCs w:val="18"/>
                <w:lang w:val="ru-RU"/>
              </w:rPr>
              <w:t>ПРОЕКТ РЕШЕНИЯ</w:t>
            </w:r>
          </w:p>
          <w:p w14:paraId="62084C1D" w14:textId="77777777" w:rsidR="00D2411E" w:rsidRPr="00D2411E" w:rsidRDefault="00D2411E" w:rsidP="00D2411E">
            <w:pPr>
              <w:ind w:firstLine="709"/>
              <w:jc w:val="center"/>
              <w:rPr>
                <w:rFonts w:ascii="Calibri" w:hAnsi="Calibri" w:cs="Calibri"/>
                <w:b/>
                <w:bCs/>
                <w:sz w:val="18"/>
                <w:szCs w:val="18"/>
                <w:lang w:val="ru-RU"/>
              </w:rPr>
            </w:pPr>
          </w:p>
          <w:p w14:paraId="735CE932" w14:textId="4D2E4B52" w:rsidR="00D2411E" w:rsidRDefault="00D2411E" w:rsidP="00D2411E">
            <w:pPr>
              <w:rPr>
                <w:rFonts w:ascii="Calibri" w:hAnsi="Calibri" w:cs="Calibri"/>
                <w:b/>
                <w:bCs/>
                <w:sz w:val="14"/>
                <w:szCs w:val="14"/>
                <w:lang w:val="ru-RU"/>
              </w:rPr>
            </w:pPr>
            <w:r w:rsidRPr="00D2411E">
              <w:rPr>
                <w:rFonts w:ascii="Calibri" w:hAnsi="Calibri" w:cs="Calibri"/>
                <w:b/>
                <w:bCs/>
                <w:sz w:val="14"/>
                <w:szCs w:val="14"/>
                <w:lang w:val="ru-RU"/>
              </w:rPr>
              <w:t>___________ 2026 года</w:t>
            </w:r>
            <w:r w:rsidRPr="00D2411E">
              <w:rPr>
                <w:rFonts w:ascii="Calibri" w:hAnsi="Calibri" w:cs="Calibri"/>
                <w:b/>
                <w:bCs/>
                <w:sz w:val="14"/>
                <w:szCs w:val="14"/>
                <w:lang w:val="ru-RU"/>
              </w:rPr>
              <w:tab/>
              <w:t xml:space="preserve">          г. Дальнереченск</w:t>
            </w:r>
            <w:r w:rsidRPr="00D2411E">
              <w:rPr>
                <w:rFonts w:ascii="Calibri" w:hAnsi="Calibri" w:cs="Calibri"/>
                <w:b/>
                <w:bCs/>
                <w:sz w:val="14"/>
                <w:szCs w:val="14"/>
                <w:lang w:val="ru-RU"/>
              </w:rPr>
              <w:tab/>
              <w:t xml:space="preserve">   </w:t>
            </w:r>
            <w:r>
              <w:rPr>
                <w:rFonts w:ascii="Calibri" w:hAnsi="Calibri" w:cs="Calibri"/>
                <w:b/>
                <w:bCs/>
                <w:sz w:val="14"/>
                <w:szCs w:val="14"/>
                <w:lang w:val="ru-RU"/>
              </w:rPr>
              <w:t xml:space="preserve"> </w:t>
            </w:r>
            <w:r w:rsidRPr="00D2411E">
              <w:rPr>
                <w:rFonts w:ascii="Calibri" w:hAnsi="Calibri" w:cs="Calibri"/>
                <w:b/>
                <w:bCs/>
                <w:sz w:val="14"/>
                <w:szCs w:val="14"/>
                <w:lang w:val="ru-RU"/>
              </w:rPr>
              <w:t xml:space="preserve">  № 00-МНПА</w:t>
            </w:r>
          </w:p>
          <w:p w14:paraId="040C68C7" w14:textId="77777777" w:rsidR="00D2411E" w:rsidRPr="00D2411E" w:rsidRDefault="00D2411E" w:rsidP="00D2411E">
            <w:pPr>
              <w:rPr>
                <w:rFonts w:ascii="Calibri" w:hAnsi="Calibri" w:cs="Calibri"/>
                <w:b/>
                <w:bCs/>
                <w:sz w:val="14"/>
                <w:szCs w:val="14"/>
                <w:lang w:val="ru-RU"/>
              </w:rPr>
            </w:pPr>
          </w:p>
          <w:p w14:paraId="7E278B1A" w14:textId="77777777" w:rsidR="00D2411E" w:rsidRPr="00D2411E" w:rsidRDefault="00D2411E" w:rsidP="00D2411E">
            <w:pPr>
              <w:jc w:val="center"/>
              <w:rPr>
                <w:rFonts w:ascii="Calibri" w:hAnsi="Calibri" w:cs="Calibri"/>
                <w:b/>
                <w:bCs/>
                <w:sz w:val="18"/>
                <w:szCs w:val="18"/>
                <w:lang w:val="ru-RU"/>
              </w:rPr>
            </w:pPr>
            <w:r w:rsidRPr="00D2411E">
              <w:rPr>
                <w:rFonts w:ascii="Calibri" w:hAnsi="Calibri" w:cs="Calibri"/>
                <w:b/>
                <w:bCs/>
                <w:sz w:val="18"/>
                <w:szCs w:val="18"/>
                <w:lang w:val="ru-RU"/>
              </w:rPr>
              <w:t>О внесении изменений и дополнений в Устав Дальнереченского муниципального округа Приморского края</w:t>
            </w:r>
          </w:p>
          <w:p w14:paraId="670E9952" w14:textId="77777777" w:rsidR="00D2411E" w:rsidRPr="00D2411E" w:rsidRDefault="00D2411E" w:rsidP="00D2411E">
            <w:pPr>
              <w:ind w:firstLine="709"/>
              <w:jc w:val="both"/>
              <w:rPr>
                <w:rFonts w:ascii="Calibri" w:hAnsi="Calibri" w:cs="Calibri"/>
                <w:sz w:val="18"/>
                <w:szCs w:val="18"/>
                <w:lang w:val="ru-RU"/>
              </w:rPr>
            </w:pPr>
          </w:p>
          <w:p w14:paraId="361CD421" w14:textId="6B1C418E" w:rsidR="00D2411E" w:rsidRPr="00D2411E" w:rsidRDefault="00D2411E" w:rsidP="00D2411E">
            <w:pPr>
              <w:ind w:firstLine="709"/>
              <w:jc w:val="both"/>
              <w:rPr>
                <w:rFonts w:ascii="Calibri" w:hAnsi="Calibri" w:cs="Calibri"/>
                <w:sz w:val="18"/>
                <w:szCs w:val="18"/>
                <w:lang w:val="ru-RU"/>
              </w:rPr>
            </w:pPr>
            <w:r w:rsidRPr="00D2411E">
              <w:rPr>
                <w:rFonts w:ascii="Calibri" w:hAnsi="Calibri" w:cs="Calibri"/>
                <w:sz w:val="18"/>
                <w:szCs w:val="18"/>
                <w:lang w:val="ru-RU"/>
              </w:rPr>
              <w:t>В соответствии с пунктом 13 части 1 статьи 16 Федерального закона от 06.10.2003 № 131-ФЗ «Об общих принципах организации местного самоуправления в Российской Федерации», пунктом 7 части 1 статьи 32 Федерального закона от 20.03.2025 № 33-ФЗ «Об общих принципах организации местного самоуправления в единой системе публичной власти», руководствуясь статьей 60 Устава Дальнереченского муниципального округа, Дума Дальнереченского муниципального округа Приморского края</w:t>
            </w:r>
          </w:p>
          <w:p w14:paraId="0B02BAB3" w14:textId="77777777" w:rsidR="00D2411E" w:rsidRPr="00D2411E" w:rsidRDefault="00D2411E" w:rsidP="00D2411E">
            <w:pPr>
              <w:ind w:firstLine="709"/>
              <w:jc w:val="both"/>
              <w:rPr>
                <w:rFonts w:ascii="Calibri" w:hAnsi="Calibri" w:cs="Calibri"/>
                <w:sz w:val="18"/>
                <w:szCs w:val="18"/>
                <w:lang w:val="ru-RU"/>
              </w:rPr>
            </w:pPr>
          </w:p>
          <w:p w14:paraId="02C12E29" w14:textId="255948AF" w:rsidR="00D2411E" w:rsidRPr="00D2411E" w:rsidRDefault="00D2411E" w:rsidP="00D2411E">
            <w:pPr>
              <w:ind w:firstLine="709"/>
              <w:jc w:val="both"/>
              <w:rPr>
                <w:rFonts w:ascii="Calibri" w:hAnsi="Calibri" w:cs="Calibri"/>
                <w:sz w:val="18"/>
                <w:szCs w:val="18"/>
                <w:lang w:val="ru-RU"/>
              </w:rPr>
            </w:pPr>
            <w:r w:rsidRPr="00D2411E">
              <w:rPr>
                <w:rFonts w:ascii="Calibri" w:hAnsi="Calibri" w:cs="Calibri"/>
                <w:sz w:val="18"/>
                <w:szCs w:val="18"/>
                <w:lang w:val="ru-RU"/>
              </w:rPr>
              <w:t>РЕШИЛА:</w:t>
            </w:r>
          </w:p>
          <w:p w14:paraId="48149929" w14:textId="77777777" w:rsidR="00D2411E" w:rsidRPr="00D2411E" w:rsidRDefault="00D2411E" w:rsidP="00D2411E">
            <w:pPr>
              <w:ind w:firstLine="709"/>
              <w:jc w:val="both"/>
              <w:rPr>
                <w:rFonts w:ascii="Calibri" w:hAnsi="Calibri" w:cs="Calibri"/>
                <w:sz w:val="18"/>
                <w:szCs w:val="18"/>
                <w:lang w:val="ru-RU"/>
              </w:rPr>
            </w:pPr>
          </w:p>
          <w:p w14:paraId="59449190" w14:textId="77777777" w:rsidR="00D2411E" w:rsidRPr="00D2411E" w:rsidRDefault="00D2411E" w:rsidP="00D2411E">
            <w:pPr>
              <w:ind w:firstLine="709"/>
              <w:jc w:val="both"/>
              <w:rPr>
                <w:rFonts w:ascii="Calibri" w:hAnsi="Calibri" w:cs="Calibri"/>
                <w:sz w:val="18"/>
                <w:szCs w:val="18"/>
                <w:lang w:val="ru-RU"/>
              </w:rPr>
            </w:pPr>
            <w:r w:rsidRPr="00D2411E">
              <w:rPr>
                <w:rFonts w:ascii="Calibri" w:hAnsi="Calibri" w:cs="Calibri"/>
                <w:sz w:val="18"/>
                <w:szCs w:val="18"/>
                <w:lang w:val="ru-RU"/>
              </w:rPr>
              <w:t>1. Внести в Устав Дальнереченского муниципального округа (далее – Устав) следующие изменения:</w:t>
            </w:r>
          </w:p>
          <w:p w14:paraId="36911FB9" w14:textId="77777777" w:rsidR="00D2411E" w:rsidRPr="00D2411E" w:rsidRDefault="00D2411E" w:rsidP="00D2411E">
            <w:pPr>
              <w:ind w:firstLine="709"/>
              <w:jc w:val="both"/>
              <w:rPr>
                <w:rFonts w:ascii="Calibri" w:hAnsi="Calibri" w:cs="Calibri"/>
                <w:sz w:val="18"/>
                <w:szCs w:val="18"/>
                <w:lang w:val="ru-RU"/>
              </w:rPr>
            </w:pPr>
            <w:r w:rsidRPr="00D2411E">
              <w:rPr>
                <w:rFonts w:ascii="Calibri" w:hAnsi="Calibri" w:cs="Calibri"/>
                <w:sz w:val="18"/>
                <w:szCs w:val="18"/>
                <w:lang w:val="ru-RU"/>
              </w:rPr>
              <w:t>1.1. Пункт 8 части первой статьи 9 Устава изложить в следующей редакции:</w:t>
            </w:r>
          </w:p>
          <w:p w14:paraId="787AD0F3" w14:textId="77777777" w:rsidR="00D2411E" w:rsidRPr="00D2411E" w:rsidRDefault="00D2411E" w:rsidP="00D2411E">
            <w:pPr>
              <w:ind w:firstLine="709"/>
              <w:jc w:val="both"/>
              <w:rPr>
                <w:rFonts w:ascii="Calibri" w:hAnsi="Calibri" w:cs="Calibri"/>
                <w:sz w:val="18"/>
                <w:szCs w:val="18"/>
                <w:lang w:val="ru-RU"/>
              </w:rPr>
            </w:pPr>
            <w:r w:rsidRPr="00D2411E">
              <w:rPr>
                <w:rFonts w:ascii="Calibri" w:hAnsi="Calibri" w:cs="Calibri"/>
                <w:sz w:val="18"/>
                <w:szCs w:val="18"/>
                <w:lang w:val="ru-RU"/>
              </w:rPr>
              <w:t>«8) организационное и материально-техническое обеспечение подготовки и проведения муниципальных выборов, местного референдума;»</w:t>
            </w:r>
          </w:p>
          <w:p w14:paraId="1AAEE4D4" w14:textId="77777777" w:rsidR="00D2411E" w:rsidRPr="00D2411E" w:rsidRDefault="00D2411E" w:rsidP="00D2411E">
            <w:pPr>
              <w:ind w:firstLine="709"/>
              <w:jc w:val="both"/>
              <w:rPr>
                <w:rFonts w:ascii="Calibri" w:hAnsi="Calibri" w:cs="Calibri"/>
                <w:sz w:val="18"/>
                <w:szCs w:val="18"/>
                <w:lang w:val="ru-RU"/>
              </w:rPr>
            </w:pPr>
            <w:r w:rsidRPr="00D2411E">
              <w:rPr>
                <w:rFonts w:ascii="Calibri" w:hAnsi="Calibri" w:cs="Calibri"/>
                <w:sz w:val="18"/>
                <w:szCs w:val="18"/>
                <w:lang w:val="ru-RU"/>
              </w:rPr>
              <w:t>1.2. Пункт 16 части первой статьи 36 Устава изложить в следующей редакции:</w:t>
            </w:r>
          </w:p>
          <w:p w14:paraId="50614F99" w14:textId="1594D840" w:rsidR="00D2411E" w:rsidRPr="00FF47CC" w:rsidRDefault="00D2411E" w:rsidP="00463EB6">
            <w:pPr>
              <w:ind w:firstLine="709"/>
              <w:jc w:val="both"/>
              <w:rPr>
                <w:rFonts w:ascii="Calibri" w:hAnsi="Calibri" w:cs="Calibri"/>
                <w:sz w:val="18"/>
                <w:szCs w:val="18"/>
                <w:lang w:val="ru-RU"/>
              </w:rPr>
            </w:pPr>
            <w:r w:rsidRPr="00D2411E">
              <w:rPr>
                <w:rFonts w:ascii="Calibri" w:hAnsi="Calibri" w:cs="Calibri"/>
                <w:sz w:val="18"/>
                <w:szCs w:val="18"/>
                <w:lang w:val="ru-RU"/>
              </w:rPr>
              <w:t>«16)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w:t>
            </w:r>
          </w:p>
        </w:tc>
        <w:tc>
          <w:tcPr>
            <w:tcW w:w="283" w:type="dxa"/>
            <w:gridSpan w:val="2"/>
            <w:shd w:val="clear" w:color="auto" w:fill="auto"/>
          </w:tcPr>
          <w:p w14:paraId="40377E2B" w14:textId="77777777" w:rsidR="00D2411E" w:rsidRPr="00FF47CC" w:rsidRDefault="00D2411E" w:rsidP="00103DE7">
            <w:pPr>
              <w:rPr>
                <w:rFonts w:ascii="Calibri" w:hAnsi="Calibri" w:cs="Calibri"/>
                <w:sz w:val="18"/>
                <w:szCs w:val="18"/>
                <w:lang w:val="ru-RU"/>
              </w:rPr>
            </w:pPr>
          </w:p>
        </w:tc>
        <w:tc>
          <w:tcPr>
            <w:tcW w:w="3769" w:type="dxa"/>
            <w:gridSpan w:val="2"/>
            <w:shd w:val="clear" w:color="auto" w:fill="auto"/>
          </w:tcPr>
          <w:p w14:paraId="0A38C401" w14:textId="77777777" w:rsidR="00463EB6" w:rsidRPr="00D2411E" w:rsidRDefault="00463EB6" w:rsidP="00463EB6">
            <w:pPr>
              <w:jc w:val="both"/>
              <w:rPr>
                <w:rFonts w:ascii="Calibri" w:hAnsi="Calibri" w:cs="Calibri"/>
                <w:sz w:val="18"/>
                <w:szCs w:val="18"/>
                <w:lang w:val="ru-RU"/>
              </w:rPr>
            </w:pPr>
            <w:r w:rsidRPr="00D2411E">
              <w:rPr>
                <w:rFonts w:ascii="Calibri" w:hAnsi="Calibri" w:cs="Calibri"/>
                <w:sz w:val="18"/>
                <w:szCs w:val="18"/>
                <w:lang w:val="ru-RU"/>
              </w:rPr>
              <w:t>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Приморского края),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14:paraId="3EC4090B" w14:textId="77777777" w:rsidR="00463EB6" w:rsidRPr="00D2411E" w:rsidRDefault="00463EB6" w:rsidP="00463EB6">
            <w:pPr>
              <w:ind w:firstLine="709"/>
              <w:jc w:val="both"/>
              <w:rPr>
                <w:rFonts w:ascii="Calibri" w:hAnsi="Calibri" w:cs="Calibri"/>
                <w:sz w:val="18"/>
                <w:szCs w:val="18"/>
                <w:lang w:val="ru-RU"/>
              </w:rPr>
            </w:pPr>
            <w:r w:rsidRPr="00D2411E">
              <w:rPr>
                <w:rFonts w:ascii="Calibri" w:hAnsi="Calibri" w:cs="Calibri"/>
                <w:sz w:val="18"/>
                <w:szCs w:val="18"/>
                <w:lang w:val="ru-RU"/>
              </w:rPr>
              <w:t>1.3. В пункте 8 и 21 части 1 статьи 36 Устава слова «/городском» исключить.</w:t>
            </w:r>
          </w:p>
          <w:p w14:paraId="019BCB0F" w14:textId="77777777" w:rsidR="00463EB6" w:rsidRPr="00D2411E" w:rsidRDefault="00463EB6" w:rsidP="00463EB6">
            <w:pPr>
              <w:ind w:firstLine="709"/>
              <w:jc w:val="both"/>
              <w:rPr>
                <w:rFonts w:ascii="Calibri" w:hAnsi="Calibri" w:cs="Calibri"/>
                <w:sz w:val="18"/>
                <w:szCs w:val="18"/>
                <w:lang w:val="ru-RU"/>
              </w:rPr>
            </w:pPr>
            <w:r w:rsidRPr="00D2411E">
              <w:rPr>
                <w:rFonts w:ascii="Calibri" w:hAnsi="Calibri" w:cs="Calibri"/>
                <w:sz w:val="18"/>
                <w:szCs w:val="18"/>
                <w:lang w:val="ru-RU"/>
              </w:rPr>
              <w:t>2. Направить настоящее решение на государственную регистрацию в порядке, установленном Федеральным законом от 21.07.2005 № 97-ФЗ</w:t>
            </w:r>
            <w:r>
              <w:rPr>
                <w:rFonts w:ascii="Calibri" w:hAnsi="Calibri" w:cs="Calibri"/>
                <w:sz w:val="18"/>
                <w:szCs w:val="18"/>
                <w:lang w:val="ru-RU"/>
              </w:rPr>
              <w:t xml:space="preserve"> </w:t>
            </w:r>
            <w:r w:rsidRPr="00D2411E">
              <w:rPr>
                <w:rFonts w:ascii="Calibri" w:hAnsi="Calibri" w:cs="Calibri"/>
                <w:sz w:val="18"/>
                <w:szCs w:val="18"/>
                <w:lang w:val="ru-RU"/>
              </w:rPr>
              <w:t>«О государственной регистрации уставов муниципальных образований».</w:t>
            </w:r>
          </w:p>
          <w:p w14:paraId="50C9ACAE" w14:textId="77777777" w:rsidR="00463EB6" w:rsidRPr="00D2411E" w:rsidRDefault="00463EB6" w:rsidP="00463EB6">
            <w:pPr>
              <w:ind w:firstLine="709"/>
              <w:jc w:val="both"/>
              <w:rPr>
                <w:rFonts w:ascii="Calibri" w:hAnsi="Calibri" w:cs="Calibri"/>
                <w:sz w:val="18"/>
                <w:szCs w:val="18"/>
                <w:lang w:val="ru-RU"/>
              </w:rPr>
            </w:pPr>
            <w:r w:rsidRPr="00D2411E">
              <w:rPr>
                <w:rFonts w:ascii="Calibri" w:hAnsi="Calibri" w:cs="Calibri"/>
                <w:sz w:val="18"/>
                <w:szCs w:val="18"/>
                <w:lang w:val="ru-RU"/>
              </w:rPr>
              <w:t>3. Настоящее решение вступает в силу после его государственной регистрации и официального опубликования.</w:t>
            </w:r>
          </w:p>
          <w:p w14:paraId="63F26BD2" w14:textId="77777777" w:rsidR="00463EB6" w:rsidRPr="00D2411E" w:rsidRDefault="00463EB6" w:rsidP="00463EB6">
            <w:pPr>
              <w:ind w:firstLine="709"/>
              <w:jc w:val="both"/>
              <w:rPr>
                <w:rFonts w:ascii="Calibri" w:hAnsi="Calibri" w:cs="Calibri"/>
                <w:sz w:val="18"/>
                <w:szCs w:val="18"/>
                <w:lang w:val="ru-RU"/>
              </w:rPr>
            </w:pPr>
          </w:p>
          <w:p w14:paraId="661F5012" w14:textId="77777777" w:rsidR="00463EB6" w:rsidRPr="00D2411E" w:rsidRDefault="00463EB6" w:rsidP="00463EB6">
            <w:pPr>
              <w:jc w:val="both"/>
              <w:rPr>
                <w:rFonts w:ascii="Calibri" w:hAnsi="Calibri" w:cs="Calibri"/>
                <w:sz w:val="18"/>
                <w:szCs w:val="18"/>
                <w:lang w:val="ru-RU"/>
              </w:rPr>
            </w:pPr>
            <w:r w:rsidRPr="00D2411E">
              <w:rPr>
                <w:rFonts w:ascii="Calibri" w:hAnsi="Calibri" w:cs="Calibri"/>
                <w:sz w:val="18"/>
                <w:szCs w:val="18"/>
                <w:lang w:val="ru-RU"/>
              </w:rPr>
              <w:t xml:space="preserve">Глава Дальнереченского </w:t>
            </w:r>
          </w:p>
          <w:p w14:paraId="55326EA1" w14:textId="77777777" w:rsidR="00D2411E" w:rsidRDefault="00463EB6" w:rsidP="00463EB6">
            <w:pPr>
              <w:jc w:val="both"/>
              <w:rPr>
                <w:rFonts w:ascii="Calibri" w:hAnsi="Calibri" w:cs="Calibri"/>
                <w:sz w:val="18"/>
                <w:szCs w:val="18"/>
                <w:lang w:val="ru-RU"/>
              </w:rPr>
            </w:pPr>
            <w:r w:rsidRPr="00D2411E">
              <w:rPr>
                <w:rFonts w:ascii="Calibri" w:hAnsi="Calibri" w:cs="Calibri"/>
                <w:sz w:val="18"/>
                <w:szCs w:val="18"/>
                <w:lang w:val="ru-RU"/>
              </w:rPr>
              <w:t>муниципального округа</w:t>
            </w:r>
            <w:r w:rsidRPr="00D2411E">
              <w:rPr>
                <w:rFonts w:ascii="Calibri" w:hAnsi="Calibri" w:cs="Calibri"/>
                <w:sz w:val="18"/>
                <w:szCs w:val="18"/>
                <w:lang w:val="ru-RU"/>
              </w:rPr>
              <w:tab/>
              <w:t xml:space="preserve">        </w:t>
            </w:r>
            <w:r>
              <w:rPr>
                <w:rFonts w:ascii="Calibri" w:hAnsi="Calibri" w:cs="Calibri"/>
                <w:sz w:val="18"/>
                <w:szCs w:val="18"/>
                <w:lang w:val="ru-RU"/>
              </w:rPr>
              <w:t xml:space="preserve">          </w:t>
            </w:r>
            <w:r w:rsidRPr="00D2411E">
              <w:rPr>
                <w:rFonts w:ascii="Calibri" w:hAnsi="Calibri" w:cs="Calibri"/>
                <w:sz w:val="18"/>
                <w:szCs w:val="18"/>
                <w:lang w:val="ru-RU"/>
              </w:rPr>
              <w:t>В.С. Дернов</w:t>
            </w:r>
          </w:p>
          <w:p w14:paraId="253F0607" w14:textId="77777777" w:rsidR="00AB62B7" w:rsidRDefault="00AB62B7" w:rsidP="00463EB6">
            <w:pPr>
              <w:jc w:val="both"/>
              <w:rPr>
                <w:rFonts w:ascii="Calibri" w:hAnsi="Calibri" w:cs="Calibri"/>
                <w:sz w:val="18"/>
                <w:szCs w:val="18"/>
                <w:lang w:val="ru-RU"/>
              </w:rPr>
            </w:pPr>
          </w:p>
          <w:p w14:paraId="0BD0C6C1" w14:textId="77777777" w:rsidR="00B723AF" w:rsidRDefault="00B723AF" w:rsidP="00AB62B7">
            <w:pPr>
              <w:jc w:val="right"/>
              <w:rPr>
                <w:rFonts w:ascii="Calibri" w:hAnsi="Calibri" w:cs="Calibri"/>
                <w:sz w:val="17"/>
                <w:szCs w:val="17"/>
                <w:lang w:val="ru-RU"/>
              </w:rPr>
            </w:pPr>
          </w:p>
          <w:p w14:paraId="39923B63" w14:textId="28B03AE9" w:rsidR="00AB62B7" w:rsidRPr="00B723AF" w:rsidRDefault="00AB62B7" w:rsidP="00AB62B7">
            <w:pPr>
              <w:jc w:val="right"/>
              <w:rPr>
                <w:rFonts w:ascii="Calibri" w:hAnsi="Calibri" w:cs="Calibri"/>
                <w:sz w:val="17"/>
                <w:szCs w:val="17"/>
                <w:lang w:val="ru-RU"/>
              </w:rPr>
            </w:pPr>
            <w:r w:rsidRPr="00B723AF">
              <w:rPr>
                <w:rFonts w:ascii="Calibri" w:hAnsi="Calibri" w:cs="Calibri"/>
                <w:sz w:val="17"/>
                <w:szCs w:val="17"/>
                <w:lang w:val="ru-RU"/>
              </w:rPr>
              <w:t>УТВЕРЖДЕН</w:t>
            </w:r>
          </w:p>
          <w:p w14:paraId="3C8B4DEB" w14:textId="53F323BE" w:rsidR="00AB62B7" w:rsidRPr="00B723AF" w:rsidRDefault="00AB62B7" w:rsidP="00AB62B7">
            <w:pPr>
              <w:jc w:val="right"/>
              <w:rPr>
                <w:rFonts w:ascii="Calibri" w:hAnsi="Calibri" w:cs="Calibri"/>
                <w:sz w:val="17"/>
                <w:szCs w:val="17"/>
                <w:lang w:val="ru-RU"/>
              </w:rPr>
            </w:pPr>
            <w:r w:rsidRPr="00B723AF">
              <w:rPr>
                <w:rFonts w:ascii="Calibri" w:hAnsi="Calibri" w:cs="Calibri"/>
                <w:sz w:val="17"/>
                <w:szCs w:val="17"/>
                <w:lang w:val="ru-RU"/>
              </w:rPr>
              <w:t xml:space="preserve">решением Думы </w:t>
            </w:r>
          </w:p>
          <w:p w14:paraId="21E0E30E" w14:textId="77777777" w:rsidR="00AB62B7" w:rsidRPr="00B723AF" w:rsidRDefault="00AB62B7" w:rsidP="00AB62B7">
            <w:pPr>
              <w:jc w:val="right"/>
              <w:rPr>
                <w:rFonts w:ascii="Calibri" w:hAnsi="Calibri" w:cs="Calibri"/>
                <w:sz w:val="17"/>
                <w:szCs w:val="17"/>
                <w:lang w:val="ru-RU"/>
              </w:rPr>
            </w:pPr>
            <w:r w:rsidRPr="00B723AF">
              <w:rPr>
                <w:rFonts w:ascii="Calibri" w:hAnsi="Calibri" w:cs="Calibri"/>
                <w:sz w:val="17"/>
                <w:szCs w:val="17"/>
                <w:lang w:val="ru-RU"/>
              </w:rPr>
              <w:t>Дальнереченского</w:t>
            </w:r>
          </w:p>
          <w:p w14:paraId="4738F468" w14:textId="31AF01B2" w:rsidR="00AB62B7" w:rsidRPr="00B723AF" w:rsidRDefault="00AB62B7" w:rsidP="00AB62B7">
            <w:pPr>
              <w:jc w:val="right"/>
              <w:rPr>
                <w:rFonts w:ascii="Calibri" w:hAnsi="Calibri" w:cs="Calibri"/>
                <w:sz w:val="17"/>
                <w:szCs w:val="17"/>
                <w:lang w:val="ru-RU"/>
              </w:rPr>
            </w:pPr>
            <w:r w:rsidRPr="00B723AF">
              <w:rPr>
                <w:rFonts w:ascii="Calibri" w:hAnsi="Calibri" w:cs="Calibri"/>
                <w:sz w:val="17"/>
                <w:szCs w:val="17"/>
                <w:lang w:val="ru-RU"/>
              </w:rPr>
              <w:t xml:space="preserve"> муниципального округа </w:t>
            </w:r>
          </w:p>
          <w:p w14:paraId="6F0510EC" w14:textId="77777777" w:rsidR="00AB62B7" w:rsidRPr="00B723AF" w:rsidRDefault="00AB62B7" w:rsidP="00AB62B7">
            <w:pPr>
              <w:jc w:val="right"/>
              <w:rPr>
                <w:rFonts w:ascii="Calibri" w:hAnsi="Calibri" w:cs="Calibri"/>
                <w:sz w:val="17"/>
                <w:szCs w:val="17"/>
                <w:lang w:val="ru-RU"/>
              </w:rPr>
            </w:pPr>
            <w:r w:rsidRPr="00B723AF">
              <w:rPr>
                <w:rFonts w:ascii="Calibri" w:hAnsi="Calibri" w:cs="Calibri"/>
                <w:sz w:val="17"/>
                <w:szCs w:val="17"/>
                <w:lang w:val="ru-RU"/>
              </w:rPr>
              <w:t xml:space="preserve">от 25 сентября 2025 </w:t>
            </w:r>
            <w:proofErr w:type="gramStart"/>
            <w:r w:rsidRPr="00B723AF">
              <w:rPr>
                <w:rFonts w:ascii="Calibri" w:hAnsi="Calibri" w:cs="Calibri"/>
                <w:sz w:val="17"/>
                <w:szCs w:val="17"/>
                <w:lang w:val="ru-RU"/>
              </w:rPr>
              <w:t>№  9</w:t>
            </w:r>
            <w:proofErr w:type="gramEnd"/>
            <w:r w:rsidRPr="00B723AF">
              <w:rPr>
                <w:rFonts w:ascii="Calibri" w:hAnsi="Calibri" w:cs="Calibri"/>
                <w:sz w:val="17"/>
                <w:szCs w:val="17"/>
                <w:lang w:val="ru-RU"/>
              </w:rPr>
              <w:t>-МНПА</w:t>
            </w:r>
          </w:p>
          <w:p w14:paraId="1A37F7B6" w14:textId="77777777" w:rsidR="00AB62B7" w:rsidRPr="00B723AF" w:rsidRDefault="00AB62B7" w:rsidP="00AB62B7">
            <w:pPr>
              <w:jc w:val="both"/>
              <w:rPr>
                <w:rFonts w:ascii="Calibri" w:hAnsi="Calibri" w:cs="Calibri"/>
                <w:sz w:val="17"/>
                <w:szCs w:val="17"/>
                <w:lang w:val="ru-RU"/>
              </w:rPr>
            </w:pPr>
          </w:p>
          <w:p w14:paraId="7026D017" w14:textId="77777777" w:rsidR="00AB62B7" w:rsidRPr="00B723AF" w:rsidRDefault="00AB62B7" w:rsidP="00AB62B7">
            <w:pPr>
              <w:jc w:val="center"/>
              <w:rPr>
                <w:rFonts w:ascii="Calibri" w:hAnsi="Calibri" w:cs="Calibri"/>
                <w:b/>
                <w:bCs/>
                <w:sz w:val="17"/>
                <w:szCs w:val="17"/>
                <w:lang w:val="ru-RU"/>
              </w:rPr>
            </w:pPr>
            <w:r w:rsidRPr="00B723AF">
              <w:rPr>
                <w:rFonts w:ascii="Calibri" w:hAnsi="Calibri" w:cs="Calibri"/>
                <w:b/>
                <w:bCs/>
                <w:sz w:val="17"/>
                <w:szCs w:val="17"/>
                <w:lang w:val="ru-RU"/>
              </w:rPr>
              <w:t>ПОРЯДОК</w:t>
            </w:r>
          </w:p>
          <w:p w14:paraId="1C09ED6E" w14:textId="5072111A" w:rsidR="00AB62B7" w:rsidRPr="00B723AF" w:rsidRDefault="00AB62B7" w:rsidP="00AB62B7">
            <w:pPr>
              <w:jc w:val="center"/>
              <w:rPr>
                <w:rFonts w:ascii="Calibri" w:hAnsi="Calibri" w:cs="Calibri"/>
                <w:b/>
                <w:bCs/>
                <w:sz w:val="17"/>
                <w:szCs w:val="17"/>
                <w:lang w:val="ru-RU"/>
              </w:rPr>
            </w:pPr>
            <w:r w:rsidRPr="00B723AF">
              <w:rPr>
                <w:rFonts w:ascii="Calibri" w:hAnsi="Calibri" w:cs="Calibri"/>
                <w:b/>
                <w:bCs/>
                <w:sz w:val="17"/>
                <w:szCs w:val="17"/>
                <w:lang w:val="ru-RU"/>
              </w:rPr>
              <w:t>учета предложений по проекту Устава</w:t>
            </w:r>
          </w:p>
          <w:p w14:paraId="2BF00C71" w14:textId="74FD7973" w:rsidR="00AB62B7" w:rsidRPr="00AB62B7" w:rsidRDefault="00AB62B7" w:rsidP="00AB62B7">
            <w:pPr>
              <w:jc w:val="center"/>
              <w:rPr>
                <w:rFonts w:ascii="Calibri" w:hAnsi="Calibri" w:cs="Calibri"/>
                <w:b/>
                <w:bCs/>
                <w:sz w:val="18"/>
                <w:szCs w:val="18"/>
                <w:lang w:val="ru-RU"/>
              </w:rPr>
            </w:pPr>
            <w:r w:rsidRPr="00B723AF">
              <w:rPr>
                <w:rFonts w:ascii="Calibri" w:hAnsi="Calibri" w:cs="Calibri"/>
                <w:b/>
                <w:bCs/>
                <w:sz w:val="17"/>
                <w:szCs w:val="17"/>
                <w:lang w:val="ru-RU"/>
              </w:rPr>
              <w:t>Дальнереченского муниципального округа,</w:t>
            </w:r>
          </w:p>
        </w:tc>
      </w:tr>
      <w:tr w:rsidR="00AB62B7" w:rsidRPr="00FF47CC" w14:paraId="3701C20C" w14:textId="77777777" w:rsidTr="00AB62B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6BF4783" w14:textId="77777777" w:rsidR="00AB62B7" w:rsidRPr="00FF47CC" w:rsidRDefault="00AB62B7" w:rsidP="00103DE7">
            <w:pPr>
              <w:pStyle w:val="ae"/>
              <w:tabs>
                <w:tab w:val="right" w:pos="12050"/>
              </w:tabs>
              <w:rPr>
                <w:rFonts w:ascii="Calibri" w:hAnsi="Calibri" w:cs="Calibri"/>
                <w:lang w:val="ru-RU"/>
              </w:rPr>
            </w:pPr>
            <w:r w:rsidRPr="00FF47CC">
              <w:rPr>
                <w:rFonts w:ascii="Calibri" w:hAnsi="Calibri" w:cs="Calibri"/>
                <w:lang w:val="ru-RU"/>
              </w:rPr>
              <w:lastRenderedPageBreak/>
              <w:br w:type="page"/>
            </w:r>
            <w:r w:rsidRPr="00FF47CC">
              <w:rPr>
                <w:rFonts w:ascii="Calibri" w:hAnsi="Calibri" w:cs="Calibri"/>
                <w:lang w:val="ru-RU"/>
              </w:rPr>
              <w:br w:type="page"/>
            </w:r>
            <w:r w:rsidRPr="00FF47CC">
              <w:rPr>
                <w:rFonts w:ascii="Calibri" w:hAnsi="Calibri" w:cs="Calibri"/>
                <w:b/>
                <w:bCs/>
                <w:sz w:val="22"/>
                <w:szCs w:val="22"/>
                <w:lang w:val="ru-RU"/>
              </w:rPr>
              <w:t>ИНФОРМАЦИОННЫЙ ВЕСТНИК ДАЛЬНЕРЕЧЕНСКОГО МУНИЦИПАЛЬНОГО ОКРУГА</w:t>
            </w:r>
            <w:r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3275557" w14:textId="3294499C" w:rsidR="00AB62B7" w:rsidRPr="00FF47CC" w:rsidRDefault="00AB62B7" w:rsidP="00103DE7">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Pr>
                <w:rFonts w:ascii="Calibri" w:hAnsi="Calibri" w:cs="Calibri"/>
                <w:b/>
                <w:bCs/>
                <w:sz w:val="22"/>
                <w:szCs w:val="22"/>
                <w:lang w:val="ru-RU"/>
              </w:rPr>
              <w:t>23</w:t>
            </w:r>
          </w:p>
        </w:tc>
      </w:tr>
    </w:tbl>
    <w:p w14:paraId="597E1F39" w14:textId="77777777" w:rsidR="00AB62B7" w:rsidRPr="00FF47CC" w:rsidRDefault="00AB62B7" w:rsidP="00AB62B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AB62B7" w:rsidRPr="00FF47CC" w14:paraId="45460D37" w14:textId="77777777" w:rsidTr="009A48E2">
        <w:trPr>
          <w:gridBefore w:val="1"/>
          <w:wBefore w:w="55" w:type="dxa"/>
          <w:trHeight w:val="18"/>
        </w:trPr>
        <w:tc>
          <w:tcPr>
            <w:tcW w:w="3772" w:type="dxa"/>
            <w:shd w:val="clear" w:color="auto" w:fill="auto"/>
          </w:tcPr>
          <w:p w14:paraId="26CD8CB9" w14:textId="77B75CDA" w:rsidR="00AB62B7" w:rsidRPr="00B723AF" w:rsidRDefault="00AB62B7" w:rsidP="00AB62B7">
            <w:pPr>
              <w:jc w:val="center"/>
              <w:rPr>
                <w:rFonts w:ascii="Calibri" w:hAnsi="Calibri" w:cs="Calibri"/>
                <w:b/>
                <w:bCs/>
                <w:sz w:val="17"/>
                <w:szCs w:val="17"/>
                <w:lang w:val="ru-RU"/>
              </w:rPr>
            </w:pPr>
            <w:r w:rsidRPr="00B723AF">
              <w:rPr>
                <w:rFonts w:ascii="Calibri" w:hAnsi="Calibri" w:cs="Calibri"/>
                <w:b/>
                <w:bCs/>
                <w:sz w:val="17"/>
                <w:szCs w:val="17"/>
                <w:lang w:val="ru-RU"/>
              </w:rPr>
              <w:t>проекту</w:t>
            </w:r>
          </w:p>
          <w:p w14:paraId="369C5C8A" w14:textId="2CD793E8" w:rsidR="00AB62B7" w:rsidRPr="00B723AF" w:rsidRDefault="00AB62B7" w:rsidP="00AB62B7">
            <w:pPr>
              <w:jc w:val="center"/>
              <w:rPr>
                <w:rFonts w:ascii="Calibri" w:hAnsi="Calibri" w:cs="Calibri"/>
                <w:b/>
                <w:bCs/>
                <w:sz w:val="17"/>
                <w:szCs w:val="17"/>
                <w:lang w:val="ru-RU"/>
              </w:rPr>
            </w:pPr>
            <w:r w:rsidRPr="00B723AF">
              <w:rPr>
                <w:rFonts w:ascii="Calibri" w:hAnsi="Calibri" w:cs="Calibri"/>
                <w:b/>
                <w:bCs/>
                <w:sz w:val="17"/>
                <w:szCs w:val="17"/>
                <w:lang w:val="ru-RU"/>
              </w:rPr>
              <w:t>муниципального правового акта о внесении изменений</w:t>
            </w:r>
          </w:p>
          <w:p w14:paraId="2796F0FA" w14:textId="6551E5CC" w:rsidR="00AB62B7" w:rsidRPr="00B723AF" w:rsidRDefault="00AB62B7" w:rsidP="00AB62B7">
            <w:pPr>
              <w:jc w:val="center"/>
              <w:rPr>
                <w:rFonts w:ascii="Calibri" w:hAnsi="Calibri" w:cs="Calibri"/>
                <w:b/>
                <w:bCs/>
                <w:sz w:val="17"/>
                <w:szCs w:val="17"/>
                <w:lang w:val="ru-RU"/>
              </w:rPr>
            </w:pPr>
            <w:r w:rsidRPr="00B723AF">
              <w:rPr>
                <w:rFonts w:ascii="Calibri" w:hAnsi="Calibri" w:cs="Calibri"/>
                <w:b/>
                <w:bCs/>
                <w:sz w:val="17"/>
                <w:szCs w:val="17"/>
                <w:lang w:val="ru-RU"/>
              </w:rPr>
              <w:t>и дополнений в Устав Дальнереченского муниципального округа,</w:t>
            </w:r>
          </w:p>
          <w:p w14:paraId="64A76E4D" w14:textId="11E9BDFF" w:rsidR="00AB62B7" w:rsidRPr="00B723AF" w:rsidRDefault="00AB62B7" w:rsidP="00AB62B7">
            <w:pPr>
              <w:jc w:val="center"/>
              <w:rPr>
                <w:rFonts w:ascii="Calibri" w:hAnsi="Calibri" w:cs="Calibri"/>
                <w:b/>
                <w:bCs/>
                <w:sz w:val="17"/>
                <w:szCs w:val="17"/>
                <w:lang w:val="ru-RU"/>
              </w:rPr>
            </w:pPr>
            <w:r w:rsidRPr="00B723AF">
              <w:rPr>
                <w:rFonts w:ascii="Calibri" w:hAnsi="Calibri" w:cs="Calibri"/>
                <w:b/>
                <w:bCs/>
                <w:sz w:val="17"/>
                <w:szCs w:val="17"/>
                <w:lang w:val="ru-RU"/>
              </w:rPr>
              <w:t>а также порядка участия граждан в его обсуждении</w:t>
            </w:r>
          </w:p>
          <w:p w14:paraId="063F64C1" w14:textId="77777777" w:rsidR="00AB62B7" w:rsidRPr="00B723AF" w:rsidRDefault="00AB62B7" w:rsidP="00AB62B7">
            <w:pPr>
              <w:jc w:val="both"/>
              <w:rPr>
                <w:rFonts w:ascii="Calibri" w:hAnsi="Calibri" w:cs="Calibri"/>
                <w:sz w:val="17"/>
                <w:szCs w:val="17"/>
                <w:lang w:val="ru-RU"/>
              </w:rPr>
            </w:pPr>
          </w:p>
          <w:p w14:paraId="4908FF5A" w14:textId="77777777" w:rsidR="00AB62B7" w:rsidRPr="00B723AF" w:rsidRDefault="00AB62B7" w:rsidP="00AB62B7">
            <w:pPr>
              <w:ind w:firstLine="709"/>
              <w:jc w:val="both"/>
              <w:rPr>
                <w:rFonts w:ascii="Calibri" w:hAnsi="Calibri" w:cs="Calibri"/>
                <w:b/>
                <w:bCs/>
                <w:sz w:val="17"/>
                <w:szCs w:val="17"/>
                <w:lang w:val="ru-RU"/>
              </w:rPr>
            </w:pPr>
            <w:r w:rsidRPr="00B723AF">
              <w:rPr>
                <w:rFonts w:ascii="Calibri" w:hAnsi="Calibri" w:cs="Calibri"/>
                <w:b/>
                <w:bCs/>
                <w:sz w:val="17"/>
                <w:szCs w:val="17"/>
                <w:lang w:val="ru-RU"/>
              </w:rPr>
              <w:t>1. Общие положения</w:t>
            </w:r>
          </w:p>
          <w:p w14:paraId="79390538" w14:textId="77777777" w:rsidR="00AB62B7" w:rsidRPr="00B723AF" w:rsidRDefault="00AB62B7" w:rsidP="00AB62B7">
            <w:pPr>
              <w:ind w:firstLine="709"/>
              <w:jc w:val="both"/>
              <w:rPr>
                <w:rFonts w:ascii="Calibri" w:hAnsi="Calibri" w:cs="Calibri"/>
                <w:sz w:val="17"/>
                <w:szCs w:val="17"/>
                <w:lang w:val="ru-RU"/>
              </w:rPr>
            </w:pPr>
          </w:p>
          <w:p w14:paraId="1B8A3A45" w14:textId="77777777" w:rsidR="00AB62B7" w:rsidRPr="00B723AF" w:rsidRDefault="00AB62B7" w:rsidP="00AB62B7">
            <w:pPr>
              <w:ind w:firstLine="709"/>
              <w:jc w:val="both"/>
              <w:rPr>
                <w:rFonts w:ascii="Calibri" w:hAnsi="Calibri" w:cs="Calibri"/>
                <w:sz w:val="17"/>
                <w:szCs w:val="17"/>
                <w:lang w:val="ru-RU"/>
              </w:rPr>
            </w:pPr>
            <w:r w:rsidRPr="00B723AF">
              <w:rPr>
                <w:rFonts w:ascii="Calibri" w:hAnsi="Calibri" w:cs="Calibri"/>
                <w:sz w:val="17"/>
                <w:szCs w:val="17"/>
                <w:lang w:val="ru-RU"/>
              </w:rPr>
              <w:t>1.1. Порядок учета предложений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а также порядка участия граждан в его обсуждении (далее - Порядок), разработан в соответствии с Федеральным законом от 20 марта 2025 года № 33-ФЗ «Об общих принципах организации местного самоуправления в единой системе публичной власти», Законом Приморского края от 01.08.2025 № 830-КЗ «Об отдельных вопросах организации местного самоуправления в единой системе публичной власти на территории Приморского края» и направлен на реализацию права граждан на осуществление местного самоуправления посредством участия в обсуждении проекта Устава  Дальнереченского муниципального округа.</w:t>
            </w:r>
          </w:p>
          <w:p w14:paraId="20EA2589" w14:textId="77777777" w:rsidR="00AB62B7" w:rsidRPr="00B723AF" w:rsidRDefault="00AB62B7" w:rsidP="00AB62B7">
            <w:pPr>
              <w:ind w:firstLine="709"/>
              <w:jc w:val="both"/>
              <w:rPr>
                <w:rFonts w:ascii="Calibri" w:hAnsi="Calibri" w:cs="Calibri"/>
                <w:sz w:val="17"/>
                <w:szCs w:val="17"/>
                <w:lang w:val="ru-RU"/>
              </w:rPr>
            </w:pPr>
            <w:r w:rsidRPr="00B723AF">
              <w:rPr>
                <w:rFonts w:ascii="Calibri" w:hAnsi="Calibri" w:cs="Calibri"/>
                <w:sz w:val="17"/>
                <w:szCs w:val="17"/>
                <w:lang w:val="ru-RU"/>
              </w:rPr>
              <w:t>1.2. Участие граждан в обсуждении проекта Устава Дальнереченского муниципального округа, проекта муниципального правового акта о внесении изменений и дополнений в Устав Дальнереченского муниципального округа, а также участия граждан в его обсуждении осуществляется путем направления письменных предложений в соответствии с главой 2 настоящего Порядка и посредством участия в публичных слушаниях в соответствии с главой 3 настоящего Порядка.</w:t>
            </w:r>
          </w:p>
          <w:p w14:paraId="5680B7E1" w14:textId="7EC1BE0A" w:rsidR="00AB62B7" w:rsidRPr="00B723AF" w:rsidRDefault="00AB62B7" w:rsidP="00B723AF">
            <w:pPr>
              <w:ind w:firstLine="709"/>
              <w:jc w:val="both"/>
              <w:rPr>
                <w:rFonts w:ascii="Calibri" w:hAnsi="Calibri" w:cs="Calibri"/>
                <w:sz w:val="17"/>
                <w:szCs w:val="17"/>
                <w:lang w:val="ru-RU"/>
              </w:rPr>
            </w:pPr>
            <w:r w:rsidRPr="00B723AF">
              <w:rPr>
                <w:rFonts w:ascii="Calibri" w:hAnsi="Calibri" w:cs="Calibri"/>
                <w:sz w:val="17"/>
                <w:szCs w:val="17"/>
                <w:lang w:val="ru-RU"/>
              </w:rPr>
              <w:t>1.3. Проект устава Дальнереченского муниципального округа, проект муниципального правового акта о внесении</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изменений и дополнений в Устав Дальнереченского муниципального округа не позднее чем за 30 дней до дня рассмотрения</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вопроса о принятии устава Дальнереченского</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муниципального округа, внесении изменений и</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дополнений</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в Устав</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Дальнереченского муниципального округа</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подлежат</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официальному опубликованию</w:t>
            </w:r>
          </w:p>
        </w:tc>
        <w:tc>
          <w:tcPr>
            <w:tcW w:w="284" w:type="dxa"/>
            <w:shd w:val="clear" w:color="auto" w:fill="auto"/>
          </w:tcPr>
          <w:p w14:paraId="231B1B57" w14:textId="77777777" w:rsidR="00AB62B7" w:rsidRPr="00B723AF" w:rsidRDefault="00AB62B7" w:rsidP="00103DE7">
            <w:pPr>
              <w:rPr>
                <w:rFonts w:ascii="Calibri" w:hAnsi="Calibri" w:cs="Calibri"/>
                <w:sz w:val="17"/>
                <w:szCs w:val="17"/>
                <w:lang w:val="ru-RU"/>
              </w:rPr>
            </w:pPr>
          </w:p>
        </w:tc>
        <w:tc>
          <w:tcPr>
            <w:tcW w:w="3772" w:type="dxa"/>
            <w:shd w:val="clear" w:color="auto" w:fill="auto"/>
          </w:tcPr>
          <w:p w14:paraId="1224E5E2" w14:textId="49A2B013" w:rsidR="00B723AF" w:rsidRPr="00B723AF" w:rsidRDefault="00B723AF" w:rsidP="00B723AF">
            <w:pPr>
              <w:jc w:val="both"/>
              <w:rPr>
                <w:rFonts w:ascii="Calibri" w:hAnsi="Calibri" w:cs="Calibri"/>
                <w:sz w:val="17"/>
                <w:szCs w:val="17"/>
                <w:lang w:val="ru-RU"/>
              </w:rPr>
            </w:pPr>
            <w:r w:rsidRPr="00B723AF">
              <w:rPr>
                <w:rFonts w:ascii="Calibri" w:hAnsi="Calibri" w:cs="Calibri"/>
                <w:sz w:val="17"/>
                <w:szCs w:val="17"/>
                <w:lang w:val="ru-RU"/>
              </w:rPr>
              <w:t>с одновременным опубликованием настоящего Порядка.</w:t>
            </w:r>
          </w:p>
          <w:p w14:paraId="2C93B850"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 xml:space="preserve">Не требуется официальное опубликование настоящего Порядка, если в Устав Дальнереченского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данного устава в соответствие с этими нормативными правовыми актами. </w:t>
            </w:r>
          </w:p>
          <w:p w14:paraId="3A12AB28" w14:textId="77777777" w:rsidR="00B723AF" w:rsidRPr="00B723AF" w:rsidRDefault="00B723AF" w:rsidP="00B723AF">
            <w:pPr>
              <w:ind w:firstLine="709"/>
              <w:jc w:val="both"/>
              <w:rPr>
                <w:rFonts w:ascii="Calibri" w:hAnsi="Calibri" w:cs="Calibri"/>
                <w:sz w:val="17"/>
                <w:szCs w:val="17"/>
                <w:lang w:val="ru-RU"/>
              </w:rPr>
            </w:pPr>
          </w:p>
          <w:p w14:paraId="793CEC0E" w14:textId="77777777" w:rsidR="00B723AF" w:rsidRPr="00B723AF" w:rsidRDefault="00B723AF" w:rsidP="00B723AF">
            <w:pPr>
              <w:ind w:firstLine="709"/>
              <w:jc w:val="both"/>
              <w:rPr>
                <w:rFonts w:ascii="Calibri" w:hAnsi="Calibri" w:cs="Calibri"/>
                <w:b/>
                <w:bCs/>
                <w:sz w:val="17"/>
                <w:szCs w:val="17"/>
                <w:lang w:val="ru-RU"/>
              </w:rPr>
            </w:pPr>
            <w:r w:rsidRPr="00B723AF">
              <w:rPr>
                <w:rFonts w:ascii="Calibri" w:hAnsi="Calibri" w:cs="Calibri"/>
                <w:b/>
                <w:bCs/>
                <w:sz w:val="17"/>
                <w:szCs w:val="17"/>
                <w:lang w:val="ru-RU"/>
              </w:rPr>
              <w:t>2. Порядок учета предложений по проекту Устава Дальнереченского муниципального округа</w:t>
            </w:r>
          </w:p>
          <w:p w14:paraId="3138BCB7" w14:textId="77777777" w:rsidR="00B723AF" w:rsidRPr="00B723AF" w:rsidRDefault="00B723AF" w:rsidP="00B723AF">
            <w:pPr>
              <w:ind w:firstLine="709"/>
              <w:jc w:val="both"/>
              <w:rPr>
                <w:rFonts w:ascii="Calibri" w:hAnsi="Calibri" w:cs="Calibri"/>
                <w:sz w:val="17"/>
                <w:szCs w:val="17"/>
                <w:lang w:val="ru-RU"/>
              </w:rPr>
            </w:pPr>
          </w:p>
          <w:p w14:paraId="68AC740C"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 xml:space="preserve">2.1. Рассмотрение предложений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(далее — предложения) поданных в письменном виде осуществляется организационным комитетом по проведению публичных слушаний, состав которого утверждается решением Думы Дальнереченского муниципального округа или главы Дальнереченского муниципального </w:t>
            </w:r>
            <w:proofErr w:type="gramStart"/>
            <w:r w:rsidRPr="00B723AF">
              <w:rPr>
                <w:rFonts w:ascii="Calibri" w:hAnsi="Calibri" w:cs="Calibri"/>
                <w:sz w:val="17"/>
                <w:szCs w:val="17"/>
                <w:lang w:val="ru-RU"/>
              </w:rPr>
              <w:t>района  (</w:t>
            </w:r>
            <w:proofErr w:type="gramEnd"/>
            <w:r w:rsidRPr="00B723AF">
              <w:rPr>
                <w:rFonts w:ascii="Calibri" w:hAnsi="Calibri" w:cs="Calibri"/>
                <w:sz w:val="17"/>
                <w:szCs w:val="17"/>
                <w:lang w:val="ru-RU"/>
              </w:rPr>
              <w:t>далее – организационный комитет).</w:t>
            </w:r>
          </w:p>
          <w:p w14:paraId="61F4A1F5" w14:textId="784B141E" w:rsidR="00AB62B7" w:rsidRPr="00B723AF" w:rsidRDefault="00B723AF" w:rsidP="009A48E2">
            <w:pPr>
              <w:jc w:val="both"/>
              <w:rPr>
                <w:rFonts w:ascii="Calibri" w:hAnsi="Calibri" w:cs="Calibri"/>
                <w:sz w:val="17"/>
                <w:szCs w:val="17"/>
                <w:lang w:val="ru-RU"/>
              </w:rPr>
            </w:pPr>
            <w:r w:rsidRPr="00B723AF">
              <w:rPr>
                <w:rFonts w:ascii="Calibri" w:hAnsi="Calibri" w:cs="Calibri"/>
                <w:sz w:val="17"/>
                <w:szCs w:val="17"/>
                <w:lang w:val="ru-RU"/>
              </w:rPr>
              <w:t>2.2. Срок и порядок для подачи предложений по выносимому на обсуждение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адрес для их направления, информация о</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времени и месте проведения публичных слушаний, начало и окончание регистрации для участия в публичных слушаниях определяются организационным комитетом и подлежат опубликованию в информационном сообщении о проведении публичных слушаний по проекту</w:t>
            </w:r>
            <w:r w:rsidR="009A48E2">
              <w:rPr>
                <w:rFonts w:ascii="Calibri" w:hAnsi="Calibri" w:cs="Calibri"/>
                <w:sz w:val="17"/>
                <w:szCs w:val="17"/>
                <w:lang w:val="ru-RU"/>
              </w:rPr>
              <w:t xml:space="preserve"> </w:t>
            </w:r>
            <w:r w:rsidR="009A48E2" w:rsidRPr="00B723AF">
              <w:rPr>
                <w:rFonts w:ascii="Calibri" w:hAnsi="Calibri" w:cs="Calibri"/>
                <w:sz w:val="17"/>
                <w:szCs w:val="17"/>
                <w:lang w:val="ru-RU"/>
              </w:rPr>
              <w:t>устава Дальнереченского муниципального округа, проекту муниципального правового акта о внесении изменений и дополнений в Устав</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Дальнереченского муниципального округа и размещению на сайте Дальнереченского муниципального округа в информационно-</w:t>
            </w:r>
            <w:r w:rsidR="009A48E2" w:rsidRPr="00B723AF">
              <w:rPr>
                <w:rFonts w:ascii="Calibri" w:hAnsi="Calibri" w:cs="Calibri"/>
                <w:sz w:val="17"/>
                <w:szCs w:val="17"/>
                <w:lang w:val="ru-RU"/>
              </w:rPr>
              <w:t xml:space="preserve"> </w:t>
            </w:r>
            <w:r w:rsidR="009A48E2" w:rsidRPr="00B723AF">
              <w:rPr>
                <w:rFonts w:ascii="Calibri" w:hAnsi="Calibri" w:cs="Calibri"/>
                <w:sz w:val="17"/>
                <w:szCs w:val="17"/>
                <w:lang w:val="ru-RU"/>
              </w:rPr>
              <w:t xml:space="preserve">телекоммуникационной сети «Интернет», не менее </w:t>
            </w:r>
          </w:p>
        </w:tc>
        <w:tc>
          <w:tcPr>
            <w:tcW w:w="284" w:type="dxa"/>
            <w:shd w:val="clear" w:color="auto" w:fill="auto"/>
          </w:tcPr>
          <w:p w14:paraId="00F62D8B" w14:textId="77777777" w:rsidR="00AB62B7" w:rsidRPr="00B723AF" w:rsidRDefault="00AB62B7" w:rsidP="00103DE7">
            <w:pPr>
              <w:rPr>
                <w:rFonts w:ascii="Calibri" w:hAnsi="Calibri" w:cs="Calibri"/>
                <w:sz w:val="17"/>
                <w:szCs w:val="17"/>
                <w:lang w:val="ru-RU"/>
              </w:rPr>
            </w:pPr>
          </w:p>
        </w:tc>
        <w:tc>
          <w:tcPr>
            <w:tcW w:w="3769" w:type="dxa"/>
            <w:shd w:val="clear" w:color="auto" w:fill="auto"/>
          </w:tcPr>
          <w:p w14:paraId="50AA8CEB" w14:textId="5305B055" w:rsidR="00B723AF" w:rsidRPr="00B723AF" w:rsidRDefault="009A48E2" w:rsidP="009A48E2">
            <w:pPr>
              <w:jc w:val="both"/>
              <w:rPr>
                <w:rFonts w:ascii="Calibri" w:hAnsi="Calibri" w:cs="Calibri"/>
                <w:sz w:val="17"/>
                <w:szCs w:val="17"/>
                <w:lang w:val="ru-RU"/>
              </w:rPr>
            </w:pPr>
            <w:r w:rsidRPr="00B723AF">
              <w:rPr>
                <w:rFonts w:ascii="Calibri" w:hAnsi="Calibri" w:cs="Calibri"/>
                <w:sz w:val="17"/>
                <w:szCs w:val="17"/>
                <w:lang w:val="ru-RU"/>
              </w:rPr>
              <w:t>чем за 10 дней до их проведения.</w:t>
            </w:r>
            <w:r>
              <w:rPr>
                <w:rFonts w:ascii="Calibri" w:hAnsi="Calibri" w:cs="Calibri"/>
                <w:sz w:val="17"/>
                <w:szCs w:val="17"/>
                <w:lang w:val="ru-RU"/>
              </w:rPr>
              <w:t xml:space="preserve"> </w:t>
            </w:r>
            <w:r w:rsidR="00B723AF" w:rsidRPr="00B723AF">
              <w:rPr>
                <w:rFonts w:ascii="Calibri" w:hAnsi="Calibri" w:cs="Calibri"/>
                <w:sz w:val="17"/>
                <w:szCs w:val="17"/>
                <w:lang w:val="ru-RU"/>
              </w:rPr>
              <w:t>Предложения принимаются и регистрируются организационным комитетом в регистрационном листе, в котором указывается порядковый номер предложения, дата и время его поступления, сведения о лице, внесшем предложение и краткое содержание предложения.</w:t>
            </w:r>
          </w:p>
          <w:p w14:paraId="39ECE412"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2.3. Организационный комитет обеспечивает официальное опубликование решения о проведении публичных слушаний по проекту Устава Дальнереченского муниципального округа, проекту муниципального нормативного правового акта о внесении изменений и дополнений в Устав Дальнереченского муниципального округа не менее чем за 10 дней до их проведения.</w:t>
            </w:r>
          </w:p>
          <w:p w14:paraId="1FBF098D" w14:textId="77777777" w:rsidR="009A48E2" w:rsidRDefault="00B723AF" w:rsidP="009A48E2">
            <w:pPr>
              <w:ind w:firstLine="709"/>
              <w:jc w:val="both"/>
              <w:rPr>
                <w:rFonts w:ascii="Calibri" w:hAnsi="Calibri" w:cs="Calibri"/>
                <w:sz w:val="17"/>
                <w:szCs w:val="17"/>
                <w:lang w:val="ru-RU"/>
              </w:rPr>
            </w:pPr>
            <w:r w:rsidRPr="00B723AF">
              <w:rPr>
                <w:rFonts w:ascii="Calibri" w:hAnsi="Calibri" w:cs="Calibri"/>
                <w:sz w:val="17"/>
                <w:szCs w:val="17"/>
                <w:lang w:val="ru-RU"/>
              </w:rPr>
              <w:t xml:space="preserve">2.4. Предложения вправе направлять граждане, достигшие восемнадцатилетнего возраста и проживающие на территории Дальнереченского муниципального округа, а также лица, права и законные интересы которых затрагивает или может затронуть решение, проект которого выносится на публичные слушания (проект Устава Дальнереченского муниципального округа либо проект муниципального нормативного правового акта о внесении изменений и дополнений в Устав Дальнереченского муниципального округа), эксперты, представители органов местного самоуправления, средств массовой информации, общественных организаций. </w:t>
            </w:r>
          </w:p>
          <w:p w14:paraId="78B1E054" w14:textId="6FE0D7AD" w:rsidR="009A48E2" w:rsidRPr="00B723AF" w:rsidRDefault="00B723AF" w:rsidP="009A48E2">
            <w:pPr>
              <w:ind w:firstLine="709"/>
              <w:jc w:val="both"/>
              <w:rPr>
                <w:rFonts w:ascii="Calibri" w:hAnsi="Calibri" w:cs="Calibri"/>
                <w:sz w:val="17"/>
                <w:szCs w:val="17"/>
                <w:lang w:val="ru-RU"/>
              </w:rPr>
            </w:pPr>
            <w:r w:rsidRPr="00B723AF">
              <w:rPr>
                <w:rFonts w:ascii="Calibri" w:hAnsi="Calibri" w:cs="Calibri"/>
                <w:sz w:val="17"/>
                <w:szCs w:val="17"/>
                <w:lang w:val="ru-RU"/>
              </w:rPr>
              <w:t>2.5. В предложениях указываются текст</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предлагаемого изменения и (или) дополнения в проект Устава Дальнереченского муниципального округа, проект муниципального нормативного правового акта о внесении изменений и дополнений в Устав Дальнереченского муниципального округа, обоснование предложения, фамилия, имя, отчество (последнее - при наличии), дата рождения, почтовый адрес гражданина, на который должен быть направлен ответ, и личная подпись гражданина.</w:t>
            </w:r>
          </w:p>
          <w:p w14:paraId="63ACE9CC" w14:textId="77777777" w:rsidR="009A48E2" w:rsidRPr="00B723AF" w:rsidRDefault="009A48E2" w:rsidP="009A48E2">
            <w:pPr>
              <w:ind w:firstLine="709"/>
              <w:jc w:val="both"/>
              <w:rPr>
                <w:rFonts w:ascii="Calibri" w:hAnsi="Calibri" w:cs="Calibri"/>
                <w:sz w:val="17"/>
                <w:szCs w:val="17"/>
                <w:lang w:val="ru-RU"/>
              </w:rPr>
            </w:pPr>
            <w:r w:rsidRPr="00B723AF">
              <w:rPr>
                <w:rFonts w:ascii="Calibri" w:hAnsi="Calibri" w:cs="Calibri"/>
                <w:sz w:val="17"/>
                <w:szCs w:val="17"/>
                <w:lang w:val="ru-RU"/>
              </w:rPr>
              <w:t>Гражданин, направляя предложения, подтверждает свое согласие на обработку его персональных данных путем проставления личной подписи в тексте предложения.</w:t>
            </w:r>
          </w:p>
          <w:p w14:paraId="7F3DD26F" w14:textId="42CD6EC7" w:rsidR="00AB62B7" w:rsidRPr="00B723AF" w:rsidRDefault="009A48E2" w:rsidP="00B723AF">
            <w:pPr>
              <w:ind w:firstLine="709"/>
              <w:jc w:val="both"/>
              <w:rPr>
                <w:rFonts w:ascii="Calibri" w:hAnsi="Calibri" w:cs="Calibri"/>
                <w:sz w:val="17"/>
                <w:szCs w:val="17"/>
                <w:lang w:val="ru-RU"/>
              </w:rPr>
            </w:pPr>
            <w:r w:rsidRPr="00B723AF">
              <w:rPr>
                <w:rFonts w:ascii="Calibri" w:hAnsi="Calibri" w:cs="Calibri"/>
                <w:sz w:val="17"/>
                <w:szCs w:val="17"/>
                <w:lang w:val="ru-RU"/>
              </w:rPr>
              <w:t>2.6. Предложения могут быть представлены гражданином лично путем подачи</w:t>
            </w:r>
          </w:p>
        </w:tc>
        <w:tc>
          <w:tcPr>
            <w:tcW w:w="283" w:type="dxa"/>
            <w:gridSpan w:val="2"/>
            <w:shd w:val="clear" w:color="auto" w:fill="auto"/>
          </w:tcPr>
          <w:p w14:paraId="01BEDB39" w14:textId="77777777" w:rsidR="00AB62B7" w:rsidRPr="00B723AF" w:rsidRDefault="00AB62B7" w:rsidP="00103DE7">
            <w:pPr>
              <w:rPr>
                <w:rFonts w:ascii="Calibri" w:hAnsi="Calibri" w:cs="Calibri"/>
                <w:sz w:val="17"/>
                <w:szCs w:val="17"/>
                <w:lang w:val="ru-RU"/>
              </w:rPr>
            </w:pPr>
          </w:p>
        </w:tc>
        <w:tc>
          <w:tcPr>
            <w:tcW w:w="3769" w:type="dxa"/>
            <w:gridSpan w:val="2"/>
            <w:shd w:val="clear" w:color="auto" w:fill="auto"/>
          </w:tcPr>
          <w:p w14:paraId="53C87635" w14:textId="328C134E" w:rsidR="00B723AF" w:rsidRPr="00B723AF" w:rsidRDefault="00B723AF" w:rsidP="009A48E2">
            <w:pPr>
              <w:jc w:val="both"/>
              <w:rPr>
                <w:rFonts w:ascii="Calibri" w:hAnsi="Calibri" w:cs="Calibri"/>
                <w:sz w:val="17"/>
                <w:szCs w:val="17"/>
                <w:lang w:val="ru-RU"/>
              </w:rPr>
            </w:pPr>
            <w:r w:rsidRPr="00B723AF">
              <w:rPr>
                <w:rFonts w:ascii="Calibri" w:hAnsi="Calibri" w:cs="Calibri"/>
                <w:sz w:val="17"/>
                <w:szCs w:val="17"/>
                <w:lang w:val="ru-RU"/>
              </w:rPr>
              <w:t>письменного обращения на бумажном носителе либо посредством почтового отправления по адресу для их направления, указанному в информационном сообщении.</w:t>
            </w:r>
          </w:p>
          <w:p w14:paraId="4C6BAA71"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2.7. Предложения и замечания, внесенные с нарушениями требований, установленных пунктами 2.4, 2.5, 2.6 настоящего Порядка, и (или) с нарушением срока для подачи предложений рассмотрению не подлежат, о чем организационным комитетом сообщается гражданину, направившему предложения, в письменном виде в течение 15 дней со дня регистрации предложения.</w:t>
            </w:r>
          </w:p>
          <w:p w14:paraId="59768D10"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2.8. По итогам рассмотрения поступивших предложений не позднее чем за день до даты проведения публичных слушаний организационный комитет готовит проект мотивированного заключения, который должен содержать следующую информацию:</w:t>
            </w:r>
          </w:p>
          <w:p w14:paraId="340E7AC0"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1) общее количество поступивших предложений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w:t>
            </w:r>
          </w:p>
          <w:p w14:paraId="49E2FBD6" w14:textId="77777777" w:rsidR="009A48E2" w:rsidRDefault="00B723AF" w:rsidP="009A48E2">
            <w:pPr>
              <w:ind w:firstLine="709"/>
              <w:jc w:val="both"/>
              <w:rPr>
                <w:rFonts w:ascii="Calibri" w:hAnsi="Calibri" w:cs="Calibri"/>
                <w:sz w:val="17"/>
                <w:szCs w:val="17"/>
                <w:lang w:val="ru-RU"/>
              </w:rPr>
            </w:pPr>
            <w:r w:rsidRPr="00B723AF">
              <w:rPr>
                <w:rFonts w:ascii="Calibri" w:hAnsi="Calibri" w:cs="Calibri"/>
                <w:sz w:val="17"/>
                <w:szCs w:val="17"/>
                <w:lang w:val="ru-RU"/>
              </w:rPr>
              <w:t>2) количество не подлежащих рассмотрению предложений в соответствии с пунктом 2.7 Порядка;</w:t>
            </w:r>
          </w:p>
          <w:p w14:paraId="61786AA8" w14:textId="166F60D8" w:rsidR="009A48E2" w:rsidRPr="00B723AF" w:rsidRDefault="00B723AF" w:rsidP="009A48E2">
            <w:pPr>
              <w:ind w:firstLine="709"/>
              <w:jc w:val="both"/>
              <w:rPr>
                <w:rFonts w:ascii="Calibri" w:hAnsi="Calibri" w:cs="Calibri"/>
                <w:sz w:val="17"/>
                <w:szCs w:val="17"/>
                <w:lang w:val="ru-RU"/>
              </w:rPr>
            </w:pPr>
            <w:r w:rsidRPr="00B723AF">
              <w:rPr>
                <w:rFonts w:ascii="Calibri" w:hAnsi="Calibri" w:cs="Calibri"/>
                <w:sz w:val="17"/>
                <w:szCs w:val="17"/>
                <w:lang w:val="ru-RU"/>
              </w:rPr>
              <w:t>3) предложения, рекомендуемые</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организационным комитетом к отклонению с мотивированным обоснованием отклонения;</w:t>
            </w:r>
          </w:p>
          <w:p w14:paraId="48FE5D44" w14:textId="77777777" w:rsidR="00AB62B7" w:rsidRDefault="009A48E2" w:rsidP="009A48E2">
            <w:pPr>
              <w:ind w:firstLine="709"/>
              <w:jc w:val="both"/>
              <w:rPr>
                <w:rFonts w:ascii="Calibri" w:hAnsi="Calibri" w:cs="Calibri"/>
                <w:sz w:val="17"/>
                <w:szCs w:val="17"/>
                <w:lang w:val="ru-RU"/>
              </w:rPr>
            </w:pPr>
            <w:r w:rsidRPr="00B723AF">
              <w:rPr>
                <w:rFonts w:ascii="Calibri" w:hAnsi="Calibri" w:cs="Calibri"/>
                <w:sz w:val="17"/>
                <w:szCs w:val="17"/>
                <w:lang w:val="ru-RU"/>
              </w:rPr>
              <w:t xml:space="preserve">4) предложения, рекомендуемые организационным комитетом к внесению в текст проекта Устава Дальнереченского муниципального округа. </w:t>
            </w:r>
          </w:p>
          <w:p w14:paraId="614CDE1B" w14:textId="77777777" w:rsidR="009A48E2" w:rsidRPr="00B723AF" w:rsidRDefault="009A48E2" w:rsidP="009A48E2">
            <w:pPr>
              <w:ind w:firstLine="709"/>
              <w:jc w:val="both"/>
              <w:rPr>
                <w:rFonts w:ascii="Calibri" w:hAnsi="Calibri" w:cs="Calibri"/>
                <w:sz w:val="17"/>
                <w:szCs w:val="17"/>
                <w:lang w:val="ru-RU"/>
              </w:rPr>
            </w:pPr>
            <w:r w:rsidRPr="00B723AF">
              <w:rPr>
                <w:rFonts w:ascii="Calibri" w:hAnsi="Calibri" w:cs="Calibri"/>
                <w:sz w:val="17"/>
                <w:szCs w:val="17"/>
                <w:lang w:val="ru-RU"/>
              </w:rPr>
              <w:t>2.9. Содержание проекта мотивированного заключения оглашается членами организационного комитета на публичных слушаниях, в течение двух дней со дня окончания публичных слушаний дорабатывается секретарем организационного комитета с учетом предложений от участников публичных слушаний и приобщается к протоколу публичных слушаний.</w:t>
            </w:r>
          </w:p>
          <w:p w14:paraId="11ECD222" w14:textId="5EA08F35" w:rsidR="009A48E2" w:rsidRPr="00B723AF" w:rsidRDefault="009A48E2" w:rsidP="009A48E2">
            <w:pPr>
              <w:ind w:firstLine="709"/>
              <w:jc w:val="both"/>
              <w:rPr>
                <w:rFonts w:ascii="Calibri" w:hAnsi="Calibri" w:cs="Calibri"/>
                <w:sz w:val="17"/>
                <w:szCs w:val="17"/>
                <w:lang w:val="ru-RU"/>
              </w:rPr>
            </w:pPr>
            <w:r w:rsidRPr="00B723AF">
              <w:rPr>
                <w:rFonts w:ascii="Calibri" w:hAnsi="Calibri" w:cs="Calibri"/>
                <w:sz w:val="17"/>
                <w:szCs w:val="17"/>
                <w:lang w:val="ru-RU"/>
              </w:rPr>
              <w:t>2.10. Мотивированное заключение с учетом предложений от участников публичных слушаний подписывается председателем организационного комитета в день его изготовления.</w:t>
            </w:r>
          </w:p>
        </w:tc>
      </w:tr>
      <w:tr w:rsidR="00B723AF" w:rsidRPr="00FF47CC" w14:paraId="0F864F58" w14:textId="77777777" w:rsidTr="009A48E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7EE7449" w14:textId="5CF19AEE" w:rsidR="00B723AF" w:rsidRPr="00FF47CC" w:rsidRDefault="009A48E2" w:rsidP="00103DE7">
            <w:pPr>
              <w:pStyle w:val="ae"/>
              <w:tabs>
                <w:tab w:val="right" w:pos="12050"/>
              </w:tabs>
              <w:rPr>
                <w:rFonts w:ascii="Calibri" w:hAnsi="Calibri" w:cs="Calibri"/>
                <w:lang w:val="ru-RU"/>
              </w:rPr>
            </w:pPr>
            <w:r w:rsidRPr="009A48E2">
              <w:rPr>
                <w:lang w:val="ru-RU"/>
              </w:rPr>
              <w:lastRenderedPageBreak/>
              <w:br w:type="page"/>
            </w:r>
            <w:r w:rsidR="00B723AF" w:rsidRPr="00FF47CC">
              <w:rPr>
                <w:rFonts w:ascii="Calibri" w:hAnsi="Calibri" w:cs="Calibri"/>
                <w:lang w:val="ru-RU"/>
              </w:rPr>
              <w:br w:type="page"/>
            </w:r>
            <w:r w:rsidR="00B723AF" w:rsidRPr="00FF47CC">
              <w:rPr>
                <w:rFonts w:ascii="Calibri" w:hAnsi="Calibri" w:cs="Calibri"/>
                <w:lang w:val="ru-RU"/>
              </w:rPr>
              <w:br w:type="page"/>
            </w:r>
            <w:r w:rsidR="00B723AF" w:rsidRPr="00FF47CC">
              <w:rPr>
                <w:rFonts w:ascii="Calibri" w:hAnsi="Calibri" w:cs="Calibri"/>
                <w:b/>
                <w:bCs/>
                <w:sz w:val="22"/>
                <w:szCs w:val="22"/>
                <w:lang w:val="ru-RU"/>
              </w:rPr>
              <w:t>ИНФОРМАЦИОННЫЙ ВЕСТНИК ДАЛЬНЕРЕЧЕНСКОГО МУНИЦИПАЛЬНОГО ОКРУГА</w:t>
            </w:r>
            <w:r w:rsidR="00B723AF" w:rsidRPr="00FF47CC">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1F001EB" w14:textId="46D363A4" w:rsidR="00B723AF" w:rsidRPr="00FF47CC" w:rsidRDefault="00B723AF" w:rsidP="00103DE7">
            <w:pPr>
              <w:snapToGrid w:val="0"/>
              <w:rPr>
                <w:rFonts w:ascii="Calibri" w:hAnsi="Calibri" w:cs="Calibri"/>
                <w:sz w:val="22"/>
                <w:szCs w:val="22"/>
                <w:lang w:val="ru-RU"/>
              </w:rPr>
            </w:pPr>
            <w:r w:rsidRPr="00FF47CC">
              <w:rPr>
                <w:rFonts w:ascii="Calibri" w:hAnsi="Calibri" w:cs="Calibri"/>
                <w:b/>
                <w:bCs/>
                <w:sz w:val="22"/>
                <w:szCs w:val="22"/>
              </w:rPr>
              <w:t>№</w:t>
            </w:r>
            <w:r w:rsidRPr="00FF47CC">
              <w:rPr>
                <w:rFonts w:ascii="Calibri" w:eastAsia="Calibri" w:hAnsi="Calibri" w:cs="Calibri"/>
                <w:b/>
                <w:bCs/>
                <w:sz w:val="22"/>
                <w:szCs w:val="22"/>
              </w:rPr>
              <w:t xml:space="preserve"> </w:t>
            </w:r>
            <w:r w:rsidRPr="00FF47CC">
              <w:rPr>
                <w:rFonts w:ascii="Calibri" w:eastAsia="Calibri" w:hAnsi="Calibri" w:cs="Calibri"/>
                <w:b/>
                <w:bCs/>
                <w:sz w:val="22"/>
                <w:szCs w:val="22"/>
                <w:lang w:val="ru-RU"/>
              </w:rPr>
              <w:t>6</w:t>
            </w:r>
            <w:r w:rsidRPr="00FF47CC">
              <w:rPr>
                <w:rFonts w:ascii="Calibri" w:hAnsi="Calibri" w:cs="Calibri"/>
                <w:b/>
                <w:bCs/>
                <w:sz w:val="22"/>
                <w:szCs w:val="22"/>
              </w:rPr>
              <w:t xml:space="preserve">, </w:t>
            </w:r>
            <w:r w:rsidRPr="00FF47CC">
              <w:rPr>
                <w:rFonts w:ascii="Calibri" w:hAnsi="Calibri" w:cs="Calibri"/>
                <w:b/>
                <w:bCs/>
                <w:sz w:val="22"/>
                <w:szCs w:val="22"/>
                <w:lang w:val="ru-RU"/>
              </w:rPr>
              <w:t xml:space="preserve">26 марта 2026 г., стр. </w:t>
            </w:r>
            <w:r>
              <w:rPr>
                <w:rFonts w:ascii="Calibri" w:hAnsi="Calibri" w:cs="Calibri"/>
                <w:b/>
                <w:bCs/>
                <w:sz w:val="22"/>
                <w:szCs w:val="22"/>
                <w:lang w:val="ru-RU"/>
              </w:rPr>
              <w:t>24</w:t>
            </w:r>
          </w:p>
        </w:tc>
      </w:tr>
    </w:tbl>
    <w:p w14:paraId="2E9E9493" w14:textId="77777777" w:rsidR="00B723AF" w:rsidRPr="00FF47CC" w:rsidRDefault="00B723AF" w:rsidP="00B723A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B723AF" w:rsidRPr="00FF47CC" w14:paraId="4947212C" w14:textId="77777777" w:rsidTr="00103DE7">
        <w:trPr>
          <w:trHeight w:val="18"/>
        </w:trPr>
        <w:tc>
          <w:tcPr>
            <w:tcW w:w="3772" w:type="dxa"/>
            <w:shd w:val="clear" w:color="auto" w:fill="auto"/>
          </w:tcPr>
          <w:p w14:paraId="15DE9542"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2.11. Гражданину, направившему предложения, организационным комитетом дается письменный ответ, содержащий информацию о рекомендации к внесению в текст проекта Устава Дальнереченского муниципального округа, проект муниципального нормативного правового акта о внесении изменений и дополнений в Устав Дальнереченского муниципального округа предложений либо мотивированное обоснование отклонения предложений, в течение 30 дней со дня регистрации предложения.</w:t>
            </w:r>
          </w:p>
          <w:p w14:paraId="1710C019" w14:textId="77777777" w:rsidR="00B723AF" w:rsidRPr="00B723AF" w:rsidRDefault="00B723AF" w:rsidP="00B723AF">
            <w:pPr>
              <w:ind w:firstLine="709"/>
              <w:jc w:val="both"/>
              <w:rPr>
                <w:rFonts w:ascii="Calibri" w:hAnsi="Calibri" w:cs="Calibri"/>
                <w:sz w:val="17"/>
                <w:szCs w:val="17"/>
                <w:lang w:val="ru-RU"/>
              </w:rPr>
            </w:pPr>
          </w:p>
          <w:p w14:paraId="78A63E9E" w14:textId="77777777" w:rsidR="00B723AF" w:rsidRPr="00B723AF" w:rsidRDefault="00B723AF" w:rsidP="00B723AF">
            <w:pPr>
              <w:ind w:firstLine="709"/>
              <w:jc w:val="both"/>
              <w:rPr>
                <w:rFonts w:ascii="Calibri" w:hAnsi="Calibri" w:cs="Calibri"/>
                <w:b/>
                <w:bCs/>
                <w:sz w:val="17"/>
                <w:szCs w:val="17"/>
                <w:lang w:val="ru-RU"/>
              </w:rPr>
            </w:pPr>
            <w:r w:rsidRPr="00B723AF">
              <w:rPr>
                <w:rFonts w:ascii="Calibri" w:hAnsi="Calibri" w:cs="Calibri"/>
                <w:b/>
                <w:bCs/>
                <w:sz w:val="17"/>
                <w:szCs w:val="17"/>
                <w:lang w:val="ru-RU"/>
              </w:rPr>
              <w:t>3. Порядок участия граждан в обсуждении проекта Устава Дальнереченского муниципального округа, проекта муниципального правового акта о внесении изменений и дополнений в Устав Дальнереченского муниципального округа</w:t>
            </w:r>
          </w:p>
          <w:p w14:paraId="1CBD34CD" w14:textId="77777777" w:rsidR="00B723AF" w:rsidRPr="00B723AF" w:rsidRDefault="00B723AF" w:rsidP="00B723AF">
            <w:pPr>
              <w:ind w:firstLine="709"/>
              <w:jc w:val="both"/>
              <w:rPr>
                <w:rFonts w:ascii="Calibri" w:hAnsi="Calibri" w:cs="Calibri"/>
                <w:sz w:val="17"/>
                <w:szCs w:val="17"/>
                <w:lang w:val="ru-RU"/>
              </w:rPr>
            </w:pPr>
          </w:p>
          <w:p w14:paraId="0102C112" w14:textId="77777777" w:rsidR="009A48E2" w:rsidRPr="00B723AF" w:rsidRDefault="00B723AF" w:rsidP="009A48E2">
            <w:pPr>
              <w:jc w:val="both"/>
              <w:rPr>
                <w:rFonts w:ascii="Calibri" w:hAnsi="Calibri" w:cs="Calibri"/>
                <w:sz w:val="17"/>
                <w:szCs w:val="17"/>
                <w:lang w:val="ru-RU"/>
              </w:rPr>
            </w:pPr>
            <w:r w:rsidRPr="00B723AF">
              <w:rPr>
                <w:rFonts w:ascii="Calibri" w:hAnsi="Calibri" w:cs="Calibri"/>
                <w:sz w:val="17"/>
                <w:szCs w:val="17"/>
                <w:lang w:val="ru-RU"/>
              </w:rPr>
              <w:t>3.1. Граждане участвуют в обсуждении проекта Устава Дальнереченского муниципального округа, проекта муниципального правового акта о внесении изменений и дополнений в Устав</w:t>
            </w:r>
            <w:r w:rsidR="009A48E2">
              <w:rPr>
                <w:rFonts w:ascii="Calibri" w:hAnsi="Calibri" w:cs="Calibri"/>
                <w:sz w:val="17"/>
                <w:szCs w:val="17"/>
                <w:lang w:val="ru-RU"/>
              </w:rPr>
              <w:t xml:space="preserve"> </w:t>
            </w:r>
            <w:r w:rsidR="009A48E2" w:rsidRPr="00B723AF">
              <w:rPr>
                <w:rFonts w:ascii="Calibri" w:hAnsi="Calibri" w:cs="Calibri"/>
                <w:sz w:val="17"/>
                <w:szCs w:val="17"/>
                <w:lang w:val="ru-RU"/>
              </w:rPr>
              <w:t xml:space="preserve">Дальнереченского муниципального округа путем участия в публичных слушаниях, назначаемых Думой Дальнереченского муниципального округа или </w:t>
            </w:r>
            <w:proofErr w:type="gramStart"/>
            <w:r w:rsidR="009A48E2" w:rsidRPr="00B723AF">
              <w:rPr>
                <w:rFonts w:ascii="Calibri" w:hAnsi="Calibri" w:cs="Calibri"/>
                <w:sz w:val="17"/>
                <w:szCs w:val="17"/>
                <w:lang w:val="ru-RU"/>
              </w:rPr>
              <w:t>главой  Дальнереченского</w:t>
            </w:r>
            <w:proofErr w:type="gramEnd"/>
            <w:r w:rsidR="009A48E2" w:rsidRPr="00B723AF">
              <w:rPr>
                <w:rFonts w:ascii="Calibri" w:hAnsi="Calibri" w:cs="Calibri"/>
                <w:sz w:val="17"/>
                <w:szCs w:val="17"/>
                <w:lang w:val="ru-RU"/>
              </w:rPr>
              <w:t xml:space="preserve"> муниципального района.</w:t>
            </w:r>
          </w:p>
          <w:p w14:paraId="61B57B38" w14:textId="77777777" w:rsidR="009A48E2" w:rsidRPr="00B723AF" w:rsidRDefault="009A48E2" w:rsidP="009A48E2">
            <w:pPr>
              <w:ind w:firstLine="709"/>
              <w:jc w:val="both"/>
              <w:rPr>
                <w:rFonts w:ascii="Calibri" w:hAnsi="Calibri" w:cs="Calibri"/>
                <w:sz w:val="17"/>
                <w:szCs w:val="17"/>
                <w:lang w:val="ru-RU"/>
              </w:rPr>
            </w:pPr>
            <w:r w:rsidRPr="00B723AF">
              <w:rPr>
                <w:rFonts w:ascii="Calibri" w:hAnsi="Calibri" w:cs="Calibri"/>
                <w:sz w:val="17"/>
                <w:szCs w:val="17"/>
                <w:lang w:val="ru-RU"/>
              </w:rPr>
              <w:t>3.2. Организацию и проведение публичных слушаний осуществляет организационный комитет.</w:t>
            </w:r>
          </w:p>
          <w:p w14:paraId="14B68852" w14:textId="5A835339" w:rsidR="009A48E2" w:rsidRPr="00B723AF" w:rsidRDefault="009A48E2" w:rsidP="009A48E2">
            <w:pPr>
              <w:ind w:firstLine="709"/>
              <w:jc w:val="both"/>
              <w:rPr>
                <w:rFonts w:ascii="Calibri" w:hAnsi="Calibri" w:cs="Calibri"/>
                <w:sz w:val="17"/>
                <w:szCs w:val="17"/>
                <w:lang w:val="ru-RU"/>
              </w:rPr>
            </w:pPr>
            <w:r w:rsidRPr="00B723AF">
              <w:rPr>
                <w:rFonts w:ascii="Calibri" w:hAnsi="Calibri" w:cs="Calibri"/>
                <w:sz w:val="17"/>
                <w:szCs w:val="17"/>
                <w:lang w:val="ru-RU"/>
              </w:rPr>
              <w:t xml:space="preserve">3.3. Участниками публичных слушаний являются граждане, достигшие восемнадцатилетнего возраста и проживающие на территории Дальнереченского муниципального округа, а также представители различных профессиональных и социальных групп, в том числе лица, права и законные интересы которых затрагивает или может затронуть решение, проект которого выносится на публичные слушания (проект Устава Дальнереченского муниципального </w:t>
            </w:r>
          </w:p>
        </w:tc>
        <w:tc>
          <w:tcPr>
            <w:tcW w:w="284" w:type="dxa"/>
            <w:shd w:val="clear" w:color="auto" w:fill="auto"/>
          </w:tcPr>
          <w:p w14:paraId="39987F1E" w14:textId="77777777" w:rsidR="00B723AF" w:rsidRPr="00B723AF" w:rsidRDefault="00B723AF" w:rsidP="00103DE7">
            <w:pPr>
              <w:rPr>
                <w:rFonts w:ascii="Calibri" w:hAnsi="Calibri" w:cs="Calibri"/>
                <w:sz w:val="17"/>
                <w:szCs w:val="17"/>
                <w:lang w:val="ru-RU"/>
              </w:rPr>
            </w:pPr>
          </w:p>
        </w:tc>
        <w:tc>
          <w:tcPr>
            <w:tcW w:w="3772" w:type="dxa"/>
            <w:shd w:val="clear" w:color="auto" w:fill="auto"/>
          </w:tcPr>
          <w:p w14:paraId="4E01E56B" w14:textId="7B1C8A1E" w:rsidR="009A48E2" w:rsidRDefault="005C44F6" w:rsidP="009A48E2">
            <w:pPr>
              <w:jc w:val="both"/>
              <w:rPr>
                <w:rFonts w:ascii="Calibri" w:hAnsi="Calibri" w:cs="Calibri"/>
                <w:sz w:val="17"/>
                <w:szCs w:val="17"/>
                <w:lang w:val="ru-RU"/>
              </w:rPr>
            </w:pPr>
            <w:r w:rsidRPr="00B723AF">
              <w:rPr>
                <w:rFonts w:ascii="Calibri" w:hAnsi="Calibri" w:cs="Calibri"/>
                <w:sz w:val="17"/>
                <w:szCs w:val="17"/>
                <w:lang w:val="ru-RU"/>
              </w:rPr>
              <w:t xml:space="preserve">округа либо проект муниципального нормативного правового акта о внесении изменений и дополнений в Устав Дальнереченского муниципального округа), эксперты, представители органов местного самоуправления, средств массовой информации, общественных организаций (далее – участники публичных </w:t>
            </w:r>
            <w:r w:rsidR="009A48E2" w:rsidRPr="00B723AF">
              <w:rPr>
                <w:rFonts w:ascii="Calibri" w:hAnsi="Calibri" w:cs="Calibri"/>
                <w:sz w:val="17"/>
                <w:szCs w:val="17"/>
                <w:lang w:val="ru-RU"/>
              </w:rPr>
              <w:t>слушаний).</w:t>
            </w:r>
          </w:p>
          <w:p w14:paraId="1AEA7BCB" w14:textId="67C6BB0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3.4. Участники публичных слушаний, явившиеся, до окончания времени регистрации участников публичных слушаниях, по адресу проведения публичных слушаний, который указан в информационном сообщении, регистрируются организационным комитетом при предъявлении паспорта гражданина Российской Федерации или иного документа, удостоверяющего личность гражданина.</w:t>
            </w:r>
          </w:p>
          <w:p w14:paraId="309BE42D"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3.5. Регистрация осуществляется путем внесения в лист регистрации участников публичных слушаний фамилии, имени, отчества (при наличии), года рождения, паспортных данных и адреса места жительства (регистрации) гражданина.</w:t>
            </w:r>
          </w:p>
          <w:p w14:paraId="73F6BFCA" w14:textId="77777777" w:rsidR="009A48E2" w:rsidRPr="00B723AF" w:rsidRDefault="00B723AF" w:rsidP="009A48E2">
            <w:pPr>
              <w:jc w:val="both"/>
              <w:rPr>
                <w:rFonts w:ascii="Calibri" w:hAnsi="Calibri" w:cs="Calibri"/>
                <w:sz w:val="17"/>
                <w:szCs w:val="17"/>
                <w:lang w:val="ru-RU"/>
              </w:rPr>
            </w:pPr>
            <w:r w:rsidRPr="00B723AF">
              <w:rPr>
                <w:rFonts w:ascii="Calibri" w:hAnsi="Calibri" w:cs="Calibri"/>
                <w:sz w:val="17"/>
                <w:szCs w:val="17"/>
                <w:lang w:val="ru-RU"/>
              </w:rPr>
              <w:t>3.6. Гражданин, участвуя в публичных слушаниях по проекту Устава Дальнереченского муниципального округа, проекту муниципального правового акта о внесении</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изменений и дополнений в Устав Дальнереченского муниципального округа, подтверждает свое согласие на обработку его персональных данных путем проставления личной подписи в листе регистрации участников публичных слушаний.</w:t>
            </w:r>
          </w:p>
          <w:p w14:paraId="2A5166C2" w14:textId="607E415A" w:rsidR="009A48E2" w:rsidRPr="00B723AF" w:rsidRDefault="009A48E2" w:rsidP="005C44F6">
            <w:pPr>
              <w:ind w:firstLine="709"/>
              <w:jc w:val="both"/>
              <w:rPr>
                <w:rFonts w:ascii="Calibri" w:hAnsi="Calibri" w:cs="Calibri"/>
                <w:sz w:val="17"/>
                <w:szCs w:val="17"/>
                <w:lang w:val="ru-RU"/>
              </w:rPr>
            </w:pPr>
            <w:r w:rsidRPr="00B723AF">
              <w:rPr>
                <w:rFonts w:ascii="Calibri" w:hAnsi="Calibri" w:cs="Calibri"/>
                <w:sz w:val="17"/>
                <w:szCs w:val="17"/>
                <w:lang w:val="ru-RU"/>
              </w:rPr>
              <w:t xml:space="preserve">3.7. После завершения регистрации председательствующий открывает публичные слушания, представляет себя и секретаря публичных слушаний, оглашает наименование проекта нормативного правового акта, по которому проводятся публичные слушания (проект Устава Дальнереченского муниципального округа либо проект муниципального нормативного правового акта о внесении изменений и дополнений в Устав </w:t>
            </w:r>
          </w:p>
        </w:tc>
        <w:tc>
          <w:tcPr>
            <w:tcW w:w="284" w:type="dxa"/>
            <w:shd w:val="clear" w:color="auto" w:fill="auto"/>
          </w:tcPr>
          <w:p w14:paraId="0FDFF78C" w14:textId="77777777" w:rsidR="00B723AF" w:rsidRPr="00B723AF" w:rsidRDefault="00B723AF" w:rsidP="00103DE7">
            <w:pPr>
              <w:rPr>
                <w:rFonts w:ascii="Calibri" w:hAnsi="Calibri" w:cs="Calibri"/>
                <w:sz w:val="17"/>
                <w:szCs w:val="17"/>
                <w:lang w:val="ru-RU"/>
              </w:rPr>
            </w:pPr>
          </w:p>
        </w:tc>
        <w:tc>
          <w:tcPr>
            <w:tcW w:w="3769" w:type="dxa"/>
            <w:shd w:val="clear" w:color="auto" w:fill="auto"/>
          </w:tcPr>
          <w:p w14:paraId="1E62F2E2" w14:textId="56214E98" w:rsidR="005C44F6" w:rsidRPr="00B723AF" w:rsidRDefault="005C44F6" w:rsidP="005C44F6">
            <w:pPr>
              <w:jc w:val="both"/>
              <w:rPr>
                <w:rFonts w:ascii="Calibri" w:hAnsi="Calibri" w:cs="Calibri"/>
                <w:sz w:val="17"/>
                <w:szCs w:val="17"/>
                <w:lang w:val="ru-RU"/>
              </w:rPr>
            </w:pPr>
            <w:r w:rsidRPr="00B723AF">
              <w:rPr>
                <w:rFonts w:ascii="Calibri" w:hAnsi="Calibri" w:cs="Calibri"/>
                <w:sz w:val="17"/>
                <w:szCs w:val="17"/>
                <w:lang w:val="ru-RU"/>
              </w:rPr>
              <w:t>Дальнереченского муниципального округа), дату и</w:t>
            </w:r>
            <w:r w:rsidRPr="00B723AF">
              <w:rPr>
                <w:rFonts w:ascii="Calibri" w:hAnsi="Calibri" w:cs="Calibri"/>
                <w:sz w:val="17"/>
                <w:szCs w:val="17"/>
                <w:lang w:val="ru-RU"/>
              </w:rPr>
              <w:t xml:space="preserve"> </w:t>
            </w:r>
            <w:r w:rsidRPr="00B723AF">
              <w:rPr>
                <w:rFonts w:ascii="Calibri" w:hAnsi="Calibri" w:cs="Calibri"/>
                <w:sz w:val="17"/>
                <w:szCs w:val="17"/>
                <w:lang w:val="ru-RU"/>
              </w:rPr>
              <w:t xml:space="preserve">номер решения о назначении публичных слушаний, сообщает общее количество зарегистрировавшихся участников публичных </w:t>
            </w:r>
          </w:p>
          <w:p w14:paraId="70DC0EF8" w14:textId="45373415" w:rsidR="005C44F6" w:rsidRDefault="005C44F6" w:rsidP="005C44F6">
            <w:pPr>
              <w:jc w:val="both"/>
              <w:rPr>
                <w:rFonts w:ascii="Calibri" w:hAnsi="Calibri" w:cs="Calibri"/>
                <w:sz w:val="17"/>
                <w:szCs w:val="17"/>
                <w:lang w:val="ru-RU"/>
              </w:rPr>
            </w:pPr>
            <w:r w:rsidRPr="00B723AF">
              <w:rPr>
                <w:rFonts w:ascii="Calibri" w:hAnsi="Calibri" w:cs="Calibri"/>
                <w:sz w:val="17"/>
                <w:szCs w:val="17"/>
                <w:lang w:val="ru-RU"/>
              </w:rPr>
              <w:t>слушаний, оглашает утвержденную комиссией повестку и примерный регламент публичных слушаний.</w:t>
            </w:r>
          </w:p>
          <w:p w14:paraId="198319A8" w14:textId="4A24624D" w:rsidR="00B723AF" w:rsidRPr="00B723AF" w:rsidRDefault="005C44F6" w:rsidP="005C44F6">
            <w:pPr>
              <w:ind w:firstLine="709"/>
              <w:jc w:val="both"/>
              <w:rPr>
                <w:rFonts w:ascii="Calibri" w:hAnsi="Calibri" w:cs="Calibri"/>
                <w:sz w:val="17"/>
                <w:szCs w:val="17"/>
                <w:lang w:val="ru-RU"/>
              </w:rPr>
            </w:pPr>
            <w:r w:rsidRPr="00B723AF">
              <w:rPr>
                <w:rFonts w:ascii="Calibri" w:hAnsi="Calibri" w:cs="Calibri"/>
                <w:sz w:val="17"/>
                <w:szCs w:val="17"/>
                <w:lang w:val="ru-RU"/>
              </w:rPr>
              <w:t xml:space="preserve">3.8. Председательствующий предоставляет слово докладчику и содокладчику, экспертам, а также члену рабочей группы, для </w:t>
            </w:r>
            <w:r w:rsidR="009A48E2" w:rsidRPr="00B723AF">
              <w:rPr>
                <w:rFonts w:ascii="Calibri" w:hAnsi="Calibri" w:cs="Calibri"/>
                <w:sz w:val="17"/>
                <w:szCs w:val="17"/>
                <w:lang w:val="ru-RU"/>
              </w:rPr>
              <w:t>оглашения содержания мотивированного заключения.</w:t>
            </w:r>
            <w:r>
              <w:rPr>
                <w:rFonts w:ascii="Calibri" w:hAnsi="Calibri" w:cs="Calibri"/>
                <w:sz w:val="17"/>
                <w:szCs w:val="17"/>
                <w:lang w:val="ru-RU"/>
              </w:rPr>
              <w:t xml:space="preserve"> </w:t>
            </w:r>
            <w:r w:rsidR="009A48E2" w:rsidRPr="00B723AF">
              <w:rPr>
                <w:rFonts w:ascii="Calibri" w:hAnsi="Calibri" w:cs="Calibri"/>
                <w:sz w:val="17"/>
                <w:szCs w:val="17"/>
                <w:lang w:val="ru-RU"/>
              </w:rPr>
              <w:t>Затем председательствующий предоставляет слово для выступлений участникам</w:t>
            </w:r>
            <w:r w:rsidR="009A48E2" w:rsidRPr="00B723AF">
              <w:rPr>
                <w:rFonts w:ascii="Calibri" w:hAnsi="Calibri" w:cs="Calibri"/>
                <w:sz w:val="17"/>
                <w:szCs w:val="17"/>
                <w:lang w:val="ru-RU"/>
              </w:rPr>
              <w:t xml:space="preserve"> </w:t>
            </w:r>
            <w:r w:rsidR="00B723AF" w:rsidRPr="00B723AF">
              <w:rPr>
                <w:rFonts w:ascii="Calibri" w:hAnsi="Calibri" w:cs="Calibri"/>
                <w:sz w:val="17"/>
                <w:szCs w:val="17"/>
                <w:lang w:val="ru-RU"/>
              </w:rPr>
              <w:t>публичных слушаний в порядке поступления заявок на выступления.</w:t>
            </w:r>
          </w:p>
          <w:p w14:paraId="557C004C"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3.9. Время выступления участников публичных слушаний определяется председательствующим, исходя из количества поступивших заявок на выступления и времени, отведенного для проведения публичных слушаний, регламента публичных слушаний, принятого участниками публичных слушаний.</w:t>
            </w:r>
          </w:p>
          <w:p w14:paraId="11243B47" w14:textId="77777777"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3.10. По окончании выступлений докладчика, содокладчика, экспертов, члена рабочей группы и участников публичных слушаний (или при истечении предоставленного времени) председательствующий предоставляет время для ответов на вопросы.</w:t>
            </w:r>
          </w:p>
          <w:p w14:paraId="71873F0D" w14:textId="77777777" w:rsidR="009A48E2" w:rsidRPr="00B723AF" w:rsidRDefault="00B723AF" w:rsidP="009A48E2">
            <w:pPr>
              <w:jc w:val="both"/>
              <w:rPr>
                <w:rFonts w:ascii="Calibri" w:hAnsi="Calibri" w:cs="Calibri"/>
                <w:sz w:val="17"/>
                <w:szCs w:val="17"/>
                <w:lang w:val="ru-RU"/>
              </w:rPr>
            </w:pPr>
            <w:r w:rsidRPr="00B723AF">
              <w:rPr>
                <w:rFonts w:ascii="Calibri" w:hAnsi="Calibri" w:cs="Calibri"/>
                <w:sz w:val="17"/>
                <w:szCs w:val="17"/>
                <w:lang w:val="ru-RU"/>
              </w:rPr>
              <w:t>3.11. Участники публичных слушаний</w:t>
            </w:r>
            <w:r w:rsidR="009A48E2">
              <w:rPr>
                <w:rFonts w:ascii="Calibri" w:hAnsi="Calibri" w:cs="Calibri"/>
                <w:sz w:val="17"/>
                <w:szCs w:val="17"/>
                <w:lang w:val="ru-RU"/>
              </w:rPr>
              <w:t xml:space="preserve"> </w:t>
            </w:r>
            <w:r w:rsidR="009A48E2" w:rsidRPr="00B723AF">
              <w:rPr>
                <w:rFonts w:ascii="Calibri" w:hAnsi="Calibri" w:cs="Calibri"/>
                <w:sz w:val="17"/>
                <w:szCs w:val="17"/>
                <w:lang w:val="ru-RU"/>
              </w:rPr>
              <w:t>подают председательствующему заявки на выступления и вопросы докладчику, содокладчику, экспертам и члену рабочей группы в письменной форме.</w:t>
            </w:r>
          </w:p>
          <w:p w14:paraId="6C8ACEBB" w14:textId="77777777" w:rsidR="009A48E2" w:rsidRPr="00B723AF" w:rsidRDefault="009A48E2" w:rsidP="009A48E2">
            <w:pPr>
              <w:ind w:firstLine="709"/>
              <w:jc w:val="both"/>
              <w:rPr>
                <w:rFonts w:ascii="Calibri" w:hAnsi="Calibri" w:cs="Calibri"/>
                <w:sz w:val="17"/>
                <w:szCs w:val="17"/>
                <w:lang w:val="ru-RU"/>
              </w:rPr>
            </w:pPr>
            <w:r w:rsidRPr="00B723AF">
              <w:rPr>
                <w:rFonts w:ascii="Calibri" w:hAnsi="Calibri" w:cs="Calibri"/>
                <w:sz w:val="17"/>
                <w:szCs w:val="17"/>
                <w:lang w:val="ru-RU"/>
              </w:rPr>
              <w:t>3.12. Записки с вопросами озвучивает председательствующий или докладчик, содокладчик, эксперт, член рабочей группы, которым они были заданы.</w:t>
            </w:r>
          </w:p>
          <w:p w14:paraId="1E286BE3" w14:textId="4F89CC2F" w:rsidR="00B723AF" w:rsidRPr="00B723AF" w:rsidRDefault="009A48E2" w:rsidP="005C44F6">
            <w:pPr>
              <w:ind w:firstLine="709"/>
              <w:jc w:val="both"/>
              <w:rPr>
                <w:rFonts w:ascii="Calibri" w:hAnsi="Calibri" w:cs="Calibri"/>
                <w:sz w:val="17"/>
                <w:szCs w:val="17"/>
                <w:lang w:val="ru-RU"/>
              </w:rPr>
            </w:pPr>
            <w:r w:rsidRPr="00B723AF">
              <w:rPr>
                <w:rFonts w:ascii="Calibri" w:hAnsi="Calibri" w:cs="Calibri"/>
                <w:sz w:val="17"/>
                <w:szCs w:val="17"/>
                <w:lang w:val="ru-RU"/>
              </w:rPr>
              <w:t xml:space="preserve">3.13. По итогам проведения публичных слушаний участниками публичных слушаний принимается решение, содержащее рекомендации Думе Дальнереченского муниципального округа принять либо отклонить проект Устава </w:t>
            </w:r>
          </w:p>
        </w:tc>
        <w:tc>
          <w:tcPr>
            <w:tcW w:w="283" w:type="dxa"/>
            <w:shd w:val="clear" w:color="auto" w:fill="auto"/>
          </w:tcPr>
          <w:p w14:paraId="0FBF9585" w14:textId="77777777" w:rsidR="00B723AF" w:rsidRPr="00B723AF" w:rsidRDefault="00B723AF" w:rsidP="00103DE7">
            <w:pPr>
              <w:rPr>
                <w:rFonts w:ascii="Calibri" w:hAnsi="Calibri" w:cs="Calibri"/>
                <w:sz w:val="17"/>
                <w:szCs w:val="17"/>
                <w:lang w:val="ru-RU"/>
              </w:rPr>
            </w:pPr>
          </w:p>
        </w:tc>
        <w:tc>
          <w:tcPr>
            <w:tcW w:w="3769" w:type="dxa"/>
            <w:shd w:val="clear" w:color="auto" w:fill="auto"/>
          </w:tcPr>
          <w:p w14:paraId="30017675" w14:textId="746AFF56" w:rsidR="005C44F6" w:rsidRPr="00B723AF" w:rsidRDefault="005C44F6" w:rsidP="005C44F6">
            <w:pPr>
              <w:jc w:val="both"/>
              <w:rPr>
                <w:rFonts w:ascii="Calibri" w:hAnsi="Calibri" w:cs="Calibri"/>
                <w:sz w:val="17"/>
                <w:szCs w:val="17"/>
                <w:lang w:val="ru-RU"/>
              </w:rPr>
            </w:pPr>
            <w:r w:rsidRPr="00B723AF">
              <w:rPr>
                <w:rFonts w:ascii="Calibri" w:hAnsi="Calibri" w:cs="Calibri"/>
                <w:sz w:val="17"/>
                <w:szCs w:val="17"/>
                <w:lang w:val="ru-RU"/>
              </w:rPr>
              <w:t>Дальнереченского муниципального округа, проект муниципального правового акта о внесении изменений и дополнений в Устав Дальнереченского муниципального округа (далее - решение участников публичных слушаний).</w:t>
            </w:r>
          </w:p>
          <w:p w14:paraId="2119AA9E" w14:textId="77777777" w:rsidR="005C44F6" w:rsidRDefault="009A48E2" w:rsidP="005C44F6">
            <w:pPr>
              <w:ind w:firstLine="709"/>
              <w:jc w:val="both"/>
              <w:rPr>
                <w:rFonts w:ascii="Calibri" w:hAnsi="Calibri" w:cs="Calibri"/>
                <w:sz w:val="17"/>
                <w:szCs w:val="17"/>
                <w:lang w:val="ru-RU"/>
              </w:rPr>
            </w:pPr>
            <w:r w:rsidRPr="00B723AF">
              <w:rPr>
                <w:rFonts w:ascii="Calibri" w:hAnsi="Calibri" w:cs="Calibri"/>
                <w:sz w:val="17"/>
                <w:szCs w:val="17"/>
                <w:lang w:val="ru-RU"/>
              </w:rPr>
              <w:t>3.14. Решение участников публичных слушаний принимается большинством голосов от числа зарегистрированных участников публичных слушаний. Итоги голосования заносятся в протокол публичных слушаний.</w:t>
            </w:r>
          </w:p>
          <w:p w14:paraId="26BF80C7" w14:textId="44022386" w:rsidR="009A48E2" w:rsidRDefault="009A48E2" w:rsidP="005C44F6">
            <w:pPr>
              <w:ind w:firstLine="709"/>
              <w:jc w:val="both"/>
              <w:rPr>
                <w:rFonts w:ascii="Calibri" w:hAnsi="Calibri" w:cs="Calibri"/>
                <w:sz w:val="17"/>
                <w:szCs w:val="17"/>
                <w:lang w:val="ru-RU"/>
              </w:rPr>
            </w:pPr>
            <w:r w:rsidRPr="00B723AF">
              <w:rPr>
                <w:rFonts w:ascii="Calibri" w:hAnsi="Calibri" w:cs="Calibri"/>
                <w:sz w:val="17"/>
                <w:szCs w:val="17"/>
                <w:lang w:val="ru-RU"/>
              </w:rPr>
              <w:t>3.15. В протоколе указываются дата и место проведения публичных слушаний, число зарегистрированных участников публичных слушаний, фамилия, имя, отчество и должность председательствующего на публичных слушаниях и секретаря публичных слушаний, повестка публичных слушаний, доклады, выступления и вопросы участников публичных слушаний, содержание мотивированного заключения, предусмотренного пунктом 2.8 настоящего</w:t>
            </w:r>
            <w:r w:rsidRPr="00B723AF">
              <w:rPr>
                <w:rFonts w:ascii="Calibri" w:hAnsi="Calibri" w:cs="Calibri"/>
                <w:sz w:val="17"/>
                <w:szCs w:val="17"/>
                <w:lang w:val="ru-RU"/>
              </w:rPr>
              <w:t xml:space="preserve"> </w:t>
            </w:r>
            <w:r w:rsidRPr="00B723AF">
              <w:rPr>
                <w:rFonts w:ascii="Calibri" w:hAnsi="Calibri" w:cs="Calibri"/>
                <w:sz w:val="17"/>
                <w:szCs w:val="17"/>
                <w:lang w:val="ru-RU"/>
              </w:rPr>
              <w:t>Порядка и решение участников публичных слушаний.</w:t>
            </w:r>
          </w:p>
          <w:p w14:paraId="1CCC29DA" w14:textId="0D418CB4"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3.16. Протокол публичных слушаний готовится секретарем организационного комитета, подписывается председательствующим и секретарем организационного комитета и передается в Думу Дальнереченского муниципального округа с приложением листов регистрации участников публичных слушаний, мотивированного заключения (далее - материалы публичных слушаний) в двухдневный срок со дня проведения публичных слушаний.</w:t>
            </w:r>
          </w:p>
          <w:p w14:paraId="43D7CFAE" w14:textId="5F6E61F1" w:rsidR="00B723AF" w:rsidRPr="00B723AF" w:rsidRDefault="00B723AF" w:rsidP="00B723AF">
            <w:pPr>
              <w:ind w:firstLine="709"/>
              <w:jc w:val="both"/>
              <w:rPr>
                <w:rFonts w:ascii="Calibri" w:hAnsi="Calibri" w:cs="Calibri"/>
                <w:sz w:val="17"/>
                <w:szCs w:val="17"/>
                <w:lang w:val="ru-RU"/>
              </w:rPr>
            </w:pPr>
            <w:r w:rsidRPr="00B723AF">
              <w:rPr>
                <w:rFonts w:ascii="Calibri" w:hAnsi="Calibri" w:cs="Calibri"/>
                <w:sz w:val="17"/>
                <w:szCs w:val="17"/>
                <w:lang w:val="ru-RU"/>
              </w:rPr>
              <w:t>3.17. Мнение участников публичных слушаний по проекту Устава Дальнереченского муниципального округа, проекту муниципального правового акта о внесении изменений и дополнений в Устав Дальнереченского муниципального округа, выявленное в ходе публичных слушаний, носит рекомендательный характер для Думы Дальнереченского муниципального округа.</w:t>
            </w:r>
          </w:p>
        </w:tc>
      </w:tr>
    </w:tbl>
    <w:p w14:paraId="5EBADF71" w14:textId="421ACC7D" w:rsidR="00D2411E" w:rsidRDefault="00D2411E" w:rsidP="00D5058F">
      <w:pPr>
        <w:rPr>
          <w:rFonts w:ascii="Calibri" w:hAnsi="Calibri" w:cs="Calibri"/>
          <w:lang w:val="ru-RU"/>
        </w:rPr>
      </w:pPr>
    </w:p>
    <w:p w14:paraId="1923BA78" w14:textId="0AB54605" w:rsidR="00D2411E" w:rsidRDefault="00D2411E" w:rsidP="00D5058F">
      <w:pPr>
        <w:rPr>
          <w:rFonts w:ascii="Calibri" w:hAnsi="Calibri" w:cs="Calibri"/>
          <w:lang w:val="ru-RU"/>
        </w:rPr>
      </w:pPr>
    </w:p>
    <w:p w14:paraId="674BD8AC" w14:textId="63C43ACA" w:rsidR="00D2411E" w:rsidRDefault="00D2411E" w:rsidP="00D5058F">
      <w:pPr>
        <w:rPr>
          <w:rFonts w:ascii="Calibri" w:hAnsi="Calibri" w:cs="Calibri"/>
          <w:lang w:val="ru-RU"/>
        </w:rPr>
      </w:pPr>
    </w:p>
    <w:p w14:paraId="4352EAA0" w14:textId="5EFFE459" w:rsidR="00AB62B7" w:rsidRDefault="00AB62B7" w:rsidP="00D5058F">
      <w:pPr>
        <w:rPr>
          <w:rFonts w:ascii="Calibri" w:hAnsi="Calibri" w:cs="Calibri"/>
          <w:lang w:val="ru-RU"/>
        </w:rPr>
      </w:pPr>
    </w:p>
    <w:sectPr w:rsidR="00AB62B7">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panose1 w:val="02020603050405020304"/>
    <w:charset w:val="CC"/>
    <w:family w:val="roman"/>
    <w:pitch w:val="variable"/>
    <w:sig w:usb0="20000A87" w:usb1="00000000"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NTTimes/Cyrillic">
    <w:altName w:val="Cambria"/>
    <w:charset w:val="CC"/>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CC"/>
    <w:family w:val="swiss"/>
    <w:pitch w:val="variable"/>
    <w:sig w:usb0="20000887" w:usb1="00000000" w:usb2="00000000" w:usb3="00000000" w:csb0="000001BB"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21002A87" w:usb1="00000000" w:usb2="00000000"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F8C1797"/>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4" w15:restartNumberingAfterBreak="0">
    <w:nsid w:val="21F97C73"/>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5" w15:restartNumberingAfterBreak="0">
    <w:nsid w:val="2F477CF7"/>
    <w:multiLevelType w:val="hybridMultilevel"/>
    <w:tmpl w:val="4BA6B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9F510D"/>
    <w:multiLevelType w:val="multilevel"/>
    <w:tmpl w:val="47B4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03D2E"/>
    <w:rsid w:val="000230DB"/>
    <w:rsid w:val="00026481"/>
    <w:rsid w:val="000366BE"/>
    <w:rsid w:val="0003702B"/>
    <w:rsid w:val="00040FD5"/>
    <w:rsid w:val="00050A71"/>
    <w:rsid w:val="00072478"/>
    <w:rsid w:val="00081903"/>
    <w:rsid w:val="00082133"/>
    <w:rsid w:val="000A2FB0"/>
    <w:rsid w:val="000A6D88"/>
    <w:rsid w:val="000B3DC2"/>
    <w:rsid w:val="000C4B54"/>
    <w:rsid w:val="000C4EBF"/>
    <w:rsid w:val="000E0C39"/>
    <w:rsid w:val="000F7530"/>
    <w:rsid w:val="00103DF3"/>
    <w:rsid w:val="00112C05"/>
    <w:rsid w:val="0011544C"/>
    <w:rsid w:val="001235F2"/>
    <w:rsid w:val="00135151"/>
    <w:rsid w:val="001458B4"/>
    <w:rsid w:val="001624A2"/>
    <w:rsid w:val="001A4147"/>
    <w:rsid w:val="001B7B1B"/>
    <w:rsid w:val="001C154A"/>
    <w:rsid w:val="001C242A"/>
    <w:rsid w:val="001D4C77"/>
    <w:rsid w:val="001E65B6"/>
    <w:rsid w:val="001F3255"/>
    <w:rsid w:val="001F3D16"/>
    <w:rsid w:val="001F47CF"/>
    <w:rsid w:val="002105A8"/>
    <w:rsid w:val="00242C9A"/>
    <w:rsid w:val="00245404"/>
    <w:rsid w:val="00252290"/>
    <w:rsid w:val="0025716A"/>
    <w:rsid w:val="00271239"/>
    <w:rsid w:val="00290554"/>
    <w:rsid w:val="0029793B"/>
    <w:rsid w:val="002A0926"/>
    <w:rsid w:val="002B23C2"/>
    <w:rsid w:val="002B3929"/>
    <w:rsid w:val="002C0C9E"/>
    <w:rsid w:val="002C2D69"/>
    <w:rsid w:val="002C41A5"/>
    <w:rsid w:val="002D006A"/>
    <w:rsid w:val="002D1894"/>
    <w:rsid w:val="002D6D90"/>
    <w:rsid w:val="002F6F46"/>
    <w:rsid w:val="00310DB0"/>
    <w:rsid w:val="00335505"/>
    <w:rsid w:val="003502BC"/>
    <w:rsid w:val="003548F5"/>
    <w:rsid w:val="003735BD"/>
    <w:rsid w:val="00390EB7"/>
    <w:rsid w:val="003A798C"/>
    <w:rsid w:val="003C7C66"/>
    <w:rsid w:val="003D1724"/>
    <w:rsid w:val="003D5625"/>
    <w:rsid w:val="003E06E7"/>
    <w:rsid w:val="003E5C1A"/>
    <w:rsid w:val="00403AB0"/>
    <w:rsid w:val="004041EC"/>
    <w:rsid w:val="00463EB6"/>
    <w:rsid w:val="00465847"/>
    <w:rsid w:val="00472673"/>
    <w:rsid w:val="00484EDE"/>
    <w:rsid w:val="00497561"/>
    <w:rsid w:val="004A2DB1"/>
    <w:rsid w:val="004B37F2"/>
    <w:rsid w:val="004C4087"/>
    <w:rsid w:val="004F77AD"/>
    <w:rsid w:val="0050105D"/>
    <w:rsid w:val="00501211"/>
    <w:rsid w:val="00503BE7"/>
    <w:rsid w:val="005127D5"/>
    <w:rsid w:val="00535B2F"/>
    <w:rsid w:val="00537FB9"/>
    <w:rsid w:val="00543273"/>
    <w:rsid w:val="005551EC"/>
    <w:rsid w:val="00555B82"/>
    <w:rsid w:val="0056062E"/>
    <w:rsid w:val="005703B6"/>
    <w:rsid w:val="00577675"/>
    <w:rsid w:val="005867B0"/>
    <w:rsid w:val="00587A45"/>
    <w:rsid w:val="005B0B88"/>
    <w:rsid w:val="005B23BD"/>
    <w:rsid w:val="005B3954"/>
    <w:rsid w:val="005C44F6"/>
    <w:rsid w:val="00600AED"/>
    <w:rsid w:val="00601E86"/>
    <w:rsid w:val="00623E62"/>
    <w:rsid w:val="00625829"/>
    <w:rsid w:val="00634E72"/>
    <w:rsid w:val="00642EAC"/>
    <w:rsid w:val="00643546"/>
    <w:rsid w:val="00652506"/>
    <w:rsid w:val="00656A34"/>
    <w:rsid w:val="00664F3D"/>
    <w:rsid w:val="006809C9"/>
    <w:rsid w:val="0068265B"/>
    <w:rsid w:val="006B19AB"/>
    <w:rsid w:val="006D4414"/>
    <w:rsid w:val="00703D15"/>
    <w:rsid w:val="00706D8A"/>
    <w:rsid w:val="0071758D"/>
    <w:rsid w:val="007268A6"/>
    <w:rsid w:val="0073205C"/>
    <w:rsid w:val="00742FB6"/>
    <w:rsid w:val="0074741F"/>
    <w:rsid w:val="00747C5D"/>
    <w:rsid w:val="00766734"/>
    <w:rsid w:val="0077196E"/>
    <w:rsid w:val="00773108"/>
    <w:rsid w:val="007848B7"/>
    <w:rsid w:val="00795B25"/>
    <w:rsid w:val="007A6F33"/>
    <w:rsid w:val="007B3C16"/>
    <w:rsid w:val="007C067D"/>
    <w:rsid w:val="007F1FB4"/>
    <w:rsid w:val="007F26D8"/>
    <w:rsid w:val="00800447"/>
    <w:rsid w:val="008547AB"/>
    <w:rsid w:val="008755F0"/>
    <w:rsid w:val="00875E5B"/>
    <w:rsid w:val="00882612"/>
    <w:rsid w:val="00890592"/>
    <w:rsid w:val="008A0832"/>
    <w:rsid w:val="008A1608"/>
    <w:rsid w:val="008A21EA"/>
    <w:rsid w:val="008A5865"/>
    <w:rsid w:val="008C33A9"/>
    <w:rsid w:val="008E0A2D"/>
    <w:rsid w:val="008F5DF7"/>
    <w:rsid w:val="009131B9"/>
    <w:rsid w:val="00924C17"/>
    <w:rsid w:val="009347DF"/>
    <w:rsid w:val="0095039A"/>
    <w:rsid w:val="00951C31"/>
    <w:rsid w:val="00952752"/>
    <w:rsid w:val="00973251"/>
    <w:rsid w:val="009833AC"/>
    <w:rsid w:val="0099228C"/>
    <w:rsid w:val="009A48E2"/>
    <w:rsid w:val="009B006F"/>
    <w:rsid w:val="009D255C"/>
    <w:rsid w:val="009E037F"/>
    <w:rsid w:val="009E462C"/>
    <w:rsid w:val="009E6F68"/>
    <w:rsid w:val="009F41A2"/>
    <w:rsid w:val="009F4DF9"/>
    <w:rsid w:val="009F6F10"/>
    <w:rsid w:val="00A2039B"/>
    <w:rsid w:val="00A4490B"/>
    <w:rsid w:val="00A54B76"/>
    <w:rsid w:val="00A67DE6"/>
    <w:rsid w:val="00A73255"/>
    <w:rsid w:val="00A75B6E"/>
    <w:rsid w:val="00A93C61"/>
    <w:rsid w:val="00A96029"/>
    <w:rsid w:val="00AA04D6"/>
    <w:rsid w:val="00AB055B"/>
    <w:rsid w:val="00AB283F"/>
    <w:rsid w:val="00AB311E"/>
    <w:rsid w:val="00AB5F96"/>
    <w:rsid w:val="00AB62B7"/>
    <w:rsid w:val="00AD018E"/>
    <w:rsid w:val="00AE464F"/>
    <w:rsid w:val="00AE5302"/>
    <w:rsid w:val="00B02161"/>
    <w:rsid w:val="00B075C1"/>
    <w:rsid w:val="00B078D1"/>
    <w:rsid w:val="00B11ED1"/>
    <w:rsid w:val="00B26EDC"/>
    <w:rsid w:val="00B40D6B"/>
    <w:rsid w:val="00B442C9"/>
    <w:rsid w:val="00B4471C"/>
    <w:rsid w:val="00B54054"/>
    <w:rsid w:val="00B6216A"/>
    <w:rsid w:val="00B723AF"/>
    <w:rsid w:val="00B820F5"/>
    <w:rsid w:val="00BA2290"/>
    <w:rsid w:val="00BA4D51"/>
    <w:rsid w:val="00BA50C0"/>
    <w:rsid w:val="00BB0690"/>
    <w:rsid w:val="00C03AB6"/>
    <w:rsid w:val="00C13DB1"/>
    <w:rsid w:val="00C21585"/>
    <w:rsid w:val="00C3421F"/>
    <w:rsid w:val="00C351E8"/>
    <w:rsid w:val="00C47536"/>
    <w:rsid w:val="00C50B0A"/>
    <w:rsid w:val="00C66BAA"/>
    <w:rsid w:val="00C816E9"/>
    <w:rsid w:val="00C85447"/>
    <w:rsid w:val="00C87859"/>
    <w:rsid w:val="00CB147D"/>
    <w:rsid w:val="00CC6C57"/>
    <w:rsid w:val="00CD28C3"/>
    <w:rsid w:val="00CE64F3"/>
    <w:rsid w:val="00CF41A7"/>
    <w:rsid w:val="00CF4402"/>
    <w:rsid w:val="00D17200"/>
    <w:rsid w:val="00D2411E"/>
    <w:rsid w:val="00D26663"/>
    <w:rsid w:val="00D314DF"/>
    <w:rsid w:val="00D5058F"/>
    <w:rsid w:val="00D66F6F"/>
    <w:rsid w:val="00D72422"/>
    <w:rsid w:val="00D92C50"/>
    <w:rsid w:val="00DA0174"/>
    <w:rsid w:val="00DA5DE1"/>
    <w:rsid w:val="00DA672E"/>
    <w:rsid w:val="00DC1D97"/>
    <w:rsid w:val="00DC3704"/>
    <w:rsid w:val="00E00FFF"/>
    <w:rsid w:val="00E31667"/>
    <w:rsid w:val="00E614AC"/>
    <w:rsid w:val="00E65B18"/>
    <w:rsid w:val="00E83898"/>
    <w:rsid w:val="00E96CA0"/>
    <w:rsid w:val="00EA0430"/>
    <w:rsid w:val="00EA284D"/>
    <w:rsid w:val="00EE7F7E"/>
    <w:rsid w:val="00F03E30"/>
    <w:rsid w:val="00F31F1E"/>
    <w:rsid w:val="00F81FE9"/>
    <w:rsid w:val="00F84B78"/>
    <w:rsid w:val="00FF47CC"/>
    <w:rsid w:val="00FF57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paragraph" w:styleId="1">
    <w:name w:val="heading 1"/>
    <w:basedOn w:val="a"/>
    <w:next w:val="a"/>
    <w:link w:val="10"/>
    <w:qFormat/>
    <w:rsid w:val="005867B0"/>
    <w:pPr>
      <w:keepNext/>
      <w:numPr>
        <w:numId w:val="1"/>
      </w:numPr>
      <w:ind w:hanging="180"/>
      <w:jc w:val="center"/>
      <w:outlineLvl w:val="0"/>
    </w:pPr>
    <w:rPr>
      <w:rFonts w:ascii="NTTimes/Cyrillic" w:eastAsia="Times New Roman" w:hAnsi="NTTimes/Cyrillic" w:cs="NTTimes/Cyrillic"/>
      <w:b/>
      <w:kern w:val="0"/>
      <w:szCs w:val="20"/>
      <w:lang w:val="ru-RU" w:bidi="ar-SA"/>
    </w:rPr>
  </w:style>
  <w:style w:type="paragraph" w:styleId="2">
    <w:name w:val="heading 2"/>
    <w:basedOn w:val="11"/>
    <w:next w:val="a0"/>
    <w:link w:val="20"/>
    <w:qFormat/>
    <w:rsid w:val="005867B0"/>
    <w:pPr>
      <w:spacing w:before="200" w:after="120"/>
      <w:outlineLvl w:val="1"/>
    </w:pPr>
    <w:rPr>
      <w:rFonts w:ascii="Liberation Serif" w:eastAsia="NSimSun" w:hAnsi="Liberation Serif" w:cs="Lucida Sans"/>
      <w:sz w:val="36"/>
      <w:szCs w:val="36"/>
    </w:rPr>
  </w:style>
  <w:style w:type="paragraph" w:styleId="3">
    <w:name w:val="heading 3"/>
    <w:basedOn w:val="a"/>
    <w:next w:val="a"/>
    <w:link w:val="30"/>
    <w:qFormat/>
    <w:rsid w:val="005867B0"/>
    <w:pPr>
      <w:keepNext/>
      <w:numPr>
        <w:ilvl w:val="2"/>
        <w:numId w:val="1"/>
      </w:numPr>
      <w:ind w:left="720"/>
      <w:jc w:val="center"/>
      <w:outlineLvl w:val="2"/>
    </w:pPr>
    <w:rPr>
      <w:rFonts w:ascii="Times New Roman" w:eastAsia="Times New Roman" w:hAnsi="Times New Roman" w:cs="Times New Roman"/>
      <w:kern w:val="0"/>
      <w:sz w:val="28"/>
      <w:szCs w:val="20"/>
      <w:u w:val="single"/>
      <w:lang w:val="ru-RU" w:bidi="ar-SA"/>
    </w:rPr>
  </w:style>
  <w:style w:type="paragraph" w:styleId="4">
    <w:name w:val="heading 4"/>
    <w:basedOn w:val="a"/>
    <w:next w:val="a"/>
    <w:link w:val="40"/>
    <w:qFormat/>
    <w:rsid w:val="005867B0"/>
    <w:pPr>
      <w:keepNext/>
      <w:numPr>
        <w:ilvl w:val="3"/>
        <w:numId w:val="1"/>
      </w:numPr>
      <w:ind w:left="720"/>
      <w:jc w:val="both"/>
      <w:outlineLvl w:val="3"/>
    </w:pPr>
    <w:rPr>
      <w:rFonts w:ascii="Times New Roman" w:eastAsia="Times New Roman" w:hAnsi="Times New Roman" w:cs="Times New Roman"/>
      <w:kern w:val="0"/>
      <w:sz w:val="28"/>
      <w:szCs w:val="20"/>
      <w:u w:val="single"/>
      <w:lang w:val="ru-RU" w:bidi="ar-SA"/>
    </w:rPr>
  </w:style>
  <w:style w:type="paragraph" w:styleId="6">
    <w:name w:val="heading 6"/>
    <w:basedOn w:val="a"/>
    <w:next w:val="a"/>
    <w:link w:val="60"/>
    <w:qFormat/>
    <w:rsid w:val="005867B0"/>
    <w:pPr>
      <w:keepNext/>
      <w:numPr>
        <w:ilvl w:val="5"/>
        <w:numId w:val="1"/>
      </w:numPr>
      <w:tabs>
        <w:tab w:val="center" w:pos="4960"/>
        <w:tab w:val="left" w:pos="7360"/>
      </w:tabs>
      <w:jc w:val="center"/>
      <w:outlineLvl w:val="5"/>
    </w:pPr>
    <w:rPr>
      <w:rFonts w:ascii="Times New Roman" w:eastAsia="Times New Roman" w:hAnsi="Times New Roman" w:cs="Times New Roman"/>
      <w:b/>
      <w:kern w:val="0"/>
      <w:sz w:val="28"/>
      <w:szCs w:val="20"/>
      <w:lang w:val="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бычный (Интернет) Знак"/>
    <w:link w:val="a5"/>
    <w:qFormat/>
    <w:rsid w:val="00005371"/>
    <w:rPr>
      <w:rFonts w:ascii="Times New Roman" w:eastAsia="Times New Roman" w:hAnsi="Times New Roman" w:cs="Times New Roman"/>
      <w:color w:val="000000"/>
      <w:sz w:val="24"/>
      <w:szCs w:val="24"/>
      <w:lang w:eastAsia="zh-CN"/>
    </w:rPr>
  </w:style>
  <w:style w:type="paragraph" w:styleId="a5">
    <w:name w:val="Normal (Web)"/>
    <w:basedOn w:val="a"/>
    <w:link w:val="a4"/>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character" w:customStyle="1" w:styleId="organictextcontentspan">
    <w:name w:val="organictextcontentspan"/>
    <w:basedOn w:val="a1"/>
    <w:qFormat/>
    <w:rsid w:val="00D51B4B"/>
  </w:style>
  <w:style w:type="character" w:styleId="a6">
    <w:name w:val="Hyperlink"/>
    <w:rsid w:val="00234991"/>
    <w:rPr>
      <w:color w:val="000080"/>
      <w:u w:val="single"/>
    </w:rPr>
  </w:style>
  <w:style w:type="character" w:customStyle="1" w:styleId="a7">
    <w:name w:val="Основной текст Знак"/>
    <w:basedOn w:val="a1"/>
    <w:link w:val="a0"/>
    <w:qFormat/>
    <w:rsid w:val="00B95597"/>
    <w:rPr>
      <w:rFonts w:ascii="Times New Roman" w:eastAsia="Times New Roman" w:hAnsi="Times New Roman" w:cs="Times New Roman"/>
      <w:b/>
      <w:sz w:val="28"/>
      <w:szCs w:val="20"/>
      <w:lang w:eastAsia="ru-RU"/>
    </w:rPr>
  </w:style>
  <w:style w:type="paragraph" w:styleId="a0">
    <w:name w:val="Body Text"/>
    <w:basedOn w:val="a"/>
    <w:link w:val="a7"/>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character" w:customStyle="1" w:styleId="a8">
    <w:name w:val="Основной текст_"/>
    <w:basedOn w:val="a1"/>
    <w:link w:val="12"/>
    <w:qFormat/>
    <w:locked/>
    <w:rsid w:val="00212EE6"/>
    <w:rPr>
      <w:sz w:val="26"/>
      <w:szCs w:val="26"/>
    </w:rPr>
  </w:style>
  <w:style w:type="paragraph" w:customStyle="1" w:styleId="12">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character" w:customStyle="1" w:styleId="a9">
    <w:name w:val="Цветовое выделение"/>
    <w:qFormat/>
    <w:rsid w:val="008F65D9"/>
    <w:rPr>
      <w:b/>
      <w:bCs/>
      <w:color w:val="26282F"/>
    </w:rPr>
  </w:style>
  <w:style w:type="paragraph" w:styleId="aa">
    <w:name w:val="Title"/>
    <w:basedOn w:val="a"/>
    <w:next w:val="a0"/>
    <w:qFormat/>
    <w:pPr>
      <w:keepNext/>
      <w:spacing w:before="240" w:after="120"/>
    </w:pPr>
    <w:rPr>
      <w:rFonts w:ascii="Liberation Sans" w:eastAsia="Microsoft YaHei" w:hAnsi="Liberation Sans" w:cs="Lucida Sans"/>
      <w:sz w:val="28"/>
      <w:szCs w:val="28"/>
    </w:rPr>
  </w:style>
  <w:style w:type="paragraph" w:styleId="ab">
    <w:name w:val="List"/>
    <w:basedOn w:val="a0"/>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link w:val="af0"/>
    <w:qFormat/>
    <w:rsid w:val="009414CA"/>
    <w:rPr>
      <w:rFonts w:ascii="Calibri" w:eastAsiaTheme="minorEastAsia" w:hAnsi="Calibri"/>
      <w:lang w:eastAsia="ru-RU"/>
    </w:rPr>
  </w:style>
  <w:style w:type="character" w:customStyle="1" w:styleId="af0">
    <w:name w:val="Без интервала Знак"/>
    <w:basedOn w:val="a1"/>
    <w:link w:val="af"/>
    <w:uiPriority w:val="1"/>
    <w:rsid w:val="00390EB7"/>
    <w:rPr>
      <w:rFonts w:ascii="Calibri" w:eastAsiaTheme="minorEastAsia" w:hAnsi="Calibri"/>
      <w:lang w:eastAsia="ru-RU"/>
    </w:rPr>
  </w:style>
  <w:style w:type="table" w:styleId="af1">
    <w:name w:val="Table Grid"/>
    <w:basedOn w:val="a2"/>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1"/>
    <w:uiPriority w:val="99"/>
    <w:semiHidden/>
    <w:unhideWhenUsed/>
    <w:rsid w:val="00951C31"/>
    <w:rPr>
      <w:sz w:val="16"/>
      <w:szCs w:val="16"/>
    </w:rPr>
  </w:style>
  <w:style w:type="paragraph" w:styleId="af3">
    <w:name w:val="annotation text"/>
    <w:basedOn w:val="a"/>
    <w:link w:val="af4"/>
    <w:uiPriority w:val="99"/>
    <w:semiHidden/>
    <w:unhideWhenUsed/>
    <w:rsid w:val="00951C31"/>
    <w:rPr>
      <w:sz w:val="20"/>
      <w:szCs w:val="18"/>
    </w:rPr>
  </w:style>
  <w:style w:type="character" w:customStyle="1" w:styleId="af4">
    <w:name w:val="Текст примечания Знак"/>
    <w:basedOn w:val="a1"/>
    <w:link w:val="af3"/>
    <w:uiPriority w:val="99"/>
    <w:semiHidden/>
    <w:rsid w:val="00951C31"/>
    <w:rPr>
      <w:rFonts w:ascii="Liberation Serif" w:eastAsia="SimSun" w:hAnsi="Liberation Serif" w:cs="Mangal"/>
      <w:kern w:val="2"/>
      <w:sz w:val="20"/>
      <w:szCs w:val="18"/>
      <w:lang w:val="en-US" w:eastAsia="zh-CN" w:bidi="hi-IN"/>
    </w:rPr>
  </w:style>
  <w:style w:type="paragraph" w:styleId="af5">
    <w:name w:val="annotation subject"/>
    <w:basedOn w:val="af3"/>
    <w:next w:val="af3"/>
    <w:link w:val="af6"/>
    <w:uiPriority w:val="99"/>
    <w:semiHidden/>
    <w:unhideWhenUsed/>
    <w:rsid w:val="00951C31"/>
    <w:rPr>
      <w:b/>
      <w:bCs/>
    </w:rPr>
  </w:style>
  <w:style w:type="character" w:customStyle="1" w:styleId="af6">
    <w:name w:val="Тема примечания Знак"/>
    <w:basedOn w:val="af4"/>
    <w:link w:val="af5"/>
    <w:uiPriority w:val="99"/>
    <w:semiHidden/>
    <w:rsid w:val="00951C31"/>
    <w:rPr>
      <w:rFonts w:ascii="Liberation Serif" w:eastAsia="SimSun" w:hAnsi="Liberation Serif" w:cs="Mangal"/>
      <w:b/>
      <w:bCs/>
      <w:kern w:val="2"/>
      <w:sz w:val="20"/>
      <w:szCs w:val="18"/>
      <w:lang w:val="en-US" w:eastAsia="zh-CN" w:bidi="hi-IN"/>
    </w:rPr>
  </w:style>
  <w:style w:type="character" w:styleId="af7">
    <w:name w:val="Unresolved Mention"/>
    <w:basedOn w:val="a1"/>
    <w:uiPriority w:val="99"/>
    <w:semiHidden/>
    <w:unhideWhenUsed/>
    <w:rsid w:val="004C4087"/>
    <w:rPr>
      <w:color w:val="605E5C"/>
      <w:shd w:val="clear" w:color="auto" w:fill="E1DFDD"/>
    </w:rPr>
  </w:style>
  <w:style w:type="paragraph" w:customStyle="1" w:styleId="af8">
    <w:name w:val="Таблицы (моноширинный)"/>
    <w:basedOn w:val="a"/>
    <w:next w:val="a"/>
    <w:rsid w:val="002D6D90"/>
    <w:pPr>
      <w:widowControl w:val="0"/>
      <w:autoSpaceDE w:val="0"/>
    </w:pPr>
    <w:rPr>
      <w:rFonts w:ascii="Courier New" w:eastAsia="Times New Roman" w:hAnsi="Courier New" w:cs="Courier New"/>
      <w:kern w:val="0"/>
      <w:lang w:val="ru-RU" w:bidi="ar-SA"/>
    </w:rPr>
  </w:style>
  <w:style w:type="paragraph" w:customStyle="1" w:styleId="af9">
    <w:name w:val="Нормальный"/>
    <w:qFormat/>
    <w:rsid w:val="00924C17"/>
    <w:pPr>
      <w:widowControl w:val="0"/>
    </w:pPr>
    <w:rPr>
      <w:rFonts w:ascii="Times New Roman" w:eastAsia="Times New Roman" w:hAnsi="Times New Roman" w:cs="Times New Roman"/>
      <w:color w:val="000000"/>
      <w:sz w:val="24"/>
      <w:szCs w:val="24"/>
      <w:lang w:eastAsia="ru-RU"/>
    </w:rPr>
  </w:style>
  <w:style w:type="paragraph" w:styleId="afa">
    <w:name w:val="List Paragraph"/>
    <w:basedOn w:val="a"/>
    <w:qFormat/>
    <w:rsid w:val="00335505"/>
    <w:pPr>
      <w:ind w:left="720"/>
      <w:contextualSpacing/>
    </w:pPr>
    <w:rPr>
      <w:rFonts w:ascii="Times New Roman" w:eastAsia="Times New Roman" w:hAnsi="Times New Roman" w:cs="Times New Roman"/>
      <w:kern w:val="0"/>
      <w:lang w:val="ru-RU" w:eastAsia="ru-RU" w:bidi="ar-SA"/>
    </w:rPr>
  </w:style>
  <w:style w:type="paragraph" w:customStyle="1" w:styleId="TableParagraph">
    <w:name w:val="Table Paragraph"/>
    <w:basedOn w:val="a"/>
    <w:uiPriority w:val="1"/>
    <w:qFormat/>
    <w:rsid w:val="00335505"/>
    <w:pPr>
      <w:widowControl w:val="0"/>
      <w:spacing w:before="73"/>
      <w:jc w:val="center"/>
    </w:pPr>
    <w:rPr>
      <w:rFonts w:ascii="Times New Roman" w:eastAsia="Times New Roman" w:hAnsi="Times New Roman" w:cs="Times New Roman"/>
      <w:kern w:val="0"/>
      <w:lang w:eastAsia="ru-RU" w:bidi="ar-SA"/>
    </w:rPr>
  </w:style>
  <w:style w:type="character" w:customStyle="1" w:styleId="afb">
    <w:name w:val="Символ концевой сноски"/>
    <w:basedOn w:val="a1"/>
    <w:uiPriority w:val="99"/>
    <w:semiHidden/>
    <w:unhideWhenUsed/>
    <w:qFormat/>
    <w:rsid w:val="00CF4402"/>
    <w:rPr>
      <w:vertAlign w:val="superscript"/>
    </w:rPr>
  </w:style>
  <w:style w:type="paragraph" w:styleId="21">
    <w:name w:val="Body Text Indent 2"/>
    <w:basedOn w:val="a"/>
    <w:link w:val="22"/>
    <w:uiPriority w:val="99"/>
    <w:unhideWhenUsed/>
    <w:rsid w:val="00A54B76"/>
    <w:pPr>
      <w:spacing w:after="120" w:line="480" w:lineRule="auto"/>
      <w:ind w:left="283"/>
    </w:pPr>
    <w:rPr>
      <w:szCs w:val="21"/>
    </w:rPr>
  </w:style>
  <w:style w:type="character" w:customStyle="1" w:styleId="22">
    <w:name w:val="Основной текст с отступом 2 Знак"/>
    <w:basedOn w:val="a1"/>
    <w:link w:val="21"/>
    <w:uiPriority w:val="99"/>
    <w:rsid w:val="00A54B76"/>
    <w:rPr>
      <w:rFonts w:ascii="Liberation Serif" w:eastAsia="SimSun" w:hAnsi="Liberation Serif" w:cs="Mangal"/>
      <w:kern w:val="2"/>
      <w:sz w:val="24"/>
      <w:szCs w:val="21"/>
      <w:lang w:val="en-US" w:eastAsia="zh-CN" w:bidi="hi-IN"/>
    </w:rPr>
  </w:style>
  <w:style w:type="character" w:styleId="afc">
    <w:name w:val="Strong"/>
    <w:basedOn w:val="a1"/>
    <w:qFormat/>
    <w:rsid w:val="00390EB7"/>
    <w:rPr>
      <w:b/>
      <w:bCs/>
    </w:rPr>
  </w:style>
  <w:style w:type="character" w:customStyle="1" w:styleId="41">
    <w:name w:val="Основной шрифт абзаца4"/>
    <w:rsid w:val="003E5C1A"/>
  </w:style>
  <w:style w:type="paragraph" w:customStyle="1" w:styleId="OEM">
    <w:name w:val="Нормальный (OEM)"/>
    <w:basedOn w:val="a"/>
    <w:rsid w:val="003E5C1A"/>
    <w:pPr>
      <w:suppressAutoHyphens w:val="0"/>
      <w:jc w:val="both"/>
    </w:pPr>
    <w:rPr>
      <w:rFonts w:ascii="Courier New" w:eastAsia="Courier New" w:hAnsi="Courier New" w:cs="Courier New"/>
      <w:lang w:val="ru-RU"/>
    </w:rPr>
  </w:style>
  <w:style w:type="character" w:customStyle="1" w:styleId="10">
    <w:name w:val="Заголовок 1 Знак"/>
    <w:basedOn w:val="a1"/>
    <w:link w:val="1"/>
    <w:rsid w:val="005867B0"/>
    <w:rPr>
      <w:rFonts w:ascii="NTTimes/Cyrillic" w:eastAsia="Times New Roman" w:hAnsi="NTTimes/Cyrillic" w:cs="NTTimes/Cyrillic"/>
      <w:b/>
      <w:sz w:val="24"/>
      <w:szCs w:val="20"/>
      <w:lang w:eastAsia="zh-CN"/>
    </w:rPr>
  </w:style>
  <w:style w:type="character" w:customStyle="1" w:styleId="20">
    <w:name w:val="Заголовок 2 Знак"/>
    <w:basedOn w:val="a1"/>
    <w:link w:val="2"/>
    <w:rsid w:val="005867B0"/>
    <w:rPr>
      <w:rFonts w:ascii="Liberation Serif" w:eastAsia="NSimSun" w:hAnsi="Liberation Serif" w:cs="Lucida Sans"/>
      <w:b/>
      <w:bCs/>
      <w:sz w:val="36"/>
      <w:szCs w:val="36"/>
      <w:lang w:eastAsia="zh-CN"/>
    </w:rPr>
  </w:style>
  <w:style w:type="paragraph" w:customStyle="1" w:styleId="11">
    <w:name w:val="Заголовок1"/>
    <w:basedOn w:val="a"/>
    <w:next w:val="a0"/>
    <w:rsid w:val="005867B0"/>
    <w:pPr>
      <w:jc w:val="center"/>
    </w:pPr>
    <w:rPr>
      <w:rFonts w:ascii="Times New Roman" w:eastAsia="Times New Roman" w:hAnsi="Times New Roman" w:cs="Times New Roman"/>
      <w:b/>
      <w:bCs/>
      <w:kern w:val="0"/>
      <w:lang w:val="ru-RU" w:bidi="ar-SA"/>
    </w:rPr>
  </w:style>
  <w:style w:type="character" w:customStyle="1" w:styleId="30">
    <w:name w:val="Заголовок 3 Знак"/>
    <w:basedOn w:val="a1"/>
    <w:link w:val="3"/>
    <w:rsid w:val="005867B0"/>
    <w:rPr>
      <w:rFonts w:ascii="Times New Roman" w:eastAsia="Times New Roman" w:hAnsi="Times New Roman" w:cs="Times New Roman"/>
      <w:sz w:val="28"/>
      <w:szCs w:val="20"/>
      <w:u w:val="single"/>
      <w:lang w:eastAsia="zh-CN"/>
    </w:rPr>
  </w:style>
  <w:style w:type="character" w:customStyle="1" w:styleId="40">
    <w:name w:val="Заголовок 4 Знак"/>
    <w:basedOn w:val="a1"/>
    <w:link w:val="4"/>
    <w:rsid w:val="005867B0"/>
    <w:rPr>
      <w:rFonts w:ascii="Times New Roman" w:eastAsia="Times New Roman" w:hAnsi="Times New Roman" w:cs="Times New Roman"/>
      <w:sz w:val="28"/>
      <w:szCs w:val="20"/>
      <w:u w:val="single"/>
      <w:lang w:eastAsia="zh-CN"/>
    </w:rPr>
  </w:style>
  <w:style w:type="character" w:customStyle="1" w:styleId="60">
    <w:name w:val="Заголовок 6 Знак"/>
    <w:basedOn w:val="a1"/>
    <w:link w:val="6"/>
    <w:rsid w:val="005867B0"/>
    <w:rPr>
      <w:rFonts w:ascii="Times New Roman" w:eastAsia="Times New Roman" w:hAnsi="Times New Roman" w:cs="Times New Roman"/>
      <w:b/>
      <w:sz w:val="28"/>
      <w:szCs w:val="20"/>
      <w:lang w:eastAsia="zh-CN"/>
    </w:rPr>
  </w:style>
  <w:style w:type="character" w:customStyle="1" w:styleId="afd">
    <w:name w:val="Основной текст с отступом Знак"/>
    <w:basedOn w:val="a1"/>
    <w:link w:val="afe"/>
    <w:rsid w:val="005867B0"/>
    <w:rPr>
      <w:rFonts w:ascii="Times New Roman" w:eastAsia="Times New Roman" w:hAnsi="Times New Roman" w:cs="Times New Roman"/>
      <w:sz w:val="28"/>
      <w:szCs w:val="20"/>
      <w:lang w:eastAsia="zh-CN"/>
    </w:rPr>
  </w:style>
  <w:style w:type="paragraph" w:styleId="afe">
    <w:name w:val="Body Text Indent"/>
    <w:basedOn w:val="a"/>
    <w:link w:val="afd"/>
    <w:rsid w:val="005867B0"/>
    <w:pPr>
      <w:ind w:left="1110" w:hanging="543"/>
      <w:jc w:val="both"/>
    </w:pPr>
    <w:rPr>
      <w:rFonts w:ascii="Times New Roman" w:eastAsia="Times New Roman" w:hAnsi="Times New Roman" w:cs="Times New Roman"/>
      <w:kern w:val="0"/>
      <w:sz w:val="28"/>
      <w:szCs w:val="20"/>
      <w:lang w:val="ru-RU" w:bidi="ar-SA"/>
    </w:rPr>
  </w:style>
  <w:style w:type="character" w:customStyle="1" w:styleId="aff">
    <w:name w:val="Текст выноски Знак"/>
    <w:basedOn w:val="a1"/>
    <w:link w:val="aff0"/>
    <w:rsid w:val="005867B0"/>
    <w:rPr>
      <w:rFonts w:ascii="Tahoma" w:eastAsia="Times New Roman" w:hAnsi="Tahoma" w:cs="Tahoma"/>
      <w:sz w:val="16"/>
      <w:szCs w:val="16"/>
      <w:lang w:eastAsia="zh-CN"/>
    </w:rPr>
  </w:style>
  <w:style w:type="paragraph" w:styleId="aff0">
    <w:name w:val="Balloon Text"/>
    <w:basedOn w:val="a"/>
    <w:link w:val="aff"/>
    <w:rsid w:val="005867B0"/>
    <w:rPr>
      <w:rFonts w:ascii="Tahoma" w:eastAsia="Times New Roman" w:hAnsi="Tahoma" w:cs="Tahoma"/>
      <w:kern w:val="0"/>
      <w:sz w:val="16"/>
      <w:szCs w:val="16"/>
      <w:lang w:val="ru-RU" w:bidi="ar-SA"/>
    </w:rPr>
  </w:style>
  <w:style w:type="character" w:customStyle="1" w:styleId="13">
    <w:name w:val="Верхний колонтитул Знак1"/>
    <w:basedOn w:val="a1"/>
    <w:link w:val="aff1"/>
    <w:rsid w:val="005867B0"/>
    <w:rPr>
      <w:rFonts w:ascii="Times New Roman" w:eastAsia="Times New Roman" w:hAnsi="Times New Roman" w:cs="Times New Roman"/>
      <w:sz w:val="20"/>
      <w:szCs w:val="20"/>
      <w:lang w:eastAsia="zh-CN"/>
    </w:rPr>
  </w:style>
  <w:style w:type="paragraph" w:styleId="aff1">
    <w:name w:val="header"/>
    <w:basedOn w:val="a"/>
    <w:link w:val="13"/>
    <w:rsid w:val="005867B0"/>
    <w:pPr>
      <w:tabs>
        <w:tab w:val="center" w:pos="4677"/>
        <w:tab w:val="right" w:pos="9355"/>
      </w:tabs>
    </w:pPr>
    <w:rPr>
      <w:rFonts w:ascii="Times New Roman" w:eastAsia="Times New Roman" w:hAnsi="Times New Roman" w:cs="Times New Roman"/>
      <w:kern w:val="0"/>
      <w:sz w:val="20"/>
      <w:szCs w:val="20"/>
      <w:lang w:val="ru-RU" w:bidi="ar-SA"/>
    </w:rPr>
  </w:style>
  <w:style w:type="character" w:customStyle="1" w:styleId="aff2">
    <w:name w:val="Нижний колонтитул Знак"/>
    <w:basedOn w:val="a1"/>
    <w:link w:val="aff3"/>
    <w:rsid w:val="005867B0"/>
    <w:rPr>
      <w:rFonts w:ascii="Times New Roman" w:eastAsia="Times New Roman" w:hAnsi="Times New Roman" w:cs="Times New Roman"/>
      <w:sz w:val="20"/>
      <w:szCs w:val="20"/>
      <w:lang w:eastAsia="zh-CN"/>
    </w:rPr>
  </w:style>
  <w:style w:type="paragraph" w:styleId="aff3">
    <w:name w:val="footer"/>
    <w:basedOn w:val="a"/>
    <w:link w:val="aff2"/>
    <w:rsid w:val="005867B0"/>
    <w:pPr>
      <w:tabs>
        <w:tab w:val="center" w:pos="4677"/>
        <w:tab w:val="right" w:pos="9355"/>
      </w:tabs>
    </w:pPr>
    <w:rPr>
      <w:rFonts w:ascii="Times New Roman" w:eastAsia="Times New Roman" w:hAnsi="Times New Roman" w:cs="Times New Roman"/>
      <w:kern w:val="0"/>
      <w:sz w:val="20"/>
      <w:szCs w:val="20"/>
      <w:lang w:val="ru-RU" w:bidi="ar-SA"/>
    </w:rPr>
  </w:style>
  <w:style w:type="character" w:customStyle="1" w:styleId="HTML">
    <w:name w:val="Стандартный HTML Знак"/>
    <w:basedOn w:val="a1"/>
    <w:link w:val="HTML0"/>
    <w:rsid w:val="005867B0"/>
    <w:rPr>
      <w:rFonts w:ascii="Courier New" w:eastAsia="Times New Roman" w:hAnsi="Courier New" w:cs="Courier New"/>
      <w:sz w:val="20"/>
      <w:szCs w:val="20"/>
      <w:lang w:eastAsia="zh-CN"/>
    </w:rPr>
  </w:style>
  <w:style w:type="paragraph" w:styleId="HTML0">
    <w:name w:val="HTML Preformatted"/>
    <w:basedOn w:val="a"/>
    <w:link w:val="HTML"/>
    <w:rsid w:val="00586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pPr>
    <w:rPr>
      <w:rFonts w:ascii="Courier New" w:eastAsia="Times New Roman" w:hAnsi="Courier New" w:cs="Courier New"/>
      <w:kern w:val="0"/>
      <w:sz w:val="20"/>
      <w:szCs w:val="20"/>
      <w:lang w:val="ru-RU" w:bidi="ar-SA"/>
    </w:rPr>
  </w:style>
  <w:style w:type="paragraph" w:styleId="aff4">
    <w:basedOn w:val="a"/>
    <w:next w:val="a5"/>
    <w:rsid w:val="003A798C"/>
    <w:pPr>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printj">
    <w:name w:val="printj"/>
    <w:basedOn w:val="a"/>
    <w:rsid w:val="0077196E"/>
    <w:pPr>
      <w:suppressAutoHyphens w:val="0"/>
      <w:spacing w:before="100" w:beforeAutospacing="1" w:after="100" w:afterAutospacing="1"/>
    </w:pPr>
    <w:rPr>
      <w:rFonts w:ascii="Times New Roman" w:eastAsia="Times New Roman" w:hAnsi="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25156724">
      <w:bodyDiv w:val="1"/>
      <w:marLeft w:val="0"/>
      <w:marRight w:val="0"/>
      <w:marTop w:val="0"/>
      <w:marBottom w:val="0"/>
      <w:divBdr>
        <w:top w:val="none" w:sz="0" w:space="0" w:color="auto"/>
        <w:left w:val="none" w:sz="0" w:space="0" w:color="auto"/>
        <w:bottom w:val="none" w:sz="0" w:space="0" w:color="auto"/>
        <w:right w:val="none" w:sz="0" w:space="0" w:color="auto"/>
      </w:divBdr>
    </w:div>
    <w:div w:id="546526822">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714046625">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550023165">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146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document/redirect/10900200/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10380</TotalTime>
  <Pages>24</Pages>
  <Words>17785</Words>
  <Characters>101377</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179</cp:revision>
  <dcterms:created xsi:type="dcterms:W3CDTF">2026-02-12T23:20:00Z</dcterms:created>
  <dcterms:modified xsi:type="dcterms:W3CDTF">2026-03-29T23:52:00Z</dcterms:modified>
  <dc:language>ru-RU</dc:language>
</cp:coreProperties>
</file>