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933" w:type="dxa"/>
        <w:tblLayout w:type="fixed"/>
        <w:tblCellMar>
          <w:left w:w="0" w:type="dxa"/>
          <w:right w:w="0" w:type="dxa"/>
        </w:tblCellMar>
        <w:tblLook w:val="0000" w:firstRow="0" w:lastRow="0" w:firstColumn="0" w:lastColumn="0" w:noHBand="0" w:noVBand="0"/>
      </w:tblPr>
      <w:tblGrid>
        <w:gridCol w:w="12166"/>
        <w:gridCol w:w="3767"/>
      </w:tblGrid>
      <w:tr w:rsidR="00623E62" w:rsidRPr="00E14E2F" w14:paraId="46A8635A" w14:textId="77777777" w:rsidTr="00951C31">
        <w:trPr>
          <w:trHeight w:val="2908"/>
        </w:trPr>
        <w:tc>
          <w:tcPr>
            <w:tcW w:w="12180" w:type="dxa"/>
            <w:tcBorders>
              <w:top w:val="dashed" w:sz="8" w:space="0" w:color="000000"/>
              <w:left w:val="dashed" w:sz="8" w:space="0" w:color="000000"/>
              <w:bottom w:val="dashed" w:sz="8" w:space="0" w:color="000000"/>
            </w:tcBorders>
            <w:shd w:val="clear" w:color="auto" w:fill="auto"/>
          </w:tcPr>
          <w:p w14:paraId="52E6DAA4" w14:textId="77777777" w:rsidR="00623E62" w:rsidRPr="00E14E2F" w:rsidRDefault="00623E62" w:rsidP="00E14E2F">
            <w:pPr>
              <w:pStyle w:val="a4"/>
              <w:tabs>
                <w:tab w:val="left" w:pos="1198"/>
              </w:tabs>
              <w:spacing w:before="0" w:after="0" w:line="240" w:lineRule="auto"/>
              <w:jc w:val="center"/>
              <w:rPr>
                <w:rFonts w:ascii="Calibri" w:hAnsi="Calibri" w:cs="Calibri"/>
                <w:b/>
                <w:bCs/>
                <w:i/>
                <w:iCs/>
                <w:sz w:val="44"/>
                <w:szCs w:val="44"/>
              </w:rPr>
            </w:pPr>
          </w:p>
          <w:p w14:paraId="7D5EAC00" w14:textId="77777777" w:rsidR="00623E62" w:rsidRPr="00E14E2F" w:rsidRDefault="00DC3704" w:rsidP="00E14E2F">
            <w:pPr>
              <w:pStyle w:val="a4"/>
              <w:tabs>
                <w:tab w:val="left" w:pos="1198"/>
              </w:tabs>
              <w:spacing w:before="0" w:after="0" w:line="240" w:lineRule="auto"/>
              <w:jc w:val="center"/>
              <w:rPr>
                <w:rFonts w:ascii="Calibri" w:eastAsia="Calibri" w:hAnsi="Calibri" w:cs="Calibri"/>
                <w:b/>
                <w:bCs/>
                <w:i/>
                <w:iCs/>
                <w:sz w:val="46"/>
                <w:szCs w:val="46"/>
              </w:rPr>
            </w:pPr>
            <w:r w:rsidRPr="00E14E2F">
              <w:rPr>
                <w:rFonts w:ascii="Calibri" w:hAnsi="Calibri" w:cs="Calibri"/>
                <w:b/>
                <w:bCs/>
                <w:i/>
                <w:iCs/>
                <w:sz w:val="46"/>
                <w:szCs w:val="46"/>
              </w:rPr>
              <w:t>И Н Ф О Р М А Ц И О Н Н Ы Й   В Е С Т Н И К</w:t>
            </w:r>
          </w:p>
          <w:p w14:paraId="33F987D1" w14:textId="77777777" w:rsidR="00623E62" w:rsidRPr="00E14E2F" w:rsidRDefault="00DC3704" w:rsidP="00E14E2F">
            <w:pPr>
              <w:jc w:val="center"/>
              <w:rPr>
                <w:rFonts w:ascii="Calibri" w:hAnsi="Calibri" w:cs="Calibri"/>
                <w:b/>
                <w:bCs/>
                <w:i/>
                <w:iCs/>
                <w:sz w:val="46"/>
                <w:szCs w:val="46"/>
                <w:lang w:val="ru-RU"/>
              </w:rPr>
            </w:pPr>
            <w:r w:rsidRPr="00E14E2F">
              <w:rPr>
                <w:rFonts w:ascii="Calibri" w:hAnsi="Calibri" w:cs="Calibri"/>
                <w:b/>
                <w:bCs/>
                <w:i/>
                <w:iCs/>
                <w:sz w:val="46"/>
                <w:szCs w:val="46"/>
                <w:lang w:val="ru-RU"/>
              </w:rPr>
              <w:t xml:space="preserve">Д А Л Ь Н Е Р Е Ч Е Н С К О Г О   М У Н И Ц И П А Л Ь Н О Г О </w:t>
            </w:r>
          </w:p>
          <w:p w14:paraId="06DC34AC" w14:textId="77777777" w:rsidR="00623E62" w:rsidRPr="00E14E2F" w:rsidRDefault="00DC3704" w:rsidP="00E14E2F">
            <w:pPr>
              <w:jc w:val="center"/>
              <w:rPr>
                <w:rFonts w:ascii="Calibri" w:hAnsi="Calibri" w:cs="Calibri"/>
                <w:b/>
                <w:bCs/>
                <w:i/>
                <w:iCs/>
                <w:sz w:val="46"/>
                <w:szCs w:val="46"/>
                <w:lang w:val="ru-RU"/>
              </w:rPr>
            </w:pPr>
            <w:r w:rsidRPr="00E14E2F">
              <w:rPr>
                <w:rFonts w:ascii="Calibri" w:hAnsi="Calibri" w:cs="Calibri"/>
                <w:b/>
                <w:bCs/>
                <w:i/>
                <w:iCs/>
                <w:sz w:val="46"/>
                <w:szCs w:val="46"/>
                <w:lang w:val="ru-RU"/>
              </w:rPr>
              <w:t>О К Р У Г А</w:t>
            </w:r>
          </w:p>
          <w:p w14:paraId="48DD527F" w14:textId="77777777" w:rsidR="00623E62" w:rsidRPr="00E14E2F" w:rsidRDefault="00623E62" w:rsidP="00E14E2F">
            <w:pPr>
              <w:jc w:val="center"/>
              <w:rPr>
                <w:rFonts w:ascii="Calibri" w:hAnsi="Calibri" w:cs="Calibri"/>
                <w:sz w:val="18"/>
                <w:szCs w:val="18"/>
                <w:lang w:val="ru-RU"/>
              </w:rPr>
            </w:pPr>
          </w:p>
          <w:p w14:paraId="6DB2ABD3" w14:textId="77777777" w:rsidR="00623E62" w:rsidRPr="00E14E2F" w:rsidRDefault="00DC3704" w:rsidP="00E14E2F">
            <w:pPr>
              <w:jc w:val="center"/>
              <w:rPr>
                <w:rFonts w:ascii="Calibri" w:hAnsi="Calibri" w:cs="Calibri"/>
                <w:b/>
                <w:bCs/>
                <w:i/>
                <w:iCs/>
                <w:sz w:val="22"/>
                <w:szCs w:val="22"/>
                <w:lang w:val="ru-RU"/>
              </w:rPr>
            </w:pPr>
            <w:r w:rsidRPr="00E14E2F">
              <w:rPr>
                <w:rFonts w:ascii="Calibri" w:hAnsi="Calibri" w:cs="Calibri"/>
                <w:b/>
                <w:bCs/>
                <w:i/>
                <w:iCs/>
                <w:sz w:val="22"/>
                <w:szCs w:val="22"/>
                <w:lang w:val="ru-RU"/>
              </w:rPr>
              <w:t xml:space="preserve">Адрес редакции: 692132 г. Дальнереченск, ул. Героев Даманского, 28. </w:t>
            </w:r>
          </w:p>
          <w:p w14:paraId="7A76A7BF" w14:textId="77777777" w:rsidR="00623E62" w:rsidRPr="00E14E2F" w:rsidRDefault="00DC3704" w:rsidP="00E14E2F">
            <w:pPr>
              <w:jc w:val="center"/>
              <w:rPr>
                <w:rFonts w:ascii="Calibri" w:hAnsi="Calibri" w:cs="Calibri"/>
                <w:b/>
                <w:bCs/>
                <w:i/>
                <w:iCs/>
                <w:sz w:val="22"/>
                <w:szCs w:val="22"/>
                <w:lang w:val="ru-RU"/>
              </w:rPr>
            </w:pPr>
            <w:r w:rsidRPr="00E14E2F">
              <w:rPr>
                <w:rFonts w:ascii="Calibri" w:hAnsi="Calibri" w:cs="Calibri"/>
                <w:b/>
                <w:bCs/>
                <w:i/>
                <w:iCs/>
                <w:sz w:val="22"/>
                <w:szCs w:val="22"/>
                <w:lang w:val="ru-RU"/>
              </w:rPr>
              <w:t xml:space="preserve">  Зона распространения - муниципальное образование Дальнереченский муниципальный округ</w:t>
            </w:r>
          </w:p>
          <w:p w14:paraId="350E5262" w14:textId="77777777" w:rsidR="00623E62" w:rsidRPr="00E14E2F" w:rsidRDefault="00623E62" w:rsidP="00E14E2F">
            <w:pPr>
              <w:jc w:val="center"/>
              <w:rPr>
                <w:rFonts w:ascii="Calibri" w:hAnsi="Calibri" w:cs="Calibri"/>
                <w:sz w:val="18"/>
                <w:szCs w:val="18"/>
                <w:lang w:val="ru-RU"/>
              </w:rPr>
            </w:pPr>
          </w:p>
        </w:tc>
        <w:tc>
          <w:tcPr>
            <w:tcW w:w="3771" w:type="dxa"/>
            <w:tcBorders>
              <w:top w:val="dashed" w:sz="8" w:space="0" w:color="000000"/>
              <w:left w:val="dashed" w:sz="8" w:space="0" w:color="000000"/>
              <w:bottom w:val="dashed" w:sz="8" w:space="0" w:color="000000"/>
              <w:right w:val="dashed" w:sz="8" w:space="0" w:color="000000"/>
            </w:tcBorders>
            <w:shd w:val="clear" w:color="auto" w:fill="auto"/>
          </w:tcPr>
          <w:p w14:paraId="017B4728" w14:textId="77777777" w:rsidR="00623E62" w:rsidRPr="00E14E2F" w:rsidRDefault="00623E62" w:rsidP="00E14E2F">
            <w:pPr>
              <w:jc w:val="center"/>
              <w:rPr>
                <w:rFonts w:ascii="Calibri" w:hAnsi="Calibri" w:cs="Calibri"/>
                <w:b/>
                <w:bCs/>
                <w:sz w:val="18"/>
                <w:szCs w:val="18"/>
                <w:lang w:val="ru-RU"/>
              </w:rPr>
            </w:pPr>
          </w:p>
          <w:p w14:paraId="71657CEE" w14:textId="77777777" w:rsidR="00623E62" w:rsidRPr="00E14E2F" w:rsidRDefault="00DC3704" w:rsidP="00E14E2F">
            <w:pPr>
              <w:jc w:val="center"/>
              <w:rPr>
                <w:rFonts w:ascii="Calibri" w:hAnsi="Calibri" w:cs="Calibri"/>
                <w:b/>
                <w:bCs/>
              </w:rPr>
            </w:pPr>
            <w:r w:rsidRPr="00E14E2F">
              <w:rPr>
                <w:rFonts w:ascii="Calibri" w:hAnsi="Calibri" w:cs="Calibri"/>
                <w:noProof/>
                <w:lang w:val="ru-RU" w:eastAsia="ru-RU" w:bidi="ar-SA"/>
              </w:rPr>
              <w:drawing>
                <wp:inline distT="0" distB="0" distL="0" distR="0" wp14:anchorId="4CA54FEA" wp14:editId="7CF7A616">
                  <wp:extent cx="891540" cy="1206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stretch>
                            <a:fillRect/>
                          </a:stretch>
                        </pic:blipFill>
                        <pic:spPr bwMode="auto">
                          <a:xfrm>
                            <a:off x="0" y="0"/>
                            <a:ext cx="891540" cy="1206500"/>
                          </a:xfrm>
                          <a:prstGeom prst="rect">
                            <a:avLst/>
                          </a:prstGeom>
                        </pic:spPr>
                      </pic:pic>
                    </a:graphicData>
                  </a:graphic>
                </wp:inline>
              </w:drawing>
            </w:r>
          </w:p>
          <w:p w14:paraId="5D76A787" w14:textId="77777777" w:rsidR="00623E62" w:rsidRPr="00E14E2F" w:rsidRDefault="00623E62" w:rsidP="00E14E2F">
            <w:pPr>
              <w:jc w:val="center"/>
              <w:rPr>
                <w:rFonts w:ascii="Calibri" w:hAnsi="Calibri" w:cs="Calibri"/>
                <w:b/>
                <w:bCs/>
                <w:sz w:val="18"/>
                <w:szCs w:val="18"/>
              </w:rPr>
            </w:pPr>
          </w:p>
          <w:p w14:paraId="2C05CF2B" w14:textId="216B0501" w:rsidR="00623E62" w:rsidRPr="00E14E2F" w:rsidRDefault="000F42B1" w:rsidP="00E14E2F">
            <w:pPr>
              <w:jc w:val="center"/>
              <w:rPr>
                <w:rFonts w:ascii="Calibri" w:hAnsi="Calibri" w:cs="Calibri"/>
                <w:b/>
                <w:bCs/>
              </w:rPr>
            </w:pPr>
            <w:r w:rsidRPr="00E14E2F">
              <w:rPr>
                <w:rFonts w:ascii="Calibri" w:hAnsi="Calibri" w:cs="Calibri"/>
                <w:b/>
                <w:bCs/>
                <w:lang w:val="ru-RU"/>
              </w:rPr>
              <w:t>23</w:t>
            </w:r>
            <w:r w:rsidR="00DC3704" w:rsidRPr="00E14E2F">
              <w:rPr>
                <w:rFonts w:ascii="Calibri" w:hAnsi="Calibri" w:cs="Calibri"/>
                <w:b/>
                <w:bCs/>
                <w:lang w:val="ru-RU"/>
              </w:rPr>
              <w:t xml:space="preserve"> </w:t>
            </w:r>
            <w:r w:rsidR="002E6D5E" w:rsidRPr="00E14E2F">
              <w:rPr>
                <w:rFonts w:ascii="Calibri" w:hAnsi="Calibri" w:cs="Calibri"/>
                <w:b/>
                <w:bCs/>
                <w:lang w:val="ru-RU"/>
              </w:rPr>
              <w:t>апреля</w:t>
            </w:r>
            <w:r w:rsidR="00DC3704" w:rsidRPr="00E14E2F">
              <w:rPr>
                <w:rFonts w:ascii="Calibri" w:hAnsi="Calibri" w:cs="Calibri"/>
                <w:b/>
                <w:bCs/>
                <w:lang w:val="ru-RU"/>
              </w:rPr>
              <w:t xml:space="preserve"> 2026 г.</w:t>
            </w:r>
          </w:p>
          <w:p w14:paraId="75E97863" w14:textId="546F0D20" w:rsidR="00623E62" w:rsidRPr="00E14E2F" w:rsidRDefault="00DC3704" w:rsidP="00E14E2F">
            <w:pPr>
              <w:jc w:val="center"/>
              <w:rPr>
                <w:rFonts w:ascii="Calibri" w:hAnsi="Calibri" w:cs="Calibri"/>
                <w:b/>
                <w:bCs/>
                <w:lang w:val="ru-RU"/>
              </w:rPr>
            </w:pPr>
            <w:r w:rsidRPr="00E14E2F">
              <w:rPr>
                <w:rFonts w:ascii="Calibri" w:hAnsi="Calibri" w:cs="Calibri"/>
                <w:b/>
                <w:bCs/>
                <w:lang w:val="ru-RU"/>
              </w:rPr>
              <w:t>№</w:t>
            </w:r>
            <w:r w:rsidRPr="00E14E2F">
              <w:rPr>
                <w:rFonts w:ascii="Calibri" w:eastAsia="Calibri" w:hAnsi="Calibri" w:cs="Calibri"/>
                <w:b/>
                <w:bCs/>
                <w:lang w:val="ru-RU"/>
              </w:rPr>
              <w:t xml:space="preserve"> </w:t>
            </w:r>
            <w:r w:rsidR="000F42B1" w:rsidRPr="00E14E2F">
              <w:rPr>
                <w:rFonts w:ascii="Calibri" w:eastAsia="Calibri" w:hAnsi="Calibri" w:cs="Calibri"/>
                <w:b/>
                <w:bCs/>
                <w:lang w:val="ru-RU"/>
              </w:rPr>
              <w:t>9</w:t>
            </w:r>
          </w:p>
          <w:p w14:paraId="18BC7104" w14:textId="77777777" w:rsidR="00623E62" w:rsidRPr="00E14E2F" w:rsidRDefault="00DC3704" w:rsidP="00E14E2F">
            <w:pPr>
              <w:jc w:val="center"/>
              <w:rPr>
                <w:rFonts w:ascii="Calibri" w:hAnsi="Calibri" w:cs="Calibri"/>
                <w:b/>
                <w:bCs/>
                <w:lang w:val="ru-RU"/>
              </w:rPr>
            </w:pPr>
            <w:r w:rsidRPr="00E14E2F">
              <w:rPr>
                <w:rFonts w:ascii="Calibri" w:hAnsi="Calibri" w:cs="Calibri"/>
                <w:b/>
                <w:bCs/>
                <w:lang w:val="ru-RU"/>
              </w:rPr>
              <w:t>ТИРАЖ 100</w:t>
            </w:r>
          </w:p>
          <w:p w14:paraId="10487475" w14:textId="77777777" w:rsidR="00623E62" w:rsidRPr="00E14E2F" w:rsidRDefault="00623E62" w:rsidP="00E14E2F">
            <w:pPr>
              <w:jc w:val="center"/>
              <w:rPr>
                <w:rFonts w:ascii="Calibri" w:hAnsi="Calibri" w:cs="Calibri"/>
                <w:b/>
                <w:bCs/>
                <w:sz w:val="18"/>
                <w:szCs w:val="18"/>
                <w:lang w:val="ru-RU"/>
              </w:rPr>
            </w:pPr>
          </w:p>
        </w:tc>
      </w:tr>
    </w:tbl>
    <w:p w14:paraId="44F84C09" w14:textId="77777777" w:rsidR="00623E62" w:rsidRPr="00E14E2F" w:rsidRDefault="00623E62" w:rsidP="00E14E2F">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625829" w:rsidRPr="00E14E2F" w14:paraId="09120884" w14:textId="77777777" w:rsidTr="001D28FC">
        <w:trPr>
          <w:gridBefore w:val="1"/>
          <w:wBefore w:w="55" w:type="dxa"/>
          <w:trHeight w:val="18"/>
        </w:trPr>
        <w:tc>
          <w:tcPr>
            <w:tcW w:w="3772" w:type="dxa"/>
            <w:shd w:val="clear" w:color="auto" w:fill="auto"/>
          </w:tcPr>
          <w:p w14:paraId="5762F6D4" w14:textId="00AF20FE" w:rsidR="004A6EC8" w:rsidRPr="00E14E2F" w:rsidRDefault="004A6EC8" w:rsidP="00E14E2F">
            <w:pPr>
              <w:jc w:val="center"/>
              <w:rPr>
                <w:rFonts w:ascii="Calibri" w:hAnsi="Calibri" w:cs="Calibri"/>
                <w:b/>
                <w:bCs/>
                <w:sz w:val="18"/>
                <w:szCs w:val="18"/>
                <w:lang w:val="ru-RU"/>
              </w:rPr>
            </w:pPr>
            <w:r w:rsidRPr="00E14E2F">
              <w:rPr>
                <w:rFonts w:ascii="Calibri" w:hAnsi="Calibri" w:cs="Calibri"/>
                <w:b/>
                <w:bCs/>
                <w:sz w:val="18"/>
                <w:szCs w:val="18"/>
                <w:lang w:val="ru-RU"/>
              </w:rPr>
              <w:t>АДМИНИСТРАЦИЯ ДАЛЬНЕРЕЧЕНСКОГО МУНИЦИПАЛЬНОГО ОКРУГА</w:t>
            </w:r>
          </w:p>
          <w:p w14:paraId="0AA3F6DD" w14:textId="77777777" w:rsidR="004A6EC8" w:rsidRPr="00E14E2F" w:rsidRDefault="004A6EC8" w:rsidP="00E14E2F">
            <w:pPr>
              <w:jc w:val="center"/>
              <w:rPr>
                <w:rFonts w:ascii="Calibri" w:hAnsi="Calibri" w:cs="Calibri"/>
                <w:b/>
                <w:bCs/>
                <w:sz w:val="18"/>
                <w:szCs w:val="18"/>
                <w:lang w:val="ru-RU"/>
              </w:rPr>
            </w:pPr>
            <w:r w:rsidRPr="00E14E2F">
              <w:rPr>
                <w:rFonts w:ascii="Calibri" w:hAnsi="Calibri" w:cs="Calibri"/>
                <w:b/>
                <w:bCs/>
                <w:sz w:val="18"/>
                <w:szCs w:val="18"/>
                <w:lang w:val="ru-RU"/>
              </w:rPr>
              <w:t>ПРИМОРСКОГО КРАЯ</w:t>
            </w:r>
          </w:p>
          <w:p w14:paraId="3AA7AC92" w14:textId="77777777" w:rsidR="004A6EC8" w:rsidRPr="00E14E2F" w:rsidRDefault="004A6EC8" w:rsidP="00E14E2F">
            <w:pPr>
              <w:ind w:firstLine="709"/>
              <w:jc w:val="center"/>
              <w:rPr>
                <w:rFonts w:ascii="Calibri" w:hAnsi="Calibri" w:cs="Calibri"/>
                <w:b/>
                <w:bCs/>
                <w:sz w:val="18"/>
                <w:szCs w:val="18"/>
                <w:lang w:val="ru-RU"/>
              </w:rPr>
            </w:pPr>
          </w:p>
          <w:p w14:paraId="4D9433A8" w14:textId="15943EB9" w:rsidR="004A6EC8" w:rsidRPr="00E14E2F" w:rsidRDefault="004A6EC8" w:rsidP="00E14E2F">
            <w:pPr>
              <w:jc w:val="center"/>
              <w:rPr>
                <w:rFonts w:ascii="Calibri" w:hAnsi="Calibri" w:cs="Calibri"/>
                <w:b/>
                <w:bCs/>
                <w:sz w:val="18"/>
                <w:szCs w:val="18"/>
                <w:lang w:val="ru-RU"/>
              </w:rPr>
            </w:pPr>
            <w:r w:rsidRPr="00E14E2F">
              <w:rPr>
                <w:rFonts w:ascii="Calibri" w:hAnsi="Calibri" w:cs="Calibri"/>
                <w:b/>
                <w:bCs/>
                <w:sz w:val="18"/>
                <w:szCs w:val="18"/>
                <w:lang w:val="ru-RU"/>
              </w:rPr>
              <w:t>ПОСТАНОВЛЕНИЕ</w:t>
            </w:r>
          </w:p>
          <w:p w14:paraId="7CC2F73B" w14:textId="77777777" w:rsidR="004A6EC8" w:rsidRPr="00E14E2F" w:rsidRDefault="004A6EC8" w:rsidP="00E14E2F">
            <w:pPr>
              <w:ind w:firstLine="709"/>
              <w:jc w:val="center"/>
              <w:rPr>
                <w:rFonts w:ascii="Calibri" w:hAnsi="Calibri" w:cs="Calibri"/>
                <w:b/>
                <w:bCs/>
                <w:sz w:val="18"/>
                <w:szCs w:val="18"/>
                <w:lang w:val="ru-RU"/>
              </w:rPr>
            </w:pPr>
          </w:p>
          <w:p w14:paraId="5E939D46" w14:textId="64BAEA51" w:rsidR="004A6EC8" w:rsidRPr="00E14E2F" w:rsidRDefault="004A6EC8" w:rsidP="00E14E2F">
            <w:pPr>
              <w:rPr>
                <w:rFonts w:ascii="Calibri" w:hAnsi="Calibri" w:cs="Calibri"/>
                <w:b/>
                <w:bCs/>
                <w:sz w:val="14"/>
                <w:szCs w:val="14"/>
                <w:lang w:val="ru-RU"/>
              </w:rPr>
            </w:pPr>
            <w:r w:rsidRPr="00E14E2F">
              <w:rPr>
                <w:rFonts w:ascii="Calibri" w:hAnsi="Calibri" w:cs="Calibri"/>
                <w:b/>
                <w:bCs/>
                <w:sz w:val="14"/>
                <w:szCs w:val="14"/>
                <w:lang w:val="ru-RU"/>
              </w:rPr>
              <w:t>13 апреля 2026 года     г.  Дальнереченск                      № 280-па</w:t>
            </w:r>
          </w:p>
          <w:p w14:paraId="60057699" w14:textId="77777777" w:rsidR="004A6EC8" w:rsidRPr="00E14E2F" w:rsidRDefault="004A6EC8" w:rsidP="00E14E2F">
            <w:pPr>
              <w:rPr>
                <w:rFonts w:ascii="Calibri" w:hAnsi="Calibri" w:cs="Calibri"/>
                <w:b/>
                <w:bCs/>
                <w:sz w:val="18"/>
                <w:szCs w:val="18"/>
                <w:lang w:val="ru-RU"/>
              </w:rPr>
            </w:pPr>
          </w:p>
          <w:p w14:paraId="3C925778" w14:textId="73370004" w:rsidR="004A6EC8" w:rsidRPr="00E14E2F" w:rsidRDefault="004A6EC8" w:rsidP="00E14E2F">
            <w:pPr>
              <w:jc w:val="center"/>
              <w:rPr>
                <w:rFonts w:ascii="Calibri" w:hAnsi="Calibri" w:cs="Calibri"/>
                <w:b/>
                <w:bCs/>
                <w:sz w:val="18"/>
                <w:szCs w:val="18"/>
                <w:lang w:val="ru-RU"/>
              </w:rPr>
            </w:pPr>
            <w:r w:rsidRPr="00E14E2F">
              <w:rPr>
                <w:rFonts w:ascii="Calibri" w:hAnsi="Calibri" w:cs="Calibri"/>
                <w:b/>
                <w:bCs/>
                <w:sz w:val="18"/>
                <w:szCs w:val="18"/>
                <w:lang w:val="ru-RU"/>
              </w:rPr>
              <w:t>О системе оповещения и информирования населения</w:t>
            </w:r>
          </w:p>
          <w:p w14:paraId="56E5E6B9" w14:textId="6618D8DA" w:rsidR="00623E62" w:rsidRPr="00E14E2F" w:rsidRDefault="004A6EC8" w:rsidP="00E14E2F">
            <w:pPr>
              <w:jc w:val="center"/>
              <w:rPr>
                <w:rFonts w:ascii="Calibri" w:hAnsi="Calibri" w:cs="Calibri"/>
                <w:b/>
                <w:bCs/>
                <w:sz w:val="18"/>
                <w:szCs w:val="18"/>
                <w:lang w:val="ru-RU"/>
              </w:rPr>
            </w:pPr>
            <w:r w:rsidRPr="00E14E2F">
              <w:rPr>
                <w:rFonts w:ascii="Calibri" w:hAnsi="Calibri" w:cs="Calibri"/>
                <w:b/>
                <w:bCs/>
                <w:sz w:val="18"/>
                <w:szCs w:val="18"/>
                <w:lang w:val="ru-RU"/>
              </w:rPr>
              <w:t>Дальнереченского муниципального округа об угрозе возникновения или о возникновении чрезвычайных ситуаций, а также об опасностях, возникающих при военных конфликтах или вследствие этих конфликтов</w:t>
            </w:r>
          </w:p>
          <w:p w14:paraId="624416CF" w14:textId="692BF2EA" w:rsidR="004A6EC8" w:rsidRPr="00E14E2F" w:rsidRDefault="004A6EC8" w:rsidP="00E14E2F">
            <w:pPr>
              <w:jc w:val="center"/>
              <w:rPr>
                <w:rFonts w:ascii="Calibri" w:hAnsi="Calibri" w:cs="Calibri"/>
                <w:b/>
                <w:bCs/>
                <w:sz w:val="18"/>
                <w:szCs w:val="18"/>
                <w:lang w:val="ru-RU"/>
              </w:rPr>
            </w:pPr>
          </w:p>
          <w:p w14:paraId="2EBE9830" w14:textId="1FEBC889" w:rsidR="004A6EC8" w:rsidRPr="00E14E2F" w:rsidRDefault="004A6EC8" w:rsidP="00E14E2F">
            <w:pPr>
              <w:ind w:firstLine="709"/>
              <w:jc w:val="both"/>
              <w:rPr>
                <w:rFonts w:ascii="Calibri" w:hAnsi="Calibri" w:cs="Calibri"/>
                <w:sz w:val="18"/>
                <w:szCs w:val="18"/>
                <w:lang w:val="ru-RU"/>
              </w:rPr>
            </w:pPr>
            <w:r w:rsidRPr="00E14E2F">
              <w:rPr>
                <w:rFonts w:ascii="Calibri" w:hAnsi="Calibri" w:cs="Calibri"/>
                <w:sz w:val="18"/>
                <w:szCs w:val="18"/>
                <w:lang w:val="ru-RU"/>
              </w:rPr>
              <w:t>В соответствии с Федеральными законами Российской Федерации от 21 декабря 1994 года № 68-ФЗ "О защите населения и территорий от чрезвычайных ситуаций природного и техногенного характера, от 12 февраля 1998 года № 28-ФЗ "О гражданской обороне", от 7 июля 2003 года № 126-ФЗ "О связи", от 20 марта 2025 года № 33-ФЗ "Об общих принципах организации местного самоуправления в единой системе публичной власти", Указом Президента Российской Федерации от 13 ноября 2012 года № 1522 "О создании комплексной системы экстренного оповещения населения об угрозе возникновения или о возникновении чрезвычайных ситуаций", постановлениями</w:t>
            </w:r>
          </w:p>
        </w:tc>
        <w:tc>
          <w:tcPr>
            <w:tcW w:w="283" w:type="dxa"/>
            <w:shd w:val="clear" w:color="auto" w:fill="auto"/>
          </w:tcPr>
          <w:p w14:paraId="60E13410" w14:textId="77777777" w:rsidR="00623E62" w:rsidRPr="00E14E2F" w:rsidRDefault="00623E62" w:rsidP="00E14E2F">
            <w:pPr>
              <w:rPr>
                <w:rFonts w:ascii="Calibri" w:hAnsi="Calibri" w:cs="Calibri"/>
                <w:sz w:val="18"/>
                <w:szCs w:val="18"/>
                <w:lang w:val="ru-RU"/>
              </w:rPr>
            </w:pPr>
          </w:p>
        </w:tc>
        <w:tc>
          <w:tcPr>
            <w:tcW w:w="3771" w:type="dxa"/>
            <w:shd w:val="clear" w:color="auto" w:fill="auto"/>
          </w:tcPr>
          <w:p w14:paraId="16EAEAD4" w14:textId="774CA495" w:rsidR="00D45FD9" w:rsidRPr="00E14E2F" w:rsidRDefault="004A6EC8" w:rsidP="00E14E2F">
            <w:pPr>
              <w:jc w:val="both"/>
              <w:rPr>
                <w:rFonts w:ascii="Calibri" w:hAnsi="Calibri" w:cs="Calibri"/>
                <w:sz w:val="18"/>
                <w:szCs w:val="18"/>
                <w:lang w:val="ru-RU"/>
              </w:rPr>
            </w:pPr>
            <w:r w:rsidRPr="00E14E2F">
              <w:rPr>
                <w:rFonts w:ascii="Calibri" w:hAnsi="Calibri" w:cs="Calibri"/>
                <w:sz w:val="18"/>
                <w:szCs w:val="18"/>
                <w:lang w:val="ru-RU"/>
              </w:rPr>
              <w:t>Правительства Российской Федерации от 30 декабря 2003 года № 794 "О единой государственной системе предупреждения и ликвидации чрезвычайных ситуаций", от 26 ноября 2007 года № 804 "Об утверждении Положения о гражданской обороне в Российской Федерации", от 17.05.2023 № 769 "О порядке создания, реконструкции и поддержания в состоянии постоянной готовности к использованию систем оповещения населения", Распоряжением Правительства Российской Федерации от 14 октября 2004 года № 1327-р "Об организации обеспечения граждан информацией о чрезвычайных ситуациях и угрозе террористических актов с использованием современных технических средств массовой информации", и совместным приказом МЧС России и Министерства цифрового развития, связи и массовых коммуникаций от 31.07.2020 № 578/365 "Об утверждении Положения о системах оповещения населения" для координации деятельности по выполнению мероприятий, направленных на создание и поддержание в состоянии постоянной готовности систем оповещения населения, в целях обеспечения своевременного оповещения и информирования населения Дальнереченского муниципального округа об опасностях, возникающих при ведении военных действий или вследствие этих действий, угрозе возникновения или о возникновении</w:t>
            </w:r>
          </w:p>
        </w:tc>
        <w:tc>
          <w:tcPr>
            <w:tcW w:w="283" w:type="dxa"/>
            <w:shd w:val="clear" w:color="auto" w:fill="auto"/>
          </w:tcPr>
          <w:p w14:paraId="4D3F7BD7" w14:textId="77777777" w:rsidR="00623E62" w:rsidRPr="00E14E2F" w:rsidRDefault="00623E62" w:rsidP="00E14E2F">
            <w:pPr>
              <w:rPr>
                <w:rFonts w:ascii="Calibri" w:hAnsi="Calibri" w:cs="Calibri"/>
                <w:sz w:val="18"/>
                <w:szCs w:val="18"/>
                <w:lang w:val="ru-RU"/>
              </w:rPr>
            </w:pPr>
          </w:p>
        </w:tc>
        <w:tc>
          <w:tcPr>
            <w:tcW w:w="3771" w:type="dxa"/>
            <w:shd w:val="clear" w:color="auto" w:fill="auto"/>
          </w:tcPr>
          <w:p w14:paraId="5252D513" w14:textId="766D754C" w:rsidR="004A6EC8" w:rsidRPr="00E14E2F" w:rsidRDefault="004A6EC8" w:rsidP="00E14E2F">
            <w:pPr>
              <w:jc w:val="both"/>
              <w:rPr>
                <w:rFonts w:ascii="Calibri" w:hAnsi="Calibri" w:cs="Calibri"/>
                <w:sz w:val="18"/>
                <w:szCs w:val="18"/>
                <w:lang w:val="ru-RU"/>
              </w:rPr>
            </w:pPr>
            <w:r w:rsidRPr="00E14E2F">
              <w:rPr>
                <w:rFonts w:ascii="Calibri" w:hAnsi="Calibri" w:cs="Calibri"/>
                <w:sz w:val="18"/>
                <w:szCs w:val="18"/>
                <w:lang w:val="ru-RU"/>
              </w:rPr>
              <w:t xml:space="preserve">чрезвычайных ситуаций природного и техногенного характера, руководствуясь Уставом Дальнереченского муниципального округа, администрация Дальнереченского муниципального округа п о с т а н о в л я е </w:t>
            </w:r>
            <w:proofErr w:type="gramStart"/>
            <w:r w:rsidRPr="00E14E2F">
              <w:rPr>
                <w:rFonts w:ascii="Calibri" w:hAnsi="Calibri" w:cs="Calibri"/>
                <w:sz w:val="18"/>
                <w:szCs w:val="18"/>
                <w:lang w:val="ru-RU"/>
              </w:rPr>
              <w:t>т :</w:t>
            </w:r>
            <w:proofErr w:type="gramEnd"/>
          </w:p>
          <w:p w14:paraId="4EC517F0" w14:textId="77777777" w:rsidR="004A6EC8" w:rsidRPr="00E14E2F" w:rsidRDefault="004A6EC8" w:rsidP="00E14E2F">
            <w:pPr>
              <w:ind w:firstLine="709"/>
              <w:jc w:val="both"/>
              <w:rPr>
                <w:rFonts w:ascii="Calibri" w:hAnsi="Calibri" w:cs="Calibri"/>
                <w:sz w:val="18"/>
                <w:szCs w:val="18"/>
                <w:lang w:val="ru-RU"/>
              </w:rPr>
            </w:pPr>
          </w:p>
          <w:p w14:paraId="7A342A73" w14:textId="77777777" w:rsidR="004A6EC8" w:rsidRPr="00E14E2F" w:rsidRDefault="004A6EC8" w:rsidP="00E14E2F">
            <w:pPr>
              <w:ind w:firstLine="709"/>
              <w:jc w:val="both"/>
              <w:rPr>
                <w:rFonts w:ascii="Calibri" w:hAnsi="Calibri" w:cs="Calibri"/>
                <w:sz w:val="18"/>
                <w:szCs w:val="18"/>
                <w:lang w:val="ru-RU"/>
              </w:rPr>
            </w:pPr>
            <w:r w:rsidRPr="00E14E2F">
              <w:rPr>
                <w:rFonts w:ascii="Calibri" w:hAnsi="Calibri" w:cs="Calibri"/>
                <w:sz w:val="18"/>
                <w:szCs w:val="18"/>
                <w:lang w:val="ru-RU"/>
              </w:rPr>
              <w:t>1.</w:t>
            </w:r>
            <w:r w:rsidRPr="00E14E2F">
              <w:rPr>
                <w:rFonts w:ascii="Calibri" w:hAnsi="Calibri" w:cs="Calibri"/>
                <w:sz w:val="18"/>
                <w:szCs w:val="18"/>
                <w:lang w:val="ru-RU"/>
              </w:rPr>
              <w:tab/>
              <w:t>Утвердить Положение о системе оповещения и информирования населения Дальнереченского муниципального округа об угрозе возникновения или о возникновении чрезвычайных ситуаций, а также об опасностях, возникающих при военных конфликтах или вследствие этих конфликтов согласно Приложению № 1 к настоящему постановлению.</w:t>
            </w:r>
          </w:p>
          <w:p w14:paraId="3E4D7CEE" w14:textId="77777777" w:rsidR="004A6EC8" w:rsidRPr="00E14E2F" w:rsidRDefault="004A6EC8" w:rsidP="00E14E2F">
            <w:pPr>
              <w:ind w:firstLine="709"/>
              <w:jc w:val="both"/>
              <w:rPr>
                <w:rFonts w:ascii="Calibri" w:hAnsi="Calibri" w:cs="Calibri"/>
                <w:sz w:val="18"/>
                <w:szCs w:val="18"/>
                <w:lang w:val="ru-RU"/>
              </w:rPr>
            </w:pPr>
            <w:r w:rsidRPr="00E14E2F">
              <w:rPr>
                <w:rFonts w:ascii="Calibri" w:hAnsi="Calibri" w:cs="Calibri"/>
                <w:sz w:val="18"/>
                <w:szCs w:val="18"/>
                <w:lang w:val="ru-RU"/>
              </w:rPr>
              <w:t>2.</w:t>
            </w:r>
            <w:r w:rsidRPr="00E14E2F">
              <w:rPr>
                <w:rFonts w:ascii="Calibri" w:hAnsi="Calibri" w:cs="Calibri"/>
                <w:sz w:val="18"/>
                <w:szCs w:val="18"/>
                <w:lang w:val="ru-RU"/>
              </w:rPr>
              <w:tab/>
              <w:t>Утвердить тексты речевых сообщений по оповещению населения Дальнереченского муниципального округа при угрозе возникновения или возникновении чрезвычайной ситуации, согласно Приложению № 2 к настоящему постановлению.</w:t>
            </w:r>
          </w:p>
          <w:p w14:paraId="3DBE99BE" w14:textId="77777777" w:rsidR="004A6EC8" w:rsidRPr="00E14E2F" w:rsidRDefault="004A6EC8" w:rsidP="00E14E2F">
            <w:pPr>
              <w:ind w:firstLine="709"/>
              <w:jc w:val="both"/>
              <w:rPr>
                <w:rFonts w:ascii="Calibri" w:hAnsi="Calibri" w:cs="Calibri"/>
                <w:sz w:val="18"/>
                <w:szCs w:val="18"/>
                <w:lang w:val="ru-RU"/>
              </w:rPr>
            </w:pPr>
            <w:r w:rsidRPr="00E14E2F">
              <w:rPr>
                <w:rFonts w:ascii="Calibri" w:hAnsi="Calibri" w:cs="Calibri"/>
                <w:sz w:val="18"/>
                <w:szCs w:val="18"/>
                <w:lang w:val="ru-RU"/>
              </w:rPr>
              <w:t>3.</w:t>
            </w:r>
            <w:r w:rsidRPr="00E14E2F">
              <w:rPr>
                <w:rFonts w:ascii="Calibri" w:hAnsi="Calibri" w:cs="Calibri"/>
                <w:sz w:val="18"/>
                <w:szCs w:val="18"/>
                <w:lang w:val="ru-RU"/>
              </w:rPr>
              <w:tab/>
              <w:t>Признать утратившим законную силу постановление администрации Дальнереченского муниципального района от 06.12.2024 №641-па «О системе оповещения и информирования населения Дальнереченского муниципального района об угрозе возникновения или о возникновении чрезвычайных ситуаций, а также об опасностях, возникающих при военных конфликтах или вследствие этих конфликтов».</w:t>
            </w:r>
          </w:p>
          <w:p w14:paraId="5A164DD2" w14:textId="64E5ED33" w:rsidR="00623E62" w:rsidRPr="00E14E2F" w:rsidRDefault="004A6EC8" w:rsidP="00E14E2F">
            <w:pPr>
              <w:ind w:firstLine="709"/>
              <w:jc w:val="both"/>
              <w:rPr>
                <w:rFonts w:ascii="Calibri" w:hAnsi="Calibri" w:cs="Calibri"/>
                <w:sz w:val="18"/>
                <w:szCs w:val="18"/>
                <w:lang w:val="ru-RU"/>
              </w:rPr>
            </w:pPr>
            <w:r w:rsidRPr="00E14E2F">
              <w:rPr>
                <w:rFonts w:ascii="Calibri" w:hAnsi="Calibri" w:cs="Calibri"/>
                <w:sz w:val="18"/>
                <w:szCs w:val="18"/>
                <w:lang w:val="ru-RU"/>
              </w:rPr>
              <w:t>4.</w:t>
            </w:r>
            <w:r w:rsidRPr="00E14E2F">
              <w:rPr>
                <w:rFonts w:ascii="Calibri" w:hAnsi="Calibri" w:cs="Calibri"/>
                <w:sz w:val="18"/>
                <w:szCs w:val="18"/>
                <w:lang w:val="ru-RU"/>
              </w:rPr>
              <w:tab/>
              <w:t>Разместить настоящее</w:t>
            </w:r>
          </w:p>
        </w:tc>
        <w:tc>
          <w:tcPr>
            <w:tcW w:w="282" w:type="dxa"/>
            <w:gridSpan w:val="2"/>
            <w:shd w:val="clear" w:color="auto" w:fill="auto"/>
          </w:tcPr>
          <w:p w14:paraId="24B4614F" w14:textId="77777777" w:rsidR="00623E62" w:rsidRPr="00E14E2F" w:rsidRDefault="00623E62" w:rsidP="00E14E2F">
            <w:pPr>
              <w:rPr>
                <w:rFonts w:ascii="Calibri" w:hAnsi="Calibri" w:cs="Calibri"/>
                <w:sz w:val="18"/>
                <w:szCs w:val="18"/>
                <w:lang w:val="ru-RU"/>
              </w:rPr>
            </w:pPr>
          </w:p>
        </w:tc>
        <w:tc>
          <w:tcPr>
            <w:tcW w:w="3771" w:type="dxa"/>
            <w:gridSpan w:val="2"/>
            <w:shd w:val="clear" w:color="auto" w:fill="auto"/>
          </w:tcPr>
          <w:p w14:paraId="63C9B4BD" w14:textId="77777777" w:rsidR="004A6EC8" w:rsidRPr="00E14E2F" w:rsidRDefault="004A6EC8" w:rsidP="00E14E2F">
            <w:pPr>
              <w:jc w:val="both"/>
              <w:rPr>
                <w:rFonts w:ascii="Calibri" w:hAnsi="Calibri" w:cs="Calibri"/>
                <w:sz w:val="18"/>
                <w:szCs w:val="18"/>
                <w:lang w:val="ru-RU"/>
              </w:rPr>
            </w:pPr>
            <w:r w:rsidRPr="00E14E2F">
              <w:rPr>
                <w:rFonts w:ascii="Calibri" w:hAnsi="Calibri" w:cs="Calibri"/>
                <w:sz w:val="18"/>
                <w:szCs w:val="18"/>
                <w:lang w:val="ru-RU"/>
              </w:rPr>
              <w:t>постановление на официальном сайте администрации Дальнереченского муниципального округа в информационно-телекоммуникационной сети "Интернет".</w:t>
            </w:r>
          </w:p>
          <w:p w14:paraId="4C279020" w14:textId="77777777" w:rsidR="004A6EC8" w:rsidRPr="00E14E2F" w:rsidRDefault="004A6EC8" w:rsidP="00E14E2F">
            <w:pPr>
              <w:ind w:firstLine="709"/>
              <w:jc w:val="both"/>
              <w:rPr>
                <w:rFonts w:ascii="Calibri" w:hAnsi="Calibri" w:cs="Calibri"/>
                <w:sz w:val="18"/>
                <w:szCs w:val="18"/>
                <w:lang w:val="ru-RU"/>
              </w:rPr>
            </w:pPr>
            <w:r w:rsidRPr="00E14E2F">
              <w:rPr>
                <w:rFonts w:ascii="Calibri" w:hAnsi="Calibri" w:cs="Calibri"/>
                <w:sz w:val="18"/>
                <w:szCs w:val="18"/>
                <w:lang w:val="ru-RU"/>
              </w:rPr>
              <w:t>5.</w:t>
            </w:r>
            <w:r w:rsidRPr="00E14E2F">
              <w:rPr>
                <w:rFonts w:ascii="Calibri" w:hAnsi="Calibri" w:cs="Calibri"/>
                <w:sz w:val="18"/>
                <w:szCs w:val="18"/>
                <w:lang w:val="ru-RU"/>
              </w:rPr>
              <w:tab/>
              <w:t>Контроль за исполнением настоящего постановления оставляю за собой.</w:t>
            </w:r>
          </w:p>
          <w:p w14:paraId="24D0F0D2" w14:textId="77777777" w:rsidR="004A6EC8" w:rsidRPr="00E14E2F" w:rsidRDefault="004A6EC8" w:rsidP="00E14E2F">
            <w:pPr>
              <w:ind w:firstLine="709"/>
              <w:jc w:val="both"/>
              <w:rPr>
                <w:rFonts w:ascii="Calibri" w:hAnsi="Calibri" w:cs="Calibri"/>
                <w:sz w:val="18"/>
                <w:szCs w:val="18"/>
                <w:lang w:val="ru-RU"/>
              </w:rPr>
            </w:pPr>
            <w:r w:rsidRPr="00E14E2F">
              <w:rPr>
                <w:rFonts w:ascii="Calibri" w:hAnsi="Calibri" w:cs="Calibri"/>
                <w:sz w:val="18"/>
                <w:szCs w:val="18"/>
                <w:lang w:val="ru-RU"/>
              </w:rPr>
              <w:t>6.</w:t>
            </w:r>
            <w:r w:rsidRPr="00E14E2F">
              <w:rPr>
                <w:rFonts w:ascii="Calibri" w:hAnsi="Calibri" w:cs="Calibri"/>
                <w:sz w:val="18"/>
                <w:szCs w:val="18"/>
                <w:lang w:val="ru-RU"/>
              </w:rPr>
              <w:tab/>
              <w:t xml:space="preserve">Настоящее постановление вступает в силу со дня его обнародования в установленном порядке. </w:t>
            </w:r>
          </w:p>
          <w:p w14:paraId="7EB36FEB" w14:textId="77777777" w:rsidR="004A6EC8" w:rsidRPr="00E14E2F" w:rsidRDefault="004A6EC8" w:rsidP="00E14E2F">
            <w:pPr>
              <w:jc w:val="both"/>
              <w:rPr>
                <w:rFonts w:ascii="Calibri" w:hAnsi="Calibri" w:cs="Calibri"/>
                <w:sz w:val="18"/>
                <w:szCs w:val="18"/>
                <w:lang w:val="ru-RU"/>
              </w:rPr>
            </w:pPr>
          </w:p>
          <w:p w14:paraId="44D97D16" w14:textId="77777777" w:rsidR="004A6EC8" w:rsidRPr="00E14E2F" w:rsidRDefault="004A6EC8" w:rsidP="00E14E2F">
            <w:pPr>
              <w:rPr>
                <w:rFonts w:ascii="Calibri" w:hAnsi="Calibri" w:cs="Calibri"/>
                <w:sz w:val="18"/>
                <w:szCs w:val="18"/>
                <w:lang w:val="ru-RU"/>
              </w:rPr>
            </w:pPr>
            <w:r w:rsidRPr="00E14E2F">
              <w:rPr>
                <w:rFonts w:ascii="Calibri" w:hAnsi="Calibri" w:cs="Calibri"/>
                <w:sz w:val="18"/>
                <w:szCs w:val="18"/>
                <w:lang w:val="ru-RU"/>
              </w:rPr>
              <w:t xml:space="preserve">Глава Дальнереченского </w:t>
            </w:r>
          </w:p>
          <w:p w14:paraId="5A76CDDD" w14:textId="77777777" w:rsidR="004A6EC8" w:rsidRPr="00E14E2F" w:rsidRDefault="004A6EC8" w:rsidP="00E14E2F">
            <w:pPr>
              <w:jc w:val="both"/>
              <w:rPr>
                <w:rFonts w:ascii="Calibri" w:hAnsi="Calibri" w:cs="Calibri"/>
                <w:sz w:val="18"/>
                <w:szCs w:val="18"/>
                <w:lang w:val="ru-RU"/>
              </w:rPr>
            </w:pPr>
            <w:r w:rsidRPr="00E14E2F">
              <w:rPr>
                <w:rFonts w:ascii="Calibri" w:hAnsi="Calibri" w:cs="Calibri"/>
                <w:sz w:val="18"/>
                <w:szCs w:val="18"/>
                <w:lang w:val="ru-RU"/>
              </w:rPr>
              <w:t>муниципального округа                         В.С. Дернов</w:t>
            </w:r>
          </w:p>
          <w:p w14:paraId="7E28FF4D" w14:textId="77777777" w:rsidR="004A6EC8" w:rsidRPr="00E14E2F" w:rsidRDefault="004A6EC8" w:rsidP="00E14E2F">
            <w:pPr>
              <w:jc w:val="both"/>
              <w:rPr>
                <w:rFonts w:ascii="Calibri" w:hAnsi="Calibri" w:cs="Calibri"/>
                <w:sz w:val="18"/>
                <w:szCs w:val="18"/>
                <w:lang w:val="ru-RU"/>
              </w:rPr>
            </w:pPr>
          </w:p>
          <w:p w14:paraId="2A1B129D" w14:textId="77777777" w:rsidR="004A6EC8" w:rsidRPr="00E14E2F" w:rsidRDefault="004A6EC8" w:rsidP="00E14E2F">
            <w:pPr>
              <w:jc w:val="both"/>
              <w:rPr>
                <w:rFonts w:ascii="Calibri" w:hAnsi="Calibri" w:cs="Calibri"/>
                <w:sz w:val="18"/>
                <w:szCs w:val="18"/>
                <w:lang w:val="ru-RU"/>
              </w:rPr>
            </w:pPr>
          </w:p>
          <w:p w14:paraId="441CFBDA" w14:textId="60878EFB" w:rsidR="004B3FC5" w:rsidRPr="00E14E2F" w:rsidRDefault="004B3FC5" w:rsidP="00E14E2F">
            <w:pPr>
              <w:ind w:firstLine="709"/>
              <w:jc w:val="center"/>
              <w:rPr>
                <w:rFonts w:ascii="Calibri" w:hAnsi="Calibri" w:cs="Calibri"/>
                <w:sz w:val="18"/>
                <w:szCs w:val="18"/>
                <w:lang w:val="ru-RU"/>
              </w:rPr>
            </w:pPr>
            <w:r w:rsidRPr="00E14E2F">
              <w:rPr>
                <w:rFonts w:ascii="Calibri" w:hAnsi="Calibri" w:cs="Calibri"/>
                <w:sz w:val="18"/>
                <w:szCs w:val="18"/>
                <w:lang w:val="ru-RU"/>
              </w:rPr>
              <w:t>Приложение № 1</w:t>
            </w:r>
          </w:p>
          <w:p w14:paraId="26F6A187" w14:textId="77777777" w:rsidR="004B3FC5" w:rsidRPr="00E14E2F" w:rsidRDefault="004B3FC5" w:rsidP="00E14E2F">
            <w:pPr>
              <w:ind w:firstLine="709"/>
              <w:jc w:val="right"/>
              <w:rPr>
                <w:rFonts w:ascii="Calibri" w:hAnsi="Calibri" w:cs="Calibri"/>
                <w:sz w:val="18"/>
                <w:szCs w:val="18"/>
                <w:lang w:val="ru-RU"/>
              </w:rPr>
            </w:pPr>
            <w:r w:rsidRPr="00E14E2F">
              <w:rPr>
                <w:rFonts w:ascii="Calibri" w:hAnsi="Calibri" w:cs="Calibri"/>
                <w:sz w:val="18"/>
                <w:szCs w:val="18"/>
                <w:lang w:val="ru-RU"/>
              </w:rPr>
              <w:t>к постановлению администрации</w:t>
            </w:r>
          </w:p>
          <w:p w14:paraId="60017EF9" w14:textId="77777777" w:rsidR="004B3FC5" w:rsidRPr="00E14E2F" w:rsidRDefault="004B3FC5" w:rsidP="00E14E2F">
            <w:pPr>
              <w:ind w:firstLine="709"/>
              <w:jc w:val="right"/>
              <w:rPr>
                <w:rFonts w:ascii="Calibri" w:hAnsi="Calibri" w:cs="Calibri"/>
                <w:sz w:val="18"/>
                <w:szCs w:val="18"/>
                <w:lang w:val="ru-RU"/>
              </w:rPr>
            </w:pPr>
            <w:r w:rsidRPr="00E14E2F">
              <w:rPr>
                <w:rFonts w:ascii="Calibri" w:hAnsi="Calibri" w:cs="Calibri"/>
                <w:sz w:val="18"/>
                <w:szCs w:val="18"/>
                <w:lang w:val="ru-RU"/>
              </w:rPr>
              <w:t>Дальнереченского муниципального</w:t>
            </w:r>
          </w:p>
          <w:p w14:paraId="5E9F8EE2" w14:textId="4E2E445D" w:rsidR="004B3FC5" w:rsidRPr="00E14E2F" w:rsidRDefault="004B3FC5" w:rsidP="00E14E2F">
            <w:pPr>
              <w:ind w:firstLine="709"/>
              <w:jc w:val="center"/>
              <w:rPr>
                <w:rFonts w:ascii="Calibri" w:hAnsi="Calibri" w:cs="Calibri"/>
                <w:sz w:val="18"/>
                <w:szCs w:val="18"/>
                <w:lang w:val="ru-RU"/>
              </w:rPr>
            </w:pPr>
            <w:r w:rsidRPr="00E14E2F">
              <w:rPr>
                <w:rFonts w:ascii="Calibri" w:hAnsi="Calibri" w:cs="Calibri"/>
                <w:sz w:val="18"/>
                <w:szCs w:val="18"/>
                <w:lang w:val="ru-RU"/>
              </w:rPr>
              <w:t>округа</w:t>
            </w:r>
          </w:p>
          <w:p w14:paraId="2A3961F3" w14:textId="77777777" w:rsidR="004B3FC5" w:rsidRPr="00E14E2F" w:rsidRDefault="004B3FC5" w:rsidP="00E14E2F">
            <w:pPr>
              <w:ind w:firstLine="709"/>
              <w:jc w:val="center"/>
              <w:rPr>
                <w:rFonts w:ascii="Calibri" w:hAnsi="Calibri" w:cs="Calibri"/>
                <w:sz w:val="18"/>
                <w:szCs w:val="18"/>
                <w:lang w:val="ru-RU"/>
              </w:rPr>
            </w:pPr>
            <w:r w:rsidRPr="00E14E2F">
              <w:rPr>
                <w:rFonts w:ascii="Calibri" w:hAnsi="Calibri" w:cs="Calibri"/>
                <w:sz w:val="18"/>
                <w:szCs w:val="18"/>
                <w:lang w:val="ru-RU"/>
              </w:rPr>
              <w:t>От 13.04.2026 года № 280-па</w:t>
            </w:r>
          </w:p>
          <w:p w14:paraId="766F65B1" w14:textId="77777777" w:rsidR="004B3FC5" w:rsidRPr="00E14E2F" w:rsidRDefault="004B3FC5" w:rsidP="00E14E2F">
            <w:pPr>
              <w:ind w:firstLine="709"/>
              <w:jc w:val="both"/>
              <w:rPr>
                <w:rFonts w:ascii="Calibri" w:hAnsi="Calibri" w:cs="Calibri"/>
                <w:sz w:val="18"/>
                <w:szCs w:val="18"/>
                <w:lang w:val="ru-RU"/>
              </w:rPr>
            </w:pPr>
          </w:p>
          <w:p w14:paraId="5FD986F9" w14:textId="77777777" w:rsidR="004B3FC5" w:rsidRPr="00E14E2F" w:rsidRDefault="004B3FC5" w:rsidP="00E14E2F">
            <w:pPr>
              <w:jc w:val="center"/>
              <w:rPr>
                <w:rFonts w:ascii="Calibri" w:hAnsi="Calibri" w:cs="Calibri"/>
                <w:b/>
                <w:bCs/>
                <w:sz w:val="18"/>
                <w:szCs w:val="18"/>
                <w:lang w:val="ru-RU"/>
              </w:rPr>
            </w:pPr>
            <w:r w:rsidRPr="00E14E2F">
              <w:rPr>
                <w:rFonts w:ascii="Calibri" w:hAnsi="Calibri" w:cs="Calibri"/>
                <w:b/>
                <w:bCs/>
                <w:sz w:val="18"/>
                <w:szCs w:val="18"/>
                <w:lang w:val="ru-RU"/>
              </w:rPr>
              <w:t>ПОЛОЖЕНИЕ</w:t>
            </w:r>
          </w:p>
          <w:p w14:paraId="371BE123" w14:textId="77777777" w:rsidR="004B3FC5" w:rsidRPr="00E14E2F" w:rsidRDefault="004B3FC5" w:rsidP="00E14E2F">
            <w:pPr>
              <w:jc w:val="center"/>
              <w:rPr>
                <w:rFonts w:ascii="Calibri" w:hAnsi="Calibri" w:cs="Calibri"/>
                <w:b/>
                <w:bCs/>
                <w:sz w:val="18"/>
                <w:szCs w:val="18"/>
                <w:lang w:val="ru-RU"/>
              </w:rPr>
            </w:pPr>
            <w:r w:rsidRPr="00E14E2F">
              <w:rPr>
                <w:rFonts w:ascii="Calibri" w:hAnsi="Calibri" w:cs="Calibri"/>
                <w:b/>
                <w:bCs/>
                <w:sz w:val="18"/>
                <w:szCs w:val="18"/>
                <w:lang w:val="ru-RU"/>
              </w:rPr>
              <w:t>о системе оповещения и информирования</w:t>
            </w:r>
          </w:p>
          <w:p w14:paraId="6C12C187" w14:textId="77777777" w:rsidR="00623E62" w:rsidRPr="00E14E2F" w:rsidRDefault="004B3FC5" w:rsidP="00E14E2F">
            <w:pPr>
              <w:jc w:val="center"/>
              <w:rPr>
                <w:rFonts w:ascii="Calibri" w:hAnsi="Calibri" w:cs="Calibri"/>
                <w:b/>
                <w:bCs/>
                <w:sz w:val="18"/>
                <w:szCs w:val="18"/>
                <w:lang w:val="ru-RU"/>
              </w:rPr>
            </w:pPr>
            <w:r w:rsidRPr="00E14E2F">
              <w:rPr>
                <w:rFonts w:ascii="Calibri" w:hAnsi="Calibri" w:cs="Calibri"/>
                <w:b/>
                <w:bCs/>
                <w:sz w:val="18"/>
                <w:szCs w:val="18"/>
                <w:lang w:val="ru-RU"/>
              </w:rPr>
              <w:t>населения Дальнереченского муниципального округа об угрозе возникновения или о возникновении чрезвычайных ситуаций, а также об опасностях, возникающих при военных конфликтах или вследствие этих конфликтов</w:t>
            </w:r>
          </w:p>
          <w:p w14:paraId="1666631E" w14:textId="77777777" w:rsidR="004B3FC5" w:rsidRPr="00E14E2F" w:rsidRDefault="004B3FC5" w:rsidP="00E14E2F">
            <w:pPr>
              <w:jc w:val="center"/>
              <w:rPr>
                <w:rFonts w:ascii="Calibri" w:hAnsi="Calibri" w:cs="Calibri"/>
                <w:b/>
                <w:bCs/>
                <w:sz w:val="18"/>
                <w:szCs w:val="18"/>
                <w:lang w:val="ru-RU"/>
              </w:rPr>
            </w:pPr>
          </w:p>
          <w:p w14:paraId="78D325F6" w14:textId="769C0093" w:rsidR="004B3FC5" w:rsidRPr="00E14E2F" w:rsidRDefault="004B3FC5" w:rsidP="00E14E2F">
            <w:pPr>
              <w:jc w:val="center"/>
              <w:rPr>
                <w:rFonts w:ascii="Calibri" w:hAnsi="Calibri" w:cs="Calibri"/>
                <w:b/>
                <w:bCs/>
                <w:sz w:val="18"/>
                <w:szCs w:val="18"/>
                <w:lang w:val="ru-RU"/>
              </w:rPr>
            </w:pPr>
            <w:r w:rsidRPr="00E14E2F">
              <w:rPr>
                <w:rFonts w:ascii="Calibri" w:hAnsi="Calibri" w:cs="Calibri"/>
                <w:b/>
                <w:bCs/>
                <w:sz w:val="18"/>
                <w:szCs w:val="18"/>
                <w:lang w:val="ru-RU"/>
              </w:rPr>
              <w:t>I. Общие положения</w:t>
            </w:r>
          </w:p>
          <w:p w14:paraId="59CF0A9A" w14:textId="77777777" w:rsidR="004B3FC5" w:rsidRPr="00E14E2F" w:rsidRDefault="004B3FC5" w:rsidP="00E14E2F">
            <w:pPr>
              <w:jc w:val="center"/>
              <w:rPr>
                <w:rFonts w:ascii="Calibri" w:hAnsi="Calibri" w:cs="Calibri"/>
                <w:b/>
                <w:bCs/>
                <w:sz w:val="18"/>
                <w:szCs w:val="18"/>
                <w:lang w:val="ru-RU"/>
              </w:rPr>
            </w:pPr>
          </w:p>
          <w:p w14:paraId="6BB49055" w14:textId="20A76013" w:rsidR="004B3FC5" w:rsidRPr="00E14E2F" w:rsidRDefault="004B3FC5" w:rsidP="00E14E2F">
            <w:pPr>
              <w:ind w:firstLine="709"/>
              <w:jc w:val="both"/>
              <w:rPr>
                <w:rFonts w:ascii="Calibri" w:hAnsi="Calibri" w:cs="Calibri"/>
                <w:sz w:val="18"/>
                <w:szCs w:val="18"/>
                <w:lang w:val="ru-RU"/>
              </w:rPr>
            </w:pPr>
            <w:r w:rsidRPr="00E14E2F">
              <w:rPr>
                <w:rFonts w:ascii="Calibri" w:hAnsi="Calibri" w:cs="Calibri"/>
                <w:sz w:val="18"/>
                <w:szCs w:val="18"/>
                <w:lang w:val="ru-RU"/>
              </w:rPr>
              <w:t>1.1. Положение определяет</w:t>
            </w:r>
          </w:p>
        </w:tc>
      </w:tr>
      <w:tr w:rsidR="001D28FC" w:rsidRPr="00E14E2F" w14:paraId="3ECE2BCE" w14:textId="77777777" w:rsidTr="001D28FC">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DB99A20" w14:textId="77777777" w:rsidR="001D28FC" w:rsidRPr="00E14E2F" w:rsidRDefault="001D28FC"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45A7F30" w14:textId="2EA17954" w:rsidR="001D28FC" w:rsidRPr="00E14E2F" w:rsidRDefault="001D28FC" w:rsidP="00E14E2F">
            <w:pPr>
              <w:snapToGrid w:val="0"/>
              <w:rPr>
                <w:rFonts w:ascii="Calibri" w:hAnsi="Calibri" w:cs="Calibri"/>
                <w:sz w:val="22"/>
                <w:szCs w:val="22"/>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Pr="00E14E2F">
              <w:rPr>
                <w:rFonts w:ascii="Calibri" w:hAnsi="Calibri" w:cs="Calibri"/>
                <w:b/>
                <w:bCs/>
                <w:sz w:val="22"/>
                <w:szCs w:val="22"/>
              </w:rPr>
              <w:t>2</w:t>
            </w:r>
          </w:p>
        </w:tc>
      </w:tr>
    </w:tbl>
    <w:p w14:paraId="3E7E2B95" w14:textId="5D1369B7" w:rsidR="000F42B1" w:rsidRPr="00E14E2F" w:rsidRDefault="000F42B1" w:rsidP="00E14E2F">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1D28FC" w:rsidRPr="00E14E2F" w14:paraId="0396479B" w14:textId="77777777" w:rsidTr="003178E5">
        <w:trPr>
          <w:gridBefore w:val="1"/>
          <w:wBefore w:w="55" w:type="dxa"/>
          <w:trHeight w:val="18"/>
        </w:trPr>
        <w:tc>
          <w:tcPr>
            <w:tcW w:w="3772" w:type="dxa"/>
            <w:shd w:val="clear" w:color="auto" w:fill="auto"/>
          </w:tcPr>
          <w:p w14:paraId="065BA747" w14:textId="77777777" w:rsidR="001D28FC" w:rsidRPr="00E14E2F" w:rsidRDefault="001D28FC" w:rsidP="00E14E2F">
            <w:pPr>
              <w:jc w:val="both"/>
              <w:rPr>
                <w:rFonts w:ascii="Calibri" w:hAnsi="Calibri" w:cs="Calibri"/>
                <w:sz w:val="18"/>
                <w:szCs w:val="18"/>
                <w:lang w:val="ru-RU"/>
              </w:rPr>
            </w:pPr>
            <w:r w:rsidRPr="00E14E2F">
              <w:rPr>
                <w:rFonts w:ascii="Calibri" w:hAnsi="Calibri" w:cs="Calibri"/>
                <w:sz w:val="18"/>
                <w:szCs w:val="18"/>
                <w:lang w:val="ru-RU"/>
              </w:rPr>
              <w:t>назначение, задачи и требования к системе оповещения населения Дальнереченского муниципального округа, порядок ее задействования и поддержания в состоянии постоянной готовности, а также порядок информирования населения Дальнереченского муниципального округа об угрозе возникновения или о возникновении чрезвычайных ситуаций, а также об опасностях, возникающих при военных конфликтах или вследствие этих конфликтов.</w:t>
            </w:r>
          </w:p>
          <w:p w14:paraId="052CF78F" w14:textId="77777777"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1.2. Муниципальная система оповещения населения Дальнереченского муниципального округа включена в региональную систему оповещения населения, являющейся системой управления гражданской обороной (далее - ГО) Приморского края и Приморской территориальной подсистемой единой государственной системы предупреждения и ликвидации чрезвычайных ситуаций (далее - краевая подсистема РСЧС), обеспечивающей доведение до населения Приморского края (далее также - край), органов управления и сил ГО края и краевой подсистемы РСЧС сигналов оповещения и (или) экстренной информации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(далее - сигналы оповещения и экстренной информации), состоящей из комбинации взаимодействующих элементов, состоящих из комплекса программно-технических средств, средств комплексной системы экстренного оповещения населения Приморского края об угрозе возникновения или о возникновении чрезвычайных ситуаций (далее - КСЭОН), а также обеспечивающих ее функционирование каналов линий связи и сетей передачи данных единой сети электросвязи Российской Федерации.</w:t>
            </w:r>
          </w:p>
          <w:p w14:paraId="2921D53C" w14:textId="77777777"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1.3 На территории Дальнереченского муниципального округа Приморского края (далее - округ) создаются следующие системы оповещения населения:</w:t>
            </w:r>
          </w:p>
          <w:p w14:paraId="172073D4" w14:textId="0A459DEF"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 региональная система оповещения</w:t>
            </w:r>
          </w:p>
        </w:tc>
        <w:tc>
          <w:tcPr>
            <w:tcW w:w="283" w:type="dxa"/>
            <w:shd w:val="clear" w:color="auto" w:fill="auto"/>
          </w:tcPr>
          <w:p w14:paraId="5308530C" w14:textId="77777777" w:rsidR="001D28FC" w:rsidRPr="00E14E2F" w:rsidRDefault="001D28FC" w:rsidP="00E14E2F">
            <w:pPr>
              <w:rPr>
                <w:rFonts w:ascii="Calibri" w:hAnsi="Calibri" w:cs="Calibri"/>
                <w:sz w:val="18"/>
                <w:szCs w:val="18"/>
                <w:lang w:val="ru-RU"/>
              </w:rPr>
            </w:pPr>
          </w:p>
        </w:tc>
        <w:tc>
          <w:tcPr>
            <w:tcW w:w="3771" w:type="dxa"/>
            <w:shd w:val="clear" w:color="auto" w:fill="auto"/>
          </w:tcPr>
          <w:p w14:paraId="2D8A84CE" w14:textId="77777777" w:rsidR="001D28FC" w:rsidRPr="00E14E2F" w:rsidRDefault="001D28FC" w:rsidP="00E14E2F">
            <w:pPr>
              <w:jc w:val="both"/>
              <w:rPr>
                <w:rFonts w:ascii="Calibri" w:hAnsi="Calibri" w:cs="Calibri"/>
                <w:sz w:val="18"/>
                <w:szCs w:val="18"/>
                <w:lang w:val="ru-RU"/>
              </w:rPr>
            </w:pPr>
            <w:r w:rsidRPr="00E14E2F">
              <w:rPr>
                <w:rFonts w:ascii="Calibri" w:hAnsi="Calibri" w:cs="Calibri"/>
                <w:sz w:val="18"/>
                <w:szCs w:val="18"/>
                <w:lang w:val="ru-RU"/>
              </w:rPr>
              <w:t>населения - Правительством Приморского края;</w:t>
            </w:r>
          </w:p>
          <w:p w14:paraId="36159141" w14:textId="77777777"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 муниципальная система оповещения населения, являющаяся сегментом региональной системы оповещения населения – администрацией Дальнереченского муниципального округа;</w:t>
            </w:r>
          </w:p>
          <w:p w14:paraId="747229DA" w14:textId="77777777"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 локальные системы оповещения населения - организациями, указанными в пункте 3 статьи 9 Федерального закона от 12.02.1998 № 28-ФЗ "О гражданской обороне".</w:t>
            </w:r>
          </w:p>
          <w:p w14:paraId="5ABC75B9" w14:textId="77777777"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Границами зоны действия региональной системы оповещения населения являются административные границы Приморского края, определенные нормативным правовым актом Правительства Приморского края.</w:t>
            </w:r>
          </w:p>
          <w:p w14:paraId="0AFD18D8" w14:textId="77777777"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Границами зоны действия муниципальной системы оповещения являются административные границы Дальнереченского муниципального округа.</w:t>
            </w:r>
          </w:p>
          <w:p w14:paraId="2AAED9C2" w14:textId="77777777"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1.4. Создание и поддержание муниципальной системы оповещения населения в постоянной готовности к применению является составной частью комплекса мероприятий, проводимых органами местного самоуправления Дальнереченского муниципального округа Приморского края в пределах своих полномочий по подготовке и ведению ГО, предупреждению и ликвидации чрезвычайных ситуаций природного и техногенного характера. Муниципальная система оповещения населения может быть задействована как в мирное, так и в военное время.</w:t>
            </w:r>
          </w:p>
          <w:p w14:paraId="10E49F4D" w14:textId="77777777"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1.5. Системы оповещения населения Дальнереченского муниципального округа всех уровней, технически и программно сопрягаются (взаимодействуют) между собой, обеспечивая обработку поступающих от них данных автоматизированном режиме.</w:t>
            </w:r>
          </w:p>
          <w:p w14:paraId="0166D4B2" w14:textId="580F5CF6"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1.6. Все системы оповещения населения должны соответствовать требованиям, приказа МЧС России и Министерства цифрового развития, связи и массовых коммуникаций от 31.07.2020 № 578/365.</w:t>
            </w:r>
          </w:p>
        </w:tc>
        <w:tc>
          <w:tcPr>
            <w:tcW w:w="283" w:type="dxa"/>
            <w:shd w:val="clear" w:color="auto" w:fill="auto"/>
          </w:tcPr>
          <w:p w14:paraId="60FA6244" w14:textId="77777777" w:rsidR="001D28FC" w:rsidRPr="00E14E2F" w:rsidRDefault="001D28FC" w:rsidP="00E14E2F">
            <w:pPr>
              <w:rPr>
                <w:rFonts w:ascii="Calibri" w:hAnsi="Calibri" w:cs="Calibri"/>
                <w:sz w:val="18"/>
                <w:szCs w:val="18"/>
                <w:lang w:val="ru-RU"/>
              </w:rPr>
            </w:pPr>
          </w:p>
        </w:tc>
        <w:tc>
          <w:tcPr>
            <w:tcW w:w="3771" w:type="dxa"/>
            <w:shd w:val="clear" w:color="auto" w:fill="auto"/>
          </w:tcPr>
          <w:p w14:paraId="17FE9F46" w14:textId="77777777" w:rsidR="001D28FC" w:rsidRPr="00E14E2F" w:rsidRDefault="001D28FC" w:rsidP="00E14E2F">
            <w:pPr>
              <w:jc w:val="center"/>
              <w:rPr>
                <w:rFonts w:ascii="Calibri" w:hAnsi="Calibri" w:cs="Calibri"/>
                <w:b/>
                <w:bCs/>
                <w:sz w:val="18"/>
                <w:szCs w:val="18"/>
                <w:lang w:val="ru-RU"/>
              </w:rPr>
            </w:pPr>
            <w:r w:rsidRPr="00E14E2F">
              <w:rPr>
                <w:rFonts w:ascii="Calibri" w:hAnsi="Calibri" w:cs="Calibri"/>
                <w:b/>
                <w:bCs/>
                <w:sz w:val="18"/>
                <w:szCs w:val="18"/>
                <w:lang w:val="ru-RU"/>
              </w:rPr>
              <w:t>II. Состав, назначение и основные задачи систем</w:t>
            </w:r>
          </w:p>
          <w:p w14:paraId="1E310118" w14:textId="77777777" w:rsidR="001D28FC" w:rsidRPr="00E14E2F" w:rsidRDefault="001D28FC" w:rsidP="00E14E2F">
            <w:pPr>
              <w:jc w:val="center"/>
              <w:rPr>
                <w:rFonts w:ascii="Calibri" w:hAnsi="Calibri" w:cs="Calibri"/>
                <w:b/>
                <w:bCs/>
                <w:sz w:val="18"/>
                <w:szCs w:val="18"/>
                <w:lang w:val="ru-RU"/>
              </w:rPr>
            </w:pPr>
            <w:r w:rsidRPr="00E14E2F">
              <w:rPr>
                <w:rFonts w:ascii="Calibri" w:hAnsi="Calibri" w:cs="Calibri"/>
                <w:b/>
                <w:bCs/>
                <w:sz w:val="18"/>
                <w:szCs w:val="18"/>
                <w:lang w:val="ru-RU"/>
              </w:rPr>
              <w:t>оповещения населения</w:t>
            </w:r>
          </w:p>
          <w:p w14:paraId="00D722CA" w14:textId="77777777" w:rsidR="001D28FC" w:rsidRPr="00E14E2F" w:rsidRDefault="001D28FC" w:rsidP="00E14E2F">
            <w:pPr>
              <w:ind w:firstLine="709"/>
              <w:jc w:val="both"/>
              <w:rPr>
                <w:rFonts w:ascii="Calibri" w:hAnsi="Calibri" w:cs="Calibri"/>
                <w:sz w:val="18"/>
                <w:szCs w:val="18"/>
                <w:lang w:val="ru-RU"/>
              </w:rPr>
            </w:pPr>
          </w:p>
          <w:p w14:paraId="54C1D4C5" w14:textId="77777777"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2.1. В состав системы оповещения Дальнереченского муниципального округа входят: расположенные на территории Дальнереченского муниципального округа сегменты региональной автоматизированной системы централизованного оповещения населения Приморского края (РАСЦО), муниципальная система муниципальная автоматизированная система централизованного оповещения (МАСЦО), комплексы средств единой сети электросвязи Российской Федерации, сетей и средств радио и телевизионного вещания, сетей операторов сотовой связи, а также другие технические средства передачи информации, независимо от форм собственности организаций, расположенных на территории муниципального округа, мобильные и носимые технические средства оповещения населения.</w:t>
            </w:r>
          </w:p>
          <w:p w14:paraId="2B0C7816" w14:textId="77777777"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2.2. Система оповещения населения предназначена для обеспечения доведения сигналов оповещения и экстренной информации до населения Дальнереченского муниципального округа, органов управления и сил ГО и РСЧС.</w:t>
            </w:r>
          </w:p>
          <w:p w14:paraId="1867BAC3" w14:textId="77777777"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С целью максимального сокращения времени, затрачиваемого на передачу сигналов оповещения, создается муниципальная автоматизированная система централизованного оповещения.</w:t>
            </w:r>
          </w:p>
          <w:p w14:paraId="13CDB685" w14:textId="57C47E76"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Муниципальная автоматизированная система централизованного оповещения представляет собой специальный комплекс технических средств оповещения на базе аппаратуры П-166 с пунктом управления, расположенным в ЕДДС Дальнереченского муниципального округа. Кроме того, при оповещении населения округа задействуются сиренно-речевые установки, используются мобильные средства оповещения, сигнальные громкоговорящие устройства на автомобилях экстренных служб, привлекаются главы сельских </w:t>
            </w:r>
          </w:p>
        </w:tc>
        <w:tc>
          <w:tcPr>
            <w:tcW w:w="282" w:type="dxa"/>
            <w:gridSpan w:val="2"/>
            <w:shd w:val="clear" w:color="auto" w:fill="auto"/>
          </w:tcPr>
          <w:p w14:paraId="55DFD931" w14:textId="77777777" w:rsidR="001D28FC" w:rsidRPr="00E14E2F" w:rsidRDefault="001D28FC" w:rsidP="00E14E2F">
            <w:pPr>
              <w:rPr>
                <w:rFonts w:ascii="Calibri" w:hAnsi="Calibri" w:cs="Calibri"/>
                <w:sz w:val="18"/>
                <w:szCs w:val="18"/>
                <w:lang w:val="ru-RU"/>
              </w:rPr>
            </w:pPr>
          </w:p>
        </w:tc>
        <w:tc>
          <w:tcPr>
            <w:tcW w:w="3771" w:type="dxa"/>
            <w:gridSpan w:val="2"/>
            <w:shd w:val="clear" w:color="auto" w:fill="auto"/>
          </w:tcPr>
          <w:p w14:paraId="3C0217BA" w14:textId="7D87DBB6" w:rsidR="001D28FC" w:rsidRPr="00E14E2F" w:rsidRDefault="001D28FC" w:rsidP="00E14E2F">
            <w:pPr>
              <w:jc w:val="both"/>
              <w:rPr>
                <w:rFonts w:ascii="Calibri" w:hAnsi="Calibri" w:cs="Calibri"/>
                <w:sz w:val="18"/>
                <w:szCs w:val="18"/>
                <w:lang w:val="ru-RU"/>
              </w:rPr>
            </w:pPr>
            <w:r w:rsidRPr="00E14E2F">
              <w:rPr>
                <w:rFonts w:ascii="Calibri" w:hAnsi="Calibri" w:cs="Calibri"/>
                <w:sz w:val="18"/>
                <w:szCs w:val="18"/>
                <w:lang w:val="ru-RU"/>
              </w:rPr>
              <w:t>поселений, старосты населенных пунктов Дальнереченского муниципального округа путем проведения подворных обходов, размещения информации в сети Интернет и социальных сетях и иными средствами оповещения и информирования.</w:t>
            </w:r>
          </w:p>
          <w:p w14:paraId="37550FD7" w14:textId="77777777"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2.3. Основной задачей системы оповещения является обеспечение доведения сигналов оповещения и экстренной информации до:</w:t>
            </w:r>
          </w:p>
          <w:p w14:paraId="554D79B4" w14:textId="77777777"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 руководящего состава ГО и звена территориальной подсистемы РСЧС муниципального образования;</w:t>
            </w:r>
          </w:p>
          <w:p w14:paraId="1842DCFD" w14:textId="77777777"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 сил ГО и РСЧС муниципального образования;</w:t>
            </w:r>
          </w:p>
          <w:p w14:paraId="58248D48" w14:textId="77777777"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 дежурных (дежурно-диспетчерских) служб организаций, и дежурных служб (руководителей) социально значимых объектов;</w:t>
            </w:r>
          </w:p>
          <w:p w14:paraId="0D4CE5EA" w14:textId="77777777"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 людей, находящихся на территории Дальнереченского муниципального округа.</w:t>
            </w:r>
          </w:p>
          <w:p w14:paraId="5A1D04EB" w14:textId="77777777"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2.4. Пунктом управления, с которого обеспечивается управления муниципальной системой оповещения является пункт размещения оперативной дежурной смены ЕДДС Дальнереченского муниципального округа.</w:t>
            </w:r>
          </w:p>
          <w:p w14:paraId="26528D14" w14:textId="77777777" w:rsidR="001D28FC" w:rsidRPr="00E14E2F" w:rsidRDefault="001D28FC" w:rsidP="00E14E2F">
            <w:pPr>
              <w:ind w:firstLine="709"/>
              <w:jc w:val="both"/>
              <w:rPr>
                <w:rFonts w:ascii="Calibri" w:hAnsi="Calibri" w:cs="Calibri"/>
                <w:sz w:val="18"/>
                <w:szCs w:val="18"/>
                <w:lang w:val="ru-RU"/>
              </w:rPr>
            </w:pPr>
          </w:p>
          <w:p w14:paraId="47FB0CB6" w14:textId="77777777" w:rsidR="001D28FC" w:rsidRPr="00E14E2F" w:rsidRDefault="001D28FC" w:rsidP="00E14E2F">
            <w:pPr>
              <w:jc w:val="center"/>
              <w:rPr>
                <w:rFonts w:ascii="Calibri" w:hAnsi="Calibri" w:cs="Calibri"/>
                <w:b/>
                <w:bCs/>
                <w:sz w:val="18"/>
                <w:szCs w:val="18"/>
                <w:lang w:val="ru-RU"/>
              </w:rPr>
            </w:pPr>
            <w:r w:rsidRPr="00E14E2F">
              <w:rPr>
                <w:rFonts w:ascii="Calibri" w:hAnsi="Calibri" w:cs="Calibri"/>
                <w:b/>
                <w:bCs/>
                <w:sz w:val="18"/>
                <w:szCs w:val="18"/>
                <w:lang w:val="ru-RU"/>
              </w:rPr>
              <w:t>III. Порядок задействования системы оповещения</w:t>
            </w:r>
          </w:p>
          <w:p w14:paraId="052370CC" w14:textId="77777777" w:rsidR="001D28FC" w:rsidRPr="00E14E2F" w:rsidRDefault="001D28FC" w:rsidP="00E14E2F">
            <w:pPr>
              <w:ind w:firstLine="709"/>
              <w:jc w:val="both"/>
              <w:rPr>
                <w:rFonts w:ascii="Calibri" w:hAnsi="Calibri" w:cs="Calibri"/>
                <w:sz w:val="18"/>
                <w:szCs w:val="18"/>
                <w:lang w:val="ru-RU"/>
              </w:rPr>
            </w:pPr>
          </w:p>
          <w:p w14:paraId="3BAAEAF2" w14:textId="77777777"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3.1. Порядок и сроки задействования системы оповещения Дальнереченского муниципального округа планируется и осуществляется в соответствии с настоящим Положением, Планом гражданской обороны и защиты населения Дальнереченского муниципального округа и Планом действий по предупреждению и ликвидации чрезвычайных ситуаций Дальнереченского муниципального округа.</w:t>
            </w:r>
          </w:p>
          <w:p w14:paraId="27041F88" w14:textId="77777777"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3.2. Решение на задействование системы оповещения принимается соответственно:</w:t>
            </w:r>
          </w:p>
          <w:p w14:paraId="0546AE38" w14:textId="743F546F" w:rsidR="001D28FC" w:rsidRPr="00E14E2F" w:rsidRDefault="001D28FC" w:rsidP="00E14E2F">
            <w:pPr>
              <w:ind w:firstLine="709"/>
              <w:jc w:val="both"/>
              <w:rPr>
                <w:rFonts w:ascii="Calibri" w:hAnsi="Calibri" w:cs="Calibri"/>
                <w:sz w:val="18"/>
                <w:szCs w:val="18"/>
                <w:lang w:val="ru-RU"/>
              </w:rPr>
            </w:pPr>
            <w:r w:rsidRPr="00E14E2F">
              <w:rPr>
                <w:rFonts w:ascii="Calibri" w:hAnsi="Calibri" w:cs="Calibri"/>
                <w:sz w:val="18"/>
                <w:szCs w:val="18"/>
                <w:lang w:val="ru-RU"/>
              </w:rPr>
              <w:t>- главой Дальнереченского муниципального округа либо лицом, исполняющим его обязанности;</w:t>
            </w:r>
          </w:p>
        </w:tc>
      </w:tr>
      <w:tr w:rsidR="003178E5" w:rsidRPr="00E14E2F" w14:paraId="2CF4279E" w14:textId="77777777" w:rsidTr="003178E5">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3B85EFD" w14:textId="77777777" w:rsidR="003178E5" w:rsidRPr="00E14E2F" w:rsidRDefault="003178E5"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320D0B9" w14:textId="0BB9B14C" w:rsidR="003178E5" w:rsidRPr="00E14E2F" w:rsidRDefault="003178E5"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23 апреля 2026 г., стр. 3</w:t>
            </w:r>
          </w:p>
        </w:tc>
      </w:tr>
    </w:tbl>
    <w:p w14:paraId="2DA0AD25" w14:textId="77777777" w:rsidR="003178E5" w:rsidRPr="00E14E2F" w:rsidRDefault="003178E5"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3178E5" w:rsidRPr="00E14E2F" w14:paraId="18064A8A" w14:textId="77777777" w:rsidTr="003178E5">
        <w:trPr>
          <w:gridBefore w:val="1"/>
          <w:wBefore w:w="55" w:type="dxa"/>
          <w:trHeight w:val="18"/>
        </w:trPr>
        <w:tc>
          <w:tcPr>
            <w:tcW w:w="3772" w:type="dxa"/>
            <w:shd w:val="clear" w:color="auto" w:fill="auto"/>
          </w:tcPr>
          <w:p w14:paraId="601F69D1"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руководителем ликвидации чрезвычайных ситуаций по согласованию с органами местного самоуправления и организациями, на территориях которых возникла чрезвычайная ситуация, который устанавливает границы зоны чрезвычайной ситуации, порядок и особенности действий по ее локализации, а также принимает решения по проведению аварийно-спасательных и других неотложных работ;</w:t>
            </w:r>
          </w:p>
          <w:p w14:paraId="302B6EF6"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главами тер-отделов, на территории которых возникла (может возникнуть) чрезвычайная ситуация.</w:t>
            </w:r>
          </w:p>
          <w:p w14:paraId="0D4CACC3"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3.3. Задействование систем оповещения населения осуществляют:</w:t>
            </w:r>
          </w:p>
          <w:p w14:paraId="518C5CB3"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муниципальная система оповещения – оперативная-дежурная смена (оперативный дежурный) ЕДДС Дальнереченского муниципального округа;</w:t>
            </w:r>
          </w:p>
          <w:p w14:paraId="10CD3125"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сегмент региональной системы оповещения - оперативный дежурный ГКУ Приморского края по ПБ, ГОЧС, либо оперативно-дежурная смена (оперативный дежурный) ЕДДС Дальнереченского муниципального округа.</w:t>
            </w:r>
          </w:p>
          <w:p w14:paraId="2AE3246C"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3.4. Информирование населения по сети Интернет производится путем размещения на официальном сайте администрации Дальнереченского муниципального округа информации о прогнозируемых и возникших чрезвычайных ситуациях, принимаемых мерах по обеспечению безопасности населения и территорий, приемах и способах защиты, а также информации по пропаганде знаний в области гражданской обороны, защиты населения и территорий от чрезвычайных ситуаций.</w:t>
            </w:r>
          </w:p>
          <w:p w14:paraId="081F28A1" w14:textId="6BC5D10B"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3.5. Оповещение и информирование населения при отсутствии иных возможностей производится посредством мобильных (ручных) громкоговорителей, доведением информации до должностных и привлекаемых к оповещению лиц по телефонной сети связи общего пользования, подворового обхода, размещением информации в сети Интернет, социальных сетях и другими способами.</w:t>
            </w:r>
          </w:p>
        </w:tc>
        <w:tc>
          <w:tcPr>
            <w:tcW w:w="283" w:type="dxa"/>
            <w:shd w:val="clear" w:color="auto" w:fill="auto"/>
          </w:tcPr>
          <w:p w14:paraId="2E666734" w14:textId="77777777" w:rsidR="003178E5" w:rsidRPr="00E14E2F" w:rsidRDefault="003178E5" w:rsidP="00E14E2F">
            <w:pPr>
              <w:rPr>
                <w:rFonts w:ascii="Calibri" w:hAnsi="Calibri" w:cs="Calibri"/>
                <w:sz w:val="18"/>
                <w:szCs w:val="18"/>
                <w:lang w:val="ru-RU"/>
              </w:rPr>
            </w:pPr>
          </w:p>
        </w:tc>
        <w:tc>
          <w:tcPr>
            <w:tcW w:w="3771" w:type="dxa"/>
            <w:shd w:val="clear" w:color="auto" w:fill="auto"/>
          </w:tcPr>
          <w:p w14:paraId="36952918"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3.6. Передача сигналов оповещения и экстренной информации, может осуществляться в автоматизированном либо ручном режимах функционирования муниципальной системы оповещения населения:</w:t>
            </w:r>
          </w:p>
          <w:p w14:paraId="13565E88"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в автоматизированном режиме функционирования включение (запуск) системы оповещения населения осуществляется соответствующими дежурными (дежурно-диспетчерским) службами, уполномоченными на включение (запуск) систем оповещения населения, с автоматизированных рабочих мест при поступлении установленных сигналов (команд) и распоряжений;</w:t>
            </w:r>
          </w:p>
          <w:p w14:paraId="73753C3A"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в ручном режиме функционирования:</w:t>
            </w:r>
          </w:p>
          <w:p w14:paraId="73947F71"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уполномоченные дежурные (дежурно-диспетчерские) службы органов повседневного управления территориального звена РСЧС осуществляют включение (запуск) оконечных средств оповещения непосредственно с мест их установки, а также направляют заявки операторам связи и (или) редакциям средств массовой информации на передачу сигналов оповещения и экстренной информации в соответствии с законодательством Российской Федерации;</w:t>
            </w:r>
          </w:p>
          <w:p w14:paraId="22EA145A"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задействуются громкоговорящие средства на подвижных объектах, мобильные и носимые средства оповещения.</w:t>
            </w:r>
          </w:p>
          <w:p w14:paraId="091B95BE"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Основным режимом функционирования муниципальной системы оповещения является автоматизированный режим.</w:t>
            </w:r>
          </w:p>
          <w:p w14:paraId="4D66601F"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Приоритетный режим функционирования определяется настоящим Положением, Планом гражданской обороны и защиты населения Дальнереченского муниципального округа и Планом действий по предупреждению и ликвидации чрезвычайных ситуаций Дальнереченского муниципального округа.</w:t>
            </w:r>
          </w:p>
          <w:p w14:paraId="29921101" w14:textId="7074D6EE"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3.7. Оперативный дежурный ЕДДС Дальнереченского муниципального округа, получив сигналы оповещения и (или) экстренную информацию, подтверждают получение и немедленно доводят их до главы</w:t>
            </w:r>
          </w:p>
        </w:tc>
        <w:tc>
          <w:tcPr>
            <w:tcW w:w="283" w:type="dxa"/>
            <w:shd w:val="clear" w:color="auto" w:fill="auto"/>
          </w:tcPr>
          <w:p w14:paraId="63A32868" w14:textId="77777777" w:rsidR="003178E5" w:rsidRPr="00E14E2F" w:rsidRDefault="003178E5" w:rsidP="00E14E2F">
            <w:pPr>
              <w:rPr>
                <w:rFonts w:ascii="Calibri" w:hAnsi="Calibri" w:cs="Calibri"/>
                <w:sz w:val="18"/>
                <w:szCs w:val="18"/>
                <w:lang w:val="ru-RU"/>
              </w:rPr>
            </w:pPr>
          </w:p>
        </w:tc>
        <w:tc>
          <w:tcPr>
            <w:tcW w:w="3771" w:type="dxa"/>
            <w:shd w:val="clear" w:color="auto" w:fill="auto"/>
          </w:tcPr>
          <w:p w14:paraId="47E2A5CF" w14:textId="77777777" w:rsidR="003178E5" w:rsidRPr="00E14E2F" w:rsidRDefault="003178E5" w:rsidP="00E14E2F">
            <w:pPr>
              <w:jc w:val="both"/>
              <w:rPr>
                <w:rFonts w:ascii="Calibri" w:hAnsi="Calibri" w:cs="Calibri"/>
                <w:sz w:val="18"/>
                <w:szCs w:val="18"/>
                <w:lang w:val="ru-RU"/>
              </w:rPr>
            </w:pPr>
            <w:r w:rsidRPr="00E14E2F">
              <w:rPr>
                <w:rFonts w:ascii="Calibri" w:hAnsi="Calibri" w:cs="Calibri"/>
                <w:sz w:val="18"/>
                <w:szCs w:val="18"/>
                <w:lang w:val="ru-RU"/>
              </w:rPr>
              <w:t>Дальнереченского муниципального округа, органов управления и сил ГО и звена ТП РСЧС, организаций (собственников объектов, производства, глав поселений), на территории которых могут возникнуть или возникли чрезвычайные ситуации.</w:t>
            </w:r>
          </w:p>
          <w:p w14:paraId="5CFFDAC0"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3.8. Передача сигналов оповещения и экстренной информации населению осуществляется подачей сигнала "ВНИМАНИЕ ВСЕМ!" путем включения сетей электрических, электронных сирен и мощных акустических систем длительностью до 3 минут с последующей передачей по сетям связи, в том числе сетям связи телерадиовещания, через радиовещательные и телевизионные передающие станции операторов связи и организаций телерадиовещания с перерывом вещательных программ аудио- и (или) аудиовизуальных сообщений длительностью не более 5 минут (для сетей связи подвижной радиотелефонной связи - сообщений объемом не более 134 символов русского алфавита, включая цифры, пробелы и знаки препинания).</w:t>
            </w:r>
          </w:p>
          <w:p w14:paraId="5E77EECF"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Сигналы оповещения и экстренной информации передаются непосредственно с рабочих мест дежурных (дежурно-диспетчерских) служб органов повседневного управления территориального звена РСЧС. Допускается трехкратное повторение этих сообщений (для сетей подвижной радиотелефонной связи - повтор передачи сообщения осуществляется не ранее, чем закончится передача предыдущего сообщения).</w:t>
            </w:r>
          </w:p>
          <w:p w14:paraId="3A116D17"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3.9. Для обеспечения своевременной передачи населению сигналов оповещения и экстренной информации комплексно могут использоваться:</w:t>
            </w:r>
          </w:p>
          <w:p w14:paraId="4992E8CA"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сети электрических, электронных сирен и мощных акустических систем;</w:t>
            </w:r>
          </w:p>
          <w:p w14:paraId="23F97AA1"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сети проводного радиовещания;</w:t>
            </w:r>
          </w:p>
          <w:p w14:paraId="34E245E2"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сети кабельного телерадиовещания;</w:t>
            </w:r>
          </w:p>
          <w:p w14:paraId="679FCF4F"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сети эфирного телерадиовещания;</w:t>
            </w:r>
          </w:p>
          <w:p w14:paraId="78E0EC3A"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сети подвижной радиотелефонной связи;</w:t>
            </w:r>
          </w:p>
          <w:p w14:paraId="0551FDD8" w14:textId="67D367CD"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сети местной телефонной связи, в том числе таксофоны, предназначенные для</w:t>
            </w:r>
          </w:p>
        </w:tc>
        <w:tc>
          <w:tcPr>
            <w:tcW w:w="282" w:type="dxa"/>
            <w:gridSpan w:val="2"/>
            <w:shd w:val="clear" w:color="auto" w:fill="auto"/>
          </w:tcPr>
          <w:p w14:paraId="3583F5B3" w14:textId="77777777" w:rsidR="003178E5" w:rsidRPr="00E14E2F" w:rsidRDefault="003178E5" w:rsidP="00E14E2F">
            <w:pPr>
              <w:rPr>
                <w:rFonts w:ascii="Calibri" w:hAnsi="Calibri" w:cs="Calibri"/>
                <w:sz w:val="18"/>
                <w:szCs w:val="18"/>
                <w:lang w:val="ru-RU"/>
              </w:rPr>
            </w:pPr>
          </w:p>
        </w:tc>
        <w:tc>
          <w:tcPr>
            <w:tcW w:w="3771" w:type="dxa"/>
            <w:gridSpan w:val="2"/>
            <w:shd w:val="clear" w:color="auto" w:fill="auto"/>
          </w:tcPr>
          <w:p w14:paraId="110A44FE" w14:textId="43F27797" w:rsidR="003178E5" w:rsidRPr="00E14E2F" w:rsidRDefault="003178E5" w:rsidP="00E14E2F">
            <w:pPr>
              <w:jc w:val="both"/>
              <w:rPr>
                <w:rFonts w:ascii="Calibri" w:hAnsi="Calibri" w:cs="Calibri"/>
                <w:sz w:val="18"/>
                <w:szCs w:val="18"/>
                <w:lang w:val="ru-RU"/>
              </w:rPr>
            </w:pPr>
            <w:r w:rsidRPr="00E14E2F">
              <w:rPr>
                <w:rFonts w:ascii="Calibri" w:hAnsi="Calibri" w:cs="Calibri"/>
                <w:sz w:val="18"/>
                <w:szCs w:val="18"/>
                <w:lang w:val="ru-RU"/>
              </w:rPr>
              <w:t>оказания универсальных услуг телефонной связи с функцией оповещения;</w:t>
            </w:r>
          </w:p>
          <w:p w14:paraId="5205884F"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сети связи операторов связи;</w:t>
            </w:r>
          </w:p>
          <w:p w14:paraId="394B15D7"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информационно-телекоммуникационная сеть "Интернет";</w:t>
            </w:r>
          </w:p>
          <w:p w14:paraId="1091BC77"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громкоговорящие средства на подвижных объектах, мобильные и носимые средства оповещения.</w:t>
            </w:r>
          </w:p>
          <w:p w14:paraId="41F7CF29"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3.10. Рассмотрение вопроса об организации оповещения населения и определении способов и сроков оповещения населения осуществляется Комиссией по предупреждению и ликвидации чрезвычайных ситуаций и обеспечению пожарной безопасности (далее - КЧС и ОПБ) при администрации Дальнереченского муниципального округа.</w:t>
            </w:r>
          </w:p>
          <w:p w14:paraId="5AD33EFF"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3.11. Администрация Дальнереченского муниципального округа и организации, в ведении которых находятся системы оповещения населения, а также постоянно действующие органы управления территориального звена РСЧС, органы повседневного управления РСЧС, операторы связи и редакции средств массовой информации проводят комплекс организационно-технических мероприятий по исключению несанкционированной передачи сигналов оповещения и экстренной информации.</w:t>
            </w:r>
          </w:p>
          <w:p w14:paraId="75249413" w14:textId="77777777" w:rsidR="003178E5" w:rsidRPr="00E14E2F" w:rsidRDefault="003178E5" w:rsidP="00E14E2F">
            <w:pPr>
              <w:ind w:firstLine="709"/>
              <w:jc w:val="both"/>
              <w:rPr>
                <w:rFonts w:ascii="Calibri" w:hAnsi="Calibri" w:cs="Calibri"/>
                <w:sz w:val="18"/>
                <w:szCs w:val="18"/>
                <w:lang w:val="ru-RU"/>
              </w:rPr>
            </w:pPr>
          </w:p>
          <w:p w14:paraId="17519C22" w14:textId="77777777" w:rsidR="003178E5" w:rsidRPr="00E14E2F" w:rsidRDefault="003178E5" w:rsidP="00E14E2F">
            <w:pPr>
              <w:jc w:val="center"/>
              <w:rPr>
                <w:rFonts w:ascii="Calibri" w:hAnsi="Calibri" w:cs="Calibri"/>
                <w:b/>
                <w:bCs/>
                <w:sz w:val="18"/>
                <w:szCs w:val="18"/>
                <w:lang w:val="ru-RU"/>
              </w:rPr>
            </w:pPr>
            <w:r w:rsidRPr="00E14E2F">
              <w:rPr>
                <w:rFonts w:ascii="Calibri" w:hAnsi="Calibri" w:cs="Calibri"/>
                <w:b/>
                <w:bCs/>
                <w:sz w:val="18"/>
                <w:szCs w:val="18"/>
                <w:lang w:val="ru-RU"/>
              </w:rPr>
              <w:t>IV. Поддержание в готовности систем оповещения населения</w:t>
            </w:r>
          </w:p>
          <w:p w14:paraId="30DF8850" w14:textId="77777777" w:rsidR="003178E5" w:rsidRPr="00E14E2F" w:rsidRDefault="003178E5" w:rsidP="00E14E2F">
            <w:pPr>
              <w:ind w:firstLine="709"/>
              <w:jc w:val="both"/>
              <w:rPr>
                <w:rFonts w:ascii="Calibri" w:hAnsi="Calibri" w:cs="Calibri"/>
                <w:sz w:val="18"/>
                <w:szCs w:val="18"/>
                <w:lang w:val="ru-RU"/>
              </w:rPr>
            </w:pPr>
          </w:p>
          <w:p w14:paraId="0A7D353D"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4.1. Поддержание муниципальной системы оповещения в готовности организуется и осуществляется администрацией Дальнереченского муниципального округа.</w:t>
            </w:r>
          </w:p>
          <w:p w14:paraId="00702647"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4.2. В целях обеспечения готовности системы оповещения населения в различных режимах функционирования ТП РСЧС основными мероприятиями являются:</w:t>
            </w:r>
          </w:p>
          <w:p w14:paraId="69791F59"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4.2.1. При отсутствии угрозы возникновения чрезвычайных ситуаций (режим повседневной деятельности):</w:t>
            </w:r>
          </w:p>
          <w:p w14:paraId="2275B0A4" w14:textId="5260EF36"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 поддержание систем оповещения в </w:t>
            </w:r>
          </w:p>
        </w:tc>
      </w:tr>
      <w:tr w:rsidR="003178E5" w:rsidRPr="00E14E2F" w14:paraId="0F1E71B1" w14:textId="77777777" w:rsidTr="003178E5">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5189265" w14:textId="77777777" w:rsidR="003178E5" w:rsidRPr="00E14E2F" w:rsidRDefault="003178E5"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AB50F72" w14:textId="5300ACB8" w:rsidR="003178E5" w:rsidRPr="00E14E2F" w:rsidRDefault="003178E5"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23 апреля 2026 г., стр. 4</w:t>
            </w:r>
          </w:p>
        </w:tc>
      </w:tr>
    </w:tbl>
    <w:p w14:paraId="1DFC4EB9" w14:textId="77777777" w:rsidR="003178E5" w:rsidRPr="00E14E2F" w:rsidRDefault="003178E5"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3178E5" w:rsidRPr="00E14E2F" w14:paraId="3F1B504B" w14:textId="77777777" w:rsidTr="00394724">
        <w:trPr>
          <w:gridBefore w:val="1"/>
          <w:wBefore w:w="55" w:type="dxa"/>
          <w:trHeight w:val="18"/>
        </w:trPr>
        <w:tc>
          <w:tcPr>
            <w:tcW w:w="3772" w:type="dxa"/>
            <w:shd w:val="clear" w:color="auto" w:fill="auto"/>
          </w:tcPr>
          <w:p w14:paraId="655B27B7" w14:textId="77777777" w:rsidR="003178E5" w:rsidRPr="00E14E2F" w:rsidRDefault="003178E5" w:rsidP="00E14E2F">
            <w:pPr>
              <w:jc w:val="both"/>
              <w:rPr>
                <w:rFonts w:ascii="Calibri" w:hAnsi="Calibri" w:cs="Calibri"/>
                <w:sz w:val="18"/>
                <w:szCs w:val="18"/>
                <w:lang w:val="ru-RU"/>
              </w:rPr>
            </w:pPr>
            <w:r w:rsidRPr="00E14E2F">
              <w:rPr>
                <w:rFonts w:ascii="Calibri" w:hAnsi="Calibri" w:cs="Calibri"/>
                <w:sz w:val="18"/>
                <w:szCs w:val="18"/>
                <w:lang w:val="ru-RU"/>
              </w:rPr>
              <w:t>состоянии постоянной готовности к задействованию, с этой целью периодически проводятся технические проверки готовности к работе систем оповещения;</w:t>
            </w:r>
          </w:p>
          <w:p w14:paraId="750F8B04"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проведение работ по эксплуатационно-техническому обслуживанию, совершенствованию и развитию систем оповещения населения.</w:t>
            </w:r>
          </w:p>
          <w:p w14:paraId="70551C19"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4.2.2. При угрозе возникновения чрезвычайной ситуации (режим повышенной готовности):</w:t>
            </w:r>
          </w:p>
          <w:p w14:paraId="0C23F0D5"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усиление состава дежурных служб;</w:t>
            </w:r>
          </w:p>
          <w:p w14:paraId="59DAD7B2"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проверка готовности средств оповещения к экстренному задействованию и устранение выявленных недостатков;</w:t>
            </w:r>
          </w:p>
          <w:p w14:paraId="3B91A9F8"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подготовка к работе сетей связи и мобильных средств оповещения.</w:t>
            </w:r>
          </w:p>
          <w:p w14:paraId="5E3274EB"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4.2.3. При возникновении и во время ликвидации чрезвычайной ситуации (режим чрезвычайной ситуации):</w:t>
            </w:r>
          </w:p>
          <w:p w14:paraId="50BC55CE"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задействование систем оповещения населения;</w:t>
            </w:r>
          </w:p>
          <w:p w14:paraId="64349208"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задействование мобильных средств оповещения в зонах чрезвычайных ситуаций;</w:t>
            </w:r>
          </w:p>
          <w:p w14:paraId="4FD320B6"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проверка состояния технических средств оповещения населения и проведение работ по восстановлению их работоспособности.</w:t>
            </w:r>
          </w:p>
          <w:p w14:paraId="719ABDDB"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4.3. Система оповещения создается и совершенствуется заблаговременно в мирное время и поддерживаются в постоянной готовности к использованию.</w:t>
            </w:r>
          </w:p>
          <w:p w14:paraId="58726F4C"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4.4. Организации связи и радиовещания на территории Дальнереченского муниципального округа обеспечивают техническую готовность аппаратуры оповещения, средств связи и радиовещания, каналов и </w:t>
            </w:r>
            <w:proofErr w:type="gramStart"/>
            <w:r w:rsidRPr="00E14E2F">
              <w:rPr>
                <w:rFonts w:ascii="Calibri" w:hAnsi="Calibri" w:cs="Calibri"/>
                <w:sz w:val="18"/>
                <w:szCs w:val="18"/>
                <w:lang w:val="ru-RU"/>
              </w:rPr>
              <w:t>линий связи</w:t>
            </w:r>
            <w:proofErr w:type="gramEnd"/>
            <w:r w:rsidRPr="00E14E2F">
              <w:rPr>
                <w:rFonts w:ascii="Calibri" w:hAnsi="Calibri" w:cs="Calibri"/>
                <w:sz w:val="18"/>
                <w:szCs w:val="18"/>
                <w:lang w:val="ru-RU"/>
              </w:rPr>
              <w:t xml:space="preserve"> используемых в муниципальной системе оповещения.</w:t>
            </w:r>
          </w:p>
          <w:p w14:paraId="39249073"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4.5. Организации, расположенные на территории Дальнереченского муниципального округа и привлекаемые к обеспечению оповещения населения:</w:t>
            </w:r>
          </w:p>
          <w:p w14:paraId="7364C441" w14:textId="4AC65D73"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предоставляют администрации Дальнереченского муниципального округа</w:t>
            </w:r>
          </w:p>
        </w:tc>
        <w:tc>
          <w:tcPr>
            <w:tcW w:w="283" w:type="dxa"/>
            <w:shd w:val="clear" w:color="auto" w:fill="auto"/>
          </w:tcPr>
          <w:p w14:paraId="7BC9E287" w14:textId="77777777" w:rsidR="003178E5" w:rsidRPr="00E14E2F" w:rsidRDefault="003178E5" w:rsidP="00E14E2F">
            <w:pPr>
              <w:rPr>
                <w:rFonts w:ascii="Calibri" w:hAnsi="Calibri" w:cs="Calibri"/>
                <w:sz w:val="18"/>
                <w:szCs w:val="18"/>
                <w:lang w:val="ru-RU"/>
              </w:rPr>
            </w:pPr>
          </w:p>
        </w:tc>
        <w:tc>
          <w:tcPr>
            <w:tcW w:w="3771" w:type="dxa"/>
            <w:shd w:val="clear" w:color="auto" w:fill="auto"/>
          </w:tcPr>
          <w:p w14:paraId="0EB9B058" w14:textId="77777777" w:rsidR="003178E5" w:rsidRPr="00E14E2F" w:rsidRDefault="003178E5" w:rsidP="00E14E2F">
            <w:pPr>
              <w:jc w:val="both"/>
              <w:rPr>
                <w:rFonts w:ascii="Calibri" w:hAnsi="Calibri" w:cs="Calibri"/>
                <w:sz w:val="18"/>
                <w:szCs w:val="18"/>
                <w:lang w:val="ru-RU"/>
              </w:rPr>
            </w:pPr>
            <w:r w:rsidRPr="00E14E2F">
              <w:rPr>
                <w:rFonts w:ascii="Calibri" w:hAnsi="Calibri" w:cs="Calibri"/>
                <w:sz w:val="18"/>
                <w:szCs w:val="18"/>
                <w:lang w:val="ru-RU"/>
              </w:rPr>
              <w:t>места для установки технических средств оповещения населения с заключением договора ответственного хранения;</w:t>
            </w:r>
          </w:p>
          <w:p w14:paraId="04AED88B"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осуществляют в установленном порядке распространение экстренной информации путем использования имеющихся у организаций технических устройств оповещения населения.</w:t>
            </w:r>
          </w:p>
          <w:p w14:paraId="42B6054B"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4.6. С целью контроля за поддержанием в готовности муниципальной системы оповещения населения организуются и проводятся следующие виды проверок:</w:t>
            </w:r>
          </w:p>
          <w:p w14:paraId="5BF5DBF2"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комплексные проверки готовности систем оповещения населения с включением оконечных средств оповещения и доведением проверочных сигналов и информации до населения;</w:t>
            </w:r>
          </w:p>
          <w:p w14:paraId="0203BA9E"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 технические проверки готовности к задействованию систем оповещения населения без включения оконечных средств оповещения населения.</w:t>
            </w:r>
          </w:p>
          <w:p w14:paraId="641B01DC"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4.7. Для обеспечения оповещения максимального количества людей, попавших в зону чрезвычайной ситуации, в том числе на территориях, неохваченных автоматизированными системами централизованного оповещения, создается резерв технических средств оповещения (стационарных и мобильных).</w:t>
            </w:r>
          </w:p>
          <w:p w14:paraId="6D0F198D" w14:textId="77777777" w:rsidR="00D463E9"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Резерв создается за счет средств, выделяемых в соответствии с законодательством Российской Федерации. Порядок использования данных средств определяется главой Дальнереченского муниципального округа. Местом хранения резерва средств являются склады материального резерва администрации Дальнереченского муниципального округа. Проверка технического состояния резерва технических средств оповещения проводится начальником отдела ГОЧС администрации Дальнереченского муниципального округа не реже одного раза в год.</w:t>
            </w:r>
          </w:p>
          <w:p w14:paraId="0B044B0F" w14:textId="16559A5A"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4.8. Требования, предусмотренные Положением о системах оповещения населения, утвержденного совместным приказом МЧС</w:t>
            </w:r>
          </w:p>
        </w:tc>
        <w:tc>
          <w:tcPr>
            <w:tcW w:w="283" w:type="dxa"/>
            <w:shd w:val="clear" w:color="auto" w:fill="auto"/>
          </w:tcPr>
          <w:p w14:paraId="3EC03539" w14:textId="77777777" w:rsidR="003178E5" w:rsidRPr="00E14E2F" w:rsidRDefault="003178E5" w:rsidP="00E14E2F">
            <w:pPr>
              <w:rPr>
                <w:rFonts w:ascii="Calibri" w:hAnsi="Calibri" w:cs="Calibri"/>
                <w:sz w:val="18"/>
                <w:szCs w:val="18"/>
                <w:lang w:val="ru-RU"/>
              </w:rPr>
            </w:pPr>
          </w:p>
        </w:tc>
        <w:tc>
          <w:tcPr>
            <w:tcW w:w="3771" w:type="dxa"/>
            <w:shd w:val="clear" w:color="auto" w:fill="auto"/>
          </w:tcPr>
          <w:p w14:paraId="4FE5522F" w14:textId="77777777" w:rsidR="003178E5" w:rsidRPr="00E14E2F" w:rsidRDefault="003178E5" w:rsidP="00E14E2F">
            <w:pPr>
              <w:jc w:val="both"/>
              <w:rPr>
                <w:rFonts w:ascii="Calibri" w:hAnsi="Calibri" w:cs="Calibri"/>
                <w:sz w:val="18"/>
                <w:szCs w:val="18"/>
                <w:lang w:val="ru-RU"/>
              </w:rPr>
            </w:pPr>
            <w:r w:rsidRPr="00E14E2F">
              <w:rPr>
                <w:rFonts w:ascii="Calibri" w:hAnsi="Calibri" w:cs="Calibri"/>
                <w:sz w:val="18"/>
                <w:szCs w:val="18"/>
                <w:lang w:val="ru-RU"/>
              </w:rPr>
              <w:t>России и Министерства цифрового развития, связи и массовых коммуникаций от 31.07.2020 № 578/365, должны быть выполнены в ходе планирования и осуществления строительства новой либо совершенствования действующей системы оповещения населения.</w:t>
            </w:r>
          </w:p>
          <w:p w14:paraId="2B8EBC41"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Вывод из эксплуатации действующей системы оповещения населения осуществляется по окончании эксплуатационного ресурса технических средств этой системы оповещения населения, завершения ее модернизации (реконструкции) и ввода в эксплуатацию новой системы оповещения населения.</w:t>
            </w:r>
          </w:p>
          <w:p w14:paraId="1DD8C1A9"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4.9. В целях поддержания муниципальной системы оповещения в состоянии постоянной готовности осуществляется ее техническое обслуживание. Работы по техническому обслуживанию системы оповещения проводятся специализированными организациями на договорной основе в соответствии с действующим законодательством.</w:t>
            </w:r>
          </w:p>
          <w:p w14:paraId="1F8A4524" w14:textId="77777777" w:rsidR="003178E5" w:rsidRPr="00E14E2F" w:rsidRDefault="003178E5" w:rsidP="00E14E2F">
            <w:pPr>
              <w:ind w:firstLine="709"/>
              <w:jc w:val="both"/>
              <w:rPr>
                <w:rFonts w:ascii="Calibri" w:hAnsi="Calibri" w:cs="Calibri"/>
                <w:sz w:val="18"/>
                <w:szCs w:val="18"/>
                <w:lang w:val="ru-RU"/>
              </w:rPr>
            </w:pPr>
          </w:p>
          <w:p w14:paraId="168B3A44" w14:textId="77777777" w:rsidR="003178E5" w:rsidRPr="00E14E2F" w:rsidRDefault="003178E5" w:rsidP="00E14E2F">
            <w:pPr>
              <w:jc w:val="center"/>
              <w:rPr>
                <w:rFonts w:ascii="Calibri" w:hAnsi="Calibri" w:cs="Calibri"/>
                <w:b/>
                <w:bCs/>
                <w:sz w:val="18"/>
                <w:szCs w:val="18"/>
                <w:lang w:val="ru-RU"/>
              </w:rPr>
            </w:pPr>
            <w:r w:rsidRPr="00E14E2F">
              <w:rPr>
                <w:rFonts w:ascii="Calibri" w:hAnsi="Calibri" w:cs="Calibri"/>
                <w:b/>
                <w:bCs/>
                <w:sz w:val="18"/>
                <w:szCs w:val="18"/>
                <w:lang w:val="ru-RU"/>
              </w:rPr>
              <w:t>V. Организация финансирования мероприятий по поддержанию</w:t>
            </w:r>
          </w:p>
          <w:p w14:paraId="7647016A" w14:textId="77777777" w:rsidR="003178E5" w:rsidRPr="00E14E2F" w:rsidRDefault="003178E5" w:rsidP="00E14E2F">
            <w:pPr>
              <w:jc w:val="center"/>
              <w:rPr>
                <w:rFonts w:ascii="Calibri" w:hAnsi="Calibri" w:cs="Calibri"/>
                <w:b/>
                <w:bCs/>
                <w:sz w:val="18"/>
                <w:szCs w:val="18"/>
                <w:lang w:val="ru-RU"/>
              </w:rPr>
            </w:pPr>
            <w:r w:rsidRPr="00E14E2F">
              <w:rPr>
                <w:rFonts w:ascii="Calibri" w:hAnsi="Calibri" w:cs="Calibri"/>
                <w:b/>
                <w:bCs/>
                <w:sz w:val="18"/>
                <w:szCs w:val="18"/>
                <w:lang w:val="ru-RU"/>
              </w:rPr>
              <w:t>в готовности и совершенствованию системы</w:t>
            </w:r>
          </w:p>
          <w:p w14:paraId="1D0E40FD" w14:textId="77777777" w:rsidR="003178E5" w:rsidRPr="00E14E2F" w:rsidRDefault="003178E5" w:rsidP="00E14E2F">
            <w:pPr>
              <w:jc w:val="center"/>
              <w:rPr>
                <w:rFonts w:ascii="Calibri" w:hAnsi="Calibri" w:cs="Calibri"/>
                <w:b/>
                <w:bCs/>
                <w:sz w:val="18"/>
                <w:szCs w:val="18"/>
                <w:lang w:val="ru-RU"/>
              </w:rPr>
            </w:pPr>
            <w:r w:rsidRPr="00E14E2F">
              <w:rPr>
                <w:rFonts w:ascii="Calibri" w:hAnsi="Calibri" w:cs="Calibri"/>
                <w:b/>
                <w:bCs/>
                <w:sz w:val="18"/>
                <w:szCs w:val="18"/>
                <w:lang w:val="ru-RU"/>
              </w:rPr>
              <w:t>оповещения населения</w:t>
            </w:r>
          </w:p>
          <w:p w14:paraId="46DFD897" w14:textId="77777777" w:rsidR="003178E5" w:rsidRPr="00E14E2F" w:rsidRDefault="003178E5" w:rsidP="00E14E2F">
            <w:pPr>
              <w:ind w:firstLine="709"/>
              <w:jc w:val="both"/>
              <w:rPr>
                <w:rFonts w:ascii="Calibri" w:hAnsi="Calibri" w:cs="Calibri"/>
                <w:sz w:val="18"/>
                <w:szCs w:val="18"/>
                <w:lang w:val="ru-RU"/>
              </w:rPr>
            </w:pPr>
          </w:p>
          <w:p w14:paraId="71ADAAC3" w14:textId="77777777" w:rsidR="003178E5" w:rsidRPr="00E14E2F" w:rsidRDefault="003178E5" w:rsidP="00E14E2F">
            <w:pPr>
              <w:ind w:firstLine="709"/>
              <w:jc w:val="both"/>
              <w:rPr>
                <w:rFonts w:ascii="Calibri" w:hAnsi="Calibri" w:cs="Calibri"/>
                <w:sz w:val="18"/>
                <w:szCs w:val="18"/>
                <w:lang w:val="ru-RU"/>
              </w:rPr>
            </w:pPr>
            <w:r w:rsidRPr="00E14E2F">
              <w:rPr>
                <w:rFonts w:ascii="Calibri" w:hAnsi="Calibri" w:cs="Calibri"/>
                <w:sz w:val="18"/>
                <w:szCs w:val="18"/>
                <w:lang w:val="ru-RU"/>
              </w:rPr>
              <w:t>5.1. Финансовое обеспечение по созданию, совершенствованию и поддержанию в постоянной готовности и развитию муниципальной системы оповещения населения, созданию и содержанию запасов технических средств оповещения, возмещению затрат, понесенных организациями, операторами связи, редакциями средств массовой информации, а также организациями телерадиовещания, привлекаемыми к обеспечению оповещения населения, осуществляется в соответствии с законодательством Российской Федерации.</w:t>
            </w:r>
          </w:p>
          <w:p w14:paraId="769B092F" w14:textId="77777777" w:rsidR="00D463E9" w:rsidRPr="00E14E2F" w:rsidRDefault="00D463E9" w:rsidP="00E14E2F">
            <w:pPr>
              <w:ind w:firstLine="709"/>
              <w:jc w:val="center"/>
              <w:rPr>
                <w:rFonts w:ascii="Calibri" w:hAnsi="Calibri" w:cs="Calibri"/>
                <w:sz w:val="18"/>
                <w:szCs w:val="18"/>
                <w:lang w:val="ru-RU"/>
              </w:rPr>
            </w:pPr>
            <w:r w:rsidRPr="00E14E2F">
              <w:rPr>
                <w:rFonts w:ascii="Calibri" w:hAnsi="Calibri" w:cs="Calibri"/>
                <w:sz w:val="18"/>
                <w:szCs w:val="18"/>
                <w:lang w:val="ru-RU"/>
              </w:rPr>
              <w:t>Приложение № 1</w:t>
            </w:r>
          </w:p>
          <w:p w14:paraId="34BC34DB" w14:textId="77777777" w:rsidR="00D463E9" w:rsidRPr="00E14E2F" w:rsidRDefault="00D463E9" w:rsidP="00E14E2F">
            <w:pPr>
              <w:ind w:firstLine="709"/>
              <w:jc w:val="right"/>
              <w:rPr>
                <w:rFonts w:ascii="Calibri" w:hAnsi="Calibri" w:cs="Calibri"/>
                <w:sz w:val="18"/>
                <w:szCs w:val="18"/>
                <w:lang w:val="ru-RU"/>
              </w:rPr>
            </w:pPr>
            <w:r w:rsidRPr="00E14E2F">
              <w:rPr>
                <w:rFonts w:ascii="Calibri" w:hAnsi="Calibri" w:cs="Calibri"/>
                <w:sz w:val="18"/>
                <w:szCs w:val="18"/>
                <w:lang w:val="ru-RU"/>
              </w:rPr>
              <w:t>к постановлению администрации</w:t>
            </w:r>
          </w:p>
          <w:p w14:paraId="334474E0" w14:textId="77777777" w:rsidR="00D463E9" w:rsidRPr="00E14E2F" w:rsidRDefault="00D463E9" w:rsidP="00E14E2F">
            <w:pPr>
              <w:ind w:firstLine="709"/>
              <w:jc w:val="right"/>
              <w:rPr>
                <w:rFonts w:ascii="Calibri" w:hAnsi="Calibri" w:cs="Calibri"/>
                <w:sz w:val="18"/>
                <w:szCs w:val="18"/>
                <w:lang w:val="ru-RU"/>
              </w:rPr>
            </w:pPr>
            <w:r w:rsidRPr="00E14E2F">
              <w:rPr>
                <w:rFonts w:ascii="Calibri" w:hAnsi="Calibri" w:cs="Calibri"/>
                <w:sz w:val="18"/>
                <w:szCs w:val="18"/>
                <w:lang w:val="ru-RU"/>
              </w:rPr>
              <w:t>Дальнереченского муниципального</w:t>
            </w:r>
          </w:p>
          <w:p w14:paraId="64447B82" w14:textId="77777777" w:rsidR="00D463E9" w:rsidRPr="00E14E2F" w:rsidRDefault="00D463E9" w:rsidP="00E14E2F">
            <w:pPr>
              <w:ind w:firstLine="709"/>
              <w:jc w:val="center"/>
              <w:rPr>
                <w:rFonts w:ascii="Calibri" w:hAnsi="Calibri" w:cs="Calibri"/>
                <w:sz w:val="18"/>
                <w:szCs w:val="18"/>
                <w:lang w:val="ru-RU"/>
              </w:rPr>
            </w:pPr>
            <w:r w:rsidRPr="00E14E2F">
              <w:rPr>
                <w:rFonts w:ascii="Calibri" w:hAnsi="Calibri" w:cs="Calibri"/>
                <w:sz w:val="18"/>
                <w:szCs w:val="18"/>
                <w:lang w:val="ru-RU"/>
              </w:rPr>
              <w:t>округа</w:t>
            </w:r>
          </w:p>
          <w:p w14:paraId="6EC69D14" w14:textId="77543287" w:rsidR="00D463E9" w:rsidRPr="00E14E2F" w:rsidRDefault="00D463E9" w:rsidP="00E14E2F">
            <w:pPr>
              <w:ind w:firstLine="709"/>
              <w:jc w:val="center"/>
              <w:rPr>
                <w:rFonts w:ascii="Calibri" w:hAnsi="Calibri" w:cs="Calibri"/>
                <w:sz w:val="18"/>
                <w:szCs w:val="18"/>
                <w:lang w:val="ru-RU"/>
              </w:rPr>
            </w:pPr>
            <w:r w:rsidRPr="00E14E2F">
              <w:rPr>
                <w:rFonts w:ascii="Calibri" w:hAnsi="Calibri" w:cs="Calibri"/>
                <w:sz w:val="18"/>
                <w:szCs w:val="18"/>
                <w:lang w:val="ru-RU"/>
              </w:rPr>
              <w:t>От 13.04.2026 года № 280-па</w:t>
            </w:r>
          </w:p>
        </w:tc>
        <w:tc>
          <w:tcPr>
            <w:tcW w:w="282" w:type="dxa"/>
            <w:gridSpan w:val="2"/>
            <w:shd w:val="clear" w:color="auto" w:fill="auto"/>
          </w:tcPr>
          <w:p w14:paraId="5484EC25" w14:textId="77777777" w:rsidR="003178E5" w:rsidRPr="00E14E2F" w:rsidRDefault="003178E5" w:rsidP="00E14E2F">
            <w:pPr>
              <w:rPr>
                <w:rFonts w:ascii="Calibri" w:hAnsi="Calibri" w:cs="Calibri"/>
                <w:sz w:val="18"/>
                <w:szCs w:val="18"/>
                <w:lang w:val="ru-RU"/>
              </w:rPr>
            </w:pPr>
          </w:p>
        </w:tc>
        <w:tc>
          <w:tcPr>
            <w:tcW w:w="3771" w:type="dxa"/>
            <w:gridSpan w:val="2"/>
            <w:shd w:val="clear" w:color="auto" w:fill="auto"/>
          </w:tcPr>
          <w:p w14:paraId="3524A74C" w14:textId="6FF370E1" w:rsidR="00D463E9" w:rsidRPr="00E14E2F" w:rsidRDefault="00D463E9" w:rsidP="00E14E2F">
            <w:pPr>
              <w:jc w:val="center"/>
              <w:rPr>
                <w:rFonts w:ascii="Calibri" w:hAnsi="Calibri" w:cs="Calibri"/>
                <w:b/>
                <w:bCs/>
                <w:sz w:val="18"/>
                <w:szCs w:val="18"/>
                <w:lang w:val="ru-RU"/>
              </w:rPr>
            </w:pPr>
            <w:r w:rsidRPr="00E14E2F">
              <w:rPr>
                <w:rFonts w:ascii="Calibri" w:hAnsi="Calibri" w:cs="Calibri"/>
                <w:b/>
                <w:bCs/>
                <w:sz w:val="18"/>
                <w:szCs w:val="18"/>
                <w:lang w:val="ru-RU"/>
              </w:rPr>
              <w:t>ТЕКСТЫ РЕЧЕВЫХ СООБЩЕНИЙ</w:t>
            </w:r>
          </w:p>
          <w:p w14:paraId="5A32D065" w14:textId="693E4BB1" w:rsidR="00D463E9" w:rsidRPr="00E14E2F" w:rsidRDefault="00D463E9" w:rsidP="00E14E2F">
            <w:pPr>
              <w:jc w:val="center"/>
              <w:rPr>
                <w:rFonts w:ascii="Calibri" w:hAnsi="Calibri" w:cs="Calibri"/>
                <w:b/>
                <w:bCs/>
                <w:sz w:val="18"/>
                <w:szCs w:val="18"/>
                <w:lang w:val="ru-RU"/>
              </w:rPr>
            </w:pPr>
            <w:r w:rsidRPr="00E14E2F">
              <w:rPr>
                <w:rFonts w:ascii="Calibri" w:hAnsi="Calibri" w:cs="Calibri"/>
                <w:b/>
                <w:bCs/>
                <w:sz w:val="18"/>
                <w:szCs w:val="18"/>
                <w:lang w:val="ru-RU"/>
              </w:rPr>
              <w:t>по оповещению населения Дальнереченского муниципального округа при угрозе возникновения или возникновении чрезвычайных ситуаций</w:t>
            </w:r>
          </w:p>
          <w:p w14:paraId="6A719EF6" w14:textId="77777777" w:rsidR="00D463E9" w:rsidRPr="00E14E2F" w:rsidRDefault="00D463E9" w:rsidP="00E14E2F">
            <w:pPr>
              <w:jc w:val="center"/>
              <w:rPr>
                <w:rFonts w:ascii="Calibri" w:hAnsi="Calibri" w:cs="Calibri"/>
                <w:b/>
                <w:bCs/>
                <w:sz w:val="18"/>
                <w:szCs w:val="18"/>
                <w:lang w:val="ru-RU"/>
              </w:rPr>
            </w:pPr>
          </w:p>
          <w:p w14:paraId="23EC2F44" w14:textId="77777777" w:rsidR="00D463E9" w:rsidRPr="00E14E2F" w:rsidRDefault="00D463E9" w:rsidP="00E14E2F">
            <w:pPr>
              <w:jc w:val="center"/>
              <w:rPr>
                <w:rFonts w:ascii="Calibri" w:hAnsi="Calibri" w:cs="Calibri"/>
                <w:b/>
                <w:bCs/>
                <w:sz w:val="18"/>
                <w:szCs w:val="18"/>
                <w:lang w:val="ru-RU"/>
              </w:rPr>
            </w:pPr>
            <w:r w:rsidRPr="00E14E2F">
              <w:rPr>
                <w:rFonts w:ascii="Calibri" w:hAnsi="Calibri" w:cs="Calibri"/>
                <w:b/>
                <w:bCs/>
                <w:sz w:val="18"/>
                <w:szCs w:val="18"/>
                <w:lang w:val="ru-RU"/>
              </w:rPr>
              <w:t>1. При угрозе и возникновении чрезвычайных ситуаций,</w:t>
            </w:r>
          </w:p>
          <w:p w14:paraId="36DE0CC2" w14:textId="77777777" w:rsidR="00D463E9" w:rsidRPr="00E14E2F" w:rsidRDefault="00D463E9" w:rsidP="00E14E2F">
            <w:pPr>
              <w:jc w:val="center"/>
              <w:rPr>
                <w:rFonts w:ascii="Calibri" w:hAnsi="Calibri" w:cs="Calibri"/>
                <w:b/>
                <w:bCs/>
                <w:sz w:val="18"/>
                <w:szCs w:val="18"/>
                <w:lang w:val="ru-RU"/>
              </w:rPr>
            </w:pPr>
            <w:r w:rsidRPr="00E14E2F">
              <w:rPr>
                <w:rFonts w:ascii="Calibri" w:hAnsi="Calibri" w:cs="Calibri"/>
                <w:b/>
                <w:bCs/>
                <w:sz w:val="18"/>
                <w:szCs w:val="18"/>
                <w:lang w:val="ru-RU"/>
              </w:rPr>
              <w:t>происшествий природного характера</w:t>
            </w:r>
          </w:p>
          <w:p w14:paraId="7F9C4C22" w14:textId="77777777" w:rsidR="00D463E9" w:rsidRPr="00E14E2F" w:rsidRDefault="00D463E9" w:rsidP="00E14E2F">
            <w:pPr>
              <w:jc w:val="both"/>
              <w:rPr>
                <w:rFonts w:ascii="Calibri" w:hAnsi="Calibri" w:cs="Calibri"/>
                <w:sz w:val="18"/>
                <w:szCs w:val="18"/>
                <w:lang w:val="ru-RU"/>
              </w:rPr>
            </w:pPr>
          </w:p>
          <w:p w14:paraId="2A21B681" w14:textId="77777777" w:rsidR="00D463E9" w:rsidRPr="00E14E2F" w:rsidRDefault="00D463E9" w:rsidP="00E14E2F">
            <w:pPr>
              <w:jc w:val="center"/>
              <w:rPr>
                <w:rFonts w:ascii="Calibri" w:hAnsi="Calibri" w:cs="Calibri"/>
                <w:b/>
                <w:bCs/>
                <w:sz w:val="18"/>
                <w:szCs w:val="18"/>
                <w:lang w:val="ru-RU"/>
              </w:rPr>
            </w:pPr>
            <w:r w:rsidRPr="00E14E2F">
              <w:rPr>
                <w:rFonts w:ascii="Calibri" w:hAnsi="Calibri" w:cs="Calibri"/>
                <w:b/>
                <w:bCs/>
                <w:sz w:val="18"/>
                <w:szCs w:val="18"/>
                <w:lang w:val="ru-RU"/>
              </w:rPr>
              <w:t>1.1. При паводке. При повышении уровня воды</w:t>
            </w:r>
          </w:p>
          <w:p w14:paraId="6A6339F8" w14:textId="77777777" w:rsidR="00D463E9" w:rsidRPr="00E14E2F" w:rsidRDefault="00D463E9"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Внимание! Вследствие повышения уровня воды в реке _______ возможно подтопление жилых домов с приусадебными участками на улицах _____________. Жителям необходимо отключить газ и электричество, приготовить личные документы, деньги и драгоценности, поместить их в полиэтиленовый пакет, собрать деньги и драгоценности, медицинскую аптечку, подготовить белье и обувь по сезону, постельное белье и туалетные принадлежности. Эвакуация в пункты временного обеспечения будет организована в ____ </w:t>
            </w:r>
            <w:proofErr w:type="gramStart"/>
            <w:r w:rsidRPr="00E14E2F">
              <w:rPr>
                <w:rFonts w:ascii="Calibri" w:hAnsi="Calibri" w:cs="Calibri"/>
                <w:sz w:val="18"/>
                <w:szCs w:val="18"/>
                <w:lang w:val="ru-RU"/>
              </w:rPr>
              <w:t>час._</w:t>
            </w:r>
            <w:proofErr w:type="gramEnd"/>
            <w:r w:rsidRPr="00E14E2F">
              <w:rPr>
                <w:rFonts w:ascii="Calibri" w:hAnsi="Calibri" w:cs="Calibri"/>
                <w:sz w:val="18"/>
                <w:szCs w:val="18"/>
                <w:lang w:val="ru-RU"/>
              </w:rPr>
              <w:t>____ мин. от _______________.</w:t>
            </w:r>
          </w:p>
          <w:p w14:paraId="7BB3C764" w14:textId="77777777" w:rsidR="00D463E9" w:rsidRPr="00E14E2F" w:rsidRDefault="00D463E9" w:rsidP="00E14E2F">
            <w:pPr>
              <w:ind w:firstLine="709"/>
              <w:jc w:val="both"/>
              <w:rPr>
                <w:rFonts w:ascii="Calibri" w:hAnsi="Calibri" w:cs="Calibri"/>
                <w:sz w:val="18"/>
                <w:szCs w:val="18"/>
                <w:lang w:val="ru-RU"/>
              </w:rPr>
            </w:pPr>
            <w:r w:rsidRPr="00E14E2F">
              <w:rPr>
                <w:rFonts w:ascii="Calibri" w:hAnsi="Calibri" w:cs="Calibri"/>
                <w:sz w:val="18"/>
                <w:szCs w:val="18"/>
                <w:lang w:val="ru-RU"/>
              </w:rPr>
              <w:t>Сохраняйте спокойствие, передайте полученную информацию родственникам и соседям, помогите инвалидам и пожилым людям. Следите за передаваемыми сообщениями.</w:t>
            </w:r>
          </w:p>
          <w:p w14:paraId="3AF54189" w14:textId="77777777" w:rsidR="00D463E9" w:rsidRPr="00E14E2F" w:rsidRDefault="00D463E9" w:rsidP="00E14E2F">
            <w:pPr>
              <w:ind w:firstLine="709"/>
              <w:jc w:val="both"/>
              <w:rPr>
                <w:rFonts w:ascii="Calibri" w:hAnsi="Calibri" w:cs="Calibri"/>
                <w:sz w:val="18"/>
                <w:szCs w:val="18"/>
                <w:lang w:val="ru-RU"/>
              </w:rPr>
            </w:pPr>
            <w:r w:rsidRPr="00E14E2F">
              <w:rPr>
                <w:rFonts w:ascii="Calibri" w:hAnsi="Calibri" w:cs="Calibri"/>
                <w:sz w:val="18"/>
                <w:szCs w:val="18"/>
                <w:lang w:val="ru-RU"/>
              </w:rPr>
              <w:t>Жители, уезжающие на личном автотранспорте! Просим проследовать для размещения в пункт временного размещения населения, расположенный по адресу: _____________________________________________.</w:t>
            </w:r>
          </w:p>
          <w:p w14:paraId="6DE0087F" w14:textId="77777777" w:rsidR="00D463E9" w:rsidRPr="00E14E2F" w:rsidRDefault="00D463E9" w:rsidP="00E14E2F">
            <w:pPr>
              <w:jc w:val="center"/>
              <w:rPr>
                <w:rFonts w:ascii="Calibri" w:hAnsi="Calibri" w:cs="Calibri"/>
                <w:b/>
                <w:bCs/>
                <w:sz w:val="18"/>
                <w:szCs w:val="18"/>
                <w:lang w:val="ru-RU"/>
              </w:rPr>
            </w:pPr>
            <w:r w:rsidRPr="00E14E2F">
              <w:rPr>
                <w:rFonts w:ascii="Calibri" w:hAnsi="Calibri" w:cs="Calibri"/>
                <w:b/>
                <w:bCs/>
                <w:sz w:val="18"/>
                <w:szCs w:val="18"/>
                <w:lang w:val="ru-RU"/>
              </w:rPr>
              <w:t>1.2. После возвращения в зону подтопления</w:t>
            </w:r>
          </w:p>
          <w:p w14:paraId="46B2E746" w14:textId="77777777" w:rsidR="00D463E9" w:rsidRPr="00E14E2F" w:rsidRDefault="00D463E9"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Жители населенного пункта, включать электроснабжение использовать газоснабжение, водопровод и канализацию можно только после заключения специалистов об исправности и пригодности к работе. Проверка систем жизнеобеспечения будет проводиться специалистами коммунальных служб путем подворового обхода.</w:t>
            </w:r>
          </w:p>
          <w:p w14:paraId="0A64263B" w14:textId="3249B124" w:rsidR="003178E5" w:rsidRPr="00E14E2F" w:rsidRDefault="00D463E9" w:rsidP="00E14E2F">
            <w:pPr>
              <w:jc w:val="center"/>
              <w:rPr>
                <w:rFonts w:ascii="Calibri" w:hAnsi="Calibri" w:cs="Calibri"/>
                <w:b/>
                <w:bCs/>
                <w:sz w:val="18"/>
                <w:szCs w:val="18"/>
                <w:lang w:val="ru-RU"/>
              </w:rPr>
            </w:pPr>
            <w:r w:rsidRPr="00E14E2F">
              <w:rPr>
                <w:rFonts w:ascii="Calibri" w:hAnsi="Calibri" w:cs="Calibri"/>
                <w:b/>
                <w:bCs/>
                <w:sz w:val="18"/>
                <w:szCs w:val="18"/>
                <w:lang w:val="ru-RU"/>
              </w:rPr>
              <w:t>1.3. При урагане (шквальном ветре)</w:t>
            </w:r>
          </w:p>
        </w:tc>
      </w:tr>
      <w:tr w:rsidR="00394724" w:rsidRPr="00E14E2F" w14:paraId="25DEAA91" w14:textId="77777777" w:rsidTr="00394724">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5BEAB3E" w14:textId="77777777" w:rsidR="00394724" w:rsidRPr="00E14E2F" w:rsidRDefault="00394724"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EBC38DF" w14:textId="5BEF03CE" w:rsidR="00394724" w:rsidRPr="00E14E2F" w:rsidRDefault="00394724"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23 апреля 2026 г., стр. 5</w:t>
            </w:r>
          </w:p>
        </w:tc>
      </w:tr>
    </w:tbl>
    <w:p w14:paraId="6A423133" w14:textId="77777777" w:rsidR="00394724" w:rsidRPr="00E14E2F" w:rsidRDefault="00394724"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394724" w:rsidRPr="00E14E2F" w14:paraId="65F265FD" w14:textId="77777777" w:rsidTr="00CA042F">
        <w:trPr>
          <w:gridBefore w:val="1"/>
          <w:wBefore w:w="55" w:type="dxa"/>
          <w:trHeight w:val="18"/>
        </w:trPr>
        <w:tc>
          <w:tcPr>
            <w:tcW w:w="3772" w:type="dxa"/>
            <w:shd w:val="clear" w:color="auto" w:fill="auto"/>
          </w:tcPr>
          <w:p w14:paraId="6A7D800C" w14:textId="77777777"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В ближайшее время (при имеющихся данных указывается время начала урагана) ожидается усиление ветра до ______ м/с. Необходимо плотно закрыть окна и двери, отключить электричество и газ, затушить печи и источники открытого огня. Гражданам, находящимся на улице, необходимо срочно укрыться в помещении.</w:t>
            </w:r>
          </w:p>
          <w:p w14:paraId="6BA6400C" w14:textId="77777777"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Водители! Прекратите движение и припаркуйте автомобили в отдалении от высоких деревьев, опор энергоснабжения или освещения, рекламных щитов, линий электропередач. О полученной информации сообщите соседям, окажите помощь престарелым и больным людям. Будьте готовы к нарушению энергоснабжения.</w:t>
            </w:r>
          </w:p>
          <w:p w14:paraId="63F3F794" w14:textId="77777777" w:rsidR="00394724" w:rsidRPr="00E14E2F" w:rsidRDefault="00394724" w:rsidP="00E14E2F">
            <w:pPr>
              <w:jc w:val="center"/>
              <w:rPr>
                <w:rFonts w:ascii="Calibri" w:hAnsi="Calibri" w:cs="Calibri"/>
                <w:b/>
                <w:bCs/>
                <w:sz w:val="18"/>
                <w:szCs w:val="18"/>
                <w:lang w:val="ru-RU"/>
              </w:rPr>
            </w:pPr>
            <w:r w:rsidRPr="00E14E2F">
              <w:rPr>
                <w:rFonts w:ascii="Calibri" w:hAnsi="Calibri" w:cs="Calibri"/>
                <w:b/>
                <w:bCs/>
                <w:sz w:val="18"/>
                <w:szCs w:val="18"/>
                <w:lang w:val="ru-RU"/>
              </w:rPr>
              <w:t>1.4. При лесном пожаре</w:t>
            </w:r>
          </w:p>
          <w:p w14:paraId="216DE646" w14:textId="77777777"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Уважаемые жители ______, лесной пожар распространяется в сторону населенного пункта с _____________ стороны. Жители ______! по возможности, оповестите родственников и соседей, соберите документы, вещи. Сбор жителей для эвакуации автобусами проводится по адресу: _________________. Просим Вас отключить газ и электричество в жилых домах и дворовых постройках. Окажите помощь по сбору и доставке в автобусы детей, инвалидов и пожилых людей. Соблюдайте спокойствие и выдержку, не паникуйте.  Жители, уезжающие на личном автотранспорте! Просим проследовать для размещения в пункт временного размещения населения, расположенный по адресу: _________________.</w:t>
            </w:r>
          </w:p>
          <w:p w14:paraId="1027C86D" w14:textId="77777777" w:rsidR="00394724" w:rsidRPr="00E14E2F" w:rsidRDefault="00394724" w:rsidP="00E14E2F">
            <w:pPr>
              <w:ind w:firstLine="709"/>
              <w:jc w:val="both"/>
              <w:rPr>
                <w:rFonts w:ascii="Calibri" w:hAnsi="Calibri" w:cs="Calibri"/>
                <w:sz w:val="18"/>
                <w:szCs w:val="18"/>
                <w:lang w:val="ru-RU"/>
              </w:rPr>
            </w:pPr>
          </w:p>
          <w:p w14:paraId="6140AB87" w14:textId="77777777" w:rsidR="00394724" w:rsidRPr="00E14E2F" w:rsidRDefault="00394724" w:rsidP="00E14E2F">
            <w:pPr>
              <w:jc w:val="center"/>
              <w:rPr>
                <w:rFonts w:ascii="Calibri" w:hAnsi="Calibri" w:cs="Calibri"/>
                <w:b/>
                <w:bCs/>
                <w:sz w:val="18"/>
                <w:szCs w:val="18"/>
                <w:lang w:val="ru-RU"/>
              </w:rPr>
            </w:pPr>
            <w:r w:rsidRPr="00E14E2F">
              <w:rPr>
                <w:rFonts w:ascii="Calibri" w:hAnsi="Calibri" w:cs="Calibri"/>
                <w:b/>
                <w:bCs/>
                <w:sz w:val="18"/>
                <w:szCs w:val="18"/>
                <w:lang w:val="ru-RU"/>
              </w:rPr>
              <w:t>1.5. При задымлении</w:t>
            </w:r>
          </w:p>
          <w:p w14:paraId="09014126" w14:textId="77777777"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В результате лесных пожаров в округе _________ сильное задымление. Избегайте длительного пребывания на улице. Закройте окна и двери при необходимости занавесьте окна и двери плотной влажной тканью. Водители! Будьте внимательны, двигаясь в зоне задымления, снизьте скорость и соблюдайте дистанцию!</w:t>
            </w:r>
          </w:p>
          <w:p w14:paraId="102CFFE3" w14:textId="77777777"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1.6. В жаркое время года</w:t>
            </w:r>
          </w:p>
          <w:p w14:paraId="08665808" w14:textId="296159F8"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По прогнозам гидрометеоцентра в ближайшие дни</w:t>
            </w:r>
          </w:p>
        </w:tc>
        <w:tc>
          <w:tcPr>
            <w:tcW w:w="283" w:type="dxa"/>
            <w:shd w:val="clear" w:color="auto" w:fill="auto"/>
          </w:tcPr>
          <w:p w14:paraId="594BF0F7" w14:textId="77777777" w:rsidR="00394724" w:rsidRPr="00E14E2F" w:rsidRDefault="00394724" w:rsidP="00E14E2F">
            <w:pPr>
              <w:rPr>
                <w:rFonts w:ascii="Calibri" w:hAnsi="Calibri" w:cs="Calibri"/>
                <w:sz w:val="18"/>
                <w:szCs w:val="18"/>
                <w:lang w:val="ru-RU"/>
              </w:rPr>
            </w:pPr>
          </w:p>
        </w:tc>
        <w:tc>
          <w:tcPr>
            <w:tcW w:w="3771" w:type="dxa"/>
            <w:shd w:val="clear" w:color="auto" w:fill="auto"/>
          </w:tcPr>
          <w:p w14:paraId="27F95DE5" w14:textId="77777777" w:rsidR="00394724" w:rsidRPr="00E14E2F" w:rsidRDefault="00394724" w:rsidP="00E14E2F">
            <w:pPr>
              <w:jc w:val="both"/>
              <w:rPr>
                <w:rFonts w:ascii="Calibri" w:hAnsi="Calibri" w:cs="Calibri"/>
                <w:sz w:val="18"/>
                <w:szCs w:val="18"/>
                <w:lang w:val="ru-RU"/>
              </w:rPr>
            </w:pPr>
            <w:r w:rsidRPr="00E14E2F">
              <w:rPr>
                <w:rFonts w:ascii="Calibri" w:hAnsi="Calibri" w:cs="Calibri"/>
                <w:sz w:val="18"/>
                <w:szCs w:val="18"/>
                <w:lang w:val="ru-RU"/>
              </w:rPr>
              <w:t>установится сильная жара - температура до +_____°C. Возможны тепловые удары и нарушения сердечной деятельности вследствие перегревания. Людям с сердечно-сосудистыми заболеваниями рекомендуем воздержаться от нахождения на улице. Одевайте светлую одежду, головные уборы. Употребляйте больше минеральной воды, воздержитесь от употребления спиртных напитков. При ухудшении самочувствия обратитесь за медицинской помощью.</w:t>
            </w:r>
          </w:p>
          <w:p w14:paraId="2493D756" w14:textId="77777777" w:rsidR="00394724" w:rsidRPr="00E14E2F" w:rsidRDefault="00394724" w:rsidP="00E14E2F">
            <w:pPr>
              <w:jc w:val="center"/>
              <w:rPr>
                <w:rFonts w:ascii="Calibri" w:hAnsi="Calibri" w:cs="Calibri"/>
                <w:b/>
                <w:bCs/>
                <w:sz w:val="18"/>
                <w:szCs w:val="18"/>
                <w:lang w:val="ru-RU"/>
              </w:rPr>
            </w:pPr>
            <w:r w:rsidRPr="00E14E2F">
              <w:rPr>
                <w:rFonts w:ascii="Calibri" w:hAnsi="Calibri" w:cs="Calibri"/>
                <w:b/>
                <w:bCs/>
                <w:sz w:val="18"/>
                <w:szCs w:val="18"/>
                <w:lang w:val="ru-RU"/>
              </w:rPr>
              <w:t>1.7. При грозе</w:t>
            </w:r>
          </w:p>
          <w:p w14:paraId="56B8BA1C" w14:textId="77777777"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По прогнозу Гидрометеоцентра в ближайшее время ожидается прохождение грозового фронта! Плотно закройте окна и двери. Отключите внешние антенны и выключите из розетки бытовые электроприборы. Во время грозы не пользуйтесь электроприборами и мобильным телефоном! Избегайте нахождения на открытой местности и около водоемов. Находясь на улице, держитесь подальше от линий электропередач, деревьев и рекламных конструкций.</w:t>
            </w:r>
          </w:p>
          <w:p w14:paraId="07C8A309" w14:textId="77777777" w:rsidR="00394724" w:rsidRPr="00E14E2F" w:rsidRDefault="00394724" w:rsidP="00E14E2F">
            <w:pPr>
              <w:jc w:val="center"/>
              <w:rPr>
                <w:rFonts w:ascii="Calibri" w:hAnsi="Calibri" w:cs="Calibri"/>
                <w:b/>
                <w:bCs/>
                <w:sz w:val="18"/>
                <w:szCs w:val="18"/>
                <w:lang w:val="ru-RU"/>
              </w:rPr>
            </w:pPr>
            <w:r w:rsidRPr="00E14E2F">
              <w:rPr>
                <w:rFonts w:ascii="Calibri" w:hAnsi="Calibri" w:cs="Calibri"/>
                <w:b/>
                <w:bCs/>
                <w:sz w:val="18"/>
                <w:szCs w:val="18"/>
                <w:lang w:val="ru-RU"/>
              </w:rPr>
              <w:t>1.8. При граде</w:t>
            </w:r>
          </w:p>
          <w:p w14:paraId="37234219" w14:textId="77777777"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На территории округа ожидаются осадки с градом. Не покидайте помещения. Если осадки Вас застали на улице, укройтесь в магазине, подъезде дома.</w:t>
            </w:r>
          </w:p>
          <w:p w14:paraId="5EAB8AE7" w14:textId="77777777"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1.9. При тумане</w:t>
            </w:r>
          </w:p>
          <w:p w14:paraId="75FCA73E" w14:textId="77777777"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Ожидается образование сильного тумана. Видимость будет составлять не более ______метров. Аккуратно передвигайтесь по улицам и дорогам. Для перехода проезжей части используйте только наземные или подземные пешеходные переходы. Одевайте одежду со светоотражающими элементами.</w:t>
            </w:r>
          </w:p>
          <w:p w14:paraId="78A8E1DE" w14:textId="77777777"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Водители! Соблюдайте скоростной режим - не более 10 км/час и дистанцию. Периодически подавайте звуковые сигналы. Будьте внимательны при проезде пешеходных переходов, особенно вблизи образовательных учреждений.</w:t>
            </w:r>
          </w:p>
          <w:p w14:paraId="01EDF4AB" w14:textId="77777777" w:rsidR="00394724" w:rsidRPr="00E14E2F" w:rsidRDefault="00394724" w:rsidP="00E14E2F">
            <w:pPr>
              <w:jc w:val="center"/>
              <w:rPr>
                <w:rFonts w:ascii="Calibri" w:hAnsi="Calibri" w:cs="Calibri"/>
                <w:b/>
                <w:bCs/>
                <w:sz w:val="18"/>
                <w:szCs w:val="18"/>
                <w:lang w:val="ru-RU"/>
              </w:rPr>
            </w:pPr>
            <w:r w:rsidRPr="00E14E2F">
              <w:rPr>
                <w:rFonts w:ascii="Calibri" w:hAnsi="Calibri" w:cs="Calibri"/>
                <w:b/>
                <w:bCs/>
                <w:sz w:val="18"/>
                <w:szCs w:val="18"/>
                <w:lang w:val="ru-RU"/>
              </w:rPr>
              <w:t>1.10. При обильном снегопаде, метели</w:t>
            </w:r>
          </w:p>
          <w:p w14:paraId="51680733" w14:textId="0A7AAC82" w:rsidR="00394724" w:rsidRPr="00E14E2F" w:rsidRDefault="00394724" w:rsidP="00E14E2F">
            <w:pPr>
              <w:jc w:val="both"/>
              <w:rPr>
                <w:rFonts w:ascii="Calibri" w:hAnsi="Calibri" w:cs="Calibri"/>
                <w:sz w:val="18"/>
                <w:szCs w:val="18"/>
                <w:lang w:val="ru-RU"/>
              </w:rPr>
            </w:pPr>
            <w:r w:rsidRPr="00E14E2F">
              <w:rPr>
                <w:rFonts w:ascii="Calibri" w:hAnsi="Calibri" w:cs="Calibri"/>
                <w:sz w:val="18"/>
                <w:szCs w:val="18"/>
                <w:lang w:val="ru-RU"/>
              </w:rPr>
              <w:t>Внимание! В связи с прохождением циклона на территории округа ожидаются метель и</w:t>
            </w:r>
          </w:p>
        </w:tc>
        <w:tc>
          <w:tcPr>
            <w:tcW w:w="283" w:type="dxa"/>
            <w:shd w:val="clear" w:color="auto" w:fill="auto"/>
          </w:tcPr>
          <w:p w14:paraId="1EE916B5" w14:textId="77777777" w:rsidR="00394724" w:rsidRPr="00E14E2F" w:rsidRDefault="00394724" w:rsidP="00E14E2F">
            <w:pPr>
              <w:rPr>
                <w:rFonts w:ascii="Calibri" w:hAnsi="Calibri" w:cs="Calibri"/>
                <w:sz w:val="18"/>
                <w:szCs w:val="18"/>
                <w:lang w:val="ru-RU"/>
              </w:rPr>
            </w:pPr>
          </w:p>
        </w:tc>
        <w:tc>
          <w:tcPr>
            <w:tcW w:w="3771" w:type="dxa"/>
            <w:shd w:val="clear" w:color="auto" w:fill="auto"/>
          </w:tcPr>
          <w:p w14:paraId="15694778" w14:textId="77777777" w:rsidR="00394724" w:rsidRPr="00E14E2F" w:rsidRDefault="00394724" w:rsidP="00E14E2F">
            <w:pPr>
              <w:jc w:val="both"/>
              <w:rPr>
                <w:rFonts w:ascii="Calibri" w:hAnsi="Calibri" w:cs="Calibri"/>
                <w:sz w:val="18"/>
                <w:szCs w:val="18"/>
                <w:lang w:val="ru-RU"/>
              </w:rPr>
            </w:pPr>
            <w:r w:rsidRPr="00E14E2F">
              <w:rPr>
                <w:rFonts w:ascii="Calibri" w:hAnsi="Calibri" w:cs="Calibri"/>
                <w:sz w:val="18"/>
                <w:szCs w:val="18"/>
                <w:lang w:val="ru-RU"/>
              </w:rPr>
              <w:t>обильные снегопады. Возможно ограничение движения на дорогах. Будьте внимательны, не создавайте помех работе коммунальных служб по уборке территории от снега. Воздержитесь от выезда за пределы населенного пункта на личном автотранспорте!</w:t>
            </w:r>
          </w:p>
          <w:p w14:paraId="02E78011" w14:textId="77777777" w:rsidR="00394724" w:rsidRPr="00E14E2F" w:rsidRDefault="00394724" w:rsidP="00E14E2F">
            <w:pPr>
              <w:jc w:val="center"/>
              <w:rPr>
                <w:rFonts w:ascii="Calibri" w:hAnsi="Calibri" w:cs="Calibri"/>
                <w:b/>
                <w:bCs/>
                <w:sz w:val="18"/>
                <w:szCs w:val="18"/>
                <w:lang w:val="ru-RU"/>
              </w:rPr>
            </w:pPr>
            <w:r w:rsidRPr="00E14E2F">
              <w:rPr>
                <w:rFonts w:ascii="Calibri" w:hAnsi="Calibri" w:cs="Calibri"/>
                <w:b/>
                <w:bCs/>
                <w:sz w:val="18"/>
                <w:szCs w:val="18"/>
                <w:lang w:val="ru-RU"/>
              </w:rPr>
              <w:t>1.11. При заторах на дороге</w:t>
            </w:r>
          </w:p>
          <w:p w14:paraId="0628CBDE" w14:textId="77777777"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В связи с метелью и обильным снегопадом остановлено движение автотранспорта на ___ км автодороги ____. Для водителей и пассажиров автотранспорта, попавшего в затор, на ___ км. дороги в населенных пунктах ______ организованы пункты выдачи горячего питания, оказания медицинской и технической помощи. Организованы пункты временного размещения в _______ населенных пунктах. Работает телефон "горячей линии" ____________.</w:t>
            </w:r>
          </w:p>
          <w:p w14:paraId="6621C643" w14:textId="77777777"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Водители дальнобойных автомобилей, чьи машины оснащены коротковолновыми радиостанциями, передайте информацию остальным участникам дорожного движения о сложившихся метеоусловиях.</w:t>
            </w:r>
          </w:p>
          <w:p w14:paraId="38BFD52B" w14:textId="77777777" w:rsidR="00394724" w:rsidRPr="00E14E2F" w:rsidRDefault="00394724" w:rsidP="00E14E2F">
            <w:pPr>
              <w:jc w:val="center"/>
              <w:rPr>
                <w:rFonts w:ascii="Calibri" w:hAnsi="Calibri" w:cs="Calibri"/>
                <w:b/>
                <w:bCs/>
                <w:sz w:val="18"/>
                <w:szCs w:val="18"/>
                <w:lang w:val="ru-RU"/>
              </w:rPr>
            </w:pPr>
            <w:r w:rsidRPr="00E14E2F">
              <w:rPr>
                <w:rFonts w:ascii="Calibri" w:hAnsi="Calibri" w:cs="Calibri"/>
                <w:b/>
                <w:bCs/>
                <w:sz w:val="18"/>
                <w:szCs w:val="18"/>
                <w:lang w:val="ru-RU"/>
              </w:rPr>
              <w:t>1.12. При гололеде</w:t>
            </w:r>
          </w:p>
          <w:p w14:paraId="32619F33" w14:textId="77777777"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В связи с резким понижением температуры возможно образование гололеда. Аккуратно передвигайтесь по улицам и дорогам, при подъеме или спуске по лестницам держитесь поручней, перил. Помогите перейти дорогу детям и пожилым людям.</w:t>
            </w:r>
          </w:p>
          <w:p w14:paraId="6625336D" w14:textId="77777777"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Водители! Воздержитесь от выезда на личном автотранспорте! Соблюдайте скоростной режим и дистанцию. Будьте внимательны при проезде пешеходных переходов, особенно вблизи образовательных учреждений.</w:t>
            </w:r>
          </w:p>
          <w:p w14:paraId="3C32DCE0" w14:textId="77777777" w:rsidR="00394724" w:rsidRPr="00E14E2F" w:rsidRDefault="00394724" w:rsidP="00E14E2F">
            <w:pPr>
              <w:jc w:val="center"/>
              <w:rPr>
                <w:rFonts w:ascii="Calibri" w:hAnsi="Calibri" w:cs="Calibri"/>
                <w:b/>
                <w:bCs/>
                <w:sz w:val="18"/>
                <w:szCs w:val="18"/>
                <w:lang w:val="ru-RU"/>
              </w:rPr>
            </w:pPr>
            <w:r w:rsidRPr="00E14E2F">
              <w:rPr>
                <w:rFonts w:ascii="Calibri" w:hAnsi="Calibri" w:cs="Calibri"/>
                <w:b/>
                <w:bCs/>
                <w:sz w:val="18"/>
                <w:szCs w:val="18"/>
                <w:lang w:val="ru-RU"/>
              </w:rPr>
              <w:t>1.13. При понижении температуры</w:t>
            </w:r>
          </w:p>
          <w:p w14:paraId="6F18D5CC" w14:textId="06505605"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По прогнозам Гидрометеоцентра в ближайшие дни на территории округа будет наблюдаться понижение температуры до 40 С. Наблюдайте за системами отопления зданий. Не покидайте без острой необходимости свои дома! Во избежание перегрузки электросетей ограничьте использование электронагревательных</w:t>
            </w:r>
          </w:p>
        </w:tc>
        <w:tc>
          <w:tcPr>
            <w:tcW w:w="282" w:type="dxa"/>
            <w:gridSpan w:val="2"/>
            <w:shd w:val="clear" w:color="auto" w:fill="auto"/>
          </w:tcPr>
          <w:p w14:paraId="26CEEE38" w14:textId="77777777" w:rsidR="00394724" w:rsidRPr="00E14E2F" w:rsidRDefault="00394724" w:rsidP="00E14E2F">
            <w:pPr>
              <w:rPr>
                <w:rFonts w:ascii="Calibri" w:hAnsi="Calibri" w:cs="Calibri"/>
                <w:sz w:val="18"/>
                <w:szCs w:val="18"/>
                <w:lang w:val="ru-RU"/>
              </w:rPr>
            </w:pPr>
          </w:p>
        </w:tc>
        <w:tc>
          <w:tcPr>
            <w:tcW w:w="3771" w:type="dxa"/>
            <w:gridSpan w:val="2"/>
            <w:shd w:val="clear" w:color="auto" w:fill="auto"/>
          </w:tcPr>
          <w:p w14:paraId="2A614CA6" w14:textId="7184F99F" w:rsidR="00394724" w:rsidRPr="00E14E2F" w:rsidRDefault="00394724" w:rsidP="00E14E2F">
            <w:pPr>
              <w:jc w:val="both"/>
              <w:rPr>
                <w:rFonts w:ascii="Calibri" w:hAnsi="Calibri" w:cs="Calibri"/>
                <w:sz w:val="18"/>
                <w:szCs w:val="18"/>
                <w:lang w:val="ru-RU"/>
              </w:rPr>
            </w:pPr>
            <w:r w:rsidRPr="00E14E2F">
              <w:rPr>
                <w:rFonts w:ascii="Calibri" w:hAnsi="Calibri" w:cs="Calibri"/>
                <w:sz w:val="18"/>
                <w:szCs w:val="18"/>
                <w:lang w:val="ru-RU"/>
              </w:rPr>
              <w:t>приборов, не оставляйте без присмотра топящиеся печи!</w:t>
            </w:r>
          </w:p>
          <w:p w14:paraId="71C6376C" w14:textId="77777777" w:rsidR="00394724" w:rsidRPr="00E14E2F" w:rsidRDefault="00394724" w:rsidP="00E14E2F">
            <w:pPr>
              <w:jc w:val="center"/>
              <w:rPr>
                <w:rFonts w:ascii="Calibri" w:hAnsi="Calibri" w:cs="Calibri"/>
                <w:b/>
                <w:bCs/>
                <w:sz w:val="18"/>
                <w:szCs w:val="18"/>
                <w:lang w:val="ru-RU"/>
              </w:rPr>
            </w:pPr>
            <w:r w:rsidRPr="00E14E2F">
              <w:rPr>
                <w:rFonts w:ascii="Calibri" w:hAnsi="Calibri" w:cs="Calibri"/>
                <w:b/>
                <w:bCs/>
                <w:sz w:val="18"/>
                <w:szCs w:val="18"/>
                <w:lang w:val="ru-RU"/>
              </w:rPr>
              <w:t>2. При угрозе и возникновении чрезвычайных ситуаций</w:t>
            </w:r>
          </w:p>
          <w:p w14:paraId="5C491023" w14:textId="77777777" w:rsidR="00394724" w:rsidRPr="00E14E2F" w:rsidRDefault="00394724" w:rsidP="00E14E2F">
            <w:pPr>
              <w:jc w:val="center"/>
              <w:rPr>
                <w:rFonts w:ascii="Calibri" w:hAnsi="Calibri" w:cs="Calibri"/>
                <w:b/>
                <w:bCs/>
                <w:sz w:val="18"/>
                <w:szCs w:val="18"/>
                <w:lang w:val="ru-RU"/>
              </w:rPr>
            </w:pPr>
            <w:r w:rsidRPr="00E14E2F">
              <w:rPr>
                <w:rFonts w:ascii="Calibri" w:hAnsi="Calibri" w:cs="Calibri"/>
                <w:b/>
                <w:bCs/>
                <w:sz w:val="18"/>
                <w:szCs w:val="18"/>
                <w:lang w:val="ru-RU"/>
              </w:rPr>
              <w:t>техногенного характера</w:t>
            </w:r>
          </w:p>
          <w:p w14:paraId="79FCE9C0" w14:textId="77777777" w:rsidR="00394724" w:rsidRPr="00E14E2F" w:rsidRDefault="00394724" w:rsidP="00E14E2F">
            <w:pPr>
              <w:jc w:val="center"/>
              <w:rPr>
                <w:rFonts w:ascii="Calibri" w:hAnsi="Calibri" w:cs="Calibri"/>
                <w:b/>
                <w:bCs/>
                <w:sz w:val="18"/>
                <w:szCs w:val="18"/>
                <w:lang w:val="ru-RU"/>
              </w:rPr>
            </w:pPr>
            <w:r w:rsidRPr="00E14E2F">
              <w:rPr>
                <w:rFonts w:ascii="Calibri" w:hAnsi="Calibri" w:cs="Calibri"/>
                <w:b/>
                <w:bCs/>
                <w:sz w:val="18"/>
                <w:szCs w:val="18"/>
                <w:lang w:val="ru-RU"/>
              </w:rPr>
              <w:t>2.1. Аварии на коммунальных системах жизнеобеспечения</w:t>
            </w:r>
          </w:p>
          <w:p w14:paraId="76A05F30" w14:textId="77777777"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2.1.1. Нарушение газоснабжения</w:t>
            </w:r>
          </w:p>
          <w:p w14:paraId="017098C5" w14:textId="77777777"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Произошло повреждение газопровода высокого давления диаметром ______ мм. системы газообеспечения населенного пункта. В результате аварии без газоснабжения остались _______ жилых домов. Перекройте вентили газовых отопительных котлов, закройте конфорки газовых плит. На месте аварии ведутся аварийно-восстановительные работы. В период с ___по ____ работниками газовой службы будет организовано подключение и подача газа в дома и квартиры путем подомового обхода. Пожалуйста, по возможности находитесь дома и оповестите соседей.</w:t>
            </w:r>
          </w:p>
          <w:p w14:paraId="57A1796F" w14:textId="77777777"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2.1.2. Нарушение водоснабжения</w:t>
            </w:r>
          </w:p>
          <w:p w14:paraId="68BC762F" w14:textId="77777777"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Произошел порыв трубы магистрального водопровода диаметром ___ мм. Ограничена работа котельных, отключено центральное отопление, в ___ жилых дома с населением ____ человек по адресам ___________. На месте аварии проводятся аварийно-восстановительные работы. Населению, проживающему по адресам _______ в ___час</w:t>
            </w:r>
            <w:proofErr w:type="gramStart"/>
            <w:r w:rsidRPr="00E14E2F">
              <w:rPr>
                <w:rFonts w:ascii="Calibri" w:hAnsi="Calibri" w:cs="Calibri"/>
                <w:sz w:val="18"/>
                <w:szCs w:val="18"/>
                <w:lang w:val="ru-RU"/>
              </w:rPr>
              <w:t>.</w:t>
            </w:r>
            <w:proofErr w:type="gramEnd"/>
            <w:r w:rsidRPr="00E14E2F">
              <w:rPr>
                <w:rFonts w:ascii="Calibri" w:hAnsi="Calibri" w:cs="Calibri"/>
                <w:sz w:val="18"/>
                <w:szCs w:val="18"/>
                <w:lang w:val="ru-RU"/>
              </w:rPr>
              <w:t xml:space="preserve"> и ____ мин. будет осуществлен подвоз питьевой и технической воды. Оповестите соседей о полученной информации. Пожалуйста, окажите помощь больным и престарелым людям. Соблюдайте спокойствие и порядок. Дополнительную информацию можно получить по телефону "горячей линии" администрации. _________.</w:t>
            </w:r>
          </w:p>
          <w:p w14:paraId="210ECCBB" w14:textId="77777777"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2.1.3. Нарушение электроснабжения</w:t>
            </w:r>
          </w:p>
          <w:p w14:paraId="6B959E9A" w14:textId="10560382" w:rsidR="00394724" w:rsidRPr="00E14E2F" w:rsidRDefault="00394724"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Внимание! В результат нарушения энергоснабжения подготовьте необходимый набор вещей (фонарик, батарейки, спички, восковые свечи). Соблюдайте правила пожарной безопасности при применении открытого огня. На месте аварии ведутся </w:t>
            </w:r>
          </w:p>
        </w:tc>
      </w:tr>
      <w:tr w:rsidR="00CA042F" w:rsidRPr="00E14E2F" w14:paraId="141492CF" w14:textId="77777777" w:rsidTr="00CA042F">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8904E2B" w14:textId="77777777" w:rsidR="00CA042F" w:rsidRPr="00E14E2F" w:rsidRDefault="00CA042F"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313A7AE" w14:textId="4CD942A8" w:rsidR="00CA042F" w:rsidRPr="00E14E2F" w:rsidRDefault="00CA042F"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23 апреля 2026 г., стр. 6</w:t>
            </w:r>
          </w:p>
        </w:tc>
      </w:tr>
    </w:tbl>
    <w:p w14:paraId="7450C572" w14:textId="77777777" w:rsidR="00CA042F" w:rsidRPr="00E14E2F" w:rsidRDefault="00CA042F"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CA042F" w:rsidRPr="00E14E2F" w14:paraId="5ABE220C" w14:textId="77777777" w:rsidTr="00303C6B">
        <w:trPr>
          <w:gridBefore w:val="1"/>
          <w:wBefore w:w="55" w:type="dxa"/>
          <w:trHeight w:val="18"/>
        </w:trPr>
        <w:tc>
          <w:tcPr>
            <w:tcW w:w="3772" w:type="dxa"/>
            <w:shd w:val="clear" w:color="auto" w:fill="auto"/>
          </w:tcPr>
          <w:p w14:paraId="3E588F27" w14:textId="77777777" w:rsidR="00CA042F" w:rsidRPr="00E14E2F" w:rsidRDefault="00CA042F" w:rsidP="00E14E2F">
            <w:pPr>
              <w:jc w:val="both"/>
              <w:rPr>
                <w:rFonts w:ascii="Calibri" w:hAnsi="Calibri" w:cs="Calibri"/>
                <w:sz w:val="18"/>
                <w:szCs w:val="18"/>
                <w:lang w:val="ru-RU"/>
              </w:rPr>
            </w:pPr>
            <w:r w:rsidRPr="00E14E2F">
              <w:rPr>
                <w:rFonts w:ascii="Calibri" w:hAnsi="Calibri" w:cs="Calibri"/>
                <w:sz w:val="18"/>
                <w:szCs w:val="18"/>
                <w:lang w:val="ru-RU"/>
              </w:rPr>
              <w:t>восстановительные работы, ориентировочное время восстановления электроснабжения ______. Не подходите к упавшим проводам и опорам линий электропередач. В случае обнаружения поврежденной линии сообщите в РЭС тел. __________ или ЕДДС тел. ___________.</w:t>
            </w:r>
          </w:p>
          <w:p w14:paraId="6678B065" w14:textId="77777777"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2.1.4. Отключение теплоснабжения</w:t>
            </w:r>
          </w:p>
          <w:p w14:paraId="3F13FBBE" w14:textId="77777777"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В связи с аварией на котельной произошло нарушение теплоснабжения ________ населенных пунктов. Примите меры к сохранению тепла в домах и недопущению разморозки систем отопления: плотно закройте двери и окна домов, проверьте работоспособность доводчиков дверей в подъездах и местах общего пользования. Не перегружайте электропроводку, не оставляйте без присмотра электронагревательные приборы.</w:t>
            </w:r>
          </w:p>
          <w:p w14:paraId="7CAD74D2" w14:textId="77777777" w:rsidR="00CA042F" w:rsidRPr="00E14E2F" w:rsidRDefault="00CA042F" w:rsidP="00E14E2F">
            <w:pPr>
              <w:jc w:val="center"/>
              <w:rPr>
                <w:rFonts w:ascii="Calibri" w:hAnsi="Calibri" w:cs="Calibri"/>
                <w:b/>
                <w:bCs/>
                <w:sz w:val="18"/>
                <w:szCs w:val="18"/>
                <w:lang w:val="ru-RU"/>
              </w:rPr>
            </w:pPr>
            <w:r w:rsidRPr="00E14E2F">
              <w:rPr>
                <w:rFonts w:ascii="Calibri" w:hAnsi="Calibri" w:cs="Calibri"/>
                <w:b/>
                <w:bCs/>
                <w:sz w:val="18"/>
                <w:szCs w:val="18"/>
                <w:lang w:val="ru-RU"/>
              </w:rPr>
              <w:t>2.2. Крупное дорожно-транспортное происшествие (далее - ДТП)</w:t>
            </w:r>
          </w:p>
          <w:p w14:paraId="2567A376" w14:textId="77777777"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В округе ___ км дороги _______ произошло крупное дорожно-транспортное происшествие. Перекрыт участок дороги с ___ по ___ км.</w:t>
            </w:r>
          </w:p>
          <w:p w14:paraId="13F6B36C" w14:textId="77777777"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Уважаемые водители! Организованы объездные пути по маршруту _________. Водители дальнобойных автомобилей, чьи машины оснащены коротковолновыми радиостанциями, передайте информацию остальным участникам дорожного движения.</w:t>
            </w:r>
          </w:p>
          <w:p w14:paraId="7A4DE9A2" w14:textId="77777777" w:rsidR="00CA042F" w:rsidRPr="00E14E2F" w:rsidRDefault="00CA042F" w:rsidP="00E14E2F">
            <w:pPr>
              <w:jc w:val="center"/>
              <w:rPr>
                <w:rFonts w:ascii="Calibri" w:hAnsi="Calibri" w:cs="Calibri"/>
                <w:b/>
                <w:bCs/>
                <w:sz w:val="18"/>
                <w:szCs w:val="18"/>
                <w:lang w:val="ru-RU"/>
              </w:rPr>
            </w:pPr>
            <w:r w:rsidRPr="00E14E2F">
              <w:rPr>
                <w:rFonts w:ascii="Calibri" w:hAnsi="Calibri" w:cs="Calibri"/>
                <w:b/>
                <w:bCs/>
                <w:sz w:val="18"/>
                <w:szCs w:val="18"/>
                <w:lang w:val="ru-RU"/>
              </w:rPr>
              <w:t>2.3. При пожаре на объекте с массовым пребыванием людей</w:t>
            </w:r>
          </w:p>
          <w:p w14:paraId="1A08DCEC" w14:textId="77777777"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В ____________ возник пожар. Покиньте опасную зону по путям эвакуации. При выходе соблюдайте спокойствие и выдержку. Помогите выйти детям, пожилым и больным людям. Не пытайтесь пройти через задымленную зону.</w:t>
            </w:r>
          </w:p>
          <w:p w14:paraId="611000F4" w14:textId="77777777" w:rsidR="00CA042F" w:rsidRPr="00E14E2F" w:rsidRDefault="00CA042F" w:rsidP="00E14E2F">
            <w:pPr>
              <w:jc w:val="center"/>
              <w:rPr>
                <w:rFonts w:ascii="Calibri" w:hAnsi="Calibri" w:cs="Calibri"/>
                <w:b/>
                <w:bCs/>
                <w:sz w:val="18"/>
                <w:szCs w:val="18"/>
                <w:lang w:val="ru-RU"/>
              </w:rPr>
            </w:pPr>
            <w:r w:rsidRPr="00E14E2F">
              <w:rPr>
                <w:rFonts w:ascii="Calibri" w:hAnsi="Calibri" w:cs="Calibri"/>
                <w:b/>
                <w:bCs/>
                <w:sz w:val="18"/>
                <w:szCs w:val="18"/>
                <w:lang w:val="ru-RU"/>
              </w:rPr>
              <w:t>2.4. Крупный пожар в жилом доме</w:t>
            </w:r>
          </w:p>
          <w:p w14:paraId="3E018BD3" w14:textId="77777777"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В округе _________ в жилом доме произошел крупный пожар.</w:t>
            </w:r>
          </w:p>
          <w:p w14:paraId="59B393BC" w14:textId="29736311"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Проводится эвакуация жителей! Проезд автотранспорта по улицам __________ закрыт. Объездные пути по __________. Уступите дорогу для проезда специального автотранспорта на место пожара и не</w:t>
            </w:r>
          </w:p>
        </w:tc>
        <w:tc>
          <w:tcPr>
            <w:tcW w:w="283" w:type="dxa"/>
            <w:shd w:val="clear" w:color="auto" w:fill="auto"/>
          </w:tcPr>
          <w:p w14:paraId="59376DBC" w14:textId="77777777" w:rsidR="00CA042F" w:rsidRPr="00E14E2F" w:rsidRDefault="00CA042F" w:rsidP="00E14E2F">
            <w:pPr>
              <w:rPr>
                <w:rFonts w:ascii="Calibri" w:hAnsi="Calibri" w:cs="Calibri"/>
                <w:sz w:val="18"/>
                <w:szCs w:val="18"/>
                <w:lang w:val="ru-RU"/>
              </w:rPr>
            </w:pPr>
          </w:p>
        </w:tc>
        <w:tc>
          <w:tcPr>
            <w:tcW w:w="3771" w:type="dxa"/>
            <w:shd w:val="clear" w:color="auto" w:fill="auto"/>
          </w:tcPr>
          <w:p w14:paraId="7815D72D" w14:textId="77777777" w:rsidR="00CA042F" w:rsidRPr="00E14E2F" w:rsidRDefault="00CA042F" w:rsidP="00E14E2F">
            <w:pPr>
              <w:jc w:val="both"/>
              <w:rPr>
                <w:rFonts w:ascii="Calibri" w:hAnsi="Calibri" w:cs="Calibri"/>
                <w:sz w:val="18"/>
                <w:szCs w:val="18"/>
                <w:lang w:val="ru-RU"/>
              </w:rPr>
            </w:pPr>
            <w:r w:rsidRPr="00E14E2F">
              <w:rPr>
                <w:rFonts w:ascii="Calibri" w:hAnsi="Calibri" w:cs="Calibri"/>
                <w:sz w:val="18"/>
                <w:szCs w:val="18"/>
                <w:lang w:val="ru-RU"/>
              </w:rPr>
              <w:t>мешайте работе аварийных служб!</w:t>
            </w:r>
          </w:p>
          <w:p w14:paraId="78ECD7E6" w14:textId="77777777" w:rsidR="00CA042F" w:rsidRPr="00E14E2F" w:rsidRDefault="00CA042F" w:rsidP="00E14E2F">
            <w:pPr>
              <w:jc w:val="center"/>
              <w:rPr>
                <w:rFonts w:ascii="Calibri" w:hAnsi="Calibri" w:cs="Calibri"/>
                <w:b/>
                <w:bCs/>
                <w:sz w:val="18"/>
                <w:szCs w:val="18"/>
                <w:lang w:val="ru-RU"/>
              </w:rPr>
            </w:pPr>
            <w:r w:rsidRPr="00E14E2F">
              <w:rPr>
                <w:rFonts w:ascii="Calibri" w:hAnsi="Calibri" w:cs="Calibri"/>
                <w:b/>
                <w:bCs/>
                <w:sz w:val="18"/>
                <w:szCs w:val="18"/>
                <w:lang w:val="ru-RU"/>
              </w:rPr>
              <w:t>2.5. При аварии на объекте с выбросом активно химически</w:t>
            </w:r>
          </w:p>
          <w:p w14:paraId="31238AD1" w14:textId="77777777"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опасного вещества (АХОВ)</w:t>
            </w:r>
          </w:p>
          <w:p w14:paraId="3B913BEF" w14:textId="77777777"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2.5.1. Внимание! Произошла авария на (название объекта, где произошла авария) с выбросом _________. Включите радиоприемники местного вещания, телевизор и прослушайте экстренное сообщение. Полученную информацию передайте своим родственникам и соседям. В связи с этим населению, проживающему и работающему в этой зоне, необходимо действовать в соответствии с указаниями руководителей спасательных служб. Покидая квартиру, рабочее помещение, необходимо немедленно взять документы, удостоверяющие личность, продукты питания (из расчета на двое суток) уложить в герметичную тару. Отключить газ, электроэнергию, воду. В процессе выхода из зоны заражения информацию передавать другим жителям. При невозможности эвакуации закрыть все окна и двери, провести дополнительную герметизацию помещений, сообщить по телефону 112. Почувствовав запах зараженного воздуха, используйте для защиты органов дыхания плотные элементы одежды, чистый материал, смоченный водой.</w:t>
            </w:r>
          </w:p>
          <w:p w14:paraId="3E79A85A" w14:textId="3519DDCA"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2.5.2. Внимание! Возникла угроза химического нападения с применением отравляющих веществ и химического заражения местности. Всему населению необходимо немедленно надеть противогазы или ватно-марлевые повязки, укрыть детей в защитных сооружениях. Для защиты поверхности тела использовать плащи, водонепроницаемую одежду, сапоги, пленочные накидки. Плотно закройте окна и двери, проведите дополнительную герметизацию помещений, запасов пищи и воды. Укройте животных и корма. О полученной информации сообщите соседям, окажите помощь престарелым и больным. Не поддавайтесь панике, соблюдайте порядок. Будьте внимательны и готовы к действиям по дальнейшим сообщениям органов местного самоуправления, МЧС, МВД.</w:t>
            </w:r>
          </w:p>
        </w:tc>
        <w:tc>
          <w:tcPr>
            <w:tcW w:w="283" w:type="dxa"/>
            <w:shd w:val="clear" w:color="auto" w:fill="auto"/>
          </w:tcPr>
          <w:p w14:paraId="5C3C637A" w14:textId="77777777" w:rsidR="00CA042F" w:rsidRPr="00E14E2F" w:rsidRDefault="00CA042F" w:rsidP="00E14E2F">
            <w:pPr>
              <w:rPr>
                <w:rFonts w:ascii="Calibri" w:hAnsi="Calibri" w:cs="Calibri"/>
                <w:sz w:val="18"/>
                <w:szCs w:val="18"/>
                <w:lang w:val="ru-RU"/>
              </w:rPr>
            </w:pPr>
          </w:p>
        </w:tc>
        <w:tc>
          <w:tcPr>
            <w:tcW w:w="3771" w:type="dxa"/>
            <w:shd w:val="clear" w:color="auto" w:fill="auto"/>
          </w:tcPr>
          <w:p w14:paraId="3932028B" w14:textId="77777777"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2.5.3. Внимание! В результате аварии на железнодорожной станции произошел массовый розлив __________. Зараженное облако распространяется в сторону (________________). В зону заражения попадают жилые кварталы. Людям, находящимся и проживающим на этих улицах, необходимо срочно укрыться в подвалах и на нижних этажах зданий, в защитных сооружениях гражданской обороны. Закрыть окна и форточки и провести дополнительную герметизацию помещений. Сохранять спокойствие, следить за передаваемыми сообщениями органов местного самоуправления, МЧС, МВД.</w:t>
            </w:r>
          </w:p>
          <w:p w14:paraId="4E98542E" w14:textId="77777777" w:rsidR="00CA042F" w:rsidRPr="00E14E2F" w:rsidRDefault="00CA042F" w:rsidP="00E14E2F">
            <w:pPr>
              <w:jc w:val="center"/>
              <w:rPr>
                <w:rFonts w:ascii="Calibri" w:hAnsi="Calibri" w:cs="Calibri"/>
                <w:b/>
                <w:bCs/>
                <w:sz w:val="18"/>
                <w:szCs w:val="18"/>
                <w:lang w:val="ru-RU"/>
              </w:rPr>
            </w:pPr>
            <w:r w:rsidRPr="00E14E2F">
              <w:rPr>
                <w:rFonts w:ascii="Calibri" w:hAnsi="Calibri" w:cs="Calibri"/>
                <w:b/>
                <w:bCs/>
                <w:sz w:val="18"/>
                <w:szCs w:val="18"/>
                <w:lang w:val="ru-RU"/>
              </w:rPr>
              <w:t>2.6. При обнаружении подозрительного предмета</w:t>
            </w:r>
          </w:p>
          <w:p w14:paraId="44E23FB4" w14:textId="77777777"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2.6.1. Внимание! На остановке общественного транспорта обнаружен подозрительный предмет. Отойдите на безопасное расстояние. Выполняйте указания сотрудников МВД, МЧС.</w:t>
            </w:r>
          </w:p>
          <w:p w14:paraId="36B2B1CF" w14:textId="77777777"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2.6.2. Внимание! В помещении_______ обнаружен подозрительный предмет. Просьба немедленно покинуть здание. При выходе соблюдайте спокойствие и выдержку. Помогите выйти детям, пожилым и больным людям.</w:t>
            </w:r>
          </w:p>
          <w:p w14:paraId="005C2EBD" w14:textId="77777777" w:rsidR="00CA042F" w:rsidRPr="00E14E2F" w:rsidRDefault="00CA042F" w:rsidP="00E14E2F">
            <w:pPr>
              <w:jc w:val="center"/>
              <w:rPr>
                <w:rFonts w:ascii="Calibri" w:hAnsi="Calibri" w:cs="Calibri"/>
                <w:b/>
                <w:bCs/>
                <w:sz w:val="18"/>
                <w:szCs w:val="18"/>
                <w:lang w:val="ru-RU"/>
              </w:rPr>
            </w:pPr>
            <w:r w:rsidRPr="00E14E2F">
              <w:rPr>
                <w:rFonts w:ascii="Calibri" w:hAnsi="Calibri" w:cs="Calibri"/>
                <w:b/>
                <w:bCs/>
                <w:sz w:val="18"/>
                <w:szCs w:val="18"/>
                <w:lang w:val="ru-RU"/>
              </w:rPr>
              <w:t>3. При угрозе чрезвычайных ситуаций, происшествий</w:t>
            </w:r>
          </w:p>
          <w:p w14:paraId="6B79C8A6" w14:textId="77777777" w:rsidR="00CA042F" w:rsidRPr="00E14E2F" w:rsidRDefault="00CA042F" w:rsidP="00E14E2F">
            <w:pPr>
              <w:jc w:val="center"/>
              <w:rPr>
                <w:rFonts w:ascii="Calibri" w:hAnsi="Calibri" w:cs="Calibri"/>
                <w:b/>
                <w:bCs/>
                <w:sz w:val="18"/>
                <w:szCs w:val="18"/>
                <w:lang w:val="ru-RU"/>
              </w:rPr>
            </w:pPr>
            <w:r w:rsidRPr="00E14E2F">
              <w:rPr>
                <w:rFonts w:ascii="Calibri" w:hAnsi="Calibri" w:cs="Calibri"/>
                <w:b/>
                <w:bCs/>
                <w:sz w:val="18"/>
                <w:szCs w:val="18"/>
                <w:lang w:val="ru-RU"/>
              </w:rPr>
              <w:t>биолого-социального характера</w:t>
            </w:r>
          </w:p>
          <w:p w14:paraId="3A1366CB" w14:textId="77777777" w:rsidR="00CA042F" w:rsidRPr="00E14E2F" w:rsidRDefault="00CA042F" w:rsidP="00E14E2F">
            <w:pPr>
              <w:jc w:val="center"/>
              <w:rPr>
                <w:rFonts w:ascii="Calibri" w:hAnsi="Calibri" w:cs="Calibri"/>
                <w:b/>
                <w:bCs/>
                <w:sz w:val="18"/>
                <w:szCs w:val="18"/>
                <w:lang w:val="ru-RU"/>
              </w:rPr>
            </w:pPr>
            <w:r w:rsidRPr="00E14E2F">
              <w:rPr>
                <w:rFonts w:ascii="Calibri" w:hAnsi="Calibri" w:cs="Calibri"/>
                <w:b/>
                <w:bCs/>
                <w:sz w:val="18"/>
                <w:szCs w:val="18"/>
                <w:lang w:val="ru-RU"/>
              </w:rPr>
              <w:t>3.1. В период активности клещей</w:t>
            </w:r>
          </w:p>
          <w:p w14:paraId="155B3D8F" w14:textId="77777777"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Энцефалитный клещ. Избегайте пребывания в лесу. При походе в лес не надевайте светлую одежду, пользуйтесь репеллентами. После посещения леса осмотрите тело и одежду на предмет наличия клещей.</w:t>
            </w:r>
          </w:p>
          <w:p w14:paraId="6855592F" w14:textId="77777777" w:rsidR="00CA042F" w:rsidRPr="00E14E2F" w:rsidRDefault="00CA042F" w:rsidP="00E14E2F">
            <w:pPr>
              <w:jc w:val="center"/>
              <w:rPr>
                <w:rFonts w:ascii="Calibri" w:hAnsi="Calibri" w:cs="Calibri"/>
                <w:b/>
                <w:bCs/>
                <w:sz w:val="18"/>
                <w:szCs w:val="18"/>
                <w:lang w:val="ru-RU"/>
              </w:rPr>
            </w:pPr>
            <w:r w:rsidRPr="00E14E2F">
              <w:rPr>
                <w:rFonts w:ascii="Calibri" w:hAnsi="Calibri" w:cs="Calibri"/>
                <w:b/>
                <w:bCs/>
                <w:sz w:val="18"/>
                <w:szCs w:val="18"/>
                <w:lang w:val="ru-RU"/>
              </w:rPr>
              <w:t>3.2. При эпидемии гриппа</w:t>
            </w:r>
          </w:p>
          <w:p w14:paraId="13C136E9" w14:textId="3D40F1EB"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Во избежание заражения гриппом избегайте нахождения в местах с массовым пребыванием людей. Выходя на улицу, надевайте марлевую повязку. При первых признаках заболевания (температура, озноб, головокружение) немедленно обратитесь за медицинской помощью, ограничьте контакты с другими членами семьи и окружающими людьми.</w:t>
            </w:r>
          </w:p>
        </w:tc>
        <w:tc>
          <w:tcPr>
            <w:tcW w:w="282" w:type="dxa"/>
            <w:gridSpan w:val="2"/>
            <w:shd w:val="clear" w:color="auto" w:fill="auto"/>
          </w:tcPr>
          <w:p w14:paraId="76643839" w14:textId="77777777" w:rsidR="00CA042F" w:rsidRPr="00E14E2F" w:rsidRDefault="00CA042F" w:rsidP="00E14E2F">
            <w:pPr>
              <w:rPr>
                <w:rFonts w:ascii="Calibri" w:hAnsi="Calibri" w:cs="Calibri"/>
                <w:sz w:val="18"/>
                <w:szCs w:val="18"/>
                <w:lang w:val="ru-RU"/>
              </w:rPr>
            </w:pPr>
          </w:p>
        </w:tc>
        <w:tc>
          <w:tcPr>
            <w:tcW w:w="3771" w:type="dxa"/>
            <w:gridSpan w:val="2"/>
            <w:shd w:val="clear" w:color="auto" w:fill="auto"/>
          </w:tcPr>
          <w:p w14:paraId="34FFF586" w14:textId="77777777" w:rsidR="00CA042F" w:rsidRPr="00E14E2F" w:rsidRDefault="00CA042F" w:rsidP="00E14E2F">
            <w:pPr>
              <w:jc w:val="center"/>
              <w:rPr>
                <w:rFonts w:ascii="Calibri" w:hAnsi="Calibri" w:cs="Calibri"/>
                <w:b/>
                <w:bCs/>
                <w:sz w:val="18"/>
                <w:szCs w:val="18"/>
                <w:lang w:val="ru-RU"/>
              </w:rPr>
            </w:pPr>
            <w:r w:rsidRPr="00E14E2F">
              <w:rPr>
                <w:rFonts w:ascii="Calibri" w:hAnsi="Calibri" w:cs="Calibri"/>
                <w:b/>
                <w:bCs/>
                <w:sz w:val="18"/>
                <w:szCs w:val="18"/>
                <w:lang w:val="ru-RU"/>
              </w:rPr>
              <w:t>4. При угрозе воздушного нападения противника</w:t>
            </w:r>
          </w:p>
          <w:p w14:paraId="5A7AE63A" w14:textId="77777777"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Внимание! "Воздушная тревога", "Воздушная тревога"!</w:t>
            </w:r>
          </w:p>
          <w:p w14:paraId="37DF2307" w14:textId="77777777"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(Дата, время) ______________ на территории округа существует угроза непосредственного нападения воздушного противника.</w:t>
            </w:r>
          </w:p>
          <w:p w14:paraId="064F82DC" w14:textId="77777777"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Вам необходимо: одеться самому, одеть детей, выключить газ, электроприборы, затушить печи, котлы, закрыть плотно двери и окна. Взять с собой: средства индивидуальной защиты, запас продуктов питания и воды, личные документы и другие необходимые вещи, погасить свет, предупредить соседей о "Воздушной тревоге". Занять ближайшее защитное сооружение (убежище, противорадиационное укрытие, подвал, погреб), находиться там до сигнала "Отбой воздушной тревоги".</w:t>
            </w:r>
          </w:p>
          <w:p w14:paraId="335BF80E" w14:textId="77777777" w:rsidR="00CA042F" w:rsidRPr="00E14E2F" w:rsidRDefault="00CA042F" w:rsidP="00E14E2F">
            <w:pPr>
              <w:jc w:val="center"/>
              <w:rPr>
                <w:rFonts w:ascii="Calibri" w:hAnsi="Calibri" w:cs="Calibri"/>
                <w:b/>
                <w:bCs/>
                <w:sz w:val="18"/>
                <w:szCs w:val="18"/>
                <w:lang w:val="ru-RU"/>
              </w:rPr>
            </w:pPr>
            <w:r w:rsidRPr="00E14E2F">
              <w:rPr>
                <w:rFonts w:ascii="Calibri" w:hAnsi="Calibri" w:cs="Calibri"/>
                <w:b/>
                <w:bCs/>
                <w:sz w:val="18"/>
                <w:szCs w:val="18"/>
                <w:lang w:val="ru-RU"/>
              </w:rPr>
              <w:t>4.1. Угроза воздушного нападения противника миновала</w:t>
            </w:r>
          </w:p>
          <w:p w14:paraId="6A480B86" w14:textId="77777777"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Внимание! Внимание! "Отбой воздушной тревоги", "Отбой воздушной тревоги»!</w:t>
            </w:r>
          </w:p>
          <w:p w14:paraId="5A2D0B2E" w14:textId="77777777" w:rsidR="00CA042F" w:rsidRPr="00E14E2F" w:rsidRDefault="00CA042F" w:rsidP="00E14E2F">
            <w:pPr>
              <w:ind w:firstLine="709"/>
              <w:jc w:val="both"/>
              <w:rPr>
                <w:rFonts w:ascii="Calibri" w:hAnsi="Calibri" w:cs="Calibri"/>
                <w:sz w:val="18"/>
                <w:szCs w:val="18"/>
                <w:lang w:val="ru-RU"/>
              </w:rPr>
            </w:pPr>
            <w:r w:rsidRPr="00E14E2F">
              <w:rPr>
                <w:rFonts w:ascii="Calibri" w:hAnsi="Calibri" w:cs="Calibri"/>
                <w:sz w:val="18"/>
                <w:szCs w:val="18"/>
                <w:lang w:val="ru-RU"/>
              </w:rPr>
              <w:t>(Дата, время) _________________ на территории округа угроза нападения воздушного противника миновала. Вам необходимо: покинуть укрытие с разрешения обслуживающего персонала; заниматься обычной деятельностью.</w:t>
            </w:r>
          </w:p>
          <w:p w14:paraId="255A40BD" w14:textId="77777777" w:rsidR="00C16637" w:rsidRPr="00E14E2F" w:rsidRDefault="00C16637" w:rsidP="00E14E2F">
            <w:pPr>
              <w:ind w:firstLine="709"/>
              <w:jc w:val="both"/>
              <w:rPr>
                <w:rFonts w:ascii="Calibri" w:hAnsi="Calibri" w:cs="Calibri"/>
                <w:sz w:val="18"/>
                <w:szCs w:val="18"/>
                <w:lang w:val="ru-RU"/>
              </w:rPr>
            </w:pPr>
          </w:p>
          <w:p w14:paraId="1953D0C5" w14:textId="77777777" w:rsidR="00F441A1" w:rsidRPr="00E14E2F" w:rsidRDefault="00F441A1" w:rsidP="00E14E2F">
            <w:pPr>
              <w:ind w:firstLine="709"/>
              <w:jc w:val="both"/>
              <w:rPr>
                <w:rFonts w:ascii="Calibri" w:hAnsi="Calibri" w:cs="Calibri"/>
                <w:sz w:val="18"/>
                <w:szCs w:val="18"/>
                <w:lang w:val="ru-RU"/>
              </w:rPr>
            </w:pPr>
          </w:p>
          <w:p w14:paraId="6C0E1585" w14:textId="798AB8B2" w:rsidR="00F441A1" w:rsidRPr="00E14E2F" w:rsidRDefault="00F441A1" w:rsidP="00E14E2F">
            <w:pPr>
              <w:jc w:val="center"/>
              <w:rPr>
                <w:rFonts w:ascii="Calibri" w:hAnsi="Calibri" w:cs="Calibri"/>
                <w:b/>
                <w:bCs/>
                <w:sz w:val="18"/>
                <w:szCs w:val="18"/>
                <w:lang w:val="ru-RU"/>
              </w:rPr>
            </w:pPr>
            <w:r w:rsidRPr="00E14E2F">
              <w:rPr>
                <w:rFonts w:ascii="Calibri" w:hAnsi="Calibri" w:cs="Calibri"/>
                <w:b/>
                <w:bCs/>
                <w:sz w:val="18"/>
                <w:szCs w:val="18"/>
                <w:lang w:val="ru-RU"/>
              </w:rPr>
              <w:t>АДМИНИСТРАЦИЯ ДАЛЬНЕРЕЧЕНСКОГО МУНИЦИПАЛЬНОГО ОКРУГА ПРИМОРСКОГО КРАЯ</w:t>
            </w:r>
          </w:p>
          <w:p w14:paraId="735C79F0" w14:textId="77777777" w:rsidR="00F441A1" w:rsidRPr="00E14E2F" w:rsidRDefault="00F441A1" w:rsidP="00E14E2F">
            <w:pPr>
              <w:ind w:firstLine="709"/>
              <w:jc w:val="center"/>
              <w:rPr>
                <w:rFonts w:ascii="Calibri" w:hAnsi="Calibri" w:cs="Calibri"/>
                <w:b/>
                <w:bCs/>
                <w:sz w:val="18"/>
                <w:szCs w:val="18"/>
                <w:lang w:val="ru-RU"/>
              </w:rPr>
            </w:pPr>
          </w:p>
          <w:p w14:paraId="3DBED84F" w14:textId="59DC89BC" w:rsidR="00F441A1" w:rsidRPr="00E14E2F" w:rsidRDefault="00F441A1" w:rsidP="00E14E2F">
            <w:pPr>
              <w:jc w:val="center"/>
              <w:rPr>
                <w:rFonts w:ascii="Calibri" w:hAnsi="Calibri" w:cs="Calibri"/>
                <w:b/>
                <w:bCs/>
                <w:sz w:val="18"/>
                <w:szCs w:val="18"/>
                <w:lang w:val="ru-RU"/>
              </w:rPr>
            </w:pPr>
            <w:r w:rsidRPr="00E14E2F">
              <w:rPr>
                <w:rFonts w:ascii="Calibri" w:hAnsi="Calibri" w:cs="Calibri"/>
                <w:b/>
                <w:bCs/>
                <w:sz w:val="18"/>
                <w:szCs w:val="18"/>
                <w:lang w:val="ru-RU"/>
              </w:rPr>
              <w:t>ПОСТАНОВЛЕНИЕ</w:t>
            </w:r>
          </w:p>
          <w:p w14:paraId="262A0090" w14:textId="77777777" w:rsidR="00F441A1" w:rsidRPr="00E14E2F" w:rsidRDefault="00F441A1" w:rsidP="00E14E2F">
            <w:pPr>
              <w:ind w:firstLine="709"/>
              <w:jc w:val="center"/>
              <w:rPr>
                <w:rFonts w:ascii="Calibri" w:hAnsi="Calibri" w:cs="Calibri"/>
                <w:b/>
                <w:bCs/>
                <w:sz w:val="18"/>
                <w:szCs w:val="18"/>
                <w:lang w:val="ru-RU"/>
              </w:rPr>
            </w:pPr>
          </w:p>
          <w:p w14:paraId="34646D1B" w14:textId="6A43BF0D" w:rsidR="00F441A1" w:rsidRPr="00E14E2F" w:rsidRDefault="00F441A1" w:rsidP="00E14E2F">
            <w:pPr>
              <w:rPr>
                <w:rFonts w:ascii="Calibri" w:hAnsi="Calibri" w:cs="Calibri"/>
                <w:b/>
                <w:bCs/>
                <w:sz w:val="14"/>
                <w:szCs w:val="14"/>
                <w:lang w:val="ru-RU"/>
              </w:rPr>
            </w:pPr>
            <w:r w:rsidRPr="00E14E2F">
              <w:rPr>
                <w:rFonts w:ascii="Calibri" w:hAnsi="Calibri" w:cs="Calibri"/>
                <w:b/>
                <w:bCs/>
                <w:sz w:val="14"/>
                <w:szCs w:val="14"/>
                <w:lang w:val="ru-RU"/>
              </w:rPr>
              <w:t>14 апреля 2026 года         г. Дальнереченск                  № 281- па</w:t>
            </w:r>
          </w:p>
          <w:p w14:paraId="0BBA61A7" w14:textId="77777777" w:rsidR="00F441A1" w:rsidRPr="00E14E2F" w:rsidRDefault="00F441A1" w:rsidP="00E14E2F">
            <w:pPr>
              <w:ind w:firstLine="709"/>
              <w:jc w:val="center"/>
              <w:rPr>
                <w:rFonts w:ascii="Calibri" w:hAnsi="Calibri" w:cs="Calibri"/>
                <w:b/>
                <w:bCs/>
                <w:sz w:val="18"/>
                <w:szCs w:val="18"/>
                <w:lang w:val="ru-RU"/>
              </w:rPr>
            </w:pPr>
          </w:p>
          <w:p w14:paraId="422A7786" w14:textId="7C9CE1E9" w:rsidR="00F441A1" w:rsidRPr="00E14E2F" w:rsidRDefault="00F441A1" w:rsidP="00E14E2F">
            <w:pPr>
              <w:jc w:val="center"/>
              <w:rPr>
                <w:rFonts w:ascii="Calibri" w:hAnsi="Calibri" w:cs="Calibri"/>
                <w:b/>
                <w:bCs/>
                <w:sz w:val="18"/>
                <w:szCs w:val="18"/>
                <w:lang w:val="ru-RU"/>
              </w:rPr>
            </w:pPr>
            <w:r w:rsidRPr="00E14E2F">
              <w:rPr>
                <w:rFonts w:ascii="Calibri" w:hAnsi="Calibri" w:cs="Calibri"/>
                <w:b/>
                <w:bCs/>
                <w:sz w:val="18"/>
                <w:szCs w:val="18"/>
                <w:lang w:val="ru-RU"/>
              </w:rPr>
              <w:t>О межведомственной комиссии по противодействию коррупции</w:t>
            </w:r>
          </w:p>
          <w:p w14:paraId="7DCDC9A8" w14:textId="2A7547BC" w:rsidR="00C16637" w:rsidRPr="00E14E2F" w:rsidRDefault="00F441A1" w:rsidP="00E14E2F">
            <w:pPr>
              <w:jc w:val="center"/>
              <w:rPr>
                <w:rFonts w:ascii="Calibri" w:hAnsi="Calibri" w:cs="Calibri"/>
                <w:b/>
                <w:bCs/>
                <w:sz w:val="18"/>
                <w:szCs w:val="18"/>
                <w:lang w:val="ru-RU"/>
              </w:rPr>
            </w:pPr>
            <w:r w:rsidRPr="00E14E2F">
              <w:rPr>
                <w:rFonts w:ascii="Calibri" w:hAnsi="Calibri" w:cs="Calibri"/>
                <w:b/>
                <w:bCs/>
                <w:sz w:val="18"/>
                <w:szCs w:val="18"/>
                <w:lang w:val="ru-RU"/>
              </w:rPr>
              <w:t>в администрации Дальнереченского муниципального округа</w:t>
            </w:r>
          </w:p>
        </w:tc>
      </w:tr>
      <w:tr w:rsidR="00303C6B" w:rsidRPr="00E14E2F" w14:paraId="06CD6DDB" w14:textId="77777777" w:rsidTr="00303C6B">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0EC6784" w14:textId="77777777" w:rsidR="00303C6B" w:rsidRPr="00E14E2F" w:rsidRDefault="00303C6B"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84C00F5" w14:textId="725A7489" w:rsidR="00303C6B" w:rsidRPr="00E14E2F" w:rsidRDefault="00303C6B"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23 апреля 2026 г., стр. 7</w:t>
            </w:r>
          </w:p>
        </w:tc>
      </w:tr>
    </w:tbl>
    <w:p w14:paraId="11FC1C8A" w14:textId="77777777" w:rsidR="00303C6B" w:rsidRPr="00E14E2F" w:rsidRDefault="00303C6B"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303C6B" w:rsidRPr="00E14E2F" w14:paraId="17D04C21" w14:textId="77777777" w:rsidTr="00B30D5A">
        <w:trPr>
          <w:gridBefore w:val="1"/>
          <w:wBefore w:w="55" w:type="dxa"/>
          <w:trHeight w:val="18"/>
        </w:trPr>
        <w:tc>
          <w:tcPr>
            <w:tcW w:w="3772" w:type="dxa"/>
            <w:shd w:val="clear" w:color="auto" w:fill="auto"/>
          </w:tcPr>
          <w:p w14:paraId="41985968" w14:textId="6193177D" w:rsidR="00303C6B" w:rsidRPr="00E14E2F" w:rsidRDefault="00303C6B"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В целях реализации Федерального закона от 25 декабря 2008 г. № 273 – ФЗ «О противодействии коррупции» и Указа Президента Российской Федерации от 16.8.2021 № 478 «О национальном плане противодействия коррупции на 2021-2024 годы», на основании Устава Дальнереченского муниципального округа Приморского края </w:t>
            </w:r>
            <w:r w:rsidR="00A91580" w:rsidRPr="00E14E2F">
              <w:rPr>
                <w:rFonts w:ascii="Calibri" w:hAnsi="Calibri" w:cs="Calibri"/>
                <w:sz w:val="18"/>
                <w:szCs w:val="18"/>
                <w:lang w:val="ru-RU"/>
              </w:rPr>
              <w:t>п о с т а н о в л я е т:</w:t>
            </w:r>
          </w:p>
          <w:p w14:paraId="0CAACE5D" w14:textId="77777777" w:rsidR="00303C6B" w:rsidRPr="00E14E2F" w:rsidRDefault="00303C6B" w:rsidP="00E14E2F">
            <w:pPr>
              <w:ind w:firstLine="709"/>
              <w:jc w:val="both"/>
              <w:rPr>
                <w:rFonts w:ascii="Calibri" w:hAnsi="Calibri" w:cs="Calibri"/>
                <w:sz w:val="18"/>
                <w:szCs w:val="18"/>
                <w:lang w:val="ru-RU"/>
              </w:rPr>
            </w:pPr>
          </w:p>
          <w:p w14:paraId="0FBB88A0" w14:textId="77777777" w:rsidR="00303C6B" w:rsidRPr="00E14E2F" w:rsidRDefault="00303C6B" w:rsidP="00E14E2F">
            <w:pPr>
              <w:ind w:firstLine="709"/>
              <w:jc w:val="both"/>
              <w:rPr>
                <w:rFonts w:ascii="Calibri" w:hAnsi="Calibri" w:cs="Calibri"/>
                <w:sz w:val="18"/>
                <w:szCs w:val="18"/>
                <w:lang w:val="ru-RU"/>
              </w:rPr>
            </w:pPr>
            <w:r w:rsidRPr="00E14E2F">
              <w:rPr>
                <w:rFonts w:ascii="Calibri" w:hAnsi="Calibri" w:cs="Calibri"/>
                <w:sz w:val="18"/>
                <w:szCs w:val="18"/>
                <w:lang w:val="ru-RU"/>
              </w:rPr>
              <w:t>1. Утвердить Положение о межведомственной комиссии по противодействию коррупции при администрации Дальнереченского муниципального округа.</w:t>
            </w:r>
          </w:p>
          <w:p w14:paraId="28751680" w14:textId="77777777" w:rsidR="00303C6B" w:rsidRPr="00E14E2F" w:rsidRDefault="00303C6B"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2. Утвердить состав межведомственной комиссии по противодействию коррупции при администрации Дальнереченского муниципального округа. </w:t>
            </w:r>
          </w:p>
          <w:p w14:paraId="2EED0511" w14:textId="77777777" w:rsidR="00303C6B" w:rsidRPr="00E14E2F" w:rsidRDefault="00303C6B" w:rsidP="00E14E2F">
            <w:pPr>
              <w:ind w:firstLine="709"/>
              <w:jc w:val="both"/>
              <w:rPr>
                <w:rFonts w:ascii="Calibri" w:hAnsi="Calibri" w:cs="Calibri"/>
                <w:sz w:val="18"/>
                <w:szCs w:val="18"/>
                <w:lang w:val="ru-RU"/>
              </w:rPr>
            </w:pPr>
            <w:r w:rsidRPr="00E14E2F">
              <w:rPr>
                <w:rFonts w:ascii="Calibri" w:hAnsi="Calibri" w:cs="Calibri"/>
                <w:sz w:val="18"/>
                <w:szCs w:val="18"/>
                <w:lang w:val="ru-RU"/>
              </w:rPr>
              <w:t>3. Признать утратившими силу следующие постановления администрации Дальнереченского муниципального района:</w:t>
            </w:r>
          </w:p>
          <w:p w14:paraId="55E82B7A" w14:textId="77777777" w:rsidR="00303C6B" w:rsidRPr="00E14E2F" w:rsidRDefault="00303C6B" w:rsidP="00E14E2F">
            <w:pPr>
              <w:ind w:firstLine="709"/>
              <w:jc w:val="both"/>
              <w:rPr>
                <w:rFonts w:ascii="Calibri" w:hAnsi="Calibri" w:cs="Calibri"/>
                <w:sz w:val="18"/>
                <w:szCs w:val="18"/>
                <w:lang w:val="ru-RU"/>
              </w:rPr>
            </w:pPr>
            <w:r w:rsidRPr="00E14E2F">
              <w:rPr>
                <w:rFonts w:ascii="Calibri" w:hAnsi="Calibri" w:cs="Calibri"/>
                <w:sz w:val="18"/>
                <w:szCs w:val="18"/>
                <w:lang w:val="ru-RU"/>
              </w:rPr>
              <w:t>- постановление администрации Дальнереченского муниципального района от 10.06.2014 г. № 189-па «О межведомственной комиссии по противодействию коррупции в администрации Дальнереченского муниципального района»;</w:t>
            </w:r>
          </w:p>
          <w:p w14:paraId="46D8BA0B" w14:textId="77777777" w:rsidR="00303C6B" w:rsidRPr="00E14E2F" w:rsidRDefault="00303C6B" w:rsidP="00E14E2F">
            <w:pPr>
              <w:ind w:firstLine="709"/>
              <w:jc w:val="both"/>
              <w:rPr>
                <w:rFonts w:ascii="Calibri" w:hAnsi="Calibri" w:cs="Calibri"/>
                <w:sz w:val="18"/>
                <w:szCs w:val="18"/>
                <w:lang w:val="ru-RU"/>
              </w:rPr>
            </w:pPr>
            <w:r w:rsidRPr="00E14E2F">
              <w:rPr>
                <w:rFonts w:ascii="Calibri" w:hAnsi="Calibri" w:cs="Calibri"/>
                <w:sz w:val="18"/>
                <w:szCs w:val="18"/>
                <w:lang w:val="ru-RU"/>
              </w:rPr>
              <w:t>- постановление администрации Дальнереченского муниципального района от 19.01.2015 г. № 9-па «О внесении изменений в постановление администрации Дальнереченского муниципального района от 10 июня 2014 г. № 189-па «О межведомственной комиссии по противодействию коррупции в администрации Дальнереченского муниципального района»;</w:t>
            </w:r>
          </w:p>
          <w:p w14:paraId="0365FFDB" w14:textId="77777777" w:rsidR="00303C6B" w:rsidRPr="00E14E2F" w:rsidRDefault="00303C6B"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 постановление администрации Дальнереченского муниципального района от 04.12.2015 г. № 414-па «О внесении изменений в постановление администрации Дальнереченского муниципального района от 10 июня 2014 г.  </w:t>
            </w:r>
          </w:p>
          <w:p w14:paraId="0FDF9388" w14:textId="7B152F73" w:rsidR="00303C6B" w:rsidRPr="00E14E2F" w:rsidRDefault="00303C6B" w:rsidP="00E14E2F">
            <w:pPr>
              <w:ind w:firstLine="709"/>
              <w:jc w:val="both"/>
              <w:rPr>
                <w:rFonts w:ascii="Calibri" w:hAnsi="Calibri" w:cs="Calibri"/>
                <w:sz w:val="18"/>
                <w:szCs w:val="18"/>
                <w:lang w:val="ru-RU"/>
              </w:rPr>
            </w:pPr>
            <w:r w:rsidRPr="00E14E2F">
              <w:rPr>
                <w:rFonts w:ascii="Calibri" w:hAnsi="Calibri" w:cs="Calibri"/>
                <w:sz w:val="18"/>
                <w:szCs w:val="18"/>
                <w:lang w:val="ru-RU"/>
              </w:rPr>
              <w:t>№ 189-па «О межведомственной комиссии по противодействию коррупции в администрации Дальнереченского</w:t>
            </w:r>
          </w:p>
        </w:tc>
        <w:tc>
          <w:tcPr>
            <w:tcW w:w="283" w:type="dxa"/>
            <w:shd w:val="clear" w:color="auto" w:fill="auto"/>
          </w:tcPr>
          <w:p w14:paraId="0F2B8121" w14:textId="77777777" w:rsidR="00303C6B" w:rsidRPr="00E14E2F" w:rsidRDefault="00303C6B" w:rsidP="00E14E2F">
            <w:pPr>
              <w:rPr>
                <w:rFonts w:ascii="Calibri" w:hAnsi="Calibri" w:cs="Calibri"/>
                <w:sz w:val="18"/>
                <w:szCs w:val="18"/>
                <w:lang w:val="ru-RU"/>
              </w:rPr>
            </w:pPr>
          </w:p>
        </w:tc>
        <w:tc>
          <w:tcPr>
            <w:tcW w:w="3771" w:type="dxa"/>
            <w:shd w:val="clear" w:color="auto" w:fill="auto"/>
          </w:tcPr>
          <w:p w14:paraId="4FEFD52C" w14:textId="77777777" w:rsidR="00303C6B" w:rsidRPr="00E14E2F" w:rsidRDefault="00303C6B" w:rsidP="00E14E2F">
            <w:pPr>
              <w:jc w:val="both"/>
              <w:rPr>
                <w:rFonts w:ascii="Calibri" w:hAnsi="Calibri" w:cs="Calibri"/>
                <w:sz w:val="18"/>
                <w:szCs w:val="18"/>
                <w:lang w:val="ru-RU"/>
              </w:rPr>
            </w:pPr>
            <w:r w:rsidRPr="00E14E2F">
              <w:rPr>
                <w:rFonts w:ascii="Calibri" w:hAnsi="Calibri" w:cs="Calibri"/>
                <w:sz w:val="18"/>
                <w:szCs w:val="18"/>
                <w:lang w:val="ru-RU"/>
              </w:rPr>
              <w:t>муниципального района»;</w:t>
            </w:r>
          </w:p>
          <w:p w14:paraId="3ED1C928" w14:textId="77777777" w:rsidR="00303C6B" w:rsidRPr="00E14E2F" w:rsidRDefault="00303C6B" w:rsidP="00E14E2F">
            <w:pPr>
              <w:ind w:firstLine="709"/>
              <w:jc w:val="both"/>
              <w:rPr>
                <w:rFonts w:ascii="Calibri" w:hAnsi="Calibri" w:cs="Calibri"/>
                <w:sz w:val="18"/>
                <w:szCs w:val="18"/>
                <w:lang w:val="ru-RU"/>
              </w:rPr>
            </w:pPr>
            <w:r w:rsidRPr="00E14E2F">
              <w:rPr>
                <w:rFonts w:ascii="Calibri" w:hAnsi="Calibri" w:cs="Calibri"/>
                <w:sz w:val="18"/>
                <w:szCs w:val="18"/>
                <w:lang w:val="ru-RU"/>
              </w:rPr>
              <w:t>- постановление администрации Дальнереченского муниципального района от 20.01.2016 г. № 12-па «О внесении изменений в постановление администрации Дальнереченского муниципального района от 10 июня 2014 г. № 189-па «О межведомственной комиссии по противодействию коррупции в администрации Дальнереченского муниципального района»;</w:t>
            </w:r>
          </w:p>
          <w:p w14:paraId="111EEB03" w14:textId="77777777" w:rsidR="00303C6B" w:rsidRPr="00E14E2F" w:rsidRDefault="00303C6B" w:rsidP="00E14E2F">
            <w:pPr>
              <w:ind w:firstLine="709"/>
              <w:jc w:val="both"/>
              <w:rPr>
                <w:rFonts w:ascii="Calibri" w:hAnsi="Calibri" w:cs="Calibri"/>
                <w:sz w:val="18"/>
                <w:szCs w:val="18"/>
                <w:lang w:val="ru-RU"/>
              </w:rPr>
            </w:pPr>
            <w:r w:rsidRPr="00E14E2F">
              <w:rPr>
                <w:rFonts w:ascii="Calibri" w:hAnsi="Calibri" w:cs="Calibri"/>
                <w:sz w:val="18"/>
                <w:szCs w:val="18"/>
                <w:lang w:val="ru-RU"/>
              </w:rPr>
              <w:t>- постановление администрации Дальнереченского муниципального района от 21.12.2016 г. № 717-па «О внесении изменений в постановление администрации Дальнереченского муниципального района от 10 июня 2014 г. № 189-па «О межведомственной комиссии по противодействию коррупции в администрации Дальнереченского муниципального района»;</w:t>
            </w:r>
          </w:p>
          <w:p w14:paraId="6A2A7FA5" w14:textId="77777777" w:rsidR="00303C6B" w:rsidRPr="00E14E2F" w:rsidRDefault="00303C6B" w:rsidP="00E14E2F">
            <w:pPr>
              <w:ind w:firstLine="709"/>
              <w:jc w:val="both"/>
              <w:rPr>
                <w:rFonts w:ascii="Calibri" w:hAnsi="Calibri" w:cs="Calibri"/>
                <w:sz w:val="18"/>
                <w:szCs w:val="18"/>
                <w:lang w:val="ru-RU"/>
              </w:rPr>
            </w:pPr>
            <w:r w:rsidRPr="00E14E2F">
              <w:rPr>
                <w:rFonts w:ascii="Calibri" w:hAnsi="Calibri" w:cs="Calibri"/>
                <w:sz w:val="18"/>
                <w:szCs w:val="18"/>
                <w:lang w:val="ru-RU"/>
              </w:rPr>
              <w:t>- постановление администрации Дальнереченского муниципального района от 19.03.2021 г. № 120-па «О внесении изменений в постановление администрации Дальнереченского муниципального района от 10 июня 2014 г. № 189-па «О межведомственной комиссии по противодействию коррупции в администрации Дальнереченского муниципального района»;</w:t>
            </w:r>
          </w:p>
          <w:p w14:paraId="7B6FC790" w14:textId="77777777" w:rsidR="00303C6B" w:rsidRPr="00E14E2F" w:rsidRDefault="00303C6B" w:rsidP="00E14E2F">
            <w:pPr>
              <w:ind w:firstLine="709"/>
              <w:jc w:val="both"/>
              <w:rPr>
                <w:rFonts w:ascii="Calibri" w:hAnsi="Calibri" w:cs="Calibri"/>
                <w:sz w:val="18"/>
                <w:szCs w:val="18"/>
                <w:lang w:val="ru-RU"/>
              </w:rPr>
            </w:pPr>
            <w:r w:rsidRPr="00E14E2F">
              <w:rPr>
                <w:rFonts w:ascii="Calibri" w:hAnsi="Calibri" w:cs="Calibri"/>
                <w:sz w:val="18"/>
                <w:szCs w:val="18"/>
                <w:lang w:val="ru-RU"/>
              </w:rPr>
              <w:t>- постановление администрации Дальнереченского муниципального района от 03.10.2022 г. № 560-па «О внесении изменений в постановление администрации Дальнереченского муниципального района от 10 июня 2014 г. № 189-па «О межведомственной комиссии по противодействию коррупции в администрации Дальнереченского муниципального района»;</w:t>
            </w:r>
          </w:p>
          <w:p w14:paraId="130595B9" w14:textId="7F515F8F" w:rsidR="00303C6B" w:rsidRPr="00E14E2F" w:rsidRDefault="00303C6B" w:rsidP="00E14E2F">
            <w:pPr>
              <w:ind w:firstLine="709"/>
              <w:jc w:val="both"/>
              <w:rPr>
                <w:rFonts w:ascii="Calibri" w:hAnsi="Calibri" w:cs="Calibri"/>
                <w:sz w:val="18"/>
                <w:szCs w:val="18"/>
                <w:lang w:val="ru-RU"/>
              </w:rPr>
            </w:pPr>
            <w:r w:rsidRPr="00E14E2F">
              <w:rPr>
                <w:rFonts w:ascii="Calibri" w:hAnsi="Calibri" w:cs="Calibri"/>
                <w:sz w:val="18"/>
                <w:szCs w:val="18"/>
                <w:lang w:val="ru-RU"/>
              </w:rPr>
              <w:t>- постановление администрации Дальнереченского муниципального района от 11.12.2023 г. № 720-па «О внесении изменений в постановление администрации Дальнереченского муниципального района от 10 июня 2014 г. № 189-па «О межведомственной комиссии по противодействию коррупции в администрации Дальнереченского муниципального района»;</w:t>
            </w:r>
          </w:p>
        </w:tc>
        <w:tc>
          <w:tcPr>
            <w:tcW w:w="283" w:type="dxa"/>
            <w:shd w:val="clear" w:color="auto" w:fill="auto"/>
          </w:tcPr>
          <w:p w14:paraId="584D9FAA" w14:textId="77777777" w:rsidR="00303C6B" w:rsidRPr="00E14E2F" w:rsidRDefault="00303C6B" w:rsidP="00E14E2F">
            <w:pPr>
              <w:rPr>
                <w:rFonts w:ascii="Calibri" w:hAnsi="Calibri" w:cs="Calibri"/>
                <w:sz w:val="18"/>
                <w:szCs w:val="18"/>
                <w:lang w:val="ru-RU"/>
              </w:rPr>
            </w:pPr>
          </w:p>
        </w:tc>
        <w:tc>
          <w:tcPr>
            <w:tcW w:w="3771" w:type="dxa"/>
            <w:shd w:val="clear" w:color="auto" w:fill="auto"/>
          </w:tcPr>
          <w:p w14:paraId="0BC3121A" w14:textId="77777777" w:rsidR="00303C6B" w:rsidRPr="00E14E2F" w:rsidRDefault="00303C6B" w:rsidP="00E14E2F">
            <w:pPr>
              <w:ind w:firstLine="709"/>
              <w:jc w:val="both"/>
              <w:rPr>
                <w:rFonts w:ascii="Calibri" w:hAnsi="Calibri" w:cs="Calibri"/>
                <w:sz w:val="18"/>
                <w:szCs w:val="18"/>
                <w:lang w:val="ru-RU"/>
              </w:rPr>
            </w:pPr>
            <w:r w:rsidRPr="00E14E2F">
              <w:rPr>
                <w:rFonts w:ascii="Calibri" w:hAnsi="Calibri" w:cs="Calibri"/>
                <w:sz w:val="18"/>
                <w:szCs w:val="18"/>
                <w:lang w:val="ru-RU"/>
              </w:rPr>
              <w:t>- постановление администрации Дальнереченского муниципального района от 04.07.2024 г. № 332-па «О внесении изменений в постановление администрации Дальнереченского муниципального района от 10 июня 2014 г. № 189-па «О межведомственной комиссии по противодействию коррупции в администрации Дальнереченского муниципального района»;</w:t>
            </w:r>
          </w:p>
          <w:p w14:paraId="559A1EE0" w14:textId="77777777" w:rsidR="00303C6B" w:rsidRPr="00E14E2F" w:rsidRDefault="00303C6B" w:rsidP="00E14E2F">
            <w:pPr>
              <w:ind w:firstLine="709"/>
              <w:jc w:val="both"/>
              <w:rPr>
                <w:rFonts w:ascii="Calibri" w:hAnsi="Calibri" w:cs="Calibri"/>
                <w:sz w:val="18"/>
                <w:szCs w:val="18"/>
                <w:lang w:val="ru-RU"/>
              </w:rPr>
            </w:pPr>
            <w:r w:rsidRPr="00E14E2F">
              <w:rPr>
                <w:rFonts w:ascii="Calibri" w:hAnsi="Calibri" w:cs="Calibri"/>
                <w:sz w:val="18"/>
                <w:szCs w:val="18"/>
                <w:lang w:val="ru-RU"/>
              </w:rPr>
              <w:t>- постановление администрации Дальнереченского муниципального района от 09.04.2025 г. № 186-па «О внесении изменений в постановление администрации Дальнереченского муниципального района от 10 июня 2014 г. № 189-па «О межведомственной комиссии по противодействию коррупции в администрации Дальнереченского муниципального района».</w:t>
            </w:r>
          </w:p>
          <w:p w14:paraId="149F5065" w14:textId="77777777" w:rsidR="00303C6B" w:rsidRPr="00E14E2F" w:rsidRDefault="00303C6B" w:rsidP="00E14E2F">
            <w:pPr>
              <w:ind w:firstLine="709"/>
              <w:jc w:val="both"/>
              <w:rPr>
                <w:rFonts w:ascii="Calibri" w:hAnsi="Calibri" w:cs="Calibri"/>
                <w:sz w:val="18"/>
                <w:szCs w:val="18"/>
                <w:lang w:val="ru-RU"/>
              </w:rPr>
            </w:pPr>
            <w:r w:rsidRPr="00E14E2F">
              <w:rPr>
                <w:rFonts w:ascii="Calibri" w:hAnsi="Calibri" w:cs="Calibri"/>
                <w:sz w:val="18"/>
                <w:szCs w:val="18"/>
                <w:lang w:val="ru-RU"/>
              </w:rPr>
              <w:t>4.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3EDBDE13" w14:textId="77777777" w:rsidR="00303C6B" w:rsidRPr="00E14E2F" w:rsidRDefault="00303C6B" w:rsidP="00E14E2F">
            <w:pPr>
              <w:ind w:firstLine="709"/>
              <w:jc w:val="both"/>
              <w:rPr>
                <w:rFonts w:ascii="Calibri" w:hAnsi="Calibri" w:cs="Calibri"/>
                <w:sz w:val="18"/>
                <w:szCs w:val="18"/>
                <w:lang w:val="ru-RU"/>
              </w:rPr>
            </w:pPr>
            <w:r w:rsidRPr="00E14E2F">
              <w:rPr>
                <w:rFonts w:ascii="Calibri" w:hAnsi="Calibri" w:cs="Calibri"/>
                <w:sz w:val="18"/>
                <w:szCs w:val="18"/>
                <w:lang w:val="ru-RU"/>
              </w:rPr>
              <w:t>5. Контроль исполнения настоящего постановления возложить на начальника отдела кадров администрации Дальнереченского муниципального округа (Титоренко).</w:t>
            </w:r>
          </w:p>
          <w:p w14:paraId="13E35F43" w14:textId="2D63CD52" w:rsidR="00303C6B" w:rsidRPr="00E14E2F" w:rsidRDefault="00303C6B" w:rsidP="00E14E2F">
            <w:pPr>
              <w:ind w:firstLine="709"/>
              <w:jc w:val="both"/>
              <w:rPr>
                <w:rFonts w:ascii="Calibri" w:hAnsi="Calibri" w:cs="Calibri"/>
                <w:sz w:val="18"/>
                <w:szCs w:val="18"/>
                <w:lang w:val="ru-RU"/>
              </w:rPr>
            </w:pPr>
            <w:r w:rsidRPr="00E14E2F">
              <w:rPr>
                <w:rFonts w:ascii="Calibri" w:hAnsi="Calibri" w:cs="Calibri"/>
                <w:sz w:val="18"/>
                <w:szCs w:val="18"/>
                <w:lang w:val="ru-RU"/>
              </w:rPr>
              <w:t>6. Настоящее постановление вступает в силу со дня его обнародования в установленном порядке</w:t>
            </w:r>
          </w:p>
          <w:p w14:paraId="14CA5772" w14:textId="77777777" w:rsidR="00303C6B" w:rsidRPr="00E14E2F" w:rsidRDefault="00303C6B" w:rsidP="00E14E2F">
            <w:pPr>
              <w:ind w:firstLine="709"/>
              <w:jc w:val="both"/>
              <w:rPr>
                <w:rFonts w:ascii="Calibri" w:hAnsi="Calibri" w:cs="Calibri"/>
                <w:sz w:val="18"/>
                <w:szCs w:val="18"/>
                <w:lang w:val="ru-RU"/>
              </w:rPr>
            </w:pPr>
          </w:p>
          <w:p w14:paraId="31897C8B" w14:textId="77777777" w:rsidR="00303C6B" w:rsidRPr="00E14E2F" w:rsidRDefault="00303C6B" w:rsidP="00E14E2F">
            <w:pPr>
              <w:ind w:firstLine="709"/>
              <w:jc w:val="both"/>
              <w:rPr>
                <w:rFonts w:ascii="Calibri" w:hAnsi="Calibri" w:cs="Calibri"/>
                <w:sz w:val="18"/>
                <w:szCs w:val="18"/>
                <w:lang w:val="ru-RU"/>
              </w:rPr>
            </w:pPr>
          </w:p>
          <w:p w14:paraId="027BA8F5" w14:textId="77777777" w:rsidR="00303C6B" w:rsidRPr="00E14E2F" w:rsidRDefault="00303C6B" w:rsidP="00E14E2F">
            <w:pPr>
              <w:rPr>
                <w:rFonts w:ascii="Calibri" w:hAnsi="Calibri" w:cs="Calibri"/>
                <w:sz w:val="18"/>
                <w:szCs w:val="18"/>
                <w:lang w:val="ru-RU"/>
              </w:rPr>
            </w:pPr>
            <w:r w:rsidRPr="00E14E2F">
              <w:rPr>
                <w:rFonts w:ascii="Calibri" w:hAnsi="Calibri" w:cs="Calibri"/>
                <w:sz w:val="18"/>
                <w:szCs w:val="18"/>
                <w:lang w:val="ru-RU"/>
              </w:rPr>
              <w:t xml:space="preserve">Глава Дальнереченского </w:t>
            </w:r>
          </w:p>
          <w:p w14:paraId="291762DA" w14:textId="77777777" w:rsidR="00303C6B" w:rsidRPr="00E14E2F" w:rsidRDefault="00303C6B" w:rsidP="00E14E2F">
            <w:pPr>
              <w:jc w:val="both"/>
              <w:rPr>
                <w:rFonts w:ascii="Calibri" w:hAnsi="Calibri" w:cs="Calibri"/>
                <w:sz w:val="18"/>
                <w:szCs w:val="18"/>
                <w:lang w:val="ru-RU"/>
              </w:rPr>
            </w:pPr>
            <w:r w:rsidRPr="00E14E2F">
              <w:rPr>
                <w:rFonts w:ascii="Calibri" w:hAnsi="Calibri" w:cs="Calibri"/>
                <w:sz w:val="18"/>
                <w:szCs w:val="18"/>
                <w:lang w:val="ru-RU"/>
              </w:rPr>
              <w:t>муниципального округа                         В.С. Дернов</w:t>
            </w:r>
          </w:p>
          <w:p w14:paraId="60143910" w14:textId="77777777" w:rsidR="00BE24F6" w:rsidRPr="00E14E2F" w:rsidRDefault="00BE24F6" w:rsidP="00E14E2F">
            <w:pPr>
              <w:jc w:val="both"/>
              <w:rPr>
                <w:rFonts w:ascii="Calibri" w:hAnsi="Calibri" w:cs="Calibri"/>
                <w:sz w:val="18"/>
                <w:szCs w:val="18"/>
                <w:lang w:val="ru-RU"/>
              </w:rPr>
            </w:pPr>
          </w:p>
          <w:p w14:paraId="32F350A2" w14:textId="77777777" w:rsidR="00BE24F6" w:rsidRPr="00E14E2F" w:rsidRDefault="00BE24F6" w:rsidP="00E14E2F">
            <w:pPr>
              <w:jc w:val="right"/>
              <w:rPr>
                <w:rFonts w:ascii="Calibri" w:hAnsi="Calibri" w:cs="Calibri"/>
                <w:sz w:val="18"/>
                <w:szCs w:val="18"/>
                <w:lang w:val="ru-RU"/>
              </w:rPr>
            </w:pPr>
            <w:r w:rsidRPr="00E14E2F">
              <w:rPr>
                <w:rFonts w:ascii="Calibri" w:hAnsi="Calibri" w:cs="Calibri"/>
                <w:sz w:val="18"/>
                <w:szCs w:val="18"/>
                <w:lang w:val="ru-RU"/>
              </w:rPr>
              <w:t>УТВЕРЖДЕНО</w:t>
            </w:r>
          </w:p>
          <w:p w14:paraId="3B691694" w14:textId="77777777" w:rsidR="00BE24F6" w:rsidRPr="00E14E2F" w:rsidRDefault="00BE24F6" w:rsidP="00E14E2F">
            <w:pPr>
              <w:jc w:val="right"/>
              <w:rPr>
                <w:rFonts w:ascii="Calibri" w:hAnsi="Calibri" w:cs="Calibri"/>
                <w:sz w:val="18"/>
                <w:szCs w:val="18"/>
                <w:lang w:val="ru-RU"/>
              </w:rPr>
            </w:pPr>
            <w:r w:rsidRPr="00E14E2F">
              <w:rPr>
                <w:rFonts w:ascii="Calibri" w:hAnsi="Calibri" w:cs="Calibri"/>
                <w:sz w:val="18"/>
                <w:szCs w:val="18"/>
                <w:lang w:val="ru-RU"/>
              </w:rPr>
              <w:t>постановлением</w:t>
            </w:r>
          </w:p>
          <w:p w14:paraId="4994050B" w14:textId="77777777" w:rsidR="00BE24F6" w:rsidRPr="00E14E2F" w:rsidRDefault="00BE24F6" w:rsidP="00E14E2F">
            <w:pPr>
              <w:jc w:val="right"/>
              <w:rPr>
                <w:rFonts w:ascii="Calibri" w:hAnsi="Calibri" w:cs="Calibri"/>
                <w:sz w:val="18"/>
                <w:szCs w:val="18"/>
                <w:lang w:val="ru-RU"/>
              </w:rPr>
            </w:pPr>
            <w:r w:rsidRPr="00E14E2F">
              <w:rPr>
                <w:rFonts w:ascii="Calibri" w:hAnsi="Calibri" w:cs="Calibri"/>
                <w:sz w:val="18"/>
                <w:szCs w:val="18"/>
                <w:lang w:val="ru-RU"/>
              </w:rPr>
              <w:t>администрации</w:t>
            </w:r>
          </w:p>
          <w:p w14:paraId="4E924DEA" w14:textId="77777777" w:rsidR="00BE24F6" w:rsidRPr="00E14E2F" w:rsidRDefault="00BE24F6" w:rsidP="00E14E2F">
            <w:pPr>
              <w:jc w:val="right"/>
              <w:rPr>
                <w:rFonts w:ascii="Calibri" w:hAnsi="Calibri" w:cs="Calibri"/>
                <w:sz w:val="18"/>
                <w:szCs w:val="18"/>
                <w:lang w:val="ru-RU"/>
              </w:rPr>
            </w:pPr>
            <w:r w:rsidRPr="00E14E2F">
              <w:rPr>
                <w:rFonts w:ascii="Calibri" w:hAnsi="Calibri" w:cs="Calibri"/>
                <w:sz w:val="18"/>
                <w:szCs w:val="18"/>
                <w:lang w:val="ru-RU"/>
              </w:rPr>
              <w:t xml:space="preserve"> Дальнереченского </w:t>
            </w:r>
          </w:p>
          <w:p w14:paraId="5DC3D875" w14:textId="77777777" w:rsidR="00BE24F6" w:rsidRPr="00E14E2F" w:rsidRDefault="00BE24F6" w:rsidP="00E14E2F">
            <w:pPr>
              <w:jc w:val="right"/>
              <w:rPr>
                <w:rFonts w:ascii="Calibri" w:hAnsi="Calibri" w:cs="Calibri"/>
                <w:sz w:val="18"/>
                <w:szCs w:val="18"/>
                <w:lang w:val="ru-RU"/>
              </w:rPr>
            </w:pPr>
            <w:r w:rsidRPr="00E14E2F">
              <w:rPr>
                <w:rFonts w:ascii="Calibri" w:hAnsi="Calibri" w:cs="Calibri"/>
                <w:sz w:val="18"/>
                <w:szCs w:val="18"/>
                <w:lang w:val="ru-RU"/>
              </w:rPr>
              <w:t>муниципального округа</w:t>
            </w:r>
          </w:p>
          <w:p w14:paraId="3D53E129" w14:textId="77777777" w:rsidR="00BE24F6" w:rsidRPr="00E14E2F" w:rsidRDefault="00BE24F6" w:rsidP="00E14E2F">
            <w:pPr>
              <w:jc w:val="right"/>
              <w:rPr>
                <w:rFonts w:ascii="Calibri" w:hAnsi="Calibri" w:cs="Calibri"/>
                <w:sz w:val="18"/>
                <w:szCs w:val="18"/>
                <w:lang w:val="ru-RU"/>
              </w:rPr>
            </w:pPr>
            <w:r w:rsidRPr="00E14E2F">
              <w:rPr>
                <w:rFonts w:ascii="Calibri" w:hAnsi="Calibri" w:cs="Calibri"/>
                <w:sz w:val="18"/>
                <w:szCs w:val="18"/>
                <w:lang w:val="ru-RU"/>
              </w:rPr>
              <w:t>от 14 апреля 2026 г. №281-па</w:t>
            </w:r>
          </w:p>
          <w:p w14:paraId="55F1C7DF" w14:textId="77777777" w:rsidR="00BE24F6" w:rsidRPr="00E14E2F" w:rsidRDefault="00BE24F6" w:rsidP="00E14E2F">
            <w:pPr>
              <w:jc w:val="both"/>
              <w:rPr>
                <w:rFonts w:ascii="Calibri" w:hAnsi="Calibri" w:cs="Calibri"/>
                <w:sz w:val="18"/>
                <w:szCs w:val="18"/>
                <w:lang w:val="ru-RU"/>
              </w:rPr>
            </w:pPr>
          </w:p>
          <w:p w14:paraId="3D21BABC" w14:textId="77777777" w:rsidR="00BE24F6" w:rsidRPr="00E14E2F" w:rsidRDefault="00BE24F6" w:rsidP="00E14E2F">
            <w:pPr>
              <w:jc w:val="center"/>
              <w:rPr>
                <w:rFonts w:ascii="Calibri" w:hAnsi="Calibri" w:cs="Calibri"/>
                <w:b/>
                <w:bCs/>
                <w:sz w:val="18"/>
                <w:szCs w:val="18"/>
                <w:lang w:val="ru-RU"/>
              </w:rPr>
            </w:pPr>
            <w:r w:rsidRPr="00E14E2F">
              <w:rPr>
                <w:rFonts w:ascii="Calibri" w:hAnsi="Calibri" w:cs="Calibri"/>
                <w:b/>
                <w:bCs/>
                <w:sz w:val="18"/>
                <w:szCs w:val="18"/>
                <w:lang w:val="ru-RU"/>
              </w:rPr>
              <w:t>ПОЛОЖЕНИЕ</w:t>
            </w:r>
          </w:p>
          <w:p w14:paraId="34F32535" w14:textId="52058780" w:rsidR="00BE24F6" w:rsidRPr="00E14E2F" w:rsidRDefault="00BE24F6" w:rsidP="00E14E2F">
            <w:pPr>
              <w:jc w:val="center"/>
              <w:rPr>
                <w:rFonts w:ascii="Calibri" w:hAnsi="Calibri" w:cs="Calibri"/>
                <w:b/>
                <w:bCs/>
                <w:sz w:val="18"/>
                <w:szCs w:val="18"/>
                <w:lang w:val="ru-RU"/>
              </w:rPr>
            </w:pPr>
            <w:r w:rsidRPr="00E14E2F">
              <w:rPr>
                <w:rFonts w:ascii="Calibri" w:hAnsi="Calibri" w:cs="Calibri"/>
                <w:b/>
                <w:bCs/>
                <w:sz w:val="18"/>
                <w:szCs w:val="18"/>
                <w:lang w:val="ru-RU"/>
              </w:rPr>
              <w:t>о межведомственной комиссии по</w:t>
            </w:r>
          </w:p>
        </w:tc>
        <w:tc>
          <w:tcPr>
            <w:tcW w:w="282" w:type="dxa"/>
            <w:gridSpan w:val="2"/>
            <w:shd w:val="clear" w:color="auto" w:fill="auto"/>
          </w:tcPr>
          <w:p w14:paraId="6EE74408" w14:textId="77777777" w:rsidR="00303C6B" w:rsidRPr="00E14E2F" w:rsidRDefault="00303C6B" w:rsidP="00E14E2F">
            <w:pPr>
              <w:rPr>
                <w:rFonts w:ascii="Calibri" w:hAnsi="Calibri" w:cs="Calibri"/>
                <w:sz w:val="18"/>
                <w:szCs w:val="18"/>
                <w:lang w:val="ru-RU"/>
              </w:rPr>
            </w:pPr>
          </w:p>
        </w:tc>
        <w:tc>
          <w:tcPr>
            <w:tcW w:w="3771" w:type="dxa"/>
            <w:gridSpan w:val="2"/>
            <w:shd w:val="clear" w:color="auto" w:fill="auto"/>
          </w:tcPr>
          <w:p w14:paraId="7315E274" w14:textId="440B770A" w:rsidR="00BE24F6" w:rsidRPr="00E14E2F" w:rsidRDefault="00BE24F6" w:rsidP="00E14E2F">
            <w:pPr>
              <w:jc w:val="center"/>
              <w:rPr>
                <w:rFonts w:ascii="Calibri" w:hAnsi="Calibri" w:cs="Calibri"/>
                <w:b/>
                <w:bCs/>
                <w:sz w:val="18"/>
                <w:szCs w:val="18"/>
                <w:lang w:val="ru-RU"/>
              </w:rPr>
            </w:pPr>
            <w:r w:rsidRPr="00E14E2F">
              <w:rPr>
                <w:rFonts w:ascii="Calibri" w:hAnsi="Calibri" w:cs="Calibri"/>
                <w:b/>
                <w:bCs/>
                <w:sz w:val="18"/>
                <w:szCs w:val="18"/>
                <w:lang w:val="ru-RU"/>
              </w:rPr>
              <w:t>противодействию коррупции при администрации Дальнереченского муниципального округа</w:t>
            </w:r>
          </w:p>
          <w:p w14:paraId="299D7C45" w14:textId="77777777" w:rsidR="00BE24F6" w:rsidRPr="00E14E2F" w:rsidRDefault="00BE24F6" w:rsidP="00E14E2F">
            <w:pPr>
              <w:jc w:val="both"/>
              <w:rPr>
                <w:rFonts w:ascii="Calibri" w:hAnsi="Calibri" w:cs="Calibri"/>
                <w:sz w:val="18"/>
                <w:szCs w:val="18"/>
                <w:lang w:val="ru-RU"/>
              </w:rPr>
            </w:pPr>
          </w:p>
          <w:p w14:paraId="19B52DEC" w14:textId="77777777" w:rsidR="00BE24F6" w:rsidRPr="00E14E2F" w:rsidRDefault="00BE24F6" w:rsidP="00E14E2F">
            <w:pPr>
              <w:jc w:val="center"/>
              <w:rPr>
                <w:rFonts w:ascii="Calibri" w:hAnsi="Calibri" w:cs="Calibri"/>
                <w:b/>
                <w:bCs/>
                <w:sz w:val="18"/>
                <w:szCs w:val="18"/>
                <w:lang w:val="ru-RU"/>
              </w:rPr>
            </w:pPr>
            <w:r w:rsidRPr="00E14E2F">
              <w:rPr>
                <w:rFonts w:ascii="Calibri" w:hAnsi="Calibri" w:cs="Calibri"/>
                <w:b/>
                <w:bCs/>
                <w:sz w:val="18"/>
                <w:szCs w:val="18"/>
                <w:lang w:val="ru-RU"/>
              </w:rPr>
              <w:t>I. Общие положения</w:t>
            </w:r>
          </w:p>
          <w:p w14:paraId="56AF7BD1" w14:textId="77777777" w:rsidR="00BE24F6" w:rsidRPr="00E14E2F" w:rsidRDefault="00BE24F6" w:rsidP="00E14E2F">
            <w:pPr>
              <w:jc w:val="both"/>
              <w:rPr>
                <w:rFonts w:ascii="Calibri" w:hAnsi="Calibri" w:cs="Calibri"/>
                <w:sz w:val="18"/>
                <w:szCs w:val="18"/>
                <w:lang w:val="ru-RU"/>
              </w:rPr>
            </w:pPr>
          </w:p>
          <w:p w14:paraId="252DECE6" w14:textId="77777777" w:rsidR="00BE24F6" w:rsidRPr="00E14E2F" w:rsidRDefault="00BE24F6" w:rsidP="00E14E2F">
            <w:pPr>
              <w:ind w:firstLine="709"/>
              <w:jc w:val="both"/>
              <w:rPr>
                <w:rFonts w:ascii="Calibri" w:hAnsi="Calibri" w:cs="Calibri"/>
                <w:sz w:val="18"/>
                <w:szCs w:val="18"/>
                <w:lang w:val="ru-RU"/>
              </w:rPr>
            </w:pPr>
            <w:r w:rsidRPr="00E14E2F">
              <w:rPr>
                <w:rFonts w:ascii="Calibri" w:hAnsi="Calibri" w:cs="Calibri"/>
                <w:sz w:val="18"/>
                <w:szCs w:val="18"/>
                <w:lang w:val="ru-RU"/>
              </w:rPr>
              <w:t>1.1. Межведомственная Комиссия по противодействию коррупции на территории Дальнереченского муниципального округа (далее - Комиссия) является постоянно действующей и образована в целях:</w:t>
            </w:r>
          </w:p>
          <w:p w14:paraId="6DE60393" w14:textId="77777777" w:rsidR="00BE24F6" w:rsidRPr="00E14E2F" w:rsidRDefault="00BE24F6" w:rsidP="00E14E2F">
            <w:pPr>
              <w:ind w:firstLine="709"/>
              <w:jc w:val="both"/>
              <w:rPr>
                <w:rFonts w:ascii="Calibri" w:hAnsi="Calibri" w:cs="Calibri"/>
                <w:sz w:val="18"/>
                <w:szCs w:val="18"/>
                <w:lang w:val="ru-RU"/>
              </w:rPr>
            </w:pPr>
            <w:r w:rsidRPr="00E14E2F">
              <w:rPr>
                <w:rFonts w:ascii="Calibri" w:hAnsi="Calibri" w:cs="Calibri"/>
                <w:sz w:val="18"/>
                <w:szCs w:val="18"/>
                <w:lang w:val="ru-RU"/>
              </w:rPr>
              <w:t>- осуществления в пределах своих полномочий деятельности, направленной на противодействие коррупции в органах местного самоуправления Дальнереченского муниципального округа (далее - органы местного самоуправления);</w:t>
            </w:r>
          </w:p>
          <w:p w14:paraId="2C241E4E" w14:textId="77777777" w:rsidR="00BE24F6" w:rsidRPr="00E14E2F" w:rsidRDefault="00BE24F6" w:rsidP="00E14E2F">
            <w:pPr>
              <w:ind w:firstLine="709"/>
              <w:jc w:val="both"/>
              <w:rPr>
                <w:rFonts w:ascii="Calibri" w:hAnsi="Calibri" w:cs="Calibri"/>
                <w:sz w:val="18"/>
                <w:szCs w:val="18"/>
                <w:lang w:val="ru-RU"/>
              </w:rPr>
            </w:pPr>
            <w:r w:rsidRPr="00E14E2F">
              <w:rPr>
                <w:rFonts w:ascii="Calibri" w:hAnsi="Calibri" w:cs="Calibri"/>
                <w:sz w:val="18"/>
                <w:szCs w:val="18"/>
                <w:lang w:val="ru-RU"/>
              </w:rPr>
              <w:t>- создания системы противодействия коррупции в деятельности органов местного самоуправления;</w:t>
            </w:r>
          </w:p>
          <w:p w14:paraId="00AB7294" w14:textId="77777777" w:rsidR="00BE24F6" w:rsidRPr="00E14E2F" w:rsidRDefault="00BE24F6" w:rsidP="00E14E2F">
            <w:pPr>
              <w:ind w:firstLine="709"/>
              <w:jc w:val="both"/>
              <w:rPr>
                <w:rFonts w:ascii="Calibri" w:hAnsi="Calibri" w:cs="Calibri"/>
                <w:sz w:val="18"/>
                <w:szCs w:val="18"/>
                <w:lang w:val="ru-RU"/>
              </w:rPr>
            </w:pPr>
            <w:r w:rsidRPr="00E14E2F">
              <w:rPr>
                <w:rFonts w:ascii="Calibri" w:hAnsi="Calibri" w:cs="Calibri"/>
                <w:sz w:val="18"/>
                <w:szCs w:val="18"/>
                <w:lang w:val="ru-RU"/>
              </w:rPr>
              <w:t>- повышения эффективности функционирования органов местного самоуправления за счет снижения рисков проявления коррупции;</w:t>
            </w:r>
          </w:p>
          <w:p w14:paraId="4C573BE1" w14:textId="77777777" w:rsidR="00BE24F6" w:rsidRPr="00E14E2F" w:rsidRDefault="00BE24F6" w:rsidP="00E14E2F">
            <w:pPr>
              <w:ind w:firstLine="709"/>
              <w:jc w:val="both"/>
              <w:rPr>
                <w:rFonts w:ascii="Calibri" w:hAnsi="Calibri" w:cs="Calibri"/>
                <w:sz w:val="18"/>
                <w:szCs w:val="18"/>
                <w:lang w:val="ru-RU"/>
              </w:rPr>
            </w:pPr>
            <w:r w:rsidRPr="00E14E2F">
              <w:rPr>
                <w:rFonts w:ascii="Calibri" w:hAnsi="Calibri" w:cs="Calibri"/>
                <w:sz w:val="18"/>
                <w:szCs w:val="18"/>
                <w:lang w:val="ru-RU"/>
              </w:rPr>
              <w:t>- подготовки предложений по совершенствованию муниципального законодательства в области образования с точки зрения правового обеспечения противодействия коррупции.</w:t>
            </w:r>
          </w:p>
          <w:p w14:paraId="49A115B5" w14:textId="77777777" w:rsidR="00BE24F6" w:rsidRPr="00E14E2F" w:rsidRDefault="00BE24F6" w:rsidP="00E14E2F">
            <w:pPr>
              <w:ind w:firstLine="709"/>
              <w:jc w:val="both"/>
              <w:rPr>
                <w:rFonts w:ascii="Calibri" w:hAnsi="Calibri" w:cs="Calibri"/>
                <w:sz w:val="18"/>
                <w:szCs w:val="18"/>
                <w:lang w:val="ru-RU"/>
              </w:rPr>
            </w:pPr>
            <w:r w:rsidRPr="00E14E2F">
              <w:rPr>
                <w:rFonts w:ascii="Calibri" w:hAnsi="Calibri" w:cs="Calibri"/>
                <w:sz w:val="18"/>
                <w:szCs w:val="18"/>
                <w:lang w:val="ru-RU"/>
              </w:rPr>
              <w:t>1.2. Деятельность Комиссии осуществляется в соответствии с Конституцией Российской Федерации, федеральными законами, указами и распоряжениями Президента Российской Федерации в области противодействия коррупции, Правительства Российской Федерации, Правительства Приморского края, муниципальными нормативными правовыми актами.</w:t>
            </w:r>
          </w:p>
          <w:p w14:paraId="43CAA66F" w14:textId="77777777" w:rsidR="00BE24F6" w:rsidRPr="00E14E2F" w:rsidRDefault="00BE24F6" w:rsidP="00E14E2F">
            <w:pPr>
              <w:jc w:val="both"/>
              <w:rPr>
                <w:rFonts w:ascii="Calibri" w:hAnsi="Calibri" w:cs="Calibri"/>
                <w:sz w:val="18"/>
                <w:szCs w:val="18"/>
                <w:lang w:val="ru-RU"/>
              </w:rPr>
            </w:pPr>
          </w:p>
          <w:p w14:paraId="505FB675" w14:textId="77777777" w:rsidR="00BE24F6" w:rsidRPr="00E14E2F" w:rsidRDefault="00BE24F6" w:rsidP="00E14E2F">
            <w:pPr>
              <w:jc w:val="center"/>
              <w:rPr>
                <w:rFonts w:ascii="Calibri" w:hAnsi="Calibri" w:cs="Calibri"/>
                <w:b/>
                <w:bCs/>
                <w:sz w:val="18"/>
                <w:szCs w:val="18"/>
                <w:lang w:val="ru-RU"/>
              </w:rPr>
            </w:pPr>
            <w:r w:rsidRPr="00E14E2F">
              <w:rPr>
                <w:rFonts w:ascii="Calibri" w:hAnsi="Calibri" w:cs="Calibri"/>
                <w:b/>
                <w:bCs/>
                <w:sz w:val="18"/>
                <w:szCs w:val="18"/>
                <w:lang w:val="ru-RU"/>
              </w:rPr>
              <w:t>II. Порядок и принципы образования Комиссии</w:t>
            </w:r>
          </w:p>
          <w:p w14:paraId="02E780F2" w14:textId="77777777" w:rsidR="00BE24F6" w:rsidRPr="00E14E2F" w:rsidRDefault="00BE24F6" w:rsidP="00E14E2F">
            <w:pPr>
              <w:jc w:val="both"/>
              <w:rPr>
                <w:rFonts w:ascii="Calibri" w:hAnsi="Calibri" w:cs="Calibri"/>
                <w:sz w:val="18"/>
                <w:szCs w:val="18"/>
                <w:lang w:val="ru-RU"/>
              </w:rPr>
            </w:pPr>
          </w:p>
          <w:p w14:paraId="064A809C" w14:textId="77777777" w:rsidR="00BE24F6" w:rsidRPr="00E14E2F" w:rsidRDefault="00BE24F6" w:rsidP="00E14E2F">
            <w:pPr>
              <w:ind w:firstLine="709"/>
              <w:jc w:val="both"/>
              <w:rPr>
                <w:rFonts w:ascii="Calibri" w:hAnsi="Calibri" w:cs="Calibri"/>
                <w:sz w:val="18"/>
                <w:szCs w:val="18"/>
                <w:lang w:val="ru-RU"/>
              </w:rPr>
            </w:pPr>
            <w:r w:rsidRPr="00E14E2F">
              <w:rPr>
                <w:rFonts w:ascii="Calibri" w:hAnsi="Calibri" w:cs="Calibri"/>
                <w:sz w:val="18"/>
                <w:szCs w:val="18"/>
                <w:lang w:val="ru-RU"/>
              </w:rPr>
              <w:t>2.1. Комиссия состоит из председателя Комиссии, заместителя председателя Комиссии, секретаря Комиссии, членов Комиссии.</w:t>
            </w:r>
          </w:p>
          <w:p w14:paraId="3929E8AF" w14:textId="542B77CB" w:rsidR="00303C6B" w:rsidRPr="00E14E2F" w:rsidRDefault="00BE24F6" w:rsidP="00E14E2F">
            <w:pPr>
              <w:ind w:firstLine="709"/>
              <w:jc w:val="both"/>
              <w:rPr>
                <w:rFonts w:ascii="Calibri" w:hAnsi="Calibri" w:cs="Calibri"/>
                <w:sz w:val="18"/>
                <w:szCs w:val="18"/>
                <w:lang w:val="ru-RU"/>
              </w:rPr>
            </w:pPr>
            <w:r w:rsidRPr="00E14E2F">
              <w:rPr>
                <w:rFonts w:ascii="Calibri" w:hAnsi="Calibri" w:cs="Calibri"/>
                <w:sz w:val="18"/>
                <w:szCs w:val="18"/>
                <w:lang w:val="ru-RU"/>
              </w:rPr>
              <w:t>2.2. Численный и персональный составы Комиссии утверждаются главой</w:t>
            </w:r>
          </w:p>
        </w:tc>
      </w:tr>
      <w:tr w:rsidR="00B30D5A" w:rsidRPr="00E14E2F" w14:paraId="0AC457E9" w14:textId="77777777" w:rsidTr="00B30D5A">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85B3019" w14:textId="77777777" w:rsidR="00B30D5A" w:rsidRPr="00E14E2F" w:rsidRDefault="00B30D5A"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D5115F6" w14:textId="2F63236C" w:rsidR="00B30D5A" w:rsidRPr="00E14E2F" w:rsidRDefault="00B30D5A"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23 апреля 2026 г., стр. 8</w:t>
            </w:r>
          </w:p>
        </w:tc>
      </w:tr>
    </w:tbl>
    <w:p w14:paraId="296D3B72" w14:textId="77777777" w:rsidR="00B30D5A" w:rsidRPr="00E14E2F" w:rsidRDefault="00B30D5A"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7304BE" w:rsidRPr="00E14E2F" w14:paraId="33F4ACA7" w14:textId="77777777" w:rsidTr="007053C7">
        <w:trPr>
          <w:gridBefore w:val="1"/>
          <w:wBefore w:w="55" w:type="dxa"/>
          <w:trHeight w:val="6166"/>
        </w:trPr>
        <w:tc>
          <w:tcPr>
            <w:tcW w:w="3772" w:type="dxa"/>
            <w:vMerge w:val="restart"/>
            <w:shd w:val="clear" w:color="auto" w:fill="auto"/>
          </w:tcPr>
          <w:p w14:paraId="113E466F" w14:textId="77777777" w:rsidR="007304BE" w:rsidRPr="00E14E2F" w:rsidRDefault="007304BE" w:rsidP="00E14E2F">
            <w:pPr>
              <w:jc w:val="both"/>
              <w:rPr>
                <w:rFonts w:ascii="Calibri" w:hAnsi="Calibri" w:cs="Calibri"/>
                <w:sz w:val="18"/>
                <w:szCs w:val="18"/>
                <w:lang w:val="ru-RU"/>
              </w:rPr>
            </w:pPr>
            <w:r w:rsidRPr="00E14E2F">
              <w:rPr>
                <w:rFonts w:ascii="Calibri" w:hAnsi="Calibri" w:cs="Calibri"/>
                <w:sz w:val="18"/>
                <w:szCs w:val="18"/>
                <w:lang w:val="ru-RU"/>
              </w:rPr>
              <w:t>Дальнереченского муниципального муниципального округа.</w:t>
            </w:r>
          </w:p>
          <w:p w14:paraId="1D20CEAB" w14:textId="77777777" w:rsidR="007304BE" w:rsidRPr="00E14E2F" w:rsidRDefault="007304BE" w:rsidP="00E14E2F">
            <w:pPr>
              <w:jc w:val="both"/>
              <w:rPr>
                <w:rFonts w:ascii="Calibri" w:hAnsi="Calibri" w:cs="Calibri"/>
                <w:sz w:val="18"/>
                <w:szCs w:val="18"/>
                <w:lang w:val="ru-RU"/>
              </w:rPr>
            </w:pPr>
          </w:p>
          <w:p w14:paraId="0EA52E65" w14:textId="77777777" w:rsidR="007304BE" w:rsidRPr="00E14E2F" w:rsidRDefault="007304BE" w:rsidP="00E14E2F">
            <w:pPr>
              <w:jc w:val="center"/>
              <w:rPr>
                <w:rFonts w:ascii="Calibri" w:hAnsi="Calibri" w:cs="Calibri"/>
                <w:b/>
                <w:bCs/>
                <w:sz w:val="18"/>
                <w:szCs w:val="18"/>
                <w:lang w:val="ru-RU"/>
              </w:rPr>
            </w:pPr>
            <w:r w:rsidRPr="00E14E2F">
              <w:rPr>
                <w:rFonts w:ascii="Calibri" w:hAnsi="Calibri" w:cs="Calibri"/>
                <w:b/>
                <w:bCs/>
                <w:sz w:val="18"/>
                <w:szCs w:val="18"/>
                <w:lang w:val="ru-RU"/>
              </w:rPr>
              <w:t>III. Полномочия Комиссии</w:t>
            </w:r>
          </w:p>
          <w:p w14:paraId="71F19BF9" w14:textId="77777777" w:rsidR="007304BE" w:rsidRPr="00E14E2F" w:rsidRDefault="007304BE" w:rsidP="00E14E2F">
            <w:pPr>
              <w:jc w:val="both"/>
              <w:rPr>
                <w:rFonts w:ascii="Calibri" w:hAnsi="Calibri" w:cs="Calibri"/>
                <w:sz w:val="18"/>
                <w:szCs w:val="18"/>
                <w:lang w:val="ru-RU"/>
              </w:rPr>
            </w:pPr>
          </w:p>
          <w:p w14:paraId="5CF9A401"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3.1. Комиссия в пределах своих полномочий:</w:t>
            </w:r>
          </w:p>
          <w:p w14:paraId="7015A0A3"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1) координирует реализацию Плана мероприятий по противодействию коррупции в Дальнереченском муниципальном округе (далее - План);</w:t>
            </w:r>
          </w:p>
          <w:p w14:paraId="08C08B19"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2) формирует и координирует антикоррупционную политику и осуществляет контроль за ее проведением;</w:t>
            </w:r>
          </w:p>
          <w:p w14:paraId="5DA4F78D"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3) разрабатывает и реализует систему мер, направленных на ликвидацию (сокращение) условий, порождающих, провоцирующих и поддерживающих коррупцию во всех ее проявлениях;</w:t>
            </w:r>
          </w:p>
          <w:p w14:paraId="1CB9C247"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4) проводит работу по разъяснению муниципальным служащим органов местного самоуправления основных положений международного и федерального законодательства по противодействию коррупции, требований к служебному поведению муниципальных служащих, механизмов возникновения конфликтов интересов;</w:t>
            </w:r>
          </w:p>
          <w:p w14:paraId="1D5EE068"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5) взаимодействует с федеральными органами государственной власти, органами государственной власти субъектов Российской Федерации, организациями, общественными объединениями, со средствами массовой информации и запрашивает у них документы и иные материалы, необходимые для осуществления своей деятельности;</w:t>
            </w:r>
          </w:p>
          <w:p w14:paraId="5BD3BB9D"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6) анализирует решения, принимаемые органами местного самоуправления, в целях выявления положений, способствующих возникновению и распространению коррупции;</w:t>
            </w:r>
          </w:p>
          <w:p w14:paraId="5E8E47EC" w14:textId="3F54E794"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7) изучает, анализирует и обобщает поступающие в Комиссию документы и иные материалы о коррупции и противодействии коррупции и информирует муниципальных служащих о результатах этой работ;</w:t>
            </w:r>
          </w:p>
        </w:tc>
        <w:tc>
          <w:tcPr>
            <w:tcW w:w="283" w:type="dxa"/>
            <w:vMerge w:val="restart"/>
            <w:shd w:val="clear" w:color="auto" w:fill="auto"/>
          </w:tcPr>
          <w:p w14:paraId="136A1BD4" w14:textId="77777777" w:rsidR="007304BE" w:rsidRPr="00E14E2F" w:rsidRDefault="007304BE" w:rsidP="00E14E2F">
            <w:pPr>
              <w:rPr>
                <w:rFonts w:ascii="Calibri" w:hAnsi="Calibri" w:cs="Calibri"/>
                <w:sz w:val="18"/>
                <w:szCs w:val="18"/>
                <w:lang w:val="ru-RU"/>
              </w:rPr>
            </w:pPr>
          </w:p>
        </w:tc>
        <w:tc>
          <w:tcPr>
            <w:tcW w:w="3771" w:type="dxa"/>
            <w:vMerge w:val="restart"/>
            <w:shd w:val="clear" w:color="auto" w:fill="auto"/>
          </w:tcPr>
          <w:p w14:paraId="169107A2"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8) организует и проводит совещания, семинары и иные мероприятия для достижения целей настоящего Положения.</w:t>
            </w:r>
          </w:p>
          <w:p w14:paraId="54DE99C8" w14:textId="77777777" w:rsidR="007304BE" w:rsidRPr="00E14E2F" w:rsidRDefault="007304BE" w:rsidP="00E14E2F">
            <w:pPr>
              <w:jc w:val="both"/>
              <w:rPr>
                <w:rFonts w:ascii="Calibri" w:hAnsi="Calibri" w:cs="Calibri"/>
                <w:sz w:val="18"/>
                <w:szCs w:val="18"/>
                <w:lang w:val="ru-RU"/>
              </w:rPr>
            </w:pPr>
          </w:p>
          <w:p w14:paraId="7ABE75E1" w14:textId="77777777" w:rsidR="007304BE" w:rsidRPr="00E14E2F" w:rsidRDefault="007304BE" w:rsidP="00E14E2F">
            <w:pPr>
              <w:jc w:val="center"/>
              <w:rPr>
                <w:rFonts w:ascii="Calibri" w:hAnsi="Calibri" w:cs="Calibri"/>
                <w:b/>
                <w:bCs/>
                <w:sz w:val="18"/>
                <w:szCs w:val="18"/>
                <w:lang w:val="ru-RU"/>
              </w:rPr>
            </w:pPr>
            <w:r w:rsidRPr="00E14E2F">
              <w:rPr>
                <w:rFonts w:ascii="Calibri" w:hAnsi="Calibri" w:cs="Calibri"/>
                <w:b/>
                <w:bCs/>
                <w:sz w:val="18"/>
                <w:szCs w:val="18"/>
                <w:lang w:val="ru-RU"/>
              </w:rPr>
              <w:t>IV. Организация и порядок работы Комиссии</w:t>
            </w:r>
          </w:p>
          <w:p w14:paraId="77BD2BFA" w14:textId="77777777" w:rsidR="007304BE" w:rsidRPr="00E14E2F" w:rsidRDefault="007304BE" w:rsidP="00E14E2F">
            <w:pPr>
              <w:jc w:val="both"/>
              <w:rPr>
                <w:rFonts w:ascii="Calibri" w:hAnsi="Calibri" w:cs="Calibri"/>
                <w:sz w:val="18"/>
                <w:szCs w:val="18"/>
                <w:lang w:val="ru-RU"/>
              </w:rPr>
            </w:pPr>
          </w:p>
          <w:p w14:paraId="2F4CFDBF"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4.1. Работа Комиссии осуществляется в соответствии с планом, который утверждается Комиссией.</w:t>
            </w:r>
          </w:p>
          <w:p w14:paraId="37AF5FD4"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4.2. Заседания Комиссии ведет председатель Комиссии или по его поручению заместитель председателя.</w:t>
            </w:r>
          </w:p>
          <w:p w14:paraId="5DFC20E1"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4.3. Заседание Комиссии правомочно, если на нем присутствует более половины от общего числа членов Комиссии.</w:t>
            </w:r>
          </w:p>
          <w:p w14:paraId="2C8641EA"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4.4. Члены Комиссии обязаны присутствовать на ее заседаниях. О невозможности присутствовать на заседании Комиссии по уважительной причине член Комиссии заблаговременно информирует председателя Комиссии. Передача полномочий члена Комиссии другому лицу не допускается. Участие в работе Комиссии осуществляется на общественных началах.</w:t>
            </w:r>
          </w:p>
          <w:p w14:paraId="0FAD84A1"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4.5. Решения Комиссии принимаются открытым голосованием большинством голосов присутствующих на заседании членов Комиссии и оформляются протоколом. При равенстве голосов решающим является голос председательствующего на заседании Комиссии.</w:t>
            </w:r>
          </w:p>
          <w:p w14:paraId="68BA477D" w14:textId="794CBAF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4.6.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 Информация, полученная Комиссией в ходе рассмотрения вопроса, может быть использована только в порядке, предусмотренном федеральным законодательством об информации,</w:t>
            </w:r>
          </w:p>
        </w:tc>
        <w:tc>
          <w:tcPr>
            <w:tcW w:w="283" w:type="dxa"/>
            <w:vMerge w:val="restart"/>
            <w:shd w:val="clear" w:color="auto" w:fill="auto"/>
          </w:tcPr>
          <w:p w14:paraId="4D557E72" w14:textId="77777777" w:rsidR="007304BE" w:rsidRPr="00E14E2F" w:rsidRDefault="007304BE" w:rsidP="00E14E2F">
            <w:pPr>
              <w:rPr>
                <w:rFonts w:ascii="Calibri" w:hAnsi="Calibri" w:cs="Calibri"/>
                <w:sz w:val="18"/>
                <w:szCs w:val="18"/>
                <w:lang w:val="ru-RU"/>
              </w:rPr>
            </w:pPr>
          </w:p>
        </w:tc>
        <w:tc>
          <w:tcPr>
            <w:tcW w:w="3771" w:type="dxa"/>
            <w:shd w:val="clear" w:color="auto" w:fill="auto"/>
          </w:tcPr>
          <w:p w14:paraId="7DCC95BB" w14:textId="77777777" w:rsidR="007304BE" w:rsidRPr="00E14E2F" w:rsidRDefault="007304BE" w:rsidP="00E14E2F">
            <w:pPr>
              <w:jc w:val="both"/>
              <w:rPr>
                <w:rFonts w:ascii="Calibri" w:hAnsi="Calibri" w:cs="Calibri"/>
                <w:sz w:val="18"/>
                <w:szCs w:val="18"/>
                <w:lang w:val="ru-RU"/>
              </w:rPr>
            </w:pPr>
            <w:r w:rsidRPr="00E14E2F">
              <w:rPr>
                <w:rFonts w:ascii="Calibri" w:hAnsi="Calibri" w:cs="Calibri"/>
                <w:sz w:val="18"/>
                <w:szCs w:val="18"/>
                <w:lang w:val="ru-RU"/>
              </w:rPr>
              <w:t>информатизации и защите информации.</w:t>
            </w:r>
          </w:p>
          <w:p w14:paraId="2C99130E"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4.7. Заседания Комиссии проводятся не реже одного раза в квартал.  В случае необходимости по инициативе председателя Комиссии, заместителя председателя, а также члена комиссии (по согласованию с председателем Комиссии или его заместителем) могут проводиться внеочередные заседания Комиссии.</w:t>
            </w:r>
          </w:p>
          <w:p w14:paraId="077CDE20"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4.8. На заседания Комиссии могут быть приглашены представители федеральных государственных органов, государственных органов Приморского края, органов местного самоуправления, организаций и средств массовой информации.</w:t>
            </w:r>
          </w:p>
          <w:p w14:paraId="5C622387"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4.9. Председатель Комиссии:</w:t>
            </w:r>
          </w:p>
          <w:p w14:paraId="3BF9CAD5"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1) осуществляет общее руководство деятельностью комиссии;</w:t>
            </w:r>
          </w:p>
          <w:p w14:paraId="78E73095"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2) утверждает план работы комиссии (ежегодный план);</w:t>
            </w:r>
          </w:p>
          <w:p w14:paraId="583FB0D9"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3) дает поручения в рамках своих полномочий членам Комиссии;</w:t>
            </w:r>
          </w:p>
          <w:p w14:paraId="1E706441"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4) созывает и проводит заседания Комиссии;</w:t>
            </w:r>
          </w:p>
          <w:p w14:paraId="58C2C8E9" w14:textId="60D2C0A3"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5) представляет Комиссию в отношениях с федеральными органами государственной власти, органами </w:t>
            </w:r>
          </w:p>
          <w:p w14:paraId="63E0B4CD" w14:textId="551A71F4" w:rsidR="007304BE" w:rsidRPr="00E14E2F" w:rsidRDefault="007304BE" w:rsidP="00E14E2F">
            <w:pPr>
              <w:ind w:firstLine="709"/>
              <w:jc w:val="both"/>
              <w:rPr>
                <w:rFonts w:ascii="Calibri" w:hAnsi="Calibri" w:cs="Calibri"/>
                <w:sz w:val="18"/>
                <w:szCs w:val="18"/>
                <w:lang w:val="ru-RU"/>
              </w:rPr>
            </w:pPr>
          </w:p>
        </w:tc>
        <w:tc>
          <w:tcPr>
            <w:tcW w:w="282" w:type="dxa"/>
            <w:gridSpan w:val="2"/>
            <w:shd w:val="clear" w:color="auto" w:fill="auto"/>
          </w:tcPr>
          <w:p w14:paraId="3E851110" w14:textId="77777777" w:rsidR="007304BE" w:rsidRPr="00E14E2F" w:rsidRDefault="007304BE" w:rsidP="00E14E2F">
            <w:pPr>
              <w:rPr>
                <w:rFonts w:ascii="Calibri" w:hAnsi="Calibri" w:cs="Calibri"/>
                <w:sz w:val="18"/>
                <w:szCs w:val="18"/>
                <w:lang w:val="ru-RU"/>
              </w:rPr>
            </w:pPr>
          </w:p>
        </w:tc>
        <w:tc>
          <w:tcPr>
            <w:tcW w:w="3771" w:type="dxa"/>
            <w:gridSpan w:val="2"/>
            <w:shd w:val="clear" w:color="auto" w:fill="auto"/>
          </w:tcPr>
          <w:p w14:paraId="5F75FD92" w14:textId="4C8DC66B" w:rsidR="007304BE" w:rsidRPr="00E14E2F" w:rsidRDefault="007304BE" w:rsidP="00E14E2F">
            <w:pPr>
              <w:jc w:val="both"/>
              <w:rPr>
                <w:rFonts w:ascii="Calibri" w:hAnsi="Calibri" w:cs="Calibri"/>
                <w:sz w:val="18"/>
                <w:szCs w:val="18"/>
                <w:lang w:val="ru-RU"/>
              </w:rPr>
            </w:pPr>
            <w:r w:rsidRPr="00E14E2F">
              <w:rPr>
                <w:rFonts w:ascii="Calibri" w:hAnsi="Calibri" w:cs="Calibri"/>
                <w:sz w:val="18"/>
                <w:szCs w:val="18"/>
                <w:lang w:val="ru-RU"/>
              </w:rPr>
              <w:t>государственной власти субъектов Российской Федерации, учреждениями и организациями.</w:t>
            </w:r>
          </w:p>
          <w:p w14:paraId="4F49FBCB" w14:textId="10351512"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4.10. Секретарь Комиссии:</w:t>
            </w:r>
          </w:p>
          <w:p w14:paraId="644D6AFE"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1) обеспечивает подготовку проекта плана работы Комиссии (ежегодного плана);</w:t>
            </w:r>
          </w:p>
          <w:p w14:paraId="090E80B9"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2) информирует членов Комиссии, приглашенных на заседание лиц, иных лиц о месте, времени проведения и повестке дня заседания Комиссии, обеспечивает их необходимыми материалами;</w:t>
            </w:r>
          </w:p>
          <w:p w14:paraId="0C6CE2A5"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3) оформляет протоколы заседаний Комиссии;</w:t>
            </w:r>
          </w:p>
          <w:p w14:paraId="483F9893"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4) организует выполнение поручений председателя Комиссии, данных по результатам заседаний Комиссии.</w:t>
            </w:r>
          </w:p>
          <w:p w14:paraId="4ACD27ED" w14:textId="7777777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4.11. Члены Комиссии:</w:t>
            </w:r>
          </w:p>
          <w:p w14:paraId="78FE4FD8" w14:textId="3B8197D9"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1) обладают равными правами при обсуждении рассматриваемых на заседании вопросов;</w:t>
            </w:r>
          </w:p>
          <w:p w14:paraId="73F68F54" w14:textId="72927E25"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2) имеют право выражать особое мнение по рассматриваемым вопросам, которое заносится в протокол или приобщается к протоколу в письменной форме;</w:t>
            </w:r>
          </w:p>
          <w:p w14:paraId="11EC5E91" w14:textId="54E58D17" w:rsidR="007304BE" w:rsidRPr="00E14E2F" w:rsidRDefault="007304BE" w:rsidP="00E14E2F">
            <w:pPr>
              <w:ind w:firstLine="709"/>
              <w:jc w:val="both"/>
              <w:rPr>
                <w:rFonts w:ascii="Calibri" w:hAnsi="Calibri" w:cs="Calibri"/>
                <w:sz w:val="18"/>
                <w:szCs w:val="18"/>
                <w:lang w:val="ru-RU"/>
              </w:rPr>
            </w:pPr>
            <w:r w:rsidRPr="00E14E2F">
              <w:rPr>
                <w:rFonts w:ascii="Calibri" w:hAnsi="Calibri" w:cs="Calibri"/>
                <w:sz w:val="18"/>
                <w:szCs w:val="18"/>
                <w:lang w:val="ru-RU"/>
              </w:rPr>
              <w:t>3) могут привлекать других лиц к участию заседаниях в качестве экспертов (консультантов) на временной основе (в зависимости от содержания рассматриваемых вопросов).</w:t>
            </w:r>
          </w:p>
        </w:tc>
      </w:tr>
      <w:tr w:rsidR="007304BE" w:rsidRPr="00E14E2F" w14:paraId="06DCCC7F" w14:textId="77777777" w:rsidTr="007053C7">
        <w:trPr>
          <w:gridBefore w:val="1"/>
          <w:wBefore w:w="55" w:type="dxa"/>
          <w:trHeight w:val="3935"/>
        </w:trPr>
        <w:tc>
          <w:tcPr>
            <w:tcW w:w="3772" w:type="dxa"/>
            <w:vMerge/>
            <w:shd w:val="clear" w:color="auto" w:fill="auto"/>
          </w:tcPr>
          <w:p w14:paraId="3DB40F01" w14:textId="77777777" w:rsidR="007304BE" w:rsidRPr="00E14E2F" w:rsidRDefault="007304BE" w:rsidP="00E14E2F">
            <w:pPr>
              <w:jc w:val="both"/>
              <w:rPr>
                <w:rFonts w:ascii="Calibri" w:hAnsi="Calibri" w:cs="Calibri"/>
                <w:sz w:val="18"/>
                <w:szCs w:val="18"/>
                <w:lang w:val="ru-RU"/>
              </w:rPr>
            </w:pPr>
          </w:p>
        </w:tc>
        <w:tc>
          <w:tcPr>
            <w:tcW w:w="283" w:type="dxa"/>
            <w:vMerge/>
            <w:shd w:val="clear" w:color="auto" w:fill="auto"/>
          </w:tcPr>
          <w:p w14:paraId="3FB0753A" w14:textId="77777777" w:rsidR="007304BE" w:rsidRPr="00E14E2F" w:rsidRDefault="007304BE" w:rsidP="00E14E2F">
            <w:pPr>
              <w:rPr>
                <w:rFonts w:ascii="Calibri" w:hAnsi="Calibri" w:cs="Calibri"/>
                <w:sz w:val="18"/>
                <w:szCs w:val="18"/>
                <w:lang w:val="ru-RU"/>
              </w:rPr>
            </w:pPr>
          </w:p>
        </w:tc>
        <w:tc>
          <w:tcPr>
            <w:tcW w:w="3771" w:type="dxa"/>
            <w:vMerge/>
            <w:shd w:val="clear" w:color="auto" w:fill="auto"/>
          </w:tcPr>
          <w:p w14:paraId="6F8E0011" w14:textId="77777777" w:rsidR="007304BE" w:rsidRPr="00E14E2F" w:rsidRDefault="007304BE" w:rsidP="00E14E2F">
            <w:pPr>
              <w:ind w:firstLine="709"/>
              <w:jc w:val="both"/>
              <w:rPr>
                <w:rFonts w:ascii="Calibri" w:hAnsi="Calibri" w:cs="Calibri"/>
                <w:sz w:val="18"/>
                <w:szCs w:val="18"/>
                <w:lang w:val="ru-RU"/>
              </w:rPr>
            </w:pPr>
          </w:p>
        </w:tc>
        <w:tc>
          <w:tcPr>
            <w:tcW w:w="283" w:type="dxa"/>
            <w:vMerge/>
            <w:shd w:val="clear" w:color="auto" w:fill="auto"/>
          </w:tcPr>
          <w:p w14:paraId="35A58FC0" w14:textId="77777777" w:rsidR="007304BE" w:rsidRPr="00E14E2F" w:rsidRDefault="007304BE" w:rsidP="00E14E2F">
            <w:pPr>
              <w:rPr>
                <w:rFonts w:ascii="Calibri" w:hAnsi="Calibri" w:cs="Calibri"/>
                <w:sz w:val="18"/>
                <w:szCs w:val="18"/>
                <w:lang w:val="ru-RU"/>
              </w:rPr>
            </w:pPr>
          </w:p>
        </w:tc>
        <w:tc>
          <w:tcPr>
            <w:tcW w:w="7824" w:type="dxa"/>
            <w:gridSpan w:val="5"/>
            <w:shd w:val="clear" w:color="auto" w:fill="auto"/>
          </w:tcPr>
          <w:p w14:paraId="53D094A9" w14:textId="77777777" w:rsidR="007304BE" w:rsidRPr="00E14E2F" w:rsidRDefault="007304BE" w:rsidP="00E14E2F">
            <w:pPr>
              <w:tabs>
                <w:tab w:val="center" w:pos="4960"/>
                <w:tab w:val="left" w:pos="7360"/>
              </w:tabs>
              <w:jc w:val="right"/>
              <w:rPr>
                <w:rFonts w:ascii="Calibri" w:hAnsi="Calibri" w:cs="Calibri"/>
                <w:sz w:val="12"/>
                <w:szCs w:val="12"/>
                <w:lang w:val="ru-RU"/>
              </w:rPr>
            </w:pPr>
            <w:r w:rsidRPr="00E14E2F">
              <w:rPr>
                <w:rFonts w:ascii="Calibri" w:hAnsi="Calibri" w:cs="Calibri"/>
                <w:sz w:val="12"/>
                <w:szCs w:val="12"/>
                <w:lang w:val="ru-RU"/>
              </w:rPr>
              <w:t>УТВЕРЖДЕН</w:t>
            </w:r>
          </w:p>
          <w:p w14:paraId="03E4040B" w14:textId="77777777" w:rsidR="007304BE" w:rsidRPr="00E14E2F" w:rsidRDefault="007304BE" w:rsidP="00E14E2F">
            <w:pPr>
              <w:tabs>
                <w:tab w:val="center" w:pos="4960"/>
                <w:tab w:val="left" w:pos="7360"/>
              </w:tabs>
              <w:jc w:val="right"/>
              <w:rPr>
                <w:rFonts w:ascii="Calibri" w:hAnsi="Calibri" w:cs="Calibri"/>
                <w:sz w:val="12"/>
                <w:szCs w:val="12"/>
                <w:lang w:val="ru-RU"/>
              </w:rPr>
            </w:pPr>
            <w:r w:rsidRPr="00E14E2F">
              <w:rPr>
                <w:rFonts w:ascii="Calibri" w:hAnsi="Calibri" w:cs="Calibri"/>
                <w:sz w:val="12"/>
                <w:szCs w:val="12"/>
                <w:lang w:val="ru-RU"/>
              </w:rPr>
              <w:t xml:space="preserve">                                                       постановлением администрации </w:t>
            </w:r>
          </w:p>
          <w:p w14:paraId="5D7BDC02" w14:textId="77777777" w:rsidR="007304BE" w:rsidRPr="00E14E2F" w:rsidRDefault="007304BE" w:rsidP="00E14E2F">
            <w:pPr>
              <w:tabs>
                <w:tab w:val="center" w:pos="4960"/>
                <w:tab w:val="left" w:pos="7360"/>
              </w:tabs>
              <w:jc w:val="right"/>
              <w:rPr>
                <w:rFonts w:ascii="Calibri" w:hAnsi="Calibri" w:cs="Calibri"/>
                <w:sz w:val="12"/>
                <w:szCs w:val="12"/>
                <w:lang w:val="ru-RU"/>
              </w:rPr>
            </w:pPr>
            <w:r w:rsidRPr="00E14E2F">
              <w:rPr>
                <w:rFonts w:ascii="Calibri" w:hAnsi="Calibri" w:cs="Calibri"/>
                <w:sz w:val="12"/>
                <w:szCs w:val="12"/>
                <w:lang w:val="ru-RU"/>
              </w:rPr>
              <w:t>Дальнереченского муниципального округа</w:t>
            </w:r>
          </w:p>
          <w:p w14:paraId="73B41389" w14:textId="39E4FF26" w:rsidR="007304BE" w:rsidRPr="00E14E2F" w:rsidRDefault="007304BE" w:rsidP="00E14E2F">
            <w:pPr>
              <w:tabs>
                <w:tab w:val="center" w:pos="4960"/>
                <w:tab w:val="left" w:pos="7360"/>
              </w:tabs>
              <w:jc w:val="right"/>
              <w:rPr>
                <w:rFonts w:ascii="Calibri" w:hAnsi="Calibri" w:cs="Calibri"/>
                <w:sz w:val="12"/>
                <w:szCs w:val="12"/>
                <w:lang w:val="ru-RU"/>
              </w:rPr>
            </w:pPr>
            <w:r w:rsidRPr="00E14E2F">
              <w:rPr>
                <w:rFonts w:ascii="Calibri" w:hAnsi="Calibri" w:cs="Calibri"/>
                <w:sz w:val="12"/>
                <w:szCs w:val="12"/>
                <w:lang w:val="ru-RU"/>
              </w:rPr>
              <w:t xml:space="preserve">                                                              от 14 апреля 2026 г. № 281-па</w:t>
            </w:r>
          </w:p>
          <w:p w14:paraId="5E5E74AA" w14:textId="77777777" w:rsidR="007304BE" w:rsidRPr="00E14E2F" w:rsidRDefault="007304BE" w:rsidP="00E14E2F">
            <w:pPr>
              <w:tabs>
                <w:tab w:val="center" w:pos="4960"/>
                <w:tab w:val="left" w:pos="7360"/>
              </w:tabs>
              <w:jc w:val="right"/>
              <w:rPr>
                <w:rFonts w:ascii="Calibri" w:hAnsi="Calibri" w:cs="Calibri"/>
                <w:sz w:val="12"/>
                <w:szCs w:val="12"/>
                <w:lang w:val="ru-RU"/>
              </w:rPr>
            </w:pPr>
          </w:p>
          <w:p w14:paraId="00E127C5" w14:textId="77777777" w:rsidR="007304BE" w:rsidRPr="00E14E2F" w:rsidRDefault="007304BE" w:rsidP="00E14E2F">
            <w:pPr>
              <w:pStyle w:val="a4"/>
              <w:spacing w:before="0" w:after="0" w:line="240" w:lineRule="auto"/>
              <w:jc w:val="center"/>
              <w:rPr>
                <w:rFonts w:ascii="Calibri" w:hAnsi="Calibri" w:cs="Calibri"/>
                <w:sz w:val="12"/>
                <w:szCs w:val="12"/>
              </w:rPr>
            </w:pPr>
            <w:r w:rsidRPr="00E14E2F">
              <w:rPr>
                <w:rFonts w:ascii="Calibri" w:hAnsi="Calibri" w:cs="Calibri"/>
                <w:b/>
                <w:bCs/>
                <w:sz w:val="12"/>
                <w:szCs w:val="12"/>
              </w:rPr>
              <w:t>СОСТАВ</w:t>
            </w:r>
          </w:p>
          <w:p w14:paraId="58BF573A" w14:textId="77777777" w:rsidR="007304BE" w:rsidRPr="00E14E2F" w:rsidRDefault="007304BE" w:rsidP="00E14E2F">
            <w:pPr>
              <w:pStyle w:val="a4"/>
              <w:spacing w:before="0" w:after="0" w:line="240" w:lineRule="auto"/>
              <w:jc w:val="center"/>
              <w:rPr>
                <w:rFonts w:ascii="Calibri" w:hAnsi="Calibri" w:cs="Calibri"/>
                <w:b/>
                <w:bCs/>
                <w:sz w:val="12"/>
                <w:szCs w:val="12"/>
              </w:rPr>
            </w:pPr>
            <w:r w:rsidRPr="00E14E2F">
              <w:rPr>
                <w:rFonts w:ascii="Calibri" w:hAnsi="Calibri" w:cs="Calibri"/>
                <w:b/>
                <w:bCs/>
                <w:sz w:val="12"/>
                <w:szCs w:val="12"/>
              </w:rPr>
              <w:t xml:space="preserve">межведомственной комиссии по противодействию коррупции </w:t>
            </w:r>
          </w:p>
          <w:p w14:paraId="3F8241C9" w14:textId="77777777" w:rsidR="007304BE" w:rsidRPr="00E14E2F" w:rsidRDefault="007304BE" w:rsidP="00E14E2F">
            <w:pPr>
              <w:pStyle w:val="a4"/>
              <w:spacing w:before="0" w:after="0" w:line="240" w:lineRule="auto"/>
              <w:jc w:val="center"/>
              <w:rPr>
                <w:rFonts w:ascii="Calibri" w:hAnsi="Calibri" w:cs="Calibri"/>
                <w:b/>
                <w:bCs/>
                <w:sz w:val="12"/>
                <w:szCs w:val="12"/>
              </w:rPr>
            </w:pPr>
            <w:r w:rsidRPr="00E14E2F">
              <w:rPr>
                <w:rFonts w:ascii="Calibri" w:hAnsi="Calibri" w:cs="Calibri"/>
                <w:b/>
                <w:bCs/>
                <w:sz w:val="12"/>
                <w:szCs w:val="12"/>
              </w:rPr>
              <w:t xml:space="preserve">при администрации Дальнереченского муниципального округа </w:t>
            </w:r>
          </w:p>
          <w:p w14:paraId="032288AD" w14:textId="77777777" w:rsidR="007304BE" w:rsidRPr="00E14E2F" w:rsidRDefault="007304BE" w:rsidP="00E14E2F">
            <w:pPr>
              <w:pStyle w:val="a4"/>
              <w:spacing w:before="0" w:after="0" w:line="240" w:lineRule="auto"/>
              <w:jc w:val="center"/>
              <w:rPr>
                <w:rFonts w:ascii="Calibri" w:hAnsi="Calibri" w:cs="Calibri"/>
                <w:b/>
                <w:bCs/>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2588"/>
              <w:gridCol w:w="2587"/>
            </w:tblGrid>
            <w:tr w:rsidR="007304BE" w:rsidRPr="00E14E2F" w14:paraId="26AD940D" w14:textId="77777777" w:rsidTr="00492DC4">
              <w:trPr>
                <w:trHeight w:val="51"/>
              </w:trPr>
              <w:tc>
                <w:tcPr>
                  <w:tcW w:w="2586" w:type="dxa"/>
                </w:tcPr>
                <w:p w14:paraId="5EE2015A" w14:textId="77777777" w:rsidR="007304BE" w:rsidRPr="00E14E2F" w:rsidRDefault="007304BE" w:rsidP="00E14E2F">
                  <w:pPr>
                    <w:pStyle w:val="a4"/>
                    <w:spacing w:before="0" w:after="0" w:line="240" w:lineRule="auto"/>
                    <w:rPr>
                      <w:rFonts w:ascii="Calibri" w:hAnsi="Calibri" w:cs="Calibri"/>
                      <w:sz w:val="10"/>
                      <w:szCs w:val="10"/>
                    </w:rPr>
                  </w:pPr>
                </w:p>
                <w:p w14:paraId="1F5AD5DB" w14:textId="77777777" w:rsidR="007304BE" w:rsidRPr="00E14E2F" w:rsidRDefault="007304BE" w:rsidP="00E14E2F">
                  <w:pPr>
                    <w:pStyle w:val="a4"/>
                    <w:spacing w:before="0" w:after="0" w:line="240" w:lineRule="auto"/>
                    <w:rPr>
                      <w:rFonts w:ascii="Calibri" w:hAnsi="Calibri" w:cs="Calibri"/>
                      <w:b/>
                      <w:bCs/>
                      <w:sz w:val="10"/>
                      <w:szCs w:val="10"/>
                    </w:rPr>
                  </w:pPr>
                  <w:r w:rsidRPr="00E14E2F">
                    <w:rPr>
                      <w:rFonts w:ascii="Calibri" w:hAnsi="Calibri" w:cs="Calibri"/>
                      <w:sz w:val="10"/>
                      <w:szCs w:val="10"/>
                    </w:rPr>
                    <w:t>Председатель комиссии</w:t>
                  </w:r>
                </w:p>
              </w:tc>
              <w:tc>
                <w:tcPr>
                  <w:tcW w:w="2587" w:type="dxa"/>
                </w:tcPr>
                <w:p w14:paraId="583A92A9" w14:textId="1AFD3C0C" w:rsidR="007304BE" w:rsidRPr="00E14E2F" w:rsidRDefault="007304BE" w:rsidP="00E14E2F">
                  <w:pPr>
                    <w:rPr>
                      <w:rFonts w:ascii="Calibri" w:hAnsi="Calibri" w:cs="Calibri"/>
                      <w:sz w:val="10"/>
                      <w:szCs w:val="10"/>
                      <w:lang w:val="ru-RU"/>
                    </w:rPr>
                  </w:pPr>
                  <w:r w:rsidRPr="00E14E2F">
                    <w:rPr>
                      <w:rFonts w:ascii="Calibri" w:hAnsi="Calibri" w:cs="Calibri"/>
                      <w:sz w:val="10"/>
                      <w:szCs w:val="10"/>
                      <w:lang w:val="ru-RU"/>
                    </w:rPr>
                    <w:t>Глава администрации Дальнереченского муниципального округа</w:t>
                  </w:r>
                </w:p>
              </w:tc>
              <w:tc>
                <w:tcPr>
                  <w:tcW w:w="2587" w:type="dxa"/>
                </w:tcPr>
                <w:p w14:paraId="5A193EBA" w14:textId="77777777" w:rsidR="007304BE" w:rsidRPr="00E14E2F" w:rsidRDefault="007304BE" w:rsidP="00E14E2F">
                  <w:pPr>
                    <w:pStyle w:val="a4"/>
                    <w:spacing w:before="0" w:after="0" w:line="240" w:lineRule="auto"/>
                    <w:rPr>
                      <w:rFonts w:ascii="Calibri" w:hAnsi="Calibri" w:cs="Calibri"/>
                      <w:bCs/>
                      <w:sz w:val="10"/>
                      <w:szCs w:val="10"/>
                    </w:rPr>
                  </w:pPr>
                </w:p>
                <w:p w14:paraId="15883D8A" w14:textId="77777777" w:rsidR="007304BE" w:rsidRPr="00E14E2F" w:rsidRDefault="007304BE" w:rsidP="00E14E2F">
                  <w:pPr>
                    <w:pStyle w:val="a4"/>
                    <w:spacing w:before="0" w:after="0" w:line="240" w:lineRule="auto"/>
                    <w:rPr>
                      <w:rFonts w:ascii="Calibri" w:hAnsi="Calibri" w:cs="Calibri"/>
                      <w:b/>
                      <w:bCs/>
                      <w:sz w:val="10"/>
                      <w:szCs w:val="10"/>
                    </w:rPr>
                  </w:pPr>
                  <w:r w:rsidRPr="00E14E2F">
                    <w:rPr>
                      <w:rFonts w:ascii="Calibri" w:hAnsi="Calibri" w:cs="Calibri"/>
                      <w:bCs/>
                      <w:sz w:val="10"/>
                      <w:szCs w:val="10"/>
                    </w:rPr>
                    <w:t>Дернов Виктор Сергеевич</w:t>
                  </w:r>
                </w:p>
              </w:tc>
            </w:tr>
            <w:tr w:rsidR="007304BE" w:rsidRPr="00E14E2F" w14:paraId="564AA3E2" w14:textId="77777777" w:rsidTr="00492DC4">
              <w:trPr>
                <w:trHeight w:val="51"/>
              </w:trPr>
              <w:tc>
                <w:tcPr>
                  <w:tcW w:w="2586" w:type="dxa"/>
                </w:tcPr>
                <w:p w14:paraId="6C15840C" w14:textId="77777777" w:rsidR="007304BE" w:rsidRPr="00E14E2F" w:rsidRDefault="007304BE" w:rsidP="00E14E2F">
                  <w:pPr>
                    <w:pStyle w:val="a4"/>
                    <w:spacing w:before="0" w:after="0" w:line="240" w:lineRule="auto"/>
                    <w:rPr>
                      <w:rFonts w:ascii="Calibri" w:hAnsi="Calibri" w:cs="Calibri"/>
                      <w:sz w:val="10"/>
                      <w:szCs w:val="10"/>
                    </w:rPr>
                  </w:pPr>
                </w:p>
                <w:p w14:paraId="1077AB96" w14:textId="77777777" w:rsidR="007304BE" w:rsidRPr="00E14E2F" w:rsidRDefault="007304BE" w:rsidP="00E14E2F">
                  <w:pPr>
                    <w:pStyle w:val="a4"/>
                    <w:spacing w:before="0" w:after="0" w:line="240" w:lineRule="auto"/>
                    <w:rPr>
                      <w:rFonts w:ascii="Calibri" w:hAnsi="Calibri" w:cs="Calibri"/>
                      <w:b/>
                      <w:bCs/>
                      <w:sz w:val="10"/>
                      <w:szCs w:val="10"/>
                    </w:rPr>
                  </w:pPr>
                  <w:r w:rsidRPr="00E14E2F">
                    <w:rPr>
                      <w:rFonts w:ascii="Calibri" w:hAnsi="Calibri" w:cs="Calibri"/>
                      <w:sz w:val="10"/>
                      <w:szCs w:val="10"/>
                    </w:rPr>
                    <w:t>Заместитель председателя комиссии</w:t>
                  </w:r>
                </w:p>
              </w:tc>
              <w:tc>
                <w:tcPr>
                  <w:tcW w:w="2587" w:type="dxa"/>
                </w:tcPr>
                <w:p w14:paraId="0B741C6D" w14:textId="45951802" w:rsidR="007304BE" w:rsidRPr="00E14E2F" w:rsidRDefault="007304BE" w:rsidP="00E14E2F">
                  <w:pPr>
                    <w:rPr>
                      <w:rFonts w:ascii="Calibri" w:hAnsi="Calibri" w:cs="Calibri"/>
                      <w:sz w:val="10"/>
                      <w:szCs w:val="10"/>
                      <w:lang w:val="ru-RU"/>
                    </w:rPr>
                  </w:pPr>
                  <w:r w:rsidRPr="00E14E2F">
                    <w:rPr>
                      <w:rFonts w:ascii="Calibri" w:hAnsi="Calibri" w:cs="Calibri"/>
                      <w:sz w:val="10"/>
                      <w:szCs w:val="10"/>
                      <w:lang w:val="ru-RU"/>
                    </w:rPr>
                    <w:t>Заместитель главы администрации Дальнереченского муниципального округа</w:t>
                  </w:r>
                </w:p>
              </w:tc>
              <w:tc>
                <w:tcPr>
                  <w:tcW w:w="2587" w:type="dxa"/>
                </w:tcPr>
                <w:p w14:paraId="00732F88" w14:textId="77777777" w:rsidR="007304BE" w:rsidRPr="00E14E2F" w:rsidRDefault="007304BE" w:rsidP="00E14E2F">
                  <w:pPr>
                    <w:pStyle w:val="a4"/>
                    <w:spacing w:before="0" w:after="0" w:line="240" w:lineRule="auto"/>
                    <w:rPr>
                      <w:rFonts w:ascii="Calibri" w:hAnsi="Calibri" w:cs="Calibri"/>
                      <w:bCs/>
                      <w:sz w:val="10"/>
                      <w:szCs w:val="10"/>
                    </w:rPr>
                  </w:pPr>
                </w:p>
                <w:p w14:paraId="5DF33525" w14:textId="77777777" w:rsidR="007304BE" w:rsidRPr="00E14E2F" w:rsidRDefault="007304BE" w:rsidP="00E14E2F">
                  <w:pPr>
                    <w:pStyle w:val="a4"/>
                    <w:spacing w:before="0" w:after="0" w:line="240" w:lineRule="auto"/>
                    <w:rPr>
                      <w:rFonts w:ascii="Calibri" w:hAnsi="Calibri" w:cs="Calibri"/>
                      <w:bCs/>
                      <w:sz w:val="10"/>
                      <w:szCs w:val="10"/>
                    </w:rPr>
                  </w:pPr>
                  <w:r w:rsidRPr="00E14E2F">
                    <w:rPr>
                      <w:rFonts w:ascii="Calibri" w:hAnsi="Calibri" w:cs="Calibri"/>
                      <w:bCs/>
                      <w:sz w:val="10"/>
                      <w:szCs w:val="10"/>
                    </w:rPr>
                    <w:t>Попова Александр Григорьевич</w:t>
                  </w:r>
                </w:p>
              </w:tc>
            </w:tr>
            <w:tr w:rsidR="007304BE" w:rsidRPr="00E14E2F" w14:paraId="50D42346" w14:textId="77777777" w:rsidTr="00492DC4">
              <w:trPr>
                <w:trHeight w:val="52"/>
              </w:trPr>
              <w:tc>
                <w:tcPr>
                  <w:tcW w:w="2586" w:type="dxa"/>
                </w:tcPr>
                <w:p w14:paraId="087DF96F" w14:textId="77777777" w:rsidR="007304BE" w:rsidRPr="00E14E2F" w:rsidRDefault="007304BE" w:rsidP="00E14E2F">
                  <w:pPr>
                    <w:pStyle w:val="a4"/>
                    <w:spacing w:before="0" w:after="0" w:line="240" w:lineRule="auto"/>
                    <w:rPr>
                      <w:rFonts w:ascii="Calibri" w:hAnsi="Calibri" w:cs="Calibri"/>
                      <w:sz w:val="10"/>
                      <w:szCs w:val="10"/>
                    </w:rPr>
                  </w:pPr>
                </w:p>
                <w:p w14:paraId="63D6D31D" w14:textId="77777777" w:rsidR="007304BE" w:rsidRPr="00E14E2F" w:rsidRDefault="007304BE" w:rsidP="00E14E2F">
                  <w:pPr>
                    <w:pStyle w:val="a4"/>
                    <w:spacing w:before="0" w:after="0" w:line="240" w:lineRule="auto"/>
                    <w:rPr>
                      <w:rFonts w:ascii="Calibri" w:hAnsi="Calibri" w:cs="Calibri"/>
                      <w:b/>
                      <w:bCs/>
                      <w:sz w:val="10"/>
                      <w:szCs w:val="10"/>
                    </w:rPr>
                  </w:pPr>
                  <w:r w:rsidRPr="00E14E2F">
                    <w:rPr>
                      <w:rFonts w:ascii="Calibri" w:hAnsi="Calibri" w:cs="Calibri"/>
                      <w:sz w:val="10"/>
                      <w:szCs w:val="10"/>
                    </w:rPr>
                    <w:t>Секретарь комиссии</w:t>
                  </w:r>
                </w:p>
              </w:tc>
              <w:tc>
                <w:tcPr>
                  <w:tcW w:w="2587" w:type="dxa"/>
                </w:tcPr>
                <w:p w14:paraId="6DAE0AB1" w14:textId="1DFB1D05" w:rsidR="007304BE" w:rsidRPr="00E14E2F" w:rsidRDefault="007304BE" w:rsidP="00E14E2F">
                  <w:pPr>
                    <w:rPr>
                      <w:rFonts w:ascii="Calibri" w:hAnsi="Calibri" w:cs="Calibri"/>
                      <w:sz w:val="10"/>
                      <w:szCs w:val="10"/>
                      <w:lang w:val="ru-RU"/>
                    </w:rPr>
                  </w:pPr>
                  <w:r w:rsidRPr="00E14E2F">
                    <w:rPr>
                      <w:rFonts w:ascii="Calibri" w:hAnsi="Calibri" w:cs="Calibri"/>
                      <w:sz w:val="10"/>
                      <w:szCs w:val="10"/>
                      <w:lang w:val="ru-RU"/>
                    </w:rPr>
                    <w:t>Ведущий специалист 1 разряда отдела кадров администрации Дальнереченского муниципального округа</w:t>
                  </w:r>
                </w:p>
              </w:tc>
              <w:tc>
                <w:tcPr>
                  <w:tcW w:w="2587" w:type="dxa"/>
                </w:tcPr>
                <w:p w14:paraId="48DD201C" w14:textId="77777777" w:rsidR="007304BE" w:rsidRPr="00E14E2F" w:rsidRDefault="007304BE" w:rsidP="00E14E2F">
                  <w:pPr>
                    <w:pStyle w:val="a4"/>
                    <w:spacing w:before="0" w:after="0" w:line="240" w:lineRule="auto"/>
                    <w:rPr>
                      <w:rFonts w:ascii="Calibri" w:hAnsi="Calibri" w:cs="Calibri"/>
                      <w:bCs/>
                      <w:sz w:val="10"/>
                      <w:szCs w:val="10"/>
                    </w:rPr>
                  </w:pPr>
                </w:p>
                <w:p w14:paraId="6625BD18" w14:textId="77777777" w:rsidR="007304BE" w:rsidRPr="00E14E2F" w:rsidRDefault="007304BE" w:rsidP="00E14E2F">
                  <w:pPr>
                    <w:pStyle w:val="a4"/>
                    <w:spacing w:before="0" w:after="0" w:line="240" w:lineRule="auto"/>
                    <w:rPr>
                      <w:rFonts w:ascii="Calibri" w:hAnsi="Calibri" w:cs="Calibri"/>
                      <w:bCs/>
                      <w:sz w:val="10"/>
                      <w:szCs w:val="10"/>
                    </w:rPr>
                  </w:pPr>
                  <w:r w:rsidRPr="00E14E2F">
                    <w:rPr>
                      <w:rFonts w:ascii="Calibri" w:hAnsi="Calibri" w:cs="Calibri"/>
                      <w:bCs/>
                      <w:sz w:val="10"/>
                      <w:szCs w:val="10"/>
                    </w:rPr>
                    <w:t>Гуменникова Диана Александровна</w:t>
                  </w:r>
                </w:p>
              </w:tc>
            </w:tr>
            <w:tr w:rsidR="007304BE" w:rsidRPr="00E14E2F" w14:paraId="1DBC5DE4" w14:textId="77777777" w:rsidTr="00492DC4">
              <w:trPr>
                <w:trHeight w:val="51"/>
              </w:trPr>
              <w:tc>
                <w:tcPr>
                  <w:tcW w:w="7761" w:type="dxa"/>
                  <w:gridSpan w:val="3"/>
                </w:tcPr>
                <w:p w14:paraId="755A214C" w14:textId="77777777" w:rsidR="007304BE" w:rsidRPr="00E14E2F" w:rsidRDefault="007304BE" w:rsidP="00E14E2F">
                  <w:pPr>
                    <w:pStyle w:val="a4"/>
                    <w:spacing w:before="0" w:after="0" w:line="240" w:lineRule="auto"/>
                    <w:jc w:val="center"/>
                    <w:rPr>
                      <w:rFonts w:ascii="Calibri" w:hAnsi="Calibri" w:cs="Calibri"/>
                      <w:b/>
                      <w:bCs/>
                      <w:sz w:val="10"/>
                      <w:szCs w:val="10"/>
                    </w:rPr>
                  </w:pPr>
                  <w:r w:rsidRPr="00E14E2F">
                    <w:rPr>
                      <w:rFonts w:ascii="Calibri" w:hAnsi="Calibri" w:cs="Calibri"/>
                      <w:sz w:val="10"/>
                      <w:szCs w:val="10"/>
                    </w:rPr>
                    <w:t>Члены комиссии:</w:t>
                  </w:r>
                </w:p>
              </w:tc>
            </w:tr>
            <w:tr w:rsidR="007304BE" w:rsidRPr="00E14E2F" w14:paraId="214D67C2" w14:textId="77777777" w:rsidTr="00492DC4">
              <w:trPr>
                <w:trHeight w:val="51"/>
              </w:trPr>
              <w:tc>
                <w:tcPr>
                  <w:tcW w:w="5174" w:type="dxa"/>
                  <w:gridSpan w:val="2"/>
                </w:tcPr>
                <w:p w14:paraId="5E6AC247" w14:textId="77777777" w:rsidR="007304BE" w:rsidRPr="00E14E2F" w:rsidRDefault="007304BE" w:rsidP="00E14E2F">
                  <w:pPr>
                    <w:pStyle w:val="a4"/>
                    <w:spacing w:before="0" w:after="0" w:line="240" w:lineRule="auto"/>
                    <w:rPr>
                      <w:rFonts w:ascii="Calibri" w:hAnsi="Calibri" w:cs="Calibri"/>
                      <w:b/>
                      <w:bCs/>
                      <w:sz w:val="10"/>
                      <w:szCs w:val="10"/>
                    </w:rPr>
                  </w:pPr>
                  <w:r w:rsidRPr="00E14E2F">
                    <w:rPr>
                      <w:rFonts w:ascii="Calibri" w:hAnsi="Calibri" w:cs="Calibri"/>
                      <w:sz w:val="10"/>
                      <w:szCs w:val="10"/>
                    </w:rPr>
                    <w:t>Начальник юридического отдела администрации Дальнереченского муниципального округа</w:t>
                  </w:r>
                </w:p>
              </w:tc>
              <w:tc>
                <w:tcPr>
                  <w:tcW w:w="2587" w:type="dxa"/>
                </w:tcPr>
                <w:p w14:paraId="40ABFE73" w14:textId="77777777" w:rsidR="007304BE" w:rsidRPr="00E14E2F" w:rsidRDefault="007304BE" w:rsidP="00E14E2F">
                  <w:pPr>
                    <w:pStyle w:val="a4"/>
                    <w:spacing w:before="0" w:after="0" w:line="240" w:lineRule="auto"/>
                    <w:rPr>
                      <w:rFonts w:ascii="Calibri" w:hAnsi="Calibri" w:cs="Calibri"/>
                      <w:bCs/>
                      <w:sz w:val="10"/>
                      <w:szCs w:val="10"/>
                    </w:rPr>
                  </w:pPr>
                  <w:r w:rsidRPr="00E14E2F">
                    <w:rPr>
                      <w:rFonts w:ascii="Calibri" w:hAnsi="Calibri" w:cs="Calibri"/>
                      <w:bCs/>
                      <w:sz w:val="10"/>
                      <w:szCs w:val="10"/>
                    </w:rPr>
                    <w:t>Шестернин Евгений Алексеевич</w:t>
                  </w:r>
                </w:p>
              </w:tc>
            </w:tr>
            <w:tr w:rsidR="007304BE" w:rsidRPr="00E14E2F" w14:paraId="34E0F678" w14:textId="77777777" w:rsidTr="00492DC4">
              <w:trPr>
                <w:trHeight w:val="51"/>
              </w:trPr>
              <w:tc>
                <w:tcPr>
                  <w:tcW w:w="5174" w:type="dxa"/>
                  <w:gridSpan w:val="2"/>
                </w:tcPr>
                <w:p w14:paraId="3192391F" w14:textId="77777777" w:rsidR="007304BE" w:rsidRPr="00E14E2F" w:rsidRDefault="007304BE" w:rsidP="00E14E2F">
                  <w:pPr>
                    <w:pStyle w:val="a4"/>
                    <w:spacing w:before="0" w:after="0" w:line="240" w:lineRule="auto"/>
                    <w:rPr>
                      <w:rFonts w:ascii="Calibri" w:hAnsi="Calibri" w:cs="Calibri"/>
                      <w:sz w:val="10"/>
                      <w:szCs w:val="10"/>
                    </w:rPr>
                  </w:pPr>
                  <w:r w:rsidRPr="00E14E2F">
                    <w:rPr>
                      <w:rFonts w:ascii="Calibri" w:hAnsi="Calibri" w:cs="Calibri"/>
                      <w:sz w:val="10"/>
                      <w:szCs w:val="10"/>
                    </w:rPr>
                    <w:t>Начальник отдела кадров Дальнереченского муниципального округа</w:t>
                  </w:r>
                </w:p>
              </w:tc>
              <w:tc>
                <w:tcPr>
                  <w:tcW w:w="2587" w:type="dxa"/>
                </w:tcPr>
                <w:p w14:paraId="51A62437" w14:textId="77777777" w:rsidR="007304BE" w:rsidRPr="00E14E2F" w:rsidRDefault="007304BE" w:rsidP="00E14E2F">
                  <w:pPr>
                    <w:pStyle w:val="a4"/>
                    <w:spacing w:before="0" w:after="0" w:line="240" w:lineRule="auto"/>
                    <w:rPr>
                      <w:rFonts w:ascii="Calibri" w:hAnsi="Calibri" w:cs="Calibri"/>
                      <w:bCs/>
                      <w:sz w:val="10"/>
                      <w:szCs w:val="10"/>
                    </w:rPr>
                  </w:pPr>
                  <w:r w:rsidRPr="00E14E2F">
                    <w:rPr>
                      <w:rFonts w:ascii="Calibri" w:hAnsi="Calibri" w:cs="Calibri"/>
                      <w:bCs/>
                      <w:sz w:val="10"/>
                      <w:szCs w:val="10"/>
                    </w:rPr>
                    <w:t xml:space="preserve">Титоренко Елена </w:t>
                  </w:r>
                </w:p>
                <w:p w14:paraId="6DC83688" w14:textId="77777777" w:rsidR="007304BE" w:rsidRPr="00E14E2F" w:rsidRDefault="007304BE" w:rsidP="00E14E2F">
                  <w:pPr>
                    <w:pStyle w:val="a4"/>
                    <w:spacing w:before="0" w:after="0" w:line="240" w:lineRule="auto"/>
                    <w:rPr>
                      <w:rFonts w:ascii="Calibri" w:hAnsi="Calibri" w:cs="Calibri"/>
                      <w:bCs/>
                      <w:sz w:val="10"/>
                      <w:szCs w:val="10"/>
                    </w:rPr>
                  </w:pPr>
                  <w:r w:rsidRPr="00E14E2F">
                    <w:rPr>
                      <w:rFonts w:ascii="Calibri" w:hAnsi="Calibri" w:cs="Calibri"/>
                      <w:bCs/>
                      <w:sz w:val="10"/>
                      <w:szCs w:val="10"/>
                    </w:rPr>
                    <w:t>Сергеевна</w:t>
                  </w:r>
                </w:p>
              </w:tc>
            </w:tr>
            <w:tr w:rsidR="007304BE" w:rsidRPr="00E14E2F" w14:paraId="7FC04ACC" w14:textId="77777777" w:rsidTr="00492DC4">
              <w:trPr>
                <w:trHeight w:val="51"/>
              </w:trPr>
              <w:tc>
                <w:tcPr>
                  <w:tcW w:w="5174" w:type="dxa"/>
                  <w:gridSpan w:val="2"/>
                </w:tcPr>
                <w:p w14:paraId="355C2533" w14:textId="77777777" w:rsidR="007304BE" w:rsidRPr="00E14E2F" w:rsidRDefault="007304BE" w:rsidP="00E14E2F">
                  <w:pPr>
                    <w:pStyle w:val="a4"/>
                    <w:spacing w:before="0" w:after="0" w:line="240" w:lineRule="auto"/>
                    <w:rPr>
                      <w:rFonts w:ascii="Calibri" w:hAnsi="Calibri" w:cs="Calibri"/>
                      <w:b/>
                      <w:bCs/>
                      <w:sz w:val="10"/>
                      <w:szCs w:val="10"/>
                    </w:rPr>
                  </w:pPr>
                  <w:r w:rsidRPr="00E14E2F">
                    <w:rPr>
                      <w:rFonts w:ascii="Calibri" w:hAnsi="Calibri" w:cs="Calibri"/>
                      <w:sz w:val="10"/>
                      <w:szCs w:val="10"/>
                    </w:rPr>
                    <w:t>Начальник управления финансов администрации Дальнереченского муниципального округа</w:t>
                  </w:r>
                </w:p>
              </w:tc>
              <w:tc>
                <w:tcPr>
                  <w:tcW w:w="2587" w:type="dxa"/>
                </w:tcPr>
                <w:p w14:paraId="2B0BD392" w14:textId="77777777" w:rsidR="007304BE" w:rsidRPr="00E14E2F" w:rsidRDefault="007304BE" w:rsidP="00E14E2F">
                  <w:pPr>
                    <w:pStyle w:val="a4"/>
                    <w:spacing w:before="0" w:after="0" w:line="240" w:lineRule="auto"/>
                    <w:rPr>
                      <w:rFonts w:ascii="Calibri" w:hAnsi="Calibri" w:cs="Calibri"/>
                      <w:bCs/>
                      <w:sz w:val="10"/>
                      <w:szCs w:val="10"/>
                    </w:rPr>
                  </w:pPr>
                  <w:r w:rsidRPr="00E14E2F">
                    <w:rPr>
                      <w:rFonts w:ascii="Calibri" w:hAnsi="Calibri" w:cs="Calibri"/>
                      <w:bCs/>
                      <w:sz w:val="10"/>
                      <w:szCs w:val="10"/>
                    </w:rPr>
                    <w:t>Дронова Галина Владимировна</w:t>
                  </w:r>
                </w:p>
              </w:tc>
            </w:tr>
            <w:tr w:rsidR="007304BE" w:rsidRPr="00E14E2F" w14:paraId="620F2E48" w14:textId="77777777" w:rsidTr="00492DC4">
              <w:trPr>
                <w:trHeight w:val="51"/>
              </w:trPr>
              <w:tc>
                <w:tcPr>
                  <w:tcW w:w="5174" w:type="dxa"/>
                  <w:gridSpan w:val="2"/>
                </w:tcPr>
                <w:p w14:paraId="0F026E3F" w14:textId="77777777" w:rsidR="007304BE" w:rsidRPr="00E14E2F" w:rsidRDefault="007304BE" w:rsidP="00E14E2F">
                  <w:pPr>
                    <w:pStyle w:val="a4"/>
                    <w:spacing w:before="0" w:after="0" w:line="240" w:lineRule="auto"/>
                    <w:rPr>
                      <w:rFonts w:ascii="Calibri" w:hAnsi="Calibri" w:cs="Calibri"/>
                      <w:b/>
                      <w:bCs/>
                      <w:sz w:val="10"/>
                      <w:szCs w:val="10"/>
                    </w:rPr>
                  </w:pPr>
                  <w:r w:rsidRPr="00E14E2F">
                    <w:rPr>
                      <w:rFonts w:ascii="Calibri" w:hAnsi="Calibri" w:cs="Calibri"/>
                      <w:sz w:val="10"/>
                      <w:szCs w:val="10"/>
                    </w:rPr>
                    <w:t>Председатель Думы Дальнереченского муниципального округа</w:t>
                  </w:r>
                </w:p>
              </w:tc>
              <w:tc>
                <w:tcPr>
                  <w:tcW w:w="2587" w:type="dxa"/>
                </w:tcPr>
                <w:p w14:paraId="6B4C1D5B" w14:textId="77777777" w:rsidR="007304BE" w:rsidRPr="00E14E2F" w:rsidRDefault="007304BE" w:rsidP="00E14E2F">
                  <w:pPr>
                    <w:pStyle w:val="a4"/>
                    <w:spacing w:before="0" w:after="0" w:line="240" w:lineRule="auto"/>
                    <w:rPr>
                      <w:rFonts w:ascii="Calibri" w:hAnsi="Calibri" w:cs="Calibri"/>
                      <w:bCs/>
                      <w:sz w:val="10"/>
                      <w:szCs w:val="10"/>
                    </w:rPr>
                  </w:pPr>
                  <w:r w:rsidRPr="00E14E2F">
                    <w:rPr>
                      <w:rFonts w:ascii="Calibri" w:hAnsi="Calibri" w:cs="Calibri"/>
                      <w:bCs/>
                      <w:sz w:val="10"/>
                      <w:szCs w:val="10"/>
                    </w:rPr>
                    <w:t>Гуцалюк Наталья Викторовна</w:t>
                  </w:r>
                </w:p>
              </w:tc>
            </w:tr>
            <w:tr w:rsidR="007304BE" w:rsidRPr="00E14E2F" w14:paraId="6FDFBA50" w14:textId="77777777" w:rsidTr="00492DC4">
              <w:trPr>
                <w:trHeight w:val="51"/>
              </w:trPr>
              <w:tc>
                <w:tcPr>
                  <w:tcW w:w="5174" w:type="dxa"/>
                  <w:gridSpan w:val="2"/>
                </w:tcPr>
                <w:p w14:paraId="7B6F74AB" w14:textId="77777777" w:rsidR="007304BE" w:rsidRPr="00E14E2F" w:rsidRDefault="007304BE" w:rsidP="00E14E2F">
                  <w:pPr>
                    <w:pStyle w:val="a4"/>
                    <w:spacing w:before="0" w:after="0" w:line="240" w:lineRule="auto"/>
                    <w:rPr>
                      <w:rFonts w:ascii="Calibri" w:hAnsi="Calibri" w:cs="Calibri"/>
                      <w:b/>
                      <w:bCs/>
                      <w:sz w:val="10"/>
                      <w:szCs w:val="10"/>
                    </w:rPr>
                  </w:pPr>
                  <w:r w:rsidRPr="00E14E2F">
                    <w:rPr>
                      <w:rFonts w:ascii="Calibri" w:hAnsi="Calibri" w:cs="Calibri"/>
                      <w:sz w:val="10"/>
                      <w:szCs w:val="10"/>
                    </w:rPr>
                    <w:t>Начальник отдела по управлению муниципальным имуществом Дальнереченского муниципального округа</w:t>
                  </w:r>
                </w:p>
              </w:tc>
              <w:tc>
                <w:tcPr>
                  <w:tcW w:w="2587" w:type="dxa"/>
                </w:tcPr>
                <w:p w14:paraId="7DDBAF44" w14:textId="77777777" w:rsidR="007304BE" w:rsidRPr="00E14E2F" w:rsidRDefault="007304BE" w:rsidP="00E14E2F">
                  <w:pPr>
                    <w:pStyle w:val="a4"/>
                    <w:spacing w:before="0" w:after="0" w:line="240" w:lineRule="auto"/>
                    <w:rPr>
                      <w:rFonts w:ascii="Calibri" w:hAnsi="Calibri" w:cs="Calibri"/>
                      <w:b/>
                      <w:bCs/>
                      <w:sz w:val="10"/>
                      <w:szCs w:val="10"/>
                    </w:rPr>
                  </w:pPr>
                  <w:r w:rsidRPr="00E14E2F">
                    <w:rPr>
                      <w:rFonts w:ascii="Calibri" w:hAnsi="Calibri" w:cs="Calibri"/>
                      <w:bCs/>
                      <w:sz w:val="10"/>
                      <w:szCs w:val="10"/>
                    </w:rPr>
                    <w:t>Выхрестюк Наталья Владимировна</w:t>
                  </w:r>
                </w:p>
              </w:tc>
            </w:tr>
            <w:tr w:rsidR="007304BE" w:rsidRPr="00E14E2F" w14:paraId="76F27F03" w14:textId="77777777" w:rsidTr="00492DC4">
              <w:trPr>
                <w:trHeight w:val="51"/>
              </w:trPr>
              <w:tc>
                <w:tcPr>
                  <w:tcW w:w="5174" w:type="dxa"/>
                  <w:gridSpan w:val="2"/>
                </w:tcPr>
                <w:p w14:paraId="74FB7D94" w14:textId="77777777" w:rsidR="007304BE" w:rsidRPr="00E14E2F" w:rsidRDefault="007304BE" w:rsidP="00E14E2F">
                  <w:pPr>
                    <w:pStyle w:val="a4"/>
                    <w:spacing w:before="0" w:after="0" w:line="240" w:lineRule="auto"/>
                    <w:rPr>
                      <w:rFonts w:ascii="Calibri" w:hAnsi="Calibri" w:cs="Calibri"/>
                      <w:sz w:val="10"/>
                      <w:szCs w:val="10"/>
                    </w:rPr>
                  </w:pPr>
                  <w:r w:rsidRPr="00E14E2F">
                    <w:rPr>
                      <w:rFonts w:ascii="Calibri" w:hAnsi="Calibri" w:cs="Calibri"/>
                      <w:sz w:val="10"/>
                      <w:szCs w:val="10"/>
                    </w:rPr>
                    <w:t>Начальник отдела экономики</w:t>
                  </w:r>
                </w:p>
              </w:tc>
              <w:tc>
                <w:tcPr>
                  <w:tcW w:w="2587" w:type="dxa"/>
                </w:tcPr>
                <w:p w14:paraId="6F0D93F8" w14:textId="77777777" w:rsidR="007304BE" w:rsidRPr="00E14E2F" w:rsidRDefault="007304BE" w:rsidP="00E14E2F">
                  <w:pPr>
                    <w:pStyle w:val="a4"/>
                    <w:spacing w:before="0" w:after="0" w:line="240" w:lineRule="auto"/>
                    <w:rPr>
                      <w:rFonts w:ascii="Calibri" w:hAnsi="Calibri" w:cs="Calibri"/>
                      <w:bCs/>
                      <w:sz w:val="10"/>
                      <w:szCs w:val="10"/>
                    </w:rPr>
                  </w:pPr>
                  <w:r w:rsidRPr="00E14E2F">
                    <w:rPr>
                      <w:rFonts w:ascii="Calibri" w:hAnsi="Calibri" w:cs="Calibri"/>
                      <w:bCs/>
                      <w:sz w:val="10"/>
                      <w:szCs w:val="10"/>
                    </w:rPr>
                    <w:t>Бурдюг Мария Александровна</w:t>
                  </w:r>
                </w:p>
              </w:tc>
            </w:tr>
            <w:tr w:rsidR="007304BE" w:rsidRPr="00E14E2F" w14:paraId="459E4A5F" w14:textId="77777777" w:rsidTr="00492DC4">
              <w:trPr>
                <w:trHeight w:val="51"/>
              </w:trPr>
              <w:tc>
                <w:tcPr>
                  <w:tcW w:w="5174" w:type="dxa"/>
                  <w:gridSpan w:val="2"/>
                </w:tcPr>
                <w:p w14:paraId="4FFF81E9" w14:textId="77777777" w:rsidR="007304BE" w:rsidRPr="00E14E2F" w:rsidRDefault="007304BE" w:rsidP="00E14E2F">
                  <w:pPr>
                    <w:pStyle w:val="a4"/>
                    <w:spacing w:before="0" w:after="0" w:line="240" w:lineRule="auto"/>
                    <w:rPr>
                      <w:rFonts w:ascii="Calibri" w:hAnsi="Calibri" w:cs="Calibri"/>
                      <w:sz w:val="10"/>
                      <w:szCs w:val="10"/>
                    </w:rPr>
                  </w:pPr>
                  <w:r w:rsidRPr="00E14E2F">
                    <w:rPr>
                      <w:rFonts w:ascii="Calibri" w:hAnsi="Calibri" w:cs="Calibri"/>
                      <w:sz w:val="10"/>
                      <w:szCs w:val="10"/>
                    </w:rPr>
                    <w:t>Начальник отдела архитектуры, градостроительства и ЖКХ</w:t>
                  </w:r>
                </w:p>
              </w:tc>
              <w:tc>
                <w:tcPr>
                  <w:tcW w:w="2587" w:type="dxa"/>
                </w:tcPr>
                <w:p w14:paraId="1827B02C" w14:textId="77777777" w:rsidR="007304BE" w:rsidRPr="00E14E2F" w:rsidRDefault="007304BE" w:rsidP="00E14E2F">
                  <w:pPr>
                    <w:pStyle w:val="a4"/>
                    <w:spacing w:before="0" w:after="0" w:line="240" w:lineRule="auto"/>
                    <w:rPr>
                      <w:rFonts w:ascii="Calibri" w:hAnsi="Calibri" w:cs="Calibri"/>
                      <w:bCs/>
                      <w:sz w:val="10"/>
                      <w:szCs w:val="10"/>
                    </w:rPr>
                  </w:pPr>
                  <w:r w:rsidRPr="00E14E2F">
                    <w:rPr>
                      <w:rFonts w:ascii="Calibri" w:hAnsi="Calibri" w:cs="Calibri"/>
                      <w:bCs/>
                      <w:sz w:val="10"/>
                      <w:szCs w:val="10"/>
                    </w:rPr>
                    <w:t>Багрянцева Гульнара Чорыевна</w:t>
                  </w:r>
                </w:p>
              </w:tc>
            </w:tr>
            <w:tr w:rsidR="007304BE" w:rsidRPr="00E14E2F" w14:paraId="6B4CED41" w14:textId="77777777" w:rsidTr="00492DC4">
              <w:trPr>
                <w:trHeight w:val="51"/>
              </w:trPr>
              <w:tc>
                <w:tcPr>
                  <w:tcW w:w="5174" w:type="dxa"/>
                  <w:gridSpan w:val="2"/>
                </w:tcPr>
                <w:p w14:paraId="6497F5CD" w14:textId="77777777" w:rsidR="007304BE" w:rsidRPr="00E14E2F" w:rsidRDefault="007304BE" w:rsidP="00E14E2F">
                  <w:pPr>
                    <w:pStyle w:val="a4"/>
                    <w:spacing w:before="0" w:after="0" w:line="240" w:lineRule="auto"/>
                    <w:rPr>
                      <w:rFonts w:ascii="Calibri" w:hAnsi="Calibri" w:cs="Calibri"/>
                      <w:sz w:val="10"/>
                      <w:szCs w:val="10"/>
                    </w:rPr>
                  </w:pPr>
                  <w:r w:rsidRPr="00E14E2F">
                    <w:rPr>
                      <w:rFonts w:ascii="Calibri" w:hAnsi="Calibri" w:cs="Calibri"/>
                      <w:sz w:val="10"/>
                      <w:szCs w:val="10"/>
                    </w:rPr>
                    <w:t>Управление Федеральной службы безопасности России по Приморскому краю (уполномоченный сотрудник)</w:t>
                  </w:r>
                </w:p>
              </w:tc>
              <w:tc>
                <w:tcPr>
                  <w:tcW w:w="2587" w:type="dxa"/>
                </w:tcPr>
                <w:p w14:paraId="34BDAAC4" w14:textId="77777777" w:rsidR="007304BE" w:rsidRPr="00E14E2F" w:rsidRDefault="007304BE" w:rsidP="00E14E2F">
                  <w:pPr>
                    <w:pStyle w:val="a4"/>
                    <w:spacing w:before="0" w:after="0" w:line="240" w:lineRule="auto"/>
                    <w:rPr>
                      <w:rFonts w:ascii="Calibri" w:hAnsi="Calibri" w:cs="Calibri"/>
                      <w:bCs/>
                      <w:sz w:val="10"/>
                      <w:szCs w:val="10"/>
                    </w:rPr>
                  </w:pPr>
                  <w:r w:rsidRPr="00E14E2F">
                    <w:rPr>
                      <w:rFonts w:ascii="Calibri" w:hAnsi="Calibri" w:cs="Calibri"/>
                      <w:bCs/>
                      <w:sz w:val="10"/>
                      <w:szCs w:val="10"/>
                    </w:rPr>
                    <w:t>По согласованию</w:t>
                  </w:r>
                </w:p>
              </w:tc>
            </w:tr>
            <w:tr w:rsidR="007304BE" w:rsidRPr="00E14E2F" w14:paraId="3B00C311" w14:textId="77777777" w:rsidTr="00492DC4">
              <w:trPr>
                <w:trHeight w:val="51"/>
              </w:trPr>
              <w:tc>
                <w:tcPr>
                  <w:tcW w:w="5174" w:type="dxa"/>
                  <w:gridSpan w:val="2"/>
                </w:tcPr>
                <w:p w14:paraId="0136BE78" w14:textId="77777777" w:rsidR="007304BE" w:rsidRPr="00E14E2F" w:rsidRDefault="007304BE" w:rsidP="00E14E2F">
                  <w:pPr>
                    <w:pStyle w:val="a4"/>
                    <w:spacing w:before="0" w:after="0" w:line="240" w:lineRule="auto"/>
                    <w:rPr>
                      <w:rFonts w:ascii="Calibri" w:hAnsi="Calibri" w:cs="Calibri"/>
                      <w:sz w:val="10"/>
                      <w:szCs w:val="10"/>
                    </w:rPr>
                  </w:pPr>
                  <w:r w:rsidRPr="00E14E2F">
                    <w:rPr>
                      <w:rFonts w:ascii="Calibri" w:hAnsi="Calibri" w:cs="Calibri"/>
                      <w:sz w:val="10"/>
                      <w:szCs w:val="10"/>
                    </w:rPr>
                    <w:t xml:space="preserve">Уполномоченный </w:t>
                  </w:r>
                  <w:proofErr w:type="gramStart"/>
                  <w:r w:rsidRPr="00E14E2F">
                    <w:rPr>
                      <w:rFonts w:ascii="Calibri" w:hAnsi="Calibri" w:cs="Calibri"/>
                      <w:sz w:val="10"/>
                      <w:szCs w:val="10"/>
                    </w:rPr>
                    <w:t>сотрудник  МО</w:t>
                  </w:r>
                  <w:proofErr w:type="gramEnd"/>
                  <w:r w:rsidRPr="00E14E2F">
                    <w:rPr>
                      <w:rFonts w:ascii="Calibri" w:hAnsi="Calibri" w:cs="Calibri"/>
                      <w:sz w:val="10"/>
                      <w:szCs w:val="10"/>
                    </w:rPr>
                    <w:t xml:space="preserve"> МВД «Дальнереченский» </w:t>
                  </w:r>
                </w:p>
                <w:p w14:paraId="2C35ABC8" w14:textId="77777777" w:rsidR="007304BE" w:rsidRPr="00E14E2F" w:rsidRDefault="007304BE" w:rsidP="00E14E2F">
                  <w:pPr>
                    <w:pStyle w:val="a4"/>
                    <w:spacing w:before="0" w:after="0" w:line="240" w:lineRule="auto"/>
                    <w:rPr>
                      <w:rFonts w:ascii="Calibri" w:hAnsi="Calibri" w:cs="Calibri"/>
                      <w:sz w:val="10"/>
                      <w:szCs w:val="10"/>
                    </w:rPr>
                  </w:pPr>
                  <w:r w:rsidRPr="00E14E2F">
                    <w:rPr>
                      <w:rFonts w:ascii="Calibri" w:hAnsi="Calibri" w:cs="Calibri"/>
                      <w:sz w:val="10"/>
                      <w:szCs w:val="10"/>
                    </w:rPr>
                    <w:t>(уполномоченный сотрудник)</w:t>
                  </w:r>
                </w:p>
              </w:tc>
              <w:tc>
                <w:tcPr>
                  <w:tcW w:w="2587" w:type="dxa"/>
                </w:tcPr>
                <w:p w14:paraId="220BD540" w14:textId="77777777" w:rsidR="007304BE" w:rsidRPr="00E14E2F" w:rsidRDefault="007304BE" w:rsidP="00E14E2F">
                  <w:pPr>
                    <w:pStyle w:val="a4"/>
                    <w:spacing w:before="0" w:after="0" w:line="240" w:lineRule="auto"/>
                    <w:rPr>
                      <w:rFonts w:ascii="Calibri" w:hAnsi="Calibri" w:cs="Calibri"/>
                      <w:bCs/>
                      <w:sz w:val="10"/>
                      <w:szCs w:val="10"/>
                    </w:rPr>
                  </w:pPr>
                  <w:r w:rsidRPr="00E14E2F">
                    <w:rPr>
                      <w:rFonts w:ascii="Calibri" w:hAnsi="Calibri" w:cs="Calibri"/>
                      <w:bCs/>
                      <w:sz w:val="10"/>
                      <w:szCs w:val="10"/>
                    </w:rPr>
                    <w:t>По согласованию</w:t>
                  </w:r>
                </w:p>
              </w:tc>
            </w:tr>
            <w:tr w:rsidR="007304BE" w:rsidRPr="00E14E2F" w14:paraId="09020D77" w14:textId="77777777" w:rsidTr="00492DC4">
              <w:trPr>
                <w:trHeight w:val="51"/>
              </w:trPr>
              <w:tc>
                <w:tcPr>
                  <w:tcW w:w="5174" w:type="dxa"/>
                  <w:gridSpan w:val="2"/>
                </w:tcPr>
                <w:p w14:paraId="274837F5" w14:textId="77777777" w:rsidR="007304BE" w:rsidRPr="00E14E2F" w:rsidRDefault="007304BE" w:rsidP="00E14E2F">
                  <w:pPr>
                    <w:pStyle w:val="a4"/>
                    <w:spacing w:before="0" w:after="0" w:line="240" w:lineRule="auto"/>
                    <w:rPr>
                      <w:rFonts w:ascii="Calibri" w:hAnsi="Calibri" w:cs="Calibri"/>
                      <w:sz w:val="10"/>
                      <w:szCs w:val="10"/>
                    </w:rPr>
                  </w:pPr>
                  <w:r w:rsidRPr="00E14E2F">
                    <w:rPr>
                      <w:rFonts w:ascii="Calibri" w:hAnsi="Calibri" w:cs="Calibri"/>
                      <w:sz w:val="10"/>
                      <w:szCs w:val="10"/>
                    </w:rPr>
                    <w:t>Межрайонная Дальнереченская прокуратура (уполномоченный сотрудник)</w:t>
                  </w:r>
                </w:p>
              </w:tc>
              <w:tc>
                <w:tcPr>
                  <w:tcW w:w="2587" w:type="dxa"/>
                </w:tcPr>
                <w:p w14:paraId="18978CD2" w14:textId="77777777" w:rsidR="007304BE" w:rsidRPr="00E14E2F" w:rsidRDefault="007304BE" w:rsidP="00E14E2F">
                  <w:pPr>
                    <w:pStyle w:val="a4"/>
                    <w:spacing w:before="0" w:after="0" w:line="240" w:lineRule="auto"/>
                    <w:rPr>
                      <w:rFonts w:ascii="Calibri" w:hAnsi="Calibri" w:cs="Calibri"/>
                      <w:bCs/>
                      <w:sz w:val="10"/>
                      <w:szCs w:val="10"/>
                    </w:rPr>
                  </w:pPr>
                  <w:r w:rsidRPr="00E14E2F">
                    <w:rPr>
                      <w:rFonts w:ascii="Calibri" w:hAnsi="Calibri" w:cs="Calibri"/>
                      <w:bCs/>
                      <w:sz w:val="10"/>
                      <w:szCs w:val="10"/>
                    </w:rPr>
                    <w:t>По согласованию</w:t>
                  </w:r>
                </w:p>
              </w:tc>
            </w:tr>
          </w:tbl>
          <w:p w14:paraId="0C71DA9F" w14:textId="77777777" w:rsidR="007304BE" w:rsidRPr="00E14E2F" w:rsidRDefault="007304BE" w:rsidP="00E14E2F">
            <w:pPr>
              <w:jc w:val="both"/>
              <w:rPr>
                <w:rFonts w:ascii="Calibri" w:hAnsi="Calibri" w:cs="Calibri"/>
                <w:sz w:val="18"/>
                <w:szCs w:val="18"/>
                <w:lang w:val="ru-RU"/>
              </w:rPr>
            </w:pPr>
          </w:p>
        </w:tc>
      </w:tr>
      <w:tr w:rsidR="007053C7" w:rsidRPr="00E14E2F" w14:paraId="0B51E352" w14:textId="77777777" w:rsidTr="007053C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D206FFD" w14:textId="77777777" w:rsidR="007053C7" w:rsidRPr="00E14E2F" w:rsidRDefault="007053C7"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07533D2" w14:textId="0C81CB46" w:rsidR="007053C7" w:rsidRPr="00E14E2F" w:rsidRDefault="007053C7"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23 апреля 2026 г., стр. 9</w:t>
            </w:r>
          </w:p>
        </w:tc>
      </w:tr>
    </w:tbl>
    <w:p w14:paraId="5F8A8712" w14:textId="77777777" w:rsidR="007053C7" w:rsidRPr="00E14E2F" w:rsidRDefault="007053C7"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7053C7" w:rsidRPr="00E14E2F" w14:paraId="60F09271" w14:textId="77777777" w:rsidTr="0088107C">
        <w:trPr>
          <w:gridBefore w:val="1"/>
          <w:wBefore w:w="55" w:type="dxa"/>
          <w:trHeight w:val="18"/>
        </w:trPr>
        <w:tc>
          <w:tcPr>
            <w:tcW w:w="3772" w:type="dxa"/>
            <w:shd w:val="clear" w:color="auto" w:fill="auto"/>
          </w:tcPr>
          <w:p w14:paraId="58BC41CE" w14:textId="77777777" w:rsidR="00A91580" w:rsidRPr="00E14E2F" w:rsidRDefault="00A91580" w:rsidP="00E14E2F">
            <w:pPr>
              <w:jc w:val="center"/>
              <w:rPr>
                <w:rFonts w:ascii="Calibri" w:hAnsi="Calibri" w:cs="Calibri"/>
                <w:b/>
                <w:bCs/>
                <w:sz w:val="18"/>
                <w:szCs w:val="18"/>
                <w:lang w:val="ru-RU"/>
              </w:rPr>
            </w:pPr>
            <w:r w:rsidRPr="00E14E2F">
              <w:rPr>
                <w:rFonts w:ascii="Calibri" w:hAnsi="Calibri" w:cs="Calibri"/>
                <w:b/>
                <w:bCs/>
                <w:sz w:val="18"/>
                <w:szCs w:val="18"/>
                <w:lang w:val="ru-RU"/>
              </w:rPr>
              <w:t>АДМИНИСТРАЦИЯ ДАЛЬНЕРЕЧЕНСКОГО МУНИЦИПАЛЬНОГО ОКРУГА ПРИМОРСКОГО КРАЯ</w:t>
            </w:r>
          </w:p>
          <w:p w14:paraId="49357392" w14:textId="77777777" w:rsidR="00A91580" w:rsidRPr="00E14E2F" w:rsidRDefault="00A91580" w:rsidP="00E14E2F">
            <w:pPr>
              <w:ind w:firstLine="709"/>
              <w:jc w:val="center"/>
              <w:rPr>
                <w:rFonts w:ascii="Calibri" w:hAnsi="Calibri" w:cs="Calibri"/>
                <w:b/>
                <w:bCs/>
                <w:sz w:val="18"/>
                <w:szCs w:val="18"/>
                <w:lang w:val="ru-RU"/>
              </w:rPr>
            </w:pPr>
          </w:p>
          <w:p w14:paraId="229F8BEC" w14:textId="77777777" w:rsidR="00A91580" w:rsidRPr="00E14E2F" w:rsidRDefault="00A91580" w:rsidP="00E14E2F">
            <w:pPr>
              <w:jc w:val="center"/>
              <w:rPr>
                <w:rFonts w:ascii="Calibri" w:hAnsi="Calibri" w:cs="Calibri"/>
                <w:b/>
                <w:bCs/>
                <w:sz w:val="18"/>
                <w:szCs w:val="18"/>
                <w:lang w:val="ru-RU"/>
              </w:rPr>
            </w:pPr>
            <w:r w:rsidRPr="00E14E2F">
              <w:rPr>
                <w:rFonts w:ascii="Calibri" w:hAnsi="Calibri" w:cs="Calibri"/>
                <w:b/>
                <w:bCs/>
                <w:sz w:val="18"/>
                <w:szCs w:val="18"/>
                <w:lang w:val="ru-RU"/>
              </w:rPr>
              <w:t>ПОСТАНОВЛЕНИЕ</w:t>
            </w:r>
          </w:p>
          <w:p w14:paraId="5DC79514" w14:textId="77777777" w:rsidR="00A91580" w:rsidRPr="00E14E2F" w:rsidRDefault="00A91580" w:rsidP="00E14E2F">
            <w:pPr>
              <w:ind w:firstLine="709"/>
              <w:jc w:val="center"/>
              <w:rPr>
                <w:rFonts w:ascii="Calibri" w:hAnsi="Calibri" w:cs="Calibri"/>
                <w:b/>
                <w:bCs/>
                <w:sz w:val="18"/>
                <w:szCs w:val="18"/>
                <w:lang w:val="ru-RU"/>
              </w:rPr>
            </w:pPr>
          </w:p>
          <w:p w14:paraId="4CAF10E2" w14:textId="77777777" w:rsidR="00A91580" w:rsidRPr="00E14E2F" w:rsidRDefault="00A91580" w:rsidP="00E14E2F">
            <w:pPr>
              <w:jc w:val="center"/>
              <w:rPr>
                <w:rFonts w:ascii="Calibri" w:hAnsi="Calibri" w:cs="Calibri"/>
                <w:b/>
                <w:bCs/>
                <w:sz w:val="14"/>
                <w:szCs w:val="14"/>
                <w:lang w:val="ru-RU"/>
              </w:rPr>
            </w:pPr>
            <w:r w:rsidRPr="00E14E2F">
              <w:rPr>
                <w:rFonts w:ascii="Calibri" w:hAnsi="Calibri" w:cs="Calibri"/>
                <w:b/>
                <w:bCs/>
                <w:sz w:val="14"/>
                <w:szCs w:val="14"/>
                <w:lang w:val="ru-RU"/>
              </w:rPr>
              <w:t>16 апреля 2026 года</w:t>
            </w:r>
            <w:r w:rsidRPr="00E14E2F">
              <w:rPr>
                <w:rFonts w:ascii="Calibri" w:hAnsi="Calibri" w:cs="Calibri"/>
                <w:b/>
                <w:bCs/>
                <w:sz w:val="14"/>
                <w:szCs w:val="14"/>
                <w:lang w:val="ru-RU"/>
              </w:rPr>
              <w:tab/>
              <w:t>г. Дальнереченск</w:t>
            </w:r>
            <w:r w:rsidRPr="00E14E2F">
              <w:rPr>
                <w:rFonts w:ascii="Calibri" w:hAnsi="Calibri" w:cs="Calibri"/>
                <w:b/>
                <w:bCs/>
                <w:sz w:val="14"/>
                <w:szCs w:val="14"/>
                <w:lang w:val="ru-RU"/>
              </w:rPr>
              <w:tab/>
              <w:t>№ 289-па</w:t>
            </w:r>
          </w:p>
          <w:p w14:paraId="7327882A" w14:textId="77777777" w:rsidR="00A91580" w:rsidRPr="00E14E2F" w:rsidRDefault="00A91580" w:rsidP="00E14E2F">
            <w:pPr>
              <w:ind w:firstLine="709"/>
              <w:jc w:val="center"/>
              <w:rPr>
                <w:rFonts w:ascii="Calibri" w:hAnsi="Calibri" w:cs="Calibri"/>
                <w:b/>
                <w:bCs/>
                <w:sz w:val="18"/>
                <w:szCs w:val="18"/>
                <w:lang w:val="ru-RU"/>
              </w:rPr>
            </w:pPr>
          </w:p>
          <w:p w14:paraId="5BDD73D8" w14:textId="77777777" w:rsidR="00A91580" w:rsidRPr="00E14E2F" w:rsidRDefault="00A91580" w:rsidP="00E14E2F">
            <w:pPr>
              <w:jc w:val="center"/>
              <w:rPr>
                <w:rFonts w:ascii="Calibri" w:hAnsi="Calibri" w:cs="Calibri"/>
                <w:b/>
                <w:bCs/>
                <w:sz w:val="18"/>
                <w:szCs w:val="18"/>
                <w:lang w:val="ru-RU"/>
              </w:rPr>
            </w:pPr>
            <w:r w:rsidRPr="00E14E2F">
              <w:rPr>
                <w:rFonts w:ascii="Calibri" w:hAnsi="Calibri" w:cs="Calibri"/>
                <w:b/>
                <w:bCs/>
                <w:sz w:val="18"/>
                <w:szCs w:val="18"/>
                <w:lang w:val="ru-RU"/>
              </w:rPr>
              <w:t>Об организации деятельности добровольной пожарной охраны и о порядке взаимодействия добровольной пожарной охраны с другими видами пожарной охраны на территории Дальнереченского муниципального округа Приморского края</w:t>
            </w:r>
          </w:p>
          <w:p w14:paraId="1C153174" w14:textId="77777777" w:rsidR="00A91580" w:rsidRPr="00E14E2F" w:rsidRDefault="00A91580" w:rsidP="00E14E2F">
            <w:pPr>
              <w:ind w:firstLine="709"/>
              <w:jc w:val="both"/>
              <w:rPr>
                <w:rFonts w:ascii="Calibri" w:hAnsi="Calibri" w:cs="Calibri"/>
                <w:sz w:val="18"/>
                <w:szCs w:val="18"/>
                <w:lang w:val="ru-RU"/>
              </w:rPr>
            </w:pPr>
          </w:p>
          <w:p w14:paraId="0DA5E882" w14:textId="77777777" w:rsidR="0088107C" w:rsidRPr="00E14E2F" w:rsidRDefault="00A91580"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В соответствии с Федеральными законами от 21 декабря 1994 года № 68-ФЗ "О защите населения и территорий от чрезвычайных ситуаций природного и техногенного характера", от 21 декабря 1994 года № 69-ФЗ "О пожарной безопасности", от 20 марта 2025 года № 33-ФЗ "Об общих принципах организации местного самоуправления в единой системе публичной власти", от 06 мая 2011 года № 100-ФЗ "О добровольной пожарной охране", от 11 августа 1995 года № 135-ФЗ «О благотворительной деятельности и добровольчестве (волонтерстве)», от 12 января 1996 года № 7-ФЗ «О некоммерческих организациях», законами Приморского края от 13 июля 1998 года  № 14-КЗ «О пожарной безопасности в Приморском крае», 26 апреля 2022 года № 92-КЗ «О добровольной пожарной охране в Приморском крае», в целях создания условий для организации деятельности добровольной пожарной охраны, участия граждан в обеспечении первичных мер пожарной безопасности на территории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п о с т а н о в л я е т: </w:t>
            </w:r>
          </w:p>
          <w:p w14:paraId="0848E84A" w14:textId="77777777" w:rsidR="0088107C" w:rsidRPr="00E14E2F" w:rsidRDefault="0088107C" w:rsidP="00E14E2F">
            <w:pPr>
              <w:ind w:firstLine="709"/>
              <w:jc w:val="both"/>
              <w:rPr>
                <w:rFonts w:ascii="Calibri" w:hAnsi="Calibri" w:cs="Calibri"/>
                <w:sz w:val="18"/>
                <w:szCs w:val="18"/>
                <w:lang w:val="ru-RU"/>
              </w:rPr>
            </w:pPr>
          </w:p>
          <w:p w14:paraId="606CA5EA" w14:textId="70041F8B"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1. Утвердить Положение об организации деятельности добровольной</w:t>
            </w:r>
          </w:p>
        </w:tc>
        <w:tc>
          <w:tcPr>
            <w:tcW w:w="283" w:type="dxa"/>
            <w:shd w:val="clear" w:color="auto" w:fill="auto"/>
          </w:tcPr>
          <w:p w14:paraId="4325DCD2" w14:textId="77777777" w:rsidR="007053C7" w:rsidRPr="00E14E2F" w:rsidRDefault="007053C7" w:rsidP="00E14E2F">
            <w:pPr>
              <w:rPr>
                <w:rFonts w:ascii="Calibri" w:hAnsi="Calibri" w:cs="Calibri"/>
                <w:sz w:val="18"/>
                <w:szCs w:val="18"/>
                <w:lang w:val="ru-RU"/>
              </w:rPr>
            </w:pPr>
          </w:p>
        </w:tc>
        <w:tc>
          <w:tcPr>
            <w:tcW w:w="3771" w:type="dxa"/>
            <w:shd w:val="clear" w:color="auto" w:fill="auto"/>
          </w:tcPr>
          <w:p w14:paraId="7602CBFA" w14:textId="1D766D6A" w:rsidR="00A91580" w:rsidRPr="00E14E2F" w:rsidRDefault="00A91580" w:rsidP="00E14E2F">
            <w:pPr>
              <w:jc w:val="both"/>
              <w:rPr>
                <w:rFonts w:ascii="Calibri" w:hAnsi="Calibri" w:cs="Calibri"/>
                <w:sz w:val="18"/>
                <w:szCs w:val="18"/>
                <w:lang w:val="ru-RU"/>
              </w:rPr>
            </w:pPr>
            <w:r w:rsidRPr="00E14E2F">
              <w:rPr>
                <w:rFonts w:ascii="Calibri" w:hAnsi="Calibri" w:cs="Calibri"/>
                <w:sz w:val="18"/>
                <w:szCs w:val="18"/>
                <w:lang w:val="ru-RU"/>
              </w:rPr>
              <w:t>пожарной охраны и о порядке взаимодействия добровольной пожарной охраны с другими видами пожарной охраны на территории Дальнереченского муниципального округа Приморского края.</w:t>
            </w:r>
          </w:p>
          <w:p w14:paraId="6458326D" w14:textId="77777777" w:rsidR="00A91580" w:rsidRPr="00E14E2F" w:rsidRDefault="00A91580" w:rsidP="00E14E2F">
            <w:pPr>
              <w:ind w:firstLine="709"/>
              <w:jc w:val="both"/>
              <w:rPr>
                <w:rFonts w:ascii="Calibri" w:hAnsi="Calibri" w:cs="Calibri"/>
                <w:sz w:val="18"/>
                <w:szCs w:val="18"/>
                <w:lang w:val="ru-RU"/>
              </w:rPr>
            </w:pPr>
            <w:r w:rsidRPr="00E14E2F">
              <w:rPr>
                <w:rFonts w:ascii="Calibri" w:hAnsi="Calibri" w:cs="Calibri"/>
                <w:sz w:val="18"/>
                <w:szCs w:val="18"/>
                <w:lang w:val="ru-RU"/>
              </w:rPr>
              <w:t>2.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периодическом печатном издании «Информационный вестник Дальнереченского муниципального округа».</w:t>
            </w:r>
          </w:p>
          <w:p w14:paraId="26935C23" w14:textId="77777777" w:rsidR="00A91580" w:rsidRPr="00E14E2F" w:rsidRDefault="00A91580"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3.   Контроль за исполнением настоящего постановления оставляю за собой. </w:t>
            </w:r>
          </w:p>
          <w:p w14:paraId="7E426AB3" w14:textId="77777777" w:rsidR="00A91580" w:rsidRPr="00E14E2F" w:rsidRDefault="00A91580"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4.  Настоящее постановление вступает в силу со дня его обнародования в установленном порядке. </w:t>
            </w:r>
          </w:p>
          <w:p w14:paraId="550459E0" w14:textId="77777777" w:rsidR="00A91580" w:rsidRPr="00E14E2F" w:rsidRDefault="00A91580" w:rsidP="00E14E2F">
            <w:pPr>
              <w:ind w:firstLine="709"/>
              <w:jc w:val="both"/>
              <w:rPr>
                <w:rFonts w:ascii="Calibri" w:hAnsi="Calibri" w:cs="Calibri"/>
                <w:sz w:val="18"/>
                <w:szCs w:val="18"/>
                <w:lang w:val="ru-RU"/>
              </w:rPr>
            </w:pPr>
          </w:p>
          <w:p w14:paraId="3C3D8C4A" w14:textId="77777777" w:rsidR="00A91580" w:rsidRPr="00E14E2F" w:rsidRDefault="00A91580" w:rsidP="00E14E2F">
            <w:pPr>
              <w:jc w:val="both"/>
              <w:rPr>
                <w:rFonts w:ascii="Calibri" w:hAnsi="Calibri" w:cs="Calibri"/>
                <w:sz w:val="18"/>
                <w:szCs w:val="18"/>
                <w:lang w:val="ru-RU"/>
              </w:rPr>
            </w:pPr>
          </w:p>
          <w:p w14:paraId="203BD438" w14:textId="77777777" w:rsidR="00A91580" w:rsidRPr="00E14E2F" w:rsidRDefault="00A91580" w:rsidP="00E14E2F">
            <w:pPr>
              <w:rPr>
                <w:rFonts w:ascii="Calibri" w:hAnsi="Calibri" w:cs="Calibri"/>
                <w:sz w:val="18"/>
                <w:szCs w:val="18"/>
                <w:lang w:val="ru-RU"/>
              </w:rPr>
            </w:pPr>
            <w:r w:rsidRPr="00E14E2F">
              <w:rPr>
                <w:rFonts w:ascii="Calibri" w:hAnsi="Calibri" w:cs="Calibri"/>
                <w:sz w:val="18"/>
                <w:szCs w:val="18"/>
                <w:lang w:val="ru-RU"/>
              </w:rPr>
              <w:t xml:space="preserve">Глава Дальнереченского </w:t>
            </w:r>
          </w:p>
          <w:p w14:paraId="5DC17283" w14:textId="77777777" w:rsidR="008C1EE5" w:rsidRPr="00E14E2F" w:rsidRDefault="00A91580" w:rsidP="00E14E2F">
            <w:pPr>
              <w:rPr>
                <w:rFonts w:ascii="Calibri" w:hAnsi="Calibri" w:cs="Calibri"/>
                <w:sz w:val="18"/>
                <w:szCs w:val="18"/>
                <w:lang w:val="ru-RU"/>
              </w:rPr>
            </w:pPr>
            <w:r w:rsidRPr="00E14E2F">
              <w:rPr>
                <w:rFonts w:ascii="Calibri" w:hAnsi="Calibri" w:cs="Calibri"/>
                <w:sz w:val="18"/>
                <w:szCs w:val="18"/>
                <w:lang w:val="ru-RU"/>
              </w:rPr>
              <w:t>муниципального округа                         В.С. Дернов</w:t>
            </w:r>
          </w:p>
          <w:p w14:paraId="46F8BEF3" w14:textId="77777777" w:rsidR="008C1EE5" w:rsidRPr="00E14E2F" w:rsidRDefault="008C1EE5" w:rsidP="00E14E2F">
            <w:pPr>
              <w:rPr>
                <w:rFonts w:ascii="Calibri" w:hAnsi="Calibri" w:cs="Calibri"/>
                <w:sz w:val="18"/>
                <w:szCs w:val="18"/>
                <w:lang w:val="ru-RU"/>
              </w:rPr>
            </w:pPr>
          </w:p>
          <w:p w14:paraId="69BC686D" w14:textId="77777777" w:rsidR="008C1EE5" w:rsidRPr="00E14E2F" w:rsidRDefault="008C1EE5" w:rsidP="00E14E2F">
            <w:pPr>
              <w:rPr>
                <w:rFonts w:ascii="Calibri" w:hAnsi="Calibri" w:cs="Calibri"/>
                <w:sz w:val="18"/>
                <w:szCs w:val="18"/>
                <w:lang w:val="ru-RU"/>
              </w:rPr>
            </w:pPr>
          </w:p>
          <w:p w14:paraId="5DE04CA8" w14:textId="136972A9" w:rsidR="008C1EE5" w:rsidRPr="00E14E2F" w:rsidRDefault="008C1EE5" w:rsidP="00E14E2F">
            <w:pPr>
              <w:jc w:val="center"/>
              <w:rPr>
                <w:rFonts w:ascii="Calibri" w:hAnsi="Calibri" w:cs="Calibri"/>
                <w:sz w:val="18"/>
                <w:szCs w:val="18"/>
                <w:lang w:val="ru-RU"/>
              </w:rPr>
            </w:pPr>
            <w:r w:rsidRPr="00E14E2F">
              <w:rPr>
                <w:rFonts w:ascii="Calibri" w:hAnsi="Calibri" w:cs="Calibri"/>
                <w:sz w:val="18"/>
                <w:szCs w:val="18"/>
                <w:lang w:val="ru-RU"/>
              </w:rPr>
              <w:t xml:space="preserve">                </w:t>
            </w:r>
            <w:r w:rsidR="00A91580" w:rsidRPr="00E14E2F">
              <w:rPr>
                <w:rFonts w:ascii="Calibri" w:hAnsi="Calibri" w:cs="Calibri"/>
                <w:sz w:val="18"/>
                <w:szCs w:val="18"/>
                <w:lang w:val="ru-RU"/>
              </w:rPr>
              <w:t xml:space="preserve"> </w:t>
            </w:r>
            <w:r w:rsidRPr="00E14E2F">
              <w:rPr>
                <w:rFonts w:ascii="Calibri" w:hAnsi="Calibri" w:cs="Calibri"/>
                <w:sz w:val="18"/>
                <w:szCs w:val="18"/>
                <w:lang w:val="ru-RU"/>
              </w:rPr>
              <w:t>УТВЕРЖДЕНО</w:t>
            </w:r>
          </w:p>
          <w:p w14:paraId="00E9A7F8" w14:textId="3F3C302B" w:rsidR="008C1EE5" w:rsidRPr="00E14E2F" w:rsidRDefault="008C1EE5" w:rsidP="00E14E2F">
            <w:pPr>
              <w:jc w:val="center"/>
              <w:rPr>
                <w:rFonts w:ascii="Calibri" w:hAnsi="Calibri" w:cs="Calibri"/>
                <w:sz w:val="18"/>
                <w:szCs w:val="18"/>
                <w:lang w:val="ru-RU"/>
              </w:rPr>
            </w:pPr>
            <w:r w:rsidRPr="00E14E2F">
              <w:rPr>
                <w:rFonts w:ascii="Calibri" w:hAnsi="Calibri" w:cs="Calibri"/>
                <w:sz w:val="18"/>
                <w:szCs w:val="18"/>
                <w:lang w:val="ru-RU"/>
              </w:rPr>
              <w:t xml:space="preserve">                  постановлением администрации</w:t>
            </w:r>
          </w:p>
          <w:p w14:paraId="6266722B" w14:textId="77777777" w:rsidR="008C1EE5" w:rsidRPr="00E14E2F" w:rsidRDefault="008C1EE5" w:rsidP="00E14E2F">
            <w:pPr>
              <w:jc w:val="right"/>
              <w:rPr>
                <w:rFonts w:ascii="Calibri" w:hAnsi="Calibri" w:cs="Calibri"/>
                <w:sz w:val="18"/>
                <w:szCs w:val="18"/>
                <w:lang w:val="ru-RU"/>
              </w:rPr>
            </w:pPr>
            <w:r w:rsidRPr="00E14E2F">
              <w:rPr>
                <w:rFonts w:ascii="Calibri" w:hAnsi="Calibri" w:cs="Calibri"/>
                <w:sz w:val="18"/>
                <w:szCs w:val="18"/>
                <w:lang w:val="ru-RU"/>
              </w:rPr>
              <w:t>Дальнереченского муниципального округа</w:t>
            </w:r>
          </w:p>
          <w:p w14:paraId="1EDD8DE4" w14:textId="6CAC252C" w:rsidR="008C1EE5" w:rsidRPr="00E14E2F" w:rsidRDefault="008C1EE5" w:rsidP="00E14E2F">
            <w:pPr>
              <w:jc w:val="center"/>
              <w:rPr>
                <w:rFonts w:ascii="Calibri" w:hAnsi="Calibri" w:cs="Calibri"/>
                <w:sz w:val="18"/>
                <w:szCs w:val="18"/>
                <w:lang w:val="ru-RU"/>
              </w:rPr>
            </w:pPr>
            <w:r w:rsidRPr="00E14E2F">
              <w:rPr>
                <w:rFonts w:ascii="Calibri" w:hAnsi="Calibri" w:cs="Calibri"/>
                <w:sz w:val="18"/>
                <w:szCs w:val="18"/>
                <w:lang w:val="ru-RU"/>
              </w:rPr>
              <w:t xml:space="preserve">                Приморского края</w:t>
            </w:r>
          </w:p>
          <w:p w14:paraId="34993188" w14:textId="4A382D7D" w:rsidR="008C1EE5" w:rsidRPr="00E14E2F" w:rsidRDefault="008C1EE5" w:rsidP="00E14E2F">
            <w:pPr>
              <w:jc w:val="center"/>
              <w:rPr>
                <w:rFonts w:ascii="Calibri" w:hAnsi="Calibri" w:cs="Calibri"/>
                <w:sz w:val="18"/>
                <w:szCs w:val="18"/>
                <w:lang w:val="ru-RU"/>
              </w:rPr>
            </w:pPr>
            <w:r w:rsidRPr="00E14E2F">
              <w:rPr>
                <w:rFonts w:ascii="Calibri" w:hAnsi="Calibri" w:cs="Calibri"/>
                <w:sz w:val="18"/>
                <w:szCs w:val="18"/>
                <w:lang w:val="ru-RU"/>
              </w:rPr>
              <w:t xml:space="preserve">                  от 16 апреля 2026 года   №_289-па</w:t>
            </w:r>
          </w:p>
          <w:p w14:paraId="740DFB3E" w14:textId="77777777" w:rsidR="008C1EE5" w:rsidRPr="00E14E2F" w:rsidRDefault="008C1EE5" w:rsidP="00E14E2F">
            <w:pPr>
              <w:rPr>
                <w:rFonts w:ascii="Calibri" w:hAnsi="Calibri" w:cs="Calibri"/>
                <w:sz w:val="18"/>
                <w:szCs w:val="18"/>
                <w:lang w:val="ru-RU"/>
              </w:rPr>
            </w:pPr>
          </w:p>
          <w:p w14:paraId="576C70FF" w14:textId="77777777" w:rsidR="008C1EE5" w:rsidRPr="00E14E2F" w:rsidRDefault="008C1EE5" w:rsidP="00E14E2F">
            <w:pPr>
              <w:rPr>
                <w:rFonts w:ascii="Calibri" w:hAnsi="Calibri" w:cs="Calibri"/>
                <w:sz w:val="18"/>
                <w:szCs w:val="18"/>
                <w:lang w:val="ru-RU"/>
              </w:rPr>
            </w:pPr>
          </w:p>
          <w:p w14:paraId="7637C56B" w14:textId="77777777" w:rsidR="008C1EE5" w:rsidRPr="00E14E2F" w:rsidRDefault="008C1EE5" w:rsidP="00E14E2F">
            <w:pPr>
              <w:jc w:val="center"/>
              <w:rPr>
                <w:rFonts w:ascii="Calibri" w:hAnsi="Calibri" w:cs="Calibri"/>
                <w:b/>
                <w:bCs/>
                <w:sz w:val="18"/>
                <w:szCs w:val="18"/>
                <w:lang w:val="ru-RU"/>
              </w:rPr>
            </w:pPr>
            <w:r w:rsidRPr="00E14E2F">
              <w:rPr>
                <w:rFonts w:ascii="Calibri" w:hAnsi="Calibri" w:cs="Calibri"/>
                <w:b/>
                <w:bCs/>
                <w:sz w:val="18"/>
                <w:szCs w:val="18"/>
                <w:lang w:val="ru-RU"/>
              </w:rPr>
              <w:t>ПОЛОЖЕНИЕ</w:t>
            </w:r>
          </w:p>
          <w:p w14:paraId="549D9175" w14:textId="77777777" w:rsidR="008C1EE5" w:rsidRPr="00E14E2F" w:rsidRDefault="008C1EE5" w:rsidP="00E14E2F">
            <w:pPr>
              <w:jc w:val="center"/>
              <w:rPr>
                <w:rFonts w:ascii="Calibri" w:hAnsi="Calibri" w:cs="Calibri"/>
                <w:b/>
                <w:bCs/>
                <w:sz w:val="18"/>
                <w:szCs w:val="18"/>
                <w:lang w:val="ru-RU"/>
              </w:rPr>
            </w:pPr>
            <w:r w:rsidRPr="00E14E2F">
              <w:rPr>
                <w:rFonts w:ascii="Calibri" w:hAnsi="Calibri" w:cs="Calibri"/>
                <w:b/>
                <w:bCs/>
                <w:sz w:val="18"/>
                <w:szCs w:val="18"/>
                <w:lang w:val="ru-RU"/>
              </w:rPr>
              <w:t>об организации деятельности добровольной пожарной охраны</w:t>
            </w:r>
          </w:p>
          <w:p w14:paraId="3BE20B72" w14:textId="4186704E" w:rsidR="008C1EE5" w:rsidRPr="00E14E2F" w:rsidRDefault="008C1EE5" w:rsidP="00E14E2F">
            <w:pPr>
              <w:jc w:val="center"/>
              <w:rPr>
                <w:rFonts w:ascii="Calibri" w:hAnsi="Calibri" w:cs="Calibri"/>
                <w:b/>
                <w:bCs/>
                <w:sz w:val="18"/>
                <w:szCs w:val="18"/>
                <w:lang w:val="ru-RU"/>
              </w:rPr>
            </w:pPr>
            <w:r w:rsidRPr="00E14E2F">
              <w:rPr>
                <w:rFonts w:ascii="Calibri" w:hAnsi="Calibri" w:cs="Calibri"/>
                <w:b/>
                <w:bCs/>
                <w:sz w:val="18"/>
                <w:szCs w:val="18"/>
                <w:lang w:val="ru-RU"/>
              </w:rPr>
              <w:t>и о порядке взаимодействия добровольной пожарной охраны с другими видами пожарной охраны на территории</w:t>
            </w:r>
          </w:p>
          <w:p w14:paraId="69DDFB5D" w14:textId="77777777" w:rsidR="008C1EE5" w:rsidRPr="00E14E2F" w:rsidRDefault="008C1EE5" w:rsidP="00E14E2F">
            <w:pPr>
              <w:jc w:val="center"/>
              <w:rPr>
                <w:rFonts w:ascii="Calibri" w:hAnsi="Calibri" w:cs="Calibri"/>
                <w:b/>
                <w:bCs/>
                <w:sz w:val="18"/>
                <w:szCs w:val="18"/>
                <w:lang w:val="ru-RU"/>
              </w:rPr>
            </w:pPr>
            <w:r w:rsidRPr="00E14E2F">
              <w:rPr>
                <w:rFonts w:ascii="Calibri" w:hAnsi="Calibri" w:cs="Calibri"/>
                <w:b/>
                <w:bCs/>
                <w:sz w:val="18"/>
                <w:szCs w:val="18"/>
                <w:lang w:val="ru-RU"/>
              </w:rPr>
              <w:t>Дальнереченского муниципального округа Приморского края</w:t>
            </w:r>
          </w:p>
          <w:p w14:paraId="04010EA8" w14:textId="77777777" w:rsidR="008C1EE5" w:rsidRPr="00E14E2F" w:rsidRDefault="008C1EE5" w:rsidP="00E14E2F">
            <w:pPr>
              <w:jc w:val="center"/>
              <w:rPr>
                <w:rFonts w:ascii="Calibri" w:hAnsi="Calibri" w:cs="Calibri"/>
                <w:b/>
                <w:bCs/>
                <w:sz w:val="18"/>
                <w:szCs w:val="18"/>
                <w:lang w:val="ru-RU"/>
              </w:rPr>
            </w:pPr>
          </w:p>
          <w:p w14:paraId="379BFDC7" w14:textId="77777777" w:rsidR="008C1EE5" w:rsidRPr="00E14E2F" w:rsidRDefault="008C1EE5" w:rsidP="00E14E2F">
            <w:pPr>
              <w:jc w:val="center"/>
              <w:rPr>
                <w:rFonts w:ascii="Calibri" w:hAnsi="Calibri" w:cs="Calibri"/>
                <w:b/>
                <w:bCs/>
                <w:sz w:val="18"/>
                <w:szCs w:val="18"/>
                <w:lang w:val="ru-RU"/>
              </w:rPr>
            </w:pPr>
            <w:r w:rsidRPr="00E14E2F">
              <w:rPr>
                <w:rFonts w:ascii="Calibri" w:hAnsi="Calibri" w:cs="Calibri"/>
                <w:b/>
                <w:bCs/>
                <w:sz w:val="18"/>
                <w:szCs w:val="18"/>
                <w:lang w:val="ru-RU"/>
              </w:rPr>
              <w:t>1. Общие положения</w:t>
            </w:r>
          </w:p>
          <w:p w14:paraId="76637E5A" w14:textId="77777777" w:rsidR="008C1EE5" w:rsidRPr="00E14E2F" w:rsidRDefault="008C1EE5" w:rsidP="00E14E2F">
            <w:pPr>
              <w:rPr>
                <w:rFonts w:ascii="Calibri" w:hAnsi="Calibri" w:cs="Calibri"/>
                <w:sz w:val="18"/>
                <w:szCs w:val="18"/>
                <w:lang w:val="ru-RU"/>
              </w:rPr>
            </w:pPr>
          </w:p>
          <w:p w14:paraId="1E9543D3" w14:textId="709275FA" w:rsidR="007053C7" w:rsidRPr="00E14E2F" w:rsidRDefault="008C1EE5" w:rsidP="00E14E2F">
            <w:pPr>
              <w:ind w:firstLine="709"/>
              <w:jc w:val="both"/>
              <w:rPr>
                <w:rFonts w:ascii="Calibri" w:hAnsi="Calibri" w:cs="Calibri"/>
                <w:sz w:val="18"/>
                <w:szCs w:val="18"/>
                <w:lang w:val="ru-RU"/>
              </w:rPr>
            </w:pPr>
            <w:r w:rsidRPr="00E14E2F">
              <w:rPr>
                <w:rFonts w:ascii="Calibri" w:hAnsi="Calibri" w:cs="Calibri"/>
                <w:sz w:val="18"/>
                <w:szCs w:val="18"/>
                <w:lang w:val="ru-RU"/>
              </w:rPr>
              <w:t>1.1. Настоящее Положение определяет общие требования к организации деятельности добровольной пожарной охраны (далее - ДПО) на территории Дальнереченского</w:t>
            </w:r>
          </w:p>
        </w:tc>
        <w:tc>
          <w:tcPr>
            <w:tcW w:w="283" w:type="dxa"/>
            <w:shd w:val="clear" w:color="auto" w:fill="auto"/>
          </w:tcPr>
          <w:p w14:paraId="5F57BFD4" w14:textId="77777777" w:rsidR="007053C7" w:rsidRPr="00E14E2F" w:rsidRDefault="007053C7" w:rsidP="00E14E2F">
            <w:pPr>
              <w:rPr>
                <w:rFonts w:ascii="Calibri" w:hAnsi="Calibri" w:cs="Calibri"/>
                <w:sz w:val="18"/>
                <w:szCs w:val="18"/>
                <w:lang w:val="ru-RU"/>
              </w:rPr>
            </w:pPr>
          </w:p>
        </w:tc>
        <w:tc>
          <w:tcPr>
            <w:tcW w:w="3771" w:type="dxa"/>
            <w:shd w:val="clear" w:color="auto" w:fill="auto"/>
          </w:tcPr>
          <w:p w14:paraId="3DC4E644" w14:textId="77777777" w:rsidR="0088107C" w:rsidRPr="00E14E2F" w:rsidRDefault="0088107C" w:rsidP="00E14E2F">
            <w:pPr>
              <w:jc w:val="both"/>
              <w:rPr>
                <w:rFonts w:ascii="Calibri" w:hAnsi="Calibri" w:cs="Calibri"/>
                <w:sz w:val="18"/>
                <w:szCs w:val="18"/>
                <w:lang w:val="ru-RU"/>
              </w:rPr>
            </w:pPr>
            <w:r w:rsidRPr="00E14E2F">
              <w:rPr>
                <w:rFonts w:ascii="Calibri" w:hAnsi="Calibri" w:cs="Calibri"/>
                <w:sz w:val="18"/>
                <w:szCs w:val="18"/>
                <w:lang w:val="ru-RU"/>
              </w:rPr>
              <w:t>муниципального округа, устанавливает порядок создания, порядок ее регистрации, определяет задачи, функции, структуру, условия осуществления деятельности, финансовое и материально-техническое обеспечение, права и обязанности добровольных пожарных.</w:t>
            </w:r>
          </w:p>
          <w:p w14:paraId="45C2A594"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1.2. В своей деятельности ДПО руководствуется Конституцией Российской Федерации, законодательством Российской Федерации, нормативными правовыми актами Приморского края, рекомендациями МЧС России, муниципальными правовыми актами Дальнереченского муниципального округа Приморского края и настоящим Положением.</w:t>
            </w:r>
          </w:p>
          <w:p w14:paraId="575707AA"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1.3. Органы местного самоуправления Дальнереченского муниципального округа обеспечивают соблюдение прав и законных интересов добровольных пожарных и общественных объединений пожарной охраны, предусматривают систему правовой и социальной защиты добровольных пожарных и оказывают поддержку при осуществлении ими своей деятельности в соответствии с законодательством Российской Федерации, законодательством Приморского края, муниципальными нормативными правовыми актами Дальнереченского муниципального округа и настоящим Положением.</w:t>
            </w:r>
          </w:p>
          <w:p w14:paraId="40CDE9FC"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1.4. Социальное и экономическое стимулирование участия граждан и организаций в ДПО, в том числе участия в тушении пожаров, относится к первичным мерам пожарной безопасности и является вопросом местного значения администрации Дальнереченского муниципального округа Приморского края.</w:t>
            </w:r>
          </w:p>
          <w:p w14:paraId="36965199" w14:textId="77777777" w:rsidR="0088107C" w:rsidRPr="00E14E2F" w:rsidRDefault="0088107C" w:rsidP="00E14E2F">
            <w:pPr>
              <w:ind w:firstLine="709"/>
              <w:jc w:val="both"/>
              <w:rPr>
                <w:rFonts w:ascii="Calibri" w:hAnsi="Calibri" w:cs="Calibri"/>
                <w:sz w:val="18"/>
                <w:szCs w:val="18"/>
                <w:lang w:val="ru-RU"/>
              </w:rPr>
            </w:pPr>
          </w:p>
          <w:p w14:paraId="3FC52762" w14:textId="77777777" w:rsidR="0088107C" w:rsidRPr="00E14E2F" w:rsidRDefault="0088107C" w:rsidP="00E14E2F">
            <w:pPr>
              <w:jc w:val="center"/>
              <w:rPr>
                <w:rFonts w:ascii="Calibri" w:hAnsi="Calibri" w:cs="Calibri"/>
                <w:b/>
                <w:bCs/>
                <w:sz w:val="18"/>
                <w:szCs w:val="18"/>
                <w:lang w:val="ru-RU"/>
              </w:rPr>
            </w:pPr>
            <w:r w:rsidRPr="00E14E2F">
              <w:rPr>
                <w:rFonts w:ascii="Calibri" w:hAnsi="Calibri" w:cs="Calibri"/>
                <w:b/>
                <w:bCs/>
                <w:sz w:val="18"/>
                <w:szCs w:val="18"/>
                <w:lang w:val="ru-RU"/>
              </w:rPr>
              <w:t>2. Основные понятия, используемые в настоящем Положении</w:t>
            </w:r>
          </w:p>
          <w:p w14:paraId="0984BB6A" w14:textId="77777777" w:rsidR="0088107C" w:rsidRPr="00E14E2F" w:rsidRDefault="0088107C" w:rsidP="00E14E2F">
            <w:pPr>
              <w:ind w:firstLine="709"/>
              <w:jc w:val="both"/>
              <w:rPr>
                <w:rFonts w:ascii="Calibri" w:hAnsi="Calibri" w:cs="Calibri"/>
                <w:sz w:val="18"/>
                <w:szCs w:val="18"/>
                <w:lang w:val="ru-RU"/>
              </w:rPr>
            </w:pPr>
          </w:p>
          <w:p w14:paraId="441678B2"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Для целей настоящего Положения используются следующие основные понятия:</w:t>
            </w:r>
          </w:p>
          <w:p w14:paraId="44672179" w14:textId="5491240B" w:rsidR="007053C7"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2.1. Добровольная пожарная охрана - основанный на добровольческой деятельности вид пожарной охраны, включающий в себя общественные объединения добровольной пожарной охраны, объектовые добровольные</w:t>
            </w:r>
          </w:p>
        </w:tc>
        <w:tc>
          <w:tcPr>
            <w:tcW w:w="282" w:type="dxa"/>
            <w:gridSpan w:val="2"/>
            <w:shd w:val="clear" w:color="auto" w:fill="auto"/>
          </w:tcPr>
          <w:p w14:paraId="437C09A8" w14:textId="77777777" w:rsidR="007053C7" w:rsidRPr="00E14E2F" w:rsidRDefault="007053C7" w:rsidP="00E14E2F">
            <w:pPr>
              <w:rPr>
                <w:rFonts w:ascii="Calibri" w:hAnsi="Calibri" w:cs="Calibri"/>
                <w:sz w:val="18"/>
                <w:szCs w:val="18"/>
                <w:lang w:val="ru-RU"/>
              </w:rPr>
            </w:pPr>
          </w:p>
        </w:tc>
        <w:tc>
          <w:tcPr>
            <w:tcW w:w="3771" w:type="dxa"/>
            <w:gridSpan w:val="2"/>
            <w:shd w:val="clear" w:color="auto" w:fill="auto"/>
          </w:tcPr>
          <w:p w14:paraId="5F208FCA" w14:textId="77777777" w:rsidR="0088107C" w:rsidRPr="00E14E2F" w:rsidRDefault="0088107C" w:rsidP="00E14E2F">
            <w:pPr>
              <w:jc w:val="both"/>
              <w:rPr>
                <w:rFonts w:ascii="Calibri" w:hAnsi="Calibri" w:cs="Calibri"/>
                <w:sz w:val="18"/>
                <w:szCs w:val="18"/>
                <w:lang w:val="ru-RU"/>
              </w:rPr>
            </w:pPr>
            <w:r w:rsidRPr="00E14E2F">
              <w:rPr>
                <w:rFonts w:ascii="Calibri" w:hAnsi="Calibri" w:cs="Calibri"/>
                <w:sz w:val="18"/>
                <w:szCs w:val="18"/>
                <w:lang w:val="ru-RU"/>
              </w:rPr>
              <w:t>пожарные подразделения и входящих в их состав добровольных пожарных, деятельность которых предусматривает участие в профилактике и (или) тушении пожаров и проведении аварийно-спасательных работ.</w:t>
            </w:r>
          </w:p>
          <w:p w14:paraId="7F391165"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2.2. Добровольный пожарный - физическое лицо, принимающее на добровольной и безвозмездной основе участие в профилактике и (или) тушении пожаров и проведении аварийно-спасательных работ в составе добровольного пожарного подразделения.</w:t>
            </w:r>
          </w:p>
          <w:p w14:paraId="4B5D47CD"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2.3. Добровольная пожарная дружина - территориальное или объектовое добровольное пожарное подразделение, оснащенное первичными средствами пожаротушения, пожарными мотопомпами и не имеющее на вооружении пожарных автомобилей и приспособленных для тушения пожаров технических средств.</w:t>
            </w:r>
          </w:p>
          <w:p w14:paraId="549863E8"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2.4. Добровольная пожарная команда - территориальное или объектовое добровольное пожарное подразделение, оснащенное пожарным автомобилем и (или) приспособленными для тушения пожаров техническими средствами.</w:t>
            </w:r>
          </w:p>
          <w:p w14:paraId="753D8C5A"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2.5. Работник ДПО - физическое лицо, вступившее в трудовые отношения с юридическим лицом - общественным объединением пожарной охраны.</w:t>
            </w:r>
          </w:p>
          <w:p w14:paraId="553E4710"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2.6. Статус добровольного пожарного - совокупность прав и свобод, гарантированных государством, обязанностей и ответственности добровольных пожарных, установленных федеральным законом 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уставом общественного объединения пожарной охраны либо положением о добровольном пожарном подразделении.</w:t>
            </w:r>
          </w:p>
          <w:p w14:paraId="088B3EB0" w14:textId="0914734C" w:rsidR="007053C7"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2.7. Участие в тушении пожаров и проведении аварийно-спасательных работ - деятельность по предотвращению возможности дальнейшего распространения огня и созданию </w:t>
            </w:r>
          </w:p>
        </w:tc>
      </w:tr>
      <w:tr w:rsidR="0088107C" w:rsidRPr="00E14E2F" w14:paraId="1A93B9CF" w14:textId="77777777" w:rsidTr="0088107C">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239D56D" w14:textId="77777777" w:rsidR="0088107C" w:rsidRPr="00E14E2F" w:rsidRDefault="0088107C"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FBDAC9C" w14:textId="61171413" w:rsidR="0088107C" w:rsidRPr="00E14E2F" w:rsidRDefault="0088107C"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23 апреля 2026 г., стр. 10</w:t>
            </w:r>
          </w:p>
        </w:tc>
      </w:tr>
    </w:tbl>
    <w:p w14:paraId="304C0B93" w14:textId="77777777" w:rsidR="0088107C" w:rsidRPr="00E14E2F" w:rsidRDefault="0088107C"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88107C" w:rsidRPr="00E14E2F" w14:paraId="6B445F8E" w14:textId="77777777" w:rsidTr="002D4105">
        <w:trPr>
          <w:gridBefore w:val="1"/>
          <w:wBefore w:w="55" w:type="dxa"/>
          <w:trHeight w:val="18"/>
        </w:trPr>
        <w:tc>
          <w:tcPr>
            <w:tcW w:w="3772" w:type="dxa"/>
            <w:shd w:val="clear" w:color="auto" w:fill="auto"/>
          </w:tcPr>
          <w:p w14:paraId="5C3290F3" w14:textId="77777777" w:rsidR="0088107C" w:rsidRPr="00E14E2F" w:rsidRDefault="0088107C" w:rsidP="00E14E2F">
            <w:pPr>
              <w:jc w:val="both"/>
              <w:rPr>
                <w:rFonts w:ascii="Calibri" w:hAnsi="Calibri" w:cs="Calibri"/>
                <w:sz w:val="18"/>
                <w:szCs w:val="18"/>
                <w:lang w:val="ru-RU"/>
              </w:rPr>
            </w:pPr>
            <w:r w:rsidRPr="00E14E2F">
              <w:rPr>
                <w:rFonts w:ascii="Calibri" w:hAnsi="Calibri" w:cs="Calibri"/>
                <w:sz w:val="18"/>
                <w:szCs w:val="18"/>
                <w:lang w:val="ru-RU"/>
              </w:rPr>
              <w:t>условий для его ликвидации имеющимися силами и средствами.</w:t>
            </w:r>
          </w:p>
          <w:p w14:paraId="1AEF9C23"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2.8. Участие в профилактике пожаров - деятельность по реализации превентивных мер, направленных на исключение возможности возникновения пожаров и ограничение их последствий.</w:t>
            </w:r>
          </w:p>
          <w:p w14:paraId="7545A6BB" w14:textId="77777777" w:rsidR="0088107C" w:rsidRPr="00E14E2F" w:rsidRDefault="0088107C" w:rsidP="00E14E2F">
            <w:pPr>
              <w:ind w:firstLine="709"/>
              <w:jc w:val="both"/>
              <w:rPr>
                <w:rFonts w:ascii="Calibri" w:hAnsi="Calibri" w:cs="Calibri"/>
                <w:sz w:val="18"/>
                <w:szCs w:val="18"/>
                <w:lang w:val="ru-RU"/>
              </w:rPr>
            </w:pPr>
          </w:p>
          <w:p w14:paraId="0C1A40BC" w14:textId="77777777" w:rsidR="0088107C" w:rsidRPr="00E14E2F" w:rsidRDefault="0088107C" w:rsidP="00E14E2F">
            <w:pPr>
              <w:jc w:val="center"/>
              <w:rPr>
                <w:rFonts w:ascii="Calibri" w:hAnsi="Calibri" w:cs="Calibri"/>
                <w:b/>
                <w:bCs/>
                <w:sz w:val="18"/>
                <w:szCs w:val="18"/>
                <w:lang w:val="ru-RU"/>
              </w:rPr>
            </w:pPr>
            <w:r w:rsidRPr="00E14E2F">
              <w:rPr>
                <w:rFonts w:ascii="Calibri" w:hAnsi="Calibri" w:cs="Calibri"/>
                <w:b/>
                <w:bCs/>
                <w:sz w:val="18"/>
                <w:szCs w:val="18"/>
                <w:lang w:val="ru-RU"/>
              </w:rPr>
              <w:t>3. Организация деятельности ДПО</w:t>
            </w:r>
          </w:p>
          <w:p w14:paraId="663215E1" w14:textId="77777777" w:rsidR="0088107C" w:rsidRPr="00E14E2F" w:rsidRDefault="0088107C" w:rsidP="00E14E2F">
            <w:pPr>
              <w:ind w:firstLine="709"/>
              <w:jc w:val="both"/>
              <w:rPr>
                <w:rFonts w:ascii="Calibri" w:hAnsi="Calibri" w:cs="Calibri"/>
                <w:sz w:val="18"/>
                <w:szCs w:val="18"/>
                <w:lang w:val="ru-RU"/>
              </w:rPr>
            </w:pPr>
          </w:p>
          <w:p w14:paraId="2A7E51AD"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3.1. В целях участия в профилактике и (или) тушении пожаров и проведении аварийно-спасательных работ в населенных пунктах Дальнереченского муниципального округа, на предприятиях, в организациях и объектах частных предпринимателей могут создаваться общественные объединения ДПО.</w:t>
            </w:r>
          </w:p>
          <w:p w14:paraId="4B1013C4"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3.2. Учредителями общественного объединения пожарной охраны могут выступать физические лица и (или) юридические лица - общественные объединения.</w:t>
            </w:r>
          </w:p>
          <w:p w14:paraId="42D32FB4"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3.3. Добровольные пожарные обязаны быть членами или участниками общественных объединений пожарной охраны.</w:t>
            </w:r>
          </w:p>
          <w:p w14:paraId="3AD9DCA4"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Членам общественного объединения пожарной охраны могут выдаваться удостоверения (членские билеты) установленного образца.</w:t>
            </w:r>
          </w:p>
          <w:p w14:paraId="52F247A9"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3.4. Общественные организации пожарной охраны и территориальные подразделения ДПО подлежат обязательной государственной регистрации в соответствии с действующим законодательством Российской Федерации.</w:t>
            </w:r>
          </w:p>
          <w:p w14:paraId="33B3EE32"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Создаваемые общественные объединения пожарной охраны могут быть зарегистрированы в едином государственном Реестре юридических лиц в порядке, предусмотренном законодательством Российской Федерации, и приобрести права юридического лица либо осуществлять свою деятельность без государственной регистрации и приобретения прав юридического лица.</w:t>
            </w:r>
          </w:p>
          <w:p w14:paraId="7064C3EA" w14:textId="744F52A2"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3.5. Общественное объединение пожарной охраны формируется и осуществляет свою деятельность в соответствии с </w:t>
            </w:r>
          </w:p>
        </w:tc>
        <w:tc>
          <w:tcPr>
            <w:tcW w:w="283" w:type="dxa"/>
            <w:shd w:val="clear" w:color="auto" w:fill="auto"/>
          </w:tcPr>
          <w:p w14:paraId="64BCED14" w14:textId="77777777" w:rsidR="0088107C" w:rsidRPr="00E14E2F" w:rsidRDefault="0088107C" w:rsidP="00E14E2F">
            <w:pPr>
              <w:rPr>
                <w:rFonts w:ascii="Calibri" w:hAnsi="Calibri" w:cs="Calibri"/>
                <w:sz w:val="18"/>
                <w:szCs w:val="18"/>
                <w:lang w:val="ru-RU"/>
              </w:rPr>
            </w:pPr>
          </w:p>
        </w:tc>
        <w:tc>
          <w:tcPr>
            <w:tcW w:w="3771" w:type="dxa"/>
            <w:shd w:val="clear" w:color="auto" w:fill="auto"/>
          </w:tcPr>
          <w:p w14:paraId="16E488BA" w14:textId="77777777" w:rsidR="0088107C" w:rsidRPr="00E14E2F" w:rsidRDefault="0088107C" w:rsidP="00E14E2F">
            <w:pPr>
              <w:jc w:val="both"/>
              <w:rPr>
                <w:rFonts w:ascii="Calibri" w:hAnsi="Calibri" w:cs="Calibri"/>
                <w:sz w:val="18"/>
                <w:szCs w:val="18"/>
                <w:lang w:val="ru-RU"/>
              </w:rPr>
            </w:pPr>
            <w:r w:rsidRPr="00E14E2F">
              <w:rPr>
                <w:rFonts w:ascii="Calibri" w:hAnsi="Calibri" w:cs="Calibri"/>
                <w:sz w:val="18"/>
                <w:szCs w:val="18"/>
                <w:lang w:val="ru-RU"/>
              </w:rPr>
              <w:t>законодательством Российской Федерации и уставом соответствующего общественного объединения пожарной охраны.</w:t>
            </w:r>
          </w:p>
          <w:p w14:paraId="585E0636"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3.6. Руководство ДПО осуществляется учредителями или руководителями предприятий, организаций и частными предпринимателями, в которых созданы добровольные пожарные формирования.</w:t>
            </w:r>
          </w:p>
          <w:p w14:paraId="2A2119C3"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3.7. Общественное объединение пожарной охраны для достижения уставных целей организует и обеспечивает создание территориальных добровольных пожарных подразделений, подготовку добровольных пожарных и материальное стимулирование участия добровольных пожарных в обеспечении пожарной безопасности, представляет и защищает законные права и интересы добровольных пожарных и иных членов и участников общественного объединения пожарной охраны в отношениях с органами государственной власти, администрацией Дальнереченского муниципального округа и организациями.</w:t>
            </w:r>
          </w:p>
          <w:p w14:paraId="52E62701"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3.8. Руководитель общественного объединения пожарной охраны, в котором создается территориальное добровольное пожарное подразделение, либо иное лицо, уполномоченное указанным руководителем, организует подготовку добровольных пожарных и материальное стимулирование участия добровольных пожарных в обеспечении пожарной безопасности.</w:t>
            </w:r>
          </w:p>
          <w:p w14:paraId="6273310C"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3.9. Добровольные пожарные обязаны быть членами или участниками общественных объединений пожарной охраны.</w:t>
            </w:r>
          </w:p>
          <w:p w14:paraId="3EE008E2" w14:textId="782D7179" w:rsidR="0088107C" w:rsidRPr="00E14E2F" w:rsidRDefault="0088107C" w:rsidP="00E14E2F">
            <w:pPr>
              <w:jc w:val="both"/>
              <w:rPr>
                <w:rFonts w:ascii="Calibri" w:hAnsi="Calibri" w:cs="Calibri"/>
                <w:sz w:val="18"/>
                <w:szCs w:val="18"/>
                <w:lang w:val="ru-RU"/>
              </w:rPr>
            </w:pPr>
            <w:r w:rsidRPr="00E14E2F">
              <w:rPr>
                <w:rFonts w:ascii="Calibri" w:hAnsi="Calibri" w:cs="Calibri"/>
                <w:sz w:val="18"/>
                <w:szCs w:val="18"/>
                <w:lang w:val="ru-RU"/>
              </w:rPr>
              <w:t>3.10. Финансовое и материально-техническое обеспечение деятельности ДПО осуществляется за счет собственных средств, взносов и пожертвований, средств организаций, которые создают добровольные пожарные подразделения, средств поддержки, оказываемой органами государственной власти и администрацией Дальнереченского муниципального округа, общественным объединениям пожарной охраны, и иных средств, не запрещенных законодательством</w:t>
            </w:r>
          </w:p>
        </w:tc>
        <w:tc>
          <w:tcPr>
            <w:tcW w:w="283" w:type="dxa"/>
            <w:shd w:val="clear" w:color="auto" w:fill="auto"/>
          </w:tcPr>
          <w:p w14:paraId="33C1A02B" w14:textId="77777777" w:rsidR="0088107C" w:rsidRPr="00E14E2F" w:rsidRDefault="0088107C" w:rsidP="00E14E2F">
            <w:pPr>
              <w:rPr>
                <w:rFonts w:ascii="Calibri" w:hAnsi="Calibri" w:cs="Calibri"/>
                <w:sz w:val="18"/>
                <w:szCs w:val="18"/>
                <w:lang w:val="ru-RU"/>
              </w:rPr>
            </w:pPr>
          </w:p>
        </w:tc>
        <w:tc>
          <w:tcPr>
            <w:tcW w:w="3771" w:type="dxa"/>
            <w:shd w:val="clear" w:color="auto" w:fill="auto"/>
          </w:tcPr>
          <w:p w14:paraId="143A05D3" w14:textId="77777777" w:rsidR="0088107C" w:rsidRPr="00E14E2F" w:rsidRDefault="0088107C" w:rsidP="00E14E2F">
            <w:pPr>
              <w:jc w:val="both"/>
              <w:rPr>
                <w:rFonts w:ascii="Calibri" w:hAnsi="Calibri" w:cs="Calibri"/>
                <w:sz w:val="18"/>
                <w:szCs w:val="18"/>
                <w:lang w:val="ru-RU"/>
              </w:rPr>
            </w:pPr>
            <w:r w:rsidRPr="00E14E2F">
              <w:rPr>
                <w:rFonts w:ascii="Calibri" w:hAnsi="Calibri" w:cs="Calibri"/>
                <w:sz w:val="18"/>
                <w:szCs w:val="18"/>
                <w:lang w:val="ru-RU"/>
              </w:rPr>
              <w:t>Российской Федерации.</w:t>
            </w:r>
          </w:p>
          <w:p w14:paraId="10FE2A1A"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3.11. Органы местного самоуправления Дальнереченского муниципального округа:</w:t>
            </w:r>
          </w:p>
          <w:p w14:paraId="01A1CEA3"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1) Обеспечивают соблюдение прав и законных интересов добровольных пожарных и общественных объединений пожарной охраны, создаваемых на территории Дальнереченского муниципального округа, разрабатывают и принимают систему мер правовой и социальной защиты добровольных пожарных, оказывают поддержку при осуществлении ими своей деятельности в соответствии с действующим законодательством Российской Федерации.</w:t>
            </w:r>
          </w:p>
          <w:p w14:paraId="3780F69E"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2) Создают условия для организации ДПО на территории Дальнереченского муниципального округа, в том числе:</w:t>
            </w:r>
          </w:p>
          <w:p w14:paraId="6981D61A"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 по оказанию содействия общественным объединениям ДПО, осуществляющим свою деятельность в привлечении жителей в члены ДПО, проведение агитационной работы;</w:t>
            </w:r>
          </w:p>
          <w:p w14:paraId="34FF8C6C"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 по предоставлению подразделениям ДПО в долгосрочное безвозмездное пользование следующего имущества: зданий, сооружений, служебных помещений, оборудованных средствами связи, оргтехнику и иное имущество, необходимое для достижения целей подразделениями ДПО;</w:t>
            </w:r>
          </w:p>
          <w:p w14:paraId="4ABAD111"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 по приобретению (изготовлению) средств противопожарной пропаганды, агитации.</w:t>
            </w:r>
          </w:p>
          <w:p w14:paraId="7BF35E1A" w14:textId="77777777" w:rsidR="0088107C" w:rsidRPr="00E14E2F" w:rsidRDefault="0088107C" w:rsidP="00E14E2F">
            <w:pPr>
              <w:ind w:firstLine="709"/>
              <w:jc w:val="both"/>
              <w:rPr>
                <w:rFonts w:ascii="Calibri" w:hAnsi="Calibri" w:cs="Calibri"/>
                <w:sz w:val="18"/>
                <w:szCs w:val="18"/>
                <w:lang w:val="ru-RU"/>
              </w:rPr>
            </w:pPr>
          </w:p>
          <w:p w14:paraId="426DFEFC" w14:textId="77777777" w:rsidR="0088107C" w:rsidRPr="00E14E2F" w:rsidRDefault="0088107C" w:rsidP="00E14E2F">
            <w:pPr>
              <w:jc w:val="center"/>
              <w:rPr>
                <w:rFonts w:ascii="Calibri" w:hAnsi="Calibri" w:cs="Calibri"/>
                <w:b/>
                <w:bCs/>
                <w:sz w:val="18"/>
                <w:szCs w:val="18"/>
                <w:lang w:val="ru-RU"/>
              </w:rPr>
            </w:pPr>
            <w:r w:rsidRPr="00E14E2F">
              <w:rPr>
                <w:rFonts w:ascii="Calibri" w:hAnsi="Calibri" w:cs="Calibri"/>
                <w:b/>
                <w:bCs/>
                <w:sz w:val="18"/>
                <w:szCs w:val="18"/>
                <w:lang w:val="ru-RU"/>
              </w:rPr>
              <w:t>4. Принципы, цель, основные задачи и функции ДПО</w:t>
            </w:r>
          </w:p>
          <w:p w14:paraId="10DBE6FC" w14:textId="77777777" w:rsidR="0088107C" w:rsidRPr="00E14E2F" w:rsidRDefault="0088107C" w:rsidP="00E14E2F">
            <w:pPr>
              <w:ind w:firstLine="709"/>
              <w:jc w:val="both"/>
              <w:rPr>
                <w:rFonts w:ascii="Calibri" w:hAnsi="Calibri" w:cs="Calibri"/>
                <w:sz w:val="18"/>
                <w:szCs w:val="18"/>
                <w:lang w:val="ru-RU"/>
              </w:rPr>
            </w:pPr>
          </w:p>
          <w:p w14:paraId="5F39186D"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4.1. Добровольческая деятельность осуществляется в соответствии с принципами:</w:t>
            </w:r>
          </w:p>
          <w:p w14:paraId="2C6B075C"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1) безвозмездности, добровольности, равноправия и законности деятельности добровольцев; </w:t>
            </w:r>
          </w:p>
          <w:p w14:paraId="21060E45"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2) свободы в определении целей, форм, видов и методов в выборе добровольческой деятельности; </w:t>
            </w:r>
          </w:p>
          <w:p w14:paraId="005E293D"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3) гласности и общедоступности информации о добровольческой деятельности; </w:t>
            </w:r>
          </w:p>
          <w:p w14:paraId="262A51D6" w14:textId="3760B72B"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4) готовности подразделений</w:t>
            </w:r>
          </w:p>
        </w:tc>
        <w:tc>
          <w:tcPr>
            <w:tcW w:w="282" w:type="dxa"/>
            <w:gridSpan w:val="2"/>
            <w:shd w:val="clear" w:color="auto" w:fill="auto"/>
          </w:tcPr>
          <w:p w14:paraId="40924BC5" w14:textId="77777777" w:rsidR="0088107C" w:rsidRPr="00E14E2F" w:rsidRDefault="0088107C" w:rsidP="00E14E2F">
            <w:pPr>
              <w:rPr>
                <w:rFonts w:ascii="Calibri" w:hAnsi="Calibri" w:cs="Calibri"/>
                <w:sz w:val="18"/>
                <w:szCs w:val="18"/>
                <w:lang w:val="ru-RU"/>
              </w:rPr>
            </w:pPr>
          </w:p>
        </w:tc>
        <w:tc>
          <w:tcPr>
            <w:tcW w:w="3771" w:type="dxa"/>
            <w:gridSpan w:val="2"/>
            <w:shd w:val="clear" w:color="auto" w:fill="auto"/>
          </w:tcPr>
          <w:p w14:paraId="4071A515" w14:textId="3EE5E2C9" w:rsidR="0088107C" w:rsidRPr="00E14E2F" w:rsidRDefault="0088107C" w:rsidP="00E14E2F">
            <w:pPr>
              <w:jc w:val="both"/>
              <w:rPr>
                <w:rFonts w:ascii="Calibri" w:hAnsi="Calibri" w:cs="Calibri"/>
                <w:sz w:val="18"/>
                <w:szCs w:val="18"/>
                <w:lang w:val="ru-RU"/>
              </w:rPr>
            </w:pPr>
            <w:r w:rsidRPr="00E14E2F">
              <w:rPr>
                <w:rFonts w:ascii="Calibri" w:hAnsi="Calibri" w:cs="Calibri"/>
                <w:sz w:val="18"/>
                <w:szCs w:val="18"/>
                <w:lang w:val="ru-RU"/>
              </w:rPr>
              <w:t>добровольных пожарных объединений к участию в профилактике и (или) тушении пожаров, проведении аварийно-спасательных работ и оказанию первой помощи пострадавшим;</w:t>
            </w:r>
          </w:p>
          <w:p w14:paraId="62D6F39D"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5) гуманности, соблюдения прав и свобод человека при осуществлении добровольческой деятельности, приоритетности спасения людей и оказании первой помощи пострадавшим при тушении пожаров и проведении аварийно-спасательных работ;</w:t>
            </w:r>
          </w:p>
          <w:p w14:paraId="6B4CB7D5"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6) солидарности, добросовестности и сотрудничества участников добровольческой деятельности; безопасности для своей жизни (здоровья) и жизни (здоровья) окружающих; </w:t>
            </w:r>
          </w:p>
          <w:p w14:paraId="7935527F"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7) равноправного и взаимовыгодного международного сотрудничества в этой сфере.</w:t>
            </w:r>
          </w:p>
          <w:p w14:paraId="0DAAD68A"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4.2. Добровольческая деятельность не может быть направлена на поддержку определенных политических партий, других общественных объединений и ассоциаций, а также на продвижение товаров, работ, услуг.</w:t>
            </w:r>
          </w:p>
          <w:p w14:paraId="6DF51E1C"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4.3. Добровольческая деятельность не подменяет деятельность органов государственной власти и органов местного самоуправления по осуществлению их полномочий.</w:t>
            </w:r>
          </w:p>
          <w:p w14:paraId="6F90F7ED"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4.4. Основные цели добровольческой деятельности в области пожарной безопасности: </w:t>
            </w:r>
          </w:p>
          <w:p w14:paraId="278444B2"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повышение эффективности проводимой противопожарной пропаганды с населением Дальнереченского муниципального округа;</w:t>
            </w:r>
          </w:p>
          <w:p w14:paraId="184C3569"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сокращение времени реагирования на пожары;</w:t>
            </w:r>
          </w:p>
          <w:p w14:paraId="3EA9C154"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оптимизация системы защиты жизни и здоровья населения от пожаров и их последствий;</w:t>
            </w:r>
          </w:p>
          <w:p w14:paraId="116A9899"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повышение эффективности действий администрации Дальнереченского муниципального округа на обеспечение первичных мер пожарной безопасности.</w:t>
            </w:r>
          </w:p>
          <w:p w14:paraId="416CDA55" w14:textId="77777777"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4.5. Основными задачами ДПО являются:</w:t>
            </w:r>
          </w:p>
          <w:p w14:paraId="477193EA" w14:textId="0E6F13AC" w:rsidR="0088107C" w:rsidRPr="00E14E2F" w:rsidRDefault="0088107C" w:rsidP="00E14E2F">
            <w:pPr>
              <w:ind w:firstLine="709"/>
              <w:jc w:val="both"/>
              <w:rPr>
                <w:rFonts w:ascii="Calibri" w:hAnsi="Calibri" w:cs="Calibri"/>
                <w:sz w:val="18"/>
                <w:szCs w:val="18"/>
                <w:lang w:val="ru-RU"/>
              </w:rPr>
            </w:pPr>
            <w:r w:rsidRPr="00E14E2F">
              <w:rPr>
                <w:rFonts w:ascii="Calibri" w:hAnsi="Calibri" w:cs="Calibri"/>
                <w:sz w:val="18"/>
                <w:szCs w:val="18"/>
                <w:lang w:val="ru-RU"/>
              </w:rPr>
              <w:t>1) осуществление профилактики пожаров;</w:t>
            </w:r>
          </w:p>
        </w:tc>
      </w:tr>
      <w:tr w:rsidR="002D4105" w:rsidRPr="00E14E2F" w14:paraId="39B44FA2" w14:textId="77777777" w:rsidTr="002D4105">
        <w:trPr>
          <w:gridAfter w:val="1"/>
          <w:wAfter w:w="55" w:type="dxa"/>
          <w:trHeight w:val="75"/>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7C8D78E" w14:textId="77777777" w:rsidR="002D4105" w:rsidRPr="00E14E2F" w:rsidRDefault="002D4105"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F02639D" w14:textId="28AB05A5" w:rsidR="002D4105" w:rsidRPr="00E14E2F" w:rsidRDefault="002D4105" w:rsidP="00E14E2F">
            <w:pPr>
              <w:snapToGrid w:val="0"/>
              <w:rPr>
                <w:rFonts w:ascii="Calibri" w:hAnsi="Calibri" w:cs="Calibri"/>
                <w:sz w:val="22"/>
                <w:szCs w:val="22"/>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23 апреля 2026 г., стр. 11</w:t>
            </w:r>
          </w:p>
        </w:tc>
      </w:tr>
    </w:tbl>
    <w:p w14:paraId="555FCC46" w14:textId="77777777" w:rsidR="002D4105" w:rsidRPr="00E14E2F" w:rsidRDefault="002D4105"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2D4105" w:rsidRPr="00E14E2F" w14:paraId="158860C2" w14:textId="77777777" w:rsidTr="00B6047E">
        <w:trPr>
          <w:gridBefore w:val="1"/>
          <w:wBefore w:w="55" w:type="dxa"/>
          <w:trHeight w:val="18"/>
        </w:trPr>
        <w:tc>
          <w:tcPr>
            <w:tcW w:w="3772" w:type="dxa"/>
            <w:shd w:val="clear" w:color="auto" w:fill="auto"/>
          </w:tcPr>
          <w:p w14:paraId="52EAFA7B"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2) участие в тушении пожаров на территории Дальнереченского муниципального округа и проведение связанных с ними первоочередных аварийно-спасательных работ;</w:t>
            </w:r>
          </w:p>
          <w:p w14:paraId="1B983041"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3) спасение людей и имущества при пожарах, проведение аварийно-спасательных работ, оказание первой помощи пострадавшим.</w:t>
            </w:r>
          </w:p>
          <w:p w14:paraId="387FF2D9"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4.6. В соответствии с возложенными задачами ДПО осуществляет следующие функции:</w:t>
            </w:r>
          </w:p>
          <w:p w14:paraId="1F944261"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1) контролируют соблюдение требований пожарной безопасности и первичных мер пожарной безопасности в населенных пунктах Дальнереченского муниципального округа;</w:t>
            </w:r>
          </w:p>
          <w:p w14:paraId="15C34B06"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2) принимают участие в обучении населения, в том числе детей дошкольного и школьного возраста, учащихся образовательных организаций, мерам пожарной безопасности, а также в осуществлении их подготовки к действиям при возникновении пожара;</w:t>
            </w:r>
          </w:p>
          <w:p w14:paraId="0021D91C"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3) проводят противопожарную пропаганду;</w:t>
            </w:r>
          </w:p>
          <w:p w14:paraId="2D92B5EE"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4) проводят техническое обслуживание пожарного оборудования, содержат его в постоянной готовности к использованию по предназначению;</w:t>
            </w:r>
          </w:p>
          <w:p w14:paraId="705A2C1F"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5) вызывают подразделения пожарных частей 04 ОПС-филиал ГКУ ПК ПБ, ГОЧС в случае возникновения пожара, принимают необходимые меры по ликвидации пожара имеющимися первичными средствами пожаротушения;</w:t>
            </w:r>
          </w:p>
          <w:p w14:paraId="4E5BA67C"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6) организуют первоочередные действия по тушению пожаров до прибытия подразделений пожарных частей 04 ОПС-филиал ГКУ ПК ПБ, ГОЧС;</w:t>
            </w:r>
          </w:p>
          <w:p w14:paraId="2D0EBB64"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7) выполняют действия на пожаре по указанию прибывшего на пожар старшего оперативного должностного лица (руководителя тушения пожара) 04 ОПС-филиал ГКУ ПК ПБ, ГОЧС.</w:t>
            </w:r>
          </w:p>
          <w:p w14:paraId="2937A4BA" w14:textId="77777777" w:rsidR="002D4105" w:rsidRPr="00E14E2F" w:rsidRDefault="002D4105" w:rsidP="00E14E2F">
            <w:pPr>
              <w:ind w:firstLine="709"/>
              <w:jc w:val="both"/>
              <w:rPr>
                <w:rFonts w:ascii="Calibri" w:hAnsi="Calibri" w:cs="Calibri"/>
                <w:sz w:val="18"/>
                <w:szCs w:val="18"/>
                <w:lang w:val="ru-RU"/>
              </w:rPr>
            </w:pPr>
          </w:p>
          <w:p w14:paraId="56B72C4A" w14:textId="77777777" w:rsidR="002D4105" w:rsidRPr="00E14E2F" w:rsidRDefault="002D4105" w:rsidP="00E14E2F">
            <w:pPr>
              <w:jc w:val="center"/>
              <w:rPr>
                <w:rFonts w:ascii="Calibri" w:hAnsi="Calibri" w:cs="Calibri"/>
                <w:b/>
                <w:bCs/>
                <w:sz w:val="18"/>
                <w:szCs w:val="18"/>
                <w:lang w:val="ru-RU"/>
              </w:rPr>
            </w:pPr>
            <w:r w:rsidRPr="00E14E2F">
              <w:rPr>
                <w:rFonts w:ascii="Calibri" w:hAnsi="Calibri" w:cs="Calibri"/>
                <w:b/>
                <w:bCs/>
                <w:sz w:val="18"/>
                <w:szCs w:val="18"/>
                <w:lang w:val="ru-RU"/>
              </w:rPr>
              <w:t>5. Порядок участия ДПО в деятельности по обеспечению пожарной безопасности</w:t>
            </w:r>
          </w:p>
          <w:p w14:paraId="572C6BC6" w14:textId="77777777" w:rsidR="002D4105" w:rsidRPr="00E14E2F" w:rsidRDefault="002D4105" w:rsidP="00E14E2F">
            <w:pPr>
              <w:ind w:firstLine="709"/>
              <w:jc w:val="both"/>
              <w:rPr>
                <w:rFonts w:ascii="Calibri" w:hAnsi="Calibri" w:cs="Calibri"/>
                <w:sz w:val="18"/>
                <w:szCs w:val="18"/>
                <w:lang w:val="ru-RU"/>
              </w:rPr>
            </w:pPr>
          </w:p>
        </w:tc>
        <w:tc>
          <w:tcPr>
            <w:tcW w:w="283" w:type="dxa"/>
            <w:shd w:val="clear" w:color="auto" w:fill="auto"/>
          </w:tcPr>
          <w:p w14:paraId="5E2F7CAB" w14:textId="77777777" w:rsidR="002D4105" w:rsidRPr="00E14E2F" w:rsidRDefault="002D4105" w:rsidP="00E14E2F">
            <w:pPr>
              <w:rPr>
                <w:rFonts w:ascii="Calibri" w:hAnsi="Calibri" w:cs="Calibri"/>
                <w:sz w:val="18"/>
                <w:szCs w:val="18"/>
                <w:lang w:val="ru-RU"/>
              </w:rPr>
            </w:pPr>
          </w:p>
        </w:tc>
        <w:tc>
          <w:tcPr>
            <w:tcW w:w="3771" w:type="dxa"/>
            <w:shd w:val="clear" w:color="auto" w:fill="auto"/>
          </w:tcPr>
          <w:p w14:paraId="355F2EA2"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5.1. ДПО при осуществлении возложенных на нее задач и функций взаимодействует с администрацией Дальнереченского муниципального округа, Единой дежурно-диспетчерской службой Дальнереченского муниципального округа МКУ «АХОЗУ ДМО»  (далее - ЕДДС ДМО),  4 ОПС-филиал ГКУ ПК ПБ, ГОЧС,  пожарными частями № 29, № 71, № 102 пожарно-спасательного гарнизона по охране Дальнереченского городского округа и Дальнереченского муниципального округа, Отделом надзорной деятельности и профилактической работы по городу Дальнереченску и Дальнереченскому муниципальному району УНД ГУ МЧС России по Приморскому краю, Дальнереченским филиалом КГКУ «Приморское лесничество», авиаотделениями КГБУ "Приморская авиабаза".</w:t>
            </w:r>
          </w:p>
          <w:p w14:paraId="1F8CBCD8"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5.2. Привлечение добровольцев осуществляется:</w:t>
            </w:r>
          </w:p>
          <w:p w14:paraId="75356296"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1) в соответствии с планом привлечения сил и средств для тушения пожаров и проведения аварийно-спасательных работ на территории Приморского края, расписаниями выезда подразделений местных пожарно-спасательных гарнизонов для тушения пожаров и проведения аварийно-спасательных работ, планом тушения ландшафтных (природных) пожаров на территории Приморского края, планом тушения лесных пожаров;</w:t>
            </w:r>
          </w:p>
          <w:p w14:paraId="6601DA3E"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2) по решению добровольческих организаций, осуществляющих руководство деятельностью добровольцев на основе запроса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на территории которых сложились чрезвычайные ситуации или к полномочиям которых отнесена ликвидация указанных чрезвычайных ситуаций, на основе запроса руководителей чрезвычайных ситуаций либо по согласованию с указанными органами и руководителями чрезвычайных ситуаций.</w:t>
            </w:r>
          </w:p>
          <w:p w14:paraId="5ECEA1FB" w14:textId="6A6D348E"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5.3. Участие подразделений добровольной пожарной охраны в тушении</w:t>
            </w:r>
          </w:p>
        </w:tc>
        <w:tc>
          <w:tcPr>
            <w:tcW w:w="283" w:type="dxa"/>
            <w:shd w:val="clear" w:color="auto" w:fill="auto"/>
          </w:tcPr>
          <w:p w14:paraId="38290FAC" w14:textId="77777777" w:rsidR="002D4105" w:rsidRPr="00E14E2F" w:rsidRDefault="002D4105" w:rsidP="00E14E2F">
            <w:pPr>
              <w:rPr>
                <w:rFonts w:ascii="Calibri" w:hAnsi="Calibri" w:cs="Calibri"/>
                <w:sz w:val="18"/>
                <w:szCs w:val="18"/>
                <w:lang w:val="ru-RU"/>
              </w:rPr>
            </w:pPr>
          </w:p>
        </w:tc>
        <w:tc>
          <w:tcPr>
            <w:tcW w:w="3771" w:type="dxa"/>
            <w:shd w:val="clear" w:color="auto" w:fill="auto"/>
          </w:tcPr>
          <w:p w14:paraId="176085A2" w14:textId="7CBAF1EC" w:rsidR="002D4105" w:rsidRPr="00E14E2F" w:rsidRDefault="002D4105" w:rsidP="00E14E2F">
            <w:pPr>
              <w:jc w:val="both"/>
              <w:rPr>
                <w:rFonts w:ascii="Calibri" w:hAnsi="Calibri" w:cs="Calibri"/>
                <w:sz w:val="18"/>
                <w:szCs w:val="18"/>
                <w:lang w:val="ru-RU"/>
              </w:rPr>
            </w:pPr>
            <w:r w:rsidRPr="00E14E2F">
              <w:rPr>
                <w:rFonts w:ascii="Calibri" w:hAnsi="Calibri" w:cs="Calibri"/>
                <w:sz w:val="18"/>
                <w:szCs w:val="18"/>
                <w:lang w:val="ru-RU"/>
              </w:rPr>
              <w:t>пожаров:</w:t>
            </w:r>
          </w:p>
          <w:p w14:paraId="6CF34375"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Режим несения службы (дежурства) добровольными пожарными устанавливается организациями, которые создают добровольные пожарные подразделения, по согласованию с начальником пожарно-спасательного гарнизона по охране Дальнереченского городского округа и Дальнереченского муниципального округа (4 ОПС-филиал ГКУ ПК ПБ, ГОЧС).</w:t>
            </w:r>
          </w:p>
          <w:p w14:paraId="4B6FD4C4"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ДПО осуществляют выезд на тушение пожара в соответствии с планом привлечения сил и средств пожарной охраны, действующим на территории Дальнереченского муниципального округа.</w:t>
            </w:r>
          </w:p>
          <w:p w14:paraId="1C424762"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Указание к выезду на тушение пожара ДПО дается оперативным дежурным ЕДДС ДМО.</w:t>
            </w:r>
          </w:p>
          <w:p w14:paraId="35B94ED2"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ДПО может выехать на тушение пожара, произошедшего на закрепленной территории, самостоятельно, с немедленным уведомлением оперативного дежурного ЕДДС ДМО.</w:t>
            </w:r>
          </w:p>
          <w:p w14:paraId="2111AE6D" w14:textId="77777777" w:rsidR="002D4105" w:rsidRPr="00E14E2F" w:rsidRDefault="002D4105" w:rsidP="00E14E2F">
            <w:pPr>
              <w:ind w:firstLine="709"/>
              <w:jc w:val="both"/>
              <w:rPr>
                <w:rFonts w:ascii="Calibri" w:hAnsi="Calibri" w:cs="Calibri"/>
                <w:sz w:val="18"/>
                <w:szCs w:val="18"/>
                <w:lang w:val="ru-RU"/>
              </w:rPr>
            </w:pPr>
          </w:p>
          <w:p w14:paraId="3E5D40CC" w14:textId="77777777" w:rsidR="002D4105" w:rsidRPr="00E14E2F" w:rsidRDefault="002D4105" w:rsidP="00E14E2F">
            <w:pPr>
              <w:jc w:val="center"/>
              <w:rPr>
                <w:rFonts w:ascii="Calibri" w:hAnsi="Calibri" w:cs="Calibri"/>
                <w:b/>
                <w:bCs/>
                <w:sz w:val="18"/>
                <w:szCs w:val="18"/>
                <w:lang w:val="ru-RU"/>
              </w:rPr>
            </w:pPr>
            <w:r w:rsidRPr="00E14E2F">
              <w:rPr>
                <w:rFonts w:ascii="Calibri" w:hAnsi="Calibri" w:cs="Calibri"/>
                <w:b/>
                <w:bCs/>
                <w:sz w:val="18"/>
                <w:szCs w:val="18"/>
                <w:lang w:val="ru-RU"/>
              </w:rPr>
              <w:t>6.</w:t>
            </w:r>
            <w:r w:rsidRPr="00E14E2F">
              <w:rPr>
                <w:rFonts w:ascii="Calibri" w:hAnsi="Calibri" w:cs="Calibri"/>
                <w:b/>
                <w:bCs/>
                <w:sz w:val="18"/>
                <w:szCs w:val="18"/>
                <w:lang w:val="ru-RU"/>
              </w:rPr>
              <w:tab/>
              <w:t>Организация и создание общественных объединений пожарной охраны</w:t>
            </w:r>
          </w:p>
          <w:p w14:paraId="1A8BAA9A" w14:textId="77777777" w:rsidR="002D4105" w:rsidRPr="00E14E2F" w:rsidRDefault="002D4105" w:rsidP="00E14E2F">
            <w:pPr>
              <w:ind w:firstLine="709"/>
              <w:jc w:val="both"/>
              <w:rPr>
                <w:rFonts w:ascii="Calibri" w:hAnsi="Calibri" w:cs="Calibri"/>
                <w:sz w:val="18"/>
                <w:szCs w:val="18"/>
                <w:lang w:val="ru-RU"/>
              </w:rPr>
            </w:pPr>
          </w:p>
          <w:p w14:paraId="7B1C9D46"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6.1. При намерении добровольческой организации осуществлять содействие в обеспечении пожарной безопасности добровольцы должны соответствовать требованиям статьи 13 Федерального закона № 100-ФЗ от 06 мая 2011 года № 100-ФЗ "О добровольной пожарной охране".</w:t>
            </w:r>
          </w:p>
          <w:p w14:paraId="13CA83A3" w14:textId="1442106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6.2. Подбор и обучение кандидатов по программам первоначальной подготовки добровольных пожарных:</w:t>
            </w:r>
          </w:p>
          <w:p w14:paraId="5B28CBC5"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Добровольными пожарными могут быть физические лица, достигшие возраста восемнадцати лет и способные по состоянию здоровья исполнять обязанности, связанные с участием в профилактике пожаров и (или) тушении пожаров и проведении аварийно-спасательных работ.</w:t>
            </w:r>
          </w:p>
          <w:p w14:paraId="1A4B0C22" w14:textId="083911CA"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Программы первоначальной подготовки добровольных пожарных</w:t>
            </w:r>
            <w:r w:rsidR="008A685D" w:rsidRPr="00E14E2F">
              <w:rPr>
                <w:rFonts w:ascii="Calibri" w:hAnsi="Calibri" w:cs="Calibri"/>
                <w:sz w:val="18"/>
                <w:szCs w:val="18"/>
                <w:lang w:val="ru-RU"/>
              </w:rPr>
              <w:t xml:space="preserve"> разработаны краевым государственным</w:t>
            </w:r>
          </w:p>
        </w:tc>
        <w:tc>
          <w:tcPr>
            <w:tcW w:w="282" w:type="dxa"/>
            <w:gridSpan w:val="2"/>
            <w:shd w:val="clear" w:color="auto" w:fill="auto"/>
          </w:tcPr>
          <w:p w14:paraId="4C1D353D" w14:textId="77777777" w:rsidR="002D4105" w:rsidRPr="00E14E2F" w:rsidRDefault="002D4105" w:rsidP="00E14E2F">
            <w:pPr>
              <w:rPr>
                <w:rFonts w:ascii="Calibri" w:hAnsi="Calibri" w:cs="Calibri"/>
                <w:sz w:val="18"/>
                <w:szCs w:val="18"/>
                <w:lang w:val="ru-RU"/>
              </w:rPr>
            </w:pPr>
          </w:p>
        </w:tc>
        <w:tc>
          <w:tcPr>
            <w:tcW w:w="3771" w:type="dxa"/>
            <w:gridSpan w:val="2"/>
            <w:shd w:val="clear" w:color="auto" w:fill="auto"/>
          </w:tcPr>
          <w:p w14:paraId="01ED9C05" w14:textId="5FCF4A36" w:rsidR="002D4105" w:rsidRPr="00E14E2F" w:rsidRDefault="002D4105" w:rsidP="00E14E2F">
            <w:pPr>
              <w:jc w:val="both"/>
              <w:rPr>
                <w:rFonts w:ascii="Calibri" w:hAnsi="Calibri" w:cs="Calibri"/>
                <w:sz w:val="18"/>
                <w:szCs w:val="18"/>
                <w:lang w:val="ru-RU"/>
              </w:rPr>
            </w:pPr>
            <w:r w:rsidRPr="00E14E2F">
              <w:rPr>
                <w:rFonts w:ascii="Calibri" w:hAnsi="Calibri" w:cs="Calibri"/>
                <w:sz w:val="18"/>
                <w:szCs w:val="18"/>
                <w:lang w:val="ru-RU"/>
              </w:rPr>
              <w:t xml:space="preserve">образовательным казенным учреждением дополнительного профессионального образования «Учебно-методический центр по гражданской обороне, чрезвычайным ситуациям и пожарной безопасности Приморского края». </w:t>
            </w:r>
          </w:p>
          <w:p w14:paraId="13870B24"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Обучение проходит по месту нахождения кандидатов в добровольные пожарные на базе ближайшего подразделения государственной противопожарной службы (пожарной части). </w:t>
            </w:r>
          </w:p>
          <w:p w14:paraId="3EC314B6"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Для обучения по специальности «Водитель» требуется водительское удостоверение категории «С».</w:t>
            </w:r>
          </w:p>
          <w:p w14:paraId="5CFE502C"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Для прохождения обучения кандидат заполняет соответствующее заявление на обучение по специальности (приложения № 1, № 2 к настоящему Положению) и через администрацию Дальнереченского муниципального округа Приморского края, либо инициатора (руководителя) создания добровольного пожарного подразделения направляется в Государственное казенное учреждение Приморского края по пожарной безопасности, ГОЧС по адресу: 690091, Приморский край, г. Владивосток, ул. Семеновская, д. 36.</w:t>
            </w:r>
          </w:p>
          <w:p w14:paraId="2356A1D2"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6.3. Создание и регистрация общественного объединения пожарной охраны в реестре общественных объединений пожарной охраны.</w:t>
            </w:r>
          </w:p>
          <w:p w14:paraId="4D8AB61A"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Общественное объединение добровольной пожарной охраны может создаваться с регистрацией в государственном реестре юридических лиц и без государственной регистрации и приобретения прав юридических лиц, должно включать не менее 3 (трех) человек и может быть создано в виде: </w:t>
            </w:r>
          </w:p>
          <w:p w14:paraId="5D78E1DA"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 территориальной добровольной пожарной дружины,</w:t>
            </w:r>
          </w:p>
          <w:p w14:paraId="017D634E"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 территориальной добровольной пожарной команды,</w:t>
            </w:r>
          </w:p>
          <w:p w14:paraId="42576B85" w14:textId="77777777"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 объектовой добровольной пожарной дружины,</w:t>
            </w:r>
          </w:p>
          <w:p w14:paraId="17904A8A" w14:textId="2169611C" w:rsidR="002D4105" w:rsidRPr="00E14E2F" w:rsidRDefault="002D4105" w:rsidP="00E14E2F">
            <w:pPr>
              <w:ind w:firstLine="709"/>
              <w:jc w:val="both"/>
              <w:rPr>
                <w:rFonts w:ascii="Calibri" w:hAnsi="Calibri" w:cs="Calibri"/>
                <w:sz w:val="18"/>
                <w:szCs w:val="18"/>
                <w:lang w:val="ru-RU"/>
              </w:rPr>
            </w:pPr>
            <w:r w:rsidRPr="00E14E2F">
              <w:rPr>
                <w:rFonts w:ascii="Calibri" w:hAnsi="Calibri" w:cs="Calibri"/>
                <w:sz w:val="18"/>
                <w:szCs w:val="18"/>
                <w:lang w:val="ru-RU"/>
              </w:rPr>
              <w:t>- объектовой добровольной команды.</w:t>
            </w:r>
          </w:p>
        </w:tc>
      </w:tr>
      <w:tr w:rsidR="008A685D" w:rsidRPr="00E14E2F" w14:paraId="4C816100" w14:textId="77777777" w:rsidTr="00B6047E">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DA7DA7C" w14:textId="77777777" w:rsidR="008A685D" w:rsidRPr="00E14E2F" w:rsidRDefault="008A685D"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B75AD2C" w14:textId="108B7F65" w:rsidR="008A685D" w:rsidRPr="00E14E2F" w:rsidRDefault="008A685D"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00B6047E" w:rsidRPr="00E14E2F">
              <w:rPr>
                <w:rFonts w:ascii="Calibri" w:hAnsi="Calibri" w:cs="Calibri"/>
                <w:b/>
                <w:bCs/>
                <w:sz w:val="22"/>
                <w:szCs w:val="22"/>
                <w:lang w:val="ru-RU"/>
              </w:rPr>
              <w:t>12</w:t>
            </w:r>
          </w:p>
        </w:tc>
      </w:tr>
    </w:tbl>
    <w:p w14:paraId="1A732C0C" w14:textId="77777777" w:rsidR="008A685D" w:rsidRPr="00E14E2F" w:rsidRDefault="008A685D"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8A685D" w:rsidRPr="00E14E2F" w14:paraId="1422926D" w14:textId="77777777" w:rsidTr="00C53099">
        <w:trPr>
          <w:gridBefore w:val="1"/>
          <w:wBefore w:w="55" w:type="dxa"/>
          <w:trHeight w:val="18"/>
        </w:trPr>
        <w:tc>
          <w:tcPr>
            <w:tcW w:w="3772" w:type="dxa"/>
            <w:shd w:val="clear" w:color="auto" w:fill="auto"/>
          </w:tcPr>
          <w:p w14:paraId="70223E57"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Для создания общественного объединения пожарной охраны (без образования юридического лица) руководителю общественного объединения пожарной охраны необходимо заполнить следующие типовые документы:</w:t>
            </w:r>
          </w:p>
          <w:p w14:paraId="6CBE943A"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 заявление о регистрации общественного объединения пожарной охраны в реестре общественных объединений пожарной охраны (на имя начальника Главного управления МЧС России по Приморскому краю) (приложение № 3 к настоящему Положению);</w:t>
            </w:r>
          </w:p>
          <w:p w14:paraId="66496264"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 протокол общего собрания о создании общественного учреждения пожарной охраны добровольная пожарная дружина;</w:t>
            </w:r>
          </w:p>
          <w:p w14:paraId="285070C5"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 устав (для объектового общественного объединения пожарной охраны – положение) общественного учреждения пожарной охраны;</w:t>
            </w:r>
          </w:p>
          <w:p w14:paraId="3102F242"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 сведения о созданных подразделениях пожарной охраны, наличии добровольных пожарных, имущества и оборудования ДПД (приложение № 4 к настоящему Положению).</w:t>
            </w:r>
          </w:p>
          <w:p w14:paraId="5914ACC2"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Подготовленный пакет документов направляется в Главное управление МЧС России по Приморскому краю, по адресу: 690080, Приморский край, г. Владивосток, ул. Басаргина, д. 51.</w:t>
            </w:r>
          </w:p>
          <w:p w14:paraId="09348611"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Направить документы (с приложением сопроводительного письма, подписанного руководителем общественного объединения пожарной охраны) можно:</w:t>
            </w:r>
          </w:p>
          <w:p w14:paraId="3F07E9C1"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 на бумажном носителе заказным письмом или собственноручно;</w:t>
            </w:r>
          </w:p>
          <w:p w14:paraId="2D9F7811"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 в электронном виде на электронную почту Главного управления МЧС России по Приморскому краю (gu@25.mchs.gov.ru);</w:t>
            </w:r>
          </w:p>
          <w:p w14:paraId="4F6D832D" w14:textId="59CDEDAE" w:rsidR="008A685D"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 через официальный сайт Главного управления МЧС России по Приморскому краю, перейдя по ссылке, размещенной на интернет-портале Главного управления МЧС России по Приморскому краю, в разделе: Деятельность/Государственные услуги/Регистрация в реестре общественных объединений пожарной охраны и сводном</w:t>
            </w:r>
          </w:p>
        </w:tc>
        <w:tc>
          <w:tcPr>
            <w:tcW w:w="283" w:type="dxa"/>
            <w:shd w:val="clear" w:color="auto" w:fill="auto"/>
          </w:tcPr>
          <w:p w14:paraId="374E45BE" w14:textId="77777777" w:rsidR="008A685D" w:rsidRPr="00E14E2F" w:rsidRDefault="008A685D" w:rsidP="00E14E2F">
            <w:pPr>
              <w:rPr>
                <w:rFonts w:ascii="Calibri" w:hAnsi="Calibri" w:cs="Calibri"/>
                <w:sz w:val="18"/>
                <w:szCs w:val="18"/>
                <w:lang w:val="ru-RU"/>
              </w:rPr>
            </w:pPr>
          </w:p>
        </w:tc>
        <w:tc>
          <w:tcPr>
            <w:tcW w:w="3771" w:type="dxa"/>
            <w:shd w:val="clear" w:color="auto" w:fill="auto"/>
          </w:tcPr>
          <w:p w14:paraId="7149AA88" w14:textId="77777777" w:rsidR="004E3645" w:rsidRPr="00E14E2F" w:rsidRDefault="004E3645" w:rsidP="00E14E2F">
            <w:pPr>
              <w:jc w:val="both"/>
              <w:rPr>
                <w:rFonts w:ascii="Calibri" w:hAnsi="Calibri" w:cs="Calibri"/>
                <w:sz w:val="18"/>
                <w:szCs w:val="18"/>
                <w:lang w:val="ru-RU"/>
              </w:rPr>
            </w:pPr>
            <w:r w:rsidRPr="00E14E2F">
              <w:rPr>
                <w:rFonts w:ascii="Calibri" w:hAnsi="Calibri" w:cs="Calibri"/>
                <w:sz w:val="18"/>
                <w:szCs w:val="18"/>
                <w:lang w:val="ru-RU"/>
              </w:rPr>
              <w:t>реестре добровольных пожарных/Составление заявления для регистрации в реестре общественных объединений пожарной охраны и сводном реестре добровольных пожарных на Едином портале государственных услуг.</w:t>
            </w:r>
          </w:p>
          <w:p w14:paraId="32202389"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6.4. Подготовка и направление документов на регистрацию добровольных пожарных в сводном реестре добровольных пожарных.</w:t>
            </w:r>
          </w:p>
          <w:p w14:paraId="16001504" w14:textId="5C3DFB2E"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После регистрации общественного объединения пожарной охраны в реестре (либо одновременно с подготовкой документов на общественное объединение пожарной охраны) руководитель общественного объединения пожарной охраны направляет на каждого добровольного пожарного пакет документов для их регистрации в сводном реестре добровольных пожарных:</w:t>
            </w:r>
          </w:p>
          <w:p w14:paraId="1C32F08E"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 заявление о регистрации добровольного пожарного в сводном реестре добровольных пожарных (на имя начальника Главного управления МЧС России по Приморскому краю) (приложение № 5 к настоящему Положению);</w:t>
            </w:r>
          </w:p>
          <w:p w14:paraId="6943309B"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 гражданско-правовой договор между добровольцем и руководителем общественного объединения пожарной охраны на выполнение добровольным пожарным работ по участию в профилактике и (или) тушении пожаров и проведении аварийно-спасательных работ;</w:t>
            </w:r>
          </w:p>
          <w:p w14:paraId="51AC8CEA"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 заявление о согласии на обработку персональных данных (приложение № 6 к настоящему Положению).</w:t>
            </w:r>
          </w:p>
          <w:p w14:paraId="63A6C858"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 копия свидетельства о завершении обучения, по программе первоначальной подготовки; </w:t>
            </w:r>
          </w:p>
          <w:p w14:paraId="1060C1EC"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 копия паспорта.</w:t>
            </w:r>
          </w:p>
          <w:p w14:paraId="25F5A815" w14:textId="77777777" w:rsidR="00C53099"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 Подготовленный пакет документов направляется в Главное управление МЧС России по Приморскому краю, по адресу: 690080, Приморский край, г. Владивосток, ул. Басаргина, д. 51.</w:t>
            </w:r>
          </w:p>
          <w:p w14:paraId="50D64F2E" w14:textId="7500421F" w:rsidR="008A685D"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По завершении указанных действий и регистрации общественного объединения пожарной охраны и добровольных пожарных в сводном реестре МЧС России, общественное</w:t>
            </w:r>
          </w:p>
        </w:tc>
        <w:tc>
          <w:tcPr>
            <w:tcW w:w="283" w:type="dxa"/>
            <w:shd w:val="clear" w:color="auto" w:fill="auto"/>
          </w:tcPr>
          <w:p w14:paraId="48A88AA7" w14:textId="77777777" w:rsidR="008A685D" w:rsidRPr="00E14E2F" w:rsidRDefault="008A685D" w:rsidP="00E14E2F">
            <w:pPr>
              <w:rPr>
                <w:rFonts w:ascii="Calibri" w:hAnsi="Calibri" w:cs="Calibri"/>
                <w:sz w:val="18"/>
                <w:szCs w:val="18"/>
                <w:lang w:val="ru-RU"/>
              </w:rPr>
            </w:pPr>
          </w:p>
        </w:tc>
        <w:tc>
          <w:tcPr>
            <w:tcW w:w="3771" w:type="dxa"/>
            <w:shd w:val="clear" w:color="auto" w:fill="auto"/>
          </w:tcPr>
          <w:p w14:paraId="3A6D8F3E" w14:textId="77777777" w:rsidR="004E3645" w:rsidRPr="00E14E2F" w:rsidRDefault="004E3645" w:rsidP="00E14E2F">
            <w:pPr>
              <w:jc w:val="both"/>
              <w:rPr>
                <w:rFonts w:ascii="Calibri" w:hAnsi="Calibri" w:cs="Calibri"/>
                <w:sz w:val="18"/>
                <w:szCs w:val="18"/>
                <w:lang w:val="ru-RU"/>
              </w:rPr>
            </w:pPr>
            <w:r w:rsidRPr="00E14E2F">
              <w:rPr>
                <w:rFonts w:ascii="Calibri" w:hAnsi="Calibri" w:cs="Calibri"/>
                <w:sz w:val="18"/>
                <w:szCs w:val="18"/>
                <w:lang w:val="ru-RU"/>
              </w:rPr>
              <w:t xml:space="preserve">объединение пожарной охраны считается созданным и приобретает все права и обязанности такого объединения. </w:t>
            </w:r>
          </w:p>
          <w:p w14:paraId="181CFECA" w14:textId="77777777" w:rsidR="004E3645" w:rsidRPr="00E14E2F" w:rsidRDefault="004E3645" w:rsidP="00E14E2F">
            <w:pPr>
              <w:ind w:firstLine="709"/>
              <w:jc w:val="both"/>
              <w:rPr>
                <w:rFonts w:ascii="Calibri" w:hAnsi="Calibri" w:cs="Calibri"/>
                <w:sz w:val="18"/>
                <w:szCs w:val="18"/>
                <w:lang w:val="ru-RU"/>
              </w:rPr>
            </w:pPr>
          </w:p>
          <w:p w14:paraId="2B6746E1" w14:textId="77777777" w:rsidR="004E3645" w:rsidRPr="00E14E2F" w:rsidRDefault="004E3645" w:rsidP="00E14E2F">
            <w:pPr>
              <w:jc w:val="center"/>
              <w:rPr>
                <w:rFonts w:ascii="Calibri" w:hAnsi="Calibri" w:cs="Calibri"/>
                <w:b/>
                <w:bCs/>
                <w:sz w:val="18"/>
                <w:szCs w:val="18"/>
                <w:lang w:val="ru-RU"/>
              </w:rPr>
            </w:pPr>
            <w:r w:rsidRPr="00E14E2F">
              <w:rPr>
                <w:rFonts w:ascii="Calibri" w:hAnsi="Calibri" w:cs="Calibri"/>
                <w:b/>
                <w:bCs/>
                <w:sz w:val="18"/>
                <w:szCs w:val="18"/>
                <w:lang w:val="ru-RU"/>
              </w:rPr>
              <w:t>7. Права и обязанности добровольных пожарных</w:t>
            </w:r>
          </w:p>
          <w:p w14:paraId="3416E1C2" w14:textId="77777777" w:rsidR="004E3645" w:rsidRPr="00E14E2F" w:rsidRDefault="004E3645" w:rsidP="00E14E2F">
            <w:pPr>
              <w:ind w:firstLine="709"/>
              <w:jc w:val="both"/>
              <w:rPr>
                <w:rFonts w:ascii="Calibri" w:hAnsi="Calibri" w:cs="Calibri"/>
                <w:sz w:val="18"/>
                <w:szCs w:val="18"/>
                <w:lang w:val="ru-RU"/>
              </w:rPr>
            </w:pPr>
          </w:p>
          <w:p w14:paraId="6CDF95E8"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7.1. Работники добровольной пожарной охраны и добровольные пожарные, осуществляющие деятельность в составе ДПК или ДПД, имеют право на:</w:t>
            </w:r>
          </w:p>
          <w:p w14:paraId="5886DB98"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1) защиту жизни и здоровья при исполнении ими обязанностей, связанных с осуществлением ими деятельности в ДПК или ДПД;</w:t>
            </w:r>
          </w:p>
          <w:p w14:paraId="48A328DD"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2) возмещение вреда жизни и здоровью, причиненного при исполнении ими обязанностей, связанных с осуществлением ими деятельности в добровольной пожарной команде или добровольной пожарной дружине, в порядке, установленном действующим законодательством Российской Федерации;</w:t>
            </w:r>
          </w:p>
          <w:p w14:paraId="36638D8A"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3) участие самостоятельно или в составе добровольной пожарной команды или добровольной пожарной дружины на законных основаниях в профилактике и (или) тушении пожаров, проведении аварийно-спасательных работ и оказание первой помощи пострадавшим;</w:t>
            </w:r>
          </w:p>
          <w:p w14:paraId="2439A626"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4) информирование о выявленных нарушениях требований пожарной безопасности руководителя организации, администрацию Дальнереченского муниципального округа Приморского края, соответствующих территориальных подразделений противопожарной службы;</w:t>
            </w:r>
          </w:p>
          <w:p w14:paraId="52A7D06D" w14:textId="77777777" w:rsidR="004E3645"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5) внесение в администрацию Дальнереченского муниципального округа Приморского края и организации предложений по повышению уровня пожарной безопасности на территории Дальнереченского муниципального округа и в организациях;</w:t>
            </w:r>
          </w:p>
          <w:p w14:paraId="04DBF493" w14:textId="0AF3D086" w:rsidR="008A685D" w:rsidRPr="00E14E2F" w:rsidRDefault="004E3645" w:rsidP="00E14E2F">
            <w:pPr>
              <w:ind w:firstLine="709"/>
              <w:jc w:val="both"/>
              <w:rPr>
                <w:rFonts w:ascii="Calibri" w:hAnsi="Calibri" w:cs="Calibri"/>
                <w:sz w:val="18"/>
                <w:szCs w:val="18"/>
                <w:lang w:val="ru-RU"/>
              </w:rPr>
            </w:pPr>
            <w:r w:rsidRPr="00E14E2F">
              <w:rPr>
                <w:rFonts w:ascii="Calibri" w:hAnsi="Calibri" w:cs="Calibri"/>
                <w:sz w:val="18"/>
                <w:szCs w:val="18"/>
                <w:lang w:val="ru-RU"/>
              </w:rPr>
              <w:t>6) осуществление при тушении пожаров и проведении аварийно-спасательных работ необходимых действий по обеспечению безопасности людей и спасению имущества в</w:t>
            </w:r>
          </w:p>
        </w:tc>
        <w:tc>
          <w:tcPr>
            <w:tcW w:w="282" w:type="dxa"/>
            <w:gridSpan w:val="2"/>
            <w:shd w:val="clear" w:color="auto" w:fill="auto"/>
          </w:tcPr>
          <w:p w14:paraId="05425EF5" w14:textId="77777777" w:rsidR="008A685D" w:rsidRPr="00E14E2F" w:rsidRDefault="008A685D" w:rsidP="00E14E2F">
            <w:pPr>
              <w:rPr>
                <w:rFonts w:ascii="Calibri" w:hAnsi="Calibri" w:cs="Calibri"/>
                <w:sz w:val="18"/>
                <w:szCs w:val="18"/>
                <w:lang w:val="ru-RU"/>
              </w:rPr>
            </w:pPr>
          </w:p>
        </w:tc>
        <w:tc>
          <w:tcPr>
            <w:tcW w:w="3771" w:type="dxa"/>
            <w:gridSpan w:val="2"/>
            <w:shd w:val="clear" w:color="auto" w:fill="auto"/>
          </w:tcPr>
          <w:p w14:paraId="4490A684" w14:textId="7D798844" w:rsidR="00B6047E" w:rsidRPr="00E14E2F" w:rsidRDefault="00B6047E" w:rsidP="00E14E2F">
            <w:pPr>
              <w:jc w:val="both"/>
              <w:rPr>
                <w:rFonts w:ascii="Calibri" w:hAnsi="Calibri" w:cs="Calibri"/>
                <w:sz w:val="18"/>
                <w:szCs w:val="18"/>
                <w:lang w:val="ru-RU"/>
              </w:rPr>
            </w:pPr>
            <w:r w:rsidRPr="00E14E2F">
              <w:rPr>
                <w:rFonts w:ascii="Calibri" w:hAnsi="Calibri" w:cs="Calibri"/>
                <w:sz w:val="18"/>
                <w:szCs w:val="18"/>
                <w:lang w:val="ru-RU"/>
              </w:rPr>
              <w:t>соответствии с действующим законодательством Российской Федерации;</w:t>
            </w:r>
          </w:p>
          <w:p w14:paraId="7C50FF86" w14:textId="77777777" w:rsidR="00B6047E" w:rsidRPr="00E14E2F" w:rsidRDefault="00B6047E" w:rsidP="00E14E2F">
            <w:pPr>
              <w:ind w:firstLine="709"/>
              <w:jc w:val="both"/>
              <w:rPr>
                <w:rFonts w:ascii="Calibri" w:hAnsi="Calibri" w:cs="Calibri"/>
                <w:sz w:val="18"/>
                <w:szCs w:val="18"/>
                <w:lang w:val="ru-RU"/>
              </w:rPr>
            </w:pPr>
            <w:r w:rsidRPr="00E14E2F">
              <w:rPr>
                <w:rFonts w:ascii="Calibri" w:hAnsi="Calibri" w:cs="Calibri"/>
                <w:sz w:val="18"/>
                <w:szCs w:val="18"/>
                <w:lang w:val="ru-RU"/>
              </w:rPr>
              <w:t>7) доступа в места возможного появления пожара на территории базирования ДПК (ДПД) с целью его предотвращения или распространения.</w:t>
            </w:r>
          </w:p>
          <w:p w14:paraId="4A67B542" w14:textId="77777777" w:rsidR="00B6047E" w:rsidRPr="00E14E2F" w:rsidRDefault="00B6047E" w:rsidP="00E14E2F">
            <w:pPr>
              <w:ind w:firstLine="709"/>
              <w:jc w:val="both"/>
              <w:rPr>
                <w:rFonts w:ascii="Calibri" w:hAnsi="Calibri" w:cs="Calibri"/>
                <w:sz w:val="18"/>
                <w:szCs w:val="18"/>
                <w:lang w:val="ru-RU"/>
              </w:rPr>
            </w:pPr>
            <w:r w:rsidRPr="00E14E2F">
              <w:rPr>
                <w:rFonts w:ascii="Calibri" w:hAnsi="Calibri" w:cs="Calibri"/>
                <w:sz w:val="18"/>
                <w:szCs w:val="18"/>
                <w:lang w:val="ru-RU"/>
              </w:rPr>
              <w:t>7.2. На работников добровольной пожарной охраны и добровольных пожарных, осуществляющих деятельность в составе ДПК или ДПД, уставом ДПК или ДПД, либо положением об объектовой ДПК или объектовой ДПД возлагаются следующие обязанности:</w:t>
            </w:r>
          </w:p>
          <w:p w14:paraId="07A18F4E" w14:textId="77777777" w:rsidR="00B6047E" w:rsidRPr="00E14E2F" w:rsidRDefault="00B6047E" w:rsidP="00E14E2F">
            <w:pPr>
              <w:ind w:firstLine="709"/>
              <w:jc w:val="both"/>
              <w:rPr>
                <w:rFonts w:ascii="Calibri" w:hAnsi="Calibri" w:cs="Calibri"/>
                <w:sz w:val="18"/>
                <w:szCs w:val="18"/>
                <w:lang w:val="ru-RU"/>
              </w:rPr>
            </w:pPr>
            <w:r w:rsidRPr="00E14E2F">
              <w:rPr>
                <w:rFonts w:ascii="Calibri" w:hAnsi="Calibri" w:cs="Calibri"/>
                <w:sz w:val="18"/>
                <w:szCs w:val="18"/>
                <w:lang w:val="ru-RU"/>
              </w:rPr>
              <w:t>1) обладать необходимыми пожарно-техническими знаниями в объеме, предусмотренном программой первоначальной и последующей профессиональной подготовки добровольных пожарных;</w:t>
            </w:r>
          </w:p>
          <w:p w14:paraId="5C034D25" w14:textId="77777777" w:rsidR="00B6047E" w:rsidRPr="00E14E2F" w:rsidRDefault="00B6047E" w:rsidP="00E14E2F">
            <w:pPr>
              <w:ind w:firstLine="709"/>
              <w:jc w:val="both"/>
              <w:rPr>
                <w:rFonts w:ascii="Calibri" w:hAnsi="Calibri" w:cs="Calibri"/>
                <w:sz w:val="18"/>
                <w:szCs w:val="18"/>
                <w:lang w:val="ru-RU"/>
              </w:rPr>
            </w:pPr>
            <w:r w:rsidRPr="00E14E2F">
              <w:rPr>
                <w:rFonts w:ascii="Calibri" w:hAnsi="Calibri" w:cs="Calibri"/>
                <w:sz w:val="18"/>
                <w:szCs w:val="18"/>
                <w:lang w:val="ru-RU"/>
              </w:rPr>
              <w:t>2) во время несения службы (дежурства) в соответствии с графиком дежурства прибывать к месту вызова при получении сообщения о пожаре или о чрезвычайной ситуации, участвовать в тушении пожара и проведении аварийно-спасательных работ и оказывать первую помощь пострадавшим;</w:t>
            </w:r>
          </w:p>
          <w:p w14:paraId="05B36BEC" w14:textId="77777777" w:rsidR="00B6047E" w:rsidRPr="00E14E2F" w:rsidRDefault="00B6047E" w:rsidP="00E14E2F">
            <w:pPr>
              <w:ind w:firstLine="709"/>
              <w:jc w:val="both"/>
              <w:rPr>
                <w:rFonts w:ascii="Calibri" w:hAnsi="Calibri" w:cs="Calibri"/>
                <w:sz w:val="18"/>
                <w:szCs w:val="18"/>
                <w:lang w:val="ru-RU"/>
              </w:rPr>
            </w:pPr>
            <w:r w:rsidRPr="00E14E2F">
              <w:rPr>
                <w:rFonts w:ascii="Calibri" w:hAnsi="Calibri" w:cs="Calibri"/>
                <w:sz w:val="18"/>
                <w:szCs w:val="18"/>
                <w:lang w:val="ru-RU"/>
              </w:rPr>
              <w:t>3) нести службу (дежурство) в соответствии с графиком дежурства, согласованным с руководителем организации по месту работы или учебы добровольного пожарного в случае включения добровольного пожарного в указанный график дежурства в рабочее или учебное время и утвержденным соответственно руководителем добровольной пожарной команды или добровольной пожарной дружины;</w:t>
            </w:r>
          </w:p>
          <w:p w14:paraId="4F3FEA4A" w14:textId="77777777" w:rsidR="00B6047E" w:rsidRPr="00E14E2F" w:rsidRDefault="00B6047E" w:rsidP="00E14E2F">
            <w:pPr>
              <w:ind w:firstLine="709"/>
              <w:jc w:val="both"/>
              <w:rPr>
                <w:rFonts w:ascii="Calibri" w:hAnsi="Calibri" w:cs="Calibri"/>
                <w:sz w:val="18"/>
                <w:szCs w:val="18"/>
                <w:lang w:val="ru-RU"/>
              </w:rPr>
            </w:pPr>
            <w:r w:rsidRPr="00E14E2F">
              <w:rPr>
                <w:rFonts w:ascii="Calibri" w:hAnsi="Calibri" w:cs="Calibri"/>
                <w:sz w:val="18"/>
                <w:szCs w:val="18"/>
                <w:lang w:val="ru-RU"/>
              </w:rPr>
              <w:t>4) соблюдать установленный порядок несения службы (дежурства) в расположении добровольной пожарной команды или добровольной пожарной дружины, дисциплину и правила охраны труда в пожарной охране;</w:t>
            </w:r>
          </w:p>
          <w:p w14:paraId="620C0381" w14:textId="77777777" w:rsidR="00B6047E" w:rsidRPr="00E14E2F" w:rsidRDefault="00B6047E" w:rsidP="00E14E2F">
            <w:pPr>
              <w:ind w:firstLine="709"/>
              <w:jc w:val="both"/>
              <w:rPr>
                <w:rFonts w:ascii="Calibri" w:hAnsi="Calibri" w:cs="Calibri"/>
                <w:sz w:val="18"/>
                <w:szCs w:val="18"/>
                <w:lang w:val="ru-RU"/>
              </w:rPr>
            </w:pPr>
            <w:r w:rsidRPr="00E14E2F">
              <w:rPr>
                <w:rFonts w:ascii="Calibri" w:hAnsi="Calibri" w:cs="Calibri"/>
                <w:sz w:val="18"/>
                <w:szCs w:val="18"/>
                <w:lang w:val="ru-RU"/>
              </w:rPr>
              <w:t>5) содержать в исправном состоянии снаряжение пожарных, пожарный инструмент, средства индивидуальной защиты пожарных и пожарное оборудование;</w:t>
            </w:r>
          </w:p>
          <w:p w14:paraId="5E418F47" w14:textId="0D923F4A" w:rsidR="008A685D" w:rsidRPr="00E14E2F" w:rsidRDefault="00B6047E"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6) выполнять законные распоряжения </w:t>
            </w:r>
          </w:p>
        </w:tc>
      </w:tr>
      <w:tr w:rsidR="00C53099" w:rsidRPr="00E14E2F" w14:paraId="51F9F64C" w14:textId="77777777" w:rsidTr="00C53099">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1559D98" w14:textId="77777777" w:rsidR="00C53099" w:rsidRPr="00E14E2F" w:rsidRDefault="00C53099"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C8B95AE" w14:textId="79DB47BE" w:rsidR="00C53099" w:rsidRPr="00E14E2F" w:rsidRDefault="00C53099"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00E10C72" w:rsidRPr="00E14E2F">
              <w:rPr>
                <w:rFonts w:ascii="Calibri" w:hAnsi="Calibri" w:cs="Calibri"/>
                <w:b/>
                <w:bCs/>
                <w:sz w:val="22"/>
                <w:szCs w:val="22"/>
                <w:lang w:val="ru-RU"/>
              </w:rPr>
              <w:t>13</w:t>
            </w:r>
          </w:p>
        </w:tc>
      </w:tr>
    </w:tbl>
    <w:p w14:paraId="7D6AA363" w14:textId="77777777" w:rsidR="00C53099" w:rsidRPr="00E14E2F" w:rsidRDefault="00C53099"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4017"/>
        <w:gridCol w:w="3752"/>
        <w:gridCol w:w="55"/>
      </w:tblGrid>
      <w:tr w:rsidR="0059582A" w:rsidRPr="00E14E2F" w14:paraId="1EB099A2" w14:textId="77777777" w:rsidTr="00E10C72">
        <w:trPr>
          <w:gridBefore w:val="1"/>
          <w:wBefore w:w="55" w:type="dxa"/>
          <w:trHeight w:val="7788"/>
        </w:trPr>
        <w:tc>
          <w:tcPr>
            <w:tcW w:w="3772" w:type="dxa"/>
            <w:shd w:val="clear" w:color="auto" w:fill="auto"/>
          </w:tcPr>
          <w:p w14:paraId="3E92B7ED" w14:textId="77777777" w:rsidR="0059582A" w:rsidRPr="00E14E2F" w:rsidRDefault="0059582A" w:rsidP="00E14E2F">
            <w:pPr>
              <w:jc w:val="both"/>
              <w:rPr>
                <w:rFonts w:ascii="Calibri" w:hAnsi="Calibri" w:cs="Calibri"/>
                <w:sz w:val="18"/>
                <w:szCs w:val="18"/>
                <w:lang w:val="ru-RU"/>
              </w:rPr>
            </w:pPr>
            <w:r w:rsidRPr="00E14E2F">
              <w:rPr>
                <w:rFonts w:ascii="Calibri" w:hAnsi="Calibri" w:cs="Calibri"/>
                <w:sz w:val="18"/>
                <w:szCs w:val="18"/>
                <w:lang w:val="ru-RU"/>
              </w:rPr>
              <w:t>руководителя добровольной пожарной команды, или добровольной пожарной дружины, или руководителя тушения пожаров.</w:t>
            </w:r>
          </w:p>
          <w:p w14:paraId="1DA6C1DC" w14:textId="77777777" w:rsidR="0059582A" w:rsidRPr="00E14E2F" w:rsidRDefault="0059582A" w:rsidP="00E14E2F">
            <w:pPr>
              <w:ind w:firstLine="709"/>
              <w:jc w:val="both"/>
              <w:rPr>
                <w:rFonts w:ascii="Calibri" w:hAnsi="Calibri" w:cs="Calibri"/>
                <w:sz w:val="18"/>
                <w:szCs w:val="18"/>
                <w:lang w:val="ru-RU"/>
              </w:rPr>
            </w:pPr>
            <w:r w:rsidRPr="00E14E2F">
              <w:rPr>
                <w:rFonts w:ascii="Calibri" w:hAnsi="Calibri" w:cs="Calibri"/>
                <w:sz w:val="18"/>
                <w:szCs w:val="18"/>
                <w:lang w:val="ru-RU"/>
              </w:rPr>
              <w:t>7.3. Работники ДПО и добровольные пожарные, принимающие непосредственное участие в тушении пожаров, обеспечиваются средствами индивидуальной защиты пожарных и снаряжением пожарных, необходимыми для тушения пожаров, в порядке, установленном Министерством Российской Федерации по делам гражданской обороны, чрезвычайным ситуациям и ликвидации последствий стихийных бедствий.</w:t>
            </w:r>
          </w:p>
          <w:p w14:paraId="2167E8B2" w14:textId="77777777" w:rsidR="0059582A" w:rsidRPr="00E14E2F" w:rsidRDefault="0059582A" w:rsidP="00E14E2F">
            <w:pPr>
              <w:ind w:firstLine="709"/>
              <w:jc w:val="both"/>
              <w:rPr>
                <w:rFonts w:ascii="Calibri" w:hAnsi="Calibri" w:cs="Calibri"/>
                <w:sz w:val="18"/>
                <w:szCs w:val="18"/>
                <w:lang w:val="ru-RU"/>
              </w:rPr>
            </w:pPr>
          </w:p>
          <w:p w14:paraId="2A56AAFD" w14:textId="77777777" w:rsidR="0059582A" w:rsidRPr="00E14E2F" w:rsidRDefault="0059582A" w:rsidP="00E14E2F">
            <w:pPr>
              <w:jc w:val="center"/>
              <w:rPr>
                <w:rFonts w:ascii="Calibri" w:hAnsi="Calibri" w:cs="Calibri"/>
                <w:b/>
                <w:bCs/>
                <w:sz w:val="18"/>
                <w:szCs w:val="18"/>
                <w:lang w:val="ru-RU"/>
              </w:rPr>
            </w:pPr>
            <w:r w:rsidRPr="00E14E2F">
              <w:rPr>
                <w:rFonts w:ascii="Calibri" w:hAnsi="Calibri" w:cs="Calibri"/>
                <w:b/>
                <w:bCs/>
                <w:sz w:val="18"/>
                <w:szCs w:val="18"/>
                <w:lang w:val="ru-RU"/>
              </w:rPr>
              <w:t>8. Меры поддержки добровольческих организаций в области пожарной безопасности</w:t>
            </w:r>
          </w:p>
          <w:p w14:paraId="59EA79D6" w14:textId="77777777" w:rsidR="0059582A" w:rsidRPr="00E14E2F" w:rsidRDefault="0059582A" w:rsidP="00E14E2F">
            <w:pPr>
              <w:ind w:firstLine="709"/>
              <w:jc w:val="both"/>
              <w:rPr>
                <w:rFonts w:ascii="Calibri" w:hAnsi="Calibri" w:cs="Calibri"/>
                <w:sz w:val="18"/>
                <w:szCs w:val="18"/>
                <w:lang w:val="ru-RU"/>
              </w:rPr>
            </w:pPr>
          </w:p>
          <w:p w14:paraId="1350DCFD" w14:textId="77777777" w:rsidR="0059582A" w:rsidRPr="00E14E2F" w:rsidRDefault="0059582A" w:rsidP="00E14E2F">
            <w:pPr>
              <w:ind w:firstLine="709"/>
              <w:jc w:val="both"/>
              <w:rPr>
                <w:rFonts w:ascii="Calibri" w:hAnsi="Calibri" w:cs="Calibri"/>
                <w:sz w:val="18"/>
                <w:szCs w:val="18"/>
                <w:lang w:val="ru-RU"/>
              </w:rPr>
            </w:pPr>
            <w:r w:rsidRPr="00E14E2F">
              <w:rPr>
                <w:rFonts w:ascii="Calibri" w:hAnsi="Calibri" w:cs="Calibri"/>
                <w:sz w:val="18"/>
                <w:szCs w:val="18"/>
                <w:lang w:val="ru-RU"/>
              </w:rPr>
              <w:t>Перечень мер поддержки добровольных пожарных установлен Федеральным законом от 06 мая 2011 года № 100-ФЗ «О добровольной пожарной охране».</w:t>
            </w:r>
          </w:p>
          <w:p w14:paraId="203A8C03" w14:textId="77777777" w:rsidR="0059582A" w:rsidRPr="00E14E2F" w:rsidRDefault="0059582A" w:rsidP="00E14E2F">
            <w:pPr>
              <w:ind w:firstLine="709"/>
              <w:jc w:val="both"/>
              <w:rPr>
                <w:rFonts w:ascii="Calibri" w:hAnsi="Calibri" w:cs="Calibri"/>
                <w:sz w:val="18"/>
                <w:szCs w:val="18"/>
                <w:lang w:val="ru-RU"/>
              </w:rPr>
            </w:pPr>
            <w:r w:rsidRPr="00E14E2F">
              <w:rPr>
                <w:rFonts w:ascii="Calibri" w:hAnsi="Calibri" w:cs="Calibri"/>
                <w:sz w:val="18"/>
                <w:szCs w:val="18"/>
                <w:lang w:val="ru-RU"/>
              </w:rPr>
              <w:t>В целях реализации данных положений органами исполнительной власти Приморского края и администрацией Дальнереченского муниципального округа Приморского края принимаются нормативные правовые акты, устанавливающие формы и методы поддержки общественных объединений пожарной охраны и добровольцев, в том числе:</w:t>
            </w:r>
          </w:p>
          <w:p w14:paraId="011A081D" w14:textId="77777777" w:rsidR="0059582A" w:rsidRPr="00E14E2F" w:rsidRDefault="0059582A" w:rsidP="00E14E2F">
            <w:pPr>
              <w:ind w:firstLine="709"/>
              <w:jc w:val="both"/>
              <w:rPr>
                <w:rFonts w:ascii="Calibri" w:hAnsi="Calibri" w:cs="Calibri"/>
                <w:sz w:val="18"/>
                <w:szCs w:val="18"/>
                <w:lang w:val="ru-RU"/>
              </w:rPr>
            </w:pPr>
            <w:r w:rsidRPr="00E14E2F">
              <w:rPr>
                <w:rFonts w:ascii="Calibri" w:hAnsi="Calibri" w:cs="Calibri"/>
                <w:sz w:val="18"/>
                <w:szCs w:val="18"/>
                <w:lang w:val="ru-RU"/>
              </w:rPr>
              <w:t>материальное стимулирование деятельности добровольных пожарных;</w:t>
            </w:r>
          </w:p>
          <w:p w14:paraId="5EB5FCC7" w14:textId="77777777" w:rsidR="0059582A" w:rsidRPr="00E14E2F" w:rsidRDefault="0059582A" w:rsidP="00E14E2F">
            <w:pPr>
              <w:ind w:firstLine="709"/>
              <w:jc w:val="both"/>
              <w:rPr>
                <w:rFonts w:ascii="Calibri" w:hAnsi="Calibri" w:cs="Calibri"/>
                <w:sz w:val="18"/>
                <w:szCs w:val="18"/>
                <w:lang w:val="ru-RU"/>
              </w:rPr>
            </w:pPr>
            <w:r w:rsidRPr="00E14E2F">
              <w:rPr>
                <w:rFonts w:ascii="Calibri" w:hAnsi="Calibri" w:cs="Calibri"/>
                <w:sz w:val="18"/>
                <w:szCs w:val="18"/>
                <w:lang w:val="ru-RU"/>
              </w:rPr>
              <w:t>личное страхование добровольных пожарных на период исполнения ими своих обязанностей;</w:t>
            </w:r>
          </w:p>
          <w:p w14:paraId="7F0B0EBD" w14:textId="31040C8D" w:rsidR="0059582A" w:rsidRPr="00E14E2F" w:rsidRDefault="0059582A"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выплата компенсаций по договору на </w:t>
            </w:r>
          </w:p>
        </w:tc>
        <w:tc>
          <w:tcPr>
            <w:tcW w:w="283" w:type="dxa"/>
            <w:shd w:val="clear" w:color="auto" w:fill="auto"/>
          </w:tcPr>
          <w:p w14:paraId="66415993" w14:textId="77777777" w:rsidR="0059582A" w:rsidRPr="00E14E2F" w:rsidRDefault="0059582A" w:rsidP="00E14E2F">
            <w:pPr>
              <w:rPr>
                <w:rFonts w:ascii="Calibri" w:hAnsi="Calibri" w:cs="Calibri"/>
                <w:sz w:val="18"/>
                <w:szCs w:val="18"/>
                <w:lang w:val="ru-RU"/>
              </w:rPr>
            </w:pPr>
          </w:p>
        </w:tc>
        <w:tc>
          <w:tcPr>
            <w:tcW w:w="3771" w:type="dxa"/>
            <w:shd w:val="clear" w:color="auto" w:fill="auto"/>
          </w:tcPr>
          <w:p w14:paraId="58306C57" w14:textId="77777777" w:rsidR="0059582A" w:rsidRPr="00E14E2F" w:rsidRDefault="0059582A" w:rsidP="00E14E2F">
            <w:pPr>
              <w:jc w:val="both"/>
              <w:rPr>
                <w:rFonts w:ascii="Calibri" w:hAnsi="Calibri" w:cs="Calibri"/>
                <w:sz w:val="18"/>
                <w:szCs w:val="18"/>
                <w:lang w:val="ru-RU"/>
              </w:rPr>
            </w:pPr>
            <w:r w:rsidRPr="00E14E2F">
              <w:rPr>
                <w:rFonts w:ascii="Calibri" w:hAnsi="Calibri" w:cs="Calibri"/>
                <w:sz w:val="18"/>
                <w:szCs w:val="18"/>
                <w:lang w:val="ru-RU"/>
              </w:rPr>
              <w:t>выполнение работ по участию в профилактике и (или) тушении пожаров и проведении аварийно-спасательных работ;</w:t>
            </w:r>
          </w:p>
          <w:p w14:paraId="54B93493" w14:textId="77777777" w:rsidR="0059582A" w:rsidRPr="00E14E2F" w:rsidRDefault="0059582A" w:rsidP="00E14E2F">
            <w:pPr>
              <w:ind w:firstLine="709"/>
              <w:jc w:val="both"/>
              <w:rPr>
                <w:rFonts w:ascii="Calibri" w:hAnsi="Calibri" w:cs="Calibri"/>
                <w:sz w:val="18"/>
                <w:szCs w:val="18"/>
                <w:lang w:val="ru-RU"/>
              </w:rPr>
            </w:pPr>
            <w:r w:rsidRPr="00E14E2F">
              <w:rPr>
                <w:rFonts w:ascii="Calibri" w:hAnsi="Calibri" w:cs="Calibri"/>
                <w:sz w:val="18"/>
                <w:szCs w:val="18"/>
                <w:lang w:val="ru-RU"/>
              </w:rPr>
              <w:t>оказание помощи при прохождении добровольными пожарными ежегодных медицинских осмотров;</w:t>
            </w:r>
          </w:p>
          <w:p w14:paraId="0D0C1B02" w14:textId="6022C59D" w:rsidR="0059582A" w:rsidRPr="00E14E2F" w:rsidRDefault="0059582A" w:rsidP="00E14E2F">
            <w:pPr>
              <w:rPr>
                <w:rFonts w:ascii="Calibri" w:hAnsi="Calibri" w:cs="Calibri"/>
                <w:b/>
                <w:bCs/>
                <w:sz w:val="18"/>
                <w:szCs w:val="18"/>
                <w:lang w:val="ru-RU"/>
              </w:rPr>
            </w:pPr>
            <w:r w:rsidRPr="00E14E2F">
              <w:rPr>
                <w:rFonts w:ascii="Calibri" w:hAnsi="Calibri" w:cs="Calibri"/>
                <w:sz w:val="18"/>
                <w:szCs w:val="18"/>
                <w:lang w:val="ru-RU"/>
              </w:rPr>
              <w:t>установление гарантий правовой и социальной защиты членов семей работников добровольной пожарной охраны и добровольных пожарных, в том числе и в случае их гибели.</w:t>
            </w:r>
          </w:p>
          <w:p w14:paraId="3012B181" w14:textId="77777777" w:rsidR="0059582A" w:rsidRPr="00E14E2F" w:rsidRDefault="0059582A" w:rsidP="00E14E2F">
            <w:pPr>
              <w:jc w:val="center"/>
              <w:rPr>
                <w:rFonts w:ascii="Calibri" w:hAnsi="Calibri" w:cs="Calibri"/>
                <w:b/>
                <w:bCs/>
                <w:sz w:val="18"/>
                <w:szCs w:val="18"/>
                <w:lang w:val="ru-RU"/>
              </w:rPr>
            </w:pPr>
          </w:p>
          <w:p w14:paraId="2B6FC917" w14:textId="41DB16F2" w:rsidR="0059582A" w:rsidRPr="00E14E2F" w:rsidRDefault="0059582A" w:rsidP="00E14E2F">
            <w:pPr>
              <w:jc w:val="center"/>
              <w:rPr>
                <w:rFonts w:ascii="Calibri" w:hAnsi="Calibri" w:cs="Calibri"/>
                <w:b/>
                <w:bCs/>
                <w:sz w:val="18"/>
                <w:szCs w:val="18"/>
                <w:lang w:val="ru-RU"/>
              </w:rPr>
            </w:pPr>
            <w:r w:rsidRPr="00E14E2F">
              <w:rPr>
                <w:rFonts w:ascii="Calibri" w:hAnsi="Calibri" w:cs="Calibri"/>
                <w:b/>
                <w:bCs/>
                <w:sz w:val="18"/>
                <w:szCs w:val="18"/>
                <w:lang w:val="ru-RU"/>
              </w:rPr>
              <w:t>9. Финансирование и материально-техническое обеспечение</w:t>
            </w:r>
          </w:p>
          <w:p w14:paraId="7A82413B" w14:textId="77777777" w:rsidR="0059582A" w:rsidRPr="00E14E2F" w:rsidRDefault="0059582A" w:rsidP="00E14E2F">
            <w:pPr>
              <w:ind w:firstLine="709"/>
              <w:jc w:val="both"/>
              <w:rPr>
                <w:rFonts w:ascii="Calibri" w:hAnsi="Calibri" w:cs="Calibri"/>
                <w:sz w:val="18"/>
                <w:szCs w:val="18"/>
                <w:lang w:val="ru-RU"/>
              </w:rPr>
            </w:pPr>
          </w:p>
          <w:p w14:paraId="121AE752" w14:textId="77777777" w:rsidR="0059582A" w:rsidRPr="00E14E2F" w:rsidRDefault="0059582A" w:rsidP="00E14E2F">
            <w:pPr>
              <w:ind w:firstLine="709"/>
              <w:jc w:val="both"/>
              <w:rPr>
                <w:rFonts w:ascii="Calibri" w:hAnsi="Calibri" w:cs="Calibri"/>
                <w:sz w:val="18"/>
                <w:szCs w:val="18"/>
                <w:lang w:val="ru-RU"/>
              </w:rPr>
            </w:pPr>
            <w:r w:rsidRPr="00E14E2F">
              <w:rPr>
                <w:rFonts w:ascii="Calibri" w:hAnsi="Calibri" w:cs="Calibri"/>
                <w:sz w:val="18"/>
                <w:szCs w:val="18"/>
                <w:lang w:val="ru-RU"/>
              </w:rPr>
              <w:t>9.1. Финансовое и материально-техническое обеспечение деятельности подразделений добровольной пожарной охраны осуществляется за счет собственных средств учредителей, средств предприятий, организаций и частных предпринимателей, в которых созданы добровольные пожарные формирования, взносов и пожертвований, средств учредителя (учредителей), средств поддержки, оказываемой органами местного самоуправления Дальнереченского муниципального округа общественным объединениям пожарной охраны, и иных средств, не запрещенных законодательством Российской Федерации.</w:t>
            </w:r>
          </w:p>
          <w:p w14:paraId="74165269" w14:textId="44FB8FE3" w:rsidR="0059582A" w:rsidRPr="00E14E2F" w:rsidRDefault="0059582A" w:rsidP="00E14E2F">
            <w:pPr>
              <w:ind w:firstLine="709"/>
              <w:jc w:val="both"/>
              <w:rPr>
                <w:rFonts w:ascii="Calibri" w:hAnsi="Calibri" w:cs="Calibri"/>
                <w:sz w:val="18"/>
                <w:szCs w:val="18"/>
                <w:lang w:val="ru-RU"/>
              </w:rPr>
            </w:pPr>
            <w:r w:rsidRPr="00E14E2F">
              <w:rPr>
                <w:rFonts w:ascii="Calibri" w:hAnsi="Calibri" w:cs="Calibri"/>
                <w:sz w:val="18"/>
                <w:szCs w:val="18"/>
                <w:lang w:val="ru-RU"/>
              </w:rPr>
              <w:t>9.2. Администрация Дальнереченского муниципального округа Приморского края и организации могут осуществлять материальное стимулирование деятельности добровольных пожарных.</w:t>
            </w:r>
          </w:p>
        </w:tc>
        <w:tc>
          <w:tcPr>
            <w:tcW w:w="283" w:type="dxa"/>
            <w:vMerge w:val="restart"/>
            <w:shd w:val="clear" w:color="auto" w:fill="auto"/>
          </w:tcPr>
          <w:p w14:paraId="17648992" w14:textId="77777777" w:rsidR="0059582A" w:rsidRPr="00E14E2F" w:rsidRDefault="0059582A" w:rsidP="00E14E2F">
            <w:pPr>
              <w:rPr>
                <w:rFonts w:ascii="Calibri" w:hAnsi="Calibri" w:cs="Calibri"/>
                <w:sz w:val="18"/>
                <w:szCs w:val="18"/>
                <w:lang w:val="ru-RU"/>
              </w:rPr>
            </w:pPr>
          </w:p>
        </w:tc>
        <w:tc>
          <w:tcPr>
            <w:tcW w:w="7824" w:type="dxa"/>
            <w:gridSpan w:val="3"/>
            <w:vMerge w:val="restart"/>
            <w:shd w:val="clear" w:color="auto" w:fill="auto"/>
          </w:tcPr>
          <w:p w14:paraId="6AB9DDD4" w14:textId="77777777" w:rsidR="0059582A" w:rsidRPr="00E14E2F" w:rsidRDefault="0059582A" w:rsidP="00E14E2F">
            <w:pPr>
              <w:jc w:val="both"/>
              <w:rPr>
                <w:rFonts w:ascii="Calibri" w:hAnsi="Calibri" w:cs="Calibri"/>
                <w:sz w:val="12"/>
                <w:szCs w:val="12"/>
                <w:lang w:val="ru-RU"/>
              </w:rPr>
            </w:pPr>
            <w:r w:rsidRPr="00E14E2F">
              <w:rPr>
                <w:rFonts w:ascii="Calibri" w:hAnsi="Calibri" w:cs="Calibri"/>
                <w:sz w:val="12"/>
                <w:szCs w:val="12"/>
                <w:lang w:val="ru-RU"/>
              </w:rPr>
              <w:t>прошу зачислить меня на обучение по программе первоначальной подготовки личного состава добровольной пожарной охраны, принимающего участие в тушении пожаров и проведении аварийно-спасательных работ.</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0"/>
            </w:tblGrid>
            <w:tr w:rsidR="0059582A" w:rsidRPr="00E14E2F" w14:paraId="0216A0EA" w14:textId="77777777" w:rsidTr="000A6DA2">
              <w:tc>
                <w:tcPr>
                  <w:tcW w:w="9815" w:type="dxa"/>
                  <w:tcBorders>
                    <w:top w:val="nil"/>
                    <w:left w:val="nil"/>
                    <w:right w:val="nil"/>
                  </w:tcBorders>
                  <w:hideMark/>
                </w:tcPr>
                <w:p w14:paraId="777FEF92" w14:textId="77777777" w:rsidR="0059582A" w:rsidRPr="00E14E2F" w:rsidRDefault="0059582A" w:rsidP="00E14E2F">
                  <w:pPr>
                    <w:jc w:val="both"/>
                    <w:rPr>
                      <w:rFonts w:ascii="Calibri" w:hAnsi="Calibri" w:cs="Calibri"/>
                      <w:sz w:val="12"/>
                      <w:szCs w:val="12"/>
                      <w:lang w:val="ru-RU"/>
                    </w:rPr>
                  </w:pPr>
                  <w:r w:rsidRPr="00E14E2F">
                    <w:rPr>
                      <w:rFonts w:ascii="Calibri" w:hAnsi="Calibri" w:cs="Calibri"/>
                      <w:sz w:val="12"/>
                      <w:szCs w:val="12"/>
                      <w:lang w:val="ru-RU"/>
                    </w:rPr>
                    <w:t>Городской округ, муниципальный район</w:t>
                  </w:r>
                </w:p>
              </w:tc>
            </w:tr>
            <w:tr w:rsidR="0059582A" w:rsidRPr="00E14E2F" w14:paraId="4A07FFA3" w14:textId="77777777" w:rsidTr="000A6DA2">
              <w:trPr>
                <w:trHeight w:val="123"/>
              </w:trPr>
              <w:tc>
                <w:tcPr>
                  <w:tcW w:w="9815" w:type="dxa"/>
                  <w:tcBorders>
                    <w:left w:val="nil"/>
                    <w:right w:val="nil"/>
                  </w:tcBorders>
                </w:tcPr>
                <w:p w14:paraId="3927E1A3" w14:textId="77777777" w:rsidR="0059582A" w:rsidRPr="00E14E2F" w:rsidRDefault="0059582A" w:rsidP="00E14E2F">
                  <w:pPr>
                    <w:jc w:val="both"/>
                    <w:rPr>
                      <w:rFonts w:ascii="Calibri" w:hAnsi="Calibri" w:cs="Calibri"/>
                      <w:sz w:val="12"/>
                      <w:szCs w:val="12"/>
                      <w:lang w:val="ru-RU"/>
                    </w:rPr>
                  </w:pPr>
                </w:p>
              </w:tc>
            </w:tr>
          </w:tbl>
          <w:p w14:paraId="2FE6DD64" w14:textId="77777777" w:rsidR="0059582A" w:rsidRPr="00E14E2F" w:rsidRDefault="0059582A" w:rsidP="00E14E2F">
            <w:pPr>
              <w:jc w:val="both"/>
              <w:rPr>
                <w:rFonts w:ascii="Calibri" w:hAnsi="Calibri" w:cs="Calibri"/>
                <w:sz w:val="12"/>
                <w:szCs w:val="12"/>
                <w:lang w:val="ru-RU"/>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0"/>
            </w:tblGrid>
            <w:tr w:rsidR="0059582A" w:rsidRPr="00E14E2F" w14:paraId="06E4C059" w14:textId="77777777" w:rsidTr="000A6DA2">
              <w:tc>
                <w:tcPr>
                  <w:tcW w:w="9815" w:type="dxa"/>
                  <w:tcBorders>
                    <w:top w:val="nil"/>
                    <w:left w:val="nil"/>
                    <w:right w:val="nil"/>
                  </w:tcBorders>
                  <w:hideMark/>
                </w:tcPr>
                <w:p w14:paraId="46C8229D" w14:textId="77777777" w:rsidR="0059582A" w:rsidRPr="00E14E2F" w:rsidRDefault="0059582A" w:rsidP="00E14E2F">
                  <w:pPr>
                    <w:jc w:val="both"/>
                    <w:rPr>
                      <w:rFonts w:ascii="Calibri" w:hAnsi="Calibri" w:cs="Calibri"/>
                      <w:sz w:val="12"/>
                      <w:szCs w:val="12"/>
                      <w:lang w:val="ru-RU"/>
                    </w:rPr>
                  </w:pPr>
                  <w:r w:rsidRPr="00E14E2F">
                    <w:rPr>
                      <w:rFonts w:ascii="Calibri" w:hAnsi="Calibri" w:cs="Calibri"/>
                      <w:sz w:val="12"/>
                      <w:szCs w:val="12"/>
                      <w:lang w:val="ru-RU"/>
                    </w:rPr>
                    <w:t>Место работы (при наличии)</w:t>
                  </w:r>
                </w:p>
              </w:tc>
            </w:tr>
            <w:tr w:rsidR="0059582A" w:rsidRPr="00E14E2F" w14:paraId="5C96D8C4" w14:textId="77777777" w:rsidTr="000A6DA2">
              <w:trPr>
                <w:trHeight w:val="123"/>
              </w:trPr>
              <w:tc>
                <w:tcPr>
                  <w:tcW w:w="9815" w:type="dxa"/>
                  <w:tcBorders>
                    <w:left w:val="nil"/>
                    <w:right w:val="nil"/>
                  </w:tcBorders>
                </w:tcPr>
                <w:p w14:paraId="10B3CB9C" w14:textId="77777777" w:rsidR="0059582A" w:rsidRPr="00E14E2F" w:rsidRDefault="0059582A" w:rsidP="00E14E2F">
                  <w:pPr>
                    <w:jc w:val="both"/>
                    <w:rPr>
                      <w:rFonts w:ascii="Calibri" w:hAnsi="Calibri" w:cs="Calibri"/>
                      <w:sz w:val="12"/>
                      <w:szCs w:val="12"/>
                      <w:lang w:val="ru-RU"/>
                    </w:rPr>
                  </w:pPr>
                </w:p>
              </w:tc>
            </w:tr>
          </w:tbl>
          <w:p w14:paraId="2206C0C7" w14:textId="77777777" w:rsidR="0059582A" w:rsidRPr="00E14E2F" w:rsidRDefault="0059582A" w:rsidP="00E14E2F">
            <w:pPr>
              <w:jc w:val="center"/>
              <w:rPr>
                <w:rFonts w:ascii="Calibri" w:hAnsi="Calibri" w:cs="Calibri"/>
                <w:sz w:val="12"/>
                <w:szCs w:val="12"/>
                <w:lang w:val="ru-RU"/>
              </w:rPr>
            </w:pPr>
            <w:proofErr w:type="gramStart"/>
            <w:r w:rsidRPr="00E14E2F">
              <w:rPr>
                <w:rFonts w:ascii="Calibri" w:hAnsi="Calibri" w:cs="Calibri"/>
                <w:sz w:val="12"/>
                <w:szCs w:val="12"/>
                <w:lang w:val="ru-RU"/>
              </w:rPr>
              <w:t>( наименование</w:t>
            </w:r>
            <w:proofErr w:type="gramEnd"/>
            <w:r w:rsidRPr="00E14E2F">
              <w:rPr>
                <w:rFonts w:ascii="Calibri" w:hAnsi="Calibri" w:cs="Calibri"/>
                <w:sz w:val="12"/>
                <w:szCs w:val="12"/>
                <w:lang w:val="ru-RU"/>
              </w:rPr>
              <w:t xml:space="preserve"> организации)</w:t>
            </w:r>
          </w:p>
          <w:tbl>
            <w:tblPr>
              <w:tblW w:w="7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7"/>
              <w:gridCol w:w="2789"/>
              <w:gridCol w:w="2120"/>
            </w:tblGrid>
            <w:tr w:rsidR="0059582A" w:rsidRPr="00E14E2F" w14:paraId="171BC988" w14:textId="77777777" w:rsidTr="0059582A">
              <w:trPr>
                <w:trHeight w:val="268"/>
              </w:trPr>
              <w:tc>
                <w:tcPr>
                  <w:tcW w:w="2927" w:type="dxa"/>
                  <w:tcBorders>
                    <w:top w:val="nil"/>
                    <w:left w:val="nil"/>
                    <w:bottom w:val="nil"/>
                    <w:right w:val="nil"/>
                  </w:tcBorders>
                  <w:hideMark/>
                </w:tcPr>
                <w:p w14:paraId="781E6982" w14:textId="77777777" w:rsidR="0059582A" w:rsidRPr="00E14E2F" w:rsidRDefault="0059582A" w:rsidP="00E14E2F">
                  <w:pPr>
                    <w:jc w:val="both"/>
                    <w:rPr>
                      <w:rFonts w:ascii="Calibri" w:hAnsi="Calibri" w:cs="Calibri"/>
                      <w:sz w:val="12"/>
                      <w:szCs w:val="12"/>
                    </w:rPr>
                  </w:pPr>
                  <w:r w:rsidRPr="00E14E2F">
                    <w:rPr>
                      <w:rFonts w:ascii="Calibri" w:hAnsi="Calibri" w:cs="Calibri"/>
                      <w:sz w:val="12"/>
                      <w:szCs w:val="12"/>
                    </w:rPr>
                    <w:t>Образование</w:t>
                  </w:r>
                </w:p>
                <w:p w14:paraId="41C28A8D" w14:textId="77777777" w:rsidR="0059582A" w:rsidRPr="00E14E2F" w:rsidRDefault="0059582A" w:rsidP="00E14E2F">
                  <w:pPr>
                    <w:jc w:val="both"/>
                    <w:rPr>
                      <w:rFonts w:ascii="Calibri" w:hAnsi="Calibri" w:cs="Calibri"/>
                      <w:sz w:val="12"/>
                      <w:szCs w:val="12"/>
                    </w:rPr>
                  </w:pPr>
                  <w:r w:rsidRPr="00E14E2F">
                    <w:rPr>
                      <w:rFonts w:ascii="Calibri" w:hAnsi="Calibri" w:cs="Calibri"/>
                      <w:sz w:val="12"/>
                      <w:szCs w:val="12"/>
                    </w:rPr>
                    <w:t>(нужное подчеркнуть)</w:t>
                  </w:r>
                </w:p>
              </w:tc>
              <w:tc>
                <w:tcPr>
                  <w:tcW w:w="2789" w:type="dxa"/>
                  <w:tcBorders>
                    <w:top w:val="nil"/>
                    <w:left w:val="nil"/>
                    <w:bottom w:val="nil"/>
                    <w:right w:val="nil"/>
                  </w:tcBorders>
                  <w:hideMark/>
                </w:tcPr>
                <w:p w14:paraId="5F4A1378" w14:textId="77777777" w:rsidR="0059582A" w:rsidRPr="00E14E2F" w:rsidRDefault="0059582A" w:rsidP="00E14E2F">
                  <w:pPr>
                    <w:jc w:val="both"/>
                    <w:rPr>
                      <w:rFonts w:ascii="Calibri" w:hAnsi="Calibri" w:cs="Calibri"/>
                      <w:sz w:val="12"/>
                      <w:szCs w:val="12"/>
                    </w:rPr>
                  </w:pPr>
                  <w:r w:rsidRPr="00E14E2F">
                    <w:rPr>
                      <w:rFonts w:ascii="Calibri" w:hAnsi="Calibri" w:cs="Calibri"/>
                      <w:sz w:val="12"/>
                      <w:szCs w:val="12"/>
                    </w:rPr>
                    <w:t>высшее</w:t>
                  </w:r>
                </w:p>
                <w:p w14:paraId="37D9D10A" w14:textId="77777777" w:rsidR="0059582A" w:rsidRPr="00E14E2F" w:rsidRDefault="0059582A" w:rsidP="00E14E2F">
                  <w:pPr>
                    <w:jc w:val="both"/>
                    <w:rPr>
                      <w:rFonts w:ascii="Calibri" w:hAnsi="Calibri" w:cs="Calibri"/>
                      <w:sz w:val="12"/>
                      <w:szCs w:val="12"/>
                    </w:rPr>
                  </w:pPr>
                  <w:r w:rsidRPr="00E14E2F">
                    <w:rPr>
                      <w:rFonts w:ascii="Calibri" w:hAnsi="Calibri" w:cs="Calibri"/>
                      <w:sz w:val="12"/>
                      <w:szCs w:val="12"/>
                    </w:rPr>
                    <w:t>профессиональное</w:t>
                  </w:r>
                </w:p>
              </w:tc>
              <w:tc>
                <w:tcPr>
                  <w:tcW w:w="2120" w:type="dxa"/>
                  <w:tcBorders>
                    <w:top w:val="nil"/>
                    <w:left w:val="nil"/>
                    <w:bottom w:val="nil"/>
                    <w:right w:val="nil"/>
                  </w:tcBorders>
                  <w:hideMark/>
                </w:tcPr>
                <w:p w14:paraId="3A353C6F" w14:textId="77777777" w:rsidR="0059582A" w:rsidRPr="00E14E2F" w:rsidRDefault="0059582A" w:rsidP="00E14E2F">
                  <w:pPr>
                    <w:jc w:val="both"/>
                    <w:rPr>
                      <w:rFonts w:ascii="Calibri" w:hAnsi="Calibri" w:cs="Calibri"/>
                      <w:sz w:val="12"/>
                      <w:szCs w:val="12"/>
                    </w:rPr>
                  </w:pPr>
                  <w:r w:rsidRPr="00E14E2F">
                    <w:rPr>
                      <w:rFonts w:ascii="Calibri" w:hAnsi="Calibri" w:cs="Calibri"/>
                      <w:sz w:val="12"/>
                      <w:szCs w:val="12"/>
                    </w:rPr>
                    <w:t>среднее</w:t>
                  </w:r>
                </w:p>
                <w:p w14:paraId="275C32F6" w14:textId="77777777" w:rsidR="0059582A" w:rsidRPr="00E14E2F" w:rsidRDefault="0059582A" w:rsidP="00E14E2F">
                  <w:pPr>
                    <w:jc w:val="both"/>
                    <w:rPr>
                      <w:rFonts w:ascii="Calibri" w:hAnsi="Calibri" w:cs="Calibri"/>
                      <w:sz w:val="12"/>
                      <w:szCs w:val="12"/>
                    </w:rPr>
                  </w:pPr>
                  <w:r w:rsidRPr="00E14E2F">
                    <w:rPr>
                      <w:rFonts w:ascii="Calibri" w:hAnsi="Calibri" w:cs="Calibri"/>
                      <w:sz w:val="12"/>
                      <w:szCs w:val="12"/>
                    </w:rPr>
                    <w:t>профессиональное</w:t>
                  </w:r>
                </w:p>
              </w:tc>
            </w:tr>
          </w:tbl>
          <w:p w14:paraId="200F28CC" w14:textId="77777777" w:rsidR="0059582A" w:rsidRPr="00E14E2F" w:rsidRDefault="0059582A" w:rsidP="00E14E2F">
            <w:pPr>
              <w:jc w:val="both"/>
              <w:rPr>
                <w:rFonts w:ascii="Calibri" w:hAnsi="Calibri" w:cs="Calibri"/>
                <w:sz w:val="12"/>
                <w:szCs w:val="12"/>
              </w:rPr>
            </w:pPr>
          </w:p>
          <w:tbl>
            <w:tblPr>
              <w:tblW w:w="7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0"/>
              <w:gridCol w:w="4179"/>
            </w:tblGrid>
            <w:tr w:rsidR="0059582A" w:rsidRPr="00E14E2F" w14:paraId="1A260990" w14:textId="77777777" w:rsidTr="0059582A">
              <w:trPr>
                <w:trHeight w:val="247"/>
              </w:trPr>
              <w:tc>
                <w:tcPr>
                  <w:tcW w:w="7819" w:type="dxa"/>
                  <w:gridSpan w:val="2"/>
                  <w:tcBorders>
                    <w:top w:val="nil"/>
                    <w:left w:val="nil"/>
                    <w:right w:val="nil"/>
                  </w:tcBorders>
                  <w:hideMark/>
                </w:tcPr>
                <w:p w14:paraId="009CCB0B" w14:textId="77777777" w:rsidR="0059582A" w:rsidRPr="00E14E2F" w:rsidRDefault="0059582A" w:rsidP="00E14E2F">
                  <w:pPr>
                    <w:jc w:val="both"/>
                    <w:rPr>
                      <w:rFonts w:ascii="Calibri" w:hAnsi="Calibri" w:cs="Calibri"/>
                      <w:sz w:val="12"/>
                      <w:szCs w:val="12"/>
                      <w:lang w:val="ru-RU"/>
                    </w:rPr>
                  </w:pPr>
                  <w:r w:rsidRPr="00E14E2F">
                    <w:rPr>
                      <w:rFonts w:ascii="Calibri" w:hAnsi="Calibri" w:cs="Calibri"/>
                      <w:sz w:val="12"/>
                      <w:szCs w:val="12"/>
                      <w:lang w:val="ru-RU"/>
                    </w:rPr>
                    <w:t>Наименование учебного заведения, год окончания</w:t>
                  </w:r>
                </w:p>
              </w:tc>
            </w:tr>
            <w:tr w:rsidR="0059582A" w:rsidRPr="00E14E2F" w14:paraId="6459D423" w14:textId="77777777" w:rsidTr="0059582A">
              <w:trPr>
                <w:trHeight w:val="214"/>
              </w:trPr>
              <w:tc>
                <w:tcPr>
                  <w:tcW w:w="7819" w:type="dxa"/>
                  <w:gridSpan w:val="2"/>
                  <w:tcBorders>
                    <w:left w:val="nil"/>
                    <w:right w:val="nil"/>
                  </w:tcBorders>
                </w:tcPr>
                <w:p w14:paraId="4049A55E" w14:textId="77777777" w:rsidR="0059582A" w:rsidRPr="00E14E2F" w:rsidRDefault="0059582A" w:rsidP="00E14E2F">
                  <w:pPr>
                    <w:jc w:val="both"/>
                    <w:rPr>
                      <w:rFonts w:ascii="Calibri" w:hAnsi="Calibri" w:cs="Calibri"/>
                      <w:sz w:val="12"/>
                      <w:szCs w:val="12"/>
                      <w:lang w:val="ru-RU"/>
                    </w:rPr>
                  </w:pPr>
                </w:p>
              </w:tc>
            </w:tr>
            <w:tr w:rsidR="0059582A" w:rsidRPr="00E14E2F" w14:paraId="237858D3" w14:textId="77777777" w:rsidTr="0059582A">
              <w:trPr>
                <w:trHeight w:val="51"/>
              </w:trPr>
              <w:tc>
                <w:tcPr>
                  <w:tcW w:w="3640" w:type="dxa"/>
                  <w:tcBorders>
                    <w:left w:val="nil"/>
                    <w:bottom w:val="nil"/>
                  </w:tcBorders>
                </w:tcPr>
                <w:p w14:paraId="652C21B9" w14:textId="77777777" w:rsidR="0059582A" w:rsidRPr="00E14E2F" w:rsidRDefault="0059582A" w:rsidP="00E14E2F">
                  <w:pPr>
                    <w:jc w:val="both"/>
                    <w:rPr>
                      <w:rFonts w:ascii="Calibri" w:hAnsi="Calibri" w:cs="Calibri"/>
                      <w:sz w:val="12"/>
                      <w:szCs w:val="12"/>
                      <w:lang w:val="ru-RU"/>
                    </w:rPr>
                  </w:pPr>
                </w:p>
              </w:tc>
              <w:tc>
                <w:tcPr>
                  <w:tcW w:w="4179" w:type="dxa"/>
                  <w:tcBorders>
                    <w:bottom w:val="nil"/>
                    <w:right w:val="nil"/>
                  </w:tcBorders>
                </w:tcPr>
                <w:p w14:paraId="69169C55" w14:textId="77777777" w:rsidR="0059582A" w:rsidRPr="00E14E2F" w:rsidRDefault="0059582A" w:rsidP="00E14E2F">
                  <w:pPr>
                    <w:jc w:val="both"/>
                    <w:rPr>
                      <w:rFonts w:ascii="Calibri" w:hAnsi="Calibri" w:cs="Calibri"/>
                      <w:sz w:val="12"/>
                      <w:szCs w:val="12"/>
                      <w:lang w:val="ru-RU"/>
                    </w:rPr>
                  </w:pPr>
                </w:p>
              </w:tc>
            </w:tr>
          </w:tbl>
          <w:p w14:paraId="5AF4585D" w14:textId="77777777" w:rsidR="0059582A" w:rsidRPr="00E14E2F" w:rsidRDefault="0059582A" w:rsidP="00E14E2F">
            <w:pPr>
              <w:ind w:firstLine="709"/>
              <w:jc w:val="both"/>
              <w:rPr>
                <w:rFonts w:ascii="Calibri" w:hAnsi="Calibri" w:cs="Calibri"/>
                <w:sz w:val="12"/>
                <w:szCs w:val="12"/>
                <w:lang w:val="ru-RU"/>
              </w:rPr>
            </w:pPr>
            <w:r w:rsidRPr="00E14E2F">
              <w:rPr>
                <w:rFonts w:ascii="Calibri" w:hAnsi="Calibri" w:cs="Calibri"/>
                <w:sz w:val="12"/>
                <w:szCs w:val="12"/>
                <w:lang w:val="ru-RU"/>
              </w:rPr>
              <w:t>С Уставом образовательного учреждения, лицензией на право образовательной деятельности, правилами приема слушателей на обучение по дополнительным профессиональным программам ознакомлен (а).</w:t>
            </w:r>
          </w:p>
          <w:p w14:paraId="6AEECD16" w14:textId="77777777" w:rsidR="0059582A" w:rsidRPr="00E14E2F" w:rsidRDefault="0059582A" w:rsidP="00E14E2F">
            <w:pPr>
              <w:ind w:firstLine="709"/>
              <w:jc w:val="both"/>
              <w:rPr>
                <w:rFonts w:ascii="Calibri" w:hAnsi="Calibri" w:cs="Calibri"/>
                <w:sz w:val="12"/>
                <w:szCs w:val="12"/>
                <w:lang w:val="ru-RU"/>
              </w:rPr>
            </w:pPr>
            <w:r w:rsidRPr="00E14E2F">
              <w:rPr>
                <w:rFonts w:ascii="Calibri" w:hAnsi="Calibri" w:cs="Calibri"/>
                <w:sz w:val="12"/>
                <w:szCs w:val="12"/>
                <w:lang w:val="ru-RU"/>
              </w:rPr>
              <w:t xml:space="preserve">Настоящим подтверждаю, что в рамках оказания услуги по обучению даю добровольное   согласие на получение, обработку, хранение и передачу моих персональных данных на основании и в соответствии с Федеральным законом Российской Федерации от 27.07.2006 №152-ФЗ «О персональных данных» и иными законодательными актами Российской Федерации. </w:t>
            </w:r>
          </w:p>
          <w:p w14:paraId="663EB502" w14:textId="77777777" w:rsidR="0059582A" w:rsidRPr="00E14E2F" w:rsidRDefault="0059582A" w:rsidP="00E14E2F">
            <w:pPr>
              <w:ind w:firstLine="709"/>
              <w:jc w:val="both"/>
              <w:rPr>
                <w:rFonts w:ascii="Calibri" w:hAnsi="Calibri" w:cs="Calibri"/>
                <w:sz w:val="12"/>
                <w:szCs w:val="12"/>
                <w:lang w:val="ru-RU"/>
              </w:rPr>
            </w:pPr>
            <w:r w:rsidRPr="00E14E2F">
              <w:rPr>
                <w:rFonts w:ascii="Calibri" w:hAnsi="Calibri" w:cs="Calibri"/>
                <w:sz w:val="12"/>
                <w:szCs w:val="12"/>
                <w:lang w:val="ru-RU"/>
              </w:rPr>
              <w:t>С Положением о порядке обработки, хранения и передачи информации ознакомлен (а).</w:t>
            </w:r>
          </w:p>
          <w:p w14:paraId="0EB2FCD9" w14:textId="77777777" w:rsidR="0059582A" w:rsidRPr="00E14E2F" w:rsidRDefault="0059582A" w:rsidP="00E14E2F">
            <w:pPr>
              <w:ind w:firstLine="709"/>
              <w:jc w:val="both"/>
              <w:rPr>
                <w:rFonts w:ascii="Calibri" w:hAnsi="Calibri" w:cs="Calibri"/>
                <w:sz w:val="12"/>
                <w:szCs w:val="12"/>
                <w:lang w:val="ru-RU"/>
              </w:rPr>
            </w:pPr>
            <w:r w:rsidRPr="00E14E2F">
              <w:rPr>
                <w:rFonts w:ascii="Calibri" w:hAnsi="Calibri" w:cs="Calibri"/>
                <w:sz w:val="12"/>
                <w:szCs w:val="12"/>
                <w:lang w:val="ru-RU"/>
              </w:rPr>
              <w:t xml:space="preserve"> </w:t>
            </w:r>
          </w:p>
          <w:tbl>
            <w:tblPr>
              <w:tblW w:w="7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2712"/>
              <w:gridCol w:w="2362"/>
            </w:tblGrid>
            <w:tr w:rsidR="0059582A" w:rsidRPr="00E14E2F" w14:paraId="658EE3AB" w14:textId="77777777" w:rsidTr="000A6DA2">
              <w:trPr>
                <w:trHeight w:val="85"/>
              </w:trPr>
              <w:tc>
                <w:tcPr>
                  <w:tcW w:w="7762" w:type="dxa"/>
                  <w:gridSpan w:val="3"/>
                  <w:tcBorders>
                    <w:top w:val="nil"/>
                    <w:left w:val="nil"/>
                    <w:bottom w:val="nil"/>
                    <w:right w:val="nil"/>
                  </w:tcBorders>
                  <w:hideMark/>
                </w:tcPr>
                <w:p w14:paraId="039AD2A0" w14:textId="77777777" w:rsidR="0059582A" w:rsidRPr="00E14E2F" w:rsidRDefault="0059582A" w:rsidP="00E14E2F">
                  <w:pPr>
                    <w:jc w:val="both"/>
                    <w:rPr>
                      <w:rFonts w:ascii="Calibri" w:hAnsi="Calibri" w:cs="Calibri"/>
                      <w:sz w:val="12"/>
                      <w:szCs w:val="12"/>
                    </w:rPr>
                  </w:pPr>
                  <w:r w:rsidRPr="00E14E2F">
                    <w:rPr>
                      <w:rFonts w:ascii="Calibri" w:hAnsi="Calibri" w:cs="Calibri"/>
                      <w:sz w:val="12"/>
                      <w:szCs w:val="12"/>
                    </w:rPr>
                    <w:t>«      »                       20     г.</w:t>
                  </w:r>
                </w:p>
              </w:tc>
            </w:tr>
            <w:tr w:rsidR="0059582A" w:rsidRPr="00E14E2F" w14:paraId="3768AD33" w14:textId="77777777" w:rsidTr="0059582A">
              <w:trPr>
                <w:trHeight w:val="61"/>
              </w:trPr>
              <w:tc>
                <w:tcPr>
                  <w:tcW w:w="2688" w:type="dxa"/>
                  <w:tcBorders>
                    <w:top w:val="nil"/>
                    <w:left w:val="nil"/>
                    <w:bottom w:val="nil"/>
                    <w:right w:val="nil"/>
                  </w:tcBorders>
                  <w:hideMark/>
                </w:tcPr>
                <w:p w14:paraId="35C10305" w14:textId="77777777" w:rsidR="0059582A" w:rsidRPr="00E14E2F" w:rsidRDefault="0059582A" w:rsidP="00E14E2F">
                  <w:pPr>
                    <w:jc w:val="both"/>
                    <w:rPr>
                      <w:rFonts w:ascii="Calibri" w:hAnsi="Calibri" w:cs="Calibri"/>
                      <w:sz w:val="12"/>
                      <w:szCs w:val="12"/>
                    </w:rPr>
                  </w:pPr>
                  <w:r w:rsidRPr="00E14E2F">
                    <w:rPr>
                      <w:rFonts w:ascii="Calibri" w:hAnsi="Calibri" w:cs="Calibri"/>
                      <w:sz w:val="12"/>
                      <w:szCs w:val="12"/>
                    </w:rPr>
                    <w:t xml:space="preserve">                (дата)</w:t>
                  </w:r>
                </w:p>
              </w:tc>
              <w:tc>
                <w:tcPr>
                  <w:tcW w:w="2712" w:type="dxa"/>
                  <w:tcBorders>
                    <w:top w:val="nil"/>
                    <w:left w:val="nil"/>
                    <w:bottom w:val="nil"/>
                    <w:right w:val="nil"/>
                  </w:tcBorders>
                  <w:hideMark/>
                </w:tcPr>
                <w:p w14:paraId="489D9FDF" w14:textId="77777777" w:rsidR="0059582A" w:rsidRPr="00E14E2F" w:rsidRDefault="0059582A" w:rsidP="00E14E2F">
                  <w:pPr>
                    <w:jc w:val="both"/>
                    <w:rPr>
                      <w:rFonts w:ascii="Calibri" w:hAnsi="Calibri" w:cs="Calibri"/>
                      <w:sz w:val="12"/>
                      <w:szCs w:val="12"/>
                    </w:rPr>
                  </w:pPr>
                  <w:r w:rsidRPr="00E14E2F">
                    <w:rPr>
                      <w:rFonts w:ascii="Calibri" w:hAnsi="Calibri" w:cs="Calibri"/>
                      <w:sz w:val="12"/>
                      <w:szCs w:val="12"/>
                    </w:rPr>
                    <w:t>(подпись)</w:t>
                  </w:r>
                </w:p>
                <w:p w14:paraId="620B0BAC" w14:textId="77777777" w:rsidR="0059582A" w:rsidRPr="00E14E2F" w:rsidRDefault="0059582A" w:rsidP="00E14E2F">
                  <w:pPr>
                    <w:jc w:val="both"/>
                    <w:rPr>
                      <w:rFonts w:ascii="Calibri" w:hAnsi="Calibri" w:cs="Calibri"/>
                      <w:sz w:val="12"/>
                      <w:szCs w:val="12"/>
                    </w:rPr>
                  </w:pPr>
                </w:p>
                <w:p w14:paraId="5CCBA145" w14:textId="77777777" w:rsidR="0059582A" w:rsidRPr="00E14E2F" w:rsidRDefault="0059582A" w:rsidP="00E14E2F">
                  <w:pPr>
                    <w:jc w:val="both"/>
                    <w:rPr>
                      <w:rFonts w:ascii="Calibri" w:hAnsi="Calibri" w:cs="Calibri"/>
                      <w:sz w:val="12"/>
                      <w:szCs w:val="12"/>
                    </w:rPr>
                  </w:pPr>
                </w:p>
              </w:tc>
              <w:tc>
                <w:tcPr>
                  <w:tcW w:w="2361" w:type="dxa"/>
                  <w:tcBorders>
                    <w:top w:val="nil"/>
                    <w:left w:val="nil"/>
                    <w:bottom w:val="nil"/>
                    <w:right w:val="nil"/>
                  </w:tcBorders>
                </w:tcPr>
                <w:p w14:paraId="0AF6C177" w14:textId="77777777" w:rsidR="0059582A" w:rsidRPr="00E14E2F" w:rsidRDefault="0059582A" w:rsidP="00E14E2F">
                  <w:pPr>
                    <w:jc w:val="both"/>
                    <w:rPr>
                      <w:rFonts w:ascii="Calibri" w:hAnsi="Calibri" w:cs="Calibri"/>
                      <w:sz w:val="12"/>
                      <w:szCs w:val="12"/>
                    </w:rPr>
                  </w:pPr>
                </w:p>
              </w:tc>
            </w:tr>
          </w:tbl>
          <w:p w14:paraId="1FBA1B78" w14:textId="77777777" w:rsidR="0059582A" w:rsidRPr="00E14E2F" w:rsidRDefault="0059582A" w:rsidP="00E14E2F">
            <w:pPr>
              <w:ind w:firstLine="709"/>
              <w:jc w:val="both"/>
              <w:rPr>
                <w:rFonts w:ascii="Calibri" w:hAnsi="Calibri" w:cs="Calibri"/>
                <w:sz w:val="18"/>
                <w:szCs w:val="18"/>
                <w:lang w:val="ru-RU"/>
              </w:rPr>
            </w:pPr>
          </w:p>
          <w:tbl>
            <w:tblPr>
              <w:tblW w:w="7863" w:type="dxa"/>
              <w:tblLayout w:type="fixed"/>
              <w:tblLook w:val="04A0" w:firstRow="1" w:lastRow="0" w:firstColumn="1" w:lastColumn="0" w:noHBand="0" w:noVBand="1"/>
            </w:tblPr>
            <w:tblGrid>
              <w:gridCol w:w="3990"/>
              <w:gridCol w:w="3873"/>
            </w:tblGrid>
            <w:tr w:rsidR="00B335A2" w:rsidRPr="00E14E2F" w14:paraId="428DDC62" w14:textId="77777777" w:rsidTr="00B335A2">
              <w:trPr>
                <w:trHeight w:val="72"/>
              </w:trPr>
              <w:tc>
                <w:tcPr>
                  <w:tcW w:w="2537" w:type="pct"/>
                </w:tcPr>
                <w:p w14:paraId="5BAC0F5A" w14:textId="77777777" w:rsidR="00B335A2" w:rsidRPr="00E14E2F" w:rsidRDefault="00B335A2" w:rsidP="00E14E2F">
                  <w:pPr>
                    <w:jc w:val="both"/>
                    <w:rPr>
                      <w:rFonts w:ascii="Calibri" w:hAnsi="Calibri" w:cs="Calibri"/>
                      <w:sz w:val="12"/>
                      <w:szCs w:val="12"/>
                    </w:rPr>
                  </w:pPr>
                </w:p>
              </w:tc>
              <w:tc>
                <w:tcPr>
                  <w:tcW w:w="2463" w:type="pct"/>
                  <w:hideMark/>
                </w:tcPr>
                <w:p w14:paraId="72D5D8D1" w14:textId="77777777" w:rsidR="00B335A2" w:rsidRPr="00E14E2F" w:rsidRDefault="00B335A2" w:rsidP="00E14E2F">
                  <w:pPr>
                    <w:rPr>
                      <w:rFonts w:ascii="Calibri" w:hAnsi="Calibri" w:cs="Calibri"/>
                      <w:sz w:val="12"/>
                      <w:szCs w:val="12"/>
                      <w:lang w:val="ru-RU"/>
                    </w:rPr>
                  </w:pPr>
                  <w:r w:rsidRPr="00E14E2F">
                    <w:rPr>
                      <w:rFonts w:ascii="Calibri" w:hAnsi="Calibri" w:cs="Calibri"/>
                      <w:sz w:val="12"/>
                      <w:szCs w:val="12"/>
                      <w:lang w:val="ru-RU"/>
                    </w:rPr>
                    <w:t>Приложение № 2</w:t>
                  </w:r>
                </w:p>
                <w:p w14:paraId="10EBC410" w14:textId="77777777" w:rsidR="00B335A2" w:rsidRPr="00E14E2F" w:rsidRDefault="00B335A2" w:rsidP="00E14E2F">
                  <w:pPr>
                    <w:rPr>
                      <w:rFonts w:ascii="Calibri" w:hAnsi="Calibri" w:cs="Calibri"/>
                      <w:sz w:val="12"/>
                      <w:szCs w:val="12"/>
                      <w:lang w:val="ru-RU"/>
                    </w:rPr>
                  </w:pPr>
                  <w:r w:rsidRPr="00E14E2F">
                    <w:rPr>
                      <w:rFonts w:ascii="Calibri" w:hAnsi="Calibri" w:cs="Calibri"/>
                      <w:sz w:val="12"/>
                      <w:szCs w:val="12"/>
                      <w:lang w:val="ru-RU"/>
                    </w:rPr>
                    <w:t>к Положению об организации деятельности добровольной пожарной охраны и о порядке взаимодействия добровольной пожарной охраны с другими видами пожарной охраны на территории Дальнереченского муниципального округа, утвержденному постановлением администрации Дальнереченского муниципального округа Приморского края</w:t>
                  </w:r>
                </w:p>
                <w:p w14:paraId="3FCD5049" w14:textId="77777777" w:rsidR="00B335A2" w:rsidRPr="00E14E2F" w:rsidRDefault="00B335A2" w:rsidP="00E14E2F">
                  <w:pPr>
                    <w:rPr>
                      <w:rFonts w:ascii="Calibri" w:hAnsi="Calibri" w:cs="Calibri"/>
                      <w:sz w:val="12"/>
                      <w:szCs w:val="12"/>
                      <w:lang w:val="ru-RU"/>
                    </w:rPr>
                  </w:pPr>
                  <w:r w:rsidRPr="00E14E2F">
                    <w:rPr>
                      <w:rFonts w:ascii="Calibri" w:hAnsi="Calibri" w:cs="Calibri"/>
                      <w:sz w:val="12"/>
                      <w:szCs w:val="12"/>
                      <w:lang w:val="ru-RU"/>
                    </w:rPr>
                    <w:t>от 16 апреля 2026 года № 289-па</w:t>
                  </w:r>
                </w:p>
              </w:tc>
            </w:tr>
          </w:tbl>
          <w:p w14:paraId="574C699A" w14:textId="77777777" w:rsidR="00B335A2" w:rsidRPr="00E14E2F" w:rsidRDefault="00B335A2" w:rsidP="00E14E2F">
            <w:pPr>
              <w:rPr>
                <w:rFonts w:ascii="Calibri" w:hAnsi="Calibri" w:cs="Calibri"/>
                <w:vanish/>
                <w:lang w:val="ru-RU"/>
              </w:rPr>
            </w:pPr>
          </w:p>
          <w:tbl>
            <w:tblPr>
              <w:tblW w:w="7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5"/>
              <w:gridCol w:w="3499"/>
            </w:tblGrid>
            <w:tr w:rsidR="00B335A2" w:rsidRPr="00E14E2F" w14:paraId="2A145F67" w14:textId="77777777" w:rsidTr="00203513">
              <w:trPr>
                <w:trHeight w:val="61"/>
              </w:trPr>
              <w:tc>
                <w:tcPr>
                  <w:tcW w:w="4195" w:type="dxa"/>
                  <w:tcBorders>
                    <w:top w:val="nil"/>
                    <w:left w:val="nil"/>
                    <w:bottom w:val="nil"/>
                    <w:right w:val="nil"/>
                  </w:tcBorders>
                </w:tcPr>
                <w:p w14:paraId="297C1628" w14:textId="77777777" w:rsidR="00B335A2" w:rsidRPr="00E14E2F" w:rsidRDefault="00B335A2" w:rsidP="00E14E2F">
                  <w:pPr>
                    <w:jc w:val="both"/>
                    <w:rPr>
                      <w:rFonts w:ascii="Calibri" w:hAnsi="Calibri" w:cs="Calibri"/>
                      <w:sz w:val="12"/>
                      <w:szCs w:val="12"/>
                      <w:lang w:val="ru-RU"/>
                    </w:rPr>
                  </w:pPr>
                </w:p>
              </w:tc>
              <w:tc>
                <w:tcPr>
                  <w:tcW w:w="3499" w:type="dxa"/>
                  <w:tcBorders>
                    <w:top w:val="nil"/>
                    <w:left w:val="nil"/>
                    <w:bottom w:val="nil"/>
                    <w:right w:val="nil"/>
                  </w:tcBorders>
                </w:tcPr>
                <w:p w14:paraId="186AD4E0" w14:textId="77777777" w:rsidR="00B335A2" w:rsidRPr="00E14E2F" w:rsidRDefault="00B335A2" w:rsidP="00E14E2F">
                  <w:pPr>
                    <w:jc w:val="both"/>
                    <w:rPr>
                      <w:rFonts w:ascii="Calibri" w:hAnsi="Calibri" w:cs="Calibri"/>
                      <w:sz w:val="12"/>
                      <w:szCs w:val="12"/>
                      <w:lang w:val="ru-RU"/>
                    </w:rPr>
                  </w:pPr>
                  <w:r w:rsidRPr="00E14E2F">
                    <w:rPr>
                      <w:rFonts w:ascii="Calibri" w:hAnsi="Calibri" w:cs="Calibri"/>
                      <w:sz w:val="12"/>
                      <w:szCs w:val="12"/>
                      <w:lang w:val="ru-RU"/>
                    </w:rPr>
                    <w:t xml:space="preserve">     </w:t>
                  </w:r>
                </w:p>
                <w:p w14:paraId="55754EC5" w14:textId="77777777" w:rsidR="00B335A2" w:rsidRPr="00E14E2F" w:rsidRDefault="00B335A2" w:rsidP="00E14E2F">
                  <w:pPr>
                    <w:jc w:val="both"/>
                    <w:rPr>
                      <w:rFonts w:ascii="Calibri" w:hAnsi="Calibri" w:cs="Calibri"/>
                      <w:sz w:val="12"/>
                      <w:szCs w:val="12"/>
                      <w:lang w:val="ru-RU"/>
                    </w:rPr>
                  </w:pPr>
                  <w:r w:rsidRPr="00E14E2F">
                    <w:rPr>
                      <w:rFonts w:ascii="Calibri" w:hAnsi="Calibri" w:cs="Calibri"/>
                      <w:sz w:val="12"/>
                      <w:szCs w:val="12"/>
                      <w:lang w:val="ru-RU"/>
                    </w:rPr>
                    <w:t>Директору КГОКУ УМЦ ГОЧС ПБ</w:t>
                  </w:r>
                </w:p>
                <w:p w14:paraId="105BBAA7" w14:textId="77777777" w:rsidR="00B335A2" w:rsidRPr="00E14E2F" w:rsidRDefault="00B335A2" w:rsidP="00E14E2F">
                  <w:pPr>
                    <w:jc w:val="both"/>
                    <w:rPr>
                      <w:rFonts w:ascii="Calibri" w:hAnsi="Calibri" w:cs="Calibri"/>
                      <w:sz w:val="12"/>
                      <w:szCs w:val="12"/>
                      <w:lang w:val="ru-RU"/>
                    </w:rPr>
                  </w:pPr>
                </w:p>
              </w:tc>
            </w:tr>
            <w:tr w:rsidR="00B335A2" w:rsidRPr="00E14E2F" w14:paraId="522B246F" w14:textId="77777777" w:rsidTr="00B335A2">
              <w:trPr>
                <w:trHeight w:val="61"/>
              </w:trPr>
              <w:tc>
                <w:tcPr>
                  <w:tcW w:w="4195" w:type="dxa"/>
                  <w:tcBorders>
                    <w:top w:val="nil"/>
                    <w:left w:val="nil"/>
                    <w:bottom w:val="nil"/>
                    <w:right w:val="nil"/>
                  </w:tcBorders>
                </w:tcPr>
                <w:p w14:paraId="6A9CB7E0" w14:textId="77777777" w:rsidR="00B335A2" w:rsidRPr="00E14E2F" w:rsidRDefault="00B335A2" w:rsidP="00E14E2F">
                  <w:pPr>
                    <w:jc w:val="both"/>
                    <w:rPr>
                      <w:rFonts w:ascii="Calibri" w:hAnsi="Calibri" w:cs="Calibri"/>
                      <w:sz w:val="12"/>
                      <w:szCs w:val="12"/>
                      <w:lang w:val="ru-RU"/>
                    </w:rPr>
                  </w:pPr>
                </w:p>
              </w:tc>
              <w:tc>
                <w:tcPr>
                  <w:tcW w:w="3499" w:type="dxa"/>
                  <w:tcBorders>
                    <w:top w:val="nil"/>
                    <w:left w:val="nil"/>
                    <w:bottom w:val="nil"/>
                    <w:right w:val="nil"/>
                  </w:tcBorders>
                </w:tcPr>
                <w:p w14:paraId="1946F4D4" w14:textId="77777777" w:rsidR="00B335A2" w:rsidRPr="00E14E2F" w:rsidRDefault="00B335A2" w:rsidP="00E14E2F">
                  <w:pPr>
                    <w:jc w:val="both"/>
                    <w:rPr>
                      <w:rFonts w:ascii="Calibri" w:hAnsi="Calibri" w:cs="Calibri"/>
                      <w:sz w:val="12"/>
                      <w:szCs w:val="12"/>
                      <w:lang w:val="ru-RU"/>
                    </w:rPr>
                  </w:pPr>
                </w:p>
              </w:tc>
            </w:tr>
          </w:tbl>
          <w:p w14:paraId="5C2191BC" w14:textId="77777777" w:rsidR="00B335A2" w:rsidRPr="00E14E2F" w:rsidRDefault="00B335A2" w:rsidP="00E14E2F">
            <w:pPr>
              <w:jc w:val="center"/>
              <w:rPr>
                <w:rFonts w:ascii="Calibri" w:hAnsi="Calibri" w:cs="Calibri"/>
                <w:b/>
                <w:bCs/>
                <w:sz w:val="12"/>
                <w:szCs w:val="12"/>
                <w:lang w:val="ru-RU"/>
              </w:rPr>
            </w:pPr>
            <w:r w:rsidRPr="00E14E2F">
              <w:rPr>
                <w:rFonts w:ascii="Calibri" w:hAnsi="Calibri" w:cs="Calibri"/>
                <w:b/>
                <w:bCs/>
                <w:sz w:val="12"/>
                <w:szCs w:val="12"/>
                <w:lang w:val="ru-RU"/>
              </w:rPr>
              <w:t>Заявление</w:t>
            </w:r>
          </w:p>
          <w:p w14:paraId="0EE0CA38" w14:textId="77777777" w:rsidR="00B335A2" w:rsidRPr="00E14E2F" w:rsidRDefault="00B335A2" w:rsidP="00E14E2F">
            <w:pPr>
              <w:jc w:val="center"/>
              <w:rPr>
                <w:rFonts w:ascii="Calibri" w:hAnsi="Calibri" w:cs="Calibri"/>
                <w:b/>
                <w:bCs/>
                <w:sz w:val="12"/>
                <w:szCs w:val="12"/>
                <w:lang w:val="ru-RU"/>
              </w:rPr>
            </w:pPr>
            <w:r w:rsidRPr="00E14E2F">
              <w:rPr>
                <w:rFonts w:ascii="Calibri" w:hAnsi="Calibri" w:cs="Calibri"/>
                <w:b/>
                <w:bCs/>
                <w:sz w:val="12"/>
                <w:szCs w:val="12"/>
                <w:lang w:val="ru-RU"/>
              </w:rPr>
              <w:t>о зачислении на обучение</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B335A2" w:rsidRPr="00E14E2F" w14:paraId="6B5670AD" w14:textId="77777777" w:rsidTr="000A6DA2">
              <w:tc>
                <w:tcPr>
                  <w:tcW w:w="9780" w:type="dxa"/>
                  <w:tcBorders>
                    <w:top w:val="nil"/>
                    <w:left w:val="nil"/>
                    <w:right w:val="nil"/>
                  </w:tcBorders>
                  <w:hideMark/>
                </w:tcPr>
                <w:p w14:paraId="60BA6F8D" w14:textId="77777777" w:rsidR="00B335A2" w:rsidRPr="00E14E2F" w:rsidRDefault="00B335A2" w:rsidP="00E14E2F">
                  <w:pPr>
                    <w:jc w:val="both"/>
                    <w:rPr>
                      <w:rFonts w:ascii="Calibri" w:hAnsi="Calibri" w:cs="Calibri"/>
                      <w:sz w:val="12"/>
                      <w:szCs w:val="12"/>
                      <w:lang w:val="ru-RU"/>
                    </w:rPr>
                  </w:pPr>
                  <w:r w:rsidRPr="00E14E2F">
                    <w:rPr>
                      <w:rFonts w:ascii="Calibri" w:hAnsi="Calibri" w:cs="Calibri"/>
                      <w:sz w:val="12"/>
                      <w:szCs w:val="12"/>
                      <w:lang w:val="ru-RU"/>
                    </w:rPr>
                    <w:t>Я,</w:t>
                  </w:r>
                </w:p>
              </w:tc>
            </w:tr>
            <w:tr w:rsidR="00B335A2" w:rsidRPr="00E14E2F" w14:paraId="653CC0EC" w14:textId="77777777" w:rsidTr="000A6DA2">
              <w:trPr>
                <w:trHeight w:val="123"/>
              </w:trPr>
              <w:tc>
                <w:tcPr>
                  <w:tcW w:w="9780" w:type="dxa"/>
                  <w:tcBorders>
                    <w:left w:val="nil"/>
                    <w:right w:val="nil"/>
                  </w:tcBorders>
                </w:tcPr>
                <w:p w14:paraId="6E2D91BC" w14:textId="77777777" w:rsidR="00B335A2" w:rsidRPr="00E14E2F" w:rsidRDefault="00B335A2" w:rsidP="00E14E2F">
                  <w:pPr>
                    <w:jc w:val="both"/>
                    <w:rPr>
                      <w:rFonts w:ascii="Calibri" w:hAnsi="Calibri" w:cs="Calibri"/>
                      <w:sz w:val="12"/>
                      <w:szCs w:val="12"/>
                      <w:lang w:val="ru-RU"/>
                    </w:rPr>
                  </w:pPr>
                </w:p>
              </w:tc>
            </w:tr>
          </w:tbl>
          <w:p w14:paraId="66C1FFAA" w14:textId="77777777" w:rsidR="00B335A2" w:rsidRPr="00E14E2F" w:rsidRDefault="00B335A2" w:rsidP="00E14E2F">
            <w:pPr>
              <w:jc w:val="center"/>
              <w:rPr>
                <w:rFonts w:ascii="Calibri" w:hAnsi="Calibri" w:cs="Calibri"/>
                <w:sz w:val="12"/>
                <w:szCs w:val="12"/>
                <w:lang w:val="ru-RU"/>
              </w:rPr>
            </w:pPr>
            <w:r w:rsidRPr="00E14E2F">
              <w:rPr>
                <w:rFonts w:ascii="Calibri" w:hAnsi="Calibri" w:cs="Calibri"/>
                <w:sz w:val="12"/>
                <w:szCs w:val="12"/>
                <w:lang w:val="ru-RU"/>
              </w:rPr>
              <w:t>(фамилия, имя, отчество)</w:t>
            </w:r>
          </w:p>
          <w:p w14:paraId="5349227C" w14:textId="77777777" w:rsidR="00B335A2" w:rsidRPr="00E14E2F" w:rsidRDefault="00B335A2" w:rsidP="00E14E2F">
            <w:pPr>
              <w:jc w:val="both"/>
              <w:rPr>
                <w:rFonts w:ascii="Calibri" w:hAnsi="Calibri" w:cs="Calibri"/>
                <w:sz w:val="12"/>
                <w:szCs w:val="12"/>
                <w:lang w:val="ru-RU"/>
              </w:rPr>
            </w:pPr>
            <w:r w:rsidRPr="00E14E2F">
              <w:rPr>
                <w:rFonts w:ascii="Calibri" w:hAnsi="Calibri" w:cs="Calibri"/>
                <w:sz w:val="12"/>
                <w:szCs w:val="12"/>
                <w:lang w:val="ru-RU"/>
              </w:rPr>
              <w:t>прошу зачислить меня на обучение по программе первоначальной подготовки личного состава добровольной пожарной охраны, выполняющего функции водителя транспортных средств, моториста мобильных средств пожаротушения.</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0"/>
            </w:tblGrid>
            <w:tr w:rsidR="00B335A2" w:rsidRPr="00E14E2F" w14:paraId="5F066E8F" w14:textId="77777777" w:rsidTr="000A6DA2">
              <w:tc>
                <w:tcPr>
                  <w:tcW w:w="9815" w:type="dxa"/>
                  <w:tcBorders>
                    <w:top w:val="nil"/>
                    <w:left w:val="nil"/>
                    <w:right w:val="nil"/>
                  </w:tcBorders>
                  <w:hideMark/>
                </w:tcPr>
                <w:p w14:paraId="37BCBF5F" w14:textId="77777777" w:rsidR="00B335A2" w:rsidRPr="00E14E2F" w:rsidRDefault="00B335A2" w:rsidP="00E14E2F">
                  <w:pPr>
                    <w:jc w:val="both"/>
                    <w:rPr>
                      <w:rFonts w:ascii="Calibri" w:hAnsi="Calibri" w:cs="Calibri"/>
                      <w:sz w:val="12"/>
                      <w:szCs w:val="12"/>
                      <w:lang w:val="ru-RU"/>
                    </w:rPr>
                  </w:pPr>
                  <w:r w:rsidRPr="00E14E2F">
                    <w:rPr>
                      <w:rFonts w:ascii="Calibri" w:hAnsi="Calibri" w:cs="Calibri"/>
                      <w:sz w:val="12"/>
                      <w:szCs w:val="12"/>
                      <w:lang w:val="ru-RU"/>
                    </w:rPr>
                    <w:t>Городской округ, муниципальный район</w:t>
                  </w:r>
                </w:p>
              </w:tc>
            </w:tr>
            <w:tr w:rsidR="00B335A2" w:rsidRPr="00E14E2F" w14:paraId="7E0BB647" w14:textId="77777777" w:rsidTr="000A6DA2">
              <w:trPr>
                <w:trHeight w:val="123"/>
              </w:trPr>
              <w:tc>
                <w:tcPr>
                  <w:tcW w:w="9815" w:type="dxa"/>
                  <w:tcBorders>
                    <w:left w:val="nil"/>
                    <w:right w:val="nil"/>
                  </w:tcBorders>
                </w:tcPr>
                <w:p w14:paraId="14CC55FE" w14:textId="77777777" w:rsidR="00B335A2" w:rsidRPr="00E14E2F" w:rsidRDefault="00B335A2" w:rsidP="00E14E2F">
                  <w:pPr>
                    <w:jc w:val="both"/>
                    <w:rPr>
                      <w:rFonts w:ascii="Calibri" w:hAnsi="Calibri" w:cs="Calibri"/>
                      <w:sz w:val="12"/>
                      <w:szCs w:val="12"/>
                      <w:lang w:val="ru-RU"/>
                    </w:rPr>
                  </w:pPr>
                </w:p>
              </w:tc>
            </w:tr>
          </w:tbl>
          <w:p w14:paraId="225CCD29" w14:textId="77777777" w:rsidR="00B335A2" w:rsidRPr="00E14E2F" w:rsidRDefault="00B335A2" w:rsidP="00E14E2F">
            <w:pPr>
              <w:jc w:val="both"/>
              <w:rPr>
                <w:rFonts w:ascii="Calibri" w:hAnsi="Calibri" w:cs="Calibri"/>
                <w:sz w:val="12"/>
                <w:szCs w:val="12"/>
                <w:lang w:val="ru-RU"/>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0"/>
            </w:tblGrid>
            <w:tr w:rsidR="00B335A2" w:rsidRPr="00E14E2F" w14:paraId="331EC2CC" w14:textId="77777777" w:rsidTr="000A6DA2">
              <w:tc>
                <w:tcPr>
                  <w:tcW w:w="9815" w:type="dxa"/>
                  <w:tcBorders>
                    <w:top w:val="nil"/>
                    <w:left w:val="nil"/>
                    <w:right w:val="nil"/>
                  </w:tcBorders>
                  <w:hideMark/>
                </w:tcPr>
                <w:p w14:paraId="5D37720A" w14:textId="77777777" w:rsidR="00B335A2" w:rsidRPr="00E14E2F" w:rsidRDefault="00B335A2" w:rsidP="00E14E2F">
                  <w:pPr>
                    <w:jc w:val="both"/>
                    <w:rPr>
                      <w:rFonts w:ascii="Calibri" w:hAnsi="Calibri" w:cs="Calibri"/>
                      <w:sz w:val="12"/>
                      <w:szCs w:val="12"/>
                      <w:lang w:val="ru-RU"/>
                    </w:rPr>
                  </w:pPr>
                  <w:r w:rsidRPr="00E14E2F">
                    <w:rPr>
                      <w:rFonts w:ascii="Calibri" w:hAnsi="Calibri" w:cs="Calibri"/>
                      <w:sz w:val="12"/>
                      <w:szCs w:val="12"/>
                      <w:lang w:val="ru-RU"/>
                    </w:rPr>
                    <w:t>Место работы (при наличии)</w:t>
                  </w:r>
                </w:p>
              </w:tc>
            </w:tr>
            <w:tr w:rsidR="00B335A2" w:rsidRPr="00E14E2F" w14:paraId="0319A2DE" w14:textId="77777777" w:rsidTr="000A6DA2">
              <w:trPr>
                <w:trHeight w:val="123"/>
              </w:trPr>
              <w:tc>
                <w:tcPr>
                  <w:tcW w:w="9815" w:type="dxa"/>
                  <w:tcBorders>
                    <w:left w:val="nil"/>
                    <w:right w:val="nil"/>
                  </w:tcBorders>
                </w:tcPr>
                <w:p w14:paraId="3E23EBCB" w14:textId="77777777" w:rsidR="00B335A2" w:rsidRPr="00E14E2F" w:rsidRDefault="00B335A2" w:rsidP="00E14E2F">
                  <w:pPr>
                    <w:jc w:val="both"/>
                    <w:rPr>
                      <w:rFonts w:ascii="Calibri" w:hAnsi="Calibri" w:cs="Calibri"/>
                      <w:sz w:val="12"/>
                      <w:szCs w:val="12"/>
                      <w:lang w:val="ru-RU"/>
                    </w:rPr>
                  </w:pPr>
                </w:p>
              </w:tc>
            </w:tr>
          </w:tbl>
          <w:p w14:paraId="0989C324" w14:textId="77777777" w:rsidR="00B335A2" w:rsidRPr="00E14E2F" w:rsidRDefault="00B335A2" w:rsidP="00E14E2F">
            <w:pPr>
              <w:jc w:val="center"/>
              <w:rPr>
                <w:rFonts w:ascii="Calibri" w:hAnsi="Calibri" w:cs="Calibri"/>
                <w:sz w:val="12"/>
                <w:szCs w:val="12"/>
                <w:lang w:val="ru-RU"/>
              </w:rPr>
            </w:pPr>
            <w:r w:rsidRPr="00E14E2F">
              <w:rPr>
                <w:rFonts w:ascii="Calibri" w:hAnsi="Calibri" w:cs="Calibri"/>
                <w:sz w:val="12"/>
                <w:szCs w:val="12"/>
                <w:lang w:val="ru-RU"/>
              </w:rPr>
              <w:t>(наименование организации)</w:t>
            </w:r>
          </w:p>
          <w:tbl>
            <w:tblPr>
              <w:tblW w:w="76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9"/>
              <w:gridCol w:w="648"/>
              <w:gridCol w:w="2048"/>
              <w:gridCol w:w="1916"/>
              <w:gridCol w:w="237"/>
            </w:tblGrid>
            <w:tr w:rsidR="00B335A2" w:rsidRPr="00E14E2F" w14:paraId="46E6352D" w14:textId="77777777" w:rsidTr="00B335A2">
              <w:trPr>
                <w:trHeight w:val="430"/>
              </w:trPr>
              <w:tc>
                <w:tcPr>
                  <w:tcW w:w="2829" w:type="dxa"/>
                  <w:tcBorders>
                    <w:top w:val="nil"/>
                    <w:left w:val="nil"/>
                    <w:bottom w:val="nil"/>
                    <w:right w:val="nil"/>
                  </w:tcBorders>
                  <w:hideMark/>
                </w:tcPr>
                <w:p w14:paraId="0510012B" w14:textId="77777777" w:rsidR="00B335A2" w:rsidRPr="00E14E2F" w:rsidRDefault="00B335A2" w:rsidP="00E14E2F">
                  <w:pPr>
                    <w:jc w:val="both"/>
                    <w:rPr>
                      <w:rFonts w:ascii="Calibri" w:hAnsi="Calibri" w:cs="Calibri"/>
                      <w:sz w:val="12"/>
                      <w:szCs w:val="12"/>
                    </w:rPr>
                  </w:pPr>
                  <w:r w:rsidRPr="00E14E2F">
                    <w:rPr>
                      <w:rFonts w:ascii="Calibri" w:hAnsi="Calibri" w:cs="Calibri"/>
                      <w:sz w:val="12"/>
                      <w:szCs w:val="12"/>
                    </w:rPr>
                    <w:t>Образование</w:t>
                  </w:r>
                </w:p>
                <w:p w14:paraId="520984DC" w14:textId="77777777" w:rsidR="00B335A2" w:rsidRPr="00E14E2F" w:rsidRDefault="00B335A2" w:rsidP="00E14E2F">
                  <w:pPr>
                    <w:jc w:val="both"/>
                    <w:rPr>
                      <w:rFonts w:ascii="Calibri" w:hAnsi="Calibri" w:cs="Calibri"/>
                      <w:sz w:val="12"/>
                      <w:szCs w:val="12"/>
                    </w:rPr>
                  </w:pPr>
                  <w:r w:rsidRPr="00E14E2F">
                    <w:rPr>
                      <w:rFonts w:ascii="Calibri" w:hAnsi="Calibri" w:cs="Calibri"/>
                      <w:sz w:val="12"/>
                      <w:szCs w:val="12"/>
                    </w:rPr>
                    <w:t>(нужное подчеркнуть)</w:t>
                  </w:r>
                </w:p>
              </w:tc>
              <w:tc>
                <w:tcPr>
                  <w:tcW w:w="2696" w:type="dxa"/>
                  <w:gridSpan w:val="2"/>
                  <w:tcBorders>
                    <w:top w:val="nil"/>
                    <w:left w:val="nil"/>
                    <w:bottom w:val="nil"/>
                    <w:right w:val="nil"/>
                  </w:tcBorders>
                  <w:hideMark/>
                </w:tcPr>
                <w:p w14:paraId="523AC9FC" w14:textId="77777777" w:rsidR="00B335A2" w:rsidRPr="00E14E2F" w:rsidRDefault="00B335A2" w:rsidP="00E14E2F">
                  <w:pPr>
                    <w:jc w:val="both"/>
                    <w:rPr>
                      <w:rFonts w:ascii="Calibri" w:hAnsi="Calibri" w:cs="Calibri"/>
                      <w:sz w:val="12"/>
                      <w:szCs w:val="12"/>
                    </w:rPr>
                  </w:pPr>
                  <w:r w:rsidRPr="00E14E2F">
                    <w:rPr>
                      <w:rFonts w:ascii="Calibri" w:hAnsi="Calibri" w:cs="Calibri"/>
                      <w:sz w:val="12"/>
                      <w:szCs w:val="12"/>
                    </w:rPr>
                    <w:t>высшее</w:t>
                  </w:r>
                </w:p>
                <w:p w14:paraId="3463A83B" w14:textId="77777777" w:rsidR="00B335A2" w:rsidRPr="00E14E2F" w:rsidRDefault="00B335A2" w:rsidP="00E14E2F">
                  <w:pPr>
                    <w:jc w:val="both"/>
                    <w:rPr>
                      <w:rFonts w:ascii="Calibri" w:hAnsi="Calibri" w:cs="Calibri"/>
                      <w:sz w:val="12"/>
                      <w:szCs w:val="12"/>
                    </w:rPr>
                  </w:pPr>
                  <w:r w:rsidRPr="00E14E2F">
                    <w:rPr>
                      <w:rFonts w:ascii="Calibri" w:hAnsi="Calibri" w:cs="Calibri"/>
                      <w:sz w:val="12"/>
                      <w:szCs w:val="12"/>
                    </w:rPr>
                    <w:t>профессиональное</w:t>
                  </w:r>
                </w:p>
              </w:tc>
              <w:tc>
                <w:tcPr>
                  <w:tcW w:w="1916" w:type="dxa"/>
                  <w:tcBorders>
                    <w:top w:val="nil"/>
                    <w:left w:val="nil"/>
                    <w:bottom w:val="nil"/>
                    <w:right w:val="nil"/>
                  </w:tcBorders>
                  <w:hideMark/>
                </w:tcPr>
                <w:p w14:paraId="6E39B78C" w14:textId="77777777" w:rsidR="00B335A2" w:rsidRPr="00E14E2F" w:rsidRDefault="00B335A2" w:rsidP="00E14E2F">
                  <w:pPr>
                    <w:jc w:val="both"/>
                    <w:rPr>
                      <w:rFonts w:ascii="Calibri" w:hAnsi="Calibri" w:cs="Calibri"/>
                      <w:sz w:val="12"/>
                      <w:szCs w:val="12"/>
                    </w:rPr>
                  </w:pPr>
                  <w:r w:rsidRPr="00E14E2F">
                    <w:rPr>
                      <w:rFonts w:ascii="Calibri" w:hAnsi="Calibri" w:cs="Calibri"/>
                      <w:sz w:val="12"/>
                      <w:szCs w:val="12"/>
                    </w:rPr>
                    <w:t>среднее</w:t>
                  </w:r>
                </w:p>
                <w:p w14:paraId="37436714" w14:textId="77777777" w:rsidR="00B335A2" w:rsidRPr="00E14E2F" w:rsidRDefault="00B335A2" w:rsidP="00E14E2F">
                  <w:pPr>
                    <w:jc w:val="both"/>
                    <w:rPr>
                      <w:rFonts w:ascii="Calibri" w:hAnsi="Calibri" w:cs="Calibri"/>
                      <w:sz w:val="12"/>
                      <w:szCs w:val="12"/>
                    </w:rPr>
                  </w:pPr>
                  <w:r w:rsidRPr="00E14E2F">
                    <w:rPr>
                      <w:rFonts w:ascii="Calibri" w:hAnsi="Calibri" w:cs="Calibri"/>
                      <w:sz w:val="12"/>
                      <w:szCs w:val="12"/>
                    </w:rPr>
                    <w:t>профессиональное</w:t>
                  </w:r>
                </w:p>
              </w:tc>
              <w:tc>
                <w:tcPr>
                  <w:tcW w:w="235" w:type="dxa"/>
                  <w:tcBorders>
                    <w:top w:val="nil"/>
                    <w:left w:val="nil"/>
                    <w:bottom w:val="nil"/>
                    <w:right w:val="nil"/>
                  </w:tcBorders>
                </w:tcPr>
                <w:p w14:paraId="2FD62F6D" w14:textId="77777777" w:rsidR="00B335A2" w:rsidRPr="00E14E2F" w:rsidRDefault="00B335A2" w:rsidP="00E14E2F">
                  <w:pPr>
                    <w:jc w:val="both"/>
                    <w:rPr>
                      <w:rFonts w:ascii="Calibri" w:hAnsi="Calibri" w:cs="Calibri"/>
                      <w:sz w:val="12"/>
                      <w:szCs w:val="12"/>
                    </w:rPr>
                  </w:pPr>
                </w:p>
              </w:tc>
            </w:tr>
            <w:tr w:rsidR="00B335A2" w:rsidRPr="00E14E2F" w14:paraId="028C302B" w14:textId="77777777" w:rsidTr="00B335A2">
              <w:trPr>
                <w:trHeight w:val="208"/>
              </w:trPr>
              <w:tc>
                <w:tcPr>
                  <w:tcW w:w="7678" w:type="dxa"/>
                  <w:gridSpan w:val="5"/>
                  <w:tcBorders>
                    <w:top w:val="nil"/>
                    <w:left w:val="nil"/>
                    <w:right w:val="nil"/>
                  </w:tcBorders>
                  <w:hideMark/>
                </w:tcPr>
                <w:p w14:paraId="0892CB41" w14:textId="77777777" w:rsidR="00B335A2" w:rsidRPr="00E14E2F" w:rsidRDefault="00B335A2" w:rsidP="00E14E2F">
                  <w:pPr>
                    <w:jc w:val="both"/>
                    <w:rPr>
                      <w:rFonts w:ascii="Calibri" w:hAnsi="Calibri" w:cs="Calibri"/>
                      <w:sz w:val="12"/>
                      <w:szCs w:val="12"/>
                      <w:lang w:val="ru-RU"/>
                    </w:rPr>
                  </w:pPr>
                  <w:r w:rsidRPr="00E14E2F">
                    <w:rPr>
                      <w:rFonts w:ascii="Calibri" w:hAnsi="Calibri" w:cs="Calibri"/>
                      <w:sz w:val="12"/>
                      <w:szCs w:val="12"/>
                      <w:lang w:val="ru-RU"/>
                    </w:rPr>
                    <w:t>Наименование учебного заведения, год окончания</w:t>
                  </w:r>
                </w:p>
              </w:tc>
            </w:tr>
            <w:tr w:rsidR="00B335A2" w:rsidRPr="00E14E2F" w14:paraId="17D6B3D4" w14:textId="77777777" w:rsidTr="00B335A2">
              <w:trPr>
                <w:trHeight w:val="179"/>
              </w:trPr>
              <w:tc>
                <w:tcPr>
                  <w:tcW w:w="7678" w:type="dxa"/>
                  <w:gridSpan w:val="5"/>
                  <w:tcBorders>
                    <w:left w:val="nil"/>
                    <w:right w:val="nil"/>
                  </w:tcBorders>
                </w:tcPr>
                <w:p w14:paraId="572093E6" w14:textId="77777777" w:rsidR="00B335A2" w:rsidRPr="00E14E2F" w:rsidRDefault="00B335A2" w:rsidP="00E14E2F">
                  <w:pPr>
                    <w:jc w:val="both"/>
                    <w:rPr>
                      <w:rFonts w:ascii="Calibri" w:hAnsi="Calibri" w:cs="Calibri"/>
                      <w:sz w:val="12"/>
                      <w:szCs w:val="12"/>
                      <w:lang w:val="ru-RU"/>
                    </w:rPr>
                  </w:pPr>
                </w:p>
              </w:tc>
            </w:tr>
            <w:tr w:rsidR="00B335A2" w:rsidRPr="00E14E2F" w14:paraId="39EE9DA3" w14:textId="77777777" w:rsidTr="00B335A2">
              <w:trPr>
                <w:trHeight w:val="208"/>
              </w:trPr>
              <w:tc>
                <w:tcPr>
                  <w:tcW w:w="3477" w:type="dxa"/>
                  <w:gridSpan w:val="2"/>
                  <w:tcBorders>
                    <w:top w:val="nil"/>
                    <w:left w:val="nil"/>
                    <w:bottom w:val="nil"/>
                    <w:right w:val="nil"/>
                  </w:tcBorders>
                </w:tcPr>
                <w:p w14:paraId="22BD8B42" w14:textId="77777777" w:rsidR="00B335A2" w:rsidRPr="00E14E2F" w:rsidRDefault="00B335A2" w:rsidP="00E14E2F">
                  <w:pPr>
                    <w:jc w:val="both"/>
                    <w:rPr>
                      <w:rFonts w:ascii="Calibri" w:hAnsi="Calibri" w:cs="Calibri"/>
                      <w:sz w:val="12"/>
                      <w:szCs w:val="12"/>
                      <w:lang w:val="ru-RU"/>
                    </w:rPr>
                  </w:pPr>
                </w:p>
              </w:tc>
              <w:tc>
                <w:tcPr>
                  <w:tcW w:w="4200" w:type="dxa"/>
                  <w:gridSpan w:val="3"/>
                  <w:tcBorders>
                    <w:top w:val="nil"/>
                    <w:left w:val="nil"/>
                    <w:bottom w:val="nil"/>
                    <w:right w:val="nil"/>
                  </w:tcBorders>
                </w:tcPr>
                <w:p w14:paraId="5C942224" w14:textId="77777777" w:rsidR="00B335A2" w:rsidRPr="00E14E2F" w:rsidRDefault="00B335A2" w:rsidP="00E14E2F">
                  <w:pPr>
                    <w:jc w:val="both"/>
                    <w:rPr>
                      <w:rFonts w:ascii="Calibri" w:hAnsi="Calibri" w:cs="Calibri"/>
                      <w:sz w:val="12"/>
                      <w:szCs w:val="12"/>
                      <w:lang w:val="ru-RU"/>
                    </w:rPr>
                  </w:pPr>
                </w:p>
              </w:tc>
            </w:tr>
          </w:tbl>
          <w:p w14:paraId="122258E6" w14:textId="77777777" w:rsidR="00B335A2" w:rsidRPr="00E14E2F" w:rsidRDefault="00B335A2" w:rsidP="00E14E2F">
            <w:pPr>
              <w:ind w:firstLine="709"/>
              <w:jc w:val="both"/>
              <w:rPr>
                <w:rFonts w:ascii="Calibri" w:hAnsi="Calibri" w:cs="Calibri"/>
                <w:sz w:val="12"/>
                <w:szCs w:val="12"/>
                <w:lang w:val="ru-RU"/>
              </w:rPr>
            </w:pPr>
            <w:r w:rsidRPr="00E14E2F">
              <w:rPr>
                <w:rFonts w:ascii="Calibri" w:hAnsi="Calibri" w:cs="Calibri"/>
                <w:sz w:val="12"/>
                <w:szCs w:val="12"/>
                <w:lang w:val="ru-RU"/>
              </w:rPr>
              <w:t>С Уставом образовательного учреждения, лицензией на право образовательной деятельности, правилами приема слушателей на обучение по дополнительным профессиональным программам ознакомлен (а).</w:t>
            </w:r>
          </w:p>
          <w:p w14:paraId="4AB92B7F" w14:textId="77777777" w:rsidR="00B335A2" w:rsidRPr="00E14E2F" w:rsidRDefault="00B335A2" w:rsidP="00E14E2F">
            <w:pPr>
              <w:ind w:firstLine="709"/>
              <w:jc w:val="both"/>
              <w:rPr>
                <w:rFonts w:ascii="Calibri" w:hAnsi="Calibri" w:cs="Calibri"/>
                <w:sz w:val="12"/>
                <w:szCs w:val="12"/>
                <w:lang w:val="ru-RU"/>
              </w:rPr>
            </w:pPr>
            <w:r w:rsidRPr="00E14E2F">
              <w:rPr>
                <w:rFonts w:ascii="Calibri" w:hAnsi="Calibri" w:cs="Calibri"/>
                <w:sz w:val="12"/>
                <w:szCs w:val="12"/>
                <w:lang w:val="ru-RU"/>
              </w:rPr>
              <w:t xml:space="preserve">Настоящим подтверждаю, что в рамках оказания услуги по обучению даю добровольное   согласие на получение, обработку, хранение и передачу моих персональных данных на основании и в соответствии с Федеральным законом Российской Федерации от 27.07.2006 №152-ФЗ «О персональных данных» и иными законодательными актами Российской Федерации. </w:t>
            </w:r>
          </w:p>
          <w:p w14:paraId="3CC68CF7" w14:textId="77777777" w:rsidR="00B335A2" w:rsidRPr="00E14E2F" w:rsidRDefault="00B335A2" w:rsidP="00E14E2F">
            <w:pPr>
              <w:ind w:firstLine="709"/>
              <w:jc w:val="both"/>
              <w:rPr>
                <w:rFonts w:ascii="Calibri" w:hAnsi="Calibri" w:cs="Calibri"/>
                <w:sz w:val="12"/>
                <w:szCs w:val="12"/>
                <w:lang w:val="ru-RU"/>
              </w:rPr>
            </w:pPr>
            <w:r w:rsidRPr="00E14E2F">
              <w:rPr>
                <w:rFonts w:ascii="Calibri" w:hAnsi="Calibri" w:cs="Calibri"/>
                <w:sz w:val="12"/>
                <w:szCs w:val="12"/>
                <w:lang w:val="ru-RU"/>
              </w:rPr>
              <w:t xml:space="preserve">С Положением о порядке обработки, хранения и передачи информации ознакомлен (а). </w:t>
            </w:r>
          </w:p>
          <w:p w14:paraId="281AB3CD" w14:textId="77777777" w:rsidR="00B335A2" w:rsidRPr="00E14E2F" w:rsidRDefault="00B335A2" w:rsidP="00E14E2F">
            <w:pPr>
              <w:jc w:val="both"/>
              <w:rPr>
                <w:rFonts w:ascii="Calibri" w:hAnsi="Calibri" w:cs="Calibri"/>
                <w:sz w:val="12"/>
                <w:szCs w:val="12"/>
                <w:lang w:val="ru-RU"/>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4"/>
              <w:gridCol w:w="3507"/>
              <w:gridCol w:w="2909"/>
            </w:tblGrid>
            <w:tr w:rsidR="00B335A2" w:rsidRPr="00E14E2F" w14:paraId="309130ED" w14:textId="77777777" w:rsidTr="000A6DA2">
              <w:trPr>
                <w:trHeight w:val="123"/>
              </w:trPr>
              <w:tc>
                <w:tcPr>
                  <w:tcW w:w="9781" w:type="dxa"/>
                  <w:gridSpan w:val="3"/>
                  <w:tcBorders>
                    <w:top w:val="nil"/>
                    <w:left w:val="nil"/>
                    <w:bottom w:val="nil"/>
                    <w:right w:val="nil"/>
                  </w:tcBorders>
                  <w:hideMark/>
                </w:tcPr>
                <w:p w14:paraId="237091AC" w14:textId="77777777" w:rsidR="00B335A2" w:rsidRPr="00E14E2F" w:rsidRDefault="00B335A2" w:rsidP="00E14E2F">
                  <w:pPr>
                    <w:jc w:val="both"/>
                    <w:rPr>
                      <w:rFonts w:ascii="Calibri" w:hAnsi="Calibri" w:cs="Calibri"/>
                      <w:sz w:val="12"/>
                      <w:szCs w:val="12"/>
                    </w:rPr>
                  </w:pPr>
                  <w:r w:rsidRPr="00E14E2F">
                    <w:rPr>
                      <w:rFonts w:ascii="Calibri" w:hAnsi="Calibri" w:cs="Calibri"/>
                      <w:sz w:val="12"/>
                      <w:szCs w:val="12"/>
                    </w:rPr>
                    <w:t>«      »                       20     г.</w:t>
                  </w:r>
                </w:p>
              </w:tc>
            </w:tr>
            <w:tr w:rsidR="00B335A2" w:rsidRPr="00E14E2F" w14:paraId="08D1FB9D" w14:textId="77777777" w:rsidTr="000A6DA2">
              <w:tc>
                <w:tcPr>
                  <w:tcW w:w="3365" w:type="dxa"/>
                  <w:tcBorders>
                    <w:top w:val="nil"/>
                    <w:left w:val="nil"/>
                    <w:bottom w:val="nil"/>
                    <w:right w:val="nil"/>
                  </w:tcBorders>
                  <w:hideMark/>
                </w:tcPr>
                <w:p w14:paraId="4D0ECBD7" w14:textId="77777777" w:rsidR="00B335A2" w:rsidRPr="00E14E2F" w:rsidRDefault="00B335A2" w:rsidP="00E14E2F">
                  <w:pPr>
                    <w:jc w:val="both"/>
                    <w:rPr>
                      <w:rFonts w:ascii="Calibri" w:hAnsi="Calibri" w:cs="Calibri"/>
                      <w:sz w:val="12"/>
                      <w:szCs w:val="12"/>
                    </w:rPr>
                  </w:pPr>
                  <w:r w:rsidRPr="00E14E2F">
                    <w:rPr>
                      <w:rFonts w:ascii="Calibri" w:hAnsi="Calibri" w:cs="Calibri"/>
                      <w:sz w:val="12"/>
                      <w:szCs w:val="12"/>
                    </w:rPr>
                    <w:t xml:space="preserve">                (дата)</w:t>
                  </w:r>
                </w:p>
              </w:tc>
              <w:tc>
                <w:tcPr>
                  <w:tcW w:w="3507" w:type="dxa"/>
                  <w:tcBorders>
                    <w:top w:val="nil"/>
                    <w:left w:val="nil"/>
                    <w:bottom w:val="nil"/>
                    <w:right w:val="nil"/>
                  </w:tcBorders>
                  <w:hideMark/>
                </w:tcPr>
                <w:p w14:paraId="4BAEC57B" w14:textId="77777777" w:rsidR="00B335A2" w:rsidRPr="00E14E2F" w:rsidRDefault="00B335A2" w:rsidP="00E14E2F">
                  <w:pPr>
                    <w:jc w:val="center"/>
                    <w:rPr>
                      <w:rFonts w:ascii="Calibri" w:hAnsi="Calibri" w:cs="Calibri"/>
                      <w:sz w:val="12"/>
                      <w:szCs w:val="12"/>
                    </w:rPr>
                  </w:pPr>
                  <w:r w:rsidRPr="00E14E2F">
                    <w:rPr>
                      <w:rFonts w:ascii="Calibri" w:hAnsi="Calibri" w:cs="Calibri"/>
                      <w:sz w:val="12"/>
                      <w:szCs w:val="12"/>
                    </w:rPr>
                    <w:t>(подпись)</w:t>
                  </w:r>
                </w:p>
              </w:tc>
              <w:tc>
                <w:tcPr>
                  <w:tcW w:w="2909" w:type="dxa"/>
                  <w:tcBorders>
                    <w:top w:val="nil"/>
                    <w:left w:val="nil"/>
                    <w:bottom w:val="nil"/>
                    <w:right w:val="nil"/>
                  </w:tcBorders>
                </w:tcPr>
                <w:p w14:paraId="0ADAD960" w14:textId="77777777" w:rsidR="00B335A2" w:rsidRPr="00E14E2F" w:rsidRDefault="00B335A2" w:rsidP="00E14E2F">
                  <w:pPr>
                    <w:jc w:val="center"/>
                    <w:rPr>
                      <w:rFonts w:ascii="Calibri" w:hAnsi="Calibri" w:cs="Calibri"/>
                      <w:sz w:val="12"/>
                      <w:szCs w:val="12"/>
                    </w:rPr>
                  </w:pPr>
                  <w:r w:rsidRPr="00E14E2F">
                    <w:rPr>
                      <w:rFonts w:ascii="Calibri" w:hAnsi="Calibri" w:cs="Calibri"/>
                      <w:sz w:val="12"/>
                      <w:szCs w:val="12"/>
                    </w:rPr>
                    <w:t>(Ф.И.О.)</w:t>
                  </w:r>
                </w:p>
              </w:tc>
            </w:tr>
          </w:tbl>
          <w:p w14:paraId="25D2AFD7" w14:textId="307F53AF" w:rsidR="0059582A" w:rsidRPr="00E14E2F" w:rsidRDefault="0059582A" w:rsidP="00E14E2F">
            <w:pPr>
              <w:ind w:firstLine="709"/>
              <w:jc w:val="both"/>
              <w:rPr>
                <w:rFonts w:ascii="Calibri" w:hAnsi="Calibri" w:cs="Calibri"/>
                <w:sz w:val="18"/>
                <w:szCs w:val="18"/>
                <w:lang w:val="ru-RU"/>
              </w:rPr>
            </w:pPr>
          </w:p>
        </w:tc>
      </w:tr>
      <w:tr w:rsidR="0059582A" w:rsidRPr="00E14E2F" w14:paraId="6783D605" w14:textId="77777777" w:rsidTr="00E10C72">
        <w:trPr>
          <w:gridBefore w:val="1"/>
          <w:wBefore w:w="55" w:type="dxa"/>
          <w:trHeight w:val="552"/>
        </w:trPr>
        <w:tc>
          <w:tcPr>
            <w:tcW w:w="7826" w:type="dxa"/>
            <w:gridSpan w:val="3"/>
            <w:shd w:val="clear" w:color="auto" w:fill="auto"/>
          </w:tcPr>
          <w:tbl>
            <w:tblPr>
              <w:tblW w:w="5000" w:type="pct"/>
              <w:tblLayout w:type="fixed"/>
              <w:tblLook w:val="04A0" w:firstRow="1" w:lastRow="0" w:firstColumn="1" w:lastColumn="0" w:noHBand="0" w:noVBand="1"/>
            </w:tblPr>
            <w:tblGrid>
              <w:gridCol w:w="3913"/>
              <w:gridCol w:w="3913"/>
            </w:tblGrid>
            <w:tr w:rsidR="0059582A" w:rsidRPr="00E14E2F" w14:paraId="0D30E052" w14:textId="77777777" w:rsidTr="000A6DA2">
              <w:tc>
                <w:tcPr>
                  <w:tcW w:w="2500" w:type="pct"/>
                </w:tcPr>
                <w:p w14:paraId="4EE4A7E1" w14:textId="77777777" w:rsidR="0059582A" w:rsidRPr="00E14E2F" w:rsidRDefault="0059582A" w:rsidP="00E14E2F">
                  <w:pPr>
                    <w:jc w:val="both"/>
                    <w:rPr>
                      <w:rFonts w:ascii="Calibri" w:hAnsi="Calibri" w:cs="Calibri"/>
                      <w:sz w:val="12"/>
                      <w:szCs w:val="12"/>
                    </w:rPr>
                  </w:pPr>
                </w:p>
                <w:p w14:paraId="350933A9" w14:textId="77777777" w:rsidR="0059582A" w:rsidRPr="00E14E2F" w:rsidRDefault="0059582A" w:rsidP="00E14E2F">
                  <w:pPr>
                    <w:jc w:val="both"/>
                    <w:rPr>
                      <w:rFonts w:ascii="Calibri" w:hAnsi="Calibri" w:cs="Calibri"/>
                      <w:sz w:val="12"/>
                      <w:szCs w:val="12"/>
                    </w:rPr>
                  </w:pPr>
                </w:p>
                <w:p w14:paraId="3D0FBAD4" w14:textId="77777777" w:rsidR="0059582A" w:rsidRPr="00E14E2F" w:rsidRDefault="0059582A" w:rsidP="00E14E2F">
                  <w:pPr>
                    <w:jc w:val="both"/>
                    <w:rPr>
                      <w:rFonts w:ascii="Calibri" w:hAnsi="Calibri" w:cs="Calibri"/>
                      <w:sz w:val="12"/>
                      <w:szCs w:val="12"/>
                    </w:rPr>
                  </w:pPr>
                </w:p>
              </w:tc>
              <w:tc>
                <w:tcPr>
                  <w:tcW w:w="2500" w:type="pct"/>
                  <w:hideMark/>
                </w:tcPr>
                <w:p w14:paraId="1F7F2817" w14:textId="77777777" w:rsidR="0059582A" w:rsidRPr="00E14E2F" w:rsidRDefault="0059582A" w:rsidP="00E14E2F">
                  <w:pPr>
                    <w:rPr>
                      <w:rFonts w:ascii="Calibri" w:hAnsi="Calibri" w:cs="Calibri"/>
                      <w:sz w:val="12"/>
                      <w:szCs w:val="12"/>
                      <w:lang w:val="ru-RU"/>
                    </w:rPr>
                  </w:pPr>
                  <w:r w:rsidRPr="00E14E2F">
                    <w:rPr>
                      <w:rFonts w:ascii="Calibri" w:hAnsi="Calibri" w:cs="Calibri"/>
                      <w:sz w:val="12"/>
                      <w:szCs w:val="12"/>
                      <w:lang w:val="ru-RU"/>
                    </w:rPr>
                    <w:t>Приложение № 1</w:t>
                  </w:r>
                </w:p>
                <w:p w14:paraId="6C31C25C" w14:textId="77777777" w:rsidR="0059582A" w:rsidRPr="00E14E2F" w:rsidRDefault="0059582A" w:rsidP="00E14E2F">
                  <w:pPr>
                    <w:rPr>
                      <w:rFonts w:ascii="Calibri" w:hAnsi="Calibri" w:cs="Calibri"/>
                      <w:sz w:val="12"/>
                      <w:szCs w:val="12"/>
                      <w:lang w:val="ru-RU"/>
                    </w:rPr>
                  </w:pPr>
                  <w:r w:rsidRPr="00E14E2F">
                    <w:rPr>
                      <w:rFonts w:ascii="Calibri" w:hAnsi="Calibri" w:cs="Calibri"/>
                      <w:sz w:val="12"/>
                      <w:szCs w:val="12"/>
                      <w:lang w:val="ru-RU"/>
                    </w:rPr>
                    <w:t>к Положению об организации деятельности добровольной пожарной охраны и о порядке взаимодействия добровольной пожарной охраны с другими видами пожарной охраны на территории Дальнереченского муниципального округа, утвержденному постановлением администрации Дальнереченского муниципального округа Приморского края</w:t>
                  </w:r>
                </w:p>
                <w:p w14:paraId="4BFA329D" w14:textId="77777777" w:rsidR="0059582A" w:rsidRPr="00E14E2F" w:rsidRDefault="0059582A" w:rsidP="00E14E2F">
                  <w:pPr>
                    <w:rPr>
                      <w:rFonts w:ascii="Calibri" w:hAnsi="Calibri" w:cs="Calibri"/>
                      <w:sz w:val="12"/>
                      <w:szCs w:val="12"/>
                      <w:lang w:val="ru-RU"/>
                    </w:rPr>
                  </w:pPr>
                  <w:r w:rsidRPr="00E14E2F">
                    <w:rPr>
                      <w:rFonts w:ascii="Calibri" w:hAnsi="Calibri" w:cs="Calibri"/>
                      <w:sz w:val="12"/>
                      <w:szCs w:val="12"/>
                      <w:lang w:val="ru-RU"/>
                    </w:rPr>
                    <w:t>от 16 апреля 2026 года № 289-па</w:t>
                  </w:r>
                </w:p>
                <w:p w14:paraId="5874A027" w14:textId="77777777" w:rsidR="0059582A" w:rsidRPr="00E14E2F" w:rsidRDefault="0059582A" w:rsidP="00E14E2F">
                  <w:pPr>
                    <w:jc w:val="both"/>
                    <w:rPr>
                      <w:rFonts w:ascii="Calibri" w:hAnsi="Calibri" w:cs="Calibri"/>
                      <w:sz w:val="12"/>
                      <w:szCs w:val="12"/>
                      <w:lang w:val="ru-RU"/>
                    </w:rPr>
                  </w:pPr>
                </w:p>
              </w:tc>
            </w:tr>
          </w:tbl>
          <w:p w14:paraId="271A6FB3" w14:textId="77777777" w:rsidR="0059582A" w:rsidRPr="00E14E2F" w:rsidRDefault="0059582A" w:rsidP="00E14E2F">
            <w:pPr>
              <w:rPr>
                <w:rFonts w:ascii="Calibri" w:hAnsi="Calibri" w:cs="Calibri"/>
                <w:vanish/>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9"/>
              <w:gridCol w:w="4387"/>
            </w:tblGrid>
            <w:tr w:rsidR="0059582A" w:rsidRPr="00E14E2F" w14:paraId="5374E9C1" w14:textId="77777777" w:rsidTr="0059582A">
              <w:trPr>
                <w:trHeight w:val="61"/>
              </w:trPr>
              <w:tc>
                <w:tcPr>
                  <w:tcW w:w="2197" w:type="pct"/>
                  <w:tcBorders>
                    <w:top w:val="nil"/>
                    <w:left w:val="nil"/>
                    <w:bottom w:val="nil"/>
                    <w:right w:val="nil"/>
                  </w:tcBorders>
                </w:tcPr>
                <w:p w14:paraId="3C3BEB90" w14:textId="77777777" w:rsidR="0059582A" w:rsidRPr="00E14E2F" w:rsidRDefault="0059582A" w:rsidP="00E14E2F">
                  <w:pPr>
                    <w:jc w:val="both"/>
                    <w:rPr>
                      <w:rFonts w:ascii="Calibri" w:hAnsi="Calibri" w:cs="Calibri"/>
                      <w:sz w:val="12"/>
                      <w:szCs w:val="12"/>
                      <w:lang w:val="ru-RU"/>
                    </w:rPr>
                  </w:pPr>
                </w:p>
              </w:tc>
              <w:tc>
                <w:tcPr>
                  <w:tcW w:w="2803" w:type="pct"/>
                  <w:tcBorders>
                    <w:top w:val="nil"/>
                    <w:left w:val="nil"/>
                    <w:bottom w:val="nil"/>
                    <w:right w:val="nil"/>
                  </w:tcBorders>
                </w:tcPr>
                <w:p w14:paraId="27BE8805" w14:textId="1FEAF0FF" w:rsidR="0059582A" w:rsidRPr="00E14E2F" w:rsidRDefault="0059582A" w:rsidP="00E14E2F">
                  <w:pPr>
                    <w:jc w:val="right"/>
                    <w:rPr>
                      <w:rFonts w:ascii="Calibri" w:hAnsi="Calibri" w:cs="Calibri"/>
                      <w:sz w:val="12"/>
                      <w:szCs w:val="12"/>
                      <w:lang w:val="ru-RU"/>
                    </w:rPr>
                  </w:pPr>
                  <w:r w:rsidRPr="00E14E2F">
                    <w:rPr>
                      <w:rFonts w:ascii="Calibri" w:hAnsi="Calibri" w:cs="Calibri"/>
                      <w:sz w:val="12"/>
                      <w:szCs w:val="12"/>
                      <w:lang w:val="ru-RU"/>
                    </w:rPr>
                    <w:t xml:space="preserve">         Директору КГОКУ УМЦ ГОЧС ПБ</w:t>
                  </w:r>
                </w:p>
              </w:tc>
            </w:tr>
            <w:tr w:rsidR="0059582A" w:rsidRPr="00E14E2F" w14:paraId="02219334" w14:textId="77777777" w:rsidTr="000A6DA2">
              <w:tc>
                <w:tcPr>
                  <w:tcW w:w="2197" w:type="pct"/>
                  <w:tcBorders>
                    <w:top w:val="nil"/>
                    <w:left w:val="nil"/>
                    <w:bottom w:val="nil"/>
                    <w:right w:val="nil"/>
                  </w:tcBorders>
                </w:tcPr>
                <w:p w14:paraId="473864F5" w14:textId="77777777" w:rsidR="0059582A" w:rsidRPr="00E14E2F" w:rsidRDefault="0059582A" w:rsidP="00E14E2F">
                  <w:pPr>
                    <w:jc w:val="both"/>
                    <w:rPr>
                      <w:rFonts w:ascii="Calibri" w:hAnsi="Calibri" w:cs="Calibri"/>
                      <w:sz w:val="12"/>
                      <w:szCs w:val="12"/>
                      <w:lang w:val="ru-RU"/>
                    </w:rPr>
                  </w:pPr>
                </w:p>
              </w:tc>
              <w:tc>
                <w:tcPr>
                  <w:tcW w:w="2803" w:type="pct"/>
                  <w:tcBorders>
                    <w:top w:val="nil"/>
                    <w:left w:val="nil"/>
                    <w:bottom w:val="nil"/>
                    <w:right w:val="nil"/>
                  </w:tcBorders>
                </w:tcPr>
                <w:p w14:paraId="5985EEA8" w14:textId="77777777" w:rsidR="0059582A" w:rsidRPr="00E14E2F" w:rsidRDefault="0059582A" w:rsidP="00E14E2F">
                  <w:pPr>
                    <w:jc w:val="both"/>
                    <w:rPr>
                      <w:rFonts w:ascii="Calibri" w:hAnsi="Calibri" w:cs="Calibri"/>
                      <w:sz w:val="12"/>
                      <w:szCs w:val="12"/>
                      <w:lang w:val="ru-RU"/>
                    </w:rPr>
                  </w:pPr>
                </w:p>
              </w:tc>
            </w:tr>
          </w:tbl>
          <w:p w14:paraId="5D18E225" w14:textId="77777777" w:rsidR="0059582A" w:rsidRPr="00E14E2F" w:rsidRDefault="0059582A" w:rsidP="00E14E2F">
            <w:pPr>
              <w:jc w:val="center"/>
              <w:rPr>
                <w:rFonts w:ascii="Calibri" w:hAnsi="Calibri" w:cs="Calibri"/>
                <w:b/>
                <w:bCs/>
                <w:sz w:val="12"/>
                <w:szCs w:val="12"/>
                <w:lang w:val="ru-RU"/>
              </w:rPr>
            </w:pPr>
            <w:r w:rsidRPr="00E14E2F">
              <w:rPr>
                <w:rFonts w:ascii="Calibri" w:hAnsi="Calibri" w:cs="Calibri"/>
                <w:b/>
                <w:bCs/>
                <w:sz w:val="12"/>
                <w:szCs w:val="12"/>
                <w:lang w:val="ru-RU"/>
              </w:rPr>
              <w:t>Заявление</w:t>
            </w:r>
          </w:p>
          <w:p w14:paraId="1EA87E63" w14:textId="77777777" w:rsidR="0059582A" w:rsidRPr="00E14E2F" w:rsidRDefault="0059582A" w:rsidP="00E14E2F">
            <w:pPr>
              <w:jc w:val="center"/>
              <w:rPr>
                <w:rFonts w:ascii="Calibri" w:hAnsi="Calibri" w:cs="Calibri"/>
                <w:b/>
                <w:bCs/>
                <w:sz w:val="12"/>
                <w:szCs w:val="12"/>
                <w:lang w:val="ru-RU"/>
              </w:rPr>
            </w:pPr>
            <w:r w:rsidRPr="00E14E2F">
              <w:rPr>
                <w:rFonts w:ascii="Calibri" w:hAnsi="Calibri" w:cs="Calibri"/>
                <w:b/>
                <w:bCs/>
                <w:sz w:val="12"/>
                <w:szCs w:val="12"/>
                <w:lang w:val="ru-RU"/>
              </w:rPr>
              <w:t>о зачислении на обучение</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59582A" w:rsidRPr="00E14E2F" w14:paraId="04F62605" w14:textId="77777777" w:rsidTr="000A6DA2">
              <w:tc>
                <w:tcPr>
                  <w:tcW w:w="9780" w:type="dxa"/>
                  <w:tcBorders>
                    <w:top w:val="nil"/>
                    <w:left w:val="nil"/>
                    <w:right w:val="nil"/>
                  </w:tcBorders>
                  <w:hideMark/>
                </w:tcPr>
                <w:p w14:paraId="41055762" w14:textId="77777777" w:rsidR="0059582A" w:rsidRPr="00E14E2F" w:rsidRDefault="0059582A" w:rsidP="00E14E2F">
                  <w:pPr>
                    <w:jc w:val="both"/>
                    <w:rPr>
                      <w:rFonts w:ascii="Calibri" w:hAnsi="Calibri" w:cs="Calibri"/>
                      <w:sz w:val="12"/>
                      <w:szCs w:val="12"/>
                      <w:lang w:val="ru-RU"/>
                    </w:rPr>
                  </w:pPr>
                  <w:r w:rsidRPr="00E14E2F">
                    <w:rPr>
                      <w:rFonts w:ascii="Calibri" w:hAnsi="Calibri" w:cs="Calibri"/>
                      <w:sz w:val="12"/>
                      <w:szCs w:val="12"/>
                      <w:lang w:val="ru-RU"/>
                    </w:rPr>
                    <w:t>Я,</w:t>
                  </w:r>
                </w:p>
              </w:tc>
            </w:tr>
            <w:tr w:rsidR="0059582A" w:rsidRPr="00E14E2F" w14:paraId="6514464C" w14:textId="77777777" w:rsidTr="000A6DA2">
              <w:trPr>
                <w:trHeight w:val="123"/>
              </w:trPr>
              <w:tc>
                <w:tcPr>
                  <w:tcW w:w="9780" w:type="dxa"/>
                  <w:tcBorders>
                    <w:left w:val="nil"/>
                    <w:right w:val="nil"/>
                  </w:tcBorders>
                </w:tcPr>
                <w:p w14:paraId="721D3201" w14:textId="77777777" w:rsidR="0059582A" w:rsidRPr="00E14E2F" w:rsidRDefault="0059582A" w:rsidP="00E14E2F">
                  <w:pPr>
                    <w:jc w:val="both"/>
                    <w:rPr>
                      <w:rFonts w:ascii="Calibri" w:hAnsi="Calibri" w:cs="Calibri"/>
                      <w:sz w:val="12"/>
                      <w:szCs w:val="12"/>
                      <w:lang w:val="ru-RU"/>
                    </w:rPr>
                  </w:pPr>
                </w:p>
              </w:tc>
            </w:tr>
          </w:tbl>
          <w:p w14:paraId="0FC25851" w14:textId="441EC008" w:rsidR="0059582A" w:rsidRPr="00E14E2F" w:rsidRDefault="0059582A" w:rsidP="00E14E2F">
            <w:pPr>
              <w:jc w:val="center"/>
              <w:rPr>
                <w:rFonts w:ascii="Calibri" w:hAnsi="Calibri" w:cs="Calibri"/>
                <w:sz w:val="12"/>
                <w:szCs w:val="12"/>
                <w:lang w:val="ru-RU"/>
              </w:rPr>
            </w:pPr>
            <w:r w:rsidRPr="00E14E2F">
              <w:rPr>
                <w:rFonts w:ascii="Calibri" w:hAnsi="Calibri" w:cs="Calibri"/>
                <w:sz w:val="12"/>
                <w:szCs w:val="12"/>
                <w:lang w:val="ru-RU"/>
              </w:rPr>
              <w:t>(фамилия, имя, отчество)</w:t>
            </w:r>
          </w:p>
        </w:tc>
        <w:tc>
          <w:tcPr>
            <w:tcW w:w="283" w:type="dxa"/>
            <w:vMerge/>
            <w:shd w:val="clear" w:color="auto" w:fill="auto"/>
          </w:tcPr>
          <w:p w14:paraId="2DC2E35C" w14:textId="77777777" w:rsidR="0059582A" w:rsidRPr="00E14E2F" w:rsidRDefault="0059582A" w:rsidP="00E14E2F">
            <w:pPr>
              <w:rPr>
                <w:rFonts w:ascii="Calibri" w:hAnsi="Calibri" w:cs="Calibri"/>
                <w:sz w:val="18"/>
                <w:szCs w:val="18"/>
                <w:lang w:val="ru-RU"/>
              </w:rPr>
            </w:pPr>
          </w:p>
        </w:tc>
        <w:tc>
          <w:tcPr>
            <w:tcW w:w="7824" w:type="dxa"/>
            <w:gridSpan w:val="3"/>
            <w:vMerge/>
            <w:shd w:val="clear" w:color="auto" w:fill="auto"/>
          </w:tcPr>
          <w:p w14:paraId="4D664577" w14:textId="77777777" w:rsidR="0059582A" w:rsidRPr="00E14E2F" w:rsidRDefault="0059582A" w:rsidP="00E14E2F">
            <w:pPr>
              <w:ind w:firstLine="709"/>
              <w:jc w:val="both"/>
              <w:rPr>
                <w:rFonts w:ascii="Calibri" w:hAnsi="Calibri" w:cs="Calibri"/>
                <w:sz w:val="18"/>
                <w:szCs w:val="18"/>
                <w:lang w:val="ru-RU"/>
              </w:rPr>
            </w:pPr>
          </w:p>
        </w:tc>
      </w:tr>
      <w:tr w:rsidR="00E10C72" w:rsidRPr="00E14E2F" w14:paraId="49A16AE7" w14:textId="77777777" w:rsidTr="00E10C72">
        <w:trPr>
          <w:gridAfter w:val="1"/>
          <w:wAfter w:w="55" w:type="dxa"/>
          <w:trHeight w:val="18"/>
        </w:trPr>
        <w:tc>
          <w:tcPr>
            <w:tcW w:w="12181" w:type="dxa"/>
            <w:gridSpan w:val="6"/>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8F3165D" w14:textId="77777777" w:rsidR="00E10C72" w:rsidRPr="00E14E2F" w:rsidRDefault="00E10C72"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0ADE11A" w14:textId="0A304321" w:rsidR="00E10C72" w:rsidRPr="00E14E2F" w:rsidRDefault="00E10C72"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23 апреля 2026 г., стр. 14</w:t>
            </w:r>
          </w:p>
        </w:tc>
      </w:tr>
    </w:tbl>
    <w:p w14:paraId="508EEC32" w14:textId="77777777" w:rsidR="00E10C72" w:rsidRPr="00E14E2F" w:rsidRDefault="00E10C72"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0A6DA2" w:rsidRPr="00E14E2F" w14:paraId="53750E06" w14:textId="77777777" w:rsidTr="00620A6C">
        <w:trPr>
          <w:gridBefore w:val="1"/>
          <w:wBefore w:w="55" w:type="dxa"/>
          <w:trHeight w:val="18"/>
        </w:trPr>
        <w:tc>
          <w:tcPr>
            <w:tcW w:w="7826" w:type="dxa"/>
            <w:shd w:val="clear" w:color="auto" w:fill="auto"/>
          </w:tcPr>
          <w:tbl>
            <w:tblPr>
              <w:tblW w:w="0" w:type="auto"/>
              <w:tblLayout w:type="fixed"/>
              <w:tblLook w:val="04A0" w:firstRow="1" w:lastRow="0" w:firstColumn="1" w:lastColumn="0" w:noHBand="0" w:noVBand="1"/>
            </w:tblPr>
            <w:tblGrid>
              <w:gridCol w:w="3906"/>
              <w:gridCol w:w="3906"/>
            </w:tblGrid>
            <w:tr w:rsidR="000A6DA2" w:rsidRPr="00E14E2F" w14:paraId="2C27E5A4" w14:textId="77777777" w:rsidTr="000A6DA2">
              <w:trPr>
                <w:trHeight w:val="639"/>
              </w:trPr>
              <w:tc>
                <w:tcPr>
                  <w:tcW w:w="3906" w:type="dxa"/>
                </w:tcPr>
                <w:p w14:paraId="624146A6" w14:textId="77777777" w:rsidR="000A6DA2" w:rsidRPr="00E14E2F" w:rsidRDefault="000A6DA2" w:rsidP="00E14E2F">
                  <w:pPr>
                    <w:jc w:val="both"/>
                    <w:rPr>
                      <w:rFonts w:ascii="Calibri" w:hAnsi="Calibri" w:cs="Calibri"/>
                      <w:sz w:val="12"/>
                      <w:szCs w:val="12"/>
                    </w:rPr>
                  </w:pPr>
                </w:p>
              </w:tc>
              <w:tc>
                <w:tcPr>
                  <w:tcW w:w="3906" w:type="dxa"/>
                  <w:hideMark/>
                </w:tcPr>
                <w:p w14:paraId="7D404AD5" w14:textId="77777777" w:rsidR="000A6DA2" w:rsidRPr="00E14E2F" w:rsidRDefault="000A6DA2" w:rsidP="00E14E2F">
                  <w:pPr>
                    <w:rPr>
                      <w:rFonts w:ascii="Calibri" w:hAnsi="Calibri" w:cs="Calibri"/>
                      <w:sz w:val="12"/>
                      <w:szCs w:val="12"/>
                      <w:lang w:val="ru-RU"/>
                    </w:rPr>
                  </w:pPr>
                </w:p>
                <w:p w14:paraId="2683C93D" w14:textId="77777777" w:rsidR="000A6DA2" w:rsidRPr="00E14E2F" w:rsidRDefault="000A6DA2" w:rsidP="00E14E2F">
                  <w:pPr>
                    <w:rPr>
                      <w:rFonts w:ascii="Calibri" w:hAnsi="Calibri" w:cs="Calibri"/>
                      <w:sz w:val="12"/>
                      <w:szCs w:val="12"/>
                      <w:lang w:val="ru-RU"/>
                    </w:rPr>
                  </w:pPr>
                  <w:r w:rsidRPr="00E14E2F">
                    <w:rPr>
                      <w:rFonts w:ascii="Calibri" w:hAnsi="Calibri" w:cs="Calibri"/>
                      <w:sz w:val="12"/>
                      <w:szCs w:val="12"/>
                      <w:lang w:val="ru-RU"/>
                    </w:rPr>
                    <w:t>Приложение № 3</w:t>
                  </w:r>
                </w:p>
                <w:p w14:paraId="28CBE661" w14:textId="77777777" w:rsidR="000A6DA2" w:rsidRPr="00E14E2F" w:rsidRDefault="000A6DA2" w:rsidP="00E14E2F">
                  <w:pPr>
                    <w:rPr>
                      <w:rFonts w:ascii="Calibri" w:hAnsi="Calibri" w:cs="Calibri"/>
                      <w:sz w:val="12"/>
                      <w:szCs w:val="12"/>
                      <w:lang w:val="ru-RU"/>
                    </w:rPr>
                  </w:pPr>
                  <w:r w:rsidRPr="00E14E2F">
                    <w:rPr>
                      <w:rFonts w:ascii="Calibri" w:hAnsi="Calibri" w:cs="Calibri"/>
                      <w:sz w:val="12"/>
                      <w:szCs w:val="12"/>
                      <w:lang w:val="ru-RU"/>
                    </w:rPr>
                    <w:t>к Положению об организации деятельности добровольной пожарной охраны и о порядке взаимодействия добровольной пожарной охраны с другими видами пожарной охраны на территории Дальнереченского муниципального округа, утвержденному постановлением администрации Дальнереченского муниципального округа Приморского края</w:t>
                  </w:r>
                </w:p>
                <w:p w14:paraId="3151DA13" w14:textId="77777777" w:rsidR="000A6DA2" w:rsidRPr="00E14E2F" w:rsidRDefault="000A6DA2" w:rsidP="00E14E2F">
                  <w:pPr>
                    <w:rPr>
                      <w:rFonts w:ascii="Calibri" w:hAnsi="Calibri" w:cs="Calibri"/>
                      <w:sz w:val="12"/>
                      <w:szCs w:val="12"/>
                    </w:rPr>
                  </w:pPr>
                  <w:proofErr w:type="gramStart"/>
                  <w:r w:rsidRPr="00E14E2F">
                    <w:rPr>
                      <w:rFonts w:ascii="Calibri" w:hAnsi="Calibri" w:cs="Calibri"/>
                      <w:sz w:val="12"/>
                      <w:szCs w:val="12"/>
                    </w:rPr>
                    <w:t>от  16</w:t>
                  </w:r>
                  <w:proofErr w:type="gramEnd"/>
                  <w:r w:rsidRPr="00E14E2F">
                    <w:rPr>
                      <w:rFonts w:ascii="Calibri" w:hAnsi="Calibri" w:cs="Calibri"/>
                      <w:sz w:val="12"/>
                      <w:szCs w:val="12"/>
                    </w:rPr>
                    <w:t xml:space="preserve"> апреля 2026 года  № 289-па</w:t>
                  </w:r>
                </w:p>
              </w:tc>
            </w:tr>
          </w:tbl>
          <w:p w14:paraId="11A19D26" w14:textId="77777777" w:rsidR="000A6DA2" w:rsidRPr="00E14E2F" w:rsidRDefault="000A6DA2" w:rsidP="00E14E2F">
            <w:pPr>
              <w:jc w:val="both"/>
              <w:rPr>
                <w:rFonts w:ascii="Calibri" w:hAnsi="Calibri" w:cs="Calibri"/>
                <w:sz w:val="12"/>
                <w:szCs w:val="12"/>
              </w:rPr>
            </w:pPr>
            <w:r w:rsidRPr="00E14E2F">
              <w:rPr>
                <w:rFonts w:ascii="Calibri" w:hAnsi="Calibri" w:cs="Calibri"/>
                <w:sz w:val="12"/>
                <w:szCs w:val="12"/>
              </w:rPr>
              <w:t xml:space="preserve"> </w:t>
            </w:r>
          </w:p>
          <w:tbl>
            <w:tblPr>
              <w:tblW w:w="0" w:type="auto"/>
              <w:tblLayout w:type="fixed"/>
              <w:tblLook w:val="04A0" w:firstRow="1" w:lastRow="0" w:firstColumn="1" w:lastColumn="0" w:noHBand="0" w:noVBand="1"/>
            </w:tblPr>
            <w:tblGrid>
              <w:gridCol w:w="3942"/>
              <w:gridCol w:w="3855"/>
            </w:tblGrid>
            <w:tr w:rsidR="000A6DA2" w:rsidRPr="00E14E2F" w14:paraId="6B4FC8FC" w14:textId="77777777" w:rsidTr="000A6DA2">
              <w:trPr>
                <w:trHeight w:val="61"/>
              </w:trPr>
              <w:tc>
                <w:tcPr>
                  <w:tcW w:w="3942" w:type="dxa"/>
                </w:tcPr>
                <w:p w14:paraId="001662BF" w14:textId="77777777" w:rsidR="000A6DA2" w:rsidRPr="00E14E2F" w:rsidRDefault="000A6DA2" w:rsidP="00E14E2F">
                  <w:pPr>
                    <w:jc w:val="both"/>
                    <w:rPr>
                      <w:rFonts w:ascii="Calibri" w:hAnsi="Calibri" w:cs="Calibri"/>
                      <w:sz w:val="12"/>
                      <w:szCs w:val="12"/>
                    </w:rPr>
                  </w:pPr>
                </w:p>
              </w:tc>
              <w:tc>
                <w:tcPr>
                  <w:tcW w:w="3855" w:type="dxa"/>
                </w:tcPr>
                <w:p w14:paraId="75D6E5BE"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 xml:space="preserve">Начальнику Главного управления </w:t>
                  </w:r>
                </w:p>
                <w:p w14:paraId="5038983E"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МЧС России по Приморскому краю</w:t>
                  </w:r>
                </w:p>
                <w:p w14:paraId="2635717E"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 xml:space="preserve">                                                                              </w:t>
                  </w:r>
                </w:p>
              </w:tc>
            </w:tr>
          </w:tbl>
          <w:p w14:paraId="6EDE600F" w14:textId="77777777" w:rsidR="000A6DA2" w:rsidRPr="00E14E2F" w:rsidRDefault="000A6DA2" w:rsidP="00E14E2F">
            <w:pPr>
              <w:jc w:val="center"/>
              <w:rPr>
                <w:rFonts w:ascii="Calibri" w:hAnsi="Calibri" w:cs="Calibri"/>
                <w:b/>
                <w:bCs/>
                <w:sz w:val="12"/>
                <w:szCs w:val="12"/>
                <w:lang w:val="ru-RU"/>
              </w:rPr>
            </w:pPr>
            <w:r w:rsidRPr="00E14E2F">
              <w:rPr>
                <w:rFonts w:ascii="Calibri" w:hAnsi="Calibri" w:cs="Calibri"/>
                <w:b/>
                <w:bCs/>
                <w:sz w:val="12"/>
                <w:szCs w:val="12"/>
                <w:lang w:val="ru-RU"/>
              </w:rPr>
              <w:t>Заявление</w:t>
            </w:r>
          </w:p>
          <w:p w14:paraId="64180AAB" w14:textId="77777777" w:rsidR="000A6DA2" w:rsidRPr="00E14E2F" w:rsidRDefault="000A6DA2" w:rsidP="00E14E2F">
            <w:pPr>
              <w:jc w:val="center"/>
              <w:rPr>
                <w:rFonts w:ascii="Calibri" w:hAnsi="Calibri" w:cs="Calibri"/>
                <w:b/>
                <w:bCs/>
                <w:sz w:val="12"/>
                <w:szCs w:val="12"/>
                <w:lang w:val="ru-RU"/>
              </w:rPr>
            </w:pPr>
            <w:r w:rsidRPr="00E14E2F">
              <w:rPr>
                <w:rFonts w:ascii="Calibri" w:hAnsi="Calibri" w:cs="Calibri"/>
                <w:b/>
                <w:bCs/>
                <w:sz w:val="12"/>
                <w:szCs w:val="12"/>
                <w:lang w:val="ru-RU"/>
              </w:rPr>
              <w:t>о регистрации общественного объединения пожарной охраны в реестре</w:t>
            </w:r>
          </w:p>
          <w:p w14:paraId="095E3FA1" w14:textId="77777777" w:rsidR="000A6DA2" w:rsidRPr="00E14E2F" w:rsidRDefault="000A6DA2" w:rsidP="00E14E2F">
            <w:pPr>
              <w:jc w:val="center"/>
              <w:rPr>
                <w:rFonts w:ascii="Calibri" w:hAnsi="Calibri" w:cs="Calibri"/>
                <w:b/>
                <w:bCs/>
                <w:sz w:val="12"/>
                <w:szCs w:val="12"/>
                <w:lang w:val="ru-RU"/>
              </w:rPr>
            </w:pPr>
            <w:r w:rsidRPr="00E14E2F">
              <w:rPr>
                <w:rFonts w:ascii="Calibri" w:hAnsi="Calibri" w:cs="Calibri"/>
                <w:b/>
                <w:bCs/>
                <w:sz w:val="12"/>
                <w:szCs w:val="12"/>
                <w:lang w:val="ru-RU"/>
              </w:rPr>
              <w:t>общественных объединений пожарной охраны</w:t>
            </w:r>
          </w:p>
          <w:p w14:paraId="7FBBC07A" w14:textId="77777777" w:rsidR="000A6DA2" w:rsidRPr="00E14E2F" w:rsidRDefault="000A6DA2" w:rsidP="00E14E2F">
            <w:pPr>
              <w:jc w:val="center"/>
              <w:rPr>
                <w:rFonts w:ascii="Calibri" w:hAnsi="Calibri" w:cs="Calibri"/>
                <w:b/>
                <w:bCs/>
                <w:sz w:val="12"/>
                <w:szCs w:val="12"/>
                <w:lang w:val="ru-RU"/>
              </w:rPr>
            </w:pPr>
          </w:p>
          <w:p w14:paraId="60D402FA"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Заявитель ______________________________________________________________________</w:t>
            </w:r>
          </w:p>
          <w:p w14:paraId="408317FF" w14:textId="77777777" w:rsidR="000A6DA2" w:rsidRPr="00E14E2F" w:rsidRDefault="000A6DA2" w:rsidP="00E14E2F">
            <w:pPr>
              <w:jc w:val="center"/>
              <w:rPr>
                <w:rFonts w:ascii="Calibri" w:hAnsi="Calibri" w:cs="Calibri"/>
                <w:sz w:val="12"/>
                <w:szCs w:val="12"/>
                <w:lang w:val="ru-RU"/>
              </w:rPr>
            </w:pPr>
            <w:r w:rsidRPr="00E14E2F">
              <w:rPr>
                <w:rFonts w:ascii="Calibri" w:hAnsi="Calibri" w:cs="Calibri"/>
                <w:sz w:val="12"/>
                <w:szCs w:val="12"/>
                <w:lang w:val="ru-RU"/>
              </w:rPr>
              <w:t>(полное и сокращенное наименование организации)</w:t>
            </w:r>
          </w:p>
          <w:p w14:paraId="003C700D"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в лице _________________________________________________________________________</w:t>
            </w:r>
          </w:p>
          <w:p w14:paraId="29A3511B" w14:textId="77777777" w:rsidR="000A6DA2" w:rsidRPr="00E14E2F" w:rsidRDefault="000A6DA2" w:rsidP="00E14E2F">
            <w:pPr>
              <w:jc w:val="center"/>
              <w:rPr>
                <w:rFonts w:ascii="Calibri" w:hAnsi="Calibri" w:cs="Calibri"/>
                <w:sz w:val="12"/>
                <w:szCs w:val="12"/>
                <w:lang w:val="ru-RU"/>
              </w:rPr>
            </w:pPr>
            <w:r w:rsidRPr="00E14E2F">
              <w:rPr>
                <w:rFonts w:ascii="Calibri" w:hAnsi="Calibri" w:cs="Calibri"/>
                <w:sz w:val="12"/>
                <w:szCs w:val="12"/>
                <w:lang w:val="ru-RU"/>
              </w:rPr>
              <w:t>(должность, Ф.И.О.)</w:t>
            </w:r>
          </w:p>
          <w:p w14:paraId="796B3CFE"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просит зарегистрировать _________________________________________________________</w:t>
            </w:r>
          </w:p>
          <w:p w14:paraId="220FCFBD" w14:textId="77777777" w:rsidR="000A6DA2" w:rsidRPr="00E14E2F" w:rsidRDefault="000A6DA2" w:rsidP="00E14E2F">
            <w:pPr>
              <w:jc w:val="center"/>
              <w:rPr>
                <w:rFonts w:ascii="Calibri" w:hAnsi="Calibri" w:cs="Calibri"/>
                <w:sz w:val="12"/>
                <w:szCs w:val="12"/>
                <w:lang w:val="ru-RU"/>
              </w:rPr>
            </w:pPr>
            <w:r w:rsidRPr="00E14E2F">
              <w:rPr>
                <w:rFonts w:ascii="Calibri" w:hAnsi="Calibri" w:cs="Calibri"/>
                <w:sz w:val="12"/>
                <w:szCs w:val="12"/>
                <w:lang w:val="ru-RU"/>
              </w:rPr>
              <w:t>(наименование заявителя)</w:t>
            </w:r>
          </w:p>
          <w:p w14:paraId="53A15C0D"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в реестре общественных объединений пожарной охраны.</w:t>
            </w:r>
          </w:p>
          <w:p w14:paraId="7055491E" w14:textId="77777777" w:rsidR="000A6DA2" w:rsidRPr="00E14E2F" w:rsidRDefault="000A6DA2" w:rsidP="00E14E2F">
            <w:pPr>
              <w:ind w:firstLine="709"/>
              <w:jc w:val="both"/>
              <w:rPr>
                <w:rFonts w:ascii="Calibri" w:hAnsi="Calibri" w:cs="Calibri"/>
                <w:sz w:val="12"/>
                <w:szCs w:val="12"/>
                <w:lang w:val="ru-RU"/>
              </w:rPr>
            </w:pPr>
            <w:r w:rsidRPr="00E14E2F">
              <w:rPr>
                <w:rFonts w:ascii="Calibri" w:hAnsi="Calibri" w:cs="Calibri"/>
                <w:sz w:val="12"/>
                <w:szCs w:val="12"/>
                <w:lang w:val="ru-RU"/>
              </w:rPr>
              <w:t xml:space="preserve">     Виды деятельности в области пожарной безопасности, осуществляемые общественным объединением пожарной охраны (наименование общественного объединения) на безвозмездной основе __________________________________________________________</w:t>
            </w:r>
          </w:p>
          <w:p w14:paraId="12E30168"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Информация о заявителе:</w:t>
            </w:r>
          </w:p>
          <w:p w14:paraId="29B9AFD9" w14:textId="77777777" w:rsidR="000A6DA2" w:rsidRPr="00E14E2F" w:rsidRDefault="000A6DA2" w:rsidP="00E14E2F">
            <w:pPr>
              <w:jc w:val="both"/>
              <w:rPr>
                <w:rFonts w:ascii="Calibri" w:hAnsi="Calibri" w:cs="Calibri"/>
                <w:sz w:val="12"/>
                <w:szCs w:val="12"/>
                <w:lang w:val="ru-RU"/>
              </w:rPr>
            </w:pPr>
            <w:bookmarkStart w:id="0" w:name="sub_1501"/>
            <w:r w:rsidRPr="00E14E2F">
              <w:rPr>
                <w:rFonts w:ascii="Calibri" w:hAnsi="Calibri" w:cs="Calibri"/>
                <w:sz w:val="12"/>
                <w:szCs w:val="12"/>
                <w:lang w:val="ru-RU"/>
              </w:rPr>
              <w:t>1. ______________________________________________________________________________</w:t>
            </w:r>
            <w:bookmarkEnd w:id="0"/>
          </w:p>
          <w:p w14:paraId="539BF318" w14:textId="77777777" w:rsidR="000A6DA2" w:rsidRPr="00E14E2F" w:rsidRDefault="000A6DA2" w:rsidP="00E14E2F">
            <w:pPr>
              <w:jc w:val="center"/>
              <w:rPr>
                <w:rFonts w:ascii="Calibri" w:hAnsi="Calibri" w:cs="Calibri"/>
                <w:sz w:val="12"/>
                <w:szCs w:val="12"/>
                <w:lang w:val="ru-RU"/>
              </w:rPr>
            </w:pPr>
            <w:r w:rsidRPr="00E14E2F">
              <w:rPr>
                <w:rFonts w:ascii="Calibri" w:hAnsi="Calibri" w:cs="Calibri"/>
                <w:sz w:val="12"/>
                <w:szCs w:val="12"/>
                <w:lang w:val="ru-RU"/>
              </w:rPr>
              <w:t>(почтовый адрес, адрес места нахождения)</w:t>
            </w:r>
          </w:p>
          <w:p w14:paraId="20C9C2B4" w14:textId="77777777" w:rsidR="000A6DA2" w:rsidRPr="00E14E2F" w:rsidRDefault="000A6DA2" w:rsidP="00E14E2F">
            <w:pPr>
              <w:jc w:val="both"/>
              <w:rPr>
                <w:rFonts w:ascii="Calibri" w:hAnsi="Calibri" w:cs="Calibri"/>
                <w:sz w:val="12"/>
                <w:szCs w:val="12"/>
                <w:lang w:val="ru-RU"/>
              </w:rPr>
            </w:pPr>
            <w:bookmarkStart w:id="1" w:name="sub_1502"/>
            <w:r w:rsidRPr="00E14E2F">
              <w:rPr>
                <w:rFonts w:ascii="Calibri" w:hAnsi="Calibri" w:cs="Calibri"/>
                <w:sz w:val="12"/>
                <w:szCs w:val="12"/>
                <w:lang w:val="ru-RU"/>
              </w:rPr>
              <w:t>2. ______________________________________________________________________________</w:t>
            </w:r>
            <w:bookmarkEnd w:id="1"/>
          </w:p>
          <w:p w14:paraId="773F24D7" w14:textId="77777777" w:rsidR="000A6DA2" w:rsidRPr="00E14E2F" w:rsidRDefault="000A6DA2" w:rsidP="00E14E2F">
            <w:pPr>
              <w:jc w:val="center"/>
              <w:rPr>
                <w:rFonts w:ascii="Calibri" w:hAnsi="Calibri" w:cs="Calibri"/>
                <w:sz w:val="12"/>
                <w:szCs w:val="12"/>
                <w:lang w:val="ru-RU"/>
              </w:rPr>
            </w:pPr>
            <w:r w:rsidRPr="00E14E2F">
              <w:rPr>
                <w:rFonts w:ascii="Calibri" w:hAnsi="Calibri" w:cs="Calibri"/>
                <w:sz w:val="12"/>
                <w:szCs w:val="12"/>
                <w:lang w:val="ru-RU"/>
              </w:rPr>
              <w:t>(номер телефона и факса, адрес электронной почты)</w:t>
            </w:r>
          </w:p>
          <w:p w14:paraId="4C7547D0" w14:textId="77777777" w:rsidR="000A6DA2" w:rsidRPr="00E14E2F" w:rsidRDefault="000A6DA2" w:rsidP="00E14E2F">
            <w:pPr>
              <w:jc w:val="both"/>
              <w:rPr>
                <w:rFonts w:ascii="Calibri" w:hAnsi="Calibri" w:cs="Calibri"/>
                <w:sz w:val="12"/>
                <w:szCs w:val="12"/>
                <w:lang w:val="ru-RU"/>
              </w:rPr>
            </w:pPr>
            <w:bookmarkStart w:id="2" w:name="sub_1503"/>
            <w:r w:rsidRPr="00E14E2F">
              <w:rPr>
                <w:rFonts w:ascii="Calibri" w:hAnsi="Calibri" w:cs="Calibri"/>
                <w:sz w:val="12"/>
                <w:szCs w:val="12"/>
                <w:lang w:val="ru-RU"/>
              </w:rPr>
              <w:t>3. ______________________________________________________________________________</w:t>
            </w:r>
            <w:bookmarkEnd w:id="2"/>
          </w:p>
          <w:p w14:paraId="4A50CC35"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 xml:space="preserve">                 (основной государственный регистрационный номер юридического лица (ОГРН))</w:t>
            </w:r>
          </w:p>
          <w:p w14:paraId="18B6D856" w14:textId="77777777" w:rsidR="000A6DA2" w:rsidRPr="00E14E2F" w:rsidRDefault="000A6DA2" w:rsidP="00E14E2F">
            <w:pPr>
              <w:jc w:val="both"/>
              <w:rPr>
                <w:rFonts w:ascii="Calibri" w:hAnsi="Calibri" w:cs="Calibri"/>
                <w:sz w:val="12"/>
                <w:szCs w:val="12"/>
                <w:lang w:val="ru-RU"/>
              </w:rPr>
            </w:pPr>
            <w:bookmarkStart w:id="3" w:name="sub_1504"/>
            <w:r w:rsidRPr="00E14E2F">
              <w:rPr>
                <w:rFonts w:ascii="Calibri" w:hAnsi="Calibri" w:cs="Calibri"/>
                <w:sz w:val="12"/>
                <w:szCs w:val="12"/>
                <w:lang w:val="ru-RU"/>
              </w:rPr>
              <w:t>4. ______________________________________________________________________</w:t>
            </w:r>
            <w:bookmarkEnd w:id="3"/>
          </w:p>
          <w:p w14:paraId="39960EDE" w14:textId="77777777" w:rsidR="000A6DA2" w:rsidRPr="00E14E2F" w:rsidRDefault="000A6DA2" w:rsidP="00E14E2F">
            <w:pPr>
              <w:jc w:val="center"/>
              <w:rPr>
                <w:rFonts w:ascii="Calibri" w:hAnsi="Calibri" w:cs="Calibri"/>
                <w:sz w:val="12"/>
                <w:szCs w:val="12"/>
                <w:lang w:val="ru-RU"/>
              </w:rPr>
            </w:pPr>
            <w:r w:rsidRPr="00E14E2F">
              <w:rPr>
                <w:rFonts w:ascii="Calibri" w:hAnsi="Calibri" w:cs="Calibri"/>
                <w:sz w:val="12"/>
                <w:szCs w:val="12"/>
                <w:lang w:val="ru-RU"/>
              </w:rPr>
              <w:t>(серия, номер свидетельства о государственной регистрации некоммерческой организации, дата выдачи)</w:t>
            </w:r>
          </w:p>
          <w:p w14:paraId="4CC53A42" w14:textId="77777777" w:rsidR="000A6DA2" w:rsidRPr="00E14E2F" w:rsidRDefault="000A6DA2" w:rsidP="00E14E2F">
            <w:pPr>
              <w:jc w:val="both"/>
              <w:rPr>
                <w:rFonts w:ascii="Calibri" w:hAnsi="Calibri" w:cs="Calibri"/>
                <w:sz w:val="12"/>
                <w:szCs w:val="12"/>
                <w:lang w:val="ru-RU"/>
              </w:rPr>
            </w:pPr>
            <w:bookmarkStart w:id="4" w:name="sub_1505"/>
            <w:r w:rsidRPr="00E14E2F">
              <w:rPr>
                <w:rFonts w:ascii="Calibri" w:hAnsi="Calibri" w:cs="Calibri"/>
                <w:sz w:val="12"/>
                <w:szCs w:val="12"/>
                <w:lang w:val="ru-RU"/>
              </w:rPr>
              <w:t>5. ______________________________________________________________________________</w:t>
            </w:r>
            <w:bookmarkEnd w:id="4"/>
          </w:p>
          <w:p w14:paraId="4558C720" w14:textId="77777777" w:rsidR="000A6DA2" w:rsidRPr="00E14E2F" w:rsidRDefault="000A6DA2" w:rsidP="00E14E2F">
            <w:pPr>
              <w:jc w:val="center"/>
              <w:rPr>
                <w:rFonts w:ascii="Calibri" w:hAnsi="Calibri" w:cs="Calibri"/>
                <w:sz w:val="12"/>
                <w:szCs w:val="12"/>
                <w:lang w:val="ru-RU"/>
              </w:rPr>
            </w:pPr>
            <w:r w:rsidRPr="00E14E2F">
              <w:rPr>
                <w:rFonts w:ascii="Calibri" w:hAnsi="Calibri" w:cs="Calibri"/>
                <w:sz w:val="12"/>
                <w:szCs w:val="12"/>
                <w:lang w:val="ru-RU"/>
              </w:rPr>
              <w:t>(ИНН)</w:t>
            </w:r>
          </w:p>
          <w:p w14:paraId="79DBE599" w14:textId="77777777" w:rsidR="000A6DA2" w:rsidRPr="00E14E2F" w:rsidRDefault="000A6DA2" w:rsidP="00E14E2F">
            <w:pPr>
              <w:jc w:val="both"/>
              <w:rPr>
                <w:rFonts w:ascii="Calibri" w:hAnsi="Calibri" w:cs="Calibri"/>
                <w:sz w:val="12"/>
                <w:szCs w:val="12"/>
                <w:lang w:val="ru-RU"/>
              </w:rPr>
            </w:pPr>
            <w:bookmarkStart w:id="5" w:name="sub_1506"/>
            <w:r w:rsidRPr="00E14E2F">
              <w:rPr>
                <w:rFonts w:ascii="Calibri" w:hAnsi="Calibri" w:cs="Calibri"/>
                <w:sz w:val="12"/>
                <w:szCs w:val="12"/>
                <w:lang w:val="ru-RU"/>
              </w:rPr>
              <w:t>6. ______________________________________________________________________________</w:t>
            </w:r>
            <w:bookmarkEnd w:id="5"/>
          </w:p>
          <w:p w14:paraId="040409A9" w14:textId="77777777" w:rsidR="000A6DA2" w:rsidRPr="00E14E2F" w:rsidRDefault="000A6DA2" w:rsidP="00E14E2F">
            <w:pPr>
              <w:jc w:val="center"/>
              <w:rPr>
                <w:rFonts w:ascii="Calibri" w:hAnsi="Calibri" w:cs="Calibri"/>
                <w:sz w:val="12"/>
                <w:szCs w:val="12"/>
                <w:lang w:val="ru-RU"/>
              </w:rPr>
            </w:pPr>
            <w:r w:rsidRPr="00E14E2F">
              <w:rPr>
                <w:rFonts w:ascii="Calibri" w:hAnsi="Calibri" w:cs="Calibri"/>
                <w:sz w:val="12"/>
                <w:szCs w:val="12"/>
                <w:lang w:val="ru-RU"/>
              </w:rPr>
              <w:t>(серия, номер свидетельства о постановке на учет организации в налоговом органе по месту нахождения на территории Российской Федерации, дата выдачи)</w:t>
            </w:r>
          </w:p>
          <w:p w14:paraId="29F33B3D" w14:textId="77777777" w:rsidR="000A6DA2" w:rsidRPr="00E14E2F" w:rsidRDefault="000A6DA2" w:rsidP="00E14E2F">
            <w:pPr>
              <w:jc w:val="center"/>
              <w:rPr>
                <w:rFonts w:ascii="Calibri" w:hAnsi="Calibri" w:cs="Calibri"/>
                <w:sz w:val="12"/>
                <w:szCs w:val="12"/>
                <w:lang w:val="ru-RU"/>
              </w:rPr>
            </w:pPr>
          </w:p>
          <w:p w14:paraId="73345864"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Приложение: документы для включения в реестр согласно описи, на ______ л.</w:t>
            </w:r>
          </w:p>
          <w:p w14:paraId="3A2FEE3D"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 xml:space="preserve"> _____________________           ___________        ______________________________________</w:t>
            </w:r>
          </w:p>
          <w:p w14:paraId="5BD36204" w14:textId="77777777" w:rsidR="000A6DA2" w:rsidRPr="00E14E2F" w:rsidRDefault="000A6DA2" w:rsidP="00E14E2F">
            <w:pPr>
              <w:rPr>
                <w:rFonts w:ascii="Calibri" w:hAnsi="Calibri" w:cs="Calibri"/>
                <w:sz w:val="12"/>
                <w:szCs w:val="12"/>
                <w:lang w:val="ru-RU"/>
              </w:rPr>
            </w:pPr>
            <w:r w:rsidRPr="00E14E2F">
              <w:rPr>
                <w:rFonts w:ascii="Calibri" w:hAnsi="Calibri" w:cs="Calibri"/>
                <w:sz w:val="12"/>
                <w:szCs w:val="12"/>
                <w:lang w:val="ru-RU"/>
              </w:rPr>
              <w:t xml:space="preserve">(наименование </w:t>
            </w:r>
            <w:proofErr w:type="gramStart"/>
            <w:r w:rsidRPr="00E14E2F">
              <w:rPr>
                <w:rFonts w:ascii="Calibri" w:hAnsi="Calibri" w:cs="Calibri"/>
                <w:sz w:val="12"/>
                <w:szCs w:val="12"/>
                <w:lang w:val="ru-RU"/>
              </w:rPr>
              <w:t xml:space="preserve">должности)   </w:t>
            </w:r>
            <w:proofErr w:type="gramEnd"/>
            <w:r w:rsidRPr="00E14E2F">
              <w:rPr>
                <w:rFonts w:ascii="Calibri" w:hAnsi="Calibri" w:cs="Calibri"/>
                <w:sz w:val="12"/>
                <w:szCs w:val="12"/>
                <w:lang w:val="ru-RU"/>
              </w:rPr>
              <w:t xml:space="preserve">              (подпись)        (Ф.И.О. руководителя или  уполномоченного лица)</w:t>
            </w:r>
          </w:p>
          <w:p w14:paraId="576414B5"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 xml:space="preserve">                         </w:t>
            </w:r>
          </w:p>
          <w:p w14:paraId="357B5B1E"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 xml:space="preserve"> М.П. (при наличии)</w:t>
            </w:r>
          </w:p>
          <w:p w14:paraId="58DDC645"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"___" ____________ 20__ г.</w:t>
            </w:r>
          </w:p>
          <w:p w14:paraId="219CBE57" w14:textId="77777777" w:rsidR="000A6DA2" w:rsidRPr="00E14E2F" w:rsidRDefault="000A6DA2" w:rsidP="00E14E2F">
            <w:pPr>
              <w:jc w:val="both"/>
              <w:rPr>
                <w:rFonts w:ascii="Calibri" w:hAnsi="Calibri" w:cs="Calibri"/>
                <w:sz w:val="12"/>
                <w:szCs w:val="12"/>
                <w:lang w:val="ru-RU"/>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96"/>
              <w:gridCol w:w="3896"/>
            </w:tblGrid>
            <w:tr w:rsidR="000A6DA2" w:rsidRPr="00E14E2F" w14:paraId="74FAA675" w14:textId="77777777" w:rsidTr="000A6DA2">
              <w:trPr>
                <w:trHeight w:val="718"/>
              </w:trPr>
              <w:tc>
                <w:tcPr>
                  <w:tcW w:w="3896" w:type="dxa"/>
                </w:tcPr>
                <w:p w14:paraId="503E3A8C" w14:textId="77777777" w:rsidR="000A6DA2" w:rsidRPr="00E14E2F" w:rsidRDefault="000A6DA2" w:rsidP="00E14E2F">
                  <w:pPr>
                    <w:jc w:val="both"/>
                    <w:rPr>
                      <w:rFonts w:ascii="Calibri" w:hAnsi="Calibri" w:cs="Calibri"/>
                      <w:b/>
                      <w:bCs/>
                      <w:sz w:val="12"/>
                      <w:szCs w:val="12"/>
                      <w:lang w:val="ru-RU"/>
                    </w:rPr>
                  </w:pPr>
                </w:p>
              </w:tc>
              <w:tc>
                <w:tcPr>
                  <w:tcW w:w="3896" w:type="dxa"/>
                  <w:hideMark/>
                </w:tcPr>
                <w:p w14:paraId="7E58FEE6" w14:textId="77777777" w:rsidR="000A6DA2" w:rsidRPr="00E14E2F" w:rsidRDefault="000A6DA2" w:rsidP="00E14E2F">
                  <w:pPr>
                    <w:rPr>
                      <w:rFonts w:ascii="Calibri" w:hAnsi="Calibri" w:cs="Calibri"/>
                      <w:sz w:val="12"/>
                      <w:szCs w:val="12"/>
                      <w:lang w:val="ru-RU"/>
                    </w:rPr>
                  </w:pPr>
                  <w:r w:rsidRPr="00E14E2F">
                    <w:rPr>
                      <w:rFonts w:ascii="Calibri" w:hAnsi="Calibri" w:cs="Calibri"/>
                      <w:sz w:val="12"/>
                      <w:szCs w:val="12"/>
                      <w:lang w:val="ru-RU"/>
                    </w:rPr>
                    <w:t>Приложение № 4</w:t>
                  </w:r>
                </w:p>
                <w:p w14:paraId="3737A8EE" w14:textId="77777777" w:rsidR="000A6DA2" w:rsidRPr="00E14E2F" w:rsidRDefault="000A6DA2" w:rsidP="00E14E2F">
                  <w:pPr>
                    <w:rPr>
                      <w:rFonts w:ascii="Calibri" w:hAnsi="Calibri" w:cs="Calibri"/>
                      <w:sz w:val="12"/>
                      <w:szCs w:val="12"/>
                      <w:lang w:val="ru-RU"/>
                    </w:rPr>
                  </w:pPr>
                  <w:r w:rsidRPr="00E14E2F">
                    <w:rPr>
                      <w:rFonts w:ascii="Calibri" w:hAnsi="Calibri" w:cs="Calibri"/>
                      <w:sz w:val="12"/>
                      <w:szCs w:val="12"/>
                      <w:lang w:val="ru-RU"/>
                    </w:rPr>
                    <w:t>к Положению об организации деятельности добровольной пожарной охраны и о порядке взаимодействия добровольной пожарной охраны с другими видами пожарной охраны на территории Дальнереченского муниципального округа, утвержденному постановлением администрации Дальнереченского муниципального округа Приморского края</w:t>
                  </w:r>
                </w:p>
                <w:p w14:paraId="6D58712C" w14:textId="77777777" w:rsidR="000A6DA2" w:rsidRPr="00E14E2F" w:rsidRDefault="000A6DA2" w:rsidP="00E14E2F">
                  <w:pPr>
                    <w:rPr>
                      <w:rFonts w:ascii="Calibri" w:hAnsi="Calibri" w:cs="Calibri"/>
                      <w:b/>
                      <w:bCs/>
                      <w:sz w:val="12"/>
                      <w:szCs w:val="12"/>
                      <w:lang w:val="ru-RU"/>
                    </w:rPr>
                  </w:pPr>
                  <w:proofErr w:type="gramStart"/>
                  <w:r w:rsidRPr="00E14E2F">
                    <w:rPr>
                      <w:rFonts w:ascii="Calibri" w:hAnsi="Calibri" w:cs="Calibri"/>
                      <w:sz w:val="12"/>
                      <w:szCs w:val="12"/>
                      <w:lang w:val="ru-RU"/>
                    </w:rPr>
                    <w:t>от  16</w:t>
                  </w:r>
                  <w:proofErr w:type="gramEnd"/>
                  <w:r w:rsidRPr="00E14E2F">
                    <w:rPr>
                      <w:rFonts w:ascii="Calibri" w:hAnsi="Calibri" w:cs="Calibri"/>
                      <w:sz w:val="12"/>
                      <w:szCs w:val="12"/>
                      <w:lang w:val="ru-RU"/>
                    </w:rPr>
                    <w:t xml:space="preserve"> апреля 2026 года  № 289-па</w:t>
                  </w:r>
                </w:p>
              </w:tc>
            </w:tr>
          </w:tbl>
          <w:p w14:paraId="4ED0D1E9" w14:textId="77777777" w:rsidR="000A6DA2" w:rsidRPr="00E14E2F" w:rsidRDefault="000A6DA2" w:rsidP="00E14E2F">
            <w:pPr>
              <w:jc w:val="both"/>
              <w:rPr>
                <w:rFonts w:ascii="Calibri" w:hAnsi="Calibri" w:cs="Calibri"/>
                <w:sz w:val="12"/>
                <w:szCs w:val="12"/>
                <w:lang w:val="ru-RU"/>
              </w:rPr>
            </w:pPr>
          </w:p>
          <w:p w14:paraId="3C11B7C7" w14:textId="77777777" w:rsidR="000A6DA2" w:rsidRPr="00E14E2F" w:rsidRDefault="000A6DA2" w:rsidP="00E14E2F">
            <w:pPr>
              <w:jc w:val="center"/>
              <w:rPr>
                <w:rFonts w:ascii="Calibri" w:hAnsi="Calibri" w:cs="Calibri"/>
                <w:b/>
                <w:bCs/>
                <w:sz w:val="12"/>
                <w:szCs w:val="12"/>
                <w:lang w:val="ru-RU"/>
              </w:rPr>
            </w:pPr>
            <w:r w:rsidRPr="00E14E2F">
              <w:rPr>
                <w:rFonts w:ascii="Calibri" w:hAnsi="Calibri" w:cs="Calibri"/>
                <w:b/>
                <w:bCs/>
                <w:sz w:val="12"/>
                <w:szCs w:val="12"/>
                <w:lang w:val="ru-RU"/>
              </w:rPr>
              <w:t>Сведения*</w:t>
            </w:r>
          </w:p>
          <w:p w14:paraId="0EC428DC" w14:textId="77777777" w:rsidR="000A6DA2" w:rsidRPr="00E14E2F" w:rsidRDefault="000A6DA2" w:rsidP="00E14E2F">
            <w:pPr>
              <w:jc w:val="center"/>
              <w:rPr>
                <w:rFonts w:ascii="Calibri" w:hAnsi="Calibri" w:cs="Calibri"/>
                <w:sz w:val="12"/>
                <w:szCs w:val="12"/>
                <w:lang w:val="ru-RU"/>
              </w:rPr>
            </w:pPr>
            <w:r w:rsidRPr="00E14E2F">
              <w:rPr>
                <w:rFonts w:ascii="Calibri" w:hAnsi="Calibri" w:cs="Calibri"/>
                <w:b/>
                <w:bCs/>
                <w:sz w:val="12"/>
                <w:szCs w:val="12"/>
                <w:lang w:val="ru-RU"/>
              </w:rPr>
              <w:t>о созданных подразделениях пожарной охраны, наличии добровольных пожарных, имущества и оборудования</w:t>
            </w:r>
            <w:r w:rsidRPr="00E14E2F">
              <w:rPr>
                <w:rFonts w:ascii="Calibri" w:hAnsi="Calibri" w:cs="Calibri"/>
                <w:sz w:val="12"/>
                <w:szCs w:val="12"/>
                <w:lang w:val="ru-RU"/>
              </w:rPr>
              <w:t xml:space="preserve"> </w:t>
            </w:r>
          </w:p>
          <w:p w14:paraId="1660320D" w14:textId="77777777" w:rsidR="000A6DA2" w:rsidRPr="00E14E2F" w:rsidRDefault="000A6DA2" w:rsidP="00E14E2F">
            <w:pPr>
              <w:jc w:val="center"/>
              <w:rPr>
                <w:rFonts w:ascii="Calibri" w:hAnsi="Calibri" w:cs="Calibri"/>
                <w:sz w:val="12"/>
                <w:szCs w:val="12"/>
                <w:lang w:val="ru-RU"/>
              </w:rPr>
            </w:pPr>
          </w:p>
          <w:p w14:paraId="036CE40F" w14:textId="77777777" w:rsidR="000A6DA2" w:rsidRPr="00E14E2F" w:rsidRDefault="000A6DA2" w:rsidP="00E14E2F">
            <w:pPr>
              <w:rPr>
                <w:rFonts w:ascii="Calibri" w:hAnsi="Calibri" w:cs="Calibri"/>
                <w:sz w:val="12"/>
                <w:szCs w:val="12"/>
                <w:lang w:val="ru-RU"/>
              </w:rPr>
            </w:pPr>
            <w:r w:rsidRPr="00E14E2F">
              <w:rPr>
                <w:rFonts w:ascii="Calibri" w:hAnsi="Calibri" w:cs="Calibri"/>
                <w:sz w:val="12"/>
                <w:szCs w:val="12"/>
                <w:lang w:val="ru-RU"/>
              </w:rPr>
              <w:t>________________________________________________________________________________</w:t>
            </w:r>
          </w:p>
          <w:p w14:paraId="0375C3EF" w14:textId="77777777" w:rsidR="000A6DA2" w:rsidRPr="00E14E2F" w:rsidRDefault="000A6DA2" w:rsidP="00E14E2F">
            <w:pPr>
              <w:jc w:val="center"/>
              <w:rPr>
                <w:rFonts w:ascii="Calibri" w:hAnsi="Calibri" w:cs="Calibri"/>
                <w:sz w:val="12"/>
                <w:szCs w:val="12"/>
                <w:lang w:val="ru-RU"/>
              </w:rPr>
            </w:pPr>
            <w:r w:rsidRPr="00E14E2F">
              <w:rPr>
                <w:rFonts w:ascii="Calibri" w:hAnsi="Calibri" w:cs="Calibri"/>
                <w:sz w:val="12"/>
                <w:szCs w:val="12"/>
                <w:lang w:val="ru-RU"/>
              </w:rPr>
              <w:t>(наименование общественного объединения пожарной охраны)</w:t>
            </w:r>
          </w:p>
          <w:p w14:paraId="57EA48F1"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________________________________________________________________________________</w:t>
            </w:r>
          </w:p>
          <w:p w14:paraId="51FD2A54" w14:textId="77777777" w:rsidR="000A6DA2" w:rsidRPr="00E14E2F" w:rsidRDefault="000A6DA2" w:rsidP="00E14E2F">
            <w:pPr>
              <w:jc w:val="both"/>
              <w:rPr>
                <w:rFonts w:ascii="Calibri" w:hAnsi="Calibri" w:cs="Calibri"/>
                <w:sz w:val="12"/>
                <w:szCs w:val="12"/>
                <w:lang w:val="ru-RU"/>
              </w:rPr>
            </w:pPr>
          </w:p>
          <w:p w14:paraId="784DBE1E" w14:textId="77777777" w:rsidR="000A6DA2" w:rsidRPr="00E14E2F" w:rsidRDefault="000A6DA2" w:rsidP="00E14E2F">
            <w:pPr>
              <w:jc w:val="both"/>
              <w:rPr>
                <w:rFonts w:ascii="Calibri" w:hAnsi="Calibri" w:cs="Calibri"/>
                <w:sz w:val="12"/>
                <w:szCs w:val="12"/>
                <w:lang w:val="ru-RU"/>
              </w:rPr>
            </w:pPr>
          </w:p>
          <w:p w14:paraId="59836A6D" w14:textId="77777777" w:rsidR="000A6DA2" w:rsidRPr="00E14E2F" w:rsidRDefault="000A6DA2" w:rsidP="00E14E2F">
            <w:pPr>
              <w:jc w:val="both"/>
              <w:rPr>
                <w:rFonts w:ascii="Calibri" w:hAnsi="Calibri" w:cs="Calibri"/>
                <w:sz w:val="12"/>
                <w:szCs w:val="12"/>
                <w:lang w:val="ru-RU"/>
              </w:rPr>
            </w:pPr>
            <w:bookmarkStart w:id="6" w:name="sub_2001"/>
            <w:r w:rsidRPr="00E14E2F">
              <w:rPr>
                <w:rFonts w:ascii="Calibri" w:hAnsi="Calibri" w:cs="Calibri"/>
                <w:sz w:val="12"/>
                <w:szCs w:val="12"/>
                <w:lang w:val="ru-RU"/>
              </w:rPr>
              <w:t>1. Место нахождения   подразделения   добровольной   пожарной охраны:</w:t>
            </w:r>
            <w:bookmarkEnd w:id="6"/>
            <w:r w:rsidRPr="00E14E2F">
              <w:rPr>
                <w:rFonts w:ascii="Calibri" w:hAnsi="Calibri" w:cs="Calibri"/>
                <w:sz w:val="12"/>
                <w:szCs w:val="12"/>
                <w:lang w:val="ru-RU"/>
              </w:rPr>
              <w:t xml:space="preserve"> ________________</w:t>
            </w:r>
          </w:p>
          <w:p w14:paraId="2196B63C"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________________________________________________________________________________</w:t>
            </w:r>
          </w:p>
          <w:p w14:paraId="2DD9DF15"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телефон: ________________________________________________________________________</w:t>
            </w:r>
          </w:p>
          <w:p w14:paraId="3A08F7B0" w14:textId="522CCB7B" w:rsidR="000A6DA2" w:rsidRPr="00E14E2F" w:rsidRDefault="000A6DA2" w:rsidP="00E14E2F">
            <w:pPr>
              <w:jc w:val="both"/>
              <w:rPr>
                <w:rFonts w:ascii="Calibri" w:hAnsi="Calibri" w:cs="Calibri"/>
                <w:sz w:val="12"/>
                <w:szCs w:val="12"/>
                <w:lang w:val="ru-RU"/>
              </w:rPr>
            </w:pPr>
            <w:bookmarkStart w:id="7" w:name="sub_2002"/>
            <w:r w:rsidRPr="00E14E2F">
              <w:rPr>
                <w:rFonts w:ascii="Calibri" w:hAnsi="Calibri" w:cs="Calibri"/>
                <w:sz w:val="12"/>
                <w:szCs w:val="12"/>
                <w:lang w:val="ru-RU"/>
              </w:rPr>
              <w:t>2. Вид подразделения добровольной пожарной охраны ___________________________</w:t>
            </w:r>
            <w:bookmarkEnd w:id="7"/>
            <w:r w:rsidRPr="00E14E2F">
              <w:rPr>
                <w:rFonts w:ascii="Calibri" w:hAnsi="Calibri" w:cs="Calibri"/>
                <w:sz w:val="12"/>
                <w:szCs w:val="12"/>
                <w:lang w:val="ru-RU"/>
              </w:rPr>
              <w:t>______</w:t>
            </w:r>
          </w:p>
        </w:tc>
        <w:tc>
          <w:tcPr>
            <w:tcW w:w="283" w:type="dxa"/>
            <w:shd w:val="clear" w:color="auto" w:fill="auto"/>
          </w:tcPr>
          <w:p w14:paraId="0512FE4C" w14:textId="77777777" w:rsidR="000A6DA2" w:rsidRPr="00E14E2F" w:rsidRDefault="000A6DA2" w:rsidP="00E14E2F">
            <w:pPr>
              <w:rPr>
                <w:rFonts w:ascii="Calibri" w:hAnsi="Calibri" w:cs="Calibri"/>
                <w:sz w:val="18"/>
                <w:szCs w:val="18"/>
                <w:lang w:val="ru-RU"/>
              </w:rPr>
            </w:pPr>
          </w:p>
        </w:tc>
        <w:tc>
          <w:tcPr>
            <w:tcW w:w="7824" w:type="dxa"/>
            <w:gridSpan w:val="3"/>
            <w:shd w:val="clear" w:color="auto" w:fill="auto"/>
          </w:tcPr>
          <w:p w14:paraId="1B871610"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________________________________________________________________________________</w:t>
            </w:r>
          </w:p>
          <w:p w14:paraId="286623BA" w14:textId="77777777" w:rsidR="000A6DA2" w:rsidRPr="00E14E2F" w:rsidRDefault="000A6DA2" w:rsidP="00E14E2F">
            <w:pPr>
              <w:jc w:val="center"/>
              <w:rPr>
                <w:rFonts w:ascii="Calibri" w:hAnsi="Calibri" w:cs="Calibri"/>
                <w:sz w:val="12"/>
                <w:szCs w:val="12"/>
                <w:lang w:val="ru-RU"/>
              </w:rPr>
            </w:pPr>
            <w:r w:rsidRPr="00E14E2F">
              <w:rPr>
                <w:rFonts w:ascii="Calibri" w:hAnsi="Calibri" w:cs="Calibri"/>
                <w:sz w:val="12"/>
                <w:szCs w:val="12"/>
                <w:lang w:val="ru-RU"/>
              </w:rPr>
              <w:t>(территориальная/объектовая добровольная пожарная дружина/команда)</w:t>
            </w:r>
          </w:p>
          <w:p w14:paraId="71756E15" w14:textId="77777777" w:rsidR="000A6DA2" w:rsidRPr="00E14E2F" w:rsidRDefault="000A6DA2" w:rsidP="00E14E2F">
            <w:pPr>
              <w:jc w:val="both"/>
              <w:rPr>
                <w:rFonts w:ascii="Calibri" w:hAnsi="Calibri" w:cs="Calibri"/>
                <w:sz w:val="12"/>
                <w:szCs w:val="12"/>
                <w:lang w:val="ru-RU"/>
              </w:rPr>
            </w:pPr>
            <w:bookmarkStart w:id="8" w:name="sub_2003"/>
            <w:r w:rsidRPr="00E14E2F">
              <w:rPr>
                <w:rFonts w:ascii="Calibri" w:hAnsi="Calibri" w:cs="Calibri"/>
                <w:sz w:val="12"/>
                <w:szCs w:val="12"/>
                <w:lang w:val="ru-RU"/>
              </w:rPr>
              <w:t>3. Сведения о зданиях (сооружениях и помещениях) для обеспечения</w:t>
            </w:r>
            <w:bookmarkEnd w:id="8"/>
          </w:p>
          <w:p w14:paraId="410D21D3"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деятельности подразделения добровольной пожарной охраны ___________________________</w:t>
            </w:r>
          </w:p>
          <w:p w14:paraId="2FD781C8"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________________________________________________________________________________</w:t>
            </w:r>
          </w:p>
          <w:p w14:paraId="799A9F3C" w14:textId="77777777" w:rsidR="000A6DA2" w:rsidRPr="00E14E2F" w:rsidRDefault="000A6DA2" w:rsidP="00E14E2F">
            <w:pPr>
              <w:jc w:val="center"/>
              <w:rPr>
                <w:rFonts w:ascii="Calibri" w:hAnsi="Calibri" w:cs="Calibri"/>
                <w:sz w:val="12"/>
                <w:szCs w:val="12"/>
                <w:lang w:val="ru-RU"/>
              </w:rPr>
            </w:pPr>
            <w:r w:rsidRPr="00E14E2F">
              <w:rPr>
                <w:rFonts w:ascii="Calibri" w:hAnsi="Calibri" w:cs="Calibri"/>
                <w:sz w:val="12"/>
                <w:szCs w:val="12"/>
                <w:lang w:val="ru-RU"/>
              </w:rPr>
              <w:t>(характеристика и количество пожарных депо/приспособленных зданий и</w:t>
            </w:r>
          </w:p>
          <w:p w14:paraId="3BDBA8DF" w14:textId="77777777" w:rsidR="000A6DA2" w:rsidRPr="00E14E2F" w:rsidRDefault="000A6DA2" w:rsidP="00E14E2F">
            <w:pPr>
              <w:jc w:val="center"/>
              <w:rPr>
                <w:rFonts w:ascii="Calibri" w:hAnsi="Calibri" w:cs="Calibri"/>
                <w:sz w:val="12"/>
                <w:szCs w:val="12"/>
                <w:lang w:val="ru-RU"/>
              </w:rPr>
            </w:pPr>
            <w:r w:rsidRPr="00E14E2F">
              <w:rPr>
                <w:rFonts w:ascii="Calibri" w:hAnsi="Calibri" w:cs="Calibri"/>
                <w:sz w:val="12"/>
                <w:szCs w:val="12"/>
                <w:lang w:val="ru-RU"/>
              </w:rPr>
              <w:t xml:space="preserve"> сооружений/иных помещений)</w:t>
            </w:r>
          </w:p>
          <w:p w14:paraId="74EA5863" w14:textId="77777777" w:rsidR="000A6DA2" w:rsidRPr="00E14E2F" w:rsidRDefault="000A6DA2" w:rsidP="00E14E2F">
            <w:pPr>
              <w:rPr>
                <w:rFonts w:ascii="Calibri" w:hAnsi="Calibri" w:cs="Calibri"/>
                <w:sz w:val="12"/>
                <w:szCs w:val="12"/>
                <w:lang w:val="ru-RU"/>
              </w:rPr>
            </w:pPr>
            <w:bookmarkStart w:id="9" w:name="sub_2004"/>
            <w:r w:rsidRPr="00E14E2F">
              <w:rPr>
                <w:rFonts w:ascii="Calibri" w:hAnsi="Calibri" w:cs="Calibri"/>
                <w:sz w:val="12"/>
                <w:szCs w:val="12"/>
                <w:lang w:val="ru-RU"/>
              </w:rPr>
              <w:t xml:space="preserve">4. Сведения об имеющихся в наличии мобильных средствах </w:t>
            </w:r>
            <w:bookmarkEnd w:id="9"/>
            <w:r w:rsidRPr="00E14E2F">
              <w:rPr>
                <w:rFonts w:ascii="Calibri" w:hAnsi="Calibri" w:cs="Calibri"/>
                <w:sz w:val="12"/>
                <w:szCs w:val="12"/>
                <w:lang w:val="ru-RU"/>
              </w:rPr>
              <w:t>пожаротушения в подразделении добровольной пожарной охраны</w:t>
            </w:r>
          </w:p>
          <w:p w14:paraId="5D4DC4F3" w14:textId="77777777" w:rsidR="000A6DA2" w:rsidRPr="00E14E2F" w:rsidRDefault="000A6DA2" w:rsidP="00E14E2F">
            <w:pPr>
              <w:rPr>
                <w:rFonts w:ascii="Calibri" w:hAnsi="Calibri" w:cs="Calibri"/>
                <w:sz w:val="12"/>
                <w:szCs w:val="12"/>
                <w:lang w:val="ru-RU"/>
              </w:rPr>
            </w:pPr>
          </w:p>
          <w:tbl>
            <w:tblPr>
              <w:tblW w:w="7659" w:type="dxa"/>
              <w:tblInd w:w="109" w:type="dxa"/>
              <w:tblLayout w:type="fixed"/>
              <w:tblLook w:val="04A0" w:firstRow="1" w:lastRow="0" w:firstColumn="1" w:lastColumn="0" w:noHBand="0" w:noVBand="1"/>
            </w:tblPr>
            <w:tblGrid>
              <w:gridCol w:w="3166"/>
              <w:gridCol w:w="3605"/>
              <w:gridCol w:w="888"/>
            </w:tblGrid>
            <w:tr w:rsidR="000A6DA2" w:rsidRPr="00E14E2F" w14:paraId="4E65726B" w14:textId="77777777" w:rsidTr="005D489A">
              <w:trPr>
                <w:trHeight w:val="152"/>
              </w:trPr>
              <w:tc>
                <w:tcPr>
                  <w:tcW w:w="3166" w:type="dxa"/>
                  <w:tcBorders>
                    <w:top w:val="single" w:sz="4" w:space="0" w:color="000000"/>
                    <w:left w:val="single" w:sz="4" w:space="0" w:color="000000"/>
                    <w:bottom w:val="single" w:sz="4" w:space="0" w:color="000000"/>
                    <w:right w:val="single" w:sz="4" w:space="0" w:color="000000"/>
                  </w:tcBorders>
                  <w:hideMark/>
                </w:tcPr>
                <w:p w14:paraId="0B898934" w14:textId="77777777" w:rsidR="000A6DA2" w:rsidRPr="00E14E2F" w:rsidRDefault="000A6DA2" w:rsidP="00E14E2F">
                  <w:pPr>
                    <w:jc w:val="center"/>
                    <w:rPr>
                      <w:rFonts w:ascii="Calibri" w:hAnsi="Calibri" w:cs="Calibri"/>
                      <w:sz w:val="12"/>
                      <w:szCs w:val="12"/>
                      <w:lang w:val="ru-RU"/>
                    </w:rPr>
                  </w:pPr>
                  <w:r w:rsidRPr="00E14E2F">
                    <w:rPr>
                      <w:rFonts w:ascii="Calibri" w:hAnsi="Calibri" w:cs="Calibri"/>
                      <w:sz w:val="12"/>
                      <w:szCs w:val="12"/>
                      <w:lang w:val="ru-RU"/>
                    </w:rPr>
                    <w:t>Тип мобильного средства пожаротушения (основной пожарный автомобиль / специальный пожарный автомобиль/ иные мобильные средства пожаротушения)</w:t>
                  </w:r>
                </w:p>
              </w:tc>
              <w:tc>
                <w:tcPr>
                  <w:tcW w:w="3605" w:type="dxa"/>
                  <w:tcBorders>
                    <w:top w:val="single" w:sz="4" w:space="0" w:color="000000"/>
                    <w:left w:val="single" w:sz="4" w:space="0" w:color="000000"/>
                    <w:bottom w:val="single" w:sz="4" w:space="0" w:color="000000"/>
                    <w:right w:val="single" w:sz="4" w:space="0" w:color="000000"/>
                  </w:tcBorders>
                  <w:hideMark/>
                </w:tcPr>
                <w:p w14:paraId="36614B16" w14:textId="77777777" w:rsidR="000A6DA2" w:rsidRPr="00E14E2F" w:rsidRDefault="000A6DA2" w:rsidP="00E14E2F">
                  <w:pPr>
                    <w:jc w:val="center"/>
                    <w:rPr>
                      <w:rFonts w:ascii="Calibri" w:hAnsi="Calibri" w:cs="Calibri"/>
                      <w:sz w:val="12"/>
                      <w:szCs w:val="12"/>
                      <w:lang w:val="ru-RU"/>
                    </w:rPr>
                  </w:pPr>
                  <w:r w:rsidRPr="00E14E2F">
                    <w:rPr>
                      <w:rFonts w:ascii="Calibri" w:hAnsi="Calibri" w:cs="Calibri"/>
                      <w:sz w:val="12"/>
                      <w:szCs w:val="12"/>
                      <w:lang w:val="ru-RU"/>
                    </w:rPr>
                    <w:t>Вид мобильного средства пожаротушения (пожарная автоцистерна/пожарный автомобиль лесопатрульный/ пожарная автолестница/ АРС-15/ пожарная мотопомпа и т.п.)</w:t>
                  </w:r>
                </w:p>
              </w:tc>
              <w:tc>
                <w:tcPr>
                  <w:tcW w:w="888" w:type="dxa"/>
                  <w:tcBorders>
                    <w:top w:val="single" w:sz="4" w:space="0" w:color="000000"/>
                    <w:left w:val="single" w:sz="4" w:space="0" w:color="000000"/>
                    <w:bottom w:val="single" w:sz="4" w:space="0" w:color="000000"/>
                    <w:right w:val="single" w:sz="4" w:space="0" w:color="000000"/>
                  </w:tcBorders>
                  <w:hideMark/>
                </w:tcPr>
                <w:p w14:paraId="4D8A5180" w14:textId="77777777" w:rsidR="000A6DA2" w:rsidRPr="00E14E2F" w:rsidRDefault="000A6DA2" w:rsidP="00E14E2F">
                  <w:pPr>
                    <w:jc w:val="center"/>
                    <w:rPr>
                      <w:rFonts w:ascii="Calibri" w:hAnsi="Calibri" w:cs="Calibri"/>
                      <w:sz w:val="12"/>
                      <w:szCs w:val="12"/>
                      <w:lang w:val="ru-RU"/>
                    </w:rPr>
                  </w:pPr>
                  <w:r w:rsidRPr="00E14E2F">
                    <w:rPr>
                      <w:rFonts w:ascii="Calibri" w:hAnsi="Calibri" w:cs="Calibri"/>
                      <w:sz w:val="12"/>
                      <w:szCs w:val="12"/>
                      <w:lang w:val="ru-RU"/>
                    </w:rPr>
                    <w:t>Год выпуска</w:t>
                  </w:r>
                </w:p>
              </w:tc>
            </w:tr>
            <w:tr w:rsidR="000A6DA2" w:rsidRPr="00E14E2F" w14:paraId="6F3E4C55" w14:textId="77777777" w:rsidTr="005D489A">
              <w:trPr>
                <w:trHeight w:val="51"/>
              </w:trPr>
              <w:tc>
                <w:tcPr>
                  <w:tcW w:w="3166" w:type="dxa"/>
                  <w:tcBorders>
                    <w:top w:val="single" w:sz="4" w:space="0" w:color="000000"/>
                    <w:left w:val="single" w:sz="4" w:space="0" w:color="000000"/>
                    <w:bottom w:val="single" w:sz="4" w:space="0" w:color="000000"/>
                    <w:right w:val="single" w:sz="4" w:space="0" w:color="000000"/>
                  </w:tcBorders>
                </w:tcPr>
                <w:p w14:paraId="24E34153" w14:textId="77777777" w:rsidR="000A6DA2" w:rsidRPr="00E14E2F" w:rsidRDefault="000A6DA2" w:rsidP="00E14E2F">
                  <w:pPr>
                    <w:jc w:val="both"/>
                    <w:rPr>
                      <w:rFonts w:ascii="Calibri" w:hAnsi="Calibri" w:cs="Calibri"/>
                      <w:sz w:val="12"/>
                      <w:szCs w:val="12"/>
                      <w:lang w:val="ru-RU"/>
                    </w:rPr>
                  </w:pPr>
                </w:p>
              </w:tc>
              <w:tc>
                <w:tcPr>
                  <w:tcW w:w="3605" w:type="dxa"/>
                  <w:tcBorders>
                    <w:top w:val="single" w:sz="4" w:space="0" w:color="000000"/>
                    <w:left w:val="single" w:sz="4" w:space="0" w:color="000000"/>
                    <w:bottom w:val="single" w:sz="4" w:space="0" w:color="000000"/>
                    <w:right w:val="single" w:sz="4" w:space="0" w:color="000000"/>
                  </w:tcBorders>
                </w:tcPr>
                <w:p w14:paraId="3D4DC772" w14:textId="77777777" w:rsidR="000A6DA2" w:rsidRPr="00E14E2F" w:rsidRDefault="000A6DA2" w:rsidP="00E14E2F">
                  <w:pPr>
                    <w:jc w:val="both"/>
                    <w:rPr>
                      <w:rFonts w:ascii="Calibri" w:hAnsi="Calibri" w:cs="Calibri"/>
                      <w:sz w:val="12"/>
                      <w:szCs w:val="12"/>
                      <w:lang w:val="ru-RU"/>
                    </w:rPr>
                  </w:pPr>
                </w:p>
              </w:tc>
              <w:tc>
                <w:tcPr>
                  <w:tcW w:w="888" w:type="dxa"/>
                  <w:tcBorders>
                    <w:top w:val="single" w:sz="4" w:space="0" w:color="000000"/>
                    <w:left w:val="single" w:sz="4" w:space="0" w:color="000000"/>
                    <w:bottom w:val="single" w:sz="4" w:space="0" w:color="000000"/>
                    <w:right w:val="single" w:sz="4" w:space="0" w:color="000000"/>
                  </w:tcBorders>
                </w:tcPr>
                <w:p w14:paraId="6BE94664" w14:textId="77777777" w:rsidR="000A6DA2" w:rsidRPr="00E14E2F" w:rsidRDefault="000A6DA2" w:rsidP="00E14E2F">
                  <w:pPr>
                    <w:jc w:val="both"/>
                    <w:rPr>
                      <w:rFonts w:ascii="Calibri" w:hAnsi="Calibri" w:cs="Calibri"/>
                      <w:sz w:val="12"/>
                      <w:szCs w:val="12"/>
                      <w:lang w:val="ru-RU"/>
                    </w:rPr>
                  </w:pPr>
                </w:p>
              </w:tc>
            </w:tr>
            <w:tr w:rsidR="000A6DA2" w:rsidRPr="00E14E2F" w14:paraId="63395FEA" w14:textId="77777777" w:rsidTr="005D489A">
              <w:trPr>
                <w:trHeight w:val="51"/>
              </w:trPr>
              <w:tc>
                <w:tcPr>
                  <w:tcW w:w="3166" w:type="dxa"/>
                  <w:tcBorders>
                    <w:top w:val="single" w:sz="4" w:space="0" w:color="000000"/>
                    <w:left w:val="single" w:sz="4" w:space="0" w:color="000000"/>
                    <w:bottom w:val="single" w:sz="4" w:space="0" w:color="000000"/>
                    <w:right w:val="single" w:sz="4" w:space="0" w:color="000000"/>
                  </w:tcBorders>
                </w:tcPr>
                <w:p w14:paraId="44034932" w14:textId="77777777" w:rsidR="000A6DA2" w:rsidRPr="00E14E2F" w:rsidRDefault="000A6DA2" w:rsidP="00E14E2F">
                  <w:pPr>
                    <w:jc w:val="both"/>
                    <w:rPr>
                      <w:rFonts w:ascii="Calibri" w:hAnsi="Calibri" w:cs="Calibri"/>
                      <w:sz w:val="12"/>
                      <w:szCs w:val="12"/>
                      <w:lang w:val="ru-RU"/>
                    </w:rPr>
                  </w:pPr>
                </w:p>
              </w:tc>
              <w:tc>
                <w:tcPr>
                  <w:tcW w:w="3605" w:type="dxa"/>
                  <w:tcBorders>
                    <w:top w:val="single" w:sz="4" w:space="0" w:color="000000"/>
                    <w:left w:val="single" w:sz="4" w:space="0" w:color="000000"/>
                    <w:bottom w:val="single" w:sz="4" w:space="0" w:color="000000"/>
                    <w:right w:val="single" w:sz="4" w:space="0" w:color="000000"/>
                  </w:tcBorders>
                </w:tcPr>
                <w:p w14:paraId="4D1BE7CB" w14:textId="77777777" w:rsidR="000A6DA2" w:rsidRPr="00E14E2F" w:rsidRDefault="000A6DA2" w:rsidP="00E14E2F">
                  <w:pPr>
                    <w:jc w:val="both"/>
                    <w:rPr>
                      <w:rFonts w:ascii="Calibri" w:hAnsi="Calibri" w:cs="Calibri"/>
                      <w:sz w:val="12"/>
                      <w:szCs w:val="12"/>
                      <w:lang w:val="ru-RU"/>
                    </w:rPr>
                  </w:pPr>
                </w:p>
              </w:tc>
              <w:tc>
                <w:tcPr>
                  <w:tcW w:w="888" w:type="dxa"/>
                  <w:tcBorders>
                    <w:top w:val="single" w:sz="4" w:space="0" w:color="000000"/>
                    <w:left w:val="single" w:sz="4" w:space="0" w:color="000000"/>
                    <w:bottom w:val="single" w:sz="4" w:space="0" w:color="000000"/>
                    <w:right w:val="single" w:sz="4" w:space="0" w:color="000000"/>
                  </w:tcBorders>
                </w:tcPr>
                <w:p w14:paraId="42982E6A" w14:textId="77777777" w:rsidR="000A6DA2" w:rsidRPr="00E14E2F" w:rsidRDefault="000A6DA2" w:rsidP="00E14E2F">
                  <w:pPr>
                    <w:jc w:val="both"/>
                    <w:rPr>
                      <w:rFonts w:ascii="Calibri" w:hAnsi="Calibri" w:cs="Calibri"/>
                      <w:sz w:val="12"/>
                      <w:szCs w:val="12"/>
                      <w:lang w:val="ru-RU"/>
                    </w:rPr>
                  </w:pPr>
                </w:p>
              </w:tc>
            </w:tr>
            <w:tr w:rsidR="000A6DA2" w:rsidRPr="00E14E2F" w14:paraId="304D8396" w14:textId="77777777" w:rsidTr="005D489A">
              <w:trPr>
                <w:trHeight w:val="51"/>
              </w:trPr>
              <w:tc>
                <w:tcPr>
                  <w:tcW w:w="3166" w:type="dxa"/>
                  <w:tcBorders>
                    <w:top w:val="single" w:sz="4" w:space="0" w:color="000000"/>
                    <w:left w:val="single" w:sz="4" w:space="0" w:color="000000"/>
                    <w:bottom w:val="single" w:sz="4" w:space="0" w:color="000000"/>
                    <w:right w:val="single" w:sz="4" w:space="0" w:color="000000"/>
                  </w:tcBorders>
                </w:tcPr>
                <w:p w14:paraId="2B2171D2" w14:textId="77777777" w:rsidR="000A6DA2" w:rsidRPr="00E14E2F" w:rsidRDefault="000A6DA2" w:rsidP="00E14E2F">
                  <w:pPr>
                    <w:jc w:val="both"/>
                    <w:rPr>
                      <w:rFonts w:ascii="Calibri" w:hAnsi="Calibri" w:cs="Calibri"/>
                      <w:sz w:val="12"/>
                      <w:szCs w:val="12"/>
                      <w:lang w:val="ru-RU"/>
                    </w:rPr>
                  </w:pPr>
                </w:p>
              </w:tc>
              <w:tc>
                <w:tcPr>
                  <w:tcW w:w="3605" w:type="dxa"/>
                  <w:tcBorders>
                    <w:top w:val="single" w:sz="4" w:space="0" w:color="000000"/>
                    <w:left w:val="single" w:sz="4" w:space="0" w:color="000000"/>
                    <w:bottom w:val="single" w:sz="4" w:space="0" w:color="000000"/>
                    <w:right w:val="single" w:sz="4" w:space="0" w:color="000000"/>
                  </w:tcBorders>
                </w:tcPr>
                <w:p w14:paraId="3D1848A6" w14:textId="77777777" w:rsidR="000A6DA2" w:rsidRPr="00E14E2F" w:rsidRDefault="000A6DA2" w:rsidP="00E14E2F">
                  <w:pPr>
                    <w:jc w:val="both"/>
                    <w:rPr>
                      <w:rFonts w:ascii="Calibri" w:hAnsi="Calibri" w:cs="Calibri"/>
                      <w:sz w:val="12"/>
                      <w:szCs w:val="12"/>
                      <w:lang w:val="ru-RU"/>
                    </w:rPr>
                  </w:pPr>
                </w:p>
              </w:tc>
              <w:tc>
                <w:tcPr>
                  <w:tcW w:w="888" w:type="dxa"/>
                  <w:tcBorders>
                    <w:top w:val="single" w:sz="4" w:space="0" w:color="000000"/>
                    <w:left w:val="single" w:sz="4" w:space="0" w:color="000000"/>
                    <w:bottom w:val="single" w:sz="4" w:space="0" w:color="000000"/>
                    <w:right w:val="single" w:sz="4" w:space="0" w:color="000000"/>
                  </w:tcBorders>
                </w:tcPr>
                <w:p w14:paraId="67A7ED75" w14:textId="77777777" w:rsidR="000A6DA2" w:rsidRPr="00E14E2F" w:rsidRDefault="000A6DA2" w:rsidP="00E14E2F">
                  <w:pPr>
                    <w:jc w:val="both"/>
                    <w:rPr>
                      <w:rFonts w:ascii="Calibri" w:hAnsi="Calibri" w:cs="Calibri"/>
                      <w:sz w:val="12"/>
                      <w:szCs w:val="12"/>
                      <w:lang w:val="ru-RU"/>
                    </w:rPr>
                  </w:pPr>
                </w:p>
              </w:tc>
            </w:tr>
          </w:tbl>
          <w:p w14:paraId="28BDE26B" w14:textId="77777777" w:rsidR="000A6DA2" w:rsidRPr="00E14E2F" w:rsidRDefault="000A6DA2" w:rsidP="00E14E2F">
            <w:pPr>
              <w:jc w:val="both"/>
              <w:rPr>
                <w:rFonts w:ascii="Calibri" w:hAnsi="Calibri" w:cs="Calibri"/>
                <w:sz w:val="12"/>
                <w:szCs w:val="12"/>
                <w:lang w:val="ru-RU"/>
              </w:rPr>
            </w:pPr>
            <w:bookmarkStart w:id="10" w:name="sub_2005"/>
            <w:r w:rsidRPr="00E14E2F">
              <w:rPr>
                <w:rFonts w:ascii="Calibri" w:hAnsi="Calibri" w:cs="Calibri"/>
                <w:sz w:val="12"/>
                <w:szCs w:val="12"/>
                <w:lang w:val="ru-RU"/>
              </w:rPr>
              <w:t xml:space="preserve">5. Сведения о имеющихся в наличии в подразделении </w:t>
            </w:r>
            <w:bookmarkEnd w:id="10"/>
            <w:r w:rsidRPr="00E14E2F">
              <w:rPr>
                <w:rFonts w:ascii="Calibri" w:hAnsi="Calibri" w:cs="Calibri"/>
                <w:sz w:val="12"/>
                <w:szCs w:val="12"/>
                <w:lang w:val="ru-RU"/>
              </w:rPr>
              <w:t>добровольной пожарной охраны переносных и передвижных огнетушителей __________________________________________</w:t>
            </w:r>
          </w:p>
          <w:p w14:paraId="17A3DCF1"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________________________________________________________________________________</w:t>
            </w:r>
          </w:p>
          <w:p w14:paraId="045FDAA1"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________________________________________________________________________________</w:t>
            </w:r>
          </w:p>
          <w:p w14:paraId="6C52F421"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________________________________________________________________________________</w:t>
            </w:r>
          </w:p>
          <w:p w14:paraId="456C852F" w14:textId="77777777" w:rsidR="000A6DA2" w:rsidRPr="00E14E2F" w:rsidRDefault="000A6DA2" w:rsidP="00E14E2F">
            <w:pPr>
              <w:jc w:val="center"/>
              <w:rPr>
                <w:rFonts w:ascii="Calibri" w:hAnsi="Calibri" w:cs="Calibri"/>
                <w:sz w:val="12"/>
                <w:szCs w:val="12"/>
                <w:lang w:val="ru-RU"/>
              </w:rPr>
            </w:pPr>
            <w:r w:rsidRPr="00E14E2F">
              <w:rPr>
                <w:rFonts w:ascii="Calibri" w:hAnsi="Calibri" w:cs="Calibri"/>
                <w:sz w:val="12"/>
                <w:szCs w:val="12"/>
                <w:lang w:val="ru-RU"/>
              </w:rPr>
              <w:t>(тип огнетушителей и количество)</w:t>
            </w:r>
          </w:p>
          <w:p w14:paraId="6F3E24D4" w14:textId="77777777" w:rsidR="000A6DA2" w:rsidRPr="00E14E2F" w:rsidRDefault="000A6DA2" w:rsidP="00E14E2F">
            <w:pPr>
              <w:jc w:val="both"/>
              <w:rPr>
                <w:rFonts w:ascii="Calibri" w:hAnsi="Calibri" w:cs="Calibri"/>
                <w:sz w:val="12"/>
                <w:szCs w:val="12"/>
                <w:lang w:val="ru-RU"/>
              </w:rPr>
            </w:pPr>
          </w:p>
          <w:p w14:paraId="3E17C12B" w14:textId="77777777" w:rsidR="000A6DA2" w:rsidRPr="00E14E2F" w:rsidRDefault="000A6DA2" w:rsidP="00E14E2F">
            <w:pPr>
              <w:jc w:val="both"/>
              <w:rPr>
                <w:rFonts w:ascii="Calibri" w:hAnsi="Calibri" w:cs="Calibri"/>
                <w:sz w:val="12"/>
                <w:szCs w:val="12"/>
                <w:lang w:val="ru-RU"/>
              </w:rPr>
            </w:pPr>
            <w:bookmarkStart w:id="11" w:name="sub_2006"/>
            <w:r w:rsidRPr="00E14E2F">
              <w:rPr>
                <w:rFonts w:ascii="Calibri" w:hAnsi="Calibri" w:cs="Calibri"/>
                <w:sz w:val="12"/>
                <w:szCs w:val="12"/>
                <w:lang w:val="ru-RU"/>
              </w:rPr>
              <w:t>6. Сведения о имеющемся в наличии пожарном оборудовании</w:t>
            </w:r>
            <w:bookmarkEnd w:id="11"/>
          </w:p>
          <w:p w14:paraId="305A54AE" w14:textId="77777777" w:rsidR="000A6DA2" w:rsidRPr="00E14E2F" w:rsidRDefault="000A6DA2" w:rsidP="00E14E2F">
            <w:pPr>
              <w:jc w:val="both"/>
              <w:rPr>
                <w:rFonts w:ascii="Calibri" w:hAnsi="Calibri" w:cs="Calibri"/>
                <w:sz w:val="12"/>
                <w:szCs w:val="12"/>
                <w:lang w:val="ru-RU"/>
              </w:rPr>
            </w:pPr>
          </w:p>
          <w:tbl>
            <w:tblPr>
              <w:tblW w:w="7649" w:type="dxa"/>
              <w:tblInd w:w="109" w:type="dxa"/>
              <w:tblLayout w:type="fixed"/>
              <w:tblLook w:val="04A0" w:firstRow="1" w:lastRow="0" w:firstColumn="1" w:lastColumn="0" w:noHBand="0" w:noVBand="1"/>
            </w:tblPr>
            <w:tblGrid>
              <w:gridCol w:w="3384"/>
              <w:gridCol w:w="4265"/>
            </w:tblGrid>
            <w:tr w:rsidR="000A6DA2" w:rsidRPr="00E14E2F" w14:paraId="241CC060" w14:textId="77777777" w:rsidTr="005D489A">
              <w:trPr>
                <w:trHeight w:val="51"/>
              </w:trPr>
              <w:tc>
                <w:tcPr>
                  <w:tcW w:w="3384" w:type="dxa"/>
                  <w:tcBorders>
                    <w:top w:val="single" w:sz="4" w:space="0" w:color="000000"/>
                    <w:left w:val="single" w:sz="4" w:space="0" w:color="000000"/>
                    <w:bottom w:val="single" w:sz="4" w:space="0" w:color="000000"/>
                    <w:right w:val="single" w:sz="4" w:space="0" w:color="000000"/>
                  </w:tcBorders>
                  <w:hideMark/>
                </w:tcPr>
                <w:p w14:paraId="146F6AAF" w14:textId="77777777" w:rsidR="000A6DA2" w:rsidRPr="00E14E2F" w:rsidRDefault="000A6DA2" w:rsidP="00E14E2F">
                  <w:pPr>
                    <w:jc w:val="center"/>
                    <w:rPr>
                      <w:rFonts w:ascii="Calibri" w:hAnsi="Calibri" w:cs="Calibri"/>
                      <w:b/>
                      <w:bCs/>
                      <w:sz w:val="12"/>
                      <w:szCs w:val="12"/>
                    </w:rPr>
                  </w:pPr>
                  <w:r w:rsidRPr="00E14E2F">
                    <w:rPr>
                      <w:rFonts w:ascii="Calibri" w:hAnsi="Calibri" w:cs="Calibri"/>
                      <w:b/>
                      <w:bCs/>
                      <w:sz w:val="12"/>
                      <w:szCs w:val="12"/>
                    </w:rPr>
                    <w:t>Оборудование</w:t>
                  </w:r>
                </w:p>
              </w:tc>
              <w:tc>
                <w:tcPr>
                  <w:tcW w:w="4265" w:type="dxa"/>
                  <w:tcBorders>
                    <w:top w:val="single" w:sz="4" w:space="0" w:color="000000"/>
                    <w:left w:val="single" w:sz="4" w:space="0" w:color="000000"/>
                    <w:bottom w:val="single" w:sz="4" w:space="0" w:color="000000"/>
                    <w:right w:val="single" w:sz="4" w:space="0" w:color="000000"/>
                  </w:tcBorders>
                  <w:hideMark/>
                </w:tcPr>
                <w:p w14:paraId="115C7C64" w14:textId="77777777" w:rsidR="000A6DA2" w:rsidRPr="00E14E2F" w:rsidRDefault="000A6DA2" w:rsidP="00E14E2F">
                  <w:pPr>
                    <w:jc w:val="center"/>
                    <w:rPr>
                      <w:rFonts w:ascii="Calibri" w:hAnsi="Calibri" w:cs="Calibri"/>
                      <w:b/>
                      <w:bCs/>
                      <w:sz w:val="12"/>
                      <w:szCs w:val="12"/>
                    </w:rPr>
                  </w:pPr>
                  <w:r w:rsidRPr="00E14E2F">
                    <w:rPr>
                      <w:rFonts w:ascii="Calibri" w:hAnsi="Calibri" w:cs="Calibri"/>
                      <w:b/>
                      <w:bCs/>
                      <w:sz w:val="12"/>
                      <w:szCs w:val="12"/>
                    </w:rPr>
                    <w:t>Наименование и количество</w:t>
                  </w:r>
                </w:p>
              </w:tc>
            </w:tr>
            <w:tr w:rsidR="000A6DA2" w:rsidRPr="00E14E2F" w14:paraId="396EF325" w14:textId="77777777" w:rsidTr="005D489A">
              <w:trPr>
                <w:trHeight w:val="51"/>
              </w:trPr>
              <w:tc>
                <w:tcPr>
                  <w:tcW w:w="3384" w:type="dxa"/>
                  <w:tcBorders>
                    <w:top w:val="single" w:sz="4" w:space="0" w:color="000000"/>
                    <w:left w:val="single" w:sz="4" w:space="0" w:color="000000"/>
                    <w:bottom w:val="single" w:sz="4" w:space="0" w:color="000000"/>
                    <w:right w:val="single" w:sz="4" w:space="0" w:color="000000"/>
                  </w:tcBorders>
                  <w:hideMark/>
                </w:tcPr>
                <w:p w14:paraId="7E0CF79E" w14:textId="77777777" w:rsidR="000A6DA2" w:rsidRPr="00E14E2F" w:rsidRDefault="000A6DA2" w:rsidP="00E14E2F">
                  <w:pPr>
                    <w:jc w:val="both"/>
                    <w:rPr>
                      <w:rFonts w:ascii="Calibri" w:hAnsi="Calibri" w:cs="Calibri"/>
                      <w:sz w:val="12"/>
                      <w:szCs w:val="12"/>
                    </w:rPr>
                  </w:pPr>
                  <w:r w:rsidRPr="00E14E2F">
                    <w:rPr>
                      <w:rFonts w:ascii="Calibri" w:hAnsi="Calibri" w:cs="Calibri"/>
                      <w:sz w:val="12"/>
                      <w:szCs w:val="12"/>
                    </w:rPr>
                    <w:t>Стволы пожарные</w:t>
                  </w:r>
                </w:p>
              </w:tc>
              <w:tc>
                <w:tcPr>
                  <w:tcW w:w="4265" w:type="dxa"/>
                  <w:tcBorders>
                    <w:top w:val="single" w:sz="4" w:space="0" w:color="000000"/>
                    <w:left w:val="single" w:sz="4" w:space="0" w:color="000000"/>
                    <w:bottom w:val="single" w:sz="4" w:space="0" w:color="000000"/>
                    <w:right w:val="single" w:sz="4" w:space="0" w:color="000000"/>
                  </w:tcBorders>
                </w:tcPr>
                <w:p w14:paraId="528452F2" w14:textId="77777777" w:rsidR="000A6DA2" w:rsidRPr="00E14E2F" w:rsidRDefault="000A6DA2" w:rsidP="00E14E2F">
                  <w:pPr>
                    <w:jc w:val="both"/>
                    <w:rPr>
                      <w:rFonts w:ascii="Calibri" w:hAnsi="Calibri" w:cs="Calibri"/>
                      <w:sz w:val="12"/>
                      <w:szCs w:val="12"/>
                    </w:rPr>
                  </w:pPr>
                </w:p>
              </w:tc>
            </w:tr>
            <w:tr w:rsidR="000A6DA2" w:rsidRPr="00E14E2F" w14:paraId="1FC92944" w14:textId="77777777" w:rsidTr="005D489A">
              <w:trPr>
                <w:trHeight w:val="51"/>
              </w:trPr>
              <w:tc>
                <w:tcPr>
                  <w:tcW w:w="3384" w:type="dxa"/>
                  <w:tcBorders>
                    <w:top w:val="single" w:sz="4" w:space="0" w:color="000000"/>
                    <w:left w:val="single" w:sz="4" w:space="0" w:color="000000"/>
                    <w:bottom w:val="single" w:sz="4" w:space="0" w:color="000000"/>
                    <w:right w:val="single" w:sz="4" w:space="0" w:color="000000"/>
                  </w:tcBorders>
                  <w:hideMark/>
                </w:tcPr>
                <w:p w14:paraId="70729520" w14:textId="77777777" w:rsidR="000A6DA2" w:rsidRPr="00E14E2F" w:rsidRDefault="000A6DA2" w:rsidP="00E14E2F">
                  <w:pPr>
                    <w:jc w:val="both"/>
                    <w:rPr>
                      <w:rFonts w:ascii="Calibri" w:hAnsi="Calibri" w:cs="Calibri"/>
                      <w:sz w:val="12"/>
                      <w:szCs w:val="12"/>
                    </w:rPr>
                  </w:pPr>
                  <w:r w:rsidRPr="00E14E2F">
                    <w:rPr>
                      <w:rFonts w:ascii="Calibri" w:hAnsi="Calibri" w:cs="Calibri"/>
                      <w:sz w:val="12"/>
                      <w:szCs w:val="12"/>
                    </w:rPr>
                    <w:t>Рукава пожарные</w:t>
                  </w:r>
                </w:p>
              </w:tc>
              <w:tc>
                <w:tcPr>
                  <w:tcW w:w="4265" w:type="dxa"/>
                  <w:tcBorders>
                    <w:top w:val="single" w:sz="4" w:space="0" w:color="000000"/>
                    <w:left w:val="single" w:sz="4" w:space="0" w:color="000000"/>
                    <w:bottom w:val="single" w:sz="4" w:space="0" w:color="000000"/>
                    <w:right w:val="single" w:sz="4" w:space="0" w:color="000000"/>
                  </w:tcBorders>
                </w:tcPr>
                <w:p w14:paraId="76CFDFC9" w14:textId="77777777" w:rsidR="000A6DA2" w:rsidRPr="00E14E2F" w:rsidRDefault="000A6DA2" w:rsidP="00E14E2F">
                  <w:pPr>
                    <w:jc w:val="both"/>
                    <w:rPr>
                      <w:rFonts w:ascii="Calibri" w:hAnsi="Calibri" w:cs="Calibri"/>
                      <w:sz w:val="12"/>
                      <w:szCs w:val="12"/>
                    </w:rPr>
                  </w:pPr>
                </w:p>
              </w:tc>
            </w:tr>
            <w:tr w:rsidR="000A6DA2" w:rsidRPr="00E14E2F" w14:paraId="1D1E4BAB" w14:textId="77777777" w:rsidTr="005D489A">
              <w:trPr>
                <w:trHeight w:val="51"/>
              </w:trPr>
              <w:tc>
                <w:tcPr>
                  <w:tcW w:w="3384" w:type="dxa"/>
                  <w:tcBorders>
                    <w:top w:val="single" w:sz="4" w:space="0" w:color="000000"/>
                    <w:left w:val="single" w:sz="4" w:space="0" w:color="000000"/>
                    <w:bottom w:val="single" w:sz="4" w:space="0" w:color="000000"/>
                    <w:right w:val="single" w:sz="4" w:space="0" w:color="000000"/>
                  </w:tcBorders>
                  <w:hideMark/>
                </w:tcPr>
                <w:p w14:paraId="0340EA4D" w14:textId="77777777" w:rsidR="000A6DA2" w:rsidRPr="00E14E2F" w:rsidRDefault="000A6DA2" w:rsidP="00E14E2F">
                  <w:pPr>
                    <w:jc w:val="both"/>
                    <w:rPr>
                      <w:rFonts w:ascii="Calibri" w:hAnsi="Calibri" w:cs="Calibri"/>
                      <w:sz w:val="12"/>
                      <w:szCs w:val="12"/>
                    </w:rPr>
                  </w:pPr>
                  <w:r w:rsidRPr="00E14E2F">
                    <w:rPr>
                      <w:rFonts w:ascii="Calibri" w:hAnsi="Calibri" w:cs="Calibri"/>
                      <w:sz w:val="12"/>
                      <w:szCs w:val="12"/>
                    </w:rPr>
                    <w:t>Рукавная арматура</w:t>
                  </w:r>
                </w:p>
              </w:tc>
              <w:tc>
                <w:tcPr>
                  <w:tcW w:w="4265" w:type="dxa"/>
                  <w:tcBorders>
                    <w:top w:val="single" w:sz="4" w:space="0" w:color="000000"/>
                    <w:left w:val="single" w:sz="4" w:space="0" w:color="000000"/>
                    <w:bottom w:val="single" w:sz="4" w:space="0" w:color="000000"/>
                    <w:right w:val="single" w:sz="4" w:space="0" w:color="000000"/>
                  </w:tcBorders>
                </w:tcPr>
                <w:p w14:paraId="6C694238" w14:textId="77777777" w:rsidR="000A6DA2" w:rsidRPr="00E14E2F" w:rsidRDefault="000A6DA2" w:rsidP="00E14E2F">
                  <w:pPr>
                    <w:jc w:val="both"/>
                    <w:rPr>
                      <w:rFonts w:ascii="Calibri" w:hAnsi="Calibri" w:cs="Calibri"/>
                      <w:sz w:val="12"/>
                      <w:szCs w:val="12"/>
                    </w:rPr>
                  </w:pPr>
                </w:p>
              </w:tc>
            </w:tr>
            <w:tr w:rsidR="000A6DA2" w:rsidRPr="00E14E2F" w14:paraId="1E587DAC" w14:textId="77777777" w:rsidTr="000A6DA2">
              <w:trPr>
                <w:trHeight w:val="51"/>
              </w:trPr>
              <w:tc>
                <w:tcPr>
                  <w:tcW w:w="3384" w:type="dxa"/>
                  <w:tcBorders>
                    <w:top w:val="single" w:sz="4" w:space="0" w:color="000000"/>
                    <w:left w:val="single" w:sz="4" w:space="0" w:color="000000"/>
                    <w:bottom w:val="single" w:sz="4" w:space="0" w:color="000000"/>
                    <w:right w:val="single" w:sz="4" w:space="0" w:color="000000"/>
                  </w:tcBorders>
                  <w:hideMark/>
                </w:tcPr>
                <w:p w14:paraId="2E49AA20"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Приспособления вспомогательные рукавные (задержки рукавные, заглушки, мостики рукавные и т.п.)</w:t>
                  </w:r>
                </w:p>
              </w:tc>
              <w:tc>
                <w:tcPr>
                  <w:tcW w:w="4265" w:type="dxa"/>
                  <w:tcBorders>
                    <w:top w:val="single" w:sz="4" w:space="0" w:color="000000"/>
                    <w:left w:val="single" w:sz="4" w:space="0" w:color="000000"/>
                    <w:bottom w:val="single" w:sz="4" w:space="0" w:color="000000"/>
                    <w:right w:val="single" w:sz="4" w:space="0" w:color="000000"/>
                  </w:tcBorders>
                </w:tcPr>
                <w:p w14:paraId="5B1060A5" w14:textId="77777777" w:rsidR="000A6DA2" w:rsidRPr="00E14E2F" w:rsidRDefault="000A6DA2" w:rsidP="00E14E2F">
                  <w:pPr>
                    <w:jc w:val="both"/>
                    <w:rPr>
                      <w:rFonts w:ascii="Calibri" w:hAnsi="Calibri" w:cs="Calibri"/>
                      <w:sz w:val="12"/>
                      <w:szCs w:val="12"/>
                      <w:lang w:val="ru-RU"/>
                    </w:rPr>
                  </w:pPr>
                </w:p>
              </w:tc>
            </w:tr>
            <w:tr w:rsidR="000A6DA2" w:rsidRPr="00E14E2F" w14:paraId="098D1946" w14:textId="77777777" w:rsidTr="000A6DA2">
              <w:trPr>
                <w:trHeight w:val="51"/>
              </w:trPr>
              <w:tc>
                <w:tcPr>
                  <w:tcW w:w="3384" w:type="dxa"/>
                  <w:tcBorders>
                    <w:top w:val="single" w:sz="4" w:space="0" w:color="000000"/>
                    <w:left w:val="single" w:sz="4" w:space="0" w:color="000000"/>
                    <w:bottom w:val="single" w:sz="4" w:space="0" w:color="000000"/>
                    <w:right w:val="single" w:sz="4" w:space="0" w:color="000000"/>
                  </w:tcBorders>
                  <w:hideMark/>
                </w:tcPr>
                <w:p w14:paraId="43DA0042"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 xml:space="preserve">Оборудование водозабора (колонка пожарная, рукава всасывающие, </w:t>
                  </w:r>
                  <w:proofErr w:type="gramStart"/>
                  <w:r w:rsidRPr="00E14E2F">
                    <w:rPr>
                      <w:rFonts w:ascii="Calibri" w:hAnsi="Calibri" w:cs="Calibri"/>
                      <w:sz w:val="12"/>
                      <w:szCs w:val="12"/>
                      <w:lang w:val="ru-RU"/>
                    </w:rPr>
                    <w:t>сетка</w:t>
                  </w:r>
                  <w:proofErr w:type="gramEnd"/>
                  <w:r w:rsidRPr="00E14E2F">
                    <w:rPr>
                      <w:rFonts w:ascii="Calibri" w:hAnsi="Calibri" w:cs="Calibri"/>
                      <w:sz w:val="12"/>
                      <w:szCs w:val="12"/>
                      <w:lang w:val="ru-RU"/>
                    </w:rPr>
                    <w:t xml:space="preserve"> всасывающая и т.п.)</w:t>
                  </w:r>
                </w:p>
              </w:tc>
              <w:tc>
                <w:tcPr>
                  <w:tcW w:w="4265" w:type="dxa"/>
                  <w:tcBorders>
                    <w:top w:val="single" w:sz="4" w:space="0" w:color="000000"/>
                    <w:left w:val="single" w:sz="4" w:space="0" w:color="000000"/>
                    <w:bottom w:val="single" w:sz="4" w:space="0" w:color="000000"/>
                    <w:right w:val="single" w:sz="4" w:space="0" w:color="000000"/>
                  </w:tcBorders>
                </w:tcPr>
                <w:p w14:paraId="1D48B67A" w14:textId="77777777" w:rsidR="000A6DA2" w:rsidRPr="00E14E2F" w:rsidRDefault="000A6DA2" w:rsidP="00E14E2F">
                  <w:pPr>
                    <w:jc w:val="both"/>
                    <w:rPr>
                      <w:rFonts w:ascii="Calibri" w:hAnsi="Calibri" w:cs="Calibri"/>
                      <w:sz w:val="12"/>
                      <w:szCs w:val="12"/>
                      <w:lang w:val="ru-RU"/>
                    </w:rPr>
                  </w:pPr>
                </w:p>
              </w:tc>
            </w:tr>
            <w:tr w:rsidR="000A6DA2" w:rsidRPr="00E14E2F" w14:paraId="7E23EB29" w14:textId="77777777" w:rsidTr="005D489A">
              <w:trPr>
                <w:trHeight w:val="51"/>
              </w:trPr>
              <w:tc>
                <w:tcPr>
                  <w:tcW w:w="3384" w:type="dxa"/>
                  <w:tcBorders>
                    <w:top w:val="single" w:sz="4" w:space="0" w:color="000000"/>
                    <w:left w:val="single" w:sz="4" w:space="0" w:color="000000"/>
                    <w:bottom w:val="single" w:sz="4" w:space="0" w:color="000000"/>
                    <w:right w:val="single" w:sz="4" w:space="0" w:color="000000"/>
                  </w:tcBorders>
                  <w:hideMark/>
                </w:tcPr>
                <w:p w14:paraId="050F59B1"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Ручной пожарный инструмент</w:t>
                  </w:r>
                </w:p>
              </w:tc>
              <w:tc>
                <w:tcPr>
                  <w:tcW w:w="4265" w:type="dxa"/>
                  <w:tcBorders>
                    <w:top w:val="single" w:sz="4" w:space="0" w:color="000000"/>
                    <w:left w:val="single" w:sz="4" w:space="0" w:color="000000"/>
                    <w:bottom w:val="single" w:sz="4" w:space="0" w:color="000000"/>
                    <w:right w:val="single" w:sz="4" w:space="0" w:color="000000"/>
                  </w:tcBorders>
                </w:tcPr>
                <w:p w14:paraId="38F084D0" w14:textId="77777777" w:rsidR="000A6DA2" w:rsidRPr="00E14E2F" w:rsidRDefault="000A6DA2" w:rsidP="00E14E2F">
                  <w:pPr>
                    <w:jc w:val="both"/>
                    <w:rPr>
                      <w:rFonts w:ascii="Calibri" w:hAnsi="Calibri" w:cs="Calibri"/>
                      <w:sz w:val="12"/>
                      <w:szCs w:val="12"/>
                      <w:lang w:val="ru-RU"/>
                    </w:rPr>
                  </w:pPr>
                </w:p>
              </w:tc>
            </w:tr>
            <w:tr w:rsidR="000A6DA2" w:rsidRPr="00E14E2F" w14:paraId="58FB0C16" w14:textId="77777777" w:rsidTr="005D489A">
              <w:trPr>
                <w:trHeight w:val="51"/>
              </w:trPr>
              <w:tc>
                <w:tcPr>
                  <w:tcW w:w="3384" w:type="dxa"/>
                  <w:tcBorders>
                    <w:top w:val="single" w:sz="4" w:space="0" w:color="000000"/>
                    <w:left w:val="single" w:sz="4" w:space="0" w:color="000000"/>
                    <w:bottom w:val="single" w:sz="4" w:space="0" w:color="000000"/>
                    <w:right w:val="single" w:sz="4" w:space="0" w:color="000000"/>
                  </w:tcBorders>
                  <w:hideMark/>
                </w:tcPr>
                <w:p w14:paraId="43018EA9"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Средства подъема на высоту</w:t>
                  </w:r>
                </w:p>
              </w:tc>
              <w:tc>
                <w:tcPr>
                  <w:tcW w:w="4265" w:type="dxa"/>
                  <w:tcBorders>
                    <w:top w:val="single" w:sz="4" w:space="0" w:color="000000"/>
                    <w:left w:val="single" w:sz="4" w:space="0" w:color="000000"/>
                    <w:bottom w:val="single" w:sz="4" w:space="0" w:color="000000"/>
                    <w:right w:val="single" w:sz="4" w:space="0" w:color="000000"/>
                  </w:tcBorders>
                </w:tcPr>
                <w:p w14:paraId="2DCAD285" w14:textId="77777777" w:rsidR="000A6DA2" w:rsidRPr="00E14E2F" w:rsidRDefault="000A6DA2" w:rsidP="00E14E2F">
                  <w:pPr>
                    <w:jc w:val="both"/>
                    <w:rPr>
                      <w:rFonts w:ascii="Calibri" w:hAnsi="Calibri" w:cs="Calibri"/>
                      <w:sz w:val="12"/>
                      <w:szCs w:val="12"/>
                      <w:lang w:val="ru-RU"/>
                    </w:rPr>
                  </w:pPr>
                </w:p>
              </w:tc>
            </w:tr>
            <w:tr w:rsidR="000A6DA2" w:rsidRPr="00E14E2F" w14:paraId="051675F6" w14:textId="77777777" w:rsidTr="000A6DA2">
              <w:trPr>
                <w:trHeight w:val="51"/>
              </w:trPr>
              <w:tc>
                <w:tcPr>
                  <w:tcW w:w="3384" w:type="dxa"/>
                  <w:tcBorders>
                    <w:top w:val="single" w:sz="4" w:space="0" w:color="000000"/>
                    <w:left w:val="single" w:sz="4" w:space="0" w:color="000000"/>
                    <w:bottom w:val="single" w:sz="4" w:space="0" w:color="000000"/>
                    <w:right w:val="single" w:sz="4" w:space="0" w:color="000000"/>
                  </w:tcBorders>
                  <w:hideMark/>
                </w:tcPr>
                <w:p w14:paraId="320B84AE"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Средства спуска с высоты</w:t>
                  </w:r>
                </w:p>
              </w:tc>
              <w:tc>
                <w:tcPr>
                  <w:tcW w:w="4265" w:type="dxa"/>
                  <w:tcBorders>
                    <w:top w:val="single" w:sz="4" w:space="0" w:color="000000"/>
                    <w:left w:val="single" w:sz="4" w:space="0" w:color="000000"/>
                    <w:bottom w:val="single" w:sz="4" w:space="0" w:color="000000"/>
                    <w:right w:val="single" w:sz="4" w:space="0" w:color="000000"/>
                  </w:tcBorders>
                </w:tcPr>
                <w:p w14:paraId="7EEDD522" w14:textId="77777777" w:rsidR="000A6DA2" w:rsidRPr="00E14E2F" w:rsidRDefault="000A6DA2" w:rsidP="00E14E2F">
                  <w:pPr>
                    <w:jc w:val="both"/>
                    <w:rPr>
                      <w:rFonts w:ascii="Calibri" w:hAnsi="Calibri" w:cs="Calibri"/>
                      <w:sz w:val="12"/>
                      <w:szCs w:val="12"/>
                      <w:lang w:val="ru-RU"/>
                    </w:rPr>
                  </w:pPr>
                </w:p>
              </w:tc>
            </w:tr>
            <w:tr w:rsidR="000A6DA2" w:rsidRPr="00E14E2F" w14:paraId="2695EB89" w14:textId="77777777" w:rsidTr="000A6DA2">
              <w:trPr>
                <w:trHeight w:val="51"/>
              </w:trPr>
              <w:tc>
                <w:tcPr>
                  <w:tcW w:w="3384" w:type="dxa"/>
                  <w:tcBorders>
                    <w:top w:val="single" w:sz="4" w:space="0" w:color="000000"/>
                    <w:left w:val="single" w:sz="4" w:space="0" w:color="000000"/>
                    <w:bottom w:val="single" w:sz="4" w:space="0" w:color="000000"/>
                    <w:right w:val="single" w:sz="4" w:space="0" w:color="000000"/>
                  </w:tcBorders>
                  <w:hideMark/>
                </w:tcPr>
                <w:p w14:paraId="49B8148A"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Аварийно-спасательное оборудование</w:t>
                  </w:r>
                </w:p>
              </w:tc>
              <w:tc>
                <w:tcPr>
                  <w:tcW w:w="4265" w:type="dxa"/>
                  <w:tcBorders>
                    <w:top w:val="single" w:sz="4" w:space="0" w:color="000000"/>
                    <w:left w:val="single" w:sz="4" w:space="0" w:color="000000"/>
                    <w:bottom w:val="single" w:sz="4" w:space="0" w:color="000000"/>
                    <w:right w:val="single" w:sz="4" w:space="0" w:color="000000"/>
                  </w:tcBorders>
                </w:tcPr>
                <w:p w14:paraId="35F8D87C" w14:textId="77777777" w:rsidR="000A6DA2" w:rsidRPr="00E14E2F" w:rsidRDefault="000A6DA2" w:rsidP="00E14E2F">
                  <w:pPr>
                    <w:jc w:val="both"/>
                    <w:rPr>
                      <w:rFonts w:ascii="Calibri" w:hAnsi="Calibri" w:cs="Calibri"/>
                      <w:sz w:val="12"/>
                      <w:szCs w:val="12"/>
                      <w:lang w:val="ru-RU"/>
                    </w:rPr>
                  </w:pPr>
                </w:p>
              </w:tc>
            </w:tr>
            <w:tr w:rsidR="000A6DA2" w:rsidRPr="00E14E2F" w14:paraId="7110829A" w14:textId="77777777" w:rsidTr="000A6DA2">
              <w:trPr>
                <w:trHeight w:val="51"/>
              </w:trPr>
              <w:tc>
                <w:tcPr>
                  <w:tcW w:w="3384" w:type="dxa"/>
                  <w:tcBorders>
                    <w:top w:val="single" w:sz="4" w:space="0" w:color="000000"/>
                    <w:left w:val="single" w:sz="4" w:space="0" w:color="000000"/>
                    <w:bottom w:val="single" w:sz="4" w:space="0" w:color="000000"/>
                    <w:right w:val="single" w:sz="4" w:space="0" w:color="000000"/>
                  </w:tcBorders>
                  <w:hideMark/>
                </w:tcPr>
                <w:p w14:paraId="60799C1E"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Пожарный инструмент механизированный</w:t>
                  </w:r>
                </w:p>
              </w:tc>
              <w:tc>
                <w:tcPr>
                  <w:tcW w:w="4265" w:type="dxa"/>
                  <w:tcBorders>
                    <w:top w:val="single" w:sz="4" w:space="0" w:color="000000"/>
                    <w:left w:val="single" w:sz="4" w:space="0" w:color="000000"/>
                    <w:bottom w:val="single" w:sz="4" w:space="0" w:color="000000"/>
                    <w:right w:val="single" w:sz="4" w:space="0" w:color="000000"/>
                  </w:tcBorders>
                </w:tcPr>
                <w:p w14:paraId="34671154" w14:textId="77777777" w:rsidR="000A6DA2" w:rsidRPr="00E14E2F" w:rsidRDefault="000A6DA2" w:rsidP="00E14E2F">
                  <w:pPr>
                    <w:jc w:val="both"/>
                    <w:rPr>
                      <w:rFonts w:ascii="Calibri" w:hAnsi="Calibri" w:cs="Calibri"/>
                      <w:sz w:val="12"/>
                      <w:szCs w:val="12"/>
                      <w:lang w:val="ru-RU"/>
                    </w:rPr>
                  </w:pPr>
                </w:p>
              </w:tc>
            </w:tr>
          </w:tbl>
          <w:p w14:paraId="216F4BE7" w14:textId="77777777" w:rsidR="000A6DA2" w:rsidRPr="00E14E2F" w:rsidRDefault="000A6DA2" w:rsidP="00E14E2F">
            <w:pPr>
              <w:jc w:val="both"/>
              <w:rPr>
                <w:rFonts w:ascii="Calibri" w:hAnsi="Calibri" w:cs="Calibri"/>
                <w:sz w:val="12"/>
                <w:szCs w:val="12"/>
                <w:lang w:val="ru-RU"/>
              </w:rPr>
            </w:pPr>
          </w:p>
          <w:p w14:paraId="45BF9D6E" w14:textId="77777777" w:rsidR="000A6DA2" w:rsidRPr="00E14E2F" w:rsidRDefault="000A6DA2" w:rsidP="00E14E2F">
            <w:pPr>
              <w:jc w:val="both"/>
              <w:rPr>
                <w:rFonts w:ascii="Calibri" w:hAnsi="Calibri" w:cs="Calibri"/>
                <w:sz w:val="12"/>
                <w:szCs w:val="12"/>
                <w:lang w:val="ru-RU"/>
              </w:rPr>
            </w:pPr>
            <w:bookmarkStart w:id="12" w:name="sub_2007"/>
            <w:r w:rsidRPr="00E14E2F">
              <w:rPr>
                <w:rFonts w:ascii="Calibri" w:hAnsi="Calibri" w:cs="Calibri"/>
                <w:sz w:val="12"/>
                <w:szCs w:val="12"/>
                <w:lang w:val="ru-RU"/>
              </w:rPr>
              <w:t xml:space="preserve">7. Информация о наличии в подразделении добровольной </w:t>
            </w:r>
            <w:bookmarkEnd w:id="12"/>
            <w:r w:rsidRPr="00E14E2F">
              <w:rPr>
                <w:rFonts w:ascii="Calibri" w:hAnsi="Calibri" w:cs="Calibri"/>
                <w:sz w:val="12"/>
                <w:szCs w:val="12"/>
                <w:lang w:val="ru-RU"/>
              </w:rPr>
              <w:t>пожарной охраны средств индивидуальной защиты и спасения людей при пожаре (защиты органов дыхания и зрения, защиты пожарных)</w:t>
            </w:r>
          </w:p>
          <w:p w14:paraId="63076DDC" w14:textId="77777777" w:rsidR="000A6DA2" w:rsidRPr="00E14E2F" w:rsidRDefault="000A6DA2" w:rsidP="00E14E2F">
            <w:pPr>
              <w:jc w:val="both"/>
              <w:rPr>
                <w:rFonts w:ascii="Calibri" w:hAnsi="Calibri" w:cs="Calibri"/>
                <w:b/>
                <w:bCs/>
                <w:sz w:val="12"/>
                <w:szCs w:val="12"/>
                <w:lang w:val="ru-RU"/>
              </w:rPr>
            </w:pPr>
          </w:p>
          <w:tbl>
            <w:tblPr>
              <w:tblW w:w="7679" w:type="dxa"/>
              <w:tblInd w:w="109" w:type="dxa"/>
              <w:tblLayout w:type="fixed"/>
              <w:tblLook w:val="04A0" w:firstRow="1" w:lastRow="0" w:firstColumn="1" w:lastColumn="0" w:noHBand="0" w:noVBand="1"/>
            </w:tblPr>
            <w:tblGrid>
              <w:gridCol w:w="4023"/>
              <w:gridCol w:w="3656"/>
            </w:tblGrid>
            <w:tr w:rsidR="000A6DA2" w:rsidRPr="00E14E2F" w14:paraId="5D44365C" w14:textId="77777777" w:rsidTr="000A6DA2">
              <w:trPr>
                <w:trHeight w:val="51"/>
              </w:trPr>
              <w:tc>
                <w:tcPr>
                  <w:tcW w:w="4023" w:type="dxa"/>
                  <w:tcBorders>
                    <w:top w:val="single" w:sz="4" w:space="0" w:color="000000"/>
                    <w:left w:val="single" w:sz="4" w:space="0" w:color="000000"/>
                    <w:bottom w:val="single" w:sz="4" w:space="0" w:color="000000"/>
                    <w:right w:val="single" w:sz="4" w:space="0" w:color="000000"/>
                  </w:tcBorders>
                  <w:hideMark/>
                </w:tcPr>
                <w:p w14:paraId="2F0E7627" w14:textId="77777777" w:rsidR="000A6DA2" w:rsidRPr="00E14E2F" w:rsidRDefault="000A6DA2" w:rsidP="00E14E2F">
                  <w:pPr>
                    <w:jc w:val="both"/>
                    <w:rPr>
                      <w:rFonts w:ascii="Calibri" w:hAnsi="Calibri" w:cs="Calibri"/>
                      <w:b/>
                      <w:bCs/>
                      <w:sz w:val="12"/>
                      <w:szCs w:val="12"/>
                    </w:rPr>
                  </w:pPr>
                  <w:r w:rsidRPr="00E14E2F">
                    <w:rPr>
                      <w:rFonts w:ascii="Calibri" w:hAnsi="Calibri" w:cs="Calibri"/>
                      <w:b/>
                      <w:bCs/>
                      <w:sz w:val="12"/>
                      <w:szCs w:val="12"/>
                    </w:rPr>
                    <w:t>Средства защиты и спасения</w:t>
                  </w:r>
                </w:p>
              </w:tc>
              <w:tc>
                <w:tcPr>
                  <w:tcW w:w="3656" w:type="dxa"/>
                  <w:tcBorders>
                    <w:top w:val="single" w:sz="4" w:space="0" w:color="000000"/>
                    <w:left w:val="single" w:sz="4" w:space="0" w:color="000000"/>
                    <w:bottom w:val="single" w:sz="4" w:space="0" w:color="000000"/>
                    <w:right w:val="single" w:sz="4" w:space="0" w:color="000000"/>
                  </w:tcBorders>
                  <w:hideMark/>
                </w:tcPr>
                <w:p w14:paraId="58D778DA" w14:textId="77777777" w:rsidR="000A6DA2" w:rsidRPr="00E14E2F" w:rsidRDefault="000A6DA2" w:rsidP="00E14E2F">
                  <w:pPr>
                    <w:jc w:val="both"/>
                    <w:rPr>
                      <w:rFonts w:ascii="Calibri" w:hAnsi="Calibri" w:cs="Calibri"/>
                      <w:b/>
                      <w:bCs/>
                      <w:sz w:val="12"/>
                      <w:szCs w:val="12"/>
                    </w:rPr>
                  </w:pPr>
                  <w:r w:rsidRPr="00E14E2F">
                    <w:rPr>
                      <w:rFonts w:ascii="Calibri" w:hAnsi="Calibri" w:cs="Calibri"/>
                      <w:b/>
                      <w:bCs/>
                      <w:sz w:val="12"/>
                      <w:szCs w:val="12"/>
                    </w:rPr>
                    <w:t>Наименование и количество</w:t>
                  </w:r>
                </w:p>
              </w:tc>
            </w:tr>
            <w:tr w:rsidR="000A6DA2" w:rsidRPr="00E14E2F" w14:paraId="145DB950" w14:textId="77777777" w:rsidTr="000A6DA2">
              <w:trPr>
                <w:trHeight w:val="51"/>
              </w:trPr>
              <w:tc>
                <w:tcPr>
                  <w:tcW w:w="4023" w:type="dxa"/>
                  <w:tcBorders>
                    <w:top w:val="single" w:sz="4" w:space="0" w:color="000000"/>
                    <w:left w:val="single" w:sz="4" w:space="0" w:color="000000"/>
                    <w:bottom w:val="single" w:sz="4" w:space="0" w:color="000000"/>
                    <w:right w:val="single" w:sz="4" w:space="0" w:color="000000"/>
                  </w:tcBorders>
                  <w:hideMark/>
                </w:tcPr>
                <w:p w14:paraId="1CE6483B" w14:textId="77777777" w:rsidR="000A6DA2" w:rsidRPr="00E14E2F" w:rsidRDefault="000A6DA2" w:rsidP="00E14E2F">
                  <w:pPr>
                    <w:jc w:val="both"/>
                    <w:rPr>
                      <w:rFonts w:ascii="Calibri" w:hAnsi="Calibri" w:cs="Calibri"/>
                      <w:sz w:val="12"/>
                      <w:szCs w:val="12"/>
                    </w:rPr>
                  </w:pPr>
                  <w:r w:rsidRPr="00E14E2F">
                    <w:rPr>
                      <w:rFonts w:ascii="Calibri" w:hAnsi="Calibri" w:cs="Calibri"/>
                      <w:sz w:val="12"/>
                      <w:szCs w:val="12"/>
                    </w:rPr>
                    <w:t>Боевая одежда пожарных (БОП)</w:t>
                  </w:r>
                </w:p>
              </w:tc>
              <w:tc>
                <w:tcPr>
                  <w:tcW w:w="3656" w:type="dxa"/>
                  <w:tcBorders>
                    <w:top w:val="single" w:sz="4" w:space="0" w:color="000000"/>
                    <w:left w:val="single" w:sz="4" w:space="0" w:color="000000"/>
                    <w:bottom w:val="single" w:sz="4" w:space="0" w:color="000000"/>
                    <w:right w:val="single" w:sz="4" w:space="0" w:color="000000"/>
                  </w:tcBorders>
                </w:tcPr>
                <w:p w14:paraId="496DCCFC" w14:textId="77777777" w:rsidR="000A6DA2" w:rsidRPr="00E14E2F" w:rsidRDefault="000A6DA2" w:rsidP="00E14E2F">
                  <w:pPr>
                    <w:jc w:val="both"/>
                    <w:rPr>
                      <w:rFonts w:ascii="Calibri" w:hAnsi="Calibri" w:cs="Calibri"/>
                      <w:sz w:val="12"/>
                      <w:szCs w:val="12"/>
                    </w:rPr>
                  </w:pPr>
                </w:p>
              </w:tc>
            </w:tr>
            <w:tr w:rsidR="000A6DA2" w:rsidRPr="00E14E2F" w14:paraId="6223E254" w14:textId="77777777" w:rsidTr="000A6DA2">
              <w:trPr>
                <w:trHeight w:val="51"/>
              </w:trPr>
              <w:tc>
                <w:tcPr>
                  <w:tcW w:w="4023" w:type="dxa"/>
                  <w:tcBorders>
                    <w:top w:val="single" w:sz="4" w:space="0" w:color="000000"/>
                    <w:left w:val="single" w:sz="4" w:space="0" w:color="000000"/>
                    <w:bottom w:val="single" w:sz="4" w:space="0" w:color="000000"/>
                    <w:right w:val="single" w:sz="4" w:space="0" w:color="000000"/>
                  </w:tcBorders>
                  <w:hideMark/>
                </w:tcPr>
                <w:p w14:paraId="6A9AFCC4"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Средства защиты головы (каски, шлемы)</w:t>
                  </w:r>
                </w:p>
              </w:tc>
              <w:tc>
                <w:tcPr>
                  <w:tcW w:w="3656" w:type="dxa"/>
                  <w:tcBorders>
                    <w:top w:val="single" w:sz="4" w:space="0" w:color="000000"/>
                    <w:left w:val="single" w:sz="4" w:space="0" w:color="000000"/>
                    <w:bottom w:val="single" w:sz="4" w:space="0" w:color="000000"/>
                    <w:right w:val="single" w:sz="4" w:space="0" w:color="000000"/>
                  </w:tcBorders>
                </w:tcPr>
                <w:p w14:paraId="56DFC8B6" w14:textId="77777777" w:rsidR="000A6DA2" w:rsidRPr="00E14E2F" w:rsidRDefault="000A6DA2" w:rsidP="00E14E2F">
                  <w:pPr>
                    <w:jc w:val="both"/>
                    <w:rPr>
                      <w:rFonts w:ascii="Calibri" w:hAnsi="Calibri" w:cs="Calibri"/>
                      <w:sz w:val="12"/>
                      <w:szCs w:val="12"/>
                      <w:lang w:val="ru-RU"/>
                    </w:rPr>
                  </w:pPr>
                </w:p>
              </w:tc>
            </w:tr>
            <w:tr w:rsidR="000A6DA2" w:rsidRPr="00E14E2F" w14:paraId="08F4D2C3" w14:textId="77777777" w:rsidTr="000A6DA2">
              <w:trPr>
                <w:trHeight w:val="51"/>
              </w:trPr>
              <w:tc>
                <w:tcPr>
                  <w:tcW w:w="4023" w:type="dxa"/>
                  <w:tcBorders>
                    <w:top w:val="single" w:sz="4" w:space="0" w:color="000000"/>
                    <w:left w:val="single" w:sz="4" w:space="0" w:color="000000"/>
                    <w:bottom w:val="single" w:sz="4" w:space="0" w:color="000000"/>
                    <w:right w:val="single" w:sz="4" w:space="0" w:color="000000"/>
                  </w:tcBorders>
                  <w:hideMark/>
                </w:tcPr>
                <w:p w14:paraId="15AEA628"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Дыхательные аппараты со сжатым воздухом/кислородом</w:t>
                  </w:r>
                </w:p>
              </w:tc>
              <w:tc>
                <w:tcPr>
                  <w:tcW w:w="3656" w:type="dxa"/>
                  <w:tcBorders>
                    <w:top w:val="single" w:sz="4" w:space="0" w:color="000000"/>
                    <w:left w:val="single" w:sz="4" w:space="0" w:color="000000"/>
                    <w:bottom w:val="single" w:sz="4" w:space="0" w:color="000000"/>
                    <w:right w:val="single" w:sz="4" w:space="0" w:color="000000"/>
                  </w:tcBorders>
                </w:tcPr>
                <w:p w14:paraId="682906C0" w14:textId="77777777" w:rsidR="000A6DA2" w:rsidRPr="00E14E2F" w:rsidRDefault="000A6DA2" w:rsidP="00E14E2F">
                  <w:pPr>
                    <w:jc w:val="both"/>
                    <w:rPr>
                      <w:rFonts w:ascii="Calibri" w:hAnsi="Calibri" w:cs="Calibri"/>
                      <w:sz w:val="12"/>
                      <w:szCs w:val="12"/>
                      <w:lang w:val="ru-RU"/>
                    </w:rPr>
                  </w:pPr>
                </w:p>
              </w:tc>
            </w:tr>
            <w:tr w:rsidR="000A6DA2" w:rsidRPr="00E14E2F" w14:paraId="2E99D58B" w14:textId="77777777" w:rsidTr="000A6DA2">
              <w:trPr>
                <w:trHeight w:val="51"/>
              </w:trPr>
              <w:tc>
                <w:tcPr>
                  <w:tcW w:w="4023" w:type="dxa"/>
                  <w:tcBorders>
                    <w:top w:val="single" w:sz="4" w:space="0" w:color="000000"/>
                    <w:left w:val="single" w:sz="4" w:space="0" w:color="000000"/>
                    <w:bottom w:val="single" w:sz="4" w:space="0" w:color="000000"/>
                    <w:right w:val="single" w:sz="4" w:space="0" w:color="000000"/>
                  </w:tcBorders>
                  <w:hideMark/>
                </w:tcPr>
                <w:p w14:paraId="3346429B"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Средства связи (радиостанции)</w:t>
                  </w:r>
                </w:p>
              </w:tc>
              <w:tc>
                <w:tcPr>
                  <w:tcW w:w="3656" w:type="dxa"/>
                  <w:tcBorders>
                    <w:top w:val="single" w:sz="4" w:space="0" w:color="000000"/>
                    <w:left w:val="single" w:sz="4" w:space="0" w:color="000000"/>
                    <w:bottom w:val="single" w:sz="4" w:space="0" w:color="000000"/>
                    <w:right w:val="single" w:sz="4" w:space="0" w:color="000000"/>
                  </w:tcBorders>
                </w:tcPr>
                <w:p w14:paraId="2975FDE4" w14:textId="77777777" w:rsidR="000A6DA2" w:rsidRPr="00E14E2F" w:rsidRDefault="000A6DA2" w:rsidP="00E14E2F">
                  <w:pPr>
                    <w:jc w:val="both"/>
                    <w:rPr>
                      <w:rFonts w:ascii="Calibri" w:hAnsi="Calibri" w:cs="Calibri"/>
                      <w:sz w:val="12"/>
                      <w:szCs w:val="12"/>
                      <w:lang w:val="ru-RU"/>
                    </w:rPr>
                  </w:pPr>
                </w:p>
              </w:tc>
            </w:tr>
          </w:tbl>
          <w:p w14:paraId="5EA1F46F" w14:textId="77777777" w:rsidR="000A6DA2" w:rsidRPr="00E14E2F" w:rsidRDefault="000A6DA2" w:rsidP="00E14E2F">
            <w:pPr>
              <w:jc w:val="both"/>
              <w:rPr>
                <w:rFonts w:ascii="Calibri" w:hAnsi="Calibri" w:cs="Calibri"/>
                <w:sz w:val="12"/>
                <w:szCs w:val="12"/>
                <w:lang w:val="ru-RU"/>
              </w:rPr>
            </w:pPr>
          </w:p>
          <w:p w14:paraId="062B3659" w14:textId="77777777" w:rsidR="000A6DA2" w:rsidRPr="00E14E2F" w:rsidRDefault="000A6DA2" w:rsidP="00E14E2F">
            <w:pPr>
              <w:jc w:val="both"/>
              <w:rPr>
                <w:rFonts w:ascii="Calibri" w:hAnsi="Calibri" w:cs="Calibri"/>
                <w:sz w:val="12"/>
                <w:szCs w:val="12"/>
                <w:lang w:val="ru-RU"/>
              </w:rPr>
            </w:pPr>
            <w:bookmarkStart w:id="13" w:name="sub_2008"/>
            <w:r w:rsidRPr="00E14E2F">
              <w:rPr>
                <w:rFonts w:ascii="Calibri" w:hAnsi="Calibri" w:cs="Calibri"/>
                <w:sz w:val="12"/>
                <w:szCs w:val="12"/>
                <w:lang w:val="ru-RU"/>
              </w:rPr>
              <w:t>8. Сведения о личном составе подразделения добровольной пожарной охраны</w:t>
            </w:r>
            <w:bookmarkEnd w:id="13"/>
          </w:p>
          <w:p w14:paraId="42D096A6" w14:textId="77777777" w:rsidR="000A6DA2" w:rsidRPr="00E14E2F" w:rsidRDefault="000A6DA2" w:rsidP="00E14E2F">
            <w:pPr>
              <w:jc w:val="both"/>
              <w:rPr>
                <w:rFonts w:ascii="Calibri" w:hAnsi="Calibri" w:cs="Calibri"/>
                <w:sz w:val="12"/>
                <w:szCs w:val="12"/>
                <w:lang w:val="ru-RU"/>
              </w:rPr>
            </w:pPr>
          </w:p>
          <w:tbl>
            <w:tblPr>
              <w:tblW w:w="7669" w:type="dxa"/>
              <w:tblInd w:w="109" w:type="dxa"/>
              <w:tblLayout w:type="fixed"/>
              <w:tblLook w:val="04A0" w:firstRow="1" w:lastRow="0" w:firstColumn="1" w:lastColumn="0" w:noHBand="0" w:noVBand="1"/>
            </w:tblPr>
            <w:tblGrid>
              <w:gridCol w:w="1062"/>
              <w:gridCol w:w="5237"/>
              <w:gridCol w:w="1370"/>
            </w:tblGrid>
            <w:tr w:rsidR="000A6DA2" w:rsidRPr="00E14E2F" w14:paraId="37B37C36" w14:textId="77777777" w:rsidTr="000A6DA2">
              <w:trPr>
                <w:trHeight w:val="236"/>
              </w:trPr>
              <w:tc>
                <w:tcPr>
                  <w:tcW w:w="6299" w:type="dxa"/>
                  <w:gridSpan w:val="2"/>
                  <w:tcBorders>
                    <w:top w:val="single" w:sz="4" w:space="0" w:color="000000"/>
                    <w:left w:val="single" w:sz="4" w:space="0" w:color="000000"/>
                    <w:bottom w:val="single" w:sz="4" w:space="0" w:color="000000"/>
                    <w:right w:val="single" w:sz="4" w:space="0" w:color="000000"/>
                  </w:tcBorders>
                  <w:hideMark/>
                </w:tcPr>
                <w:p w14:paraId="57303F7C" w14:textId="77777777" w:rsidR="000A6DA2" w:rsidRPr="00E14E2F" w:rsidRDefault="000A6DA2" w:rsidP="00E14E2F">
                  <w:pPr>
                    <w:jc w:val="both"/>
                    <w:rPr>
                      <w:rFonts w:ascii="Calibri" w:hAnsi="Calibri" w:cs="Calibri"/>
                      <w:sz w:val="12"/>
                      <w:szCs w:val="12"/>
                    </w:rPr>
                  </w:pPr>
                  <w:r w:rsidRPr="00E14E2F">
                    <w:rPr>
                      <w:rFonts w:ascii="Calibri" w:hAnsi="Calibri" w:cs="Calibri"/>
                      <w:sz w:val="12"/>
                      <w:szCs w:val="12"/>
                    </w:rPr>
                    <w:t>Наименование</w:t>
                  </w:r>
                </w:p>
              </w:tc>
              <w:tc>
                <w:tcPr>
                  <w:tcW w:w="1370" w:type="dxa"/>
                  <w:tcBorders>
                    <w:top w:val="single" w:sz="4" w:space="0" w:color="000000"/>
                    <w:left w:val="single" w:sz="4" w:space="0" w:color="000000"/>
                    <w:bottom w:val="single" w:sz="4" w:space="0" w:color="000000"/>
                    <w:right w:val="single" w:sz="4" w:space="0" w:color="000000"/>
                  </w:tcBorders>
                  <w:hideMark/>
                </w:tcPr>
                <w:p w14:paraId="71006870" w14:textId="77777777" w:rsidR="000A6DA2" w:rsidRPr="00E14E2F" w:rsidRDefault="000A6DA2" w:rsidP="00E14E2F">
                  <w:pPr>
                    <w:jc w:val="both"/>
                    <w:rPr>
                      <w:rFonts w:ascii="Calibri" w:hAnsi="Calibri" w:cs="Calibri"/>
                      <w:sz w:val="12"/>
                      <w:szCs w:val="12"/>
                    </w:rPr>
                  </w:pPr>
                  <w:r w:rsidRPr="00E14E2F">
                    <w:rPr>
                      <w:rFonts w:ascii="Calibri" w:hAnsi="Calibri" w:cs="Calibri"/>
                      <w:sz w:val="12"/>
                      <w:szCs w:val="12"/>
                    </w:rPr>
                    <w:t>Количество</w:t>
                  </w:r>
                </w:p>
              </w:tc>
            </w:tr>
            <w:tr w:rsidR="000A6DA2" w:rsidRPr="00E14E2F" w14:paraId="31CD2222" w14:textId="77777777" w:rsidTr="000A6DA2">
              <w:trPr>
                <w:trHeight w:val="51"/>
              </w:trPr>
              <w:tc>
                <w:tcPr>
                  <w:tcW w:w="6299" w:type="dxa"/>
                  <w:gridSpan w:val="2"/>
                  <w:tcBorders>
                    <w:top w:val="single" w:sz="4" w:space="0" w:color="000000"/>
                    <w:left w:val="single" w:sz="4" w:space="0" w:color="000000"/>
                    <w:bottom w:val="single" w:sz="4" w:space="0" w:color="000000"/>
                    <w:right w:val="single" w:sz="4" w:space="0" w:color="000000"/>
                  </w:tcBorders>
                  <w:hideMark/>
                </w:tcPr>
                <w:p w14:paraId="7BB0F044" w14:textId="77777777" w:rsidR="000A6DA2" w:rsidRPr="00E14E2F" w:rsidRDefault="000A6DA2" w:rsidP="00E14E2F">
                  <w:pPr>
                    <w:jc w:val="both"/>
                    <w:rPr>
                      <w:rFonts w:ascii="Calibri" w:hAnsi="Calibri" w:cs="Calibri"/>
                      <w:sz w:val="12"/>
                      <w:szCs w:val="12"/>
                    </w:rPr>
                  </w:pPr>
                  <w:r w:rsidRPr="00E14E2F">
                    <w:rPr>
                      <w:rFonts w:ascii="Calibri" w:hAnsi="Calibri" w:cs="Calibri"/>
                      <w:sz w:val="12"/>
                      <w:szCs w:val="12"/>
                    </w:rPr>
                    <w:t>Общее количество добровольных пожарных</w:t>
                  </w:r>
                </w:p>
              </w:tc>
              <w:tc>
                <w:tcPr>
                  <w:tcW w:w="1370" w:type="dxa"/>
                  <w:tcBorders>
                    <w:top w:val="single" w:sz="4" w:space="0" w:color="000000"/>
                    <w:left w:val="single" w:sz="4" w:space="0" w:color="000000"/>
                    <w:bottom w:val="single" w:sz="4" w:space="0" w:color="000000"/>
                    <w:right w:val="single" w:sz="4" w:space="0" w:color="000000"/>
                  </w:tcBorders>
                </w:tcPr>
                <w:p w14:paraId="4DFE59F0" w14:textId="77777777" w:rsidR="000A6DA2" w:rsidRPr="00E14E2F" w:rsidRDefault="000A6DA2" w:rsidP="00E14E2F">
                  <w:pPr>
                    <w:jc w:val="both"/>
                    <w:rPr>
                      <w:rFonts w:ascii="Calibri" w:hAnsi="Calibri" w:cs="Calibri"/>
                      <w:sz w:val="12"/>
                      <w:szCs w:val="12"/>
                    </w:rPr>
                  </w:pPr>
                </w:p>
              </w:tc>
            </w:tr>
            <w:tr w:rsidR="000A6DA2" w:rsidRPr="00E14E2F" w14:paraId="66D16C39" w14:textId="77777777" w:rsidTr="000A6DA2">
              <w:trPr>
                <w:trHeight w:val="51"/>
              </w:trPr>
              <w:tc>
                <w:tcPr>
                  <w:tcW w:w="1062" w:type="dxa"/>
                  <w:vMerge w:val="restart"/>
                  <w:tcBorders>
                    <w:top w:val="single" w:sz="4" w:space="0" w:color="000000"/>
                    <w:left w:val="single" w:sz="4" w:space="0" w:color="000000"/>
                    <w:bottom w:val="single" w:sz="4" w:space="0" w:color="000000"/>
                    <w:right w:val="single" w:sz="4" w:space="0" w:color="000000"/>
                  </w:tcBorders>
                  <w:hideMark/>
                </w:tcPr>
                <w:p w14:paraId="25A332F1" w14:textId="77777777" w:rsidR="000A6DA2" w:rsidRPr="00E14E2F" w:rsidRDefault="000A6DA2" w:rsidP="00E14E2F">
                  <w:pPr>
                    <w:jc w:val="both"/>
                    <w:rPr>
                      <w:rFonts w:ascii="Calibri" w:hAnsi="Calibri" w:cs="Calibri"/>
                      <w:sz w:val="12"/>
                      <w:szCs w:val="12"/>
                    </w:rPr>
                  </w:pPr>
                  <w:r w:rsidRPr="00E14E2F">
                    <w:rPr>
                      <w:rFonts w:ascii="Calibri" w:hAnsi="Calibri" w:cs="Calibri"/>
                      <w:sz w:val="12"/>
                      <w:szCs w:val="12"/>
                    </w:rPr>
                    <w:t>из них:</w:t>
                  </w:r>
                </w:p>
              </w:tc>
              <w:tc>
                <w:tcPr>
                  <w:tcW w:w="5236" w:type="dxa"/>
                  <w:tcBorders>
                    <w:top w:val="single" w:sz="4" w:space="0" w:color="000000"/>
                    <w:left w:val="single" w:sz="4" w:space="0" w:color="000000"/>
                    <w:bottom w:val="single" w:sz="4" w:space="0" w:color="000000"/>
                    <w:right w:val="single" w:sz="4" w:space="0" w:color="000000"/>
                  </w:tcBorders>
                  <w:hideMark/>
                </w:tcPr>
                <w:p w14:paraId="00E6110F" w14:textId="77777777" w:rsidR="000A6DA2" w:rsidRPr="00E14E2F" w:rsidRDefault="000A6DA2" w:rsidP="00E14E2F">
                  <w:pPr>
                    <w:jc w:val="both"/>
                    <w:rPr>
                      <w:rFonts w:ascii="Calibri" w:hAnsi="Calibri" w:cs="Calibri"/>
                      <w:sz w:val="12"/>
                      <w:szCs w:val="12"/>
                    </w:rPr>
                  </w:pPr>
                  <w:r w:rsidRPr="00E14E2F">
                    <w:rPr>
                      <w:rFonts w:ascii="Calibri" w:hAnsi="Calibri" w:cs="Calibri"/>
                      <w:sz w:val="12"/>
                      <w:szCs w:val="12"/>
                    </w:rPr>
                    <w:t>работников добровольной пожарной охраны</w:t>
                  </w:r>
                </w:p>
              </w:tc>
              <w:tc>
                <w:tcPr>
                  <w:tcW w:w="1370" w:type="dxa"/>
                  <w:tcBorders>
                    <w:top w:val="single" w:sz="4" w:space="0" w:color="000000"/>
                    <w:left w:val="single" w:sz="4" w:space="0" w:color="000000"/>
                    <w:bottom w:val="single" w:sz="4" w:space="0" w:color="000000"/>
                    <w:right w:val="single" w:sz="4" w:space="0" w:color="000000"/>
                  </w:tcBorders>
                </w:tcPr>
                <w:p w14:paraId="15292732" w14:textId="77777777" w:rsidR="000A6DA2" w:rsidRPr="00E14E2F" w:rsidRDefault="000A6DA2" w:rsidP="00E14E2F">
                  <w:pPr>
                    <w:jc w:val="both"/>
                    <w:rPr>
                      <w:rFonts w:ascii="Calibri" w:hAnsi="Calibri" w:cs="Calibri"/>
                      <w:sz w:val="12"/>
                      <w:szCs w:val="12"/>
                    </w:rPr>
                  </w:pPr>
                </w:p>
              </w:tc>
            </w:tr>
            <w:tr w:rsidR="000A6DA2" w:rsidRPr="00E14E2F" w14:paraId="79D4CB84" w14:textId="77777777" w:rsidTr="000A6DA2">
              <w:trPr>
                <w:trHeight w:val="51"/>
              </w:trPr>
              <w:tc>
                <w:tcPr>
                  <w:tcW w:w="1062" w:type="dxa"/>
                  <w:vMerge/>
                  <w:tcBorders>
                    <w:top w:val="single" w:sz="4" w:space="0" w:color="000000"/>
                    <w:left w:val="single" w:sz="4" w:space="0" w:color="000000"/>
                    <w:bottom w:val="single" w:sz="4" w:space="0" w:color="000000"/>
                    <w:right w:val="single" w:sz="4" w:space="0" w:color="000000"/>
                  </w:tcBorders>
                  <w:vAlign w:val="center"/>
                  <w:hideMark/>
                </w:tcPr>
                <w:p w14:paraId="0B31C1DB" w14:textId="77777777" w:rsidR="000A6DA2" w:rsidRPr="00E14E2F" w:rsidRDefault="000A6DA2" w:rsidP="00E14E2F">
                  <w:pPr>
                    <w:jc w:val="both"/>
                    <w:rPr>
                      <w:rFonts w:ascii="Calibri" w:hAnsi="Calibri" w:cs="Calibri"/>
                      <w:sz w:val="12"/>
                      <w:szCs w:val="12"/>
                    </w:rPr>
                  </w:pPr>
                </w:p>
              </w:tc>
              <w:tc>
                <w:tcPr>
                  <w:tcW w:w="5236" w:type="dxa"/>
                  <w:tcBorders>
                    <w:top w:val="single" w:sz="4" w:space="0" w:color="000000"/>
                    <w:left w:val="single" w:sz="4" w:space="0" w:color="000000"/>
                    <w:bottom w:val="single" w:sz="4" w:space="0" w:color="000000"/>
                    <w:right w:val="single" w:sz="4" w:space="0" w:color="000000"/>
                  </w:tcBorders>
                  <w:hideMark/>
                </w:tcPr>
                <w:p w14:paraId="0EE6A303" w14:textId="77777777" w:rsidR="000A6DA2" w:rsidRPr="00E14E2F" w:rsidRDefault="000A6DA2" w:rsidP="00E14E2F">
                  <w:pPr>
                    <w:jc w:val="both"/>
                    <w:rPr>
                      <w:rFonts w:ascii="Calibri" w:hAnsi="Calibri" w:cs="Calibri"/>
                      <w:sz w:val="12"/>
                      <w:szCs w:val="12"/>
                    </w:rPr>
                  </w:pPr>
                  <w:r w:rsidRPr="00E14E2F">
                    <w:rPr>
                      <w:rFonts w:ascii="Calibri" w:hAnsi="Calibri" w:cs="Calibri"/>
                      <w:sz w:val="12"/>
                      <w:szCs w:val="12"/>
                    </w:rPr>
                    <w:t>добровольцев</w:t>
                  </w:r>
                </w:p>
              </w:tc>
              <w:tc>
                <w:tcPr>
                  <w:tcW w:w="1370" w:type="dxa"/>
                  <w:tcBorders>
                    <w:top w:val="single" w:sz="4" w:space="0" w:color="000000"/>
                    <w:left w:val="single" w:sz="4" w:space="0" w:color="000000"/>
                    <w:bottom w:val="single" w:sz="4" w:space="0" w:color="000000"/>
                    <w:right w:val="single" w:sz="4" w:space="0" w:color="000000"/>
                  </w:tcBorders>
                </w:tcPr>
                <w:p w14:paraId="41086343" w14:textId="77777777" w:rsidR="000A6DA2" w:rsidRPr="00E14E2F" w:rsidRDefault="000A6DA2" w:rsidP="00E14E2F">
                  <w:pPr>
                    <w:jc w:val="both"/>
                    <w:rPr>
                      <w:rFonts w:ascii="Calibri" w:hAnsi="Calibri" w:cs="Calibri"/>
                      <w:sz w:val="12"/>
                      <w:szCs w:val="12"/>
                    </w:rPr>
                  </w:pPr>
                </w:p>
              </w:tc>
            </w:tr>
            <w:tr w:rsidR="000A6DA2" w:rsidRPr="00E14E2F" w14:paraId="2030D911" w14:textId="77777777" w:rsidTr="000A6DA2">
              <w:trPr>
                <w:trHeight w:val="51"/>
              </w:trPr>
              <w:tc>
                <w:tcPr>
                  <w:tcW w:w="6299" w:type="dxa"/>
                  <w:gridSpan w:val="2"/>
                  <w:tcBorders>
                    <w:top w:val="single" w:sz="4" w:space="0" w:color="000000"/>
                    <w:left w:val="single" w:sz="4" w:space="0" w:color="000000"/>
                    <w:bottom w:val="single" w:sz="4" w:space="0" w:color="000000"/>
                    <w:right w:val="single" w:sz="4" w:space="0" w:color="000000"/>
                  </w:tcBorders>
                  <w:hideMark/>
                </w:tcPr>
                <w:p w14:paraId="73908069"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Количество водителей (мотористов) мобильных средств пожаротушения</w:t>
                  </w:r>
                </w:p>
              </w:tc>
              <w:tc>
                <w:tcPr>
                  <w:tcW w:w="1370" w:type="dxa"/>
                  <w:tcBorders>
                    <w:top w:val="single" w:sz="4" w:space="0" w:color="000000"/>
                    <w:left w:val="single" w:sz="4" w:space="0" w:color="000000"/>
                    <w:bottom w:val="single" w:sz="4" w:space="0" w:color="000000"/>
                    <w:right w:val="single" w:sz="4" w:space="0" w:color="000000"/>
                  </w:tcBorders>
                </w:tcPr>
                <w:p w14:paraId="099B26EC" w14:textId="77777777" w:rsidR="000A6DA2" w:rsidRPr="00E14E2F" w:rsidRDefault="000A6DA2" w:rsidP="00E14E2F">
                  <w:pPr>
                    <w:jc w:val="both"/>
                    <w:rPr>
                      <w:rFonts w:ascii="Calibri" w:hAnsi="Calibri" w:cs="Calibri"/>
                      <w:sz w:val="12"/>
                      <w:szCs w:val="12"/>
                      <w:lang w:val="ru-RU"/>
                    </w:rPr>
                  </w:pPr>
                </w:p>
              </w:tc>
            </w:tr>
          </w:tbl>
          <w:p w14:paraId="0D0436E6" w14:textId="77777777" w:rsidR="000A6DA2" w:rsidRPr="00E14E2F" w:rsidRDefault="000A6DA2" w:rsidP="00E14E2F">
            <w:pPr>
              <w:jc w:val="both"/>
              <w:rPr>
                <w:rFonts w:ascii="Calibri" w:hAnsi="Calibri" w:cs="Calibri"/>
                <w:sz w:val="12"/>
                <w:szCs w:val="12"/>
                <w:lang w:val="ru-RU"/>
              </w:rPr>
            </w:pPr>
          </w:p>
          <w:p w14:paraId="75BAC13C" w14:textId="77777777" w:rsidR="000A6DA2" w:rsidRPr="00E14E2F" w:rsidRDefault="000A6DA2" w:rsidP="00E14E2F">
            <w:pPr>
              <w:jc w:val="both"/>
              <w:rPr>
                <w:rFonts w:ascii="Calibri" w:hAnsi="Calibri" w:cs="Calibri"/>
                <w:sz w:val="12"/>
                <w:szCs w:val="12"/>
                <w:lang w:val="ru-RU"/>
              </w:rPr>
            </w:pPr>
          </w:p>
          <w:p w14:paraId="18941708"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 xml:space="preserve">  ________________________  _____ _______   ________________________________________</w:t>
            </w:r>
          </w:p>
          <w:p w14:paraId="044447AE" w14:textId="77777777" w:rsidR="000A6DA2" w:rsidRPr="00E14E2F" w:rsidRDefault="000A6DA2" w:rsidP="00E14E2F">
            <w:pPr>
              <w:jc w:val="both"/>
              <w:rPr>
                <w:rFonts w:ascii="Calibri" w:hAnsi="Calibri" w:cs="Calibri"/>
                <w:sz w:val="12"/>
                <w:szCs w:val="12"/>
                <w:lang w:val="ru-RU"/>
              </w:rPr>
            </w:pPr>
            <w:r w:rsidRPr="00E14E2F">
              <w:rPr>
                <w:rFonts w:ascii="Calibri" w:hAnsi="Calibri" w:cs="Calibri"/>
                <w:sz w:val="12"/>
                <w:szCs w:val="12"/>
                <w:lang w:val="ru-RU"/>
              </w:rPr>
              <w:t xml:space="preserve">    (наименование </w:t>
            </w:r>
            <w:proofErr w:type="gramStart"/>
            <w:r w:rsidRPr="00E14E2F">
              <w:rPr>
                <w:rFonts w:ascii="Calibri" w:hAnsi="Calibri" w:cs="Calibri"/>
                <w:sz w:val="12"/>
                <w:szCs w:val="12"/>
                <w:lang w:val="ru-RU"/>
              </w:rPr>
              <w:t xml:space="preserve">должности)   </w:t>
            </w:r>
            <w:proofErr w:type="gramEnd"/>
            <w:r w:rsidRPr="00E14E2F">
              <w:rPr>
                <w:rFonts w:ascii="Calibri" w:hAnsi="Calibri" w:cs="Calibri"/>
                <w:sz w:val="12"/>
                <w:szCs w:val="12"/>
                <w:lang w:val="ru-RU"/>
              </w:rPr>
              <w:t xml:space="preserve">           (подпись)        (Ф.И.О. руководителя или уполномоченного лица)</w:t>
            </w:r>
          </w:p>
          <w:p w14:paraId="4A7E9369" w14:textId="77777777" w:rsidR="000A6DA2" w:rsidRPr="00E14E2F" w:rsidRDefault="000A6DA2" w:rsidP="00E14E2F">
            <w:pPr>
              <w:ind w:firstLine="709"/>
              <w:rPr>
                <w:rFonts w:ascii="Calibri" w:hAnsi="Calibri" w:cs="Calibri"/>
                <w:sz w:val="12"/>
                <w:szCs w:val="12"/>
                <w:lang w:val="ru-RU"/>
              </w:rPr>
            </w:pPr>
          </w:p>
          <w:p w14:paraId="74E9FBA2" w14:textId="77777777" w:rsidR="000A6DA2" w:rsidRPr="00E14E2F" w:rsidRDefault="000A6DA2" w:rsidP="00E14E2F">
            <w:pPr>
              <w:ind w:firstLine="709"/>
              <w:rPr>
                <w:rFonts w:ascii="Calibri" w:hAnsi="Calibri" w:cs="Calibri"/>
                <w:sz w:val="12"/>
                <w:szCs w:val="12"/>
                <w:lang w:val="ru-RU"/>
              </w:rPr>
            </w:pPr>
            <w:r w:rsidRPr="00E14E2F">
              <w:rPr>
                <w:rFonts w:ascii="Calibri" w:hAnsi="Calibri" w:cs="Calibri"/>
                <w:sz w:val="12"/>
                <w:szCs w:val="12"/>
                <w:lang w:val="ru-RU"/>
              </w:rPr>
              <w:t xml:space="preserve"> М.П. (при наличии)</w:t>
            </w:r>
          </w:p>
          <w:p w14:paraId="4F67638C" w14:textId="77777777" w:rsidR="000A6DA2" w:rsidRPr="00E14E2F" w:rsidRDefault="000A6DA2" w:rsidP="00E14E2F">
            <w:pPr>
              <w:ind w:firstLine="709"/>
              <w:jc w:val="both"/>
              <w:rPr>
                <w:rFonts w:ascii="Calibri" w:hAnsi="Calibri" w:cs="Calibri"/>
                <w:sz w:val="12"/>
                <w:szCs w:val="12"/>
                <w:lang w:val="ru-RU"/>
              </w:rPr>
            </w:pPr>
          </w:p>
          <w:p w14:paraId="4C62C8B3" w14:textId="77777777" w:rsidR="000A6DA2" w:rsidRPr="00E14E2F" w:rsidRDefault="000A6DA2" w:rsidP="00E14E2F">
            <w:pPr>
              <w:ind w:firstLine="709"/>
              <w:jc w:val="both"/>
              <w:rPr>
                <w:rFonts w:ascii="Calibri" w:hAnsi="Calibri" w:cs="Calibri"/>
                <w:sz w:val="12"/>
                <w:szCs w:val="12"/>
                <w:lang w:val="ru-RU"/>
              </w:rPr>
            </w:pPr>
            <w:r w:rsidRPr="00E14E2F">
              <w:rPr>
                <w:rFonts w:ascii="Calibri" w:hAnsi="Calibri" w:cs="Calibri"/>
                <w:sz w:val="12"/>
                <w:szCs w:val="12"/>
                <w:lang w:val="ru-RU"/>
              </w:rPr>
              <w:t>"___" ____________ 20__ г.</w:t>
            </w:r>
          </w:p>
          <w:p w14:paraId="7E5617C9" w14:textId="77777777" w:rsidR="000A6DA2" w:rsidRPr="00E14E2F" w:rsidRDefault="000A6DA2" w:rsidP="00E14E2F">
            <w:pPr>
              <w:jc w:val="both"/>
              <w:rPr>
                <w:rFonts w:ascii="Calibri" w:hAnsi="Calibri" w:cs="Calibri"/>
                <w:sz w:val="12"/>
                <w:szCs w:val="12"/>
                <w:lang w:val="ru-RU"/>
              </w:rPr>
            </w:pPr>
          </w:p>
          <w:p w14:paraId="75A8453C" w14:textId="4BAFFA13" w:rsidR="000A6DA2" w:rsidRPr="00E14E2F" w:rsidRDefault="000A6DA2" w:rsidP="00E14E2F">
            <w:pPr>
              <w:jc w:val="both"/>
              <w:rPr>
                <w:rFonts w:ascii="Calibri" w:hAnsi="Calibri" w:cs="Calibri"/>
                <w:sz w:val="12"/>
                <w:szCs w:val="12"/>
                <w:lang w:val="ru-RU"/>
              </w:rPr>
            </w:pPr>
            <w:bookmarkStart w:id="14" w:name="sub_1112"/>
            <w:r w:rsidRPr="00E14E2F">
              <w:rPr>
                <w:rFonts w:ascii="Calibri" w:hAnsi="Calibri" w:cs="Calibri"/>
                <w:sz w:val="12"/>
                <w:szCs w:val="12"/>
                <w:lang w:val="ru-RU"/>
              </w:rPr>
              <w:t>* Предоставляется информация по каждому подразделению добровольной пожарной охраны (месту его нахождения), входящему в состав общественного объединения пожарной охраны.</w:t>
            </w:r>
            <w:bookmarkEnd w:id="14"/>
          </w:p>
        </w:tc>
      </w:tr>
      <w:tr w:rsidR="00620A6C" w:rsidRPr="00E14E2F" w14:paraId="172E210F" w14:textId="77777777" w:rsidTr="00620A6C">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9550780" w14:textId="77777777" w:rsidR="00620A6C" w:rsidRPr="00E14E2F" w:rsidRDefault="00620A6C"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E0D8181" w14:textId="40527DB6" w:rsidR="00620A6C" w:rsidRPr="00E14E2F" w:rsidRDefault="00620A6C"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23 апреля 2026 г., стр. 15</w:t>
            </w:r>
          </w:p>
        </w:tc>
      </w:tr>
    </w:tbl>
    <w:p w14:paraId="5FB70534" w14:textId="77777777" w:rsidR="00620A6C" w:rsidRPr="00E14E2F" w:rsidRDefault="00620A6C"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4"/>
        <w:gridCol w:w="283"/>
        <w:gridCol w:w="3771"/>
        <w:gridCol w:w="248"/>
        <w:gridCol w:w="36"/>
        <w:gridCol w:w="3716"/>
        <w:gridCol w:w="55"/>
      </w:tblGrid>
      <w:tr w:rsidR="005F528F" w:rsidRPr="00E14E2F" w14:paraId="1DFB8F10" w14:textId="2C2C314A" w:rsidTr="005F528F">
        <w:trPr>
          <w:gridBefore w:val="1"/>
          <w:wBefore w:w="55" w:type="dxa"/>
          <w:trHeight w:val="18"/>
        </w:trPr>
        <w:tc>
          <w:tcPr>
            <w:tcW w:w="7824" w:type="dxa"/>
            <w:shd w:val="clear" w:color="auto" w:fill="auto"/>
          </w:tcPr>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01"/>
              <w:gridCol w:w="3901"/>
            </w:tblGrid>
            <w:tr w:rsidR="002E7725" w:rsidRPr="00E14E2F" w14:paraId="18EB39E0" w14:textId="77777777" w:rsidTr="00620A6C">
              <w:trPr>
                <w:trHeight w:val="810"/>
              </w:trPr>
              <w:tc>
                <w:tcPr>
                  <w:tcW w:w="3901" w:type="dxa"/>
                </w:tcPr>
                <w:p w14:paraId="5CD3E756" w14:textId="77777777" w:rsidR="002E7725" w:rsidRPr="00E14E2F" w:rsidRDefault="002E7725" w:rsidP="00E14E2F">
                  <w:pPr>
                    <w:jc w:val="both"/>
                    <w:rPr>
                      <w:rFonts w:ascii="Calibri" w:hAnsi="Calibri" w:cs="Calibri"/>
                      <w:b/>
                      <w:bCs/>
                      <w:sz w:val="12"/>
                      <w:szCs w:val="12"/>
                    </w:rPr>
                  </w:pPr>
                </w:p>
              </w:tc>
              <w:tc>
                <w:tcPr>
                  <w:tcW w:w="3901" w:type="dxa"/>
                  <w:hideMark/>
                </w:tcPr>
                <w:p w14:paraId="485EAD2D" w14:textId="77777777" w:rsidR="002E7725" w:rsidRPr="00E14E2F" w:rsidRDefault="002E7725" w:rsidP="00E14E2F">
                  <w:pPr>
                    <w:rPr>
                      <w:rFonts w:ascii="Calibri" w:hAnsi="Calibri" w:cs="Calibri"/>
                      <w:sz w:val="12"/>
                      <w:szCs w:val="12"/>
                      <w:lang w:val="ru-RU"/>
                    </w:rPr>
                  </w:pPr>
                  <w:r w:rsidRPr="00E14E2F">
                    <w:rPr>
                      <w:rFonts w:ascii="Calibri" w:hAnsi="Calibri" w:cs="Calibri"/>
                      <w:sz w:val="12"/>
                      <w:szCs w:val="12"/>
                      <w:lang w:val="ru-RU"/>
                    </w:rPr>
                    <w:t>Приложение № 5</w:t>
                  </w:r>
                </w:p>
                <w:p w14:paraId="73267681" w14:textId="77777777" w:rsidR="002E7725" w:rsidRPr="00E14E2F" w:rsidRDefault="002E7725" w:rsidP="00E14E2F">
                  <w:pPr>
                    <w:rPr>
                      <w:rFonts w:ascii="Calibri" w:hAnsi="Calibri" w:cs="Calibri"/>
                      <w:sz w:val="12"/>
                      <w:szCs w:val="12"/>
                      <w:lang w:val="ru-RU"/>
                    </w:rPr>
                  </w:pPr>
                  <w:r w:rsidRPr="00E14E2F">
                    <w:rPr>
                      <w:rFonts w:ascii="Calibri" w:hAnsi="Calibri" w:cs="Calibri"/>
                      <w:sz w:val="12"/>
                      <w:szCs w:val="12"/>
                      <w:lang w:val="ru-RU"/>
                    </w:rPr>
                    <w:t>к Положению об организации деятельности добровольной пожарной охраны и о порядке взаимодействия добровольной пожарной охраны с другими видами пожарной охраны на территории Дальнереченского муниципального округа, утвержденному постановлением администрации Дальнереченского муниципального округа Приморского края</w:t>
                  </w:r>
                </w:p>
                <w:p w14:paraId="259D26EE" w14:textId="77777777" w:rsidR="002E7725" w:rsidRPr="00E14E2F" w:rsidRDefault="002E7725" w:rsidP="00E14E2F">
                  <w:pPr>
                    <w:rPr>
                      <w:rFonts w:ascii="Calibri" w:hAnsi="Calibri" w:cs="Calibri"/>
                      <w:b/>
                      <w:bCs/>
                      <w:sz w:val="12"/>
                      <w:szCs w:val="12"/>
                    </w:rPr>
                  </w:pPr>
                  <w:r w:rsidRPr="00E14E2F">
                    <w:rPr>
                      <w:rFonts w:ascii="Calibri" w:hAnsi="Calibri" w:cs="Calibri"/>
                      <w:sz w:val="12"/>
                      <w:szCs w:val="12"/>
                    </w:rPr>
                    <w:t>от 16 апреля 2026 года № 289-па</w:t>
                  </w:r>
                </w:p>
              </w:tc>
            </w:tr>
          </w:tbl>
          <w:p w14:paraId="13180FCF" w14:textId="77777777" w:rsidR="002E7725" w:rsidRPr="00E14E2F" w:rsidRDefault="002E7725" w:rsidP="00E14E2F">
            <w:pPr>
              <w:jc w:val="right"/>
              <w:rPr>
                <w:rFonts w:ascii="Calibri" w:hAnsi="Calibri" w:cs="Calibri"/>
                <w:sz w:val="12"/>
                <w:szCs w:val="12"/>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01"/>
              <w:gridCol w:w="3901"/>
            </w:tblGrid>
            <w:tr w:rsidR="002E7725" w:rsidRPr="00E14E2F" w14:paraId="0AC47ECB" w14:textId="77777777" w:rsidTr="00620A6C">
              <w:trPr>
                <w:trHeight w:val="268"/>
              </w:trPr>
              <w:tc>
                <w:tcPr>
                  <w:tcW w:w="3901" w:type="dxa"/>
                </w:tcPr>
                <w:p w14:paraId="1D232BFA" w14:textId="77777777" w:rsidR="002E7725" w:rsidRPr="00E14E2F" w:rsidRDefault="002E7725" w:rsidP="00E14E2F">
                  <w:pPr>
                    <w:jc w:val="right"/>
                    <w:rPr>
                      <w:rFonts w:ascii="Calibri" w:hAnsi="Calibri" w:cs="Calibri"/>
                      <w:sz w:val="12"/>
                      <w:szCs w:val="12"/>
                    </w:rPr>
                  </w:pPr>
                </w:p>
              </w:tc>
              <w:tc>
                <w:tcPr>
                  <w:tcW w:w="3901" w:type="dxa"/>
                </w:tcPr>
                <w:p w14:paraId="695ADD00" w14:textId="77777777" w:rsidR="002E7725" w:rsidRPr="00E14E2F" w:rsidRDefault="002E7725" w:rsidP="00E14E2F">
                  <w:pPr>
                    <w:rPr>
                      <w:rFonts w:ascii="Calibri" w:hAnsi="Calibri" w:cs="Calibri"/>
                      <w:sz w:val="12"/>
                      <w:szCs w:val="12"/>
                      <w:lang w:val="ru-RU"/>
                    </w:rPr>
                  </w:pPr>
                  <w:r w:rsidRPr="00E14E2F">
                    <w:rPr>
                      <w:rFonts w:ascii="Calibri" w:hAnsi="Calibri" w:cs="Calibri"/>
                      <w:sz w:val="12"/>
                      <w:szCs w:val="12"/>
                      <w:lang w:val="ru-RU"/>
                    </w:rPr>
                    <w:t>Начальнику Главного управления МЧС России по Приморскому краю</w:t>
                  </w:r>
                </w:p>
                <w:p w14:paraId="5DDD3844" w14:textId="77777777" w:rsidR="002E7725" w:rsidRPr="00E14E2F" w:rsidRDefault="002E7725" w:rsidP="00E14E2F">
                  <w:pPr>
                    <w:rPr>
                      <w:rFonts w:ascii="Calibri" w:hAnsi="Calibri" w:cs="Calibri"/>
                      <w:sz w:val="12"/>
                      <w:szCs w:val="12"/>
                      <w:lang w:val="ru-RU"/>
                    </w:rPr>
                  </w:pPr>
                </w:p>
              </w:tc>
            </w:tr>
          </w:tbl>
          <w:p w14:paraId="2F40EF6A" w14:textId="77777777" w:rsidR="002E7725" w:rsidRPr="00E14E2F" w:rsidRDefault="002E7725" w:rsidP="00E14E2F">
            <w:pPr>
              <w:jc w:val="center"/>
              <w:rPr>
                <w:rFonts w:ascii="Calibri" w:hAnsi="Calibri" w:cs="Calibri"/>
                <w:b/>
                <w:bCs/>
                <w:sz w:val="12"/>
                <w:szCs w:val="12"/>
                <w:lang w:val="ru-RU"/>
              </w:rPr>
            </w:pPr>
            <w:r w:rsidRPr="00E14E2F">
              <w:rPr>
                <w:rFonts w:ascii="Calibri" w:hAnsi="Calibri" w:cs="Calibri"/>
                <w:b/>
                <w:bCs/>
                <w:sz w:val="12"/>
                <w:szCs w:val="12"/>
                <w:lang w:val="ru-RU"/>
              </w:rPr>
              <w:t>Заявление о регистрации добровольного пожарного</w:t>
            </w:r>
          </w:p>
          <w:p w14:paraId="692D7BCA" w14:textId="77777777" w:rsidR="002E7725" w:rsidRPr="00E14E2F" w:rsidRDefault="002E7725" w:rsidP="00E14E2F">
            <w:pPr>
              <w:jc w:val="center"/>
              <w:rPr>
                <w:rFonts w:ascii="Calibri" w:hAnsi="Calibri" w:cs="Calibri"/>
                <w:b/>
                <w:bCs/>
                <w:sz w:val="12"/>
                <w:szCs w:val="12"/>
                <w:lang w:val="ru-RU"/>
              </w:rPr>
            </w:pPr>
            <w:r w:rsidRPr="00E14E2F">
              <w:rPr>
                <w:rFonts w:ascii="Calibri" w:hAnsi="Calibri" w:cs="Calibri"/>
                <w:b/>
                <w:bCs/>
                <w:sz w:val="12"/>
                <w:szCs w:val="12"/>
                <w:lang w:val="ru-RU"/>
              </w:rPr>
              <w:t>в сводном реестре добровольных пожарных</w:t>
            </w:r>
          </w:p>
          <w:p w14:paraId="10F2DCC3" w14:textId="77777777" w:rsidR="002E7725" w:rsidRPr="00E14E2F" w:rsidRDefault="002E7725" w:rsidP="00E14E2F">
            <w:pPr>
              <w:jc w:val="both"/>
              <w:rPr>
                <w:rFonts w:ascii="Calibri" w:hAnsi="Calibri" w:cs="Calibri"/>
                <w:sz w:val="12"/>
                <w:szCs w:val="12"/>
                <w:lang w:val="ru-RU"/>
              </w:rPr>
            </w:pPr>
          </w:p>
          <w:p w14:paraId="500BD94A" w14:textId="77777777" w:rsidR="002E7725" w:rsidRPr="00E14E2F" w:rsidRDefault="002E7725" w:rsidP="00E14E2F">
            <w:pPr>
              <w:jc w:val="both"/>
              <w:rPr>
                <w:rFonts w:ascii="Calibri" w:hAnsi="Calibri" w:cs="Calibri"/>
                <w:sz w:val="12"/>
                <w:szCs w:val="12"/>
                <w:lang w:val="ru-RU"/>
              </w:rPr>
            </w:pPr>
            <w:r w:rsidRPr="00E14E2F">
              <w:rPr>
                <w:rFonts w:ascii="Calibri" w:hAnsi="Calibri" w:cs="Calibri"/>
                <w:sz w:val="12"/>
                <w:szCs w:val="12"/>
                <w:lang w:val="ru-RU"/>
              </w:rPr>
              <w:t>Заявитель ______________________________________________________________________</w:t>
            </w:r>
          </w:p>
          <w:p w14:paraId="719BCB6A" w14:textId="77777777" w:rsidR="002E7725" w:rsidRPr="00E14E2F" w:rsidRDefault="002E7725" w:rsidP="00E14E2F">
            <w:pPr>
              <w:jc w:val="center"/>
              <w:rPr>
                <w:rFonts w:ascii="Calibri" w:hAnsi="Calibri" w:cs="Calibri"/>
                <w:sz w:val="12"/>
                <w:szCs w:val="12"/>
                <w:lang w:val="ru-RU"/>
              </w:rPr>
            </w:pPr>
            <w:r w:rsidRPr="00E14E2F">
              <w:rPr>
                <w:rFonts w:ascii="Calibri" w:hAnsi="Calibri" w:cs="Calibri"/>
                <w:sz w:val="12"/>
                <w:szCs w:val="12"/>
                <w:lang w:val="ru-RU"/>
              </w:rPr>
              <w:t>(полное и сокращенное наименование организации)</w:t>
            </w:r>
          </w:p>
          <w:p w14:paraId="00D7920E" w14:textId="77777777" w:rsidR="002E7725" w:rsidRPr="00E14E2F" w:rsidRDefault="002E7725" w:rsidP="00E14E2F">
            <w:pPr>
              <w:jc w:val="both"/>
              <w:rPr>
                <w:rFonts w:ascii="Calibri" w:hAnsi="Calibri" w:cs="Calibri"/>
                <w:sz w:val="12"/>
                <w:szCs w:val="12"/>
                <w:lang w:val="ru-RU"/>
              </w:rPr>
            </w:pPr>
            <w:r w:rsidRPr="00E14E2F">
              <w:rPr>
                <w:rFonts w:ascii="Calibri" w:hAnsi="Calibri" w:cs="Calibri"/>
                <w:sz w:val="12"/>
                <w:szCs w:val="12"/>
                <w:lang w:val="ru-RU"/>
              </w:rPr>
              <w:t>Информация о заявителе:</w:t>
            </w:r>
          </w:p>
          <w:p w14:paraId="690ACFF7" w14:textId="77777777" w:rsidR="002E7725" w:rsidRPr="00E14E2F" w:rsidRDefault="002E7725" w:rsidP="00E14E2F">
            <w:pPr>
              <w:jc w:val="both"/>
              <w:rPr>
                <w:rFonts w:ascii="Calibri" w:hAnsi="Calibri" w:cs="Calibri"/>
                <w:sz w:val="12"/>
                <w:szCs w:val="12"/>
                <w:lang w:val="ru-RU"/>
              </w:rPr>
            </w:pPr>
            <w:bookmarkStart w:id="15" w:name="sub_3001"/>
            <w:r w:rsidRPr="00E14E2F">
              <w:rPr>
                <w:rFonts w:ascii="Calibri" w:hAnsi="Calibri" w:cs="Calibri"/>
                <w:sz w:val="12"/>
                <w:szCs w:val="12"/>
                <w:lang w:val="ru-RU"/>
              </w:rPr>
              <w:t>1. ______________________________________________________________________________</w:t>
            </w:r>
            <w:bookmarkEnd w:id="15"/>
          </w:p>
          <w:p w14:paraId="5ED92F5D" w14:textId="77777777" w:rsidR="002E7725" w:rsidRPr="00E14E2F" w:rsidRDefault="002E7725" w:rsidP="00E14E2F">
            <w:pPr>
              <w:jc w:val="both"/>
              <w:rPr>
                <w:rFonts w:ascii="Calibri" w:hAnsi="Calibri" w:cs="Calibri"/>
                <w:sz w:val="12"/>
                <w:szCs w:val="12"/>
                <w:lang w:val="ru-RU"/>
              </w:rPr>
            </w:pPr>
            <w:r w:rsidRPr="00E14E2F">
              <w:rPr>
                <w:rFonts w:ascii="Calibri" w:hAnsi="Calibri" w:cs="Calibri"/>
                <w:sz w:val="12"/>
                <w:szCs w:val="12"/>
                <w:lang w:val="ru-RU"/>
              </w:rPr>
              <w:t>________________________________________________________________________________</w:t>
            </w:r>
          </w:p>
          <w:p w14:paraId="4CFAF906" w14:textId="77777777" w:rsidR="002E7725" w:rsidRPr="00E14E2F" w:rsidRDefault="002E7725" w:rsidP="00E14E2F">
            <w:pPr>
              <w:jc w:val="both"/>
              <w:rPr>
                <w:rFonts w:ascii="Calibri" w:hAnsi="Calibri" w:cs="Calibri"/>
                <w:sz w:val="12"/>
                <w:szCs w:val="12"/>
                <w:lang w:val="ru-RU"/>
              </w:rPr>
            </w:pPr>
            <w:r w:rsidRPr="00E14E2F">
              <w:rPr>
                <w:rFonts w:ascii="Calibri" w:hAnsi="Calibri" w:cs="Calibri"/>
                <w:sz w:val="12"/>
                <w:szCs w:val="12"/>
                <w:lang w:val="ru-RU"/>
              </w:rPr>
              <w:t>(почтовый адрес, адрес места нахождения, номер телефона, факса, адрес электронной почты)</w:t>
            </w:r>
          </w:p>
          <w:p w14:paraId="533026C8" w14:textId="77777777" w:rsidR="002E7725" w:rsidRPr="00E14E2F" w:rsidRDefault="002E7725" w:rsidP="00E14E2F">
            <w:pPr>
              <w:jc w:val="both"/>
              <w:rPr>
                <w:rFonts w:ascii="Calibri" w:hAnsi="Calibri" w:cs="Calibri"/>
                <w:sz w:val="12"/>
                <w:szCs w:val="12"/>
                <w:lang w:val="ru-RU"/>
              </w:rPr>
            </w:pPr>
            <w:bookmarkStart w:id="16" w:name="sub_3002"/>
            <w:r w:rsidRPr="00E14E2F">
              <w:rPr>
                <w:rFonts w:ascii="Calibri" w:hAnsi="Calibri" w:cs="Calibri"/>
                <w:sz w:val="12"/>
                <w:szCs w:val="12"/>
                <w:lang w:val="ru-RU"/>
              </w:rPr>
              <w:t xml:space="preserve">2. </w:t>
            </w:r>
            <w:proofErr w:type="gramStart"/>
            <w:r w:rsidRPr="00E14E2F">
              <w:rPr>
                <w:rFonts w:ascii="Calibri" w:hAnsi="Calibri" w:cs="Calibri"/>
                <w:sz w:val="12"/>
                <w:szCs w:val="12"/>
                <w:lang w:val="ru-RU"/>
              </w:rPr>
              <w:t>ОГРН  _</w:t>
            </w:r>
            <w:proofErr w:type="gramEnd"/>
            <w:r w:rsidRPr="00E14E2F">
              <w:rPr>
                <w:rFonts w:ascii="Calibri" w:hAnsi="Calibri" w:cs="Calibri"/>
                <w:sz w:val="12"/>
                <w:szCs w:val="12"/>
                <w:lang w:val="ru-RU"/>
              </w:rPr>
              <w:t>_________________________  ИНН ________________________________________</w:t>
            </w:r>
            <w:bookmarkEnd w:id="16"/>
          </w:p>
          <w:p w14:paraId="794CAB0F" w14:textId="77777777" w:rsidR="002E7725" w:rsidRPr="00E14E2F" w:rsidRDefault="002E7725" w:rsidP="00E14E2F">
            <w:pPr>
              <w:jc w:val="both"/>
              <w:rPr>
                <w:rFonts w:ascii="Calibri" w:hAnsi="Calibri" w:cs="Calibri"/>
                <w:sz w:val="12"/>
                <w:szCs w:val="12"/>
                <w:lang w:val="ru-RU"/>
              </w:rPr>
            </w:pPr>
            <w:r w:rsidRPr="00E14E2F">
              <w:rPr>
                <w:rFonts w:ascii="Calibri" w:hAnsi="Calibri" w:cs="Calibri"/>
                <w:sz w:val="12"/>
                <w:szCs w:val="12"/>
                <w:lang w:val="ru-RU"/>
              </w:rPr>
              <w:t>в лице __________________________________________________________________________</w:t>
            </w:r>
          </w:p>
          <w:p w14:paraId="0D4B4794" w14:textId="77777777" w:rsidR="002E7725" w:rsidRPr="00E14E2F" w:rsidRDefault="002E7725" w:rsidP="00E14E2F">
            <w:pPr>
              <w:jc w:val="center"/>
              <w:rPr>
                <w:rFonts w:ascii="Calibri" w:hAnsi="Calibri" w:cs="Calibri"/>
                <w:sz w:val="12"/>
                <w:szCs w:val="12"/>
                <w:lang w:val="ru-RU"/>
              </w:rPr>
            </w:pPr>
            <w:r w:rsidRPr="00E14E2F">
              <w:rPr>
                <w:rFonts w:ascii="Calibri" w:hAnsi="Calibri" w:cs="Calibri"/>
                <w:sz w:val="12"/>
                <w:szCs w:val="12"/>
                <w:lang w:val="ru-RU"/>
              </w:rPr>
              <w:t>(должность, Ф.И.О. руководителя или уполномоченного лица)</w:t>
            </w:r>
          </w:p>
          <w:p w14:paraId="1C05A640" w14:textId="77777777" w:rsidR="002E7725" w:rsidRPr="00E14E2F" w:rsidRDefault="002E7725" w:rsidP="00E14E2F">
            <w:pPr>
              <w:jc w:val="both"/>
              <w:rPr>
                <w:rFonts w:ascii="Calibri" w:hAnsi="Calibri" w:cs="Calibri"/>
                <w:sz w:val="12"/>
                <w:szCs w:val="12"/>
                <w:lang w:val="ru-RU"/>
              </w:rPr>
            </w:pPr>
            <w:r w:rsidRPr="00E14E2F">
              <w:rPr>
                <w:rFonts w:ascii="Calibri" w:hAnsi="Calibri" w:cs="Calibri"/>
                <w:sz w:val="12"/>
                <w:szCs w:val="12"/>
                <w:lang w:val="ru-RU"/>
              </w:rPr>
              <w:t>просит зарегистрировать в сводном реестре добровольных пожарных гражданина _________</w:t>
            </w:r>
          </w:p>
          <w:p w14:paraId="1FC7A28B" w14:textId="77777777" w:rsidR="002E7725" w:rsidRPr="00E14E2F" w:rsidRDefault="002E7725" w:rsidP="00E14E2F">
            <w:pPr>
              <w:jc w:val="both"/>
              <w:rPr>
                <w:rFonts w:ascii="Calibri" w:hAnsi="Calibri" w:cs="Calibri"/>
                <w:sz w:val="12"/>
                <w:szCs w:val="12"/>
                <w:lang w:val="ru-RU"/>
              </w:rPr>
            </w:pPr>
            <w:r w:rsidRPr="00E14E2F">
              <w:rPr>
                <w:rFonts w:ascii="Calibri" w:hAnsi="Calibri" w:cs="Calibri"/>
                <w:sz w:val="12"/>
                <w:szCs w:val="12"/>
                <w:lang w:val="ru-RU"/>
              </w:rPr>
              <w:t>________________________________________________________________________________</w:t>
            </w:r>
          </w:p>
          <w:p w14:paraId="48B3784D" w14:textId="77777777" w:rsidR="002E7725" w:rsidRPr="00E14E2F" w:rsidRDefault="002E7725" w:rsidP="00E14E2F">
            <w:pPr>
              <w:jc w:val="center"/>
              <w:rPr>
                <w:rFonts w:ascii="Calibri" w:hAnsi="Calibri" w:cs="Calibri"/>
                <w:sz w:val="12"/>
                <w:szCs w:val="12"/>
                <w:lang w:val="ru-RU"/>
              </w:rPr>
            </w:pPr>
            <w:r w:rsidRPr="00E14E2F">
              <w:rPr>
                <w:rFonts w:ascii="Calibri" w:hAnsi="Calibri" w:cs="Calibri"/>
                <w:sz w:val="12"/>
                <w:szCs w:val="12"/>
                <w:lang w:val="ru-RU"/>
              </w:rPr>
              <w:t>(Ф.И.О. гражданина)</w:t>
            </w:r>
          </w:p>
          <w:p w14:paraId="281AF897" w14:textId="77777777" w:rsidR="002E7725" w:rsidRPr="00E14E2F" w:rsidRDefault="002E7725" w:rsidP="00E14E2F">
            <w:pPr>
              <w:jc w:val="both"/>
              <w:rPr>
                <w:rFonts w:ascii="Calibri" w:hAnsi="Calibri" w:cs="Calibri"/>
                <w:sz w:val="12"/>
                <w:szCs w:val="12"/>
                <w:lang w:val="ru-RU"/>
              </w:rPr>
            </w:pPr>
            <w:r w:rsidRPr="00E14E2F">
              <w:rPr>
                <w:rFonts w:ascii="Calibri" w:hAnsi="Calibri" w:cs="Calibri"/>
                <w:sz w:val="12"/>
                <w:szCs w:val="12"/>
                <w:lang w:val="ru-RU"/>
              </w:rPr>
              <w:t>а) дата, место рождения ___________________________________________________________</w:t>
            </w:r>
          </w:p>
          <w:p w14:paraId="2DBF91CC" w14:textId="77777777" w:rsidR="002E7725" w:rsidRPr="00E14E2F" w:rsidRDefault="002E7725" w:rsidP="00E14E2F">
            <w:pPr>
              <w:jc w:val="both"/>
              <w:rPr>
                <w:rFonts w:ascii="Calibri" w:hAnsi="Calibri" w:cs="Calibri"/>
                <w:sz w:val="12"/>
                <w:szCs w:val="12"/>
                <w:lang w:val="ru-RU"/>
              </w:rPr>
            </w:pPr>
            <w:bookmarkStart w:id="17" w:name="sub_3021"/>
            <w:bookmarkStart w:id="18" w:name="sub_3022"/>
            <w:bookmarkEnd w:id="17"/>
            <w:r w:rsidRPr="00E14E2F">
              <w:rPr>
                <w:rFonts w:ascii="Calibri" w:hAnsi="Calibri" w:cs="Calibri"/>
                <w:sz w:val="12"/>
                <w:szCs w:val="12"/>
                <w:lang w:val="ru-RU"/>
              </w:rPr>
              <w:t>б) адрес места постоянного или временного проживания_______________________________ ____________________</w:t>
            </w:r>
            <w:bookmarkEnd w:id="18"/>
            <w:r w:rsidRPr="00E14E2F">
              <w:rPr>
                <w:rFonts w:ascii="Calibri" w:hAnsi="Calibri" w:cs="Calibri"/>
                <w:sz w:val="12"/>
                <w:szCs w:val="12"/>
                <w:lang w:val="ru-RU"/>
              </w:rPr>
              <w:t>____________________________________________________________</w:t>
            </w:r>
          </w:p>
          <w:p w14:paraId="294909E4" w14:textId="77777777" w:rsidR="002E7725" w:rsidRPr="00E14E2F" w:rsidRDefault="002E7725" w:rsidP="00E14E2F">
            <w:pPr>
              <w:jc w:val="both"/>
              <w:rPr>
                <w:rFonts w:ascii="Calibri" w:hAnsi="Calibri" w:cs="Calibri"/>
                <w:sz w:val="12"/>
                <w:szCs w:val="12"/>
                <w:lang w:val="ru-RU"/>
              </w:rPr>
            </w:pPr>
            <w:bookmarkStart w:id="19" w:name="sub_3023"/>
            <w:r w:rsidRPr="00E14E2F">
              <w:rPr>
                <w:rFonts w:ascii="Calibri" w:hAnsi="Calibri" w:cs="Calibri"/>
                <w:sz w:val="12"/>
                <w:szCs w:val="12"/>
                <w:lang w:val="ru-RU"/>
              </w:rPr>
              <w:t>в) серия и номер, дата выдачи и наименование органа, выдавшего</w:t>
            </w:r>
            <w:bookmarkEnd w:id="19"/>
            <w:r w:rsidRPr="00E14E2F">
              <w:rPr>
                <w:rFonts w:ascii="Calibri" w:hAnsi="Calibri" w:cs="Calibri"/>
                <w:sz w:val="12"/>
                <w:szCs w:val="12"/>
                <w:lang w:val="ru-RU"/>
              </w:rPr>
              <w:t xml:space="preserve"> документ, удостоверяющий личность________________________________________________________________________________________________________________________________________________________</w:t>
            </w:r>
          </w:p>
          <w:p w14:paraId="720D2DF1" w14:textId="77777777" w:rsidR="002E7725" w:rsidRPr="00E14E2F" w:rsidRDefault="002E7725" w:rsidP="00E14E2F">
            <w:pPr>
              <w:jc w:val="both"/>
              <w:rPr>
                <w:rFonts w:ascii="Calibri" w:hAnsi="Calibri" w:cs="Calibri"/>
                <w:sz w:val="12"/>
                <w:szCs w:val="12"/>
                <w:lang w:val="ru-RU"/>
              </w:rPr>
            </w:pPr>
            <w:bookmarkStart w:id="20" w:name="sub_3024"/>
            <w:r w:rsidRPr="00E14E2F">
              <w:rPr>
                <w:rFonts w:ascii="Calibri" w:hAnsi="Calibri" w:cs="Calibri"/>
                <w:sz w:val="12"/>
                <w:szCs w:val="12"/>
                <w:lang w:val="ru-RU"/>
              </w:rPr>
              <w:t xml:space="preserve">г) контактная информация для связи с добровольным </w:t>
            </w:r>
            <w:bookmarkEnd w:id="20"/>
            <w:r w:rsidRPr="00E14E2F">
              <w:rPr>
                <w:rFonts w:ascii="Calibri" w:hAnsi="Calibri" w:cs="Calibri"/>
                <w:sz w:val="12"/>
                <w:szCs w:val="12"/>
                <w:lang w:val="ru-RU"/>
              </w:rPr>
              <w:t>пожарным ________________________</w:t>
            </w:r>
          </w:p>
          <w:p w14:paraId="7EA866A4" w14:textId="77777777" w:rsidR="002E7725" w:rsidRPr="00E14E2F" w:rsidRDefault="002E7725" w:rsidP="00E14E2F">
            <w:pPr>
              <w:jc w:val="right"/>
              <w:rPr>
                <w:rFonts w:ascii="Calibri" w:hAnsi="Calibri" w:cs="Calibri"/>
                <w:sz w:val="12"/>
                <w:szCs w:val="12"/>
                <w:lang w:val="ru-RU"/>
              </w:rPr>
            </w:pPr>
            <w:r w:rsidRPr="00E14E2F">
              <w:rPr>
                <w:rFonts w:ascii="Calibri" w:hAnsi="Calibri" w:cs="Calibri"/>
                <w:sz w:val="12"/>
                <w:szCs w:val="12"/>
                <w:lang w:val="ru-RU"/>
              </w:rPr>
              <w:t>(телефон, факс, адрес электронной почты)</w:t>
            </w:r>
          </w:p>
          <w:p w14:paraId="1D769798" w14:textId="77777777" w:rsidR="002E7725" w:rsidRPr="00E14E2F" w:rsidRDefault="002E7725" w:rsidP="00E14E2F">
            <w:pPr>
              <w:jc w:val="both"/>
              <w:rPr>
                <w:rFonts w:ascii="Calibri" w:hAnsi="Calibri" w:cs="Calibri"/>
                <w:sz w:val="12"/>
                <w:szCs w:val="12"/>
                <w:lang w:val="ru-RU"/>
              </w:rPr>
            </w:pPr>
            <w:bookmarkStart w:id="21" w:name="sub_3025"/>
            <w:r w:rsidRPr="00E14E2F">
              <w:rPr>
                <w:rFonts w:ascii="Calibri" w:hAnsi="Calibri" w:cs="Calibri"/>
                <w:sz w:val="12"/>
                <w:szCs w:val="12"/>
                <w:lang w:val="ru-RU"/>
              </w:rPr>
              <w:t>д) сведения об имеющемся образовании (подготовке) в области пожарной</w:t>
            </w:r>
            <w:bookmarkEnd w:id="21"/>
            <w:r w:rsidRPr="00E14E2F">
              <w:rPr>
                <w:rFonts w:ascii="Calibri" w:hAnsi="Calibri" w:cs="Calibri"/>
                <w:sz w:val="12"/>
                <w:szCs w:val="12"/>
                <w:lang w:val="ru-RU"/>
              </w:rPr>
              <w:t xml:space="preserve"> безопасности и (или) регистрационный номер и дата выдачи свидетельства о квалификации добровольного пожарного, полученного по   результатам независимой оценки квалификации _____________</w:t>
            </w:r>
          </w:p>
          <w:p w14:paraId="69A258FD" w14:textId="77777777" w:rsidR="002E7725" w:rsidRPr="00E14E2F" w:rsidRDefault="002E7725" w:rsidP="00E14E2F">
            <w:pPr>
              <w:jc w:val="both"/>
              <w:rPr>
                <w:rFonts w:ascii="Calibri" w:hAnsi="Calibri" w:cs="Calibri"/>
                <w:sz w:val="12"/>
                <w:szCs w:val="12"/>
                <w:lang w:val="ru-RU"/>
              </w:rPr>
            </w:pPr>
            <w:r w:rsidRPr="00E14E2F">
              <w:rPr>
                <w:rFonts w:ascii="Calibri" w:hAnsi="Calibri" w:cs="Calibri"/>
                <w:sz w:val="12"/>
                <w:szCs w:val="12"/>
                <w:lang w:val="ru-RU"/>
              </w:rPr>
              <w:t>________________________________________________________________________________</w:t>
            </w:r>
          </w:p>
          <w:p w14:paraId="143CD9A6" w14:textId="77777777" w:rsidR="002E7725" w:rsidRPr="00E14E2F" w:rsidRDefault="002E7725" w:rsidP="00E14E2F">
            <w:pPr>
              <w:jc w:val="both"/>
              <w:rPr>
                <w:rFonts w:ascii="Calibri" w:hAnsi="Calibri" w:cs="Calibri"/>
                <w:sz w:val="12"/>
                <w:szCs w:val="12"/>
                <w:lang w:val="ru-RU"/>
              </w:rPr>
            </w:pPr>
            <w:r w:rsidRPr="00E14E2F">
              <w:rPr>
                <w:rFonts w:ascii="Calibri" w:hAnsi="Calibri" w:cs="Calibri"/>
                <w:sz w:val="12"/>
                <w:szCs w:val="12"/>
                <w:lang w:val="ru-RU"/>
              </w:rPr>
              <w:t>Приложение: документы для включения в сводный реестр   добровольных пожарных согласно описи на _____ л.</w:t>
            </w:r>
          </w:p>
          <w:p w14:paraId="7D7672D1" w14:textId="77777777" w:rsidR="002E7725" w:rsidRPr="00E14E2F" w:rsidRDefault="002E7725" w:rsidP="00E14E2F">
            <w:pPr>
              <w:jc w:val="both"/>
              <w:rPr>
                <w:rFonts w:ascii="Calibri" w:hAnsi="Calibri" w:cs="Calibri"/>
                <w:sz w:val="12"/>
                <w:szCs w:val="12"/>
                <w:lang w:val="ru-RU"/>
              </w:rPr>
            </w:pPr>
          </w:p>
          <w:p w14:paraId="441FC100" w14:textId="77777777" w:rsidR="002E7725" w:rsidRPr="00E14E2F" w:rsidRDefault="002E7725" w:rsidP="00E14E2F">
            <w:pPr>
              <w:jc w:val="both"/>
              <w:rPr>
                <w:rFonts w:ascii="Calibri" w:hAnsi="Calibri" w:cs="Calibri"/>
                <w:sz w:val="12"/>
                <w:szCs w:val="12"/>
                <w:lang w:val="ru-RU"/>
              </w:rPr>
            </w:pPr>
            <w:r w:rsidRPr="00E14E2F">
              <w:rPr>
                <w:rFonts w:ascii="Calibri" w:hAnsi="Calibri" w:cs="Calibri"/>
                <w:sz w:val="12"/>
                <w:szCs w:val="12"/>
                <w:lang w:val="ru-RU"/>
              </w:rPr>
              <w:t>________________________         __________   ________________________________________</w:t>
            </w:r>
          </w:p>
          <w:p w14:paraId="113BE742" w14:textId="77777777" w:rsidR="002E7725" w:rsidRPr="00E14E2F" w:rsidRDefault="002E7725" w:rsidP="00E14E2F">
            <w:pPr>
              <w:jc w:val="both"/>
              <w:rPr>
                <w:rFonts w:ascii="Calibri" w:hAnsi="Calibri" w:cs="Calibri"/>
                <w:sz w:val="12"/>
                <w:szCs w:val="12"/>
                <w:lang w:val="ru-RU"/>
              </w:rPr>
            </w:pPr>
            <w:r w:rsidRPr="00E14E2F">
              <w:rPr>
                <w:rFonts w:ascii="Calibri" w:hAnsi="Calibri" w:cs="Calibri"/>
                <w:sz w:val="12"/>
                <w:szCs w:val="12"/>
                <w:lang w:val="ru-RU"/>
              </w:rPr>
              <w:t xml:space="preserve">    (наименование </w:t>
            </w:r>
            <w:proofErr w:type="gramStart"/>
            <w:r w:rsidRPr="00E14E2F">
              <w:rPr>
                <w:rFonts w:ascii="Calibri" w:hAnsi="Calibri" w:cs="Calibri"/>
                <w:sz w:val="12"/>
                <w:szCs w:val="12"/>
                <w:lang w:val="ru-RU"/>
              </w:rPr>
              <w:t xml:space="preserve">должности)   </w:t>
            </w:r>
            <w:proofErr w:type="gramEnd"/>
            <w:r w:rsidRPr="00E14E2F">
              <w:rPr>
                <w:rFonts w:ascii="Calibri" w:hAnsi="Calibri" w:cs="Calibri"/>
                <w:sz w:val="12"/>
                <w:szCs w:val="12"/>
                <w:lang w:val="ru-RU"/>
              </w:rPr>
              <w:t xml:space="preserve">           (подпись)        (Ф.И.О. руководителя или уполномоченного лица)</w:t>
            </w:r>
          </w:p>
          <w:p w14:paraId="422382AD" w14:textId="77777777" w:rsidR="002E7725" w:rsidRPr="00E14E2F" w:rsidRDefault="002E7725" w:rsidP="00E14E2F">
            <w:pPr>
              <w:ind w:firstLine="709"/>
              <w:rPr>
                <w:rFonts w:ascii="Calibri" w:hAnsi="Calibri" w:cs="Calibri"/>
                <w:sz w:val="12"/>
                <w:szCs w:val="12"/>
                <w:lang w:val="ru-RU"/>
              </w:rPr>
            </w:pPr>
            <w:r w:rsidRPr="00E14E2F">
              <w:rPr>
                <w:rFonts w:ascii="Calibri" w:hAnsi="Calibri" w:cs="Calibri"/>
                <w:sz w:val="12"/>
                <w:szCs w:val="12"/>
                <w:lang w:val="ru-RU"/>
              </w:rPr>
              <w:t xml:space="preserve"> М.П. (при наличии)</w:t>
            </w:r>
          </w:p>
          <w:p w14:paraId="67590D6C" w14:textId="77777777" w:rsidR="002E7725" w:rsidRPr="00E14E2F" w:rsidRDefault="002E7725" w:rsidP="00E14E2F">
            <w:pPr>
              <w:ind w:firstLine="709"/>
              <w:jc w:val="both"/>
              <w:rPr>
                <w:rFonts w:ascii="Calibri" w:hAnsi="Calibri" w:cs="Calibri"/>
                <w:sz w:val="12"/>
                <w:szCs w:val="12"/>
                <w:lang w:val="ru-RU"/>
              </w:rPr>
            </w:pPr>
          </w:p>
          <w:p w14:paraId="5E64DB9F" w14:textId="300EEBE8" w:rsidR="002E7725" w:rsidRPr="00E14E2F" w:rsidRDefault="002E7725" w:rsidP="00E14E2F">
            <w:pPr>
              <w:ind w:firstLine="709"/>
              <w:jc w:val="both"/>
              <w:rPr>
                <w:rFonts w:ascii="Calibri" w:hAnsi="Calibri" w:cs="Calibri"/>
                <w:sz w:val="12"/>
                <w:szCs w:val="12"/>
                <w:lang w:val="ru-RU"/>
              </w:rPr>
            </w:pPr>
            <w:r w:rsidRPr="00E14E2F">
              <w:rPr>
                <w:rFonts w:ascii="Calibri" w:hAnsi="Calibri" w:cs="Calibri"/>
                <w:sz w:val="12"/>
                <w:szCs w:val="12"/>
                <w:lang w:val="ru-RU"/>
              </w:rPr>
              <w:t>"___" ____________ 20__ г.</w:t>
            </w:r>
          </w:p>
          <w:p w14:paraId="477CEDC3" w14:textId="1EBA1A73" w:rsidR="002E7725" w:rsidRPr="00E14E2F" w:rsidRDefault="002E7725" w:rsidP="00E14E2F">
            <w:pPr>
              <w:ind w:firstLine="709"/>
              <w:jc w:val="both"/>
              <w:rPr>
                <w:rFonts w:ascii="Calibri" w:hAnsi="Calibri" w:cs="Calibri"/>
                <w:sz w:val="12"/>
                <w:szCs w:val="12"/>
                <w:lang w:val="ru-RU"/>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96"/>
              <w:gridCol w:w="3896"/>
            </w:tblGrid>
            <w:tr w:rsidR="002E7725" w:rsidRPr="00E14E2F" w14:paraId="22A187E1" w14:textId="77777777" w:rsidTr="00620A6C">
              <w:trPr>
                <w:trHeight w:val="563"/>
              </w:trPr>
              <w:tc>
                <w:tcPr>
                  <w:tcW w:w="3896" w:type="dxa"/>
                </w:tcPr>
                <w:p w14:paraId="3C57207A" w14:textId="77777777" w:rsidR="002E7725" w:rsidRPr="00E14E2F" w:rsidRDefault="002E7725" w:rsidP="00E14E2F">
                  <w:pPr>
                    <w:jc w:val="both"/>
                    <w:rPr>
                      <w:rFonts w:ascii="Calibri" w:hAnsi="Calibri" w:cs="Calibri"/>
                      <w:b/>
                      <w:bCs/>
                      <w:sz w:val="10"/>
                      <w:szCs w:val="10"/>
                      <w:lang w:val="ru-RU"/>
                    </w:rPr>
                  </w:pPr>
                </w:p>
              </w:tc>
              <w:tc>
                <w:tcPr>
                  <w:tcW w:w="3896" w:type="dxa"/>
                  <w:hideMark/>
                </w:tcPr>
                <w:p w14:paraId="7585B3EC" w14:textId="77777777" w:rsidR="002E7725" w:rsidRPr="00E14E2F" w:rsidRDefault="002E7725" w:rsidP="00E14E2F">
                  <w:pPr>
                    <w:rPr>
                      <w:rFonts w:ascii="Calibri" w:hAnsi="Calibri" w:cs="Calibri"/>
                      <w:sz w:val="10"/>
                      <w:szCs w:val="10"/>
                      <w:lang w:val="ru-RU"/>
                    </w:rPr>
                  </w:pPr>
                  <w:r w:rsidRPr="00E14E2F">
                    <w:rPr>
                      <w:rFonts w:ascii="Calibri" w:hAnsi="Calibri" w:cs="Calibri"/>
                      <w:sz w:val="10"/>
                      <w:szCs w:val="10"/>
                      <w:lang w:val="ru-RU"/>
                    </w:rPr>
                    <w:t>Приложение № 6</w:t>
                  </w:r>
                </w:p>
                <w:p w14:paraId="25544924" w14:textId="77777777" w:rsidR="002E7725" w:rsidRPr="00E14E2F" w:rsidRDefault="002E7725" w:rsidP="00E14E2F">
                  <w:pPr>
                    <w:rPr>
                      <w:rFonts w:ascii="Calibri" w:hAnsi="Calibri" w:cs="Calibri"/>
                      <w:sz w:val="10"/>
                      <w:szCs w:val="10"/>
                      <w:lang w:val="ru-RU"/>
                    </w:rPr>
                  </w:pPr>
                  <w:r w:rsidRPr="00E14E2F">
                    <w:rPr>
                      <w:rFonts w:ascii="Calibri" w:hAnsi="Calibri" w:cs="Calibri"/>
                      <w:sz w:val="10"/>
                      <w:szCs w:val="10"/>
                      <w:lang w:val="ru-RU"/>
                    </w:rPr>
                    <w:t>к Положению об организации деятельности добровольной пожарной охраны и о порядке взаимодействия добровольной пожарной охраны с другими видами пожарной охраны на территории Дальнереченского муниципального округа, утвержденному постановлением администрации Дальнереченского муниципального округа Приморского края</w:t>
                  </w:r>
                </w:p>
                <w:p w14:paraId="2D86ACD7" w14:textId="77777777" w:rsidR="002E7725" w:rsidRPr="00E14E2F" w:rsidRDefault="002E7725" w:rsidP="00E14E2F">
                  <w:pPr>
                    <w:rPr>
                      <w:rFonts w:ascii="Calibri" w:hAnsi="Calibri" w:cs="Calibri"/>
                      <w:b/>
                      <w:bCs/>
                      <w:sz w:val="10"/>
                      <w:szCs w:val="10"/>
                    </w:rPr>
                  </w:pPr>
                  <w:r w:rsidRPr="00E14E2F">
                    <w:rPr>
                      <w:rFonts w:ascii="Calibri" w:hAnsi="Calibri" w:cs="Calibri"/>
                      <w:sz w:val="10"/>
                      <w:szCs w:val="10"/>
                    </w:rPr>
                    <w:t>от 16 апреля 2026 года № 289-па</w:t>
                  </w:r>
                </w:p>
              </w:tc>
            </w:tr>
          </w:tbl>
          <w:p w14:paraId="29E67910" w14:textId="77777777" w:rsidR="002E7725" w:rsidRPr="00E14E2F" w:rsidRDefault="002E7725" w:rsidP="00E14E2F">
            <w:pPr>
              <w:jc w:val="both"/>
              <w:rPr>
                <w:rFonts w:ascii="Calibri" w:hAnsi="Calibri" w:cs="Calibri"/>
                <w:sz w:val="10"/>
                <w:szCs w:val="10"/>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81"/>
              <w:gridCol w:w="3881"/>
            </w:tblGrid>
            <w:tr w:rsidR="002E7725" w:rsidRPr="00E14E2F" w14:paraId="154AEAA0" w14:textId="77777777" w:rsidTr="00620A6C">
              <w:trPr>
                <w:trHeight w:val="61"/>
              </w:trPr>
              <w:tc>
                <w:tcPr>
                  <w:tcW w:w="3881" w:type="dxa"/>
                </w:tcPr>
                <w:p w14:paraId="09BF28BE" w14:textId="77777777" w:rsidR="002E7725" w:rsidRPr="00E14E2F" w:rsidRDefault="002E7725" w:rsidP="00E14E2F">
                  <w:pPr>
                    <w:jc w:val="right"/>
                    <w:rPr>
                      <w:rFonts w:ascii="Calibri" w:hAnsi="Calibri" w:cs="Calibri"/>
                      <w:sz w:val="10"/>
                      <w:szCs w:val="10"/>
                    </w:rPr>
                  </w:pPr>
                </w:p>
              </w:tc>
              <w:tc>
                <w:tcPr>
                  <w:tcW w:w="3881" w:type="dxa"/>
                </w:tcPr>
                <w:p w14:paraId="058AB0E8" w14:textId="77777777" w:rsidR="002E7725" w:rsidRPr="00E14E2F" w:rsidRDefault="002E7725" w:rsidP="00E14E2F">
                  <w:pPr>
                    <w:rPr>
                      <w:rFonts w:ascii="Calibri" w:hAnsi="Calibri" w:cs="Calibri"/>
                      <w:sz w:val="10"/>
                      <w:szCs w:val="10"/>
                      <w:lang w:val="ru-RU"/>
                    </w:rPr>
                  </w:pPr>
                  <w:r w:rsidRPr="00E14E2F">
                    <w:rPr>
                      <w:rFonts w:ascii="Calibri" w:hAnsi="Calibri" w:cs="Calibri"/>
                      <w:sz w:val="10"/>
                      <w:szCs w:val="10"/>
                      <w:lang w:val="ru-RU"/>
                    </w:rPr>
                    <w:t>Начальнику Главного управления МЧС России по Приморскому краю</w:t>
                  </w:r>
                </w:p>
                <w:p w14:paraId="34B16A61" w14:textId="77777777" w:rsidR="002E7725" w:rsidRPr="00E14E2F" w:rsidRDefault="002E7725" w:rsidP="00E14E2F">
                  <w:pPr>
                    <w:rPr>
                      <w:rFonts w:ascii="Calibri" w:hAnsi="Calibri" w:cs="Calibri"/>
                      <w:sz w:val="10"/>
                      <w:szCs w:val="10"/>
                      <w:lang w:val="ru-RU"/>
                    </w:rPr>
                  </w:pPr>
                </w:p>
              </w:tc>
            </w:tr>
          </w:tbl>
          <w:p w14:paraId="7617B85D" w14:textId="77777777" w:rsidR="002E7725" w:rsidRPr="00E14E2F" w:rsidRDefault="002E7725" w:rsidP="00E14E2F">
            <w:pPr>
              <w:jc w:val="both"/>
              <w:rPr>
                <w:rFonts w:ascii="Calibri" w:hAnsi="Calibri" w:cs="Calibri"/>
                <w:color w:val="FF0000"/>
                <w:sz w:val="10"/>
                <w:szCs w:val="10"/>
                <w:lang w:val="ru-RU"/>
              </w:rPr>
            </w:pPr>
          </w:p>
          <w:p w14:paraId="0708C97D" w14:textId="77777777" w:rsidR="002E7725" w:rsidRPr="00E14E2F" w:rsidRDefault="002E7725" w:rsidP="00E14E2F">
            <w:pPr>
              <w:jc w:val="center"/>
              <w:rPr>
                <w:rFonts w:ascii="Calibri" w:hAnsi="Calibri" w:cs="Calibri"/>
                <w:b/>
                <w:bCs/>
                <w:sz w:val="10"/>
                <w:szCs w:val="10"/>
                <w:lang w:val="ru-RU"/>
              </w:rPr>
            </w:pPr>
            <w:r w:rsidRPr="00E14E2F">
              <w:rPr>
                <w:rFonts w:ascii="Calibri" w:hAnsi="Calibri" w:cs="Calibri"/>
                <w:b/>
                <w:bCs/>
                <w:sz w:val="10"/>
                <w:szCs w:val="10"/>
                <w:lang w:val="ru-RU"/>
              </w:rPr>
              <w:t>Заявление</w:t>
            </w:r>
            <w:r w:rsidRPr="00E14E2F">
              <w:rPr>
                <w:rFonts w:ascii="Calibri" w:hAnsi="Calibri" w:cs="Calibri"/>
                <w:b/>
                <w:bCs/>
                <w:sz w:val="10"/>
                <w:szCs w:val="10"/>
                <w:lang w:val="ru-RU"/>
              </w:rPr>
              <w:br/>
              <w:t>о согласии на обработку персональных данных</w:t>
            </w:r>
          </w:p>
          <w:p w14:paraId="77268411" w14:textId="77777777" w:rsidR="002E7725" w:rsidRPr="00E14E2F" w:rsidRDefault="002E7725" w:rsidP="00E14E2F">
            <w:pPr>
              <w:jc w:val="both"/>
              <w:rPr>
                <w:rFonts w:ascii="Calibri" w:hAnsi="Calibri" w:cs="Calibri"/>
                <w:sz w:val="10"/>
                <w:szCs w:val="10"/>
                <w:lang w:val="ru-RU"/>
              </w:rPr>
            </w:pPr>
          </w:p>
          <w:p w14:paraId="1BA58134" w14:textId="77777777" w:rsidR="002E7725" w:rsidRPr="00E14E2F" w:rsidRDefault="002E7725" w:rsidP="00E14E2F">
            <w:pPr>
              <w:ind w:firstLine="709"/>
              <w:jc w:val="both"/>
              <w:rPr>
                <w:rFonts w:ascii="Calibri" w:hAnsi="Calibri" w:cs="Calibri"/>
                <w:sz w:val="10"/>
                <w:szCs w:val="10"/>
                <w:lang w:val="ru-RU"/>
              </w:rPr>
            </w:pPr>
            <w:r w:rsidRPr="00E14E2F">
              <w:rPr>
                <w:rFonts w:ascii="Calibri" w:hAnsi="Calibri" w:cs="Calibri"/>
                <w:sz w:val="10"/>
                <w:szCs w:val="10"/>
                <w:lang w:val="ru-RU"/>
              </w:rPr>
              <w:t>В целях ведения сводного реестра добровольных пожарных и привлечения меня к участию в предупреждении и (или) тушении пожаров и проведении аварийно-спасательных работ, я, ________________________________________________________________________</w:t>
            </w:r>
          </w:p>
          <w:p w14:paraId="375A79A3" w14:textId="77777777" w:rsidR="002E7725" w:rsidRPr="00E14E2F" w:rsidRDefault="002E7725" w:rsidP="00E14E2F">
            <w:pPr>
              <w:ind w:firstLine="709"/>
              <w:jc w:val="center"/>
              <w:rPr>
                <w:rFonts w:ascii="Calibri" w:hAnsi="Calibri" w:cs="Calibri"/>
                <w:sz w:val="10"/>
                <w:szCs w:val="10"/>
                <w:lang w:val="ru-RU"/>
              </w:rPr>
            </w:pPr>
            <w:r w:rsidRPr="00E14E2F">
              <w:rPr>
                <w:rFonts w:ascii="Calibri" w:hAnsi="Calibri" w:cs="Calibri"/>
                <w:sz w:val="10"/>
                <w:szCs w:val="10"/>
                <w:lang w:val="ru-RU"/>
              </w:rPr>
              <w:t>(Ф.И.О. гражданина)</w:t>
            </w:r>
          </w:p>
          <w:p w14:paraId="24F94293" w14:textId="77777777" w:rsidR="002E7725" w:rsidRPr="00E14E2F" w:rsidRDefault="002E7725" w:rsidP="00E14E2F">
            <w:pPr>
              <w:jc w:val="both"/>
              <w:rPr>
                <w:rFonts w:ascii="Calibri" w:hAnsi="Calibri" w:cs="Calibri"/>
                <w:sz w:val="10"/>
                <w:szCs w:val="10"/>
                <w:lang w:val="ru-RU"/>
              </w:rPr>
            </w:pPr>
            <w:r w:rsidRPr="00E14E2F">
              <w:rPr>
                <w:rFonts w:ascii="Calibri" w:hAnsi="Calibri" w:cs="Calibri"/>
                <w:sz w:val="10"/>
                <w:szCs w:val="10"/>
                <w:lang w:val="ru-RU"/>
              </w:rPr>
              <w:t>предоставляю МЧС России, территориальным органам МЧС России и организациям МЧС России бессрочное право на обработку  моих персональных данных, содержащихся в заявлении о регистрации в сводном реестре добровольных пожарных, включая их сбор, систематизацию, накопление, хранение на бумажном и электронном носителях, уточнение (обновление, изменение), использование, передачу по запросу правоохранительных органов и иных органов государственной власти и органов местного самоуправления.</w:t>
            </w:r>
          </w:p>
          <w:p w14:paraId="097BCB83" w14:textId="77777777" w:rsidR="002E7725" w:rsidRPr="00E14E2F" w:rsidRDefault="002E7725" w:rsidP="00E14E2F">
            <w:pPr>
              <w:jc w:val="both"/>
              <w:rPr>
                <w:rFonts w:ascii="Calibri" w:hAnsi="Calibri" w:cs="Calibri"/>
                <w:sz w:val="10"/>
                <w:szCs w:val="10"/>
                <w:lang w:val="ru-RU"/>
              </w:rPr>
            </w:pPr>
            <w:r w:rsidRPr="00E14E2F">
              <w:rPr>
                <w:rFonts w:ascii="Calibri" w:hAnsi="Calibri" w:cs="Calibri"/>
                <w:sz w:val="10"/>
                <w:szCs w:val="10"/>
                <w:lang w:val="ru-RU"/>
              </w:rPr>
              <w:t>Наименование основного документа, удостоверяющего личность гражданина Российской Федерации ___________________________________, серия_________________, номер_____________________, дата выдачи  «___» _____________  _________ г.,</w:t>
            </w:r>
          </w:p>
          <w:p w14:paraId="6D3B065A" w14:textId="77777777" w:rsidR="002E7725" w:rsidRPr="00E14E2F" w:rsidRDefault="002E7725" w:rsidP="00E14E2F">
            <w:pPr>
              <w:jc w:val="both"/>
              <w:rPr>
                <w:rFonts w:ascii="Calibri" w:hAnsi="Calibri" w:cs="Calibri"/>
                <w:sz w:val="10"/>
                <w:szCs w:val="10"/>
                <w:lang w:val="ru-RU"/>
              </w:rPr>
            </w:pPr>
            <w:r w:rsidRPr="00E14E2F">
              <w:rPr>
                <w:rFonts w:ascii="Calibri" w:hAnsi="Calibri" w:cs="Calibri"/>
                <w:sz w:val="10"/>
                <w:szCs w:val="10"/>
                <w:lang w:val="ru-RU"/>
              </w:rPr>
              <w:t>наименование органа, выдавшего документ __________________________________________</w:t>
            </w:r>
          </w:p>
          <w:p w14:paraId="0C6F9985" w14:textId="77777777" w:rsidR="002E7725" w:rsidRPr="00E14E2F" w:rsidRDefault="002E7725" w:rsidP="00E14E2F">
            <w:pPr>
              <w:jc w:val="both"/>
              <w:rPr>
                <w:rFonts w:ascii="Calibri" w:hAnsi="Calibri" w:cs="Calibri"/>
                <w:sz w:val="10"/>
                <w:szCs w:val="10"/>
                <w:lang w:val="ru-RU"/>
              </w:rPr>
            </w:pPr>
            <w:r w:rsidRPr="00E14E2F">
              <w:rPr>
                <w:rFonts w:ascii="Calibri" w:hAnsi="Calibri" w:cs="Calibri"/>
                <w:sz w:val="10"/>
                <w:szCs w:val="10"/>
                <w:lang w:val="ru-RU"/>
              </w:rPr>
              <w:t>________________________________________________________________________________</w:t>
            </w:r>
          </w:p>
          <w:p w14:paraId="1A7A72B3" w14:textId="77777777" w:rsidR="002E7725" w:rsidRPr="00E14E2F" w:rsidRDefault="002E7725" w:rsidP="00E14E2F">
            <w:pPr>
              <w:jc w:val="both"/>
              <w:rPr>
                <w:rFonts w:ascii="Calibri" w:hAnsi="Calibri" w:cs="Calibri"/>
                <w:sz w:val="10"/>
                <w:szCs w:val="10"/>
                <w:lang w:val="ru-RU"/>
              </w:rPr>
            </w:pPr>
          </w:p>
          <w:p w14:paraId="668EFCF0" w14:textId="77777777" w:rsidR="002E7725" w:rsidRPr="00E14E2F" w:rsidRDefault="002E7725" w:rsidP="00E14E2F">
            <w:pPr>
              <w:jc w:val="both"/>
              <w:rPr>
                <w:rFonts w:ascii="Calibri" w:hAnsi="Calibri" w:cs="Calibri"/>
                <w:sz w:val="10"/>
                <w:szCs w:val="10"/>
                <w:lang w:val="ru-RU"/>
              </w:rPr>
            </w:pPr>
            <w:r w:rsidRPr="00E14E2F">
              <w:rPr>
                <w:rFonts w:ascii="Calibri" w:hAnsi="Calibri" w:cs="Calibri"/>
                <w:sz w:val="10"/>
                <w:szCs w:val="10"/>
                <w:lang w:val="ru-RU"/>
              </w:rPr>
              <w:t>_____________________________        _____________________________________</w:t>
            </w:r>
          </w:p>
          <w:p w14:paraId="168A8112" w14:textId="77777777" w:rsidR="002E7725" w:rsidRPr="00E14E2F" w:rsidRDefault="002E7725" w:rsidP="00E14E2F">
            <w:pPr>
              <w:jc w:val="both"/>
              <w:rPr>
                <w:rFonts w:ascii="Calibri" w:hAnsi="Calibri" w:cs="Calibri"/>
                <w:sz w:val="10"/>
                <w:szCs w:val="10"/>
                <w:lang w:val="ru-RU"/>
              </w:rPr>
            </w:pPr>
            <w:r w:rsidRPr="00E14E2F">
              <w:rPr>
                <w:rFonts w:ascii="Calibri" w:hAnsi="Calibri" w:cs="Calibri"/>
                <w:sz w:val="10"/>
                <w:szCs w:val="10"/>
                <w:lang w:val="ru-RU"/>
              </w:rPr>
              <w:t xml:space="preserve">            (подпись </w:t>
            </w:r>
            <w:proofErr w:type="gramStart"/>
            <w:r w:rsidRPr="00E14E2F">
              <w:rPr>
                <w:rFonts w:ascii="Calibri" w:hAnsi="Calibri" w:cs="Calibri"/>
                <w:sz w:val="10"/>
                <w:szCs w:val="10"/>
                <w:lang w:val="ru-RU"/>
              </w:rPr>
              <w:t xml:space="preserve">гражданина)   </w:t>
            </w:r>
            <w:proofErr w:type="gramEnd"/>
            <w:r w:rsidRPr="00E14E2F">
              <w:rPr>
                <w:rFonts w:ascii="Calibri" w:hAnsi="Calibri" w:cs="Calibri"/>
                <w:sz w:val="10"/>
                <w:szCs w:val="10"/>
                <w:lang w:val="ru-RU"/>
              </w:rPr>
              <w:t xml:space="preserve">                                        (фамилия и инициалы)</w:t>
            </w:r>
          </w:p>
          <w:p w14:paraId="5A864902" w14:textId="77777777" w:rsidR="002E7725" w:rsidRPr="00E14E2F" w:rsidRDefault="002E7725" w:rsidP="00E14E2F">
            <w:pPr>
              <w:jc w:val="both"/>
              <w:rPr>
                <w:rFonts w:ascii="Calibri" w:hAnsi="Calibri" w:cs="Calibri"/>
                <w:sz w:val="10"/>
                <w:szCs w:val="10"/>
                <w:lang w:val="ru-RU"/>
              </w:rPr>
            </w:pPr>
          </w:p>
          <w:p w14:paraId="25310CD1" w14:textId="36FE550B" w:rsidR="002E7725" w:rsidRPr="00E14E2F" w:rsidRDefault="002E7725" w:rsidP="00E14E2F">
            <w:pPr>
              <w:jc w:val="both"/>
              <w:rPr>
                <w:rFonts w:ascii="Calibri" w:hAnsi="Calibri" w:cs="Calibri"/>
                <w:sz w:val="10"/>
                <w:szCs w:val="10"/>
              </w:rPr>
            </w:pPr>
            <w:r w:rsidRPr="00E14E2F">
              <w:rPr>
                <w:rFonts w:ascii="Calibri" w:hAnsi="Calibri" w:cs="Calibri"/>
                <w:sz w:val="10"/>
                <w:szCs w:val="10"/>
              </w:rPr>
              <w:t>«_____» ______________ 20___ г.</w:t>
            </w:r>
          </w:p>
        </w:tc>
        <w:tc>
          <w:tcPr>
            <w:tcW w:w="283" w:type="dxa"/>
            <w:shd w:val="clear" w:color="auto" w:fill="auto"/>
          </w:tcPr>
          <w:p w14:paraId="65C576FB" w14:textId="77777777" w:rsidR="002E7725" w:rsidRPr="00E14E2F" w:rsidRDefault="002E7725" w:rsidP="00E14E2F">
            <w:pPr>
              <w:rPr>
                <w:rFonts w:ascii="Calibri" w:hAnsi="Calibri" w:cs="Calibri"/>
                <w:sz w:val="12"/>
                <w:szCs w:val="12"/>
                <w:lang w:val="ru-RU"/>
              </w:rPr>
            </w:pPr>
          </w:p>
        </w:tc>
        <w:tc>
          <w:tcPr>
            <w:tcW w:w="3771" w:type="dxa"/>
            <w:shd w:val="clear" w:color="auto" w:fill="auto"/>
          </w:tcPr>
          <w:p w14:paraId="426BC8A0" w14:textId="77777777" w:rsidR="003F23E9" w:rsidRPr="00E14E2F" w:rsidRDefault="003F23E9" w:rsidP="00E14E2F">
            <w:pPr>
              <w:jc w:val="center"/>
              <w:rPr>
                <w:rFonts w:ascii="Calibri" w:hAnsi="Calibri" w:cs="Calibri"/>
                <w:b/>
                <w:bCs/>
                <w:sz w:val="18"/>
                <w:szCs w:val="18"/>
                <w:lang w:val="ru-RU"/>
              </w:rPr>
            </w:pPr>
            <w:r w:rsidRPr="00E14E2F">
              <w:rPr>
                <w:rFonts w:ascii="Calibri" w:hAnsi="Calibri" w:cs="Calibri"/>
                <w:b/>
                <w:bCs/>
                <w:sz w:val="18"/>
                <w:szCs w:val="18"/>
                <w:lang w:val="ru-RU"/>
              </w:rPr>
              <w:t>АДМИНИСТРАЦИЯ ДАЛЬНЕРЕЧЕНСКОГО МУНИЦИПАЛЬНОГО ОКРУГА ПРИМОРСКОГО КРАЯ</w:t>
            </w:r>
          </w:p>
          <w:p w14:paraId="3BFC81CF" w14:textId="77777777" w:rsidR="003F23E9" w:rsidRPr="00E14E2F" w:rsidRDefault="003F23E9" w:rsidP="00E14E2F">
            <w:pPr>
              <w:ind w:firstLine="709"/>
              <w:jc w:val="center"/>
              <w:rPr>
                <w:rFonts w:ascii="Calibri" w:hAnsi="Calibri" w:cs="Calibri"/>
                <w:b/>
                <w:bCs/>
                <w:sz w:val="18"/>
                <w:szCs w:val="18"/>
                <w:lang w:val="ru-RU"/>
              </w:rPr>
            </w:pPr>
          </w:p>
          <w:p w14:paraId="610CBA50" w14:textId="77777777" w:rsidR="003F23E9" w:rsidRPr="00E14E2F" w:rsidRDefault="003F23E9" w:rsidP="00E14E2F">
            <w:pPr>
              <w:jc w:val="center"/>
              <w:rPr>
                <w:rFonts w:ascii="Calibri" w:hAnsi="Calibri" w:cs="Calibri"/>
                <w:b/>
                <w:bCs/>
                <w:sz w:val="18"/>
                <w:szCs w:val="18"/>
                <w:lang w:val="ru-RU"/>
              </w:rPr>
            </w:pPr>
            <w:r w:rsidRPr="00E14E2F">
              <w:rPr>
                <w:rFonts w:ascii="Calibri" w:hAnsi="Calibri" w:cs="Calibri"/>
                <w:b/>
                <w:bCs/>
                <w:sz w:val="18"/>
                <w:szCs w:val="18"/>
                <w:lang w:val="ru-RU"/>
              </w:rPr>
              <w:t>ПОСТАНОВЛЕНИЕ</w:t>
            </w:r>
          </w:p>
          <w:p w14:paraId="40548048" w14:textId="77777777" w:rsidR="003F23E9" w:rsidRPr="00E14E2F" w:rsidRDefault="003F23E9" w:rsidP="00E14E2F">
            <w:pPr>
              <w:ind w:firstLine="709"/>
              <w:jc w:val="center"/>
              <w:rPr>
                <w:rFonts w:ascii="Calibri" w:hAnsi="Calibri" w:cs="Calibri"/>
                <w:b/>
                <w:bCs/>
                <w:sz w:val="18"/>
                <w:szCs w:val="18"/>
                <w:lang w:val="ru-RU"/>
              </w:rPr>
            </w:pPr>
          </w:p>
          <w:p w14:paraId="56B78321" w14:textId="215195B4" w:rsidR="003F23E9" w:rsidRPr="00E14E2F" w:rsidRDefault="003F23E9" w:rsidP="00E14E2F">
            <w:pPr>
              <w:rPr>
                <w:rFonts w:ascii="Calibri" w:hAnsi="Calibri" w:cs="Calibri"/>
                <w:b/>
                <w:bCs/>
                <w:sz w:val="14"/>
                <w:szCs w:val="14"/>
                <w:lang w:val="ru-RU"/>
              </w:rPr>
            </w:pPr>
            <w:r w:rsidRPr="00E14E2F">
              <w:rPr>
                <w:rFonts w:ascii="Calibri" w:hAnsi="Calibri" w:cs="Calibri"/>
                <w:b/>
                <w:bCs/>
                <w:sz w:val="14"/>
                <w:szCs w:val="14"/>
                <w:lang w:val="ru-RU"/>
              </w:rPr>
              <w:t xml:space="preserve">16 апреля 2026 года       г. Дальнереченск    </w:t>
            </w:r>
            <w:r w:rsidR="00091CA8" w:rsidRPr="00E14E2F">
              <w:rPr>
                <w:rFonts w:ascii="Calibri" w:hAnsi="Calibri" w:cs="Calibri"/>
                <w:b/>
                <w:bCs/>
                <w:sz w:val="14"/>
                <w:szCs w:val="14"/>
                <w:lang w:val="ru-RU"/>
              </w:rPr>
              <w:t xml:space="preserve">    </w:t>
            </w:r>
            <w:r w:rsidRPr="00E14E2F">
              <w:rPr>
                <w:rFonts w:ascii="Calibri" w:hAnsi="Calibri" w:cs="Calibri"/>
                <w:b/>
                <w:bCs/>
                <w:sz w:val="14"/>
                <w:szCs w:val="14"/>
                <w:lang w:val="ru-RU"/>
              </w:rPr>
              <w:t xml:space="preserve">             № 290-па</w:t>
            </w:r>
          </w:p>
          <w:p w14:paraId="592E7F60" w14:textId="77777777" w:rsidR="003F23E9" w:rsidRPr="00E14E2F" w:rsidRDefault="003F23E9" w:rsidP="00E14E2F">
            <w:pPr>
              <w:ind w:firstLine="709"/>
              <w:jc w:val="center"/>
              <w:rPr>
                <w:rFonts w:ascii="Calibri" w:hAnsi="Calibri" w:cs="Calibri"/>
                <w:b/>
                <w:bCs/>
                <w:sz w:val="18"/>
                <w:szCs w:val="18"/>
                <w:lang w:val="ru-RU"/>
              </w:rPr>
            </w:pPr>
          </w:p>
          <w:p w14:paraId="192E41AC" w14:textId="77777777" w:rsidR="003F23E9" w:rsidRPr="00E14E2F" w:rsidRDefault="003F23E9" w:rsidP="00E14E2F">
            <w:pPr>
              <w:jc w:val="center"/>
              <w:rPr>
                <w:rFonts w:ascii="Calibri" w:hAnsi="Calibri" w:cs="Calibri"/>
                <w:b/>
                <w:bCs/>
                <w:sz w:val="18"/>
                <w:szCs w:val="18"/>
                <w:lang w:val="ru-RU"/>
              </w:rPr>
            </w:pPr>
            <w:r w:rsidRPr="00E14E2F">
              <w:rPr>
                <w:rFonts w:ascii="Calibri" w:hAnsi="Calibri" w:cs="Calibri"/>
                <w:b/>
                <w:bCs/>
                <w:sz w:val="18"/>
                <w:szCs w:val="18"/>
                <w:lang w:val="ru-RU"/>
              </w:rPr>
              <w:t>Об утверждении порядка проведения противопожарной пропаганды</w:t>
            </w:r>
          </w:p>
          <w:p w14:paraId="1E9A26FF" w14:textId="77777777" w:rsidR="003F23E9" w:rsidRPr="00E14E2F" w:rsidRDefault="003F23E9" w:rsidP="00E14E2F">
            <w:pPr>
              <w:jc w:val="center"/>
              <w:rPr>
                <w:rFonts w:ascii="Calibri" w:hAnsi="Calibri" w:cs="Calibri"/>
                <w:b/>
                <w:bCs/>
                <w:sz w:val="18"/>
                <w:szCs w:val="18"/>
                <w:lang w:val="ru-RU"/>
              </w:rPr>
            </w:pPr>
            <w:r w:rsidRPr="00E14E2F">
              <w:rPr>
                <w:rFonts w:ascii="Calibri" w:hAnsi="Calibri" w:cs="Calibri"/>
                <w:b/>
                <w:bCs/>
                <w:sz w:val="18"/>
                <w:szCs w:val="18"/>
                <w:lang w:val="ru-RU"/>
              </w:rPr>
              <w:t>и обучения мерам пожарной безопасности на территории</w:t>
            </w:r>
          </w:p>
          <w:p w14:paraId="1AD6D15E" w14:textId="77777777" w:rsidR="003F23E9" w:rsidRPr="00E14E2F" w:rsidRDefault="003F23E9" w:rsidP="00E14E2F">
            <w:pPr>
              <w:jc w:val="center"/>
              <w:rPr>
                <w:rFonts w:ascii="Calibri" w:hAnsi="Calibri" w:cs="Calibri"/>
                <w:b/>
                <w:bCs/>
                <w:sz w:val="18"/>
                <w:szCs w:val="18"/>
                <w:lang w:val="ru-RU"/>
              </w:rPr>
            </w:pPr>
            <w:r w:rsidRPr="00E14E2F">
              <w:rPr>
                <w:rFonts w:ascii="Calibri" w:hAnsi="Calibri" w:cs="Calibri"/>
                <w:b/>
                <w:bCs/>
                <w:sz w:val="18"/>
                <w:szCs w:val="18"/>
                <w:lang w:val="ru-RU"/>
              </w:rPr>
              <w:t>Дальнереченского муниципального округа Приморского края</w:t>
            </w:r>
          </w:p>
          <w:p w14:paraId="3E2AB6A0" w14:textId="77777777" w:rsidR="003F23E9" w:rsidRPr="00E14E2F" w:rsidRDefault="003F23E9" w:rsidP="00E14E2F">
            <w:pPr>
              <w:ind w:firstLine="709"/>
              <w:jc w:val="both"/>
              <w:rPr>
                <w:rFonts w:ascii="Calibri" w:hAnsi="Calibri" w:cs="Calibri"/>
                <w:sz w:val="18"/>
                <w:szCs w:val="18"/>
                <w:lang w:val="ru-RU"/>
              </w:rPr>
            </w:pPr>
          </w:p>
          <w:p w14:paraId="0F921081" w14:textId="185B6952" w:rsidR="003F23E9" w:rsidRPr="00E14E2F" w:rsidRDefault="003F23E9"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В соответствии с Федеральными законами от 21 декабря 1994 № 69-ФЗ "О пожарной безопасности", от 20.03.2025 № 33-ФЗ "Об общих принципах организации местного самоуправления в единой системе публичной власти", Постановлением Правительства Российской Федерации от 16 сентября 2020 года № 1479 "Об утверждении Правил противопожарного режима в Российской Федерации", Постановлением Администрации Приморского края от 14 августа 2006 года № 182-па "Об организации обучения населения мерам пожарной безопасности на территории Приморского края", в целях обеспечения пожарной безопасности на территории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w:t>
            </w:r>
            <w:r w:rsidR="00091CA8" w:rsidRPr="00E14E2F">
              <w:rPr>
                <w:rFonts w:ascii="Calibri" w:hAnsi="Calibri" w:cs="Calibri"/>
                <w:sz w:val="18"/>
                <w:szCs w:val="18"/>
                <w:lang w:val="ru-RU"/>
              </w:rPr>
              <w:t>п о с т а н о в л я е т:</w:t>
            </w:r>
          </w:p>
          <w:p w14:paraId="718FCCB9" w14:textId="77777777" w:rsidR="003F23E9" w:rsidRPr="00E14E2F" w:rsidRDefault="003F23E9" w:rsidP="00E14E2F">
            <w:pPr>
              <w:ind w:firstLine="709"/>
              <w:jc w:val="both"/>
              <w:rPr>
                <w:rFonts w:ascii="Calibri" w:hAnsi="Calibri" w:cs="Calibri"/>
                <w:sz w:val="18"/>
                <w:szCs w:val="18"/>
                <w:lang w:val="ru-RU"/>
              </w:rPr>
            </w:pPr>
          </w:p>
          <w:p w14:paraId="09C48735" w14:textId="77777777" w:rsidR="003F23E9" w:rsidRPr="00E14E2F" w:rsidRDefault="003F23E9" w:rsidP="00E14E2F">
            <w:pPr>
              <w:ind w:firstLine="709"/>
              <w:jc w:val="both"/>
              <w:rPr>
                <w:rFonts w:ascii="Calibri" w:hAnsi="Calibri" w:cs="Calibri"/>
                <w:sz w:val="18"/>
                <w:szCs w:val="18"/>
                <w:lang w:val="ru-RU"/>
              </w:rPr>
            </w:pPr>
            <w:r w:rsidRPr="00E14E2F">
              <w:rPr>
                <w:rFonts w:ascii="Calibri" w:hAnsi="Calibri" w:cs="Calibri"/>
                <w:sz w:val="18"/>
                <w:szCs w:val="18"/>
                <w:lang w:val="ru-RU"/>
              </w:rPr>
              <w:t>1.  Утвердить Порядок проведения противопожарной пропаганды и обучения мерам пожарной безопасности на территории Дальнереченского муниципального округа Приморского края согласно приложению к настоящему постановлению.</w:t>
            </w:r>
          </w:p>
          <w:p w14:paraId="58DFD502" w14:textId="421B6F41" w:rsidR="002E7725" w:rsidRPr="00E14E2F" w:rsidRDefault="003F23E9" w:rsidP="00E14E2F">
            <w:pPr>
              <w:ind w:firstLine="709"/>
              <w:jc w:val="both"/>
              <w:rPr>
                <w:rFonts w:ascii="Calibri" w:hAnsi="Calibri" w:cs="Calibri"/>
                <w:sz w:val="12"/>
                <w:szCs w:val="12"/>
                <w:lang w:val="ru-RU"/>
              </w:rPr>
            </w:pPr>
            <w:r w:rsidRPr="00E14E2F">
              <w:rPr>
                <w:rFonts w:ascii="Calibri" w:hAnsi="Calibri" w:cs="Calibri"/>
                <w:sz w:val="18"/>
                <w:szCs w:val="18"/>
                <w:lang w:val="ru-RU"/>
              </w:rPr>
              <w:t>2. Разместить настоящее постановление на официальном сайте администрации Дальнереченского муниципального округа в информационно-</w:t>
            </w:r>
          </w:p>
        </w:tc>
        <w:tc>
          <w:tcPr>
            <w:tcW w:w="284" w:type="dxa"/>
            <w:gridSpan w:val="2"/>
            <w:shd w:val="clear" w:color="auto" w:fill="auto"/>
          </w:tcPr>
          <w:p w14:paraId="08D6BB5E" w14:textId="77777777" w:rsidR="002E7725" w:rsidRPr="00E14E2F" w:rsidRDefault="002E7725" w:rsidP="00E14E2F">
            <w:pPr>
              <w:ind w:firstLine="709"/>
              <w:jc w:val="both"/>
              <w:rPr>
                <w:rFonts w:ascii="Calibri" w:hAnsi="Calibri" w:cs="Calibri"/>
                <w:sz w:val="12"/>
                <w:szCs w:val="12"/>
                <w:lang w:val="ru-RU"/>
              </w:rPr>
            </w:pPr>
          </w:p>
        </w:tc>
        <w:tc>
          <w:tcPr>
            <w:tcW w:w="3771" w:type="dxa"/>
            <w:gridSpan w:val="2"/>
            <w:shd w:val="clear" w:color="auto" w:fill="auto"/>
          </w:tcPr>
          <w:p w14:paraId="3187EF2D" w14:textId="77777777" w:rsidR="00091CA8" w:rsidRPr="00E14E2F" w:rsidRDefault="00091CA8" w:rsidP="00E14E2F">
            <w:pPr>
              <w:jc w:val="both"/>
              <w:rPr>
                <w:rFonts w:ascii="Calibri" w:hAnsi="Calibri" w:cs="Calibri"/>
                <w:sz w:val="18"/>
                <w:szCs w:val="18"/>
                <w:lang w:val="ru-RU"/>
              </w:rPr>
            </w:pPr>
            <w:r w:rsidRPr="00E14E2F">
              <w:rPr>
                <w:rFonts w:ascii="Calibri" w:hAnsi="Calibri" w:cs="Calibri"/>
                <w:sz w:val="18"/>
                <w:szCs w:val="18"/>
                <w:lang w:val="ru-RU"/>
              </w:rPr>
              <w:t>телекоммуникационной сети «Интернет» и периодическом печатном издании «Информационный вестник Дальнереченского муниципального округа».</w:t>
            </w:r>
          </w:p>
          <w:p w14:paraId="46EF4DAA" w14:textId="77777777" w:rsidR="00091CA8" w:rsidRPr="00E14E2F" w:rsidRDefault="00091CA8"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3.   Контроль за исполнением настоящего постановления оставляю за собой. </w:t>
            </w:r>
          </w:p>
          <w:p w14:paraId="65835510" w14:textId="77777777" w:rsidR="00091CA8" w:rsidRPr="00E14E2F" w:rsidRDefault="00091CA8"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4.   Настоящее постановление вступает в силу со дня его обнародования в установленном порядке. </w:t>
            </w:r>
          </w:p>
          <w:p w14:paraId="7A632CA3" w14:textId="77777777" w:rsidR="00091CA8" w:rsidRPr="00E14E2F" w:rsidRDefault="00091CA8" w:rsidP="00E14E2F">
            <w:pPr>
              <w:ind w:firstLine="709"/>
              <w:jc w:val="both"/>
              <w:rPr>
                <w:rFonts w:ascii="Calibri" w:hAnsi="Calibri" w:cs="Calibri"/>
                <w:sz w:val="18"/>
                <w:szCs w:val="18"/>
                <w:lang w:val="ru-RU"/>
              </w:rPr>
            </w:pPr>
          </w:p>
          <w:p w14:paraId="49B463A6" w14:textId="77777777" w:rsidR="00091CA8" w:rsidRPr="00E14E2F" w:rsidRDefault="00091CA8" w:rsidP="00E14E2F">
            <w:pPr>
              <w:jc w:val="both"/>
              <w:rPr>
                <w:rFonts w:ascii="Calibri" w:hAnsi="Calibri" w:cs="Calibri"/>
                <w:sz w:val="18"/>
                <w:szCs w:val="18"/>
                <w:lang w:val="ru-RU"/>
              </w:rPr>
            </w:pPr>
          </w:p>
          <w:p w14:paraId="285FA9A7" w14:textId="77777777" w:rsidR="00091CA8" w:rsidRPr="00E14E2F" w:rsidRDefault="00091CA8" w:rsidP="00E14E2F">
            <w:pPr>
              <w:rPr>
                <w:rFonts w:ascii="Calibri" w:hAnsi="Calibri" w:cs="Calibri"/>
                <w:sz w:val="18"/>
                <w:szCs w:val="18"/>
                <w:lang w:val="ru-RU"/>
              </w:rPr>
            </w:pPr>
            <w:r w:rsidRPr="00E14E2F">
              <w:rPr>
                <w:rFonts w:ascii="Calibri" w:hAnsi="Calibri" w:cs="Calibri"/>
                <w:sz w:val="18"/>
                <w:szCs w:val="18"/>
                <w:lang w:val="ru-RU"/>
              </w:rPr>
              <w:t xml:space="preserve">Глава Дальнереченского </w:t>
            </w:r>
          </w:p>
          <w:p w14:paraId="002398C8" w14:textId="77777777" w:rsidR="00091CA8" w:rsidRPr="00E14E2F" w:rsidRDefault="00091CA8" w:rsidP="00E14E2F">
            <w:pPr>
              <w:jc w:val="both"/>
              <w:rPr>
                <w:rFonts w:ascii="Calibri" w:hAnsi="Calibri" w:cs="Calibri"/>
                <w:sz w:val="18"/>
                <w:szCs w:val="18"/>
                <w:lang w:val="ru-RU"/>
              </w:rPr>
            </w:pPr>
            <w:r w:rsidRPr="00E14E2F">
              <w:rPr>
                <w:rFonts w:ascii="Calibri" w:hAnsi="Calibri" w:cs="Calibri"/>
                <w:sz w:val="18"/>
                <w:szCs w:val="18"/>
                <w:lang w:val="ru-RU"/>
              </w:rPr>
              <w:t>муниципального округа                         В.С. Дернов</w:t>
            </w:r>
          </w:p>
          <w:p w14:paraId="1C3D2056" w14:textId="77777777" w:rsidR="00091CA8" w:rsidRPr="00E14E2F" w:rsidRDefault="00091CA8" w:rsidP="00E14E2F">
            <w:pPr>
              <w:jc w:val="both"/>
              <w:rPr>
                <w:rFonts w:ascii="Calibri" w:hAnsi="Calibri" w:cs="Calibri"/>
                <w:sz w:val="18"/>
                <w:szCs w:val="18"/>
                <w:lang w:val="ru-RU"/>
              </w:rPr>
            </w:pPr>
          </w:p>
          <w:p w14:paraId="6C9AFF69" w14:textId="77777777" w:rsidR="00091CA8" w:rsidRPr="00E14E2F" w:rsidRDefault="00091CA8" w:rsidP="00E14E2F">
            <w:pPr>
              <w:jc w:val="center"/>
              <w:rPr>
                <w:rFonts w:ascii="Calibri" w:hAnsi="Calibri" w:cs="Calibri"/>
                <w:sz w:val="18"/>
                <w:szCs w:val="18"/>
                <w:lang w:val="ru-RU"/>
              </w:rPr>
            </w:pPr>
          </w:p>
          <w:p w14:paraId="4AE67A19" w14:textId="11CAAA3E" w:rsidR="00091CA8" w:rsidRPr="00E14E2F" w:rsidRDefault="00091CA8" w:rsidP="00E14E2F">
            <w:pPr>
              <w:jc w:val="center"/>
              <w:rPr>
                <w:rFonts w:ascii="Calibri" w:hAnsi="Calibri" w:cs="Calibri"/>
                <w:sz w:val="18"/>
                <w:szCs w:val="18"/>
                <w:lang w:val="ru-RU"/>
              </w:rPr>
            </w:pPr>
            <w:r w:rsidRPr="00E14E2F">
              <w:rPr>
                <w:rFonts w:ascii="Calibri" w:hAnsi="Calibri" w:cs="Calibri"/>
                <w:sz w:val="18"/>
                <w:szCs w:val="18"/>
                <w:lang w:val="ru-RU"/>
              </w:rPr>
              <w:t xml:space="preserve">                           Приложение</w:t>
            </w:r>
          </w:p>
          <w:p w14:paraId="06E6EF7F" w14:textId="6AD4507B" w:rsidR="00091CA8" w:rsidRPr="00E14E2F" w:rsidRDefault="00091CA8" w:rsidP="00E14E2F">
            <w:pPr>
              <w:jc w:val="center"/>
              <w:rPr>
                <w:rFonts w:ascii="Calibri" w:hAnsi="Calibri" w:cs="Calibri"/>
                <w:sz w:val="18"/>
                <w:szCs w:val="18"/>
                <w:lang w:val="ru-RU"/>
              </w:rPr>
            </w:pPr>
            <w:r w:rsidRPr="00E14E2F">
              <w:rPr>
                <w:rFonts w:ascii="Calibri" w:hAnsi="Calibri" w:cs="Calibri"/>
                <w:sz w:val="18"/>
                <w:szCs w:val="18"/>
                <w:lang w:val="ru-RU"/>
              </w:rPr>
              <w:t xml:space="preserve">                        к постановлению администрации</w:t>
            </w:r>
          </w:p>
          <w:p w14:paraId="450378C9" w14:textId="65D3273B" w:rsidR="00091CA8" w:rsidRPr="00E14E2F" w:rsidRDefault="00091CA8" w:rsidP="00E14E2F">
            <w:pPr>
              <w:jc w:val="center"/>
              <w:rPr>
                <w:rFonts w:ascii="Calibri" w:hAnsi="Calibri" w:cs="Calibri"/>
                <w:sz w:val="18"/>
                <w:szCs w:val="18"/>
                <w:lang w:val="ru-RU"/>
              </w:rPr>
            </w:pPr>
            <w:r w:rsidRPr="00E14E2F">
              <w:rPr>
                <w:rFonts w:ascii="Calibri" w:hAnsi="Calibri" w:cs="Calibri"/>
                <w:sz w:val="18"/>
                <w:szCs w:val="18"/>
                <w:lang w:val="ru-RU"/>
              </w:rPr>
              <w:t xml:space="preserve">                       Дальнереченского муниципального</w:t>
            </w:r>
          </w:p>
          <w:p w14:paraId="647E8984" w14:textId="207BD90A" w:rsidR="00091CA8" w:rsidRPr="00E14E2F" w:rsidRDefault="00091CA8" w:rsidP="00E14E2F">
            <w:pPr>
              <w:jc w:val="center"/>
              <w:rPr>
                <w:rFonts w:ascii="Calibri" w:hAnsi="Calibri" w:cs="Calibri"/>
                <w:sz w:val="18"/>
                <w:szCs w:val="18"/>
                <w:lang w:val="ru-RU"/>
              </w:rPr>
            </w:pPr>
            <w:r w:rsidRPr="00E14E2F">
              <w:rPr>
                <w:rFonts w:ascii="Calibri" w:hAnsi="Calibri" w:cs="Calibri"/>
                <w:sz w:val="18"/>
                <w:szCs w:val="18"/>
                <w:lang w:val="ru-RU"/>
              </w:rPr>
              <w:t xml:space="preserve">                        Округа Приморского края</w:t>
            </w:r>
          </w:p>
          <w:p w14:paraId="7710E505" w14:textId="77777777" w:rsidR="002E7725" w:rsidRPr="00E14E2F" w:rsidRDefault="00091CA8" w:rsidP="00E14E2F">
            <w:pPr>
              <w:jc w:val="center"/>
              <w:rPr>
                <w:rFonts w:ascii="Calibri" w:hAnsi="Calibri" w:cs="Calibri"/>
                <w:sz w:val="18"/>
                <w:szCs w:val="18"/>
                <w:lang w:val="ru-RU"/>
              </w:rPr>
            </w:pPr>
            <w:r w:rsidRPr="00E14E2F">
              <w:rPr>
                <w:rFonts w:ascii="Calibri" w:hAnsi="Calibri" w:cs="Calibri"/>
                <w:sz w:val="18"/>
                <w:szCs w:val="18"/>
                <w:lang w:val="ru-RU"/>
              </w:rPr>
              <w:t xml:space="preserve">                      от 16 апреля 2026 года № 290-па</w:t>
            </w:r>
          </w:p>
          <w:p w14:paraId="4B59ADB2" w14:textId="77777777" w:rsidR="00091CA8" w:rsidRPr="00E14E2F" w:rsidRDefault="00091CA8" w:rsidP="00E14E2F">
            <w:pPr>
              <w:jc w:val="center"/>
              <w:rPr>
                <w:rFonts w:ascii="Calibri" w:hAnsi="Calibri" w:cs="Calibri"/>
                <w:sz w:val="18"/>
                <w:szCs w:val="18"/>
                <w:lang w:val="ru-RU"/>
              </w:rPr>
            </w:pPr>
          </w:p>
          <w:p w14:paraId="491CB70B" w14:textId="77777777" w:rsidR="00091CA8" w:rsidRPr="00E14E2F" w:rsidRDefault="00091CA8" w:rsidP="00E14E2F">
            <w:pPr>
              <w:rPr>
                <w:rFonts w:ascii="Calibri" w:hAnsi="Calibri" w:cs="Calibri"/>
                <w:sz w:val="18"/>
                <w:szCs w:val="18"/>
                <w:lang w:val="ru-RU"/>
              </w:rPr>
            </w:pPr>
          </w:p>
          <w:p w14:paraId="521FD3FC" w14:textId="77777777" w:rsidR="003F3EDB" w:rsidRPr="00E14E2F" w:rsidRDefault="003F3EDB" w:rsidP="00E14E2F">
            <w:pPr>
              <w:jc w:val="center"/>
              <w:rPr>
                <w:rFonts w:ascii="Calibri" w:hAnsi="Calibri" w:cs="Calibri"/>
                <w:b/>
                <w:bCs/>
                <w:sz w:val="18"/>
                <w:szCs w:val="18"/>
                <w:lang w:val="ru-RU"/>
              </w:rPr>
            </w:pPr>
            <w:r w:rsidRPr="00E14E2F">
              <w:rPr>
                <w:rFonts w:ascii="Calibri" w:hAnsi="Calibri" w:cs="Calibri"/>
                <w:b/>
                <w:bCs/>
                <w:sz w:val="18"/>
                <w:szCs w:val="18"/>
                <w:lang w:val="ru-RU"/>
              </w:rPr>
              <w:t>ПОРЯДОК</w:t>
            </w:r>
          </w:p>
          <w:p w14:paraId="2A144E94" w14:textId="77777777" w:rsidR="003F3EDB" w:rsidRPr="00E14E2F" w:rsidRDefault="003F3EDB" w:rsidP="00E14E2F">
            <w:pPr>
              <w:jc w:val="center"/>
              <w:rPr>
                <w:rFonts w:ascii="Calibri" w:hAnsi="Calibri" w:cs="Calibri"/>
                <w:b/>
                <w:bCs/>
                <w:sz w:val="18"/>
                <w:szCs w:val="18"/>
                <w:lang w:val="ru-RU"/>
              </w:rPr>
            </w:pPr>
            <w:r w:rsidRPr="00E14E2F">
              <w:rPr>
                <w:rFonts w:ascii="Calibri" w:hAnsi="Calibri" w:cs="Calibri"/>
                <w:b/>
                <w:bCs/>
                <w:sz w:val="18"/>
                <w:szCs w:val="18"/>
                <w:lang w:val="ru-RU"/>
              </w:rPr>
              <w:t>проведения противопожарной пропаганды и обучения мерам</w:t>
            </w:r>
          </w:p>
          <w:p w14:paraId="68174A0C" w14:textId="02ADD956" w:rsidR="003F3EDB" w:rsidRPr="00E14E2F" w:rsidRDefault="003F3EDB" w:rsidP="00E14E2F">
            <w:pPr>
              <w:jc w:val="center"/>
              <w:rPr>
                <w:rFonts w:ascii="Calibri" w:hAnsi="Calibri" w:cs="Calibri"/>
                <w:b/>
                <w:bCs/>
                <w:sz w:val="18"/>
                <w:szCs w:val="18"/>
                <w:lang w:val="ru-RU"/>
              </w:rPr>
            </w:pPr>
            <w:r w:rsidRPr="00E14E2F">
              <w:rPr>
                <w:rFonts w:ascii="Calibri" w:hAnsi="Calibri" w:cs="Calibri"/>
                <w:b/>
                <w:bCs/>
                <w:sz w:val="18"/>
                <w:szCs w:val="18"/>
                <w:lang w:val="ru-RU"/>
              </w:rPr>
              <w:t>пожарной безопасности на территории</w:t>
            </w:r>
          </w:p>
          <w:p w14:paraId="608096BC" w14:textId="77777777" w:rsidR="003F3EDB" w:rsidRPr="00E14E2F" w:rsidRDefault="003F3EDB" w:rsidP="00E14E2F">
            <w:pPr>
              <w:jc w:val="center"/>
              <w:rPr>
                <w:rFonts w:ascii="Calibri" w:hAnsi="Calibri" w:cs="Calibri"/>
                <w:b/>
                <w:bCs/>
                <w:sz w:val="18"/>
                <w:szCs w:val="18"/>
                <w:lang w:val="ru-RU"/>
              </w:rPr>
            </w:pPr>
            <w:r w:rsidRPr="00E14E2F">
              <w:rPr>
                <w:rFonts w:ascii="Calibri" w:hAnsi="Calibri" w:cs="Calibri"/>
                <w:b/>
                <w:bCs/>
                <w:sz w:val="18"/>
                <w:szCs w:val="18"/>
                <w:lang w:val="ru-RU"/>
              </w:rPr>
              <w:t>Дальнереченского муниципального округа Приморского края</w:t>
            </w:r>
          </w:p>
          <w:p w14:paraId="4023851C" w14:textId="77777777" w:rsidR="003F3EDB" w:rsidRPr="00E14E2F" w:rsidRDefault="003F3EDB" w:rsidP="00E14E2F">
            <w:pPr>
              <w:jc w:val="center"/>
              <w:rPr>
                <w:rFonts w:ascii="Calibri" w:hAnsi="Calibri" w:cs="Calibri"/>
                <w:b/>
                <w:bCs/>
                <w:sz w:val="18"/>
                <w:szCs w:val="18"/>
                <w:lang w:val="ru-RU"/>
              </w:rPr>
            </w:pPr>
          </w:p>
          <w:p w14:paraId="2DB662B5" w14:textId="77777777" w:rsidR="003F3EDB" w:rsidRPr="00E14E2F" w:rsidRDefault="003F3EDB" w:rsidP="00E14E2F">
            <w:pPr>
              <w:jc w:val="center"/>
              <w:rPr>
                <w:rFonts w:ascii="Calibri" w:hAnsi="Calibri" w:cs="Calibri"/>
                <w:b/>
                <w:bCs/>
                <w:sz w:val="18"/>
                <w:szCs w:val="18"/>
                <w:lang w:val="ru-RU"/>
              </w:rPr>
            </w:pPr>
            <w:r w:rsidRPr="00E14E2F">
              <w:rPr>
                <w:rFonts w:ascii="Calibri" w:hAnsi="Calibri" w:cs="Calibri"/>
                <w:b/>
                <w:bCs/>
                <w:sz w:val="18"/>
                <w:szCs w:val="18"/>
                <w:lang w:val="ru-RU"/>
              </w:rPr>
              <w:t>1. Общие положения</w:t>
            </w:r>
          </w:p>
          <w:p w14:paraId="48F583EF" w14:textId="77777777" w:rsidR="003F3EDB" w:rsidRPr="00E14E2F" w:rsidRDefault="003F3EDB" w:rsidP="00E14E2F">
            <w:pPr>
              <w:rPr>
                <w:rFonts w:ascii="Calibri" w:hAnsi="Calibri" w:cs="Calibri"/>
                <w:sz w:val="18"/>
                <w:szCs w:val="18"/>
                <w:lang w:val="ru-RU"/>
              </w:rPr>
            </w:pPr>
          </w:p>
          <w:p w14:paraId="366BBD93" w14:textId="0CFE8F45" w:rsidR="00091CA8" w:rsidRPr="00E14E2F" w:rsidRDefault="003F3EDB" w:rsidP="00E14E2F">
            <w:pPr>
              <w:ind w:firstLine="709"/>
              <w:jc w:val="both"/>
              <w:rPr>
                <w:rFonts w:ascii="Calibri" w:hAnsi="Calibri" w:cs="Calibri"/>
                <w:sz w:val="12"/>
                <w:szCs w:val="12"/>
                <w:lang w:val="ru-RU"/>
              </w:rPr>
            </w:pPr>
            <w:r w:rsidRPr="00E14E2F">
              <w:rPr>
                <w:rFonts w:ascii="Calibri" w:hAnsi="Calibri" w:cs="Calibri"/>
                <w:sz w:val="18"/>
                <w:szCs w:val="18"/>
                <w:lang w:val="ru-RU"/>
              </w:rPr>
              <w:t>1.1. Порядок проведения противопожарной пропаганды и обучения мерам пожарной безопасности на территории Дальнереченского муниципального округа (далее - Порядок) определяет единый порядок реализации организационных мероприятий в сфере противопожарной пропаганды и обязательного обучения мерам пожарной безопасности населения, взаимодействия и координации действий органов местного самоуправления, органов государственного надзора и контроля в совершенствовании работы организаций всех форм собственности, направленной на сохранение жизни и здоровья граждан и материальных ценностей от пожаров</w:t>
            </w:r>
          </w:p>
        </w:tc>
      </w:tr>
      <w:tr w:rsidR="005F528F" w:rsidRPr="00E14E2F" w14:paraId="11BB5DFB" w14:textId="77777777" w:rsidTr="005F528F">
        <w:trPr>
          <w:gridAfter w:val="1"/>
          <w:wAfter w:w="55" w:type="dxa"/>
          <w:trHeight w:val="18"/>
        </w:trPr>
        <w:tc>
          <w:tcPr>
            <w:tcW w:w="12181"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AC2473F" w14:textId="77777777" w:rsidR="005F528F" w:rsidRPr="00E14E2F" w:rsidRDefault="005F528F"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A344157" w14:textId="0A81F385" w:rsidR="005F528F" w:rsidRPr="00E14E2F" w:rsidRDefault="005F528F"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23 апреля 2026 г., стр. 16</w:t>
            </w:r>
          </w:p>
        </w:tc>
      </w:tr>
    </w:tbl>
    <w:p w14:paraId="5C112293" w14:textId="77777777" w:rsidR="005F528F" w:rsidRPr="00E14E2F" w:rsidRDefault="005F528F"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5F528F" w:rsidRPr="00E14E2F" w14:paraId="7F032904" w14:textId="77777777" w:rsidTr="009136A4">
        <w:trPr>
          <w:gridBefore w:val="1"/>
          <w:wBefore w:w="55" w:type="dxa"/>
          <w:trHeight w:val="18"/>
        </w:trPr>
        <w:tc>
          <w:tcPr>
            <w:tcW w:w="3772" w:type="dxa"/>
            <w:shd w:val="clear" w:color="auto" w:fill="auto"/>
          </w:tcPr>
          <w:p w14:paraId="64F4B712" w14:textId="77777777" w:rsidR="005F528F" w:rsidRPr="00E14E2F" w:rsidRDefault="005F528F" w:rsidP="00E14E2F">
            <w:pPr>
              <w:jc w:val="both"/>
              <w:rPr>
                <w:rFonts w:ascii="Calibri" w:hAnsi="Calibri" w:cs="Calibri"/>
                <w:sz w:val="18"/>
                <w:szCs w:val="18"/>
                <w:lang w:val="ru-RU"/>
              </w:rPr>
            </w:pPr>
            <w:r w:rsidRPr="00E14E2F">
              <w:rPr>
                <w:rFonts w:ascii="Calibri" w:hAnsi="Calibri" w:cs="Calibri"/>
                <w:sz w:val="18"/>
                <w:szCs w:val="18"/>
                <w:lang w:val="ru-RU"/>
              </w:rPr>
              <w:t>на территории Дальнереченского муниципального округа.</w:t>
            </w:r>
          </w:p>
          <w:p w14:paraId="1B202CD8"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1.2. Настоящий Порядок устанавливает единые требования к организации проведения противопожарной пропаганды и обучения населения Дальнереченского муниципального округа мерам пожарной безопасности, определяет его основные цели и задачи, а также группы населения, периодичность, формы и методы обучения мерам пожарной безопасности, способам защиты от опасных факторов пожара и правилам поведения в условиях пожара.</w:t>
            </w:r>
          </w:p>
          <w:p w14:paraId="3C65253F"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1.3. В настоящем Порядке применяются следующие понятия:</w:t>
            </w:r>
          </w:p>
          <w:p w14:paraId="0F52C65E"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1.3.1. Пожарная безопасность - состояние защищенности личности, имущества, общества от пожаров.</w:t>
            </w:r>
          </w:p>
          <w:p w14:paraId="7590CDE0"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1.3.2. Меры пожарной безопасности - действия по обеспечению пожарной безопасности, в том числе по выполнению требований пожарной безопасности.</w:t>
            </w:r>
          </w:p>
          <w:p w14:paraId="4F370063"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1.3.3. Противопожарная пропаганда - информирование общества о путях обеспечения пожарной безопасности.</w:t>
            </w:r>
          </w:p>
          <w:p w14:paraId="0C16B31B"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1.3.4. Обучение мерам пожарной безопасности - организованный процесс по формированию знаний, умений, навыков граждан в области обеспечения пожарной безопасности в системе общего, профессионального и дополнительного образования, в процессе трудовой и служебной деятельности, а также в повседневной жизни.</w:t>
            </w:r>
          </w:p>
          <w:p w14:paraId="5DE1BDD1" w14:textId="77777777" w:rsidR="005F528F" w:rsidRPr="00E14E2F" w:rsidRDefault="005F528F" w:rsidP="00E14E2F">
            <w:pPr>
              <w:ind w:firstLine="709"/>
              <w:jc w:val="both"/>
              <w:rPr>
                <w:rFonts w:ascii="Calibri" w:hAnsi="Calibri" w:cs="Calibri"/>
                <w:sz w:val="18"/>
                <w:szCs w:val="18"/>
                <w:lang w:val="ru-RU"/>
              </w:rPr>
            </w:pPr>
          </w:p>
          <w:p w14:paraId="383BDECE" w14:textId="77777777" w:rsidR="005F528F" w:rsidRPr="00E14E2F" w:rsidRDefault="005F528F" w:rsidP="00E14E2F">
            <w:pPr>
              <w:jc w:val="center"/>
              <w:rPr>
                <w:rFonts w:ascii="Calibri" w:hAnsi="Calibri" w:cs="Calibri"/>
                <w:b/>
                <w:bCs/>
                <w:sz w:val="18"/>
                <w:szCs w:val="18"/>
                <w:lang w:val="ru-RU"/>
              </w:rPr>
            </w:pPr>
            <w:r w:rsidRPr="00E14E2F">
              <w:rPr>
                <w:rFonts w:ascii="Calibri" w:hAnsi="Calibri" w:cs="Calibri"/>
                <w:b/>
                <w:bCs/>
                <w:sz w:val="18"/>
                <w:szCs w:val="18"/>
                <w:lang w:val="ru-RU"/>
              </w:rPr>
              <w:t>2. Цели и задачи проведения противопожарной пропаганды и обучения населения мерам пожарной безопасности</w:t>
            </w:r>
          </w:p>
          <w:p w14:paraId="6BDF638B" w14:textId="77777777" w:rsidR="005F528F" w:rsidRPr="00E14E2F" w:rsidRDefault="005F528F" w:rsidP="00E14E2F">
            <w:pPr>
              <w:ind w:firstLine="709"/>
              <w:jc w:val="both"/>
              <w:rPr>
                <w:rFonts w:ascii="Calibri" w:hAnsi="Calibri" w:cs="Calibri"/>
                <w:sz w:val="18"/>
                <w:szCs w:val="18"/>
                <w:lang w:val="ru-RU"/>
              </w:rPr>
            </w:pPr>
          </w:p>
          <w:p w14:paraId="73FABC1C"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2.1. Основными целями проведения противопожарной пропаганды и обучения населения мерам пожарной безопасности являются:</w:t>
            </w:r>
          </w:p>
          <w:p w14:paraId="750F7EAC"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2.1.1. Ознакомление граждан с правилами противопожарного режима.</w:t>
            </w:r>
          </w:p>
          <w:p w14:paraId="18684AAE" w14:textId="6E7B7A1A"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2.1.2. Овладение навыками действий в случаях пожара, вызова пожарной помощи,</w:t>
            </w:r>
          </w:p>
        </w:tc>
        <w:tc>
          <w:tcPr>
            <w:tcW w:w="283" w:type="dxa"/>
            <w:shd w:val="clear" w:color="auto" w:fill="auto"/>
          </w:tcPr>
          <w:p w14:paraId="7405B08D" w14:textId="77777777" w:rsidR="005F528F" w:rsidRPr="00E14E2F" w:rsidRDefault="005F528F" w:rsidP="00E14E2F">
            <w:pPr>
              <w:rPr>
                <w:rFonts w:ascii="Calibri" w:hAnsi="Calibri" w:cs="Calibri"/>
                <w:sz w:val="18"/>
                <w:szCs w:val="18"/>
                <w:lang w:val="ru-RU"/>
              </w:rPr>
            </w:pPr>
          </w:p>
        </w:tc>
        <w:tc>
          <w:tcPr>
            <w:tcW w:w="3771" w:type="dxa"/>
            <w:shd w:val="clear" w:color="auto" w:fill="auto"/>
          </w:tcPr>
          <w:p w14:paraId="7273EAED" w14:textId="77777777" w:rsidR="005F528F" w:rsidRPr="00E14E2F" w:rsidRDefault="005F528F" w:rsidP="00E14E2F">
            <w:pPr>
              <w:jc w:val="both"/>
              <w:rPr>
                <w:rFonts w:ascii="Calibri" w:hAnsi="Calibri" w:cs="Calibri"/>
                <w:sz w:val="18"/>
                <w:szCs w:val="18"/>
                <w:lang w:val="ru-RU"/>
              </w:rPr>
            </w:pPr>
            <w:r w:rsidRPr="00E14E2F">
              <w:rPr>
                <w:rFonts w:ascii="Calibri" w:hAnsi="Calibri" w:cs="Calibri"/>
                <w:sz w:val="18"/>
                <w:szCs w:val="18"/>
                <w:lang w:val="ru-RU"/>
              </w:rPr>
              <w:t>пользования первичными средствами пожаротушения.</w:t>
            </w:r>
          </w:p>
          <w:p w14:paraId="6408876C"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2.1.3. Соблюдение и выполнение гражданами требований пожарной безопасности в быту и в различных сферах деятельности.</w:t>
            </w:r>
          </w:p>
          <w:p w14:paraId="364027DB"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2.1.4. Снижение числа пожаров и степени тяжести от них.</w:t>
            </w:r>
          </w:p>
          <w:p w14:paraId="5645CC6E"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2.1.5. Повышение эффективности взаимодействия администрации Дальнереченского муниципального округа, организаций и населения в обеспечении первичных мер пожарной безопасности на территории Дальнереченского муниципального округа.</w:t>
            </w:r>
          </w:p>
          <w:p w14:paraId="4EC089ED"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2.1.6. Обеспечение целенаправленности, плановости и непрерывности процесса обучения населения мерам пожарной безопасности.</w:t>
            </w:r>
          </w:p>
          <w:p w14:paraId="4B782D80"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2.1.7. Формирование сознательного и ответственного отношения к вопросам личной безопасности и безопасности окружающих.</w:t>
            </w:r>
          </w:p>
          <w:p w14:paraId="5C76709F"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2.1.8. Внедрение в сознание людей существования проблемы пожаров, формирования общественного мнения и психологических установок на личную и коллективную ответственность за пожарную безопасность.</w:t>
            </w:r>
          </w:p>
          <w:p w14:paraId="46CB7DE5"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2.2. Основными задачами проведения противопожарной пропаганды и обучения населения мерам пожарной безопасности являются:</w:t>
            </w:r>
          </w:p>
          <w:p w14:paraId="07A996E2"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2.2.1. Защита жизни, здоровья и имущества граждан в случае пожара.</w:t>
            </w:r>
          </w:p>
          <w:p w14:paraId="6713D059"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2.2.2. Совершенствование знаний населения в области пожарной безопасности (освоение гражданами порядка действий при возникновении пожара, способов защиты от опасных факторов пожара, правил применения первичных средств пожаротушения и оказания пострадавшим на пожаре первой медицинской помощи пострадавшим при пожаре).</w:t>
            </w:r>
          </w:p>
          <w:p w14:paraId="19530C08" w14:textId="18C8B6A6"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2.2.3. Создание условий для привлечения граждан на добровольной основе к деятельности по предупреждению и тушению пожаров, а также участия населения в</w:t>
            </w:r>
          </w:p>
        </w:tc>
        <w:tc>
          <w:tcPr>
            <w:tcW w:w="283" w:type="dxa"/>
            <w:shd w:val="clear" w:color="auto" w:fill="auto"/>
          </w:tcPr>
          <w:p w14:paraId="22015DA8" w14:textId="77777777" w:rsidR="005F528F" w:rsidRPr="00E14E2F" w:rsidRDefault="005F528F" w:rsidP="00E14E2F">
            <w:pPr>
              <w:rPr>
                <w:rFonts w:ascii="Calibri" w:hAnsi="Calibri" w:cs="Calibri"/>
                <w:sz w:val="18"/>
                <w:szCs w:val="18"/>
                <w:lang w:val="ru-RU"/>
              </w:rPr>
            </w:pPr>
          </w:p>
        </w:tc>
        <w:tc>
          <w:tcPr>
            <w:tcW w:w="3771" w:type="dxa"/>
            <w:shd w:val="clear" w:color="auto" w:fill="auto"/>
          </w:tcPr>
          <w:p w14:paraId="20762C6C" w14:textId="77777777" w:rsidR="005F528F" w:rsidRPr="00E14E2F" w:rsidRDefault="005F528F" w:rsidP="00E14E2F">
            <w:pPr>
              <w:jc w:val="both"/>
              <w:rPr>
                <w:rFonts w:ascii="Calibri" w:hAnsi="Calibri" w:cs="Calibri"/>
                <w:sz w:val="18"/>
                <w:szCs w:val="18"/>
                <w:lang w:val="ru-RU"/>
              </w:rPr>
            </w:pPr>
            <w:r w:rsidRPr="00E14E2F">
              <w:rPr>
                <w:rFonts w:ascii="Calibri" w:hAnsi="Calibri" w:cs="Calibri"/>
                <w:sz w:val="18"/>
                <w:szCs w:val="18"/>
                <w:lang w:val="ru-RU"/>
              </w:rPr>
              <w:t>профилактике пожаров и борьбе с ними.</w:t>
            </w:r>
          </w:p>
          <w:p w14:paraId="7092E3BA"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2.2.4. Оперативное доведение до населения информации в области пожарной безопасности.</w:t>
            </w:r>
          </w:p>
          <w:p w14:paraId="4E375520"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2.2.5. Организация и принятие мер по оповещению населения и подразделений противопожарной службы о пожаре.</w:t>
            </w:r>
          </w:p>
          <w:p w14:paraId="3BC97E86" w14:textId="77777777" w:rsidR="005F528F" w:rsidRPr="00E14E2F" w:rsidRDefault="005F528F" w:rsidP="00E14E2F">
            <w:pPr>
              <w:ind w:firstLine="709"/>
              <w:jc w:val="both"/>
              <w:rPr>
                <w:rFonts w:ascii="Calibri" w:hAnsi="Calibri" w:cs="Calibri"/>
                <w:sz w:val="18"/>
                <w:szCs w:val="18"/>
                <w:lang w:val="ru-RU"/>
              </w:rPr>
            </w:pPr>
          </w:p>
          <w:p w14:paraId="3C07A29D" w14:textId="77777777" w:rsidR="005F528F" w:rsidRPr="00E14E2F" w:rsidRDefault="005F528F" w:rsidP="00E14E2F">
            <w:pPr>
              <w:jc w:val="center"/>
              <w:rPr>
                <w:rFonts w:ascii="Calibri" w:hAnsi="Calibri" w:cs="Calibri"/>
                <w:b/>
                <w:bCs/>
                <w:sz w:val="18"/>
                <w:szCs w:val="18"/>
                <w:lang w:val="ru-RU"/>
              </w:rPr>
            </w:pPr>
            <w:r w:rsidRPr="00E14E2F">
              <w:rPr>
                <w:rFonts w:ascii="Calibri" w:hAnsi="Calibri" w:cs="Calibri"/>
                <w:b/>
                <w:bCs/>
                <w:sz w:val="18"/>
                <w:szCs w:val="18"/>
                <w:lang w:val="ru-RU"/>
              </w:rPr>
              <w:t>3. Организация проведения противопожарной пропаганды и обучение населения мерам пожарной безопасности</w:t>
            </w:r>
          </w:p>
          <w:p w14:paraId="0BF622E7" w14:textId="77777777" w:rsidR="005F528F" w:rsidRPr="00E14E2F" w:rsidRDefault="005F528F" w:rsidP="00E14E2F">
            <w:pPr>
              <w:ind w:firstLine="709"/>
              <w:jc w:val="both"/>
              <w:rPr>
                <w:rFonts w:ascii="Calibri" w:hAnsi="Calibri" w:cs="Calibri"/>
                <w:sz w:val="18"/>
                <w:szCs w:val="18"/>
                <w:lang w:val="ru-RU"/>
              </w:rPr>
            </w:pPr>
          </w:p>
          <w:p w14:paraId="7CA59E6E"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3.1. В соответствии с действующим законодательством организация проведения противопожарной пропаганды и обучения населения мерам пожарной безопасности на территории Дальнереченского муниципального округа возлагаются на:</w:t>
            </w:r>
          </w:p>
          <w:p w14:paraId="78BBC9BC"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3.1.1. Начальников территориальных отделов администрации Дальнереченского муниципального округа.</w:t>
            </w:r>
          </w:p>
          <w:p w14:paraId="5737212A"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3.1.2. Отдел ГОЧС администрации Дальнереченского муниципального округа.</w:t>
            </w:r>
          </w:p>
          <w:p w14:paraId="79002970"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3.1.3. Отдел по исполнению административного законодательства администрации Дальнереченского муниципального округа.</w:t>
            </w:r>
          </w:p>
          <w:p w14:paraId="16429E15"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3.1.4. Руководителей организаций независимо от форм собственности.</w:t>
            </w:r>
          </w:p>
          <w:p w14:paraId="14B750CA"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3.2.  Противопожарная пропаганда осуществляется посредством:</w:t>
            </w:r>
          </w:p>
          <w:p w14:paraId="57A321F5"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3.2.1. Разработки и издания средств наглядной агитации.</w:t>
            </w:r>
          </w:p>
          <w:p w14:paraId="285AA645"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3.2.2. Изготовления и распространения среди населения противопожарных памяток, листовок.</w:t>
            </w:r>
          </w:p>
          <w:p w14:paraId="38A97EFB"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3.2.3. Методического обеспечения деятельности лиц в области противопожарной пропаганды.</w:t>
            </w:r>
          </w:p>
          <w:p w14:paraId="59793BD3"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3.2.4. Проведение учебно-методических занятий и тематических выставок и т.д.</w:t>
            </w:r>
          </w:p>
          <w:p w14:paraId="2972CC33" w14:textId="3510DB5C"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3.2.5. Размещения информации о пожарах на информационных стендах (уголках безопасности) пожарной безопасности на объектах организаций всех форм</w:t>
            </w:r>
          </w:p>
        </w:tc>
        <w:tc>
          <w:tcPr>
            <w:tcW w:w="282" w:type="dxa"/>
            <w:gridSpan w:val="2"/>
            <w:shd w:val="clear" w:color="auto" w:fill="auto"/>
          </w:tcPr>
          <w:p w14:paraId="34109606" w14:textId="77777777" w:rsidR="005F528F" w:rsidRPr="00E14E2F" w:rsidRDefault="005F528F" w:rsidP="00E14E2F">
            <w:pPr>
              <w:rPr>
                <w:rFonts w:ascii="Calibri" w:hAnsi="Calibri" w:cs="Calibri"/>
                <w:sz w:val="18"/>
                <w:szCs w:val="18"/>
                <w:lang w:val="ru-RU"/>
              </w:rPr>
            </w:pPr>
          </w:p>
        </w:tc>
        <w:tc>
          <w:tcPr>
            <w:tcW w:w="3771" w:type="dxa"/>
            <w:gridSpan w:val="2"/>
            <w:shd w:val="clear" w:color="auto" w:fill="auto"/>
          </w:tcPr>
          <w:p w14:paraId="192B7952" w14:textId="3D8F14B1" w:rsidR="005F528F" w:rsidRPr="00E14E2F" w:rsidRDefault="005F528F" w:rsidP="00E14E2F">
            <w:pPr>
              <w:jc w:val="both"/>
              <w:rPr>
                <w:rFonts w:ascii="Calibri" w:hAnsi="Calibri" w:cs="Calibri"/>
                <w:sz w:val="18"/>
                <w:szCs w:val="18"/>
                <w:lang w:val="ru-RU"/>
              </w:rPr>
            </w:pPr>
            <w:r w:rsidRPr="00E14E2F">
              <w:rPr>
                <w:rFonts w:ascii="Calibri" w:hAnsi="Calibri" w:cs="Calibri"/>
                <w:sz w:val="18"/>
                <w:szCs w:val="18"/>
                <w:lang w:val="ru-RU"/>
              </w:rPr>
              <w:t>собственности.</w:t>
            </w:r>
          </w:p>
          <w:p w14:paraId="33DA0586"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3.2.6. Изготовления и размещения на территории Дальнереченского муниципального округа стендов социальной рекламы по пожарной безопасности.</w:t>
            </w:r>
          </w:p>
          <w:p w14:paraId="4E12AB23"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3.2.7. Информирования населения о пожарной безопасности, осуществляемое через средства массовой информации.</w:t>
            </w:r>
          </w:p>
          <w:p w14:paraId="3D3C462A"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3.2.8. Использования иных форм и способов информирования населения, не запрещенных законодательством Российской Федерации.</w:t>
            </w:r>
          </w:p>
          <w:p w14:paraId="4C5C9B0A"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3.3. Обучение мерам пожарной безопасности проходят:</w:t>
            </w:r>
          </w:p>
          <w:p w14:paraId="17B4AA0C"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3.3.1. Совершеннолетние граждане, состоящие в трудовых отношениях (далее - работающее население).</w:t>
            </w:r>
          </w:p>
          <w:p w14:paraId="08EC58EB"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3.3.2. Совершеннолетние граждане, не состоящие в трудовых отношениях (далее - неработающее население).</w:t>
            </w:r>
          </w:p>
          <w:p w14:paraId="6E1BD894"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3.3.3. Дети в дошкольных образовательных учреждениях и лица, обучающиеся в образовательных учреждениях (далее - обучающиеся).</w:t>
            </w:r>
          </w:p>
          <w:p w14:paraId="3D50A239"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3.4. Обучение мерам пожарной безопасности проводится в форме:</w:t>
            </w:r>
          </w:p>
          <w:p w14:paraId="596C334E"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3.4.1. Противопожарного инструктажа.</w:t>
            </w:r>
          </w:p>
          <w:p w14:paraId="26F925EF"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3.4.2. Лекций, бесед, семинаров, учебных фильмов.</w:t>
            </w:r>
          </w:p>
          <w:p w14:paraId="3F30F932"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3.4.3. Наглядной агитации, специальной литературы (памятки, буклеты, листовки).</w:t>
            </w:r>
          </w:p>
          <w:p w14:paraId="54D4D5EB"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3.4.4. Учений и тренировок.</w:t>
            </w:r>
          </w:p>
          <w:p w14:paraId="041F81A6" w14:textId="77777777"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3.5. Обучение населения в области пожарной безопасности проводят лица, прошедшие обучение по специальным программам в учреждениях, имеющие лицензию на данный вид деятельности.</w:t>
            </w:r>
          </w:p>
          <w:p w14:paraId="47BD78A6" w14:textId="77777777" w:rsidR="005F528F" w:rsidRPr="00E14E2F" w:rsidRDefault="005F528F" w:rsidP="00E14E2F">
            <w:pPr>
              <w:ind w:firstLine="709"/>
              <w:jc w:val="both"/>
              <w:rPr>
                <w:rFonts w:ascii="Calibri" w:hAnsi="Calibri" w:cs="Calibri"/>
                <w:sz w:val="18"/>
                <w:szCs w:val="18"/>
                <w:lang w:val="ru-RU"/>
              </w:rPr>
            </w:pPr>
          </w:p>
          <w:p w14:paraId="4ACA4CC0" w14:textId="77777777" w:rsidR="005F528F" w:rsidRPr="00E14E2F" w:rsidRDefault="005F528F" w:rsidP="00E14E2F">
            <w:pPr>
              <w:jc w:val="center"/>
              <w:rPr>
                <w:rFonts w:ascii="Calibri" w:hAnsi="Calibri" w:cs="Calibri"/>
                <w:b/>
                <w:bCs/>
                <w:sz w:val="18"/>
                <w:szCs w:val="18"/>
                <w:lang w:val="ru-RU"/>
              </w:rPr>
            </w:pPr>
            <w:r w:rsidRPr="00E14E2F">
              <w:rPr>
                <w:rFonts w:ascii="Calibri" w:hAnsi="Calibri" w:cs="Calibri"/>
                <w:b/>
                <w:bCs/>
                <w:sz w:val="18"/>
                <w:szCs w:val="18"/>
                <w:lang w:val="ru-RU"/>
              </w:rPr>
              <w:t>4. Обучение населения мерам пожарной безопасности по месту жительства</w:t>
            </w:r>
          </w:p>
          <w:p w14:paraId="4DEF306D" w14:textId="77777777" w:rsidR="005F528F" w:rsidRPr="00E14E2F" w:rsidRDefault="005F528F" w:rsidP="00E14E2F">
            <w:pPr>
              <w:ind w:firstLine="709"/>
              <w:jc w:val="both"/>
              <w:rPr>
                <w:rFonts w:ascii="Calibri" w:hAnsi="Calibri" w:cs="Calibri"/>
                <w:sz w:val="18"/>
                <w:szCs w:val="18"/>
                <w:lang w:val="ru-RU"/>
              </w:rPr>
            </w:pPr>
          </w:p>
          <w:p w14:paraId="7B582151" w14:textId="5F6A1CF2" w:rsidR="005F528F" w:rsidRPr="00E14E2F" w:rsidRDefault="005F528F" w:rsidP="00E14E2F">
            <w:pPr>
              <w:ind w:firstLine="709"/>
              <w:jc w:val="both"/>
              <w:rPr>
                <w:rFonts w:ascii="Calibri" w:hAnsi="Calibri" w:cs="Calibri"/>
                <w:sz w:val="18"/>
                <w:szCs w:val="18"/>
                <w:lang w:val="ru-RU"/>
              </w:rPr>
            </w:pPr>
            <w:r w:rsidRPr="00E14E2F">
              <w:rPr>
                <w:rFonts w:ascii="Calibri" w:hAnsi="Calibri" w:cs="Calibri"/>
                <w:sz w:val="18"/>
                <w:szCs w:val="18"/>
                <w:lang w:val="ru-RU"/>
              </w:rPr>
              <w:t>4.1. Обучение мерам пожарной безопасности населения в части обеспечения первичных мер пожарной безопасности проводится во всех населенных пунктах и</w:t>
            </w:r>
          </w:p>
        </w:tc>
      </w:tr>
      <w:tr w:rsidR="009136A4" w:rsidRPr="00E14E2F" w14:paraId="354AC6BF" w14:textId="77777777" w:rsidTr="009136A4">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16FAD1E" w14:textId="77777777" w:rsidR="009136A4" w:rsidRPr="00E14E2F" w:rsidRDefault="009136A4"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45112CC" w14:textId="6DA36EE2" w:rsidR="009136A4" w:rsidRPr="00E14E2F" w:rsidRDefault="009136A4"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23 апреля 2026 г., стр. 17</w:t>
            </w:r>
          </w:p>
        </w:tc>
      </w:tr>
    </w:tbl>
    <w:p w14:paraId="10B74E6D" w14:textId="77777777" w:rsidR="009136A4" w:rsidRPr="00E14E2F" w:rsidRDefault="009136A4"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9136A4" w:rsidRPr="00E14E2F" w14:paraId="11BC1249" w14:textId="77777777" w:rsidTr="007F482E">
        <w:trPr>
          <w:gridBefore w:val="1"/>
          <w:wBefore w:w="55" w:type="dxa"/>
          <w:trHeight w:val="18"/>
        </w:trPr>
        <w:tc>
          <w:tcPr>
            <w:tcW w:w="3772" w:type="dxa"/>
            <w:shd w:val="clear" w:color="auto" w:fill="auto"/>
          </w:tcPr>
          <w:p w14:paraId="3DDF40BC" w14:textId="77777777" w:rsidR="009136A4" w:rsidRPr="00E14E2F" w:rsidRDefault="009136A4" w:rsidP="00E14E2F">
            <w:pPr>
              <w:jc w:val="both"/>
              <w:rPr>
                <w:rFonts w:ascii="Calibri" w:hAnsi="Calibri" w:cs="Calibri"/>
                <w:sz w:val="18"/>
                <w:szCs w:val="18"/>
                <w:lang w:val="ru-RU"/>
              </w:rPr>
            </w:pPr>
            <w:r w:rsidRPr="00E14E2F">
              <w:rPr>
                <w:rFonts w:ascii="Calibri" w:hAnsi="Calibri" w:cs="Calibri"/>
                <w:sz w:val="18"/>
                <w:szCs w:val="18"/>
                <w:lang w:val="ru-RU"/>
              </w:rPr>
              <w:t>организациях Дальнереченского муниципального округа, а также среди неработающего населения.</w:t>
            </w:r>
          </w:p>
          <w:p w14:paraId="38C34191" w14:textId="77777777" w:rsidR="009136A4" w:rsidRPr="00E14E2F" w:rsidRDefault="009136A4" w:rsidP="00E14E2F">
            <w:pPr>
              <w:ind w:firstLine="709"/>
              <w:jc w:val="both"/>
              <w:rPr>
                <w:rFonts w:ascii="Calibri" w:hAnsi="Calibri" w:cs="Calibri"/>
                <w:sz w:val="18"/>
                <w:szCs w:val="18"/>
                <w:lang w:val="ru-RU"/>
              </w:rPr>
            </w:pPr>
            <w:r w:rsidRPr="00E14E2F">
              <w:rPr>
                <w:rFonts w:ascii="Calibri" w:hAnsi="Calibri" w:cs="Calibri"/>
                <w:sz w:val="18"/>
                <w:szCs w:val="18"/>
                <w:lang w:val="ru-RU"/>
              </w:rPr>
              <w:t>4.2. Обучение мерам пожарной безопасности населения в части обеспечения первичных мер пожарной безопасности проводится путем:</w:t>
            </w:r>
          </w:p>
          <w:p w14:paraId="35B72647" w14:textId="77777777" w:rsidR="009136A4" w:rsidRPr="00E14E2F" w:rsidRDefault="009136A4" w:rsidP="00E14E2F">
            <w:pPr>
              <w:ind w:firstLine="709"/>
              <w:jc w:val="both"/>
              <w:rPr>
                <w:rFonts w:ascii="Calibri" w:hAnsi="Calibri" w:cs="Calibri"/>
                <w:sz w:val="18"/>
                <w:szCs w:val="18"/>
                <w:lang w:val="ru-RU"/>
              </w:rPr>
            </w:pPr>
            <w:r w:rsidRPr="00E14E2F">
              <w:rPr>
                <w:rFonts w:ascii="Calibri" w:hAnsi="Calibri" w:cs="Calibri"/>
                <w:sz w:val="18"/>
                <w:szCs w:val="18"/>
                <w:lang w:val="ru-RU"/>
              </w:rPr>
              <w:t>4.2.1. Привлечения населения на сходы, собрания.</w:t>
            </w:r>
          </w:p>
          <w:p w14:paraId="4E443A06" w14:textId="77777777" w:rsidR="009136A4" w:rsidRPr="00E14E2F" w:rsidRDefault="009136A4" w:rsidP="00E14E2F">
            <w:pPr>
              <w:ind w:firstLine="709"/>
              <w:jc w:val="both"/>
              <w:rPr>
                <w:rFonts w:ascii="Calibri" w:hAnsi="Calibri" w:cs="Calibri"/>
                <w:sz w:val="18"/>
                <w:szCs w:val="18"/>
                <w:lang w:val="ru-RU"/>
              </w:rPr>
            </w:pPr>
            <w:r w:rsidRPr="00E14E2F">
              <w:rPr>
                <w:rFonts w:ascii="Calibri" w:hAnsi="Calibri" w:cs="Calibri"/>
                <w:sz w:val="18"/>
                <w:szCs w:val="18"/>
                <w:lang w:val="ru-RU"/>
              </w:rPr>
              <w:t>4.2.2. Проведения противопожарных инструктажей, лекций, бесед по вопросам соблюдения правил пожарной безопасности.</w:t>
            </w:r>
          </w:p>
          <w:p w14:paraId="2A72D5EB" w14:textId="77777777" w:rsidR="009136A4" w:rsidRPr="00E14E2F" w:rsidRDefault="009136A4" w:rsidP="00E14E2F">
            <w:pPr>
              <w:ind w:firstLine="709"/>
              <w:jc w:val="both"/>
              <w:rPr>
                <w:rFonts w:ascii="Calibri" w:hAnsi="Calibri" w:cs="Calibri"/>
                <w:sz w:val="18"/>
                <w:szCs w:val="18"/>
                <w:lang w:val="ru-RU"/>
              </w:rPr>
            </w:pPr>
            <w:r w:rsidRPr="00E14E2F">
              <w:rPr>
                <w:rFonts w:ascii="Calibri" w:hAnsi="Calibri" w:cs="Calibri"/>
                <w:sz w:val="18"/>
                <w:szCs w:val="18"/>
                <w:lang w:val="ru-RU"/>
              </w:rPr>
              <w:t>4.2.3. Организации и проведения тренировок по отработке действий при возникновении пожара, включая вопросы эвакуации людей, имущества.</w:t>
            </w:r>
          </w:p>
          <w:p w14:paraId="128554C4" w14:textId="77777777" w:rsidR="009136A4" w:rsidRPr="00E14E2F" w:rsidRDefault="009136A4" w:rsidP="00E14E2F">
            <w:pPr>
              <w:ind w:firstLine="709"/>
              <w:jc w:val="both"/>
              <w:rPr>
                <w:rFonts w:ascii="Calibri" w:hAnsi="Calibri" w:cs="Calibri"/>
                <w:sz w:val="18"/>
                <w:szCs w:val="18"/>
                <w:lang w:val="ru-RU"/>
              </w:rPr>
            </w:pPr>
            <w:r w:rsidRPr="00E14E2F">
              <w:rPr>
                <w:rFonts w:ascii="Calibri" w:hAnsi="Calibri" w:cs="Calibri"/>
                <w:sz w:val="18"/>
                <w:szCs w:val="18"/>
                <w:lang w:val="ru-RU"/>
              </w:rPr>
              <w:t>4.2.4. Распространения наглядной агитации (памятки, буклеты) по противопожарной тематике через почтовые ящики, либо непосредственно при проведении инструктажа, или при проведении проверок, а также путем установки в общедоступных местах специализированных стендов по вопросам пожарной безопасности, баннеров, аншлагов.</w:t>
            </w:r>
          </w:p>
          <w:p w14:paraId="2011A61E" w14:textId="77777777" w:rsidR="009136A4" w:rsidRPr="00E14E2F" w:rsidRDefault="009136A4" w:rsidP="00E14E2F">
            <w:pPr>
              <w:ind w:firstLine="709"/>
              <w:jc w:val="both"/>
              <w:rPr>
                <w:rFonts w:ascii="Calibri" w:hAnsi="Calibri" w:cs="Calibri"/>
                <w:sz w:val="18"/>
                <w:szCs w:val="18"/>
                <w:lang w:val="ru-RU"/>
              </w:rPr>
            </w:pPr>
            <w:r w:rsidRPr="00E14E2F">
              <w:rPr>
                <w:rFonts w:ascii="Calibri" w:hAnsi="Calibri" w:cs="Calibri"/>
                <w:sz w:val="18"/>
                <w:szCs w:val="18"/>
                <w:lang w:val="ru-RU"/>
              </w:rPr>
              <w:t>4.2.5. Опубликования статей, информационных материалов о проблемах пожарной безопасности в средствах массовой информации (печатные издания, официальный сайт).</w:t>
            </w:r>
          </w:p>
          <w:p w14:paraId="601E883D" w14:textId="77777777" w:rsidR="009136A4" w:rsidRPr="00E14E2F" w:rsidRDefault="009136A4" w:rsidP="00E14E2F">
            <w:pPr>
              <w:ind w:firstLine="709"/>
              <w:jc w:val="both"/>
              <w:rPr>
                <w:rFonts w:ascii="Calibri" w:hAnsi="Calibri" w:cs="Calibri"/>
                <w:sz w:val="18"/>
                <w:szCs w:val="18"/>
                <w:lang w:val="ru-RU"/>
              </w:rPr>
            </w:pPr>
            <w:r w:rsidRPr="00E14E2F">
              <w:rPr>
                <w:rFonts w:ascii="Calibri" w:hAnsi="Calibri" w:cs="Calibri"/>
                <w:sz w:val="18"/>
                <w:szCs w:val="18"/>
                <w:lang w:val="ru-RU"/>
              </w:rPr>
              <w:t>4.3. Противопожарный инструктаж неработающего населения, в том числе пенсионеров, инвалидов.</w:t>
            </w:r>
          </w:p>
          <w:p w14:paraId="0E5D86F9" w14:textId="77777777" w:rsidR="009136A4" w:rsidRPr="00E14E2F" w:rsidRDefault="009136A4" w:rsidP="00E14E2F">
            <w:pPr>
              <w:ind w:firstLine="709"/>
              <w:jc w:val="both"/>
              <w:rPr>
                <w:rFonts w:ascii="Calibri" w:hAnsi="Calibri" w:cs="Calibri"/>
                <w:sz w:val="18"/>
                <w:szCs w:val="18"/>
                <w:lang w:val="ru-RU"/>
              </w:rPr>
            </w:pPr>
            <w:r w:rsidRPr="00E14E2F">
              <w:rPr>
                <w:rFonts w:ascii="Calibri" w:hAnsi="Calibri" w:cs="Calibri"/>
                <w:sz w:val="18"/>
                <w:szCs w:val="18"/>
                <w:lang w:val="ru-RU"/>
              </w:rPr>
              <w:t>4.4. Оборудование в библиотеках, клубах, учебных кабинетах организаций и в учебно-консультационных пунктах по гражданской обороне и чрезвычайным ситуациям специальных экспозиций по противопожарной тематике, размещение наглядных изобразительных изданий (плакаты, памятки, рекламные листовки, буклеты, афиши, календари).</w:t>
            </w:r>
          </w:p>
          <w:p w14:paraId="350FA6C5" w14:textId="77777777" w:rsidR="009136A4" w:rsidRPr="00E14E2F" w:rsidRDefault="009136A4" w:rsidP="00E14E2F">
            <w:pPr>
              <w:ind w:firstLine="709"/>
              <w:jc w:val="both"/>
              <w:rPr>
                <w:rFonts w:ascii="Calibri" w:hAnsi="Calibri" w:cs="Calibri"/>
                <w:sz w:val="18"/>
                <w:szCs w:val="18"/>
                <w:lang w:val="ru-RU"/>
              </w:rPr>
            </w:pPr>
          </w:p>
          <w:p w14:paraId="347DA2C4" w14:textId="77777777" w:rsidR="009136A4" w:rsidRPr="00E14E2F" w:rsidRDefault="009136A4" w:rsidP="00E14E2F">
            <w:pPr>
              <w:jc w:val="center"/>
              <w:rPr>
                <w:rFonts w:ascii="Calibri" w:hAnsi="Calibri" w:cs="Calibri"/>
                <w:b/>
                <w:bCs/>
                <w:sz w:val="18"/>
                <w:szCs w:val="18"/>
                <w:lang w:val="ru-RU"/>
              </w:rPr>
            </w:pPr>
            <w:r w:rsidRPr="00E14E2F">
              <w:rPr>
                <w:rFonts w:ascii="Calibri" w:hAnsi="Calibri" w:cs="Calibri"/>
                <w:b/>
                <w:bCs/>
                <w:sz w:val="18"/>
                <w:szCs w:val="18"/>
                <w:lang w:val="ru-RU"/>
              </w:rPr>
              <w:t>5. Организация обучения мерам пожарной безопасности по месту работы</w:t>
            </w:r>
          </w:p>
          <w:p w14:paraId="52DA12D1" w14:textId="77777777" w:rsidR="009136A4" w:rsidRPr="00E14E2F" w:rsidRDefault="009136A4" w:rsidP="00E14E2F">
            <w:pPr>
              <w:ind w:firstLine="709"/>
              <w:jc w:val="both"/>
              <w:rPr>
                <w:rFonts w:ascii="Calibri" w:hAnsi="Calibri" w:cs="Calibri"/>
                <w:sz w:val="18"/>
                <w:szCs w:val="18"/>
                <w:lang w:val="ru-RU"/>
              </w:rPr>
            </w:pPr>
          </w:p>
          <w:p w14:paraId="6348788C" w14:textId="1310BF0F" w:rsidR="009136A4" w:rsidRPr="00E14E2F" w:rsidRDefault="009136A4" w:rsidP="00E14E2F">
            <w:pPr>
              <w:ind w:firstLine="709"/>
              <w:jc w:val="both"/>
              <w:rPr>
                <w:rFonts w:ascii="Calibri" w:hAnsi="Calibri" w:cs="Calibri"/>
                <w:sz w:val="18"/>
                <w:szCs w:val="18"/>
                <w:lang w:val="ru-RU"/>
              </w:rPr>
            </w:pPr>
            <w:r w:rsidRPr="00E14E2F">
              <w:rPr>
                <w:rFonts w:ascii="Calibri" w:hAnsi="Calibri" w:cs="Calibri"/>
                <w:sz w:val="18"/>
                <w:szCs w:val="18"/>
                <w:lang w:val="ru-RU"/>
              </w:rPr>
              <w:t>5.1. Обучение мерам пожарной</w:t>
            </w:r>
          </w:p>
        </w:tc>
        <w:tc>
          <w:tcPr>
            <w:tcW w:w="283" w:type="dxa"/>
            <w:shd w:val="clear" w:color="auto" w:fill="auto"/>
          </w:tcPr>
          <w:p w14:paraId="6E45819A" w14:textId="77777777" w:rsidR="009136A4" w:rsidRPr="00E14E2F" w:rsidRDefault="009136A4" w:rsidP="00E14E2F">
            <w:pPr>
              <w:rPr>
                <w:rFonts w:ascii="Calibri" w:hAnsi="Calibri" w:cs="Calibri"/>
                <w:sz w:val="18"/>
                <w:szCs w:val="18"/>
                <w:lang w:val="ru-RU"/>
              </w:rPr>
            </w:pPr>
          </w:p>
        </w:tc>
        <w:tc>
          <w:tcPr>
            <w:tcW w:w="3771" w:type="dxa"/>
            <w:shd w:val="clear" w:color="auto" w:fill="auto"/>
          </w:tcPr>
          <w:p w14:paraId="2B8B9077" w14:textId="77777777" w:rsidR="00041A82" w:rsidRPr="00E14E2F" w:rsidRDefault="00041A82" w:rsidP="00E14E2F">
            <w:pPr>
              <w:jc w:val="both"/>
              <w:rPr>
                <w:rFonts w:ascii="Calibri" w:hAnsi="Calibri" w:cs="Calibri"/>
                <w:sz w:val="18"/>
                <w:szCs w:val="18"/>
                <w:lang w:val="ru-RU"/>
              </w:rPr>
            </w:pPr>
            <w:r w:rsidRPr="00E14E2F">
              <w:rPr>
                <w:rFonts w:ascii="Calibri" w:hAnsi="Calibri" w:cs="Calibri"/>
                <w:sz w:val="18"/>
                <w:szCs w:val="18"/>
                <w:lang w:val="ru-RU"/>
              </w:rPr>
              <w:t>безопасности работников проводится как с отрывом, так и без отрыва от производства.</w:t>
            </w:r>
          </w:p>
          <w:p w14:paraId="2431F0FC" w14:textId="77777777" w:rsidR="00041A82" w:rsidRPr="00E14E2F" w:rsidRDefault="00041A82" w:rsidP="00E14E2F">
            <w:pPr>
              <w:ind w:firstLine="709"/>
              <w:jc w:val="both"/>
              <w:rPr>
                <w:rFonts w:ascii="Calibri" w:hAnsi="Calibri" w:cs="Calibri"/>
                <w:sz w:val="18"/>
                <w:szCs w:val="18"/>
                <w:lang w:val="ru-RU"/>
              </w:rPr>
            </w:pPr>
            <w:r w:rsidRPr="00E14E2F">
              <w:rPr>
                <w:rFonts w:ascii="Calibri" w:hAnsi="Calibri" w:cs="Calibri"/>
                <w:sz w:val="18"/>
                <w:szCs w:val="18"/>
                <w:lang w:val="ru-RU"/>
              </w:rPr>
              <w:t>5.2. Обучение мерам пожарной безопасности работников организаций проводится по программам противопожарного инструктажа и (или) пожарно-технического минимума, проведение инструктажей, ознакомление работников с инструкциями о мерах пожарной безопасности.</w:t>
            </w:r>
          </w:p>
          <w:p w14:paraId="2AF6BF87" w14:textId="77777777" w:rsidR="00041A82" w:rsidRPr="00E14E2F" w:rsidRDefault="00041A82" w:rsidP="00E14E2F">
            <w:pPr>
              <w:ind w:firstLine="709"/>
              <w:jc w:val="both"/>
              <w:rPr>
                <w:rFonts w:ascii="Calibri" w:hAnsi="Calibri" w:cs="Calibri"/>
                <w:sz w:val="18"/>
                <w:szCs w:val="18"/>
                <w:lang w:val="ru-RU"/>
              </w:rPr>
            </w:pPr>
            <w:r w:rsidRPr="00E14E2F">
              <w:rPr>
                <w:rFonts w:ascii="Calibri" w:hAnsi="Calibri" w:cs="Calibri"/>
                <w:sz w:val="18"/>
                <w:szCs w:val="18"/>
                <w:lang w:val="ru-RU"/>
              </w:rPr>
              <w:t>5.3. Лица допускаются к работе на объекте только после прохождения обучения мерам пожарной безопасности. Обучение мерам пожарной безопасности осуществляется в соответствии с нормативными документами по пожарной безопасности.</w:t>
            </w:r>
          </w:p>
          <w:p w14:paraId="571E5890" w14:textId="77777777" w:rsidR="00041A82" w:rsidRPr="00E14E2F" w:rsidRDefault="00041A82" w:rsidP="00E14E2F">
            <w:pPr>
              <w:ind w:firstLine="709"/>
              <w:jc w:val="both"/>
              <w:rPr>
                <w:rFonts w:ascii="Calibri" w:hAnsi="Calibri" w:cs="Calibri"/>
                <w:sz w:val="18"/>
                <w:szCs w:val="18"/>
                <w:lang w:val="ru-RU"/>
              </w:rPr>
            </w:pPr>
            <w:r w:rsidRPr="00E14E2F">
              <w:rPr>
                <w:rFonts w:ascii="Calibri" w:hAnsi="Calibri" w:cs="Calibri"/>
                <w:sz w:val="18"/>
                <w:szCs w:val="18"/>
                <w:lang w:val="ru-RU"/>
              </w:rPr>
              <w:t>5.4. Порядок, виды, сроки обучения работников организаций мерам пожарной безопасности, а также требования к содержанию программ профессионального обучения, порядок их утверждения и согласования определяются федеральным органом исполнительной власти, уполномоченным на решение задач в области пожарной безопасности. В зависимости от вида реализуемой программы обучение мерам пожарной безопасности работников организаций проводится непосредственно по месту работы.</w:t>
            </w:r>
          </w:p>
          <w:p w14:paraId="423860D5" w14:textId="77777777" w:rsidR="00041A82" w:rsidRPr="00E14E2F" w:rsidRDefault="00041A82" w:rsidP="00E14E2F">
            <w:pPr>
              <w:ind w:firstLine="709"/>
              <w:jc w:val="both"/>
              <w:rPr>
                <w:rFonts w:ascii="Calibri" w:hAnsi="Calibri" w:cs="Calibri"/>
                <w:sz w:val="18"/>
                <w:szCs w:val="18"/>
                <w:lang w:val="ru-RU"/>
              </w:rPr>
            </w:pPr>
          </w:p>
          <w:p w14:paraId="07E7A107" w14:textId="77777777" w:rsidR="00041A82" w:rsidRPr="00E14E2F" w:rsidRDefault="00041A82" w:rsidP="00E14E2F">
            <w:pPr>
              <w:jc w:val="center"/>
              <w:rPr>
                <w:rFonts w:ascii="Calibri" w:hAnsi="Calibri" w:cs="Calibri"/>
                <w:b/>
                <w:bCs/>
                <w:sz w:val="18"/>
                <w:szCs w:val="18"/>
                <w:lang w:val="ru-RU"/>
              </w:rPr>
            </w:pPr>
            <w:r w:rsidRPr="00E14E2F">
              <w:rPr>
                <w:rFonts w:ascii="Calibri" w:hAnsi="Calibri" w:cs="Calibri"/>
                <w:b/>
                <w:bCs/>
                <w:sz w:val="18"/>
                <w:szCs w:val="18"/>
                <w:lang w:val="ru-RU"/>
              </w:rPr>
              <w:t>6. Организация обучения детей в дошкольных образовательных               учреждениях и лиц, обучающиеся в образовательных учреждениях</w:t>
            </w:r>
          </w:p>
          <w:p w14:paraId="5C192E42" w14:textId="77777777" w:rsidR="00041A82" w:rsidRPr="00E14E2F" w:rsidRDefault="00041A82" w:rsidP="00E14E2F">
            <w:pPr>
              <w:ind w:firstLine="709"/>
              <w:jc w:val="both"/>
              <w:rPr>
                <w:rFonts w:ascii="Calibri" w:hAnsi="Calibri" w:cs="Calibri"/>
                <w:sz w:val="18"/>
                <w:szCs w:val="18"/>
                <w:lang w:val="ru-RU"/>
              </w:rPr>
            </w:pPr>
          </w:p>
          <w:p w14:paraId="4D1073F7" w14:textId="77777777" w:rsidR="00041A82" w:rsidRPr="00E14E2F" w:rsidRDefault="00041A82" w:rsidP="00E14E2F">
            <w:pPr>
              <w:ind w:firstLine="709"/>
              <w:jc w:val="both"/>
              <w:rPr>
                <w:rFonts w:ascii="Calibri" w:hAnsi="Calibri" w:cs="Calibri"/>
                <w:sz w:val="18"/>
                <w:szCs w:val="18"/>
                <w:lang w:val="ru-RU"/>
              </w:rPr>
            </w:pPr>
            <w:r w:rsidRPr="00E14E2F">
              <w:rPr>
                <w:rFonts w:ascii="Calibri" w:hAnsi="Calibri" w:cs="Calibri"/>
                <w:sz w:val="18"/>
                <w:szCs w:val="18"/>
                <w:lang w:val="ru-RU"/>
              </w:rPr>
              <w:t>6.1. В образовательных организациях проводится обязательное обучение обучающихся мерам пожарной безопасности. Органами, осуществляющими управление в сфере образования, и пожарной охраной могут создаваться добровольные дружины юных пожарных.</w:t>
            </w:r>
          </w:p>
          <w:p w14:paraId="0B3DAA58" w14:textId="77777777" w:rsidR="00041A82" w:rsidRPr="00E14E2F" w:rsidRDefault="00041A82" w:rsidP="00E14E2F">
            <w:pPr>
              <w:ind w:firstLine="709"/>
              <w:jc w:val="both"/>
              <w:rPr>
                <w:rFonts w:ascii="Calibri" w:hAnsi="Calibri" w:cs="Calibri"/>
                <w:sz w:val="18"/>
                <w:szCs w:val="18"/>
                <w:lang w:val="ru-RU"/>
              </w:rPr>
            </w:pPr>
          </w:p>
          <w:p w14:paraId="57BC9CC0" w14:textId="77777777" w:rsidR="00041A82" w:rsidRPr="00E14E2F" w:rsidRDefault="00041A82" w:rsidP="00E14E2F">
            <w:pPr>
              <w:jc w:val="center"/>
              <w:rPr>
                <w:rFonts w:ascii="Calibri" w:hAnsi="Calibri" w:cs="Calibri"/>
                <w:b/>
                <w:bCs/>
                <w:sz w:val="18"/>
                <w:szCs w:val="18"/>
                <w:lang w:val="ru-RU"/>
              </w:rPr>
            </w:pPr>
            <w:r w:rsidRPr="00E14E2F">
              <w:rPr>
                <w:rFonts w:ascii="Calibri" w:hAnsi="Calibri" w:cs="Calibri"/>
                <w:b/>
                <w:bCs/>
                <w:sz w:val="18"/>
                <w:szCs w:val="18"/>
                <w:lang w:val="ru-RU"/>
              </w:rPr>
              <w:t>7. Ответственность и расходные обязательства по обучению</w:t>
            </w:r>
          </w:p>
          <w:p w14:paraId="79D66716" w14:textId="77777777" w:rsidR="00041A82" w:rsidRPr="00E14E2F" w:rsidRDefault="00041A82" w:rsidP="00E14E2F">
            <w:pPr>
              <w:ind w:firstLine="709"/>
              <w:jc w:val="both"/>
              <w:rPr>
                <w:rFonts w:ascii="Calibri" w:hAnsi="Calibri" w:cs="Calibri"/>
                <w:sz w:val="18"/>
                <w:szCs w:val="18"/>
                <w:lang w:val="ru-RU"/>
              </w:rPr>
            </w:pPr>
          </w:p>
          <w:p w14:paraId="7B89DC9D" w14:textId="41FE6A0C" w:rsidR="009136A4" w:rsidRPr="00E14E2F" w:rsidRDefault="00041A82" w:rsidP="00E14E2F">
            <w:pPr>
              <w:ind w:firstLine="709"/>
              <w:jc w:val="both"/>
              <w:rPr>
                <w:rFonts w:ascii="Calibri" w:hAnsi="Calibri" w:cs="Calibri"/>
                <w:sz w:val="18"/>
                <w:szCs w:val="18"/>
                <w:lang w:val="ru-RU"/>
              </w:rPr>
            </w:pPr>
            <w:r w:rsidRPr="00E14E2F">
              <w:rPr>
                <w:rFonts w:ascii="Calibri" w:hAnsi="Calibri" w:cs="Calibri"/>
                <w:sz w:val="18"/>
                <w:szCs w:val="18"/>
                <w:lang w:val="ru-RU"/>
              </w:rPr>
              <w:t>7.1. Ответственность за организацию и своевременность обучения в области</w:t>
            </w:r>
          </w:p>
        </w:tc>
        <w:tc>
          <w:tcPr>
            <w:tcW w:w="283" w:type="dxa"/>
            <w:shd w:val="clear" w:color="auto" w:fill="auto"/>
          </w:tcPr>
          <w:p w14:paraId="72E173FC" w14:textId="77777777" w:rsidR="009136A4" w:rsidRPr="00E14E2F" w:rsidRDefault="009136A4" w:rsidP="00E14E2F">
            <w:pPr>
              <w:rPr>
                <w:rFonts w:ascii="Calibri" w:hAnsi="Calibri" w:cs="Calibri"/>
                <w:sz w:val="18"/>
                <w:szCs w:val="18"/>
                <w:lang w:val="ru-RU"/>
              </w:rPr>
            </w:pPr>
          </w:p>
        </w:tc>
        <w:tc>
          <w:tcPr>
            <w:tcW w:w="3771" w:type="dxa"/>
            <w:shd w:val="clear" w:color="auto" w:fill="auto"/>
          </w:tcPr>
          <w:p w14:paraId="7E71291C" w14:textId="77777777" w:rsidR="00041A82" w:rsidRPr="00E14E2F" w:rsidRDefault="00041A82" w:rsidP="00E14E2F">
            <w:pPr>
              <w:jc w:val="both"/>
              <w:rPr>
                <w:rFonts w:ascii="Calibri" w:hAnsi="Calibri" w:cs="Calibri"/>
                <w:sz w:val="18"/>
                <w:szCs w:val="18"/>
                <w:lang w:val="ru-RU"/>
              </w:rPr>
            </w:pPr>
            <w:r w:rsidRPr="00E14E2F">
              <w:rPr>
                <w:rFonts w:ascii="Calibri" w:hAnsi="Calibri" w:cs="Calibri"/>
                <w:sz w:val="18"/>
                <w:szCs w:val="18"/>
                <w:lang w:val="ru-RU"/>
              </w:rPr>
              <w:t>пожарной безопасности и проверку знаний правил пожарной безопасности работников организаций несут администрации (собственники) данных организаций, должностные лица организаций, предприниматели без образования юридического лица, а также работники, заключившие трудовой договор с работодателем в порядке, установленном законодательством Российской Федерации. Под организацией в настоящем Порядке понимаются органы местного самоуправления, учреждения, крестьянские (фермерские) хозяйства, иные юридические лица независимо от их организационно-правовых форм и форм собственности.</w:t>
            </w:r>
          </w:p>
          <w:p w14:paraId="56431B7F" w14:textId="77777777" w:rsidR="00041A82" w:rsidRPr="00E14E2F" w:rsidRDefault="00041A82" w:rsidP="00E14E2F">
            <w:pPr>
              <w:ind w:firstLine="709"/>
              <w:jc w:val="both"/>
              <w:rPr>
                <w:rFonts w:ascii="Calibri" w:hAnsi="Calibri" w:cs="Calibri"/>
                <w:sz w:val="18"/>
                <w:szCs w:val="18"/>
                <w:lang w:val="ru-RU"/>
              </w:rPr>
            </w:pPr>
            <w:r w:rsidRPr="00E14E2F">
              <w:rPr>
                <w:rFonts w:ascii="Calibri" w:hAnsi="Calibri" w:cs="Calibri"/>
                <w:sz w:val="18"/>
                <w:szCs w:val="18"/>
                <w:lang w:val="ru-RU"/>
              </w:rPr>
              <w:t>7.2. Ответственность за организацию и своевременность информирования о мерах пожарной безопасности неработающей части населения несут начальники территориальных отделов администрации Дальнереченского муниципального округа.</w:t>
            </w:r>
          </w:p>
          <w:p w14:paraId="45D1BF69" w14:textId="77777777" w:rsidR="009136A4" w:rsidRPr="00E14E2F" w:rsidRDefault="00041A82" w:rsidP="00E14E2F">
            <w:pPr>
              <w:ind w:firstLine="709"/>
              <w:jc w:val="both"/>
              <w:rPr>
                <w:rFonts w:ascii="Calibri" w:hAnsi="Calibri" w:cs="Calibri"/>
                <w:sz w:val="18"/>
                <w:szCs w:val="18"/>
                <w:lang w:val="ru-RU"/>
              </w:rPr>
            </w:pPr>
            <w:r w:rsidRPr="00E14E2F">
              <w:rPr>
                <w:rFonts w:ascii="Calibri" w:hAnsi="Calibri" w:cs="Calibri"/>
                <w:sz w:val="18"/>
                <w:szCs w:val="18"/>
                <w:lang w:val="ru-RU"/>
              </w:rPr>
              <w:t>7.3. Расходные обязательства по обучению и информированию неработающей части населения мерам пожарной безопасности осуществляются за счет средств бюджета Дальнереченского муниципального округа.</w:t>
            </w:r>
          </w:p>
          <w:p w14:paraId="0F96701B" w14:textId="77777777" w:rsidR="00041A82" w:rsidRPr="00E14E2F" w:rsidRDefault="00041A82" w:rsidP="00E14E2F">
            <w:pPr>
              <w:ind w:firstLine="709"/>
              <w:jc w:val="both"/>
              <w:rPr>
                <w:rFonts w:ascii="Calibri" w:hAnsi="Calibri" w:cs="Calibri"/>
                <w:sz w:val="18"/>
                <w:szCs w:val="18"/>
                <w:lang w:val="ru-RU"/>
              </w:rPr>
            </w:pPr>
          </w:p>
          <w:p w14:paraId="48FC24B6" w14:textId="77777777" w:rsidR="007F482E" w:rsidRPr="00E14E2F" w:rsidRDefault="007F482E" w:rsidP="00E14E2F">
            <w:pPr>
              <w:ind w:firstLine="709"/>
              <w:jc w:val="both"/>
              <w:rPr>
                <w:rFonts w:ascii="Calibri" w:hAnsi="Calibri" w:cs="Calibri"/>
                <w:sz w:val="18"/>
                <w:szCs w:val="18"/>
                <w:lang w:val="ru-RU"/>
              </w:rPr>
            </w:pPr>
          </w:p>
          <w:p w14:paraId="15F254F8" w14:textId="77777777" w:rsidR="007F482E" w:rsidRPr="00E14E2F" w:rsidRDefault="007F482E" w:rsidP="00E14E2F">
            <w:pPr>
              <w:jc w:val="center"/>
              <w:rPr>
                <w:rFonts w:ascii="Calibri" w:hAnsi="Calibri" w:cs="Calibri"/>
                <w:b/>
                <w:bCs/>
                <w:sz w:val="18"/>
                <w:szCs w:val="18"/>
                <w:lang w:val="ru-RU"/>
              </w:rPr>
            </w:pPr>
            <w:r w:rsidRPr="00E14E2F">
              <w:rPr>
                <w:rFonts w:ascii="Calibri" w:hAnsi="Calibri" w:cs="Calibri"/>
                <w:b/>
                <w:bCs/>
                <w:sz w:val="18"/>
                <w:szCs w:val="18"/>
                <w:lang w:val="ru-RU"/>
              </w:rPr>
              <w:t>АДМИНИСТРАЦИЯ ДАЛЬНЕРЕЧЕНСКОГО МУНИЦИПАЛЬНОГО ОКРУГА ПРИМОРСКОГО КРАЯ</w:t>
            </w:r>
          </w:p>
          <w:p w14:paraId="0CB26A57" w14:textId="77777777" w:rsidR="007F482E" w:rsidRPr="00E14E2F" w:rsidRDefault="007F482E" w:rsidP="00E14E2F">
            <w:pPr>
              <w:ind w:firstLine="709"/>
              <w:jc w:val="center"/>
              <w:rPr>
                <w:rFonts w:ascii="Calibri" w:hAnsi="Calibri" w:cs="Calibri"/>
                <w:b/>
                <w:bCs/>
                <w:sz w:val="18"/>
                <w:szCs w:val="18"/>
                <w:lang w:val="ru-RU"/>
              </w:rPr>
            </w:pPr>
          </w:p>
          <w:p w14:paraId="33A64095" w14:textId="77777777" w:rsidR="007F482E" w:rsidRPr="00E14E2F" w:rsidRDefault="007F482E" w:rsidP="00E14E2F">
            <w:pPr>
              <w:jc w:val="center"/>
              <w:rPr>
                <w:rFonts w:ascii="Calibri" w:hAnsi="Calibri" w:cs="Calibri"/>
                <w:b/>
                <w:bCs/>
                <w:sz w:val="18"/>
                <w:szCs w:val="18"/>
                <w:lang w:val="ru-RU"/>
              </w:rPr>
            </w:pPr>
            <w:r w:rsidRPr="00E14E2F">
              <w:rPr>
                <w:rFonts w:ascii="Calibri" w:hAnsi="Calibri" w:cs="Calibri"/>
                <w:b/>
                <w:bCs/>
                <w:sz w:val="18"/>
                <w:szCs w:val="18"/>
                <w:lang w:val="ru-RU"/>
              </w:rPr>
              <w:t>ПОСТАНОВЛЕНИЕ</w:t>
            </w:r>
          </w:p>
          <w:p w14:paraId="0C0857B8" w14:textId="77777777" w:rsidR="007F482E" w:rsidRPr="00E14E2F" w:rsidRDefault="007F482E" w:rsidP="00E14E2F">
            <w:pPr>
              <w:ind w:firstLine="709"/>
              <w:jc w:val="center"/>
              <w:rPr>
                <w:rFonts w:ascii="Calibri" w:hAnsi="Calibri" w:cs="Calibri"/>
                <w:b/>
                <w:bCs/>
                <w:sz w:val="18"/>
                <w:szCs w:val="18"/>
                <w:lang w:val="ru-RU"/>
              </w:rPr>
            </w:pPr>
          </w:p>
          <w:p w14:paraId="3719DB2D" w14:textId="45DD61C3" w:rsidR="007F482E" w:rsidRPr="00E14E2F" w:rsidRDefault="007F482E" w:rsidP="00E14E2F">
            <w:pPr>
              <w:rPr>
                <w:rFonts w:ascii="Calibri" w:hAnsi="Calibri" w:cs="Calibri"/>
                <w:b/>
                <w:bCs/>
                <w:sz w:val="14"/>
                <w:szCs w:val="14"/>
                <w:lang w:val="ru-RU"/>
              </w:rPr>
            </w:pPr>
            <w:r w:rsidRPr="00E14E2F">
              <w:rPr>
                <w:rFonts w:ascii="Calibri" w:hAnsi="Calibri" w:cs="Calibri"/>
                <w:b/>
                <w:bCs/>
                <w:sz w:val="14"/>
                <w:szCs w:val="14"/>
                <w:lang w:val="ru-RU"/>
              </w:rPr>
              <w:t>16 апреля 2026 года       г.  Дальнереченск                    № 291-па</w:t>
            </w:r>
          </w:p>
          <w:p w14:paraId="1820153A" w14:textId="77777777" w:rsidR="007F482E" w:rsidRPr="00E14E2F" w:rsidRDefault="007F482E" w:rsidP="00E14E2F">
            <w:pPr>
              <w:ind w:firstLine="709"/>
              <w:jc w:val="center"/>
              <w:rPr>
                <w:rFonts w:ascii="Calibri" w:hAnsi="Calibri" w:cs="Calibri"/>
                <w:b/>
                <w:bCs/>
                <w:sz w:val="18"/>
                <w:szCs w:val="18"/>
                <w:lang w:val="ru-RU"/>
              </w:rPr>
            </w:pPr>
          </w:p>
          <w:p w14:paraId="21DB01A7" w14:textId="77777777" w:rsidR="007F482E" w:rsidRPr="00E14E2F" w:rsidRDefault="007F482E" w:rsidP="00E14E2F">
            <w:pPr>
              <w:jc w:val="center"/>
              <w:rPr>
                <w:rFonts w:ascii="Calibri" w:hAnsi="Calibri" w:cs="Calibri"/>
                <w:b/>
                <w:bCs/>
                <w:sz w:val="18"/>
                <w:szCs w:val="18"/>
                <w:lang w:val="ru-RU"/>
              </w:rPr>
            </w:pPr>
            <w:r w:rsidRPr="00E14E2F">
              <w:rPr>
                <w:rFonts w:ascii="Calibri" w:hAnsi="Calibri" w:cs="Calibri"/>
                <w:b/>
                <w:bCs/>
                <w:sz w:val="18"/>
                <w:szCs w:val="18"/>
                <w:lang w:val="ru-RU"/>
              </w:rPr>
              <w:t>Об организации пожарно-профилактической работы в жилом</w:t>
            </w:r>
          </w:p>
          <w:p w14:paraId="69DB2441" w14:textId="77777777" w:rsidR="007F482E" w:rsidRPr="00E14E2F" w:rsidRDefault="007F482E" w:rsidP="00E14E2F">
            <w:pPr>
              <w:jc w:val="center"/>
              <w:rPr>
                <w:rFonts w:ascii="Calibri" w:hAnsi="Calibri" w:cs="Calibri"/>
                <w:b/>
                <w:bCs/>
                <w:sz w:val="18"/>
                <w:szCs w:val="18"/>
                <w:lang w:val="ru-RU"/>
              </w:rPr>
            </w:pPr>
            <w:r w:rsidRPr="00E14E2F">
              <w:rPr>
                <w:rFonts w:ascii="Calibri" w:hAnsi="Calibri" w:cs="Calibri"/>
                <w:b/>
                <w:bCs/>
                <w:sz w:val="18"/>
                <w:szCs w:val="18"/>
                <w:lang w:val="ru-RU"/>
              </w:rPr>
              <w:t>секторе и на объектах с массовым пребыванием людей на территории</w:t>
            </w:r>
          </w:p>
          <w:p w14:paraId="170AC17C" w14:textId="77777777" w:rsidR="007F482E" w:rsidRPr="00E14E2F" w:rsidRDefault="007F482E" w:rsidP="00E14E2F">
            <w:pPr>
              <w:jc w:val="center"/>
              <w:rPr>
                <w:rFonts w:ascii="Calibri" w:hAnsi="Calibri" w:cs="Calibri"/>
                <w:b/>
                <w:bCs/>
                <w:sz w:val="18"/>
                <w:szCs w:val="18"/>
                <w:lang w:val="ru-RU"/>
              </w:rPr>
            </w:pPr>
            <w:r w:rsidRPr="00E14E2F">
              <w:rPr>
                <w:rFonts w:ascii="Calibri" w:hAnsi="Calibri" w:cs="Calibri"/>
                <w:b/>
                <w:bCs/>
                <w:sz w:val="18"/>
                <w:szCs w:val="18"/>
                <w:lang w:val="ru-RU"/>
              </w:rPr>
              <w:t>Дальнереченского муниципального округа Приморского края</w:t>
            </w:r>
          </w:p>
          <w:p w14:paraId="12AD6CCB" w14:textId="77777777" w:rsidR="007F482E" w:rsidRPr="00E14E2F" w:rsidRDefault="007F482E" w:rsidP="00E14E2F">
            <w:pPr>
              <w:ind w:firstLine="709"/>
              <w:jc w:val="both"/>
              <w:rPr>
                <w:rFonts w:ascii="Calibri" w:hAnsi="Calibri" w:cs="Calibri"/>
                <w:sz w:val="18"/>
                <w:szCs w:val="18"/>
                <w:lang w:val="ru-RU"/>
              </w:rPr>
            </w:pPr>
          </w:p>
          <w:p w14:paraId="4E2B7B9D" w14:textId="144450B9" w:rsidR="007F482E" w:rsidRPr="00E14E2F" w:rsidRDefault="007F482E" w:rsidP="00E14E2F">
            <w:pPr>
              <w:ind w:firstLine="709"/>
              <w:jc w:val="both"/>
              <w:rPr>
                <w:rFonts w:ascii="Calibri" w:hAnsi="Calibri" w:cs="Calibri"/>
                <w:sz w:val="18"/>
                <w:szCs w:val="18"/>
                <w:lang w:val="ru-RU"/>
              </w:rPr>
            </w:pPr>
            <w:r w:rsidRPr="00E14E2F">
              <w:rPr>
                <w:rFonts w:ascii="Calibri" w:hAnsi="Calibri" w:cs="Calibri"/>
                <w:sz w:val="18"/>
                <w:szCs w:val="18"/>
                <w:lang w:val="ru-RU"/>
              </w:rPr>
              <w:t>В соответствии с Федеральными законами от 21 декабря 1994 года № 68-ФЗ "О</w:t>
            </w:r>
          </w:p>
        </w:tc>
        <w:tc>
          <w:tcPr>
            <w:tcW w:w="282" w:type="dxa"/>
            <w:gridSpan w:val="2"/>
            <w:shd w:val="clear" w:color="auto" w:fill="auto"/>
          </w:tcPr>
          <w:p w14:paraId="7532139E" w14:textId="77777777" w:rsidR="009136A4" w:rsidRPr="00E14E2F" w:rsidRDefault="009136A4" w:rsidP="00E14E2F">
            <w:pPr>
              <w:rPr>
                <w:rFonts w:ascii="Calibri" w:hAnsi="Calibri" w:cs="Calibri"/>
                <w:sz w:val="18"/>
                <w:szCs w:val="18"/>
                <w:lang w:val="ru-RU"/>
              </w:rPr>
            </w:pPr>
          </w:p>
        </w:tc>
        <w:tc>
          <w:tcPr>
            <w:tcW w:w="3771" w:type="dxa"/>
            <w:gridSpan w:val="2"/>
            <w:shd w:val="clear" w:color="auto" w:fill="auto"/>
          </w:tcPr>
          <w:p w14:paraId="14EF26D7" w14:textId="77777777" w:rsidR="00226DFD" w:rsidRPr="00E14E2F" w:rsidRDefault="007F482E"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защите населения и территорий от чрезвычайных ситуаций природного и техногенного характера", от 21 декабря 1994 года № 69-ФЗ "О пожарной безопасности", от 20 марта 2025 года  № 33-ФЗ "Об общих принципах организации местного самоуправления в единой системе публичной власти", Постановлением Правительства Российской Федерации от 16 сентября 2020 года  № 1479 "Об утверждении Правил противопожарного режима в Российской Федерации", в целях обеспечения пожарной безопасности и проведения пожарно-профилактической работы в жилом секторе и на объектах с массовым пребыванием людей на территории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w:t>
            </w:r>
            <w:r w:rsidR="00226DFD" w:rsidRPr="00E14E2F">
              <w:rPr>
                <w:rFonts w:ascii="Calibri" w:hAnsi="Calibri" w:cs="Calibri"/>
                <w:sz w:val="18"/>
                <w:szCs w:val="18"/>
                <w:lang w:val="ru-RU"/>
              </w:rPr>
              <w:t>п о с т а н о в л я е т:</w:t>
            </w:r>
          </w:p>
          <w:p w14:paraId="035D028F" w14:textId="77777777" w:rsidR="007F482E" w:rsidRPr="00E14E2F" w:rsidRDefault="007F482E" w:rsidP="00E14E2F">
            <w:pPr>
              <w:ind w:firstLine="709"/>
              <w:jc w:val="both"/>
              <w:rPr>
                <w:rFonts w:ascii="Calibri" w:hAnsi="Calibri" w:cs="Calibri"/>
                <w:sz w:val="18"/>
                <w:szCs w:val="18"/>
                <w:lang w:val="ru-RU"/>
              </w:rPr>
            </w:pPr>
          </w:p>
          <w:p w14:paraId="2237D3C9" w14:textId="77777777" w:rsidR="007F482E" w:rsidRPr="00E14E2F" w:rsidRDefault="007F482E" w:rsidP="00E14E2F">
            <w:pPr>
              <w:ind w:firstLine="709"/>
              <w:jc w:val="both"/>
              <w:rPr>
                <w:rFonts w:ascii="Calibri" w:hAnsi="Calibri" w:cs="Calibri"/>
                <w:sz w:val="18"/>
                <w:szCs w:val="18"/>
                <w:lang w:val="ru-RU"/>
              </w:rPr>
            </w:pPr>
            <w:r w:rsidRPr="00E14E2F">
              <w:rPr>
                <w:rFonts w:ascii="Calibri" w:hAnsi="Calibri" w:cs="Calibri"/>
                <w:sz w:val="18"/>
                <w:szCs w:val="18"/>
                <w:lang w:val="ru-RU"/>
              </w:rPr>
              <w:t>1. Утвердить прилагаемое Положение о порядке организации и проведения пожарно-профилактической работы в жилом секторе и на объектах с массовым пребыванием людей на территории Дальнереченского муниципального округа Приморского края.</w:t>
            </w:r>
          </w:p>
          <w:p w14:paraId="52C48376" w14:textId="77777777" w:rsidR="007F482E" w:rsidRPr="00E14E2F" w:rsidRDefault="007F482E" w:rsidP="00E14E2F">
            <w:pPr>
              <w:ind w:firstLine="709"/>
              <w:jc w:val="both"/>
              <w:rPr>
                <w:rFonts w:ascii="Calibri" w:hAnsi="Calibri" w:cs="Calibri"/>
                <w:sz w:val="18"/>
                <w:szCs w:val="18"/>
                <w:lang w:val="ru-RU"/>
              </w:rPr>
            </w:pPr>
            <w:r w:rsidRPr="00E14E2F">
              <w:rPr>
                <w:rFonts w:ascii="Calibri" w:hAnsi="Calibri" w:cs="Calibri"/>
                <w:sz w:val="18"/>
                <w:szCs w:val="18"/>
                <w:lang w:val="ru-RU"/>
              </w:rPr>
              <w:t>2.  Рекомендовать МО МВД России «Дальнереченский» в ходе работы сотрудников отдела в неблагополучных семьях, при посещении социально неадаптированных граждан обращать внимание на состояние пожарной безопасности жилья, особенно в индивидуальных жилых домах.</w:t>
            </w:r>
          </w:p>
          <w:p w14:paraId="1D278F95" w14:textId="5E7777FD" w:rsidR="009136A4" w:rsidRPr="00E14E2F" w:rsidRDefault="007F482E"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3. Рекомендовать руководителям управляющих организаций, товариществ собственников жилья, жилищных кооперативов или иных специализированных потребительских кооперативов, осуществляющих управление многоквартирными и жилыми домами, собственникам помещений в многоквартирных и жилых домах, в которых выбран непосредственный способ управления многоквартирными и жилыми домами, руководителям садовых некоммерческих товариществ, уличных комитетов, органов </w:t>
            </w:r>
          </w:p>
        </w:tc>
      </w:tr>
      <w:tr w:rsidR="007F482E" w:rsidRPr="00E14E2F" w14:paraId="3F06E017" w14:textId="77777777" w:rsidTr="007F482E">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715DFEF" w14:textId="77777777" w:rsidR="007F482E" w:rsidRPr="00E14E2F" w:rsidRDefault="007F482E"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D3CC2B8" w14:textId="042276E8" w:rsidR="007F482E" w:rsidRPr="00E14E2F" w:rsidRDefault="007F482E"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23 апреля 2026 г., стр. 18</w:t>
            </w:r>
          </w:p>
        </w:tc>
      </w:tr>
    </w:tbl>
    <w:p w14:paraId="05CFA4A1" w14:textId="77777777" w:rsidR="007F482E" w:rsidRPr="00E14E2F" w:rsidRDefault="007F482E"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7F482E" w:rsidRPr="00E14E2F" w14:paraId="1DAB964B" w14:textId="77777777" w:rsidTr="007D272C">
        <w:trPr>
          <w:gridBefore w:val="1"/>
          <w:wBefore w:w="55" w:type="dxa"/>
          <w:trHeight w:val="18"/>
        </w:trPr>
        <w:tc>
          <w:tcPr>
            <w:tcW w:w="3772" w:type="dxa"/>
            <w:shd w:val="clear" w:color="auto" w:fill="auto"/>
          </w:tcPr>
          <w:p w14:paraId="2842FF6D" w14:textId="77777777" w:rsidR="007F482E" w:rsidRPr="00E14E2F" w:rsidRDefault="007F482E" w:rsidP="00E14E2F">
            <w:pPr>
              <w:jc w:val="both"/>
              <w:rPr>
                <w:rFonts w:ascii="Calibri" w:hAnsi="Calibri" w:cs="Calibri"/>
                <w:sz w:val="18"/>
                <w:szCs w:val="18"/>
                <w:lang w:val="ru-RU"/>
              </w:rPr>
            </w:pPr>
            <w:r w:rsidRPr="00E14E2F">
              <w:rPr>
                <w:rFonts w:ascii="Calibri" w:hAnsi="Calibri" w:cs="Calibri"/>
                <w:sz w:val="18"/>
                <w:szCs w:val="18"/>
                <w:lang w:val="ru-RU"/>
              </w:rPr>
              <w:t>территориального общественного самоуправления:</w:t>
            </w:r>
          </w:p>
          <w:p w14:paraId="2D4DBC42" w14:textId="77777777" w:rsidR="007F482E" w:rsidRPr="00E14E2F" w:rsidRDefault="007F482E" w:rsidP="00E14E2F">
            <w:pPr>
              <w:ind w:firstLine="709"/>
              <w:jc w:val="both"/>
              <w:rPr>
                <w:rFonts w:ascii="Calibri" w:hAnsi="Calibri" w:cs="Calibri"/>
                <w:sz w:val="18"/>
                <w:szCs w:val="18"/>
                <w:lang w:val="ru-RU"/>
              </w:rPr>
            </w:pPr>
            <w:r w:rsidRPr="00E14E2F">
              <w:rPr>
                <w:rFonts w:ascii="Calibri" w:hAnsi="Calibri" w:cs="Calibri"/>
                <w:sz w:val="18"/>
                <w:szCs w:val="18"/>
                <w:lang w:val="ru-RU"/>
              </w:rPr>
              <w:t>вести постоянную пожарно-профилактическую работу, включая проведение пропаганды требований в области пожарной безопасности в жилом секторе и инструктажи с населением, в том числе неработающим, с целью предупреждения возникновения пожаров и гибели людей;</w:t>
            </w:r>
          </w:p>
          <w:p w14:paraId="1A3C0AA4" w14:textId="77777777" w:rsidR="007F482E" w:rsidRPr="00E14E2F" w:rsidRDefault="007F482E" w:rsidP="00E14E2F">
            <w:pPr>
              <w:ind w:firstLine="709"/>
              <w:jc w:val="both"/>
              <w:rPr>
                <w:rFonts w:ascii="Calibri" w:hAnsi="Calibri" w:cs="Calibri"/>
                <w:sz w:val="18"/>
                <w:szCs w:val="18"/>
                <w:lang w:val="ru-RU"/>
              </w:rPr>
            </w:pPr>
            <w:r w:rsidRPr="00E14E2F">
              <w:rPr>
                <w:rFonts w:ascii="Calibri" w:hAnsi="Calibri" w:cs="Calibri"/>
                <w:sz w:val="18"/>
                <w:szCs w:val="18"/>
                <w:lang w:val="ru-RU"/>
              </w:rPr>
              <w:t>осуществлять содержание дворовых территорий и подъездных путей в соответствии с требованиями, обеспечивающими беспрепятственный проезд пожарных автомобилей к возможным местам возникновения пожаров.</w:t>
            </w:r>
          </w:p>
          <w:p w14:paraId="0C71072E" w14:textId="77777777" w:rsidR="007F482E" w:rsidRPr="00E14E2F" w:rsidRDefault="007F482E" w:rsidP="00E14E2F">
            <w:pPr>
              <w:ind w:firstLine="709"/>
              <w:jc w:val="both"/>
              <w:rPr>
                <w:rFonts w:ascii="Calibri" w:hAnsi="Calibri" w:cs="Calibri"/>
                <w:sz w:val="18"/>
                <w:szCs w:val="18"/>
                <w:lang w:val="ru-RU"/>
              </w:rPr>
            </w:pPr>
            <w:r w:rsidRPr="00E14E2F">
              <w:rPr>
                <w:rFonts w:ascii="Calibri" w:hAnsi="Calibri" w:cs="Calibri"/>
                <w:sz w:val="18"/>
                <w:szCs w:val="18"/>
                <w:lang w:val="ru-RU"/>
              </w:rPr>
              <w:t>4.  Рекомендовать руководителям организаций, эксплуатирующих объекты с массовым пребыванием людей, расположенных на территории Дальнереченского муниципального округа, независимо от форм собственности:</w:t>
            </w:r>
          </w:p>
          <w:p w14:paraId="672D1BC4" w14:textId="77777777" w:rsidR="007F482E" w:rsidRPr="00E14E2F" w:rsidRDefault="007F482E" w:rsidP="00E14E2F">
            <w:pPr>
              <w:ind w:firstLine="709"/>
              <w:jc w:val="both"/>
              <w:rPr>
                <w:rFonts w:ascii="Calibri" w:hAnsi="Calibri" w:cs="Calibri"/>
                <w:sz w:val="18"/>
                <w:szCs w:val="18"/>
                <w:lang w:val="ru-RU"/>
              </w:rPr>
            </w:pPr>
            <w:r w:rsidRPr="00E14E2F">
              <w:rPr>
                <w:rFonts w:ascii="Calibri" w:hAnsi="Calibri" w:cs="Calibri"/>
                <w:sz w:val="18"/>
                <w:szCs w:val="18"/>
                <w:lang w:val="ru-RU"/>
              </w:rPr>
              <w:t>назначить работников, ответственных за проведение пожарно-профилактической работы, прошедших в установленном порядке обучение мерам пожарной безопасности;</w:t>
            </w:r>
          </w:p>
          <w:p w14:paraId="488F26EA" w14:textId="77777777" w:rsidR="007F482E" w:rsidRPr="00E14E2F" w:rsidRDefault="007F482E" w:rsidP="00E14E2F">
            <w:pPr>
              <w:ind w:firstLine="709"/>
              <w:jc w:val="both"/>
              <w:rPr>
                <w:rFonts w:ascii="Calibri" w:hAnsi="Calibri" w:cs="Calibri"/>
                <w:sz w:val="18"/>
                <w:szCs w:val="18"/>
                <w:lang w:val="ru-RU"/>
              </w:rPr>
            </w:pPr>
            <w:r w:rsidRPr="00E14E2F">
              <w:rPr>
                <w:rFonts w:ascii="Calibri" w:hAnsi="Calibri" w:cs="Calibri"/>
                <w:sz w:val="18"/>
                <w:szCs w:val="18"/>
                <w:lang w:val="ru-RU"/>
              </w:rPr>
              <w:t>обеспечить разработку и осуществление мер пожарной безопасности на подведомственных объектах и территориях;</w:t>
            </w:r>
          </w:p>
          <w:p w14:paraId="36D4AA63" w14:textId="77777777" w:rsidR="007F482E" w:rsidRPr="00E14E2F" w:rsidRDefault="007F482E" w:rsidP="00E14E2F">
            <w:pPr>
              <w:ind w:firstLine="709"/>
              <w:jc w:val="both"/>
              <w:rPr>
                <w:rFonts w:ascii="Calibri" w:hAnsi="Calibri" w:cs="Calibri"/>
                <w:sz w:val="18"/>
                <w:szCs w:val="18"/>
                <w:lang w:val="ru-RU"/>
              </w:rPr>
            </w:pPr>
            <w:r w:rsidRPr="00E14E2F">
              <w:rPr>
                <w:rFonts w:ascii="Calibri" w:hAnsi="Calibri" w:cs="Calibri"/>
                <w:sz w:val="18"/>
                <w:szCs w:val="18"/>
                <w:lang w:val="ru-RU"/>
              </w:rPr>
              <w:t>укомплектовать подведомственные объекты стендами с наглядной агитацией и пропагандой в области пожарной безопасности;</w:t>
            </w:r>
          </w:p>
          <w:p w14:paraId="17996777" w14:textId="77777777" w:rsidR="007F482E" w:rsidRPr="00E14E2F" w:rsidRDefault="007F482E" w:rsidP="00E14E2F">
            <w:pPr>
              <w:ind w:firstLine="709"/>
              <w:jc w:val="both"/>
              <w:rPr>
                <w:rFonts w:ascii="Calibri" w:hAnsi="Calibri" w:cs="Calibri"/>
                <w:sz w:val="18"/>
                <w:szCs w:val="18"/>
                <w:lang w:val="ru-RU"/>
              </w:rPr>
            </w:pPr>
            <w:r w:rsidRPr="00E14E2F">
              <w:rPr>
                <w:rFonts w:ascii="Calibri" w:hAnsi="Calibri" w:cs="Calibri"/>
                <w:sz w:val="18"/>
                <w:szCs w:val="18"/>
                <w:lang w:val="ru-RU"/>
              </w:rPr>
              <w:t>перед проведением культурно-массовых мероприятий планировать и проводить комиссионное обследование объектов на предмет выполнения установленных требований пожарной безопасности, готовности пожарного оборудования, сил и средств, предназначенных для тушения пожара.</w:t>
            </w:r>
          </w:p>
          <w:p w14:paraId="09EB78E7" w14:textId="3EC0DEA1" w:rsidR="007F482E" w:rsidRPr="00E14E2F" w:rsidRDefault="007F482E" w:rsidP="00E14E2F">
            <w:pPr>
              <w:ind w:firstLine="709"/>
              <w:jc w:val="both"/>
              <w:rPr>
                <w:rFonts w:ascii="Calibri" w:hAnsi="Calibri" w:cs="Calibri"/>
                <w:sz w:val="18"/>
                <w:szCs w:val="18"/>
                <w:lang w:val="ru-RU"/>
              </w:rPr>
            </w:pPr>
            <w:r w:rsidRPr="00E14E2F">
              <w:rPr>
                <w:rFonts w:ascii="Calibri" w:hAnsi="Calibri" w:cs="Calibri"/>
                <w:sz w:val="18"/>
                <w:szCs w:val="18"/>
                <w:lang w:val="ru-RU"/>
              </w:rPr>
              <w:t>5.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периодическом печатном издании «Информационный вестник Дальнереченского</w:t>
            </w:r>
          </w:p>
        </w:tc>
        <w:tc>
          <w:tcPr>
            <w:tcW w:w="283" w:type="dxa"/>
            <w:shd w:val="clear" w:color="auto" w:fill="auto"/>
          </w:tcPr>
          <w:p w14:paraId="2989E32D" w14:textId="77777777" w:rsidR="007F482E" w:rsidRPr="00E14E2F" w:rsidRDefault="007F482E" w:rsidP="00E14E2F">
            <w:pPr>
              <w:rPr>
                <w:rFonts w:ascii="Calibri" w:hAnsi="Calibri" w:cs="Calibri"/>
                <w:sz w:val="18"/>
                <w:szCs w:val="18"/>
                <w:lang w:val="ru-RU"/>
              </w:rPr>
            </w:pPr>
          </w:p>
        </w:tc>
        <w:tc>
          <w:tcPr>
            <w:tcW w:w="3771" w:type="dxa"/>
            <w:shd w:val="clear" w:color="auto" w:fill="auto"/>
          </w:tcPr>
          <w:p w14:paraId="0829A5BA" w14:textId="77777777" w:rsidR="007F482E" w:rsidRPr="00E14E2F" w:rsidRDefault="007F482E" w:rsidP="00E14E2F">
            <w:pPr>
              <w:jc w:val="both"/>
              <w:rPr>
                <w:rFonts w:ascii="Calibri" w:hAnsi="Calibri" w:cs="Calibri"/>
                <w:sz w:val="18"/>
                <w:szCs w:val="18"/>
                <w:lang w:val="ru-RU"/>
              </w:rPr>
            </w:pPr>
            <w:r w:rsidRPr="00E14E2F">
              <w:rPr>
                <w:rFonts w:ascii="Calibri" w:hAnsi="Calibri" w:cs="Calibri"/>
                <w:sz w:val="18"/>
                <w:szCs w:val="18"/>
                <w:lang w:val="ru-RU"/>
              </w:rPr>
              <w:t>муниципального округа».</w:t>
            </w:r>
          </w:p>
          <w:p w14:paraId="40C77EE0" w14:textId="77777777" w:rsidR="007F482E" w:rsidRPr="00E14E2F" w:rsidRDefault="007F482E"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6. Контроль за исполнением настоящего постановления оставляю за собой. </w:t>
            </w:r>
          </w:p>
          <w:p w14:paraId="405B3AF4" w14:textId="77777777" w:rsidR="007F482E" w:rsidRPr="00E14E2F" w:rsidRDefault="007F482E" w:rsidP="00E14E2F">
            <w:pPr>
              <w:ind w:firstLine="709"/>
              <w:jc w:val="both"/>
              <w:rPr>
                <w:rFonts w:ascii="Calibri" w:hAnsi="Calibri" w:cs="Calibri"/>
                <w:sz w:val="18"/>
                <w:szCs w:val="18"/>
                <w:lang w:val="ru-RU"/>
              </w:rPr>
            </w:pPr>
            <w:r w:rsidRPr="00E14E2F">
              <w:rPr>
                <w:rFonts w:ascii="Calibri" w:hAnsi="Calibri" w:cs="Calibri"/>
                <w:sz w:val="18"/>
                <w:szCs w:val="18"/>
                <w:lang w:val="ru-RU"/>
              </w:rPr>
              <w:t>7. Настоящее постановление вступает в силу со дня его обнародования в установленном порядке.</w:t>
            </w:r>
          </w:p>
          <w:p w14:paraId="06F18BD8" w14:textId="77777777" w:rsidR="007F482E" w:rsidRPr="00E14E2F" w:rsidRDefault="007F482E" w:rsidP="00E14E2F">
            <w:pPr>
              <w:jc w:val="both"/>
              <w:rPr>
                <w:rFonts w:ascii="Calibri" w:hAnsi="Calibri" w:cs="Calibri"/>
                <w:sz w:val="18"/>
                <w:szCs w:val="18"/>
                <w:lang w:val="ru-RU"/>
              </w:rPr>
            </w:pPr>
          </w:p>
          <w:p w14:paraId="7B8E91D7" w14:textId="77777777" w:rsidR="007F482E" w:rsidRPr="00E14E2F" w:rsidRDefault="007F482E" w:rsidP="00E14E2F">
            <w:pPr>
              <w:rPr>
                <w:rFonts w:ascii="Calibri" w:hAnsi="Calibri" w:cs="Calibri"/>
                <w:sz w:val="18"/>
                <w:szCs w:val="18"/>
                <w:lang w:val="ru-RU"/>
              </w:rPr>
            </w:pPr>
            <w:r w:rsidRPr="00E14E2F">
              <w:rPr>
                <w:rFonts w:ascii="Calibri" w:hAnsi="Calibri" w:cs="Calibri"/>
                <w:sz w:val="18"/>
                <w:szCs w:val="18"/>
                <w:lang w:val="ru-RU"/>
              </w:rPr>
              <w:t xml:space="preserve">Глава Дальнереченского </w:t>
            </w:r>
          </w:p>
          <w:p w14:paraId="75E46697" w14:textId="77777777" w:rsidR="006054A8" w:rsidRPr="00E14E2F" w:rsidRDefault="007F482E" w:rsidP="00E14E2F">
            <w:pPr>
              <w:jc w:val="both"/>
              <w:rPr>
                <w:rFonts w:ascii="Calibri" w:hAnsi="Calibri" w:cs="Calibri"/>
                <w:sz w:val="18"/>
                <w:szCs w:val="18"/>
                <w:lang w:val="ru-RU"/>
              </w:rPr>
            </w:pPr>
            <w:r w:rsidRPr="00E14E2F">
              <w:rPr>
                <w:rFonts w:ascii="Calibri" w:hAnsi="Calibri" w:cs="Calibri"/>
                <w:sz w:val="18"/>
                <w:szCs w:val="18"/>
                <w:lang w:val="ru-RU"/>
              </w:rPr>
              <w:t>муниципального округа                         В.С. Дернов</w:t>
            </w:r>
          </w:p>
          <w:p w14:paraId="08F35682" w14:textId="77777777" w:rsidR="006054A8" w:rsidRPr="00E14E2F" w:rsidRDefault="006054A8" w:rsidP="00E14E2F">
            <w:pPr>
              <w:jc w:val="both"/>
              <w:rPr>
                <w:rFonts w:ascii="Calibri" w:hAnsi="Calibri" w:cs="Calibri"/>
                <w:sz w:val="18"/>
                <w:szCs w:val="18"/>
                <w:lang w:val="ru-RU"/>
              </w:rPr>
            </w:pPr>
          </w:p>
          <w:p w14:paraId="17160616" w14:textId="77777777" w:rsidR="006054A8" w:rsidRPr="00E14E2F" w:rsidRDefault="006054A8" w:rsidP="00E14E2F">
            <w:pPr>
              <w:jc w:val="both"/>
              <w:rPr>
                <w:rFonts w:ascii="Calibri" w:hAnsi="Calibri" w:cs="Calibri"/>
                <w:sz w:val="18"/>
                <w:szCs w:val="18"/>
                <w:lang w:val="ru-RU"/>
              </w:rPr>
            </w:pPr>
          </w:p>
          <w:p w14:paraId="3CE93B9A" w14:textId="77777777" w:rsidR="006054A8" w:rsidRPr="00E14E2F" w:rsidRDefault="007F482E" w:rsidP="00E14E2F">
            <w:pPr>
              <w:jc w:val="right"/>
              <w:rPr>
                <w:rFonts w:ascii="Calibri" w:hAnsi="Calibri" w:cs="Calibri"/>
                <w:sz w:val="18"/>
                <w:szCs w:val="18"/>
                <w:lang w:val="ru-RU"/>
              </w:rPr>
            </w:pPr>
            <w:r w:rsidRPr="00E14E2F">
              <w:rPr>
                <w:rFonts w:ascii="Calibri" w:hAnsi="Calibri" w:cs="Calibri"/>
                <w:sz w:val="18"/>
                <w:szCs w:val="18"/>
                <w:lang w:val="ru-RU"/>
              </w:rPr>
              <w:t xml:space="preserve">  </w:t>
            </w:r>
            <w:r w:rsidR="006054A8" w:rsidRPr="00E14E2F">
              <w:rPr>
                <w:rFonts w:ascii="Calibri" w:hAnsi="Calibri" w:cs="Calibri"/>
                <w:sz w:val="18"/>
                <w:szCs w:val="18"/>
                <w:lang w:val="ru-RU"/>
              </w:rPr>
              <w:t>УТВЕРЖДЕНО</w:t>
            </w:r>
          </w:p>
          <w:p w14:paraId="5AA05E48" w14:textId="77777777" w:rsidR="006054A8" w:rsidRPr="00E14E2F" w:rsidRDefault="006054A8" w:rsidP="00E14E2F">
            <w:pPr>
              <w:jc w:val="right"/>
              <w:rPr>
                <w:rFonts w:ascii="Calibri" w:hAnsi="Calibri" w:cs="Calibri"/>
                <w:sz w:val="18"/>
                <w:szCs w:val="18"/>
                <w:lang w:val="ru-RU"/>
              </w:rPr>
            </w:pPr>
            <w:r w:rsidRPr="00E14E2F">
              <w:rPr>
                <w:rFonts w:ascii="Calibri" w:hAnsi="Calibri" w:cs="Calibri"/>
                <w:sz w:val="18"/>
                <w:szCs w:val="18"/>
                <w:lang w:val="ru-RU"/>
              </w:rPr>
              <w:t>постановлением администрации</w:t>
            </w:r>
          </w:p>
          <w:p w14:paraId="554DDA1B" w14:textId="77777777" w:rsidR="006054A8" w:rsidRPr="00E14E2F" w:rsidRDefault="006054A8" w:rsidP="00E14E2F">
            <w:pPr>
              <w:jc w:val="right"/>
              <w:rPr>
                <w:rFonts w:ascii="Calibri" w:hAnsi="Calibri" w:cs="Calibri"/>
                <w:sz w:val="18"/>
                <w:szCs w:val="18"/>
                <w:lang w:val="ru-RU"/>
              </w:rPr>
            </w:pPr>
            <w:r w:rsidRPr="00E14E2F">
              <w:rPr>
                <w:rFonts w:ascii="Calibri" w:hAnsi="Calibri" w:cs="Calibri"/>
                <w:sz w:val="18"/>
                <w:szCs w:val="18"/>
                <w:lang w:val="ru-RU"/>
              </w:rPr>
              <w:t>Дальнереченского муниципального    округа Приморского края</w:t>
            </w:r>
          </w:p>
          <w:p w14:paraId="26B51181" w14:textId="77777777" w:rsidR="006054A8" w:rsidRPr="00E14E2F" w:rsidRDefault="006054A8" w:rsidP="00E14E2F">
            <w:pPr>
              <w:jc w:val="right"/>
              <w:rPr>
                <w:rFonts w:ascii="Calibri" w:hAnsi="Calibri" w:cs="Calibri"/>
                <w:sz w:val="18"/>
                <w:szCs w:val="18"/>
                <w:lang w:val="ru-RU"/>
              </w:rPr>
            </w:pPr>
            <w:r w:rsidRPr="00E14E2F">
              <w:rPr>
                <w:rFonts w:ascii="Calibri" w:hAnsi="Calibri" w:cs="Calibri"/>
                <w:sz w:val="18"/>
                <w:szCs w:val="18"/>
                <w:lang w:val="ru-RU"/>
              </w:rPr>
              <w:t>от 16 апреля 2026 года № 291-па</w:t>
            </w:r>
          </w:p>
          <w:p w14:paraId="0B6D5796" w14:textId="77777777" w:rsidR="006054A8" w:rsidRPr="00E14E2F" w:rsidRDefault="006054A8" w:rsidP="00E14E2F">
            <w:pPr>
              <w:jc w:val="both"/>
              <w:rPr>
                <w:rFonts w:ascii="Calibri" w:hAnsi="Calibri" w:cs="Calibri"/>
                <w:sz w:val="18"/>
                <w:szCs w:val="18"/>
                <w:lang w:val="ru-RU"/>
              </w:rPr>
            </w:pPr>
          </w:p>
          <w:p w14:paraId="4EEB6B1D" w14:textId="77777777" w:rsidR="006054A8" w:rsidRPr="00E14E2F" w:rsidRDefault="006054A8" w:rsidP="00E14E2F">
            <w:pPr>
              <w:jc w:val="center"/>
              <w:rPr>
                <w:rFonts w:ascii="Calibri" w:hAnsi="Calibri" w:cs="Calibri"/>
                <w:b/>
                <w:bCs/>
                <w:sz w:val="18"/>
                <w:szCs w:val="18"/>
                <w:lang w:val="ru-RU"/>
              </w:rPr>
            </w:pPr>
            <w:r w:rsidRPr="00E14E2F">
              <w:rPr>
                <w:rFonts w:ascii="Calibri" w:hAnsi="Calibri" w:cs="Calibri"/>
                <w:b/>
                <w:bCs/>
                <w:sz w:val="18"/>
                <w:szCs w:val="18"/>
                <w:lang w:val="ru-RU"/>
              </w:rPr>
              <w:t>ПОЛОЖЕНИЕ</w:t>
            </w:r>
          </w:p>
          <w:p w14:paraId="38791319" w14:textId="77777777" w:rsidR="006054A8" w:rsidRPr="00E14E2F" w:rsidRDefault="006054A8" w:rsidP="00E14E2F">
            <w:pPr>
              <w:jc w:val="center"/>
              <w:rPr>
                <w:rFonts w:ascii="Calibri" w:hAnsi="Calibri" w:cs="Calibri"/>
                <w:b/>
                <w:bCs/>
                <w:sz w:val="18"/>
                <w:szCs w:val="18"/>
                <w:lang w:val="ru-RU"/>
              </w:rPr>
            </w:pPr>
            <w:r w:rsidRPr="00E14E2F">
              <w:rPr>
                <w:rFonts w:ascii="Calibri" w:hAnsi="Calibri" w:cs="Calibri"/>
                <w:b/>
                <w:bCs/>
                <w:sz w:val="18"/>
                <w:szCs w:val="18"/>
                <w:lang w:val="ru-RU"/>
              </w:rPr>
              <w:t>О порядке организации и проведения пожарно-профилактической</w:t>
            </w:r>
          </w:p>
          <w:p w14:paraId="17DE7E93" w14:textId="77777777" w:rsidR="006054A8" w:rsidRPr="00E14E2F" w:rsidRDefault="006054A8" w:rsidP="00E14E2F">
            <w:pPr>
              <w:jc w:val="center"/>
              <w:rPr>
                <w:rFonts w:ascii="Calibri" w:hAnsi="Calibri" w:cs="Calibri"/>
                <w:b/>
                <w:bCs/>
                <w:sz w:val="18"/>
                <w:szCs w:val="18"/>
                <w:lang w:val="ru-RU"/>
              </w:rPr>
            </w:pPr>
            <w:r w:rsidRPr="00E14E2F">
              <w:rPr>
                <w:rFonts w:ascii="Calibri" w:hAnsi="Calibri" w:cs="Calibri"/>
                <w:b/>
                <w:bCs/>
                <w:sz w:val="18"/>
                <w:szCs w:val="18"/>
                <w:lang w:val="ru-RU"/>
              </w:rPr>
              <w:t>работы в жилом секторе и на объектах с массовым пребыванием людей</w:t>
            </w:r>
          </w:p>
          <w:p w14:paraId="4DAA94BC" w14:textId="27BD05A8" w:rsidR="006054A8" w:rsidRPr="00E14E2F" w:rsidRDefault="006054A8" w:rsidP="00E14E2F">
            <w:pPr>
              <w:jc w:val="center"/>
              <w:rPr>
                <w:rFonts w:ascii="Calibri" w:hAnsi="Calibri" w:cs="Calibri"/>
                <w:b/>
                <w:bCs/>
                <w:sz w:val="18"/>
                <w:szCs w:val="18"/>
                <w:lang w:val="ru-RU"/>
              </w:rPr>
            </w:pPr>
            <w:r w:rsidRPr="00E14E2F">
              <w:rPr>
                <w:rFonts w:ascii="Calibri" w:hAnsi="Calibri" w:cs="Calibri"/>
                <w:b/>
                <w:bCs/>
                <w:sz w:val="18"/>
                <w:szCs w:val="18"/>
                <w:lang w:val="ru-RU"/>
              </w:rPr>
              <w:t>на территории Дальнереченского муниципального округа</w:t>
            </w:r>
          </w:p>
          <w:p w14:paraId="2418C724" w14:textId="77777777" w:rsidR="006054A8" w:rsidRPr="00E14E2F" w:rsidRDefault="006054A8" w:rsidP="00E14E2F">
            <w:pPr>
              <w:jc w:val="center"/>
              <w:rPr>
                <w:rFonts w:ascii="Calibri" w:hAnsi="Calibri" w:cs="Calibri"/>
                <w:b/>
                <w:bCs/>
                <w:sz w:val="18"/>
                <w:szCs w:val="18"/>
                <w:lang w:val="ru-RU"/>
              </w:rPr>
            </w:pPr>
            <w:r w:rsidRPr="00E14E2F">
              <w:rPr>
                <w:rFonts w:ascii="Calibri" w:hAnsi="Calibri" w:cs="Calibri"/>
                <w:b/>
                <w:bCs/>
                <w:sz w:val="18"/>
                <w:szCs w:val="18"/>
                <w:lang w:val="ru-RU"/>
              </w:rPr>
              <w:t>Приморского края</w:t>
            </w:r>
          </w:p>
          <w:p w14:paraId="659C778F" w14:textId="77777777" w:rsidR="006054A8" w:rsidRPr="00E14E2F" w:rsidRDefault="006054A8" w:rsidP="00E14E2F">
            <w:pPr>
              <w:jc w:val="center"/>
              <w:rPr>
                <w:rFonts w:ascii="Calibri" w:hAnsi="Calibri" w:cs="Calibri"/>
                <w:b/>
                <w:bCs/>
                <w:sz w:val="18"/>
                <w:szCs w:val="18"/>
                <w:lang w:val="ru-RU"/>
              </w:rPr>
            </w:pPr>
          </w:p>
          <w:p w14:paraId="3EA38DBA" w14:textId="77777777" w:rsidR="006054A8" w:rsidRPr="00E14E2F" w:rsidRDefault="006054A8" w:rsidP="00E14E2F">
            <w:pPr>
              <w:jc w:val="center"/>
              <w:rPr>
                <w:rFonts w:ascii="Calibri" w:hAnsi="Calibri" w:cs="Calibri"/>
                <w:b/>
                <w:bCs/>
                <w:sz w:val="18"/>
                <w:szCs w:val="18"/>
                <w:lang w:val="ru-RU"/>
              </w:rPr>
            </w:pPr>
            <w:r w:rsidRPr="00E14E2F">
              <w:rPr>
                <w:rFonts w:ascii="Calibri" w:hAnsi="Calibri" w:cs="Calibri"/>
                <w:b/>
                <w:bCs/>
                <w:sz w:val="18"/>
                <w:szCs w:val="18"/>
                <w:lang w:val="ru-RU"/>
              </w:rPr>
              <w:t>1. Общие положения</w:t>
            </w:r>
          </w:p>
          <w:p w14:paraId="2380FE2D" w14:textId="77777777" w:rsidR="006054A8" w:rsidRPr="00E14E2F" w:rsidRDefault="006054A8" w:rsidP="00E14E2F">
            <w:pPr>
              <w:jc w:val="both"/>
              <w:rPr>
                <w:rFonts w:ascii="Calibri" w:hAnsi="Calibri" w:cs="Calibri"/>
                <w:sz w:val="18"/>
                <w:szCs w:val="18"/>
                <w:lang w:val="ru-RU"/>
              </w:rPr>
            </w:pPr>
          </w:p>
          <w:p w14:paraId="26A3C384"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1.1. Настоящее Положение определяет организацию и проведение пожарно-профилактической работы в жилом секторе и на объектах с массовым пребыванием людей на территории Дальнереченского муниципального округа.</w:t>
            </w:r>
          </w:p>
          <w:p w14:paraId="73905726"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1.2. Целью пожарно-профилактической работы является поддержание высокого уровня пожарной безопасности на территории Дальнереченского муниципального округа, в жилом секторе и на объектах экономики, в т.ч. с массовым пребыванием людей.</w:t>
            </w:r>
          </w:p>
          <w:p w14:paraId="036C2F7D"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1.3. Основными задачами пожарно-профилактической работы являются:</w:t>
            </w:r>
          </w:p>
          <w:p w14:paraId="29DD0419" w14:textId="4CF7F965" w:rsidR="007F482E"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разработка и осуществление мероприятий, направленных на устранение причин, которые могут вызвать возникновение пожаров;</w:t>
            </w:r>
          </w:p>
        </w:tc>
        <w:tc>
          <w:tcPr>
            <w:tcW w:w="283" w:type="dxa"/>
            <w:shd w:val="clear" w:color="auto" w:fill="auto"/>
          </w:tcPr>
          <w:p w14:paraId="1EF30940" w14:textId="77777777" w:rsidR="007F482E" w:rsidRPr="00E14E2F" w:rsidRDefault="007F482E" w:rsidP="00E14E2F">
            <w:pPr>
              <w:rPr>
                <w:rFonts w:ascii="Calibri" w:hAnsi="Calibri" w:cs="Calibri"/>
                <w:sz w:val="18"/>
                <w:szCs w:val="18"/>
                <w:lang w:val="ru-RU"/>
              </w:rPr>
            </w:pPr>
          </w:p>
        </w:tc>
        <w:tc>
          <w:tcPr>
            <w:tcW w:w="3771" w:type="dxa"/>
            <w:shd w:val="clear" w:color="auto" w:fill="auto"/>
          </w:tcPr>
          <w:p w14:paraId="60277054"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ограничение распространения возможных пожаров и создание условий для успешной эвакуации людей и имущества в случае пожара;</w:t>
            </w:r>
          </w:p>
          <w:p w14:paraId="640D4225"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обеспечение своевременного обнаружения возникшего пожара, быстрого вызова пожарной охраны и успешного тушения пожара;</w:t>
            </w:r>
          </w:p>
          <w:p w14:paraId="6BAF7A67"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обучение населения мерам пожарной безопасности и проведение противопожарной пропаганды.</w:t>
            </w:r>
          </w:p>
          <w:p w14:paraId="45F7B003"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1.4. Пожарно-профилактическая работа на объектах включает в себя:</w:t>
            </w:r>
          </w:p>
          <w:p w14:paraId="4A2840D3"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периодические проверки состояния пожарной безопасности объекта в целом и его отдельных участков, а также обеспечение контроля за своевременным выполнением предложенных мероприятий;</w:t>
            </w:r>
          </w:p>
          <w:p w14:paraId="054BC169"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проведение пожарно-технических обследований объекта представителями надзорных органов, установление действенного контроля за выполнением предписаний и приказов, изданных по результатам проверок, постоянный контроль за проведением пожароопасных работ, выполнением противопожарных требований на объектах нового строительства, при реконструкции и переоборудовании;</w:t>
            </w:r>
          </w:p>
          <w:p w14:paraId="46479C0E"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проведение бесед-инструктажей и специальных занятий с рабочими и служащими объекта по вопросам пожарной безопасности (также с временными рабочими других предприятий и организаций, прибывших на объект) и других мероприятий по противопожарной пропаганде и агитации;</w:t>
            </w:r>
          </w:p>
          <w:p w14:paraId="443AA6CB"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проверку исправности и правильного содержания стационарных автоматических и первичных средств пожаротушения, противопожарного водоснабжения и систем извещения о пожарах;</w:t>
            </w:r>
          </w:p>
          <w:p w14:paraId="191D8E31"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подготовку личного состава добровольных пожарных дружин и боевых расчетов для проведения профилактической работы и тушения пожаров и загораний;</w:t>
            </w:r>
          </w:p>
          <w:p w14:paraId="6CB6B1BE" w14:textId="5CF5D6C5" w:rsidR="007F482E"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установку в цехах, мастерских, складах и на отдельных агрегатах систем</w:t>
            </w:r>
          </w:p>
        </w:tc>
        <w:tc>
          <w:tcPr>
            <w:tcW w:w="282" w:type="dxa"/>
            <w:gridSpan w:val="2"/>
            <w:shd w:val="clear" w:color="auto" w:fill="auto"/>
          </w:tcPr>
          <w:p w14:paraId="37CDA987" w14:textId="77777777" w:rsidR="007F482E" w:rsidRPr="00E14E2F" w:rsidRDefault="007F482E" w:rsidP="00E14E2F">
            <w:pPr>
              <w:rPr>
                <w:rFonts w:ascii="Calibri" w:hAnsi="Calibri" w:cs="Calibri"/>
                <w:sz w:val="18"/>
                <w:szCs w:val="18"/>
                <w:lang w:val="ru-RU"/>
              </w:rPr>
            </w:pPr>
          </w:p>
        </w:tc>
        <w:tc>
          <w:tcPr>
            <w:tcW w:w="3771" w:type="dxa"/>
            <w:gridSpan w:val="2"/>
            <w:shd w:val="clear" w:color="auto" w:fill="auto"/>
          </w:tcPr>
          <w:p w14:paraId="5E3D3010" w14:textId="77777777" w:rsidR="006054A8" w:rsidRPr="00E14E2F" w:rsidRDefault="006054A8" w:rsidP="00E14E2F">
            <w:pPr>
              <w:jc w:val="both"/>
              <w:rPr>
                <w:rFonts w:ascii="Calibri" w:hAnsi="Calibri" w:cs="Calibri"/>
                <w:sz w:val="18"/>
                <w:szCs w:val="18"/>
                <w:lang w:val="ru-RU"/>
              </w:rPr>
            </w:pPr>
            <w:r w:rsidRPr="00E14E2F">
              <w:rPr>
                <w:rFonts w:ascii="Calibri" w:hAnsi="Calibri" w:cs="Calibri"/>
                <w:sz w:val="18"/>
                <w:szCs w:val="18"/>
                <w:lang w:val="ru-RU"/>
              </w:rPr>
              <w:t>пожарной автоматики.</w:t>
            </w:r>
          </w:p>
          <w:p w14:paraId="6C69B040"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1.5. Пожарно-профилактическая работа предусматривает:</w:t>
            </w:r>
          </w:p>
          <w:p w14:paraId="2D9B6A4F"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осуществление контроля за выполнением требований стандартов, норм, правил и инструкций по пожарной безопасности;</w:t>
            </w:r>
          </w:p>
          <w:p w14:paraId="3E4A1145"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проведение проверок состояния пожарной безопасности объекта (предприятия и его отдельных участков);</w:t>
            </w:r>
          </w:p>
          <w:p w14:paraId="3A85633A"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своевременное устранение выявленных недостатков и выполнение мероприятий, предложенных предписаниями или актами проверок, с целью обеспечения пожарной безопасности;</w:t>
            </w:r>
          </w:p>
          <w:p w14:paraId="2A3C75C6"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систематический контроль за соблюдением правил пожарной безопасности при подготовке и проведении огневых и других пожароопасных работ;</w:t>
            </w:r>
          </w:p>
          <w:p w14:paraId="6C7EEE44"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осуществление мероприятий по оборудованию жилых, производственных, и других помещений, отдельных агрегатов и установок средствами пожаротушения и извещения о пожарах;</w:t>
            </w:r>
          </w:p>
          <w:p w14:paraId="5C878F87"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проведение регулярных проверок технического состояния установок пожаротушения и сигнализации, первичных средств пожаротушения, внутреннего и наружного противопожарного водоснабжения, а также средств пожарной связи;</w:t>
            </w:r>
          </w:p>
          <w:p w14:paraId="579A0C60"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разработку предложений по модернизации и совершенствованию существующих установок пожаротушения и пожарной сигнализации, а также по внедрению передовых достижений в области пожарной защиты;</w:t>
            </w:r>
          </w:p>
          <w:p w14:paraId="4BD9B303"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разработку инструкций, а также проведение инструктажей и занятий с рабочими, служащими и инженерно-техническими работниками по пожарной безопасности, а также с населением округа;</w:t>
            </w:r>
          </w:p>
          <w:p w14:paraId="79B568C1" w14:textId="77777777" w:rsidR="006054A8"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подготовку членов добровольных пожарных дружин и боевых расчетов для проведения профилактической работы и тушения возможных пожаров;</w:t>
            </w:r>
          </w:p>
          <w:p w14:paraId="67ED8246" w14:textId="04588FF7" w:rsidR="007F482E" w:rsidRPr="00E14E2F" w:rsidRDefault="006054A8" w:rsidP="00E14E2F">
            <w:pPr>
              <w:ind w:firstLine="709"/>
              <w:jc w:val="both"/>
              <w:rPr>
                <w:rFonts w:ascii="Calibri" w:hAnsi="Calibri" w:cs="Calibri"/>
                <w:sz w:val="18"/>
                <w:szCs w:val="18"/>
                <w:lang w:val="ru-RU"/>
              </w:rPr>
            </w:pPr>
            <w:r w:rsidRPr="00E14E2F">
              <w:rPr>
                <w:rFonts w:ascii="Calibri" w:hAnsi="Calibri" w:cs="Calibri"/>
                <w:sz w:val="18"/>
                <w:szCs w:val="18"/>
                <w:lang w:val="ru-RU"/>
              </w:rPr>
              <w:t>- разработку и проведение</w:t>
            </w:r>
          </w:p>
        </w:tc>
      </w:tr>
      <w:tr w:rsidR="007D272C" w:rsidRPr="00E14E2F" w14:paraId="43CD9B20" w14:textId="77777777" w:rsidTr="007D272C">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5A0B0E9" w14:textId="77777777" w:rsidR="007D272C" w:rsidRPr="00E14E2F" w:rsidRDefault="007D272C"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0AFD00F" w14:textId="336B3B33" w:rsidR="007D272C" w:rsidRPr="00E14E2F" w:rsidRDefault="007D272C"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23 апреля 2026 г., стр. 19</w:t>
            </w:r>
          </w:p>
        </w:tc>
      </w:tr>
    </w:tbl>
    <w:p w14:paraId="41C505FF" w14:textId="77777777" w:rsidR="007D272C" w:rsidRPr="00E14E2F" w:rsidRDefault="007D272C"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7D272C" w:rsidRPr="00E14E2F" w14:paraId="2478D7E7" w14:textId="77777777" w:rsidTr="007D272C">
        <w:trPr>
          <w:gridBefore w:val="1"/>
          <w:wBefore w:w="55" w:type="dxa"/>
          <w:trHeight w:val="18"/>
        </w:trPr>
        <w:tc>
          <w:tcPr>
            <w:tcW w:w="3772" w:type="dxa"/>
            <w:shd w:val="clear" w:color="auto" w:fill="auto"/>
          </w:tcPr>
          <w:p w14:paraId="1075F930" w14:textId="77777777" w:rsidR="007D272C" w:rsidRPr="00E14E2F" w:rsidRDefault="007D272C" w:rsidP="00E14E2F">
            <w:pPr>
              <w:jc w:val="both"/>
              <w:rPr>
                <w:rFonts w:ascii="Calibri" w:hAnsi="Calibri" w:cs="Calibri"/>
                <w:sz w:val="18"/>
                <w:szCs w:val="18"/>
                <w:lang w:val="ru-RU"/>
              </w:rPr>
            </w:pPr>
            <w:r w:rsidRPr="00E14E2F">
              <w:rPr>
                <w:rFonts w:ascii="Calibri" w:hAnsi="Calibri" w:cs="Calibri"/>
                <w:sz w:val="18"/>
                <w:szCs w:val="18"/>
                <w:lang w:val="ru-RU"/>
              </w:rPr>
              <w:t>дополнительных противопожарных мероприятий в связи с наступлением летнего и зимнего пожароопасных периодов года;</w:t>
            </w:r>
          </w:p>
          <w:p w14:paraId="18E56335"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проверки наличия и исправности первичных средств пожаротушения, боеспособности и качества несения службы боевыми расчетами добровольной пожарной дружины;</w:t>
            </w:r>
          </w:p>
          <w:p w14:paraId="331BA7A5"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проведение и учет противопожарных инструктажей и занятий по пожарно-техническому минимуму;</w:t>
            </w:r>
          </w:p>
          <w:p w14:paraId="46FB320B"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проведение служебного расследования причин и условий возникновения и развития пожаров, аварий.</w:t>
            </w:r>
          </w:p>
          <w:p w14:paraId="2DBBA651" w14:textId="77777777" w:rsidR="007D272C" w:rsidRPr="00E14E2F" w:rsidRDefault="007D272C" w:rsidP="00E14E2F">
            <w:pPr>
              <w:ind w:firstLine="709"/>
              <w:jc w:val="both"/>
              <w:rPr>
                <w:rFonts w:ascii="Calibri" w:hAnsi="Calibri" w:cs="Calibri"/>
                <w:sz w:val="18"/>
                <w:szCs w:val="18"/>
                <w:lang w:val="ru-RU"/>
              </w:rPr>
            </w:pPr>
          </w:p>
          <w:p w14:paraId="12E82E7F" w14:textId="77777777" w:rsidR="007D272C" w:rsidRPr="00E14E2F" w:rsidRDefault="007D272C" w:rsidP="00E14E2F">
            <w:pPr>
              <w:jc w:val="center"/>
              <w:rPr>
                <w:rFonts w:ascii="Calibri" w:hAnsi="Calibri" w:cs="Calibri"/>
                <w:b/>
                <w:bCs/>
                <w:sz w:val="18"/>
                <w:szCs w:val="18"/>
                <w:lang w:val="ru-RU"/>
              </w:rPr>
            </w:pPr>
            <w:r w:rsidRPr="00E14E2F">
              <w:rPr>
                <w:rFonts w:ascii="Calibri" w:hAnsi="Calibri" w:cs="Calibri"/>
                <w:b/>
                <w:bCs/>
                <w:sz w:val="18"/>
                <w:szCs w:val="18"/>
                <w:lang w:val="ru-RU"/>
              </w:rPr>
              <w:t>2. Организация пожарно-профилактической работы</w:t>
            </w:r>
          </w:p>
          <w:p w14:paraId="704C7309" w14:textId="77777777" w:rsidR="007D272C" w:rsidRPr="00E14E2F" w:rsidRDefault="007D272C" w:rsidP="00E14E2F">
            <w:pPr>
              <w:ind w:firstLine="709"/>
              <w:jc w:val="both"/>
              <w:rPr>
                <w:rFonts w:ascii="Calibri" w:hAnsi="Calibri" w:cs="Calibri"/>
                <w:sz w:val="18"/>
                <w:szCs w:val="18"/>
                <w:lang w:val="ru-RU"/>
              </w:rPr>
            </w:pPr>
          </w:p>
          <w:p w14:paraId="3FE60340"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2.1. С целью проведения профилактических мероприятий при организации пожарно-профилактической в администрации Дальнереченского муниципального округа создаются рабочие группы, в которые (по мере необходимости) включаются уполномоченные лица (представители):</w:t>
            </w:r>
          </w:p>
          <w:p w14:paraId="76178623"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администрации Дальнереченского муниципального округа и подведомственных учреждений;</w:t>
            </w:r>
          </w:p>
          <w:p w14:paraId="7F81EF63"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МО МВД России "Дальнереченский";</w:t>
            </w:r>
          </w:p>
          <w:p w14:paraId="36C9A0C7"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- 4 ОПС-филиал ГКУ ПК ПБ, ГОЧС;</w:t>
            </w:r>
          </w:p>
          <w:p w14:paraId="7029B6DA"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иные уполномоченные лица (представители) организаций, независимо от их организационно-правовой формы и формы собственности (по согласованию).</w:t>
            </w:r>
          </w:p>
          <w:p w14:paraId="0B58AAC1"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2.2. Профилактические мероприятия на территории Дальнереченского муниципального округа проводятся согласно утвержденным на текущий год планам и графикам по проведению и освещению противопожарных мероприятий рабочими группами, которые формируются из лиц, указанных в пункте 2.1 настоящего Положения, в зависимости от вида профилактического мероприятия и включают в себя:</w:t>
            </w:r>
          </w:p>
          <w:p w14:paraId="3E83ECA4" w14:textId="639B74C5"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проведение рейдов, подомовых и по</w:t>
            </w:r>
          </w:p>
        </w:tc>
        <w:tc>
          <w:tcPr>
            <w:tcW w:w="283" w:type="dxa"/>
            <w:shd w:val="clear" w:color="auto" w:fill="auto"/>
          </w:tcPr>
          <w:p w14:paraId="661A23B8" w14:textId="77777777" w:rsidR="007D272C" w:rsidRPr="00E14E2F" w:rsidRDefault="007D272C" w:rsidP="00E14E2F">
            <w:pPr>
              <w:rPr>
                <w:rFonts w:ascii="Calibri" w:hAnsi="Calibri" w:cs="Calibri"/>
                <w:sz w:val="18"/>
                <w:szCs w:val="18"/>
                <w:lang w:val="ru-RU"/>
              </w:rPr>
            </w:pPr>
          </w:p>
        </w:tc>
        <w:tc>
          <w:tcPr>
            <w:tcW w:w="3771" w:type="dxa"/>
            <w:shd w:val="clear" w:color="auto" w:fill="auto"/>
          </w:tcPr>
          <w:p w14:paraId="46EB0A8D" w14:textId="77777777" w:rsidR="007D272C" w:rsidRPr="00E14E2F" w:rsidRDefault="007D272C" w:rsidP="00E14E2F">
            <w:pPr>
              <w:jc w:val="both"/>
              <w:rPr>
                <w:rFonts w:ascii="Calibri" w:hAnsi="Calibri" w:cs="Calibri"/>
                <w:sz w:val="18"/>
                <w:szCs w:val="18"/>
                <w:lang w:val="ru-RU"/>
              </w:rPr>
            </w:pPr>
            <w:r w:rsidRPr="00E14E2F">
              <w:rPr>
                <w:rFonts w:ascii="Calibri" w:hAnsi="Calibri" w:cs="Calibri"/>
                <w:sz w:val="18"/>
                <w:szCs w:val="18"/>
                <w:lang w:val="ru-RU"/>
              </w:rPr>
              <w:t>дворовых обходов в жилом секторе;</w:t>
            </w:r>
          </w:p>
          <w:p w14:paraId="4200A53B"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проведение осмотров содержания придомовой территории на предмет обеспечения возможности подъезда пожарных машин к жилому зданию;</w:t>
            </w:r>
          </w:p>
          <w:p w14:paraId="2DCF9264"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проведение осмотров ветхого и аварийного жилого фонда, бесхозных строений, неиспользуемых жилых зданий;</w:t>
            </w:r>
          </w:p>
          <w:p w14:paraId="0F2FC486"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предотвращение несанкционированных проникновений посторонних лиц в чердачные и подвальные помещения жилых домов;</w:t>
            </w:r>
          </w:p>
          <w:p w14:paraId="3692F304"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посещение мест проживания многодетных семей, одиноких престарелых граждан, неблагополучных семей, лиц, оказавшихся в трудной жизненной ситуации;</w:t>
            </w:r>
          </w:p>
          <w:p w14:paraId="3E81ABFB"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проверка содержания в исправном состоянии стационарных и автономных установок пожаротушения, систем против дымной защиты, оповещения сигнализации, управления эвакуацией, внутреннего и наружного противопожарного водоснабжения, а также средств связи, пожарного инвентаря и первичных средств пожаротушения;</w:t>
            </w:r>
          </w:p>
          <w:p w14:paraId="0FAF999F"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содержание территории, зданий (сооружений) и помещений, эвакуационных путей и выходов в соответствии с требованиями законодательства Российской Федерации о пожарной безопасности;</w:t>
            </w:r>
          </w:p>
          <w:p w14:paraId="5EA52FA4"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иные мероприятия (по мере необходимости).</w:t>
            </w:r>
          </w:p>
          <w:p w14:paraId="2E520E8B"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2.3. Противопожарная пропаганда и обучение населения мерам пожарной безопасности на территории Дальнереченского муниципального округа организовывается отделом ГОЧС, отделом по исполнению административного законодательства и территориальными отделами администрации Дальнереченского муниципального округа и осуществляется рабочими группами, которые формируются из лиц, указанных в пункте 2.1 настоящего Положения, в зависимости от возложенных функций и решения поставленных задач.</w:t>
            </w:r>
          </w:p>
          <w:p w14:paraId="13D94960" w14:textId="6656E312"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2.4. Противопожарная пропаганда и обучение населения мерам пожарной</w:t>
            </w:r>
          </w:p>
        </w:tc>
        <w:tc>
          <w:tcPr>
            <w:tcW w:w="283" w:type="dxa"/>
            <w:shd w:val="clear" w:color="auto" w:fill="auto"/>
          </w:tcPr>
          <w:p w14:paraId="11E0A133" w14:textId="77777777" w:rsidR="007D272C" w:rsidRPr="00E14E2F" w:rsidRDefault="007D272C" w:rsidP="00E14E2F">
            <w:pPr>
              <w:rPr>
                <w:rFonts w:ascii="Calibri" w:hAnsi="Calibri" w:cs="Calibri"/>
                <w:sz w:val="18"/>
                <w:szCs w:val="18"/>
                <w:lang w:val="ru-RU"/>
              </w:rPr>
            </w:pPr>
          </w:p>
        </w:tc>
        <w:tc>
          <w:tcPr>
            <w:tcW w:w="3771" w:type="dxa"/>
            <w:shd w:val="clear" w:color="auto" w:fill="auto"/>
          </w:tcPr>
          <w:p w14:paraId="7614F5D6" w14:textId="77777777" w:rsidR="007D272C" w:rsidRPr="00E14E2F" w:rsidRDefault="007D272C" w:rsidP="00E14E2F">
            <w:pPr>
              <w:jc w:val="both"/>
              <w:rPr>
                <w:rFonts w:ascii="Calibri" w:hAnsi="Calibri" w:cs="Calibri"/>
                <w:sz w:val="18"/>
                <w:szCs w:val="18"/>
                <w:lang w:val="ru-RU"/>
              </w:rPr>
            </w:pPr>
            <w:r w:rsidRPr="00E14E2F">
              <w:rPr>
                <w:rFonts w:ascii="Calibri" w:hAnsi="Calibri" w:cs="Calibri"/>
                <w:sz w:val="18"/>
                <w:szCs w:val="18"/>
                <w:lang w:val="ru-RU"/>
              </w:rPr>
              <w:t>безопасности осуществляется на постоянной основе и проводится не реже одного раза в квартал.</w:t>
            </w:r>
          </w:p>
          <w:p w14:paraId="1D2807B5"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2.5. Противопожарная пропаганда и обучение населения мерам пожарной безопасности, в том числе при проведении профилактических мероприятий, включают в себя:</w:t>
            </w:r>
          </w:p>
          <w:p w14:paraId="23BC7310"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распространение среди населения средств наглядной агитации (сувениры, памятки, листовки, буклеты, плакаты и иные средства) с указанием телефонных номеров вызова экстренных оперативных служб на территории Дальнереченского муниципального округа, в том числе с использованием мобильных приложений и социальных сетей в информационно-телекоммуникационной сети "Интернет";</w:t>
            </w:r>
          </w:p>
          <w:p w14:paraId="0F96EB28"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проведение разъяснительной работы, доведение требований пожарной безопасности, порядка действий при возникновении пожара и приемов применения первичных средств пожаротушения на собраниях с гражданами, при поквартирных (подомовых) обходах, а также при проведении занятий, тренировок, учений по пожарной безопасности и эвакуации;</w:t>
            </w:r>
          </w:p>
          <w:p w14:paraId="2BC815CE"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размещение социальной рекламы по пожарной безопасности, в том числе с использованием официального сайта администрации Дальнереченского муниципального округа в информационно-коммуникационной сети "Интернет";</w:t>
            </w:r>
          </w:p>
          <w:p w14:paraId="35F9431F"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содействие в популяризации мер пожарной безопасности при проведении и организации выставок, лекций, бесед, консультаций, спортивных мероприятий по пожарно-прикладному спорту, экскурсий в пожарно-спасательные подразделения и открытых занятий по обеспечению безопасности жизнедеятельности;</w:t>
            </w:r>
          </w:p>
          <w:p w14:paraId="3690DA73"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налаживание взаимодействия с населением по вопросам обеспечения пожарной безопасности, доведение информации о пожарной обстановке и проводимых противопожарных мероприятиях;</w:t>
            </w:r>
          </w:p>
          <w:p w14:paraId="7194D347" w14:textId="6E192D9D"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проверку наличия в помещениях и на</w:t>
            </w:r>
          </w:p>
        </w:tc>
        <w:tc>
          <w:tcPr>
            <w:tcW w:w="282" w:type="dxa"/>
            <w:gridSpan w:val="2"/>
            <w:shd w:val="clear" w:color="auto" w:fill="auto"/>
          </w:tcPr>
          <w:p w14:paraId="757A3C02" w14:textId="77777777" w:rsidR="007D272C" w:rsidRPr="00E14E2F" w:rsidRDefault="007D272C" w:rsidP="00E14E2F">
            <w:pPr>
              <w:rPr>
                <w:rFonts w:ascii="Calibri" w:hAnsi="Calibri" w:cs="Calibri"/>
                <w:sz w:val="18"/>
                <w:szCs w:val="18"/>
                <w:lang w:val="ru-RU"/>
              </w:rPr>
            </w:pPr>
          </w:p>
        </w:tc>
        <w:tc>
          <w:tcPr>
            <w:tcW w:w="3771" w:type="dxa"/>
            <w:gridSpan w:val="2"/>
            <w:shd w:val="clear" w:color="auto" w:fill="auto"/>
          </w:tcPr>
          <w:p w14:paraId="71A7A9C5" w14:textId="193735BB" w:rsidR="007D272C" w:rsidRPr="00E14E2F" w:rsidRDefault="007D272C" w:rsidP="00E14E2F">
            <w:pPr>
              <w:jc w:val="both"/>
              <w:rPr>
                <w:rFonts w:ascii="Calibri" w:hAnsi="Calibri" w:cs="Calibri"/>
                <w:sz w:val="18"/>
                <w:szCs w:val="18"/>
                <w:lang w:val="ru-RU"/>
              </w:rPr>
            </w:pPr>
            <w:r w:rsidRPr="00E14E2F">
              <w:rPr>
                <w:rFonts w:ascii="Calibri" w:hAnsi="Calibri" w:cs="Calibri"/>
                <w:sz w:val="18"/>
                <w:szCs w:val="18"/>
                <w:lang w:val="ru-RU"/>
              </w:rPr>
              <w:t>территории организаций и учреждений, независимо от форм собственности, информационных стендов, уголков пожарной безопасности.</w:t>
            </w:r>
          </w:p>
          <w:p w14:paraId="4828DFD4"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2.6. Действия руководителей организаций с массовым пребыванием людей по организации пожарно-профилактической работы:</w:t>
            </w:r>
          </w:p>
          <w:p w14:paraId="631FAC31"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назначение приказом лиц, ответственных за противопожарное состояние;</w:t>
            </w:r>
          </w:p>
          <w:p w14:paraId="511DCE62"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проведение аварийно-восстановительных, ремонтных (в том числе огневых) работ, пожаробезопасную эксплуатацию технологических установок и оборудования, а также за содержание систем и установок пожаротушения, противопожарного водоснабжения, пожарной техники, средств связи, охранно-пожарной и пожарной сигнализации в постоянно технически исправном состоянии;</w:t>
            </w:r>
          </w:p>
          <w:p w14:paraId="7F8365BB"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планирование совместно с руководителями структурных подразделений, другими ответственными за противопожарное состояние лицами, пожарной охраной, пожарно-техническими комиссиями и добровольными пожарными дружинами противопожарных мероприятий с учетом сезонных особенностей, реальной сложившейся обстановки на предприятии и предписаний должностных лиц государственной пожарной службы, наделенных правами пожарного надзора;</w:t>
            </w:r>
          </w:p>
          <w:p w14:paraId="6EE2B8DB"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установление в соответствии с проектом и действующей нормативно-технической документацией категории помещений и зданий по взрывопожарной и пожарной опасности, а также классы взрывоопасных и пожароопасных зон с размещением соответствующих трафаретов на входах в помещения, здания и вблизи опасных зон;</w:t>
            </w:r>
          </w:p>
          <w:p w14:paraId="6D5D043F" w14:textId="2A67CAC8"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установление в помещениях противопожарного режима, которым определяются: места для курения и порядок их оборудования, места и порядок сбора, утилизации и вывоза горючих отходов и</w:t>
            </w:r>
          </w:p>
        </w:tc>
      </w:tr>
      <w:tr w:rsidR="007D272C" w:rsidRPr="00E14E2F" w14:paraId="4ABF4637" w14:textId="77777777" w:rsidTr="007D272C">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EDC2A56" w14:textId="77777777" w:rsidR="007D272C" w:rsidRPr="00E14E2F" w:rsidRDefault="007D272C"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F50D31A" w14:textId="4F7EDCE6" w:rsidR="007D272C" w:rsidRPr="00E14E2F" w:rsidRDefault="007D272C"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Pr="00E14E2F">
              <w:rPr>
                <w:rFonts w:ascii="Calibri" w:hAnsi="Calibri" w:cs="Calibri"/>
                <w:b/>
                <w:bCs/>
                <w:sz w:val="22"/>
                <w:szCs w:val="22"/>
              </w:rPr>
              <w:t>2</w:t>
            </w:r>
            <w:r w:rsidRPr="00E14E2F">
              <w:rPr>
                <w:rFonts w:ascii="Calibri" w:hAnsi="Calibri" w:cs="Calibri"/>
                <w:b/>
                <w:bCs/>
                <w:sz w:val="22"/>
                <w:szCs w:val="22"/>
                <w:lang w:val="ru-RU"/>
              </w:rPr>
              <w:t>0</w:t>
            </w:r>
          </w:p>
        </w:tc>
      </w:tr>
    </w:tbl>
    <w:p w14:paraId="26F5878B" w14:textId="77777777" w:rsidR="007D272C" w:rsidRPr="00E14E2F" w:rsidRDefault="007D272C"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7D272C" w:rsidRPr="00E14E2F" w14:paraId="3BB7C2D8" w14:textId="77777777" w:rsidTr="00210D41">
        <w:trPr>
          <w:gridBefore w:val="1"/>
          <w:wBefore w:w="55" w:type="dxa"/>
          <w:trHeight w:val="18"/>
        </w:trPr>
        <w:tc>
          <w:tcPr>
            <w:tcW w:w="3772" w:type="dxa"/>
            <w:shd w:val="clear" w:color="auto" w:fill="auto"/>
          </w:tcPr>
          <w:p w14:paraId="6ADB2BA7" w14:textId="77777777" w:rsidR="007D272C" w:rsidRPr="00E14E2F" w:rsidRDefault="007D272C" w:rsidP="00E14E2F">
            <w:pPr>
              <w:jc w:val="both"/>
              <w:rPr>
                <w:rFonts w:ascii="Calibri" w:hAnsi="Calibri" w:cs="Calibri"/>
                <w:sz w:val="18"/>
                <w:szCs w:val="18"/>
                <w:lang w:val="ru-RU"/>
              </w:rPr>
            </w:pPr>
            <w:r w:rsidRPr="00E14E2F">
              <w:rPr>
                <w:rFonts w:ascii="Calibri" w:hAnsi="Calibri" w:cs="Calibri"/>
                <w:sz w:val="18"/>
                <w:szCs w:val="18"/>
                <w:lang w:val="ru-RU"/>
              </w:rPr>
              <w:t>материалов; допустимость и условия использования и хранения легковоспламеняющихся или горючих жидкостей; порядок пользования бытовыми электронагревательными приборами (чайниками, плитками, утюгами и т.п.), а также бытовыми холодильниками, кондиционерами и другими электроприборами; порядок осмотра и закрытия помещений после окончания в них работы;</w:t>
            </w:r>
          </w:p>
          <w:p w14:paraId="75268D11"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установления порядка периодической проверки противопожарного состояния всех производственных и вспомогательных помещений, оформления и контроля за устранением выявленных недостатков;</w:t>
            </w:r>
          </w:p>
          <w:p w14:paraId="62FEB87D"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утверждения перечня должностных лиц, на которых возлагается проведение противопожарных инструктажей и пожарно-технического минимума;</w:t>
            </w:r>
          </w:p>
          <w:p w14:paraId="60F8823A"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оборудование специальных помещений наглядными пособиями, образцами первичных средств пожаротушения для проведения инструктажей и техминимумов;</w:t>
            </w:r>
          </w:p>
          <w:p w14:paraId="38A8DDB6"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организация работы пожарно-технической комиссии, а также добровольной пожарной дружины (звена пожаротушения);</w:t>
            </w:r>
          </w:p>
          <w:p w14:paraId="414E6582"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обеспечение разработки планов ликвидации пожаров, а также инструкций по пожарной безопасности и планов эвакуации из помещений для предприятия в целом и отдельных структурных подразделений (помещений);</w:t>
            </w:r>
          </w:p>
          <w:p w14:paraId="7799169F"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комплектование первичными средствами пожаротушения в соответствии с требованиями проекта, а также действующих правил и норм пожарной безопасности;</w:t>
            </w:r>
          </w:p>
          <w:p w14:paraId="4705CF44"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проведение служебных расследований причин пожаров и принятие необходимых мер для предотвращения их повторения.</w:t>
            </w:r>
          </w:p>
          <w:p w14:paraId="44ED4722" w14:textId="77777777" w:rsidR="007D272C" w:rsidRPr="00E14E2F" w:rsidRDefault="007D272C" w:rsidP="00E14E2F">
            <w:pPr>
              <w:ind w:firstLine="709"/>
              <w:jc w:val="both"/>
              <w:rPr>
                <w:rFonts w:ascii="Calibri" w:hAnsi="Calibri" w:cs="Calibri"/>
                <w:sz w:val="18"/>
                <w:szCs w:val="18"/>
                <w:lang w:val="ru-RU"/>
              </w:rPr>
            </w:pPr>
          </w:p>
          <w:p w14:paraId="5DCEBE9D" w14:textId="77777777" w:rsidR="007D272C" w:rsidRPr="00E14E2F" w:rsidRDefault="007D272C" w:rsidP="00E14E2F">
            <w:pPr>
              <w:jc w:val="center"/>
              <w:rPr>
                <w:rFonts w:ascii="Calibri" w:hAnsi="Calibri" w:cs="Calibri"/>
                <w:b/>
                <w:bCs/>
                <w:sz w:val="18"/>
                <w:szCs w:val="18"/>
                <w:lang w:val="ru-RU"/>
              </w:rPr>
            </w:pPr>
            <w:r w:rsidRPr="00E14E2F">
              <w:rPr>
                <w:rFonts w:ascii="Calibri" w:hAnsi="Calibri" w:cs="Calibri"/>
                <w:b/>
                <w:bCs/>
                <w:sz w:val="18"/>
                <w:szCs w:val="18"/>
                <w:lang w:val="ru-RU"/>
              </w:rPr>
              <w:t>3. Заключительные положения</w:t>
            </w:r>
          </w:p>
          <w:p w14:paraId="5F737004" w14:textId="77777777" w:rsidR="007D272C" w:rsidRPr="00E14E2F" w:rsidRDefault="007D272C" w:rsidP="00E14E2F">
            <w:pPr>
              <w:ind w:firstLine="709"/>
              <w:jc w:val="both"/>
              <w:rPr>
                <w:rFonts w:ascii="Calibri" w:hAnsi="Calibri" w:cs="Calibri"/>
                <w:sz w:val="18"/>
                <w:szCs w:val="18"/>
                <w:lang w:val="ru-RU"/>
              </w:rPr>
            </w:pPr>
          </w:p>
          <w:p w14:paraId="345DB7FD" w14:textId="71178775"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3.1. Противопожарная пропаганда проводится в соответствии с действующим законодательством, является расходным</w:t>
            </w:r>
          </w:p>
        </w:tc>
        <w:tc>
          <w:tcPr>
            <w:tcW w:w="283" w:type="dxa"/>
            <w:shd w:val="clear" w:color="auto" w:fill="auto"/>
          </w:tcPr>
          <w:p w14:paraId="0A682C3F" w14:textId="77777777" w:rsidR="007D272C" w:rsidRPr="00E14E2F" w:rsidRDefault="007D272C" w:rsidP="00E14E2F">
            <w:pPr>
              <w:rPr>
                <w:rFonts w:ascii="Calibri" w:hAnsi="Calibri" w:cs="Calibri"/>
                <w:sz w:val="18"/>
                <w:szCs w:val="18"/>
                <w:lang w:val="ru-RU"/>
              </w:rPr>
            </w:pPr>
          </w:p>
        </w:tc>
        <w:tc>
          <w:tcPr>
            <w:tcW w:w="3771" w:type="dxa"/>
            <w:shd w:val="clear" w:color="auto" w:fill="auto"/>
          </w:tcPr>
          <w:p w14:paraId="48390B9A" w14:textId="77777777" w:rsidR="007D272C" w:rsidRPr="00E14E2F" w:rsidRDefault="007D272C" w:rsidP="00E14E2F">
            <w:pPr>
              <w:jc w:val="both"/>
              <w:rPr>
                <w:rFonts w:ascii="Calibri" w:hAnsi="Calibri" w:cs="Calibri"/>
                <w:sz w:val="18"/>
                <w:szCs w:val="18"/>
                <w:lang w:val="ru-RU"/>
              </w:rPr>
            </w:pPr>
            <w:r w:rsidRPr="00E14E2F">
              <w:rPr>
                <w:rFonts w:ascii="Calibri" w:hAnsi="Calibri" w:cs="Calibri"/>
                <w:sz w:val="18"/>
                <w:szCs w:val="18"/>
                <w:lang w:val="ru-RU"/>
              </w:rPr>
              <w:t>обязательством администрации Дальнереченского муниципального округа и осуществляется в пределах лимитов бюджетных обязательств и объемов финансирования, предусмотренных в бюджете Дальнереченского муниципального округа на эти цели.</w:t>
            </w:r>
          </w:p>
          <w:p w14:paraId="49BDF960" w14:textId="77777777" w:rsidR="007D272C" w:rsidRPr="00E14E2F" w:rsidRDefault="007D272C" w:rsidP="00E14E2F">
            <w:pPr>
              <w:ind w:firstLine="709"/>
              <w:jc w:val="both"/>
              <w:rPr>
                <w:rFonts w:ascii="Calibri" w:hAnsi="Calibri" w:cs="Calibri"/>
                <w:sz w:val="18"/>
                <w:szCs w:val="18"/>
                <w:lang w:val="ru-RU"/>
              </w:rPr>
            </w:pPr>
            <w:r w:rsidRPr="00E14E2F">
              <w:rPr>
                <w:rFonts w:ascii="Calibri" w:hAnsi="Calibri" w:cs="Calibri"/>
                <w:sz w:val="18"/>
                <w:szCs w:val="18"/>
                <w:lang w:val="ru-RU"/>
              </w:rPr>
              <w:t>3.2. Ответственность за планирование и организацию пожарно-профилактической работы на объектах с массовым пребыванием людей возлагается на руководителей организаций, учреждений, находящихся на территории Дальнереченского муниципального округа, независимо от ведомственной принадлежности и форм собственности, в ведении которых находятся объекты с массовым пребыванием граждан.</w:t>
            </w:r>
          </w:p>
          <w:p w14:paraId="6B042165" w14:textId="77777777" w:rsidR="001C70A5" w:rsidRPr="00E14E2F" w:rsidRDefault="001C70A5" w:rsidP="00E14E2F">
            <w:pPr>
              <w:ind w:firstLine="709"/>
              <w:jc w:val="both"/>
              <w:rPr>
                <w:rFonts w:ascii="Calibri" w:hAnsi="Calibri" w:cs="Calibri"/>
                <w:sz w:val="18"/>
                <w:szCs w:val="18"/>
                <w:lang w:val="ru-RU"/>
              </w:rPr>
            </w:pPr>
          </w:p>
          <w:p w14:paraId="2D383F8C" w14:textId="77777777" w:rsidR="001C70A5" w:rsidRPr="00E14E2F" w:rsidRDefault="001C70A5" w:rsidP="00E14E2F">
            <w:pPr>
              <w:jc w:val="center"/>
              <w:rPr>
                <w:rFonts w:ascii="Calibri" w:hAnsi="Calibri" w:cs="Calibri"/>
                <w:b/>
                <w:bCs/>
                <w:sz w:val="18"/>
                <w:szCs w:val="18"/>
                <w:lang w:val="ru-RU"/>
              </w:rPr>
            </w:pPr>
          </w:p>
          <w:p w14:paraId="14ACEB65" w14:textId="71D90240" w:rsidR="001C70A5" w:rsidRPr="00E14E2F" w:rsidRDefault="001C70A5" w:rsidP="00E14E2F">
            <w:pPr>
              <w:jc w:val="center"/>
              <w:rPr>
                <w:rFonts w:ascii="Calibri" w:hAnsi="Calibri" w:cs="Calibri"/>
                <w:b/>
                <w:bCs/>
                <w:sz w:val="18"/>
                <w:szCs w:val="18"/>
                <w:lang w:val="ru-RU"/>
              </w:rPr>
            </w:pPr>
            <w:r w:rsidRPr="00E14E2F">
              <w:rPr>
                <w:rFonts w:ascii="Calibri" w:hAnsi="Calibri" w:cs="Calibri"/>
                <w:b/>
                <w:bCs/>
                <w:sz w:val="18"/>
                <w:szCs w:val="18"/>
                <w:lang w:val="ru-RU"/>
              </w:rPr>
              <w:t>АДМИНИСТРАЦИЯ ДАЛЬНЕРЕЧЕНСКОГО МУНИЦИПАЛЬНОГО ОКРУГА ПРИМОРСКОГО КРАЯ</w:t>
            </w:r>
          </w:p>
          <w:p w14:paraId="48CF30E5" w14:textId="77777777" w:rsidR="001C70A5" w:rsidRPr="00E14E2F" w:rsidRDefault="001C70A5" w:rsidP="00E14E2F">
            <w:pPr>
              <w:ind w:firstLine="709"/>
              <w:jc w:val="center"/>
              <w:rPr>
                <w:rFonts w:ascii="Calibri" w:hAnsi="Calibri" w:cs="Calibri"/>
                <w:b/>
                <w:bCs/>
                <w:sz w:val="18"/>
                <w:szCs w:val="18"/>
                <w:lang w:val="ru-RU"/>
              </w:rPr>
            </w:pPr>
          </w:p>
          <w:p w14:paraId="4F93ABAA" w14:textId="77777777" w:rsidR="001C70A5" w:rsidRPr="00E14E2F" w:rsidRDefault="001C70A5" w:rsidP="00E14E2F">
            <w:pPr>
              <w:jc w:val="center"/>
              <w:rPr>
                <w:rFonts w:ascii="Calibri" w:hAnsi="Calibri" w:cs="Calibri"/>
                <w:b/>
                <w:bCs/>
                <w:sz w:val="18"/>
                <w:szCs w:val="18"/>
                <w:lang w:val="ru-RU"/>
              </w:rPr>
            </w:pPr>
            <w:r w:rsidRPr="00E14E2F">
              <w:rPr>
                <w:rFonts w:ascii="Calibri" w:hAnsi="Calibri" w:cs="Calibri"/>
                <w:b/>
                <w:bCs/>
                <w:sz w:val="18"/>
                <w:szCs w:val="18"/>
                <w:lang w:val="ru-RU"/>
              </w:rPr>
              <w:t>ПОСТАНОВЛЕНИЕ</w:t>
            </w:r>
          </w:p>
          <w:p w14:paraId="6F2D76DD" w14:textId="77777777" w:rsidR="001C70A5" w:rsidRPr="00E14E2F" w:rsidRDefault="001C70A5" w:rsidP="00E14E2F">
            <w:pPr>
              <w:ind w:firstLine="709"/>
              <w:jc w:val="center"/>
              <w:rPr>
                <w:rFonts w:ascii="Calibri" w:hAnsi="Calibri" w:cs="Calibri"/>
                <w:b/>
                <w:bCs/>
                <w:sz w:val="18"/>
                <w:szCs w:val="18"/>
                <w:lang w:val="ru-RU"/>
              </w:rPr>
            </w:pPr>
          </w:p>
          <w:p w14:paraId="3E3601E2" w14:textId="5823D617" w:rsidR="001C70A5" w:rsidRPr="00E14E2F" w:rsidRDefault="001C70A5" w:rsidP="00E14E2F">
            <w:pPr>
              <w:rPr>
                <w:rFonts w:ascii="Calibri" w:hAnsi="Calibri" w:cs="Calibri"/>
                <w:b/>
                <w:bCs/>
                <w:sz w:val="14"/>
                <w:szCs w:val="14"/>
                <w:lang w:val="ru-RU"/>
              </w:rPr>
            </w:pPr>
            <w:r w:rsidRPr="00E14E2F">
              <w:rPr>
                <w:rFonts w:ascii="Calibri" w:hAnsi="Calibri" w:cs="Calibri"/>
                <w:b/>
                <w:bCs/>
                <w:sz w:val="14"/>
                <w:szCs w:val="14"/>
                <w:lang w:val="ru-RU"/>
              </w:rPr>
              <w:t>16 апреля 2026 года        г.  Дальнереченск                   № 292-па</w:t>
            </w:r>
          </w:p>
          <w:p w14:paraId="5FB3BC04" w14:textId="77777777" w:rsidR="001C70A5" w:rsidRPr="00E14E2F" w:rsidRDefault="001C70A5" w:rsidP="00E14E2F">
            <w:pPr>
              <w:ind w:firstLine="709"/>
              <w:jc w:val="center"/>
              <w:rPr>
                <w:rFonts w:ascii="Calibri" w:hAnsi="Calibri" w:cs="Calibri"/>
                <w:b/>
                <w:bCs/>
                <w:sz w:val="18"/>
                <w:szCs w:val="18"/>
                <w:lang w:val="ru-RU"/>
              </w:rPr>
            </w:pPr>
          </w:p>
          <w:p w14:paraId="0D40CA89" w14:textId="14B96B9C" w:rsidR="001C70A5" w:rsidRPr="00E14E2F" w:rsidRDefault="001C70A5" w:rsidP="00E14E2F">
            <w:pPr>
              <w:jc w:val="center"/>
              <w:rPr>
                <w:rFonts w:ascii="Calibri" w:hAnsi="Calibri" w:cs="Calibri"/>
                <w:b/>
                <w:bCs/>
                <w:sz w:val="18"/>
                <w:szCs w:val="18"/>
                <w:lang w:val="ru-RU"/>
              </w:rPr>
            </w:pPr>
            <w:r w:rsidRPr="00E14E2F">
              <w:rPr>
                <w:rFonts w:ascii="Calibri" w:hAnsi="Calibri" w:cs="Calibri"/>
                <w:b/>
                <w:bCs/>
                <w:sz w:val="18"/>
                <w:szCs w:val="18"/>
                <w:lang w:val="ru-RU"/>
              </w:rPr>
              <w:t>Об утверждении порядка установления</w:t>
            </w:r>
          </w:p>
          <w:p w14:paraId="09A69E86" w14:textId="2861F8C5" w:rsidR="001C70A5" w:rsidRPr="00E14E2F" w:rsidRDefault="001C70A5" w:rsidP="00E14E2F">
            <w:pPr>
              <w:jc w:val="center"/>
              <w:rPr>
                <w:rFonts w:ascii="Calibri" w:hAnsi="Calibri" w:cs="Calibri"/>
                <w:b/>
                <w:bCs/>
                <w:sz w:val="18"/>
                <w:szCs w:val="18"/>
                <w:lang w:val="ru-RU"/>
              </w:rPr>
            </w:pPr>
            <w:r w:rsidRPr="00E14E2F">
              <w:rPr>
                <w:rFonts w:ascii="Calibri" w:hAnsi="Calibri" w:cs="Calibri"/>
                <w:b/>
                <w:bCs/>
                <w:sz w:val="18"/>
                <w:szCs w:val="18"/>
                <w:lang w:val="ru-RU"/>
              </w:rPr>
              <w:t>особого противопожарного режима на территории</w:t>
            </w:r>
          </w:p>
          <w:p w14:paraId="581C295C" w14:textId="77777777" w:rsidR="001C70A5" w:rsidRPr="00E14E2F" w:rsidRDefault="001C70A5" w:rsidP="00E14E2F">
            <w:pPr>
              <w:jc w:val="center"/>
              <w:rPr>
                <w:rFonts w:ascii="Calibri" w:hAnsi="Calibri" w:cs="Calibri"/>
                <w:b/>
                <w:bCs/>
                <w:sz w:val="18"/>
                <w:szCs w:val="18"/>
                <w:lang w:val="ru-RU"/>
              </w:rPr>
            </w:pPr>
            <w:r w:rsidRPr="00E14E2F">
              <w:rPr>
                <w:rFonts w:ascii="Calibri" w:hAnsi="Calibri" w:cs="Calibri"/>
                <w:b/>
                <w:bCs/>
                <w:sz w:val="18"/>
                <w:szCs w:val="18"/>
                <w:lang w:val="ru-RU"/>
              </w:rPr>
              <w:t>Дальнереченского муниципального округа Приморского края</w:t>
            </w:r>
          </w:p>
          <w:p w14:paraId="4B6B8E7B" w14:textId="77777777" w:rsidR="001C70A5" w:rsidRPr="00E14E2F" w:rsidRDefault="001C70A5" w:rsidP="00E14E2F">
            <w:pPr>
              <w:ind w:firstLine="709"/>
              <w:jc w:val="both"/>
              <w:rPr>
                <w:rFonts w:ascii="Calibri" w:hAnsi="Calibri" w:cs="Calibri"/>
                <w:sz w:val="18"/>
                <w:szCs w:val="18"/>
                <w:lang w:val="ru-RU"/>
              </w:rPr>
            </w:pPr>
          </w:p>
          <w:p w14:paraId="59761D5D" w14:textId="5D42AC61" w:rsidR="001C70A5" w:rsidRPr="00E14E2F" w:rsidRDefault="001C70A5" w:rsidP="00E14E2F">
            <w:pPr>
              <w:ind w:firstLine="709"/>
              <w:jc w:val="both"/>
              <w:rPr>
                <w:rFonts w:ascii="Calibri" w:hAnsi="Calibri" w:cs="Calibri"/>
                <w:sz w:val="18"/>
                <w:szCs w:val="18"/>
                <w:lang w:val="ru-RU"/>
              </w:rPr>
            </w:pPr>
            <w:r w:rsidRPr="00E14E2F">
              <w:rPr>
                <w:rFonts w:ascii="Calibri" w:hAnsi="Calibri" w:cs="Calibri"/>
                <w:sz w:val="18"/>
                <w:szCs w:val="18"/>
                <w:lang w:val="ru-RU"/>
              </w:rPr>
              <w:t>В соответствии с Федеральными законами от 21 декабря 1994 года № 68-ФЗ "О защите населения и территорий от чрезвычайных ситуаций природного и техногенного характера", от 21 декабря 1994 года № 69-ФЗ "О пожарной безопасности", от 20 марта 2025 года № 33-ФЗ "Об общих принципах организации местного самоуправления в единой системе публичной власти", Постановлениями Правительства Российской Федерации от 16 сентября 2020 года № 1479 "Об утверждении Правил противопожарного режима в Российской Федерации", от 07 октября 2020 года № 1614 "Об утверждении Правил</w:t>
            </w:r>
          </w:p>
        </w:tc>
        <w:tc>
          <w:tcPr>
            <w:tcW w:w="283" w:type="dxa"/>
            <w:shd w:val="clear" w:color="auto" w:fill="auto"/>
          </w:tcPr>
          <w:p w14:paraId="235166A2" w14:textId="77777777" w:rsidR="007D272C" w:rsidRPr="00E14E2F" w:rsidRDefault="007D272C" w:rsidP="00E14E2F">
            <w:pPr>
              <w:rPr>
                <w:rFonts w:ascii="Calibri" w:hAnsi="Calibri" w:cs="Calibri"/>
                <w:sz w:val="18"/>
                <w:szCs w:val="18"/>
                <w:lang w:val="ru-RU"/>
              </w:rPr>
            </w:pPr>
          </w:p>
        </w:tc>
        <w:tc>
          <w:tcPr>
            <w:tcW w:w="3771" w:type="dxa"/>
            <w:shd w:val="clear" w:color="auto" w:fill="auto"/>
          </w:tcPr>
          <w:p w14:paraId="6659691C" w14:textId="77777777" w:rsidR="00226DFD" w:rsidRPr="00E14E2F" w:rsidRDefault="001C70A5"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пожарной безопасности в лесах", в целях обеспечения пожарной безопасности на территории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w:t>
            </w:r>
            <w:r w:rsidR="00226DFD" w:rsidRPr="00E14E2F">
              <w:rPr>
                <w:rFonts w:ascii="Calibri" w:hAnsi="Calibri" w:cs="Calibri"/>
                <w:sz w:val="18"/>
                <w:szCs w:val="18"/>
                <w:lang w:val="ru-RU"/>
              </w:rPr>
              <w:t>п о с т а н о в л я е т:</w:t>
            </w:r>
          </w:p>
          <w:p w14:paraId="4AF894B7" w14:textId="0F2239DB" w:rsidR="001C70A5" w:rsidRPr="00E14E2F" w:rsidRDefault="001C70A5" w:rsidP="00E14E2F">
            <w:pPr>
              <w:ind w:firstLine="709"/>
              <w:jc w:val="both"/>
              <w:rPr>
                <w:rFonts w:ascii="Calibri" w:hAnsi="Calibri" w:cs="Calibri"/>
                <w:sz w:val="18"/>
                <w:szCs w:val="18"/>
                <w:lang w:val="ru-RU"/>
              </w:rPr>
            </w:pPr>
          </w:p>
          <w:p w14:paraId="3D6DFC3C" w14:textId="77777777" w:rsidR="001C70A5" w:rsidRPr="00E14E2F" w:rsidRDefault="001C70A5" w:rsidP="00E14E2F">
            <w:pPr>
              <w:ind w:firstLine="709"/>
              <w:jc w:val="both"/>
              <w:rPr>
                <w:rFonts w:ascii="Calibri" w:hAnsi="Calibri" w:cs="Calibri"/>
                <w:sz w:val="18"/>
                <w:szCs w:val="18"/>
                <w:lang w:val="ru-RU"/>
              </w:rPr>
            </w:pPr>
            <w:r w:rsidRPr="00E14E2F">
              <w:rPr>
                <w:rFonts w:ascii="Calibri" w:hAnsi="Calibri" w:cs="Calibri"/>
                <w:sz w:val="18"/>
                <w:szCs w:val="18"/>
                <w:lang w:val="ru-RU"/>
              </w:rPr>
              <w:t>1. Утвердить прилагаемый Порядок установления особого противопожарного режима на территории Дальнереченского муниципального округ Приморского края.</w:t>
            </w:r>
          </w:p>
          <w:p w14:paraId="3F7255C6" w14:textId="77777777" w:rsidR="001C70A5" w:rsidRPr="00E14E2F" w:rsidRDefault="001C70A5" w:rsidP="00E14E2F">
            <w:pPr>
              <w:ind w:firstLine="709"/>
              <w:jc w:val="both"/>
              <w:rPr>
                <w:rFonts w:ascii="Calibri" w:hAnsi="Calibri" w:cs="Calibri"/>
                <w:sz w:val="18"/>
                <w:szCs w:val="18"/>
                <w:lang w:val="ru-RU"/>
              </w:rPr>
            </w:pPr>
            <w:r w:rsidRPr="00E14E2F">
              <w:rPr>
                <w:rFonts w:ascii="Calibri" w:hAnsi="Calibri" w:cs="Calibri"/>
                <w:sz w:val="18"/>
                <w:szCs w:val="18"/>
                <w:lang w:val="ru-RU"/>
              </w:rPr>
              <w:t>2.  Утвердить прилагаемый Перечень оснований для установления особого противопожарного режима на территории Дальнереченского муниципального округа Приморского края.</w:t>
            </w:r>
          </w:p>
          <w:p w14:paraId="20516DD0" w14:textId="77777777" w:rsidR="001C70A5" w:rsidRPr="00E14E2F" w:rsidRDefault="001C70A5" w:rsidP="00E14E2F">
            <w:pPr>
              <w:ind w:firstLine="709"/>
              <w:jc w:val="both"/>
              <w:rPr>
                <w:rFonts w:ascii="Calibri" w:hAnsi="Calibri" w:cs="Calibri"/>
                <w:sz w:val="18"/>
                <w:szCs w:val="18"/>
                <w:lang w:val="ru-RU"/>
              </w:rPr>
            </w:pPr>
            <w:r w:rsidRPr="00E14E2F">
              <w:rPr>
                <w:rFonts w:ascii="Calibri" w:hAnsi="Calibri" w:cs="Calibri"/>
                <w:sz w:val="18"/>
                <w:szCs w:val="18"/>
                <w:lang w:val="ru-RU"/>
              </w:rPr>
              <w:t>3.  Утвердить прилагаемый Перечень дополнительных требований пожарной безопасности, действующих в период особого противопожарного режима на территории Дальнереченского муниципального округа Приморского края.</w:t>
            </w:r>
          </w:p>
          <w:p w14:paraId="6EEE9914" w14:textId="77777777" w:rsidR="001C70A5" w:rsidRPr="00E14E2F" w:rsidRDefault="001C70A5" w:rsidP="00E14E2F">
            <w:pPr>
              <w:ind w:firstLine="709"/>
              <w:jc w:val="both"/>
              <w:rPr>
                <w:rFonts w:ascii="Calibri" w:hAnsi="Calibri" w:cs="Calibri"/>
                <w:sz w:val="18"/>
                <w:szCs w:val="18"/>
                <w:lang w:val="ru-RU"/>
              </w:rPr>
            </w:pPr>
            <w:r w:rsidRPr="00E14E2F">
              <w:rPr>
                <w:rFonts w:ascii="Calibri" w:hAnsi="Calibri" w:cs="Calibri"/>
                <w:sz w:val="18"/>
                <w:szCs w:val="18"/>
                <w:lang w:val="ru-RU"/>
              </w:rPr>
              <w:t>4.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периодическом печатном издании «Информационный вестник Дальнереченского муниципального округа».</w:t>
            </w:r>
          </w:p>
          <w:p w14:paraId="52739045" w14:textId="77777777" w:rsidR="001C70A5" w:rsidRPr="00E14E2F" w:rsidRDefault="001C70A5"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5. Контроль за исполнением настоящего постановления оставляю за собой. </w:t>
            </w:r>
          </w:p>
          <w:p w14:paraId="36729895" w14:textId="77777777" w:rsidR="001C70A5" w:rsidRPr="00E14E2F" w:rsidRDefault="001C70A5"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6. Настоящее постановление вступает в силу со дня его обнародования в установленном порядке. </w:t>
            </w:r>
          </w:p>
          <w:p w14:paraId="65546D16" w14:textId="77777777" w:rsidR="001C70A5" w:rsidRPr="00E14E2F" w:rsidRDefault="001C70A5" w:rsidP="00E14E2F">
            <w:pPr>
              <w:ind w:firstLine="709"/>
              <w:jc w:val="both"/>
              <w:rPr>
                <w:rFonts w:ascii="Calibri" w:hAnsi="Calibri" w:cs="Calibri"/>
                <w:sz w:val="18"/>
                <w:szCs w:val="18"/>
                <w:lang w:val="ru-RU"/>
              </w:rPr>
            </w:pPr>
          </w:p>
          <w:p w14:paraId="6534C787" w14:textId="77777777" w:rsidR="00584E87" w:rsidRPr="00E14E2F" w:rsidRDefault="00584E87" w:rsidP="00E14E2F">
            <w:pPr>
              <w:rPr>
                <w:rFonts w:ascii="Calibri" w:hAnsi="Calibri" w:cs="Calibri"/>
                <w:sz w:val="18"/>
                <w:szCs w:val="18"/>
                <w:lang w:val="ru-RU"/>
              </w:rPr>
            </w:pPr>
          </w:p>
          <w:p w14:paraId="0C8A0036" w14:textId="6D3D56B8" w:rsidR="001C70A5" w:rsidRPr="00E14E2F" w:rsidRDefault="001C70A5" w:rsidP="00E14E2F">
            <w:pPr>
              <w:rPr>
                <w:rFonts w:ascii="Calibri" w:hAnsi="Calibri" w:cs="Calibri"/>
                <w:sz w:val="18"/>
                <w:szCs w:val="18"/>
                <w:lang w:val="ru-RU"/>
              </w:rPr>
            </w:pPr>
            <w:r w:rsidRPr="00E14E2F">
              <w:rPr>
                <w:rFonts w:ascii="Calibri" w:hAnsi="Calibri" w:cs="Calibri"/>
                <w:sz w:val="18"/>
                <w:szCs w:val="18"/>
                <w:lang w:val="ru-RU"/>
              </w:rPr>
              <w:t xml:space="preserve">Глава Дальнереченского </w:t>
            </w:r>
          </w:p>
          <w:p w14:paraId="4BE34FB6" w14:textId="77777777" w:rsidR="001C70A5" w:rsidRPr="00E14E2F" w:rsidRDefault="001C70A5" w:rsidP="00E14E2F">
            <w:pPr>
              <w:jc w:val="both"/>
              <w:rPr>
                <w:rFonts w:ascii="Calibri" w:hAnsi="Calibri" w:cs="Calibri"/>
                <w:sz w:val="18"/>
                <w:szCs w:val="18"/>
                <w:lang w:val="ru-RU"/>
              </w:rPr>
            </w:pPr>
            <w:r w:rsidRPr="00E14E2F">
              <w:rPr>
                <w:rFonts w:ascii="Calibri" w:hAnsi="Calibri" w:cs="Calibri"/>
                <w:sz w:val="18"/>
                <w:szCs w:val="18"/>
                <w:lang w:val="ru-RU"/>
              </w:rPr>
              <w:t>муниципального округа                         В.С. Дернов</w:t>
            </w:r>
          </w:p>
          <w:p w14:paraId="44253E72" w14:textId="77777777" w:rsidR="001C70A5" w:rsidRPr="00E14E2F" w:rsidRDefault="001C70A5" w:rsidP="00E14E2F">
            <w:pPr>
              <w:jc w:val="both"/>
              <w:rPr>
                <w:rFonts w:ascii="Calibri" w:hAnsi="Calibri" w:cs="Calibri"/>
                <w:sz w:val="18"/>
                <w:szCs w:val="18"/>
                <w:lang w:val="ru-RU"/>
              </w:rPr>
            </w:pPr>
          </w:p>
          <w:p w14:paraId="41314F4C" w14:textId="77777777" w:rsidR="00584E87" w:rsidRPr="00E14E2F" w:rsidRDefault="001C70A5" w:rsidP="00E14E2F">
            <w:pPr>
              <w:jc w:val="right"/>
              <w:rPr>
                <w:rFonts w:ascii="Calibri" w:hAnsi="Calibri" w:cs="Calibri"/>
                <w:sz w:val="18"/>
                <w:szCs w:val="18"/>
                <w:lang w:val="ru-RU"/>
              </w:rPr>
            </w:pPr>
            <w:r w:rsidRPr="00E14E2F">
              <w:rPr>
                <w:rFonts w:ascii="Calibri" w:hAnsi="Calibri" w:cs="Calibri"/>
                <w:sz w:val="18"/>
                <w:szCs w:val="18"/>
                <w:lang w:val="ru-RU"/>
              </w:rPr>
              <w:t xml:space="preserve">  </w:t>
            </w:r>
            <w:r w:rsidR="00584E87" w:rsidRPr="00E14E2F">
              <w:rPr>
                <w:rFonts w:ascii="Calibri" w:hAnsi="Calibri" w:cs="Calibri"/>
                <w:sz w:val="18"/>
                <w:szCs w:val="18"/>
                <w:lang w:val="ru-RU"/>
              </w:rPr>
              <w:t>УТВЕРЖДЕНО</w:t>
            </w:r>
          </w:p>
          <w:p w14:paraId="1BBBEBCE" w14:textId="77777777" w:rsidR="00584E87" w:rsidRPr="00E14E2F" w:rsidRDefault="00584E87" w:rsidP="00E14E2F">
            <w:pPr>
              <w:jc w:val="right"/>
              <w:rPr>
                <w:rFonts w:ascii="Calibri" w:hAnsi="Calibri" w:cs="Calibri"/>
                <w:sz w:val="18"/>
                <w:szCs w:val="18"/>
                <w:lang w:val="ru-RU"/>
              </w:rPr>
            </w:pPr>
            <w:r w:rsidRPr="00E14E2F">
              <w:rPr>
                <w:rFonts w:ascii="Calibri" w:hAnsi="Calibri" w:cs="Calibri"/>
                <w:sz w:val="18"/>
                <w:szCs w:val="18"/>
                <w:lang w:val="ru-RU"/>
              </w:rPr>
              <w:t>постановлением администрации</w:t>
            </w:r>
          </w:p>
          <w:p w14:paraId="13520578" w14:textId="77777777" w:rsidR="00584E87" w:rsidRPr="00E14E2F" w:rsidRDefault="00584E87" w:rsidP="00E14E2F">
            <w:pPr>
              <w:jc w:val="right"/>
              <w:rPr>
                <w:rFonts w:ascii="Calibri" w:hAnsi="Calibri" w:cs="Calibri"/>
                <w:sz w:val="18"/>
                <w:szCs w:val="18"/>
                <w:lang w:val="ru-RU"/>
              </w:rPr>
            </w:pPr>
            <w:r w:rsidRPr="00E14E2F">
              <w:rPr>
                <w:rFonts w:ascii="Calibri" w:hAnsi="Calibri" w:cs="Calibri"/>
                <w:sz w:val="18"/>
                <w:szCs w:val="18"/>
                <w:lang w:val="ru-RU"/>
              </w:rPr>
              <w:t>Дальнереченского муниципального округа Приморского края</w:t>
            </w:r>
          </w:p>
          <w:p w14:paraId="04DB1345" w14:textId="4CA898F2" w:rsidR="007D272C" w:rsidRPr="00E14E2F" w:rsidRDefault="00584E87" w:rsidP="00E14E2F">
            <w:pPr>
              <w:jc w:val="right"/>
              <w:rPr>
                <w:rFonts w:ascii="Calibri" w:hAnsi="Calibri" w:cs="Calibri"/>
                <w:sz w:val="18"/>
                <w:szCs w:val="18"/>
                <w:lang w:val="ru-RU"/>
              </w:rPr>
            </w:pPr>
            <w:r w:rsidRPr="00E14E2F">
              <w:rPr>
                <w:rFonts w:ascii="Calibri" w:hAnsi="Calibri" w:cs="Calibri"/>
                <w:sz w:val="18"/>
                <w:szCs w:val="18"/>
                <w:lang w:val="ru-RU"/>
              </w:rPr>
              <w:t>от 16 апреля 2026 года № 292-па</w:t>
            </w:r>
          </w:p>
        </w:tc>
        <w:tc>
          <w:tcPr>
            <w:tcW w:w="282" w:type="dxa"/>
            <w:gridSpan w:val="2"/>
            <w:shd w:val="clear" w:color="auto" w:fill="auto"/>
          </w:tcPr>
          <w:p w14:paraId="637EFD4E" w14:textId="77777777" w:rsidR="007D272C" w:rsidRPr="00E14E2F" w:rsidRDefault="007D272C" w:rsidP="00E14E2F">
            <w:pPr>
              <w:rPr>
                <w:rFonts w:ascii="Calibri" w:hAnsi="Calibri" w:cs="Calibri"/>
                <w:sz w:val="18"/>
                <w:szCs w:val="18"/>
                <w:lang w:val="ru-RU"/>
              </w:rPr>
            </w:pPr>
          </w:p>
        </w:tc>
        <w:tc>
          <w:tcPr>
            <w:tcW w:w="3771" w:type="dxa"/>
            <w:gridSpan w:val="2"/>
            <w:shd w:val="clear" w:color="auto" w:fill="auto"/>
          </w:tcPr>
          <w:p w14:paraId="0E84C192" w14:textId="77777777" w:rsidR="00421297" w:rsidRPr="00E14E2F" w:rsidRDefault="00421297" w:rsidP="00E14E2F">
            <w:pPr>
              <w:jc w:val="center"/>
              <w:rPr>
                <w:rFonts w:ascii="Calibri" w:hAnsi="Calibri" w:cs="Calibri"/>
                <w:b/>
                <w:bCs/>
                <w:sz w:val="18"/>
                <w:szCs w:val="18"/>
                <w:lang w:val="ru-RU"/>
              </w:rPr>
            </w:pPr>
            <w:r w:rsidRPr="00E14E2F">
              <w:rPr>
                <w:rFonts w:ascii="Calibri" w:hAnsi="Calibri" w:cs="Calibri"/>
                <w:b/>
                <w:bCs/>
                <w:sz w:val="18"/>
                <w:szCs w:val="18"/>
                <w:lang w:val="ru-RU"/>
              </w:rPr>
              <w:t>ПОРЯДОК</w:t>
            </w:r>
          </w:p>
          <w:p w14:paraId="1602C8E5" w14:textId="77777777" w:rsidR="00421297" w:rsidRPr="00E14E2F" w:rsidRDefault="00421297" w:rsidP="00E14E2F">
            <w:pPr>
              <w:jc w:val="center"/>
              <w:rPr>
                <w:rFonts w:ascii="Calibri" w:hAnsi="Calibri" w:cs="Calibri"/>
                <w:b/>
                <w:bCs/>
                <w:sz w:val="18"/>
                <w:szCs w:val="18"/>
                <w:lang w:val="ru-RU"/>
              </w:rPr>
            </w:pPr>
            <w:r w:rsidRPr="00E14E2F">
              <w:rPr>
                <w:rFonts w:ascii="Calibri" w:hAnsi="Calibri" w:cs="Calibri"/>
                <w:b/>
                <w:bCs/>
                <w:sz w:val="18"/>
                <w:szCs w:val="18"/>
                <w:lang w:val="ru-RU"/>
              </w:rPr>
              <w:t>установления особого противопожарного режима на территории</w:t>
            </w:r>
          </w:p>
          <w:p w14:paraId="03E1BE47" w14:textId="77777777" w:rsidR="00421297" w:rsidRPr="00E14E2F" w:rsidRDefault="00421297" w:rsidP="00E14E2F">
            <w:pPr>
              <w:jc w:val="center"/>
              <w:rPr>
                <w:rFonts w:ascii="Calibri" w:hAnsi="Calibri" w:cs="Calibri"/>
                <w:b/>
                <w:bCs/>
                <w:sz w:val="18"/>
                <w:szCs w:val="18"/>
                <w:lang w:val="ru-RU"/>
              </w:rPr>
            </w:pPr>
            <w:r w:rsidRPr="00E14E2F">
              <w:rPr>
                <w:rFonts w:ascii="Calibri" w:hAnsi="Calibri" w:cs="Calibri"/>
                <w:b/>
                <w:bCs/>
                <w:sz w:val="18"/>
                <w:szCs w:val="18"/>
                <w:lang w:val="ru-RU"/>
              </w:rPr>
              <w:t>Дальнереченского муниципального округа Приморского края</w:t>
            </w:r>
          </w:p>
          <w:p w14:paraId="064D6F68" w14:textId="77777777" w:rsidR="00421297" w:rsidRPr="00E14E2F" w:rsidRDefault="00421297" w:rsidP="00E14E2F">
            <w:pPr>
              <w:ind w:firstLine="709"/>
              <w:jc w:val="both"/>
              <w:rPr>
                <w:rFonts w:ascii="Calibri" w:hAnsi="Calibri" w:cs="Calibri"/>
                <w:sz w:val="18"/>
                <w:szCs w:val="18"/>
                <w:lang w:val="ru-RU"/>
              </w:rPr>
            </w:pPr>
          </w:p>
          <w:p w14:paraId="63B79271" w14:textId="77777777" w:rsidR="00421297" w:rsidRPr="00E14E2F" w:rsidRDefault="00421297" w:rsidP="00E14E2F">
            <w:pPr>
              <w:ind w:firstLine="709"/>
              <w:jc w:val="both"/>
              <w:rPr>
                <w:rFonts w:ascii="Calibri" w:hAnsi="Calibri" w:cs="Calibri"/>
                <w:sz w:val="18"/>
                <w:szCs w:val="18"/>
                <w:lang w:val="ru-RU"/>
              </w:rPr>
            </w:pPr>
            <w:r w:rsidRPr="00E14E2F">
              <w:rPr>
                <w:rFonts w:ascii="Calibri" w:hAnsi="Calibri" w:cs="Calibri"/>
                <w:sz w:val="18"/>
                <w:szCs w:val="18"/>
                <w:lang w:val="ru-RU"/>
              </w:rPr>
              <w:t>1. В случае повышения пожарной опасности, а также условий, перечисленных в Перечне оснований для установления особого противопожарного режима на территории Дальнереченского муниципального округа, глава Дальнереченского муниципального округа своим постановлением устанавливает особый противопожарный режим на территории Дальнереченского муниципального округа.</w:t>
            </w:r>
          </w:p>
          <w:p w14:paraId="1479D298" w14:textId="77777777" w:rsidR="00421297" w:rsidRPr="00E14E2F" w:rsidRDefault="00421297" w:rsidP="00E14E2F">
            <w:pPr>
              <w:ind w:firstLine="709"/>
              <w:jc w:val="both"/>
              <w:rPr>
                <w:rFonts w:ascii="Calibri" w:hAnsi="Calibri" w:cs="Calibri"/>
                <w:sz w:val="18"/>
                <w:szCs w:val="18"/>
                <w:lang w:val="ru-RU"/>
              </w:rPr>
            </w:pPr>
            <w:r w:rsidRPr="00E14E2F">
              <w:rPr>
                <w:rFonts w:ascii="Calibri" w:hAnsi="Calibri" w:cs="Calibri"/>
                <w:sz w:val="18"/>
                <w:szCs w:val="18"/>
                <w:lang w:val="ru-RU"/>
              </w:rPr>
              <w:t>2. Решение о введении особого противопожарного режима на территории Дальнереченского муниципального округа принимается по решению комиссии по предупреждению и ликвидации чрезвычайных ситуаций и обеспечению пожарной безопасности при администрации Дальнереченского муниципального округа (далее - КЧС и ОПБ).</w:t>
            </w:r>
          </w:p>
          <w:p w14:paraId="2090C705" w14:textId="77777777" w:rsidR="00421297" w:rsidRPr="00E14E2F" w:rsidRDefault="00421297" w:rsidP="00E14E2F">
            <w:pPr>
              <w:ind w:firstLine="709"/>
              <w:jc w:val="both"/>
              <w:rPr>
                <w:rFonts w:ascii="Calibri" w:hAnsi="Calibri" w:cs="Calibri"/>
                <w:sz w:val="18"/>
                <w:szCs w:val="18"/>
                <w:lang w:val="ru-RU"/>
              </w:rPr>
            </w:pPr>
            <w:r w:rsidRPr="00E14E2F">
              <w:rPr>
                <w:rFonts w:ascii="Calibri" w:hAnsi="Calibri" w:cs="Calibri"/>
                <w:sz w:val="18"/>
                <w:szCs w:val="18"/>
                <w:lang w:val="ru-RU"/>
              </w:rPr>
              <w:t>3. Особый противопожарный режим может быть введен как на всей территории Дальнереченского муниципального округа, так и его части в пределах границ населенного пункта, садоводческих, огороднических, дачных некоммерческих объединений граждан и т.д.</w:t>
            </w:r>
          </w:p>
          <w:p w14:paraId="6D2FCE53" w14:textId="77777777" w:rsidR="00421297" w:rsidRPr="00E14E2F" w:rsidRDefault="00421297" w:rsidP="00E14E2F">
            <w:pPr>
              <w:ind w:firstLine="709"/>
              <w:jc w:val="both"/>
              <w:rPr>
                <w:rFonts w:ascii="Calibri" w:hAnsi="Calibri" w:cs="Calibri"/>
                <w:sz w:val="18"/>
                <w:szCs w:val="18"/>
                <w:lang w:val="ru-RU"/>
              </w:rPr>
            </w:pPr>
            <w:r w:rsidRPr="00E14E2F">
              <w:rPr>
                <w:rFonts w:ascii="Calibri" w:hAnsi="Calibri" w:cs="Calibri"/>
                <w:sz w:val="18"/>
                <w:szCs w:val="18"/>
                <w:lang w:val="ru-RU"/>
              </w:rPr>
              <w:t>4. В постановлении об установлении особого противопожарного режима указывается:</w:t>
            </w:r>
          </w:p>
          <w:p w14:paraId="5E0B393E" w14:textId="77777777" w:rsidR="00421297" w:rsidRPr="00E14E2F" w:rsidRDefault="00421297" w:rsidP="00E14E2F">
            <w:pPr>
              <w:ind w:firstLine="709"/>
              <w:jc w:val="both"/>
              <w:rPr>
                <w:rFonts w:ascii="Calibri" w:hAnsi="Calibri" w:cs="Calibri"/>
                <w:sz w:val="18"/>
                <w:szCs w:val="18"/>
                <w:lang w:val="ru-RU"/>
              </w:rPr>
            </w:pPr>
            <w:r w:rsidRPr="00E14E2F">
              <w:rPr>
                <w:rFonts w:ascii="Calibri" w:hAnsi="Calibri" w:cs="Calibri"/>
                <w:sz w:val="18"/>
                <w:szCs w:val="18"/>
                <w:lang w:val="ru-RU"/>
              </w:rPr>
              <w:t>- обстоятельства, послужившие основанием для введения особого противопожарного режима;</w:t>
            </w:r>
          </w:p>
          <w:p w14:paraId="6F9FD95C" w14:textId="77777777" w:rsidR="00421297" w:rsidRPr="00E14E2F" w:rsidRDefault="00421297" w:rsidP="00E14E2F">
            <w:pPr>
              <w:ind w:firstLine="709"/>
              <w:jc w:val="both"/>
              <w:rPr>
                <w:rFonts w:ascii="Calibri" w:hAnsi="Calibri" w:cs="Calibri"/>
                <w:sz w:val="18"/>
                <w:szCs w:val="18"/>
                <w:lang w:val="ru-RU"/>
              </w:rPr>
            </w:pPr>
            <w:r w:rsidRPr="00E14E2F">
              <w:rPr>
                <w:rFonts w:ascii="Calibri" w:hAnsi="Calibri" w:cs="Calibri"/>
                <w:sz w:val="18"/>
                <w:szCs w:val="18"/>
                <w:lang w:val="ru-RU"/>
              </w:rPr>
              <w:t>- границы территории, на которой устанавливается особый противопожарный режим;</w:t>
            </w:r>
          </w:p>
          <w:p w14:paraId="62629675" w14:textId="77777777" w:rsidR="00421297" w:rsidRPr="00E14E2F" w:rsidRDefault="00421297" w:rsidP="00E14E2F">
            <w:pPr>
              <w:ind w:firstLine="709"/>
              <w:jc w:val="both"/>
              <w:rPr>
                <w:rFonts w:ascii="Calibri" w:hAnsi="Calibri" w:cs="Calibri"/>
                <w:sz w:val="18"/>
                <w:szCs w:val="18"/>
                <w:lang w:val="ru-RU"/>
              </w:rPr>
            </w:pPr>
            <w:r w:rsidRPr="00E14E2F">
              <w:rPr>
                <w:rFonts w:ascii="Calibri" w:hAnsi="Calibri" w:cs="Calibri"/>
                <w:sz w:val="18"/>
                <w:szCs w:val="18"/>
                <w:lang w:val="ru-RU"/>
              </w:rPr>
              <w:t>- время начала установления особого противопожарного режима;</w:t>
            </w:r>
          </w:p>
          <w:p w14:paraId="7B32E00A" w14:textId="77777777" w:rsidR="00421297" w:rsidRPr="00E14E2F" w:rsidRDefault="00421297" w:rsidP="00E14E2F">
            <w:pPr>
              <w:ind w:firstLine="709"/>
              <w:jc w:val="both"/>
              <w:rPr>
                <w:rFonts w:ascii="Calibri" w:hAnsi="Calibri" w:cs="Calibri"/>
                <w:sz w:val="18"/>
                <w:szCs w:val="18"/>
                <w:lang w:val="ru-RU"/>
              </w:rPr>
            </w:pPr>
            <w:r w:rsidRPr="00E14E2F">
              <w:rPr>
                <w:rFonts w:ascii="Calibri" w:hAnsi="Calibri" w:cs="Calibri"/>
                <w:sz w:val="18"/>
                <w:szCs w:val="18"/>
                <w:lang w:val="ru-RU"/>
              </w:rPr>
              <w:t>- перечень дополнительных требований пожарной безопасности, вводимых в целях обеспечения особого противопожарного режима;</w:t>
            </w:r>
          </w:p>
          <w:p w14:paraId="19C87EDE" w14:textId="320A5DC4" w:rsidR="007D272C" w:rsidRPr="00E14E2F" w:rsidRDefault="00421297"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 должностные лица и органы, </w:t>
            </w:r>
          </w:p>
        </w:tc>
      </w:tr>
      <w:tr w:rsidR="00210D41" w:rsidRPr="00E14E2F" w14:paraId="32DEB6DF" w14:textId="77777777" w:rsidTr="00210D41">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36AD227" w14:textId="77777777" w:rsidR="00210D41" w:rsidRPr="00E14E2F" w:rsidRDefault="00210D41"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40D0751" w14:textId="74C05E35" w:rsidR="00210D41" w:rsidRPr="00E14E2F" w:rsidRDefault="00210D41"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Pr="00E14E2F">
              <w:rPr>
                <w:rFonts w:ascii="Calibri" w:hAnsi="Calibri" w:cs="Calibri"/>
                <w:b/>
                <w:bCs/>
                <w:sz w:val="22"/>
                <w:szCs w:val="22"/>
              </w:rPr>
              <w:t>2</w:t>
            </w:r>
            <w:r w:rsidRPr="00E14E2F">
              <w:rPr>
                <w:rFonts w:ascii="Calibri" w:hAnsi="Calibri" w:cs="Calibri"/>
                <w:b/>
                <w:bCs/>
                <w:sz w:val="22"/>
                <w:szCs w:val="22"/>
                <w:lang w:val="ru-RU"/>
              </w:rPr>
              <w:t>1</w:t>
            </w:r>
          </w:p>
        </w:tc>
      </w:tr>
    </w:tbl>
    <w:p w14:paraId="251A5A03" w14:textId="77777777" w:rsidR="00210D41" w:rsidRPr="00E14E2F" w:rsidRDefault="00210D41"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210D41" w:rsidRPr="00E14E2F" w14:paraId="5869364A" w14:textId="77777777" w:rsidTr="00210D41">
        <w:trPr>
          <w:gridBefore w:val="1"/>
          <w:wBefore w:w="55" w:type="dxa"/>
          <w:trHeight w:val="18"/>
        </w:trPr>
        <w:tc>
          <w:tcPr>
            <w:tcW w:w="3772" w:type="dxa"/>
            <w:shd w:val="clear" w:color="auto" w:fill="auto"/>
          </w:tcPr>
          <w:p w14:paraId="52BC015E" w14:textId="77777777" w:rsidR="00210D41" w:rsidRPr="00E14E2F" w:rsidRDefault="00210D41" w:rsidP="00E14E2F">
            <w:pPr>
              <w:jc w:val="both"/>
              <w:rPr>
                <w:rFonts w:ascii="Calibri" w:hAnsi="Calibri" w:cs="Calibri"/>
                <w:sz w:val="18"/>
                <w:szCs w:val="18"/>
                <w:lang w:val="ru-RU"/>
              </w:rPr>
            </w:pPr>
            <w:r w:rsidRPr="00E14E2F">
              <w:rPr>
                <w:rFonts w:ascii="Calibri" w:hAnsi="Calibri" w:cs="Calibri"/>
                <w:sz w:val="18"/>
                <w:szCs w:val="18"/>
                <w:lang w:val="ru-RU"/>
              </w:rPr>
              <w:t>ответственные за осуществление конкретных мероприятий в период действия особого противопожарного режима, пределы полномочий этих органов и должностных лиц.</w:t>
            </w:r>
          </w:p>
          <w:p w14:paraId="118D52D6"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5. Разработку комплекса мер, направленных на устранение повышенной опасности и контроль за их выполнением, осуществляет администрация Дальнереченского муниципального округа, руководствуясь Перечнем дополнительных требований пожарной безопасности, действующих в период особого противопожарного режима в соответствии с приложением к настоящему постановлению. При этом назначается должностное лицо, ответственное за организацию выполнения требований пожарной безопасности и координацию действий сил и средств на указанной территории.</w:t>
            </w:r>
          </w:p>
          <w:p w14:paraId="75AF8D7E"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6. Постановление об установлении особого противопожарного режима является обязательным для исполнения гражданами, организациями независимо от форм собственности и ведомственной принадлежности, находящимися на территории Дальнереченского муниципального округа.</w:t>
            </w:r>
          </w:p>
          <w:p w14:paraId="29CE72FA"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7. Информация о введении особого противопожарного режима незамедлительно доводится до сведения населения Дальнереченского муниципального округа через средства массовой информации, с использованием средств связи, иными способами, позволяющими эффективно и своевременно уведомить все слои населения, независимо от их социального положения, в том числе с использованием мобильных приложений и социальных сетей в информационно-телекоммуникационной сети "Интернет".</w:t>
            </w:r>
          </w:p>
          <w:p w14:paraId="3E836318" w14:textId="77777777" w:rsidR="00210D41" w:rsidRPr="00E14E2F" w:rsidRDefault="00210D41" w:rsidP="00E14E2F">
            <w:pPr>
              <w:ind w:firstLine="709"/>
              <w:jc w:val="both"/>
              <w:rPr>
                <w:rFonts w:ascii="Calibri" w:hAnsi="Calibri" w:cs="Calibri"/>
                <w:sz w:val="18"/>
                <w:szCs w:val="18"/>
                <w:lang w:val="ru-RU"/>
              </w:rPr>
            </w:pPr>
          </w:p>
          <w:p w14:paraId="2C4DE3F3" w14:textId="77777777" w:rsidR="00210D41" w:rsidRPr="00E14E2F" w:rsidRDefault="00210D41" w:rsidP="00E14E2F">
            <w:pPr>
              <w:ind w:firstLine="709"/>
              <w:jc w:val="right"/>
              <w:rPr>
                <w:rFonts w:ascii="Calibri" w:hAnsi="Calibri" w:cs="Calibri"/>
                <w:sz w:val="18"/>
                <w:szCs w:val="18"/>
                <w:lang w:val="ru-RU"/>
              </w:rPr>
            </w:pPr>
            <w:r w:rsidRPr="00E14E2F">
              <w:rPr>
                <w:rFonts w:ascii="Calibri" w:hAnsi="Calibri" w:cs="Calibri"/>
                <w:sz w:val="18"/>
                <w:szCs w:val="18"/>
                <w:lang w:val="ru-RU"/>
              </w:rPr>
              <w:t>УТВЕРЖДЕНО</w:t>
            </w:r>
          </w:p>
          <w:p w14:paraId="432EB100" w14:textId="77777777" w:rsidR="00210D41" w:rsidRPr="00E14E2F" w:rsidRDefault="00210D41" w:rsidP="00E14E2F">
            <w:pPr>
              <w:ind w:firstLine="709"/>
              <w:jc w:val="right"/>
              <w:rPr>
                <w:rFonts w:ascii="Calibri" w:hAnsi="Calibri" w:cs="Calibri"/>
                <w:sz w:val="18"/>
                <w:szCs w:val="18"/>
                <w:lang w:val="ru-RU"/>
              </w:rPr>
            </w:pPr>
            <w:r w:rsidRPr="00E14E2F">
              <w:rPr>
                <w:rFonts w:ascii="Calibri" w:hAnsi="Calibri" w:cs="Calibri"/>
                <w:sz w:val="18"/>
                <w:szCs w:val="18"/>
                <w:lang w:val="ru-RU"/>
              </w:rPr>
              <w:t>постановлением администрации</w:t>
            </w:r>
          </w:p>
          <w:p w14:paraId="71493107" w14:textId="77777777" w:rsidR="00210D41" w:rsidRPr="00E14E2F" w:rsidRDefault="00210D41" w:rsidP="00E14E2F">
            <w:pPr>
              <w:ind w:firstLine="709"/>
              <w:jc w:val="right"/>
              <w:rPr>
                <w:rFonts w:ascii="Calibri" w:hAnsi="Calibri" w:cs="Calibri"/>
                <w:sz w:val="18"/>
                <w:szCs w:val="18"/>
                <w:lang w:val="ru-RU"/>
              </w:rPr>
            </w:pPr>
            <w:r w:rsidRPr="00E14E2F">
              <w:rPr>
                <w:rFonts w:ascii="Calibri" w:hAnsi="Calibri" w:cs="Calibri"/>
                <w:sz w:val="18"/>
                <w:szCs w:val="18"/>
                <w:lang w:val="ru-RU"/>
              </w:rPr>
              <w:t>Дальнереченского муниципального округа Приморского края</w:t>
            </w:r>
          </w:p>
          <w:p w14:paraId="7EFBE620" w14:textId="0D6CBFF9" w:rsidR="00210D41" w:rsidRPr="00E14E2F" w:rsidRDefault="00210D41" w:rsidP="00E14E2F">
            <w:pPr>
              <w:ind w:firstLine="709"/>
              <w:jc w:val="right"/>
              <w:rPr>
                <w:rFonts w:ascii="Calibri" w:hAnsi="Calibri" w:cs="Calibri"/>
                <w:sz w:val="18"/>
                <w:szCs w:val="18"/>
                <w:lang w:val="ru-RU"/>
              </w:rPr>
            </w:pPr>
            <w:r w:rsidRPr="00E14E2F">
              <w:rPr>
                <w:rFonts w:ascii="Calibri" w:hAnsi="Calibri" w:cs="Calibri"/>
                <w:sz w:val="18"/>
                <w:szCs w:val="18"/>
                <w:lang w:val="ru-RU"/>
              </w:rPr>
              <w:t>от 16 апреля 2026 года № 292-па</w:t>
            </w:r>
          </w:p>
        </w:tc>
        <w:tc>
          <w:tcPr>
            <w:tcW w:w="283" w:type="dxa"/>
            <w:shd w:val="clear" w:color="auto" w:fill="auto"/>
          </w:tcPr>
          <w:p w14:paraId="20B84CF1" w14:textId="77777777" w:rsidR="00210D41" w:rsidRPr="00E14E2F" w:rsidRDefault="00210D41" w:rsidP="00E14E2F">
            <w:pPr>
              <w:rPr>
                <w:rFonts w:ascii="Calibri" w:hAnsi="Calibri" w:cs="Calibri"/>
                <w:sz w:val="18"/>
                <w:szCs w:val="18"/>
                <w:lang w:val="ru-RU"/>
              </w:rPr>
            </w:pPr>
          </w:p>
        </w:tc>
        <w:tc>
          <w:tcPr>
            <w:tcW w:w="3771" w:type="dxa"/>
            <w:shd w:val="clear" w:color="auto" w:fill="auto"/>
          </w:tcPr>
          <w:p w14:paraId="200D6164" w14:textId="77777777" w:rsidR="00210D41" w:rsidRPr="00E14E2F" w:rsidRDefault="00210D41" w:rsidP="00E14E2F">
            <w:pPr>
              <w:jc w:val="center"/>
              <w:rPr>
                <w:rFonts w:ascii="Calibri" w:hAnsi="Calibri" w:cs="Calibri"/>
                <w:b/>
                <w:bCs/>
                <w:sz w:val="18"/>
                <w:szCs w:val="18"/>
                <w:lang w:val="ru-RU"/>
              </w:rPr>
            </w:pPr>
            <w:r w:rsidRPr="00E14E2F">
              <w:rPr>
                <w:rFonts w:ascii="Calibri" w:hAnsi="Calibri" w:cs="Calibri"/>
                <w:b/>
                <w:bCs/>
                <w:sz w:val="18"/>
                <w:szCs w:val="18"/>
                <w:lang w:val="ru-RU"/>
              </w:rPr>
              <w:t>ПЕРЕЧЕНЬ</w:t>
            </w:r>
          </w:p>
          <w:p w14:paraId="3C5DFA11" w14:textId="77777777" w:rsidR="00210D41" w:rsidRPr="00E14E2F" w:rsidRDefault="00210D41" w:rsidP="00E14E2F">
            <w:pPr>
              <w:jc w:val="center"/>
              <w:rPr>
                <w:rFonts w:ascii="Calibri" w:hAnsi="Calibri" w:cs="Calibri"/>
                <w:b/>
                <w:bCs/>
                <w:sz w:val="18"/>
                <w:szCs w:val="18"/>
                <w:lang w:val="ru-RU"/>
              </w:rPr>
            </w:pPr>
            <w:r w:rsidRPr="00E14E2F">
              <w:rPr>
                <w:rFonts w:ascii="Calibri" w:hAnsi="Calibri" w:cs="Calibri"/>
                <w:b/>
                <w:bCs/>
                <w:sz w:val="18"/>
                <w:szCs w:val="18"/>
                <w:lang w:val="ru-RU"/>
              </w:rPr>
              <w:t>оснований для установления особого противопожарного режима</w:t>
            </w:r>
          </w:p>
          <w:p w14:paraId="7C4F359D" w14:textId="469DF827" w:rsidR="00210D41" w:rsidRPr="00E14E2F" w:rsidRDefault="00210D41" w:rsidP="00E14E2F">
            <w:pPr>
              <w:jc w:val="center"/>
              <w:rPr>
                <w:rFonts w:ascii="Calibri" w:hAnsi="Calibri" w:cs="Calibri"/>
                <w:b/>
                <w:bCs/>
                <w:sz w:val="18"/>
                <w:szCs w:val="18"/>
                <w:lang w:val="ru-RU"/>
              </w:rPr>
            </w:pPr>
            <w:r w:rsidRPr="00E14E2F">
              <w:rPr>
                <w:rFonts w:ascii="Calibri" w:hAnsi="Calibri" w:cs="Calibri"/>
                <w:b/>
                <w:bCs/>
                <w:sz w:val="18"/>
                <w:szCs w:val="18"/>
                <w:lang w:val="ru-RU"/>
              </w:rPr>
              <w:t>на территории Дальнереченского муниципального округа</w:t>
            </w:r>
          </w:p>
          <w:p w14:paraId="05C8C744" w14:textId="77777777" w:rsidR="00210D41" w:rsidRPr="00E14E2F" w:rsidRDefault="00210D41" w:rsidP="00E14E2F">
            <w:pPr>
              <w:jc w:val="center"/>
              <w:rPr>
                <w:rFonts w:ascii="Calibri" w:hAnsi="Calibri" w:cs="Calibri"/>
                <w:b/>
                <w:bCs/>
                <w:sz w:val="18"/>
                <w:szCs w:val="18"/>
                <w:lang w:val="ru-RU"/>
              </w:rPr>
            </w:pPr>
            <w:r w:rsidRPr="00E14E2F">
              <w:rPr>
                <w:rFonts w:ascii="Calibri" w:hAnsi="Calibri" w:cs="Calibri"/>
                <w:b/>
                <w:bCs/>
                <w:sz w:val="18"/>
                <w:szCs w:val="18"/>
                <w:lang w:val="ru-RU"/>
              </w:rPr>
              <w:t>Приморского края</w:t>
            </w:r>
          </w:p>
          <w:p w14:paraId="02913FAB" w14:textId="77777777" w:rsidR="00210D41" w:rsidRPr="00E14E2F" w:rsidRDefault="00210D41" w:rsidP="00E14E2F">
            <w:pPr>
              <w:ind w:firstLine="709"/>
              <w:jc w:val="both"/>
              <w:rPr>
                <w:rFonts w:ascii="Calibri" w:hAnsi="Calibri" w:cs="Calibri"/>
                <w:sz w:val="18"/>
                <w:szCs w:val="18"/>
                <w:lang w:val="ru-RU"/>
              </w:rPr>
            </w:pPr>
          </w:p>
          <w:p w14:paraId="19442CEF"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1. Повышение пожарной опасности в результате наступления неблагоприятных климатических условий.</w:t>
            </w:r>
          </w:p>
          <w:p w14:paraId="677C8DF0"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2. Увеличение количества пожаров или случаев гибели, травмирования на пожарах людей на 15% и более по сравнению с показателями прошлого года.</w:t>
            </w:r>
          </w:p>
          <w:p w14:paraId="305E1B1D"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3. Возникновение массовых пожаров на территории Дальнереченского муниципального округа (более 5 в день в течение 3-х дней и более).</w:t>
            </w:r>
          </w:p>
          <w:p w14:paraId="2542E2BB"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4. Крупные аварии на предприятиях и других потенциально опасных объектах, ставящие под угрозу жизнь и здоровье граждан, требующие немедленных действий по предупреждению или тушению пожаров и связанных с ними первоочередных аварийно-спасательных работ.</w:t>
            </w:r>
          </w:p>
          <w:p w14:paraId="1200E672"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5. Осложнение обстановки с лесными пожарами, угрожающими нормальной деятельности предприятий и граждан, создающими реальную угрозу жизни и здоровью людям, уничтожения их имущества.</w:t>
            </w:r>
          </w:p>
          <w:p w14:paraId="39D0A4BB"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6. Возникновение 4-го или 5-го класса пожарной опасности в лесах по условиям погоды в соответствии с приказом Рослесхоза от 5 июля 2011 года № 287 "Об утверждении классификации природной пожарной опасности лесов и классификации пожарной опасности в лесах в зависимости от условий погоды".</w:t>
            </w:r>
          </w:p>
          <w:p w14:paraId="73D0A3AB"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7. При других обстоятельствах, требующих неотложных мер по защите населения, организации тушения пожаров и проведению аварийно-спасательных работ.</w:t>
            </w:r>
          </w:p>
          <w:p w14:paraId="0A9C7F3A" w14:textId="77777777" w:rsidR="00210D41" w:rsidRPr="00E14E2F" w:rsidRDefault="00210D41" w:rsidP="00E14E2F">
            <w:pPr>
              <w:ind w:firstLine="709"/>
              <w:jc w:val="right"/>
              <w:rPr>
                <w:rFonts w:ascii="Calibri" w:hAnsi="Calibri" w:cs="Calibri"/>
                <w:sz w:val="18"/>
                <w:szCs w:val="18"/>
                <w:lang w:val="ru-RU"/>
              </w:rPr>
            </w:pPr>
            <w:r w:rsidRPr="00E14E2F">
              <w:rPr>
                <w:rFonts w:ascii="Calibri" w:hAnsi="Calibri" w:cs="Calibri"/>
                <w:sz w:val="18"/>
                <w:szCs w:val="18"/>
                <w:lang w:val="ru-RU"/>
              </w:rPr>
              <w:t>УТВЕРЖДЕНО</w:t>
            </w:r>
          </w:p>
          <w:p w14:paraId="30C98E97" w14:textId="77777777" w:rsidR="00210D41" w:rsidRPr="00E14E2F" w:rsidRDefault="00210D41" w:rsidP="00E14E2F">
            <w:pPr>
              <w:ind w:firstLine="709"/>
              <w:jc w:val="right"/>
              <w:rPr>
                <w:rFonts w:ascii="Calibri" w:hAnsi="Calibri" w:cs="Calibri"/>
                <w:sz w:val="18"/>
                <w:szCs w:val="18"/>
                <w:lang w:val="ru-RU"/>
              </w:rPr>
            </w:pPr>
            <w:r w:rsidRPr="00E14E2F">
              <w:rPr>
                <w:rFonts w:ascii="Calibri" w:hAnsi="Calibri" w:cs="Calibri"/>
                <w:sz w:val="18"/>
                <w:szCs w:val="18"/>
                <w:lang w:val="ru-RU"/>
              </w:rPr>
              <w:t>постановлением администрации</w:t>
            </w:r>
          </w:p>
          <w:p w14:paraId="3F700B60" w14:textId="77777777" w:rsidR="00210D41" w:rsidRPr="00E14E2F" w:rsidRDefault="00210D41" w:rsidP="00E14E2F">
            <w:pPr>
              <w:ind w:firstLine="709"/>
              <w:jc w:val="right"/>
              <w:rPr>
                <w:rFonts w:ascii="Calibri" w:hAnsi="Calibri" w:cs="Calibri"/>
                <w:sz w:val="18"/>
                <w:szCs w:val="18"/>
                <w:lang w:val="ru-RU"/>
              </w:rPr>
            </w:pPr>
            <w:r w:rsidRPr="00E14E2F">
              <w:rPr>
                <w:rFonts w:ascii="Calibri" w:hAnsi="Calibri" w:cs="Calibri"/>
                <w:sz w:val="18"/>
                <w:szCs w:val="18"/>
                <w:lang w:val="ru-RU"/>
              </w:rPr>
              <w:t>Дальнереченского муниципального округа Приморского края</w:t>
            </w:r>
          </w:p>
          <w:p w14:paraId="596C8201" w14:textId="48713785" w:rsidR="00210D41" w:rsidRPr="00E14E2F" w:rsidRDefault="00210D41" w:rsidP="00E14E2F">
            <w:pPr>
              <w:ind w:firstLine="709"/>
              <w:jc w:val="right"/>
              <w:rPr>
                <w:rFonts w:ascii="Calibri" w:hAnsi="Calibri" w:cs="Calibri"/>
                <w:sz w:val="18"/>
                <w:szCs w:val="18"/>
                <w:lang w:val="ru-RU"/>
              </w:rPr>
            </w:pPr>
            <w:r w:rsidRPr="00E14E2F">
              <w:rPr>
                <w:rFonts w:ascii="Calibri" w:hAnsi="Calibri" w:cs="Calibri"/>
                <w:sz w:val="18"/>
                <w:szCs w:val="18"/>
                <w:lang w:val="ru-RU"/>
              </w:rPr>
              <w:t>от 16 апреля 2026 года № 292-па</w:t>
            </w:r>
          </w:p>
        </w:tc>
        <w:tc>
          <w:tcPr>
            <w:tcW w:w="283" w:type="dxa"/>
            <w:shd w:val="clear" w:color="auto" w:fill="auto"/>
          </w:tcPr>
          <w:p w14:paraId="32C45301" w14:textId="77777777" w:rsidR="00210D41" w:rsidRPr="00E14E2F" w:rsidRDefault="00210D41" w:rsidP="00E14E2F">
            <w:pPr>
              <w:rPr>
                <w:rFonts w:ascii="Calibri" w:hAnsi="Calibri" w:cs="Calibri"/>
                <w:sz w:val="18"/>
                <w:szCs w:val="18"/>
                <w:lang w:val="ru-RU"/>
              </w:rPr>
            </w:pPr>
          </w:p>
        </w:tc>
        <w:tc>
          <w:tcPr>
            <w:tcW w:w="3771" w:type="dxa"/>
            <w:shd w:val="clear" w:color="auto" w:fill="auto"/>
          </w:tcPr>
          <w:p w14:paraId="50F5C169" w14:textId="77777777" w:rsidR="00210D41" w:rsidRPr="00E14E2F" w:rsidRDefault="00210D41" w:rsidP="00E14E2F">
            <w:pPr>
              <w:jc w:val="center"/>
              <w:rPr>
                <w:rFonts w:ascii="Calibri" w:hAnsi="Calibri" w:cs="Calibri"/>
                <w:b/>
                <w:bCs/>
                <w:sz w:val="18"/>
                <w:szCs w:val="18"/>
                <w:lang w:val="ru-RU"/>
              </w:rPr>
            </w:pPr>
            <w:r w:rsidRPr="00E14E2F">
              <w:rPr>
                <w:rFonts w:ascii="Calibri" w:hAnsi="Calibri" w:cs="Calibri"/>
                <w:b/>
                <w:bCs/>
                <w:sz w:val="18"/>
                <w:szCs w:val="18"/>
                <w:lang w:val="ru-RU"/>
              </w:rPr>
              <w:t>ПЕРЕЧЕНЬ</w:t>
            </w:r>
          </w:p>
          <w:p w14:paraId="7F09AF4F" w14:textId="77777777" w:rsidR="00210D41" w:rsidRPr="00E14E2F" w:rsidRDefault="00210D41" w:rsidP="00E14E2F">
            <w:pPr>
              <w:jc w:val="center"/>
              <w:rPr>
                <w:rFonts w:ascii="Calibri" w:hAnsi="Calibri" w:cs="Calibri"/>
                <w:b/>
                <w:bCs/>
                <w:sz w:val="18"/>
                <w:szCs w:val="18"/>
                <w:lang w:val="ru-RU"/>
              </w:rPr>
            </w:pPr>
            <w:r w:rsidRPr="00E14E2F">
              <w:rPr>
                <w:rFonts w:ascii="Calibri" w:hAnsi="Calibri" w:cs="Calibri"/>
                <w:b/>
                <w:bCs/>
                <w:sz w:val="18"/>
                <w:szCs w:val="18"/>
                <w:lang w:val="ru-RU"/>
              </w:rPr>
              <w:t>дополнительных требований пожарной безопасности, действующих</w:t>
            </w:r>
          </w:p>
          <w:p w14:paraId="3197658F" w14:textId="77777777" w:rsidR="00210D41" w:rsidRPr="00E14E2F" w:rsidRDefault="00210D41" w:rsidP="00E14E2F">
            <w:pPr>
              <w:jc w:val="center"/>
              <w:rPr>
                <w:rFonts w:ascii="Calibri" w:hAnsi="Calibri" w:cs="Calibri"/>
                <w:b/>
                <w:bCs/>
                <w:sz w:val="18"/>
                <w:szCs w:val="18"/>
                <w:lang w:val="ru-RU"/>
              </w:rPr>
            </w:pPr>
            <w:r w:rsidRPr="00E14E2F">
              <w:rPr>
                <w:rFonts w:ascii="Calibri" w:hAnsi="Calibri" w:cs="Calibri"/>
                <w:b/>
                <w:bCs/>
                <w:sz w:val="18"/>
                <w:szCs w:val="18"/>
                <w:lang w:val="ru-RU"/>
              </w:rPr>
              <w:t>в период особого противопожарного режима на территории</w:t>
            </w:r>
          </w:p>
          <w:p w14:paraId="181FDC2B" w14:textId="77777777" w:rsidR="00210D41" w:rsidRPr="00E14E2F" w:rsidRDefault="00210D41" w:rsidP="00E14E2F">
            <w:pPr>
              <w:jc w:val="center"/>
              <w:rPr>
                <w:rFonts w:ascii="Calibri" w:hAnsi="Calibri" w:cs="Calibri"/>
                <w:b/>
                <w:bCs/>
                <w:sz w:val="18"/>
                <w:szCs w:val="18"/>
                <w:lang w:val="ru-RU"/>
              </w:rPr>
            </w:pPr>
            <w:r w:rsidRPr="00E14E2F">
              <w:rPr>
                <w:rFonts w:ascii="Calibri" w:hAnsi="Calibri" w:cs="Calibri"/>
                <w:b/>
                <w:bCs/>
                <w:sz w:val="18"/>
                <w:szCs w:val="18"/>
                <w:lang w:val="ru-RU"/>
              </w:rPr>
              <w:t>Дальнереченского муниципального округа Приморского края</w:t>
            </w:r>
          </w:p>
          <w:p w14:paraId="194E2076" w14:textId="77777777" w:rsidR="00210D41" w:rsidRPr="00E14E2F" w:rsidRDefault="00210D41" w:rsidP="00E14E2F">
            <w:pPr>
              <w:ind w:firstLine="709"/>
              <w:jc w:val="both"/>
              <w:rPr>
                <w:rFonts w:ascii="Calibri" w:hAnsi="Calibri" w:cs="Calibri"/>
                <w:sz w:val="18"/>
                <w:szCs w:val="18"/>
                <w:lang w:val="ru-RU"/>
              </w:rPr>
            </w:pPr>
          </w:p>
          <w:p w14:paraId="6540033D"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В рамках обеспечения особого противопожарного режима разрабатываются и проводятся следующие мероприятия:</w:t>
            </w:r>
          </w:p>
          <w:p w14:paraId="63C93A16"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1. Создается оперативный штаб по профилактике пожаров и по борьбе с ними.</w:t>
            </w:r>
          </w:p>
          <w:p w14:paraId="39C652A8"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2.Организуется наблюдение за противопожарным состоянием соответствующих территорий и в прилегающих к ним зонам путем патрулирования патрульными группами, в которые включаются представители администрации Дальнереченского муниципального округа и подведомственных учреждений, добровольные пожарные округа, а также по предварительному согласованию: сотрудники МО МВД России «Дальнереченский», должностные лица авиаотделений КГБУ "Приморская авиабаза", 4  ПСО г. Дальнереченска Приморской краевой ПСС ГКУ ПК по ПБ и ЧС, Дальнереченского филиала КГКУ «Приморское лесничество», 4 ОПС-филиал ГКУ ПК ПБ, ГОЧС.</w:t>
            </w:r>
          </w:p>
          <w:p w14:paraId="085DC9C1"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3. Предусматриваются мероприятия, исключающие возможность переброса огня от природных, ландшафтных пожаров в населенные пункты, на здания и сооружения (устройство защитных противопожарных полос, удаление сухой растительности и др.).</w:t>
            </w:r>
          </w:p>
          <w:p w14:paraId="1111B8F9"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4. Предусматривается комплекс работ по дополнительному устройству, очистке и обновлению защитных (минерализованных) полос в местах примыкания лесных массивов, полей, болот к территориям населенных пунктов, садоводческих, огороднических и дачных некоммерческих объединений граждан и отдельно стоящим объектам, расположенным в непосредственной близости от них.</w:t>
            </w:r>
          </w:p>
          <w:p w14:paraId="30B123C2" w14:textId="573E8292"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5.  При необходимости разрабатывается план эвакуации населения в</w:t>
            </w:r>
          </w:p>
        </w:tc>
        <w:tc>
          <w:tcPr>
            <w:tcW w:w="282" w:type="dxa"/>
            <w:gridSpan w:val="2"/>
            <w:shd w:val="clear" w:color="auto" w:fill="auto"/>
          </w:tcPr>
          <w:p w14:paraId="16B58D84" w14:textId="77777777" w:rsidR="00210D41" w:rsidRPr="00E14E2F" w:rsidRDefault="00210D41" w:rsidP="00E14E2F">
            <w:pPr>
              <w:rPr>
                <w:rFonts w:ascii="Calibri" w:hAnsi="Calibri" w:cs="Calibri"/>
                <w:sz w:val="18"/>
                <w:szCs w:val="18"/>
                <w:lang w:val="ru-RU"/>
              </w:rPr>
            </w:pPr>
          </w:p>
        </w:tc>
        <w:tc>
          <w:tcPr>
            <w:tcW w:w="3771" w:type="dxa"/>
            <w:gridSpan w:val="2"/>
            <w:shd w:val="clear" w:color="auto" w:fill="auto"/>
          </w:tcPr>
          <w:p w14:paraId="14240A03" w14:textId="77777777" w:rsidR="00210D41" w:rsidRPr="00E14E2F" w:rsidRDefault="00210D41" w:rsidP="00E14E2F">
            <w:pPr>
              <w:jc w:val="both"/>
              <w:rPr>
                <w:rFonts w:ascii="Calibri" w:hAnsi="Calibri" w:cs="Calibri"/>
                <w:sz w:val="18"/>
                <w:szCs w:val="18"/>
                <w:lang w:val="ru-RU"/>
              </w:rPr>
            </w:pPr>
            <w:r w:rsidRPr="00E14E2F">
              <w:rPr>
                <w:rFonts w:ascii="Calibri" w:hAnsi="Calibri" w:cs="Calibri"/>
                <w:sz w:val="18"/>
                <w:szCs w:val="18"/>
                <w:lang w:val="ru-RU"/>
              </w:rPr>
              <w:t>безопасный район за пределы территории, на которой введен особый противопожарный режим.</w:t>
            </w:r>
          </w:p>
          <w:p w14:paraId="45A0C8F1"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6. Организуется круглосуточное дежурство имеющихся подразделений пожарной охраны и пожарной (приспособленной для целей пожаротушения) техники.</w:t>
            </w:r>
          </w:p>
          <w:p w14:paraId="444993B3"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7.  Организуется оказание практической помощи населению по вывозу сухой травы и мусора с придомовых территорий.</w:t>
            </w:r>
          </w:p>
          <w:p w14:paraId="55B4252C"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8.  Организуется проверка готовности систем связи и оповещения населения в случае возникновения пожаров, чрезвычайных ситуаций.</w:t>
            </w:r>
          </w:p>
          <w:p w14:paraId="7B02FF71"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9. Организуется незамедлительное оповещение населения о возникших пожарах.</w:t>
            </w:r>
          </w:p>
          <w:p w14:paraId="3D0E98EC"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10.  Обеспечивается запас воды для целей пожаротушения.</w:t>
            </w:r>
          </w:p>
          <w:p w14:paraId="740D6DC6"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11. Информируются в установленном законодательством порядке уполномоченные органы о нарушениях требований пожарной безопасности и о принятых мерах по их соблюдению.</w:t>
            </w:r>
          </w:p>
          <w:p w14:paraId="42392F2E"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12. Руководителям организаций независимо от форм собственности и ведомственной принадлежности рекомендуется при установлении особого противопожарного режима:</w:t>
            </w:r>
          </w:p>
          <w:p w14:paraId="26D3C111"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 организовать круглосуточное дежурство имеющихся подразделений добровольной пожарной охраны (дружины) и пожарной (приспособленной для целей пожаротушения) техники;</w:t>
            </w:r>
          </w:p>
          <w:p w14:paraId="24A27C59"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 предусматривать использование для целей пожаротушения, имеющуюся водовозную и землеройную технику, а также техники для эвакуации людей (в том числе обеспечение ее водительским составом и горюче-смазочными материалами);</w:t>
            </w:r>
          </w:p>
          <w:p w14:paraId="08892DA4"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 обеспечивать запасы воды для целей пожаротушения;</w:t>
            </w:r>
          </w:p>
          <w:p w14:paraId="4E02B1BB" w14:textId="19B0812F"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 принимать меры по уборке сухой травы, иного горючего мусора с территорий, прилегающих к границам предприятий, </w:t>
            </w:r>
          </w:p>
        </w:tc>
      </w:tr>
      <w:tr w:rsidR="00210D41" w:rsidRPr="00E14E2F" w14:paraId="0E8D200A" w14:textId="77777777" w:rsidTr="00210D41">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0F3DCF4" w14:textId="77777777" w:rsidR="00210D41" w:rsidRPr="00E14E2F" w:rsidRDefault="00210D41"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6705582" w14:textId="7E0BC0CD" w:rsidR="00210D41" w:rsidRPr="00E14E2F" w:rsidRDefault="00210D41"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23 апреля 2026 г., стр. 22</w:t>
            </w:r>
          </w:p>
        </w:tc>
      </w:tr>
    </w:tbl>
    <w:p w14:paraId="5712E1DE" w14:textId="77777777" w:rsidR="00210D41" w:rsidRPr="00E14E2F" w:rsidRDefault="00210D41"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210D41" w:rsidRPr="00E14E2F" w14:paraId="0980691A" w14:textId="77777777" w:rsidTr="00CD4B92">
        <w:trPr>
          <w:gridBefore w:val="1"/>
          <w:wBefore w:w="55" w:type="dxa"/>
          <w:trHeight w:val="18"/>
        </w:trPr>
        <w:tc>
          <w:tcPr>
            <w:tcW w:w="3772" w:type="dxa"/>
            <w:shd w:val="clear" w:color="auto" w:fill="auto"/>
          </w:tcPr>
          <w:p w14:paraId="2358A4D8" w14:textId="77777777" w:rsidR="00210D41" w:rsidRPr="00E14E2F" w:rsidRDefault="00210D41" w:rsidP="00E14E2F">
            <w:pPr>
              <w:jc w:val="both"/>
              <w:rPr>
                <w:rFonts w:ascii="Calibri" w:hAnsi="Calibri" w:cs="Calibri"/>
                <w:sz w:val="18"/>
                <w:szCs w:val="18"/>
                <w:lang w:val="ru-RU"/>
              </w:rPr>
            </w:pPr>
            <w:r w:rsidRPr="00E14E2F">
              <w:rPr>
                <w:rFonts w:ascii="Calibri" w:hAnsi="Calibri" w:cs="Calibri"/>
                <w:sz w:val="18"/>
                <w:szCs w:val="18"/>
                <w:lang w:val="ru-RU"/>
              </w:rPr>
              <w:t>организаций и учреждений;</w:t>
            </w:r>
          </w:p>
          <w:p w14:paraId="1AB8B1DC"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 осуществлять иные мероприятия, связанные с решением вопросов содействия пожарной охране при тушении пожаров.</w:t>
            </w:r>
          </w:p>
          <w:p w14:paraId="3A8C1206"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13. Гражданам рекомендуется предусмотреть дополнительный запас первичных средств пожаротушения и противопожарного инвентаря (бочки с водой, лопаты, ведра, ломы, багры и т.п.).</w:t>
            </w:r>
          </w:p>
          <w:p w14:paraId="2A9C4680"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14. Организуется привлечение общественных организаций для проведения противопожарной пропаганды среди населения по соблюдению правил пожарной безопасности.</w:t>
            </w:r>
          </w:p>
          <w:p w14:paraId="48495991"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15.  Проведение с наступлением зимнего периода своевременной очистки от снега дорог, подъездов к жилым домам, организациям (объектам).</w:t>
            </w:r>
          </w:p>
          <w:p w14:paraId="40FDEAF0"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16. На время действия особого противопожарного режима запрещается (в зависимости от складывающейся обстановки):</w:t>
            </w:r>
          </w:p>
          <w:p w14:paraId="682ADC2A"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 разведение костров и выжигание сухой растительности, сжигание мусора, за исключением работ, проводимых по противопожарному обустройству лесов;</w:t>
            </w:r>
          </w:p>
          <w:p w14:paraId="4F4D3570"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 приготовление пищи на открытом огне, углях, в том числе с использованием устройств и сооружений для приготовления пищи на углях, за исключением приготовления пищи в помещениях зданий, предназначенных для оказания услуг общественного питания, а также в зонах для приготовления и приема пищи;</w:t>
            </w:r>
          </w:p>
          <w:p w14:paraId="6007DF07"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проведение огневых и других пожароопасных работ вне постоянных мест их проведения, за исключением работ по устранению аварий;</w:t>
            </w:r>
          </w:p>
          <w:p w14:paraId="29040B7A"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  отжиг стерни и сухой травы;</w:t>
            </w:r>
          </w:p>
          <w:p w14:paraId="1B390B6F" w14:textId="77777777"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 посещение гражданами лесов.</w:t>
            </w:r>
          </w:p>
          <w:p w14:paraId="0A6FF15F" w14:textId="76785911" w:rsidR="00210D41" w:rsidRPr="00E14E2F" w:rsidRDefault="00210D41" w:rsidP="00E14E2F">
            <w:pPr>
              <w:ind w:firstLine="709"/>
              <w:jc w:val="both"/>
              <w:rPr>
                <w:rFonts w:ascii="Calibri" w:hAnsi="Calibri" w:cs="Calibri"/>
                <w:sz w:val="18"/>
                <w:szCs w:val="18"/>
                <w:lang w:val="ru-RU"/>
              </w:rPr>
            </w:pPr>
            <w:r w:rsidRPr="00E14E2F">
              <w:rPr>
                <w:rFonts w:ascii="Calibri" w:hAnsi="Calibri" w:cs="Calibri"/>
                <w:sz w:val="18"/>
                <w:szCs w:val="18"/>
                <w:lang w:val="ru-RU"/>
              </w:rPr>
              <w:t>17. Установление (введение) других дополнительных требований пожарной безопасности в период особого противопожарного режима может производиться по согласованию с Государственной противопожарной службой.</w:t>
            </w:r>
          </w:p>
        </w:tc>
        <w:tc>
          <w:tcPr>
            <w:tcW w:w="283" w:type="dxa"/>
            <w:shd w:val="clear" w:color="auto" w:fill="auto"/>
          </w:tcPr>
          <w:p w14:paraId="038B7653" w14:textId="77777777" w:rsidR="00210D41" w:rsidRPr="00E14E2F" w:rsidRDefault="00210D41" w:rsidP="00E14E2F">
            <w:pPr>
              <w:rPr>
                <w:rFonts w:ascii="Calibri" w:hAnsi="Calibri" w:cs="Calibri"/>
                <w:sz w:val="18"/>
                <w:szCs w:val="18"/>
                <w:lang w:val="ru-RU"/>
              </w:rPr>
            </w:pPr>
          </w:p>
        </w:tc>
        <w:tc>
          <w:tcPr>
            <w:tcW w:w="3771" w:type="dxa"/>
            <w:shd w:val="clear" w:color="auto" w:fill="auto"/>
          </w:tcPr>
          <w:p w14:paraId="5C60A694" w14:textId="29A3C341" w:rsidR="00BD62E5" w:rsidRPr="00E14E2F" w:rsidRDefault="00BD62E5" w:rsidP="00E14E2F">
            <w:pPr>
              <w:jc w:val="center"/>
              <w:rPr>
                <w:rFonts w:ascii="Calibri" w:hAnsi="Calibri" w:cs="Calibri"/>
                <w:b/>
                <w:bCs/>
                <w:sz w:val="18"/>
                <w:szCs w:val="18"/>
                <w:lang w:val="ru-RU"/>
              </w:rPr>
            </w:pPr>
            <w:r w:rsidRPr="00E14E2F">
              <w:rPr>
                <w:rFonts w:ascii="Calibri" w:hAnsi="Calibri" w:cs="Calibri"/>
                <w:b/>
                <w:bCs/>
                <w:sz w:val="18"/>
                <w:szCs w:val="18"/>
                <w:lang w:val="ru-RU"/>
              </w:rPr>
              <w:t>АДМИНИСТРАЦИЯ ДАЛЬНЕРЕЧЕНСКОГО МУНИЦИПАЛЬНОГО ОКРУГА ПРИМОРСКОГО КРАЯ</w:t>
            </w:r>
          </w:p>
          <w:p w14:paraId="02E35622" w14:textId="77777777" w:rsidR="00BD62E5" w:rsidRPr="00E14E2F" w:rsidRDefault="00BD62E5" w:rsidP="00E14E2F">
            <w:pPr>
              <w:jc w:val="center"/>
              <w:rPr>
                <w:rFonts w:ascii="Calibri" w:hAnsi="Calibri" w:cs="Calibri"/>
                <w:b/>
                <w:bCs/>
                <w:sz w:val="18"/>
                <w:szCs w:val="18"/>
                <w:lang w:val="ru-RU"/>
              </w:rPr>
            </w:pPr>
          </w:p>
          <w:p w14:paraId="666C0C13" w14:textId="77777777" w:rsidR="00BD62E5" w:rsidRPr="00E14E2F" w:rsidRDefault="00BD62E5" w:rsidP="00E14E2F">
            <w:pPr>
              <w:jc w:val="center"/>
              <w:rPr>
                <w:rFonts w:ascii="Calibri" w:hAnsi="Calibri" w:cs="Calibri"/>
                <w:b/>
                <w:bCs/>
                <w:sz w:val="18"/>
                <w:szCs w:val="18"/>
                <w:lang w:val="ru-RU"/>
              </w:rPr>
            </w:pPr>
            <w:r w:rsidRPr="00E14E2F">
              <w:rPr>
                <w:rFonts w:ascii="Calibri" w:hAnsi="Calibri" w:cs="Calibri"/>
                <w:b/>
                <w:bCs/>
                <w:sz w:val="18"/>
                <w:szCs w:val="18"/>
                <w:lang w:val="ru-RU"/>
              </w:rPr>
              <w:t>ПОСТАНОВЛЕНИЕ</w:t>
            </w:r>
          </w:p>
          <w:p w14:paraId="6956480C" w14:textId="77777777" w:rsidR="00BD62E5" w:rsidRPr="00E14E2F" w:rsidRDefault="00BD62E5" w:rsidP="00E14E2F">
            <w:pPr>
              <w:jc w:val="center"/>
              <w:rPr>
                <w:rFonts w:ascii="Calibri" w:hAnsi="Calibri" w:cs="Calibri"/>
                <w:b/>
                <w:bCs/>
                <w:sz w:val="18"/>
                <w:szCs w:val="18"/>
                <w:lang w:val="ru-RU"/>
              </w:rPr>
            </w:pPr>
          </w:p>
          <w:p w14:paraId="2E16EB1F" w14:textId="3CD277B6" w:rsidR="00BD62E5" w:rsidRPr="00E14E2F" w:rsidRDefault="00BD62E5" w:rsidP="00E14E2F">
            <w:pPr>
              <w:rPr>
                <w:rFonts w:ascii="Calibri" w:hAnsi="Calibri" w:cs="Calibri"/>
                <w:b/>
                <w:bCs/>
                <w:sz w:val="14"/>
                <w:szCs w:val="14"/>
                <w:lang w:val="ru-RU"/>
              </w:rPr>
            </w:pPr>
            <w:r w:rsidRPr="00E14E2F">
              <w:rPr>
                <w:rFonts w:ascii="Calibri" w:hAnsi="Calibri" w:cs="Calibri"/>
                <w:b/>
                <w:bCs/>
                <w:sz w:val="14"/>
                <w:szCs w:val="14"/>
                <w:lang w:val="ru-RU"/>
              </w:rPr>
              <w:t xml:space="preserve">16 апреля 2026 года           г. Дальнереченск                </w:t>
            </w:r>
            <w:proofErr w:type="gramStart"/>
            <w:r w:rsidRPr="00E14E2F">
              <w:rPr>
                <w:rFonts w:ascii="Calibri" w:hAnsi="Calibri" w:cs="Calibri"/>
                <w:b/>
                <w:bCs/>
                <w:sz w:val="14"/>
                <w:szCs w:val="14"/>
                <w:lang w:val="ru-RU"/>
              </w:rPr>
              <w:t>№  293</w:t>
            </w:r>
            <w:proofErr w:type="gramEnd"/>
            <w:r w:rsidRPr="00E14E2F">
              <w:rPr>
                <w:rFonts w:ascii="Calibri" w:hAnsi="Calibri" w:cs="Calibri"/>
                <w:b/>
                <w:bCs/>
                <w:sz w:val="14"/>
                <w:szCs w:val="14"/>
                <w:lang w:val="ru-RU"/>
              </w:rPr>
              <w:t>-па</w:t>
            </w:r>
          </w:p>
          <w:p w14:paraId="4046DA48" w14:textId="77777777" w:rsidR="00BD62E5" w:rsidRPr="00E14E2F" w:rsidRDefault="00BD62E5" w:rsidP="00E14E2F">
            <w:pPr>
              <w:jc w:val="center"/>
              <w:rPr>
                <w:rFonts w:ascii="Calibri" w:hAnsi="Calibri" w:cs="Calibri"/>
                <w:b/>
                <w:bCs/>
                <w:sz w:val="18"/>
                <w:szCs w:val="18"/>
                <w:lang w:val="ru-RU"/>
              </w:rPr>
            </w:pPr>
          </w:p>
          <w:p w14:paraId="7930C3B6" w14:textId="77777777" w:rsidR="00BD62E5" w:rsidRPr="00E14E2F" w:rsidRDefault="00BD62E5" w:rsidP="00E14E2F">
            <w:pPr>
              <w:jc w:val="center"/>
              <w:rPr>
                <w:rFonts w:ascii="Calibri" w:hAnsi="Calibri" w:cs="Calibri"/>
                <w:b/>
                <w:bCs/>
                <w:sz w:val="18"/>
                <w:szCs w:val="18"/>
                <w:lang w:val="ru-RU"/>
              </w:rPr>
            </w:pPr>
            <w:r w:rsidRPr="00E14E2F">
              <w:rPr>
                <w:rFonts w:ascii="Calibri" w:hAnsi="Calibri" w:cs="Calibri"/>
                <w:b/>
                <w:bCs/>
                <w:sz w:val="18"/>
                <w:szCs w:val="18"/>
                <w:lang w:val="ru-RU"/>
              </w:rPr>
              <w:t>О внесении изменений в Порядок оказания материальной помощи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Украины, а также  Запорожской области, Херсонской области,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Украины, Запорожской области, Херсонской области, за счет резервного фонда администрации Дальнереченского муниципального округа</w:t>
            </w:r>
          </w:p>
          <w:p w14:paraId="5ED108DD" w14:textId="77777777" w:rsidR="00BD62E5" w:rsidRPr="00E14E2F" w:rsidRDefault="00BD62E5" w:rsidP="00E14E2F">
            <w:pPr>
              <w:jc w:val="both"/>
              <w:rPr>
                <w:rFonts w:ascii="Calibri" w:hAnsi="Calibri" w:cs="Calibri"/>
                <w:sz w:val="18"/>
                <w:szCs w:val="18"/>
                <w:lang w:val="ru-RU"/>
              </w:rPr>
            </w:pPr>
          </w:p>
          <w:p w14:paraId="0BC6EFDA" w14:textId="77777777" w:rsidR="00BD62E5" w:rsidRPr="00E14E2F" w:rsidRDefault="00BD62E5" w:rsidP="00E14E2F">
            <w:pPr>
              <w:ind w:firstLine="709"/>
              <w:jc w:val="both"/>
              <w:rPr>
                <w:rFonts w:ascii="Calibri" w:hAnsi="Calibri" w:cs="Calibri"/>
                <w:sz w:val="18"/>
                <w:szCs w:val="18"/>
                <w:lang w:val="ru-RU"/>
              </w:rPr>
            </w:pPr>
            <w:r w:rsidRPr="00E14E2F">
              <w:rPr>
                <w:rFonts w:ascii="Calibri" w:hAnsi="Calibri" w:cs="Calibri"/>
                <w:sz w:val="18"/>
                <w:szCs w:val="18"/>
                <w:lang w:val="ru-RU"/>
              </w:rPr>
              <w:t>В соответствии с частью 7 статьи 15 Федерального закона от 28 ноября 2025 года № 431-ФЗ «О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 руководствуясь Уставом Дальнереченского  муниципального округа, администрация Дальнереченского муниципального округа п о с т а н о в л я е т:</w:t>
            </w:r>
          </w:p>
          <w:p w14:paraId="69EC2AA0" w14:textId="77777777" w:rsidR="00BD62E5" w:rsidRPr="00E14E2F" w:rsidRDefault="00BD62E5" w:rsidP="00E14E2F">
            <w:pPr>
              <w:ind w:firstLine="709"/>
              <w:jc w:val="both"/>
              <w:rPr>
                <w:rFonts w:ascii="Calibri" w:hAnsi="Calibri" w:cs="Calibri"/>
                <w:sz w:val="18"/>
                <w:szCs w:val="18"/>
                <w:lang w:val="ru-RU"/>
              </w:rPr>
            </w:pPr>
          </w:p>
          <w:p w14:paraId="1846F318" w14:textId="7B599550" w:rsidR="00210D41" w:rsidRPr="00E14E2F" w:rsidRDefault="00BD62E5" w:rsidP="00E14E2F">
            <w:pPr>
              <w:ind w:firstLine="709"/>
              <w:jc w:val="both"/>
              <w:rPr>
                <w:rFonts w:ascii="Calibri" w:hAnsi="Calibri" w:cs="Calibri"/>
                <w:sz w:val="18"/>
                <w:szCs w:val="18"/>
                <w:lang w:val="ru-RU"/>
              </w:rPr>
            </w:pPr>
            <w:r w:rsidRPr="00E14E2F">
              <w:rPr>
                <w:rFonts w:ascii="Calibri" w:hAnsi="Calibri" w:cs="Calibri"/>
                <w:sz w:val="18"/>
                <w:szCs w:val="18"/>
                <w:lang w:val="ru-RU"/>
              </w:rPr>
              <w:t>1.</w:t>
            </w:r>
            <w:r w:rsidRPr="00E14E2F">
              <w:rPr>
                <w:rFonts w:ascii="Calibri" w:hAnsi="Calibri" w:cs="Calibri"/>
                <w:sz w:val="18"/>
                <w:szCs w:val="18"/>
                <w:lang w:val="ru-RU"/>
              </w:rPr>
              <w:tab/>
              <w:t>Внести изменения в Порядок оказания материальной помощи отдельным</w:t>
            </w:r>
          </w:p>
        </w:tc>
        <w:tc>
          <w:tcPr>
            <w:tcW w:w="283" w:type="dxa"/>
            <w:shd w:val="clear" w:color="auto" w:fill="auto"/>
          </w:tcPr>
          <w:p w14:paraId="74E8A83F" w14:textId="77777777" w:rsidR="00210D41" w:rsidRPr="00E14E2F" w:rsidRDefault="00210D41" w:rsidP="00E14E2F">
            <w:pPr>
              <w:rPr>
                <w:rFonts w:ascii="Calibri" w:hAnsi="Calibri" w:cs="Calibri"/>
                <w:sz w:val="18"/>
                <w:szCs w:val="18"/>
                <w:lang w:val="ru-RU"/>
              </w:rPr>
            </w:pPr>
          </w:p>
        </w:tc>
        <w:tc>
          <w:tcPr>
            <w:tcW w:w="3771" w:type="dxa"/>
            <w:shd w:val="clear" w:color="auto" w:fill="auto"/>
          </w:tcPr>
          <w:p w14:paraId="36C21041" w14:textId="77777777" w:rsidR="00BD62E5" w:rsidRPr="00E14E2F" w:rsidRDefault="00BD62E5" w:rsidP="00E14E2F">
            <w:pPr>
              <w:jc w:val="both"/>
              <w:rPr>
                <w:rFonts w:ascii="Calibri" w:hAnsi="Calibri" w:cs="Calibri"/>
                <w:sz w:val="18"/>
                <w:szCs w:val="18"/>
                <w:lang w:val="ru-RU"/>
              </w:rPr>
            </w:pPr>
            <w:r w:rsidRPr="00E14E2F">
              <w:rPr>
                <w:rFonts w:ascii="Calibri" w:hAnsi="Calibri" w:cs="Calibri"/>
                <w:sz w:val="18"/>
                <w:szCs w:val="18"/>
                <w:lang w:val="ru-RU"/>
              </w:rPr>
              <w:t>категориям граждан в связи с проведением специальной военной операции на территориях Донецкой Народной Республики, Луганской Народной Республики, Украины, а также Запорожской области, Херсонской области,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Украины, а также Запорожской области, Херсонской области, за счет средств резервного фонда администрации Дальнереченского муниципального округа, утвержденного постановлением администрации Дальнереченского муниципального округа от 15.01.2026 №12-па, изложив его в редакции к настоящему постановлению.</w:t>
            </w:r>
          </w:p>
          <w:p w14:paraId="4DF6608F" w14:textId="77777777" w:rsidR="00BD62E5" w:rsidRPr="00E14E2F" w:rsidRDefault="00BD62E5"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2.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p w14:paraId="7FE32AB5" w14:textId="77777777" w:rsidR="00BD62E5" w:rsidRPr="00E14E2F" w:rsidRDefault="00BD62E5" w:rsidP="00E14E2F">
            <w:pPr>
              <w:ind w:firstLine="709"/>
              <w:jc w:val="both"/>
              <w:rPr>
                <w:rFonts w:ascii="Calibri" w:hAnsi="Calibri" w:cs="Calibri"/>
                <w:sz w:val="18"/>
                <w:szCs w:val="18"/>
                <w:lang w:val="ru-RU"/>
              </w:rPr>
            </w:pPr>
            <w:r w:rsidRPr="00E14E2F">
              <w:rPr>
                <w:rFonts w:ascii="Calibri" w:hAnsi="Calibri" w:cs="Calibri"/>
                <w:sz w:val="18"/>
                <w:szCs w:val="18"/>
                <w:lang w:val="ru-RU"/>
              </w:rPr>
              <w:t>3.   Настоящее постановление вступает в силу со дня его обнародования в установленном порядке.</w:t>
            </w:r>
          </w:p>
          <w:p w14:paraId="61FF0E49" w14:textId="77777777" w:rsidR="00BD62E5" w:rsidRPr="00E14E2F" w:rsidRDefault="00BD62E5" w:rsidP="00E14E2F">
            <w:pPr>
              <w:jc w:val="both"/>
              <w:rPr>
                <w:rFonts w:ascii="Calibri" w:hAnsi="Calibri" w:cs="Calibri"/>
                <w:sz w:val="18"/>
                <w:szCs w:val="18"/>
                <w:lang w:val="ru-RU"/>
              </w:rPr>
            </w:pPr>
          </w:p>
          <w:p w14:paraId="10D3EA54" w14:textId="77777777" w:rsidR="00BD62E5" w:rsidRPr="00E14E2F" w:rsidRDefault="00BD62E5" w:rsidP="00E14E2F">
            <w:pPr>
              <w:rPr>
                <w:rFonts w:ascii="Calibri" w:hAnsi="Calibri" w:cs="Calibri"/>
                <w:sz w:val="18"/>
                <w:szCs w:val="18"/>
                <w:lang w:val="ru-RU"/>
              </w:rPr>
            </w:pPr>
            <w:r w:rsidRPr="00E14E2F">
              <w:rPr>
                <w:rFonts w:ascii="Calibri" w:hAnsi="Calibri" w:cs="Calibri"/>
                <w:sz w:val="18"/>
                <w:szCs w:val="18"/>
                <w:lang w:val="ru-RU"/>
              </w:rPr>
              <w:t xml:space="preserve">Глава Дальнереченского  </w:t>
            </w:r>
          </w:p>
          <w:p w14:paraId="491BD76E" w14:textId="77777777" w:rsidR="00210D41" w:rsidRPr="00E14E2F" w:rsidRDefault="00BD62E5" w:rsidP="00E14E2F">
            <w:pPr>
              <w:jc w:val="both"/>
              <w:rPr>
                <w:rFonts w:ascii="Calibri" w:hAnsi="Calibri" w:cs="Calibri"/>
                <w:sz w:val="18"/>
                <w:szCs w:val="18"/>
                <w:lang w:val="ru-RU"/>
              </w:rPr>
            </w:pPr>
            <w:r w:rsidRPr="00E14E2F">
              <w:rPr>
                <w:rFonts w:ascii="Calibri" w:hAnsi="Calibri" w:cs="Calibri"/>
                <w:sz w:val="18"/>
                <w:szCs w:val="18"/>
                <w:lang w:val="ru-RU"/>
              </w:rPr>
              <w:t>муниципального округа                        В.С.  Дернов</w:t>
            </w:r>
          </w:p>
          <w:p w14:paraId="2EF0E429" w14:textId="77777777" w:rsidR="00FC0110" w:rsidRPr="00E14E2F" w:rsidRDefault="00FC0110" w:rsidP="00E14E2F">
            <w:pPr>
              <w:jc w:val="both"/>
              <w:rPr>
                <w:rFonts w:ascii="Calibri" w:hAnsi="Calibri" w:cs="Calibri"/>
                <w:sz w:val="18"/>
                <w:szCs w:val="18"/>
                <w:lang w:val="ru-RU"/>
              </w:rPr>
            </w:pPr>
          </w:p>
          <w:p w14:paraId="10A7DA14" w14:textId="77777777" w:rsidR="00FC0110" w:rsidRPr="00E14E2F" w:rsidRDefault="00FC0110" w:rsidP="00E14E2F">
            <w:pPr>
              <w:jc w:val="right"/>
              <w:rPr>
                <w:rFonts w:ascii="Calibri" w:hAnsi="Calibri" w:cs="Calibri"/>
                <w:sz w:val="18"/>
                <w:szCs w:val="18"/>
                <w:lang w:val="ru-RU"/>
              </w:rPr>
            </w:pPr>
          </w:p>
          <w:p w14:paraId="093E4D94" w14:textId="77777777" w:rsidR="00FC0110" w:rsidRPr="00E14E2F" w:rsidRDefault="00FC0110" w:rsidP="00E14E2F">
            <w:pPr>
              <w:jc w:val="right"/>
              <w:rPr>
                <w:rFonts w:ascii="Calibri" w:hAnsi="Calibri" w:cs="Calibri"/>
                <w:sz w:val="18"/>
                <w:szCs w:val="18"/>
                <w:lang w:val="ru-RU"/>
              </w:rPr>
            </w:pPr>
            <w:r w:rsidRPr="00E14E2F">
              <w:rPr>
                <w:rFonts w:ascii="Calibri" w:hAnsi="Calibri" w:cs="Calibri"/>
                <w:sz w:val="18"/>
                <w:szCs w:val="18"/>
                <w:lang w:val="ru-RU"/>
              </w:rPr>
              <w:t>Утверждено</w:t>
            </w:r>
          </w:p>
          <w:p w14:paraId="3632E5A2" w14:textId="77777777" w:rsidR="00FC0110" w:rsidRPr="00E14E2F" w:rsidRDefault="00FC0110" w:rsidP="00E14E2F">
            <w:pPr>
              <w:jc w:val="right"/>
              <w:rPr>
                <w:rFonts w:ascii="Calibri" w:hAnsi="Calibri" w:cs="Calibri"/>
                <w:sz w:val="18"/>
                <w:szCs w:val="18"/>
                <w:lang w:val="ru-RU"/>
              </w:rPr>
            </w:pPr>
            <w:r w:rsidRPr="00E14E2F">
              <w:rPr>
                <w:rFonts w:ascii="Calibri" w:hAnsi="Calibri" w:cs="Calibri"/>
                <w:sz w:val="18"/>
                <w:szCs w:val="18"/>
                <w:lang w:val="ru-RU"/>
              </w:rPr>
              <w:t xml:space="preserve"> постановлением администрации</w:t>
            </w:r>
          </w:p>
          <w:p w14:paraId="59A03A89" w14:textId="77777777" w:rsidR="00FC0110" w:rsidRPr="00E14E2F" w:rsidRDefault="00FC0110" w:rsidP="00E14E2F">
            <w:pPr>
              <w:jc w:val="right"/>
              <w:rPr>
                <w:rFonts w:ascii="Calibri" w:hAnsi="Calibri" w:cs="Calibri"/>
                <w:sz w:val="18"/>
                <w:szCs w:val="18"/>
                <w:lang w:val="ru-RU"/>
              </w:rPr>
            </w:pPr>
            <w:r w:rsidRPr="00E14E2F">
              <w:rPr>
                <w:rFonts w:ascii="Calibri" w:hAnsi="Calibri" w:cs="Calibri"/>
                <w:sz w:val="18"/>
                <w:szCs w:val="18"/>
                <w:lang w:val="ru-RU"/>
              </w:rPr>
              <w:t xml:space="preserve"> Дальнереченского </w:t>
            </w:r>
          </w:p>
          <w:p w14:paraId="72F28CEE" w14:textId="77777777" w:rsidR="00FC0110" w:rsidRPr="00E14E2F" w:rsidRDefault="00FC0110" w:rsidP="00E14E2F">
            <w:pPr>
              <w:jc w:val="right"/>
              <w:rPr>
                <w:rFonts w:ascii="Calibri" w:hAnsi="Calibri" w:cs="Calibri"/>
                <w:sz w:val="18"/>
                <w:szCs w:val="18"/>
                <w:lang w:val="ru-RU"/>
              </w:rPr>
            </w:pPr>
            <w:r w:rsidRPr="00E14E2F">
              <w:rPr>
                <w:rFonts w:ascii="Calibri" w:hAnsi="Calibri" w:cs="Calibri"/>
                <w:sz w:val="18"/>
                <w:szCs w:val="18"/>
                <w:lang w:val="ru-RU"/>
              </w:rPr>
              <w:t>муниципального округа</w:t>
            </w:r>
          </w:p>
          <w:p w14:paraId="5E158DA1" w14:textId="77777777" w:rsidR="00FC0110" w:rsidRPr="00E14E2F" w:rsidRDefault="00FC0110" w:rsidP="00E14E2F">
            <w:pPr>
              <w:jc w:val="right"/>
              <w:rPr>
                <w:rFonts w:ascii="Calibri" w:hAnsi="Calibri" w:cs="Calibri"/>
                <w:sz w:val="18"/>
                <w:szCs w:val="18"/>
                <w:lang w:val="ru-RU"/>
              </w:rPr>
            </w:pPr>
            <w:r w:rsidRPr="00E14E2F">
              <w:rPr>
                <w:rFonts w:ascii="Calibri" w:hAnsi="Calibri" w:cs="Calibri"/>
                <w:sz w:val="18"/>
                <w:szCs w:val="18"/>
                <w:lang w:val="ru-RU"/>
              </w:rPr>
              <w:t>от 16.04.2026 №293 - па</w:t>
            </w:r>
          </w:p>
          <w:p w14:paraId="7BE74D66" w14:textId="77777777" w:rsidR="00FC0110" w:rsidRPr="00E14E2F" w:rsidRDefault="00FC0110" w:rsidP="00E14E2F">
            <w:pPr>
              <w:jc w:val="both"/>
              <w:rPr>
                <w:rFonts w:ascii="Calibri" w:hAnsi="Calibri" w:cs="Calibri"/>
                <w:sz w:val="18"/>
                <w:szCs w:val="18"/>
                <w:lang w:val="ru-RU"/>
              </w:rPr>
            </w:pPr>
          </w:p>
          <w:p w14:paraId="26A4CFEE" w14:textId="77777777" w:rsidR="00FC0110" w:rsidRPr="00E14E2F" w:rsidRDefault="00FC0110" w:rsidP="00E14E2F">
            <w:pPr>
              <w:jc w:val="center"/>
              <w:rPr>
                <w:rFonts w:ascii="Calibri" w:hAnsi="Calibri" w:cs="Calibri"/>
                <w:b/>
                <w:bCs/>
                <w:sz w:val="18"/>
                <w:szCs w:val="18"/>
                <w:lang w:val="ru-RU"/>
              </w:rPr>
            </w:pPr>
            <w:r w:rsidRPr="00E14E2F">
              <w:rPr>
                <w:rFonts w:ascii="Calibri" w:hAnsi="Calibri" w:cs="Calibri"/>
                <w:b/>
                <w:bCs/>
                <w:sz w:val="18"/>
                <w:szCs w:val="18"/>
                <w:lang w:val="ru-RU"/>
              </w:rPr>
              <w:t>ПОРЯДОК</w:t>
            </w:r>
          </w:p>
          <w:p w14:paraId="1C8B727F" w14:textId="2885742B" w:rsidR="00FC0110" w:rsidRPr="00E14E2F" w:rsidRDefault="00FC0110" w:rsidP="00E14E2F">
            <w:pPr>
              <w:jc w:val="center"/>
              <w:rPr>
                <w:rFonts w:ascii="Calibri" w:hAnsi="Calibri" w:cs="Calibri"/>
                <w:sz w:val="18"/>
                <w:szCs w:val="18"/>
                <w:lang w:val="ru-RU"/>
              </w:rPr>
            </w:pPr>
            <w:r w:rsidRPr="00E14E2F">
              <w:rPr>
                <w:rFonts w:ascii="Calibri" w:hAnsi="Calibri" w:cs="Calibri"/>
                <w:b/>
                <w:bCs/>
                <w:sz w:val="18"/>
                <w:szCs w:val="18"/>
                <w:lang w:val="ru-RU"/>
              </w:rPr>
              <w:t>оказания материальной помощи отдельным категориям граждан в связи с проведением специальной военной операции на</w:t>
            </w:r>
          </w:p>
        </w:tc>
        <w:tc>
          <w:tcPr>
            <w:tcW w:w="282" w:type="dxa"/>
            <w:gridSpan w:val="2"/>
            <w:shd w:val="clear" w:color="auto" w:fill="auto"/>
          </w:tcPr>
          <w:p w14:paraId="2CB4447C" w14:textId="77777777" w:rsidR="00210D41" w:rsidRPr="00E14E2F" w:rsidRDefault="00210D41" w:rsidP="00E14E2F">
            <w:pPr>
              <w:rPr>
                <w:rFonts w:ascii="Calibri" w:hAnsi="Calibri" w:cs="Calibri"/>
                <w:sz w:val="18"/>
                <w:szCs w:val="18"/>
                <w:lang w:val="ru-RU"/>
              </w:rPr>
            </w:pPr>
          </w:p>
        </w:tc>
        <w:tc>
          <w:tcPr>
            <w:tcW w:w="3771" w:type="dxa"/>
            <w:gridSpan w:val="2"/>
            <w:shd w:val="clear" w:color="auto" w:fill="auto"/>
          </w:tcPr>
          <w:p w14:paraId="22C64DBF" w14:textId="77777777" w:rsidR="00FC0110" w:rsidRPr="00E14E2F" w:rsidRDefault="00FC0110" w:rsidP="00E14E2F">
            <w:pPr>
              <w:jc w:val="center"/>
              <w:rPr>
                <w:rFonts w:ascii="Calibri" w:hAnsi="Calibri" w:cs="Calibri"/>
                <w:b/>
                <w:bCs/>
                <w:sz w:val="18"/>
                <w:szCs w:val="18"/>
                <w:lang w:val="ru-RU"/>
              </w:rPr>
            </w:pPr>
            <w:r w:rsidRPr="00E14E2F">
              <w:rPr>
                <w:rFonts w:ascii="Calibri" w:hAnsi="Calibri" w:cs="Calibri"/>
                <w:b/>
                <w:bCs/>
                <w:sz w:val="18"/>
                <w:szCs w:val="18"/>
                <w:lang w:val="ru-RU"/>
              </w:rPr>
              <w:t>территориях Донецкой Народной Республики, Луганской Народной Республики, Украины, а также Запорожской области, Херсонской области,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Украины, Запорожской области, Херсонской области, за счет резервного  фонда администрации Дальнереченского муниципального округа</w:t>
            </w:r>
          </w:p>
          <w:p w14:paraId="2CA14DBD" w14:textId="77777777" w:rsidR="00FC0110" w:rsidRPr="00E14E2F" w:rsidRDefault="00FC0110" w:rsidP="00E14E2F">
            <w:pPr>
              <w:jc w:val="both"/>
              <w:rPr>
                <w:rFonts w:ascii="Calibri" w:hAnsi="Calibri" w:cs="Calibri"/>
                <w:sz w:val="18"/>
                <w:szCs w:val="18"/>
                <w:lang w:val="ru-RU"/>
              </w:rPr>
            </w:pPr>
          </w:p>
          <w:p w14:paraId="253E9DA9" w14:textId="77777777" w:rsidR="00FC0110" w:rsidRPr="00E14E2F" w:rsidRDefault="00FC0110" w:rsidP="00E14E2F">
            <w:pPr>
              <w:ind w:firstLine="709"/>
              <w:jc w:val="both"/>
              <w:rPr>
                <w:rFonts w:ascii="Calibri" w:hAnsi="Calibri" w:cs="Calibri"/>
                <w:sz w:val="18"/>
                <w:szCs w:val="18"/>
                <w:lang w:val="ru-RU"/>
              </w:rPr>
            </w:pPr>
            <w:r w:rsidRPr="00E14E2F">
              <w:rPr>
                <w:rFonts w:ascii="Calibri" w:hAnsi="Calibri" w:cs="Calibri"/>
                <w:sz w:val="18"/>
                <w:szCs w:val="18"/>
                <w:lang w:val="ru-RU"/>
              </w:rPr>
              <w:t>1. Настоящий Порядок определяет условия оказания материальной помощи за счет средств резервного фонда администрации Дальнереченского муниципального округа лицам:</w:t>
            </w:r>
          </w:p>
          <w:p w14:paraId="6E3333FC" w14:textId="77777777" w:rsidR="00FC0110" w:rsidRPr="00E14E2F" w:rsidRDefault="00FC0110" w:rsidP="00E14E2F">
            <w:pPr>
              <w:ind w:firstLine="709"/>
              <w:jc w:val="both"/>
              <w:rPr>
                <w:rFonts w:ascii="Calibri" w:hAnsi="Calibri" w:cs="Calibri"/>
                <w:sz w:val="18"/>
                <w:szCs w:val="18"/>
                <w:lang w:val="ru-RU"/>
              </w:rPr>
            </w:pPr>
            <w:r w:rsidRPr="00E14E2F">
              <w:rPr>
                <w:rFonts w:ascii="Calibri" w:hAnsi="Calibri" w:cs="Calibri"/>
                <w:sz w:val="18"/>
                <w:szCs w:val="18"/>
                <w:lang w:val="ru-RU"/>
              </w:rPr>
              <w:t>являющимся гражданами Российской Федерации, иностранными гражданами, лицами без гражданства, поступившим через военные комиссариаты Приморского края, пункты отбора на военную службу по контракту (1 разряда) Восточного военного округа г. Владивостока и г. Уссурийска (далее - пункт отбора) на военную службу по контракту о прохождении военной службы, заключенному в период проведения специальной военной операции на территориях Донецкой Народной Республики, Луганской Народной Республики, Украины, а также Запорожской области, Херсонской области, начиная с 1 января 2026 года (далее соответственно - контракт военнослужащего, специальная военная операция);</w:t>
            </w:r>
          </w:p>
          <w:p w14:paraId="3D5E3159" w14:textId="77777777" w:rsidR="00FC0110" w:rsidRPr="00E14E2F" w:rsidRDefault="00FC0110"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являющимся гражданами Российской Федерации, иностранными гражданами, лицами без гражданства, отбывающим наказание в виде лишения свободы, заключившим контракт военнослужащего начиная с 1 января 2026 года;             </w:t>
            </w:r>
          </w:p>
          <w:p w14:paraId="1AB4146D" w14:textId="61FC3E99" w:rsidR="00210D41" w:rsidRPr="00E14E2F" w:rsidRDefault="00FC0110"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являющимся гражданами Российской </w:t>
            </w:r>
          </w:p>
        </w:tc>
      </w:tr>
      <w:tr w:rsidR="00CD4B92" w:rsidRPr="00E14E2F" w14:paraId="3C2CC1D8" w14:textId="77777777" w:rsidTr="00CD4B92">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BA7645D" w14:textId="77777777" w:rsidR="00CD4B92" w:rsidRPr="00E14E2F" w:rsidRDefault="00CD4B92"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FC24DBA" w14:textId="5CFA2431" w:rsidR="00CD4B92" w:rsidRPr="00E14E2F" w:rsidRDefault="00CD4B92"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Pr="00E14E2F">
              <w:rPr>
                <w:rFonts w:ascii="Calibri" w:hAnsi="Calibri" w:cs="Calibri"/>
                <w:b/>
                <w:bCs/>
                <w:sz w:val="22"/>
                <w:szCs w:val="22"/>
              </w:rPr>
              <w:t>2</w:t>
            </w:r>
            <w:r w:rsidRPr="00E14E2F">
              <w:rPr>
                <w:rFonts w:ascii="Calibri" w:hAnsi="Calibri" w:cs="Calibri"/>
                <w:b/>
                <w:bCs/>
                <w:sz w:val="22"/>
                <w:szCs w:val="22"/>
                <w:lang w:val="ru-RU"/>
              </w:rPr>
              <w:t>3</w:t>
            </w:r>
          </w:p>
        </w:tc>
      </w:tr>
    </w:tbl>
    <w:p w14:paraId="1C155D2E" w14:textId="77777777" w:rsidR="00CD4B92" w:rsidRPr="00E14E2F" w:rsidRDefault="00CD4B92"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CD4B92" w:rsidRPr="00E14E2F" w14:paraId="66667A19" w14:textId="77777777" w:rsidTr="001B06AC">
        <w:trPr>
          <w:gridBefore w:val="1"/>
          <w:wBefore w:w="55" w:type="dxa"/>
          <w:trHeight w:val="18"/>
        </w:trPr>
        <w:tc>
          <w:tcPr>
            <w:tcW w:w="3772" w:type="dxa"/>
            <w:shd w:val="clear" w:color="auto" w:fill="auto"/>
          </w:tcPr>
          <w:p w14:paraId="63E0CEEA" w14:textId="77777777" w:rsidR="00CD4B92" w:rsidRPr="00E14E2F" w:rsidRDefault="00CD4B92" w:rsidP="00E14E2F">
            <w:pPr>
              <w:jc w:val="both"/>
              <w:rPr>
                <w:rFonts w:ascii="Calibri" w:hAnsi="Calibri" w:cs="Calibri"/>
                <w:sz w:val="18"/>
                <w:szCs w:val="18"/>
                <w:lang w:val="ru-RU"/>
              </w:rPr>
            </w:pPr>
            <w:r w:rsidRPr="00E14E2F">
              <w:rPr>
                <w:rFonts w:ascii="Calibri" w:hAnsi="Calibri" w:cs="Calibri"/>
                <w:sz w:val="18"/>
                <w:szCs w:val="18"/>
                <w:lang w:val="ru-RU"/>
              </w:rPr>
              <w:t>Федерации, иностранными гражданами, лицами без гражданства, подозреваемым (обвиняемым) в совершении уголовных преступлений, в отношении которых в качестве меры пресечения избрано заключение под стражу, заключившим контракт военнослужащего начиная с 1 января 2026 года;</w:t>
            </w:r>
          </w:p>
          <w:p w14:paraId="426ED35B" w14:textId="7777777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являющимся гражданами Российской Федерации, проходящим на территории Приморского края в войсках национальной гвардии Российской Федерации военную службу (службу), являющимся военнослужащими (лицами, имеющими специальное звание полиции), заключившим контракт начиная с 01 января 2026 года (далее -–контракт сотрудника Росгвардии), принимающим участие в специальной военной операции, выполняющим задачи по отражению вооруженного вторжения на территории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(далее – задачи по отражению вооруженного вторжения, а также в ходе вооруженной провокации);</w:t>
            </w:r>
          </w:p>
          <w:p w14:paraId="30AF1690" w14:textId="7777777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иностранным гражданам, пребывающим в запасе гражданам Российской Федерации, поступившим на военную службу через военные комиссариаты Приморского края, пункт отбора в «именные» подразделения Приморского края, заключившим контракт о прохождении военной службы с Министерством обороны Российской Федерации (далее – контракт о службе в «именном» подразделении).</w:t>
            </w:r>
          </w:p>
          <w:p w14:paraId="4801573F" w14:textId="7777777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2. Материальная помощь предоставляется в размере:</w:t>
            </w:r>
          </w:p>
          <w:p w14:paraId="7AA45BCA" w14:textId="767CE9EB"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2.1. 2100000 (два миллиона сто тысяч) рублей лицам, указанным в абзаце втором пункта 1 настоящего Порядка, заключившим начиная с 1 января 2026 года контракт военнослужащего и назначенным на воинские должности в воинские части, принимающие участие в специальной военной операции и</w:t>
            </w:r>
          </w:p>
        </w:tc>
        <w:tc>
          <w:tcPr>
            <w:tcW w:w="283" w:type="dxa"/>
            <w:shd w:val="clear" w:color="auto" w:fill="auto"/>
          </w:tcPr>
          <w:p w14:paraId="0E62496D" w14:textId="77777777" w:rsidR="00CD4B92" w:rsidRPr="00E14E2F" w:rsidRDefault="00CD4B92" w:rsidP="00E14E2F">
            <w:pPr>
              <w:rPr>
                <w:rFonts w:ascii="Calibri" w:hAnsi="Calibri" w:cs="Calibri"/>
                <w:sz w:val="18"/>
                <w:szCs w:val="18"/>
                <w:lang w:val="ru-RU"/>
              </w:rPr>
            </w:pPr>
          </w:p>
        </w:tc>
        <w:tc>
          <w:tcPr>
            <w:tcW w:w="3771" w:type="dxa"/>
            <w:shd w:val="clear" w:color="auto" w:fill="auto"/>
          </w:tcPr>
          <w:p w14:paraId="5639F836" w14:textId="77777777" w:rsidR="00CD4B92" w:rsidRPr="00E14E2F" w:rsidRDefault="00CD4B92" w:rsidP="00E14E2F">
            <w:pPr>
              <w:jc w:val="both"/>
              <w:rPr>
                <w:rFonts w:ascii="Calibri" w:hAnsi="Calibri" w:cs="Calibri"/>
                <w:sz w:val="18"/>
                <w:szCs w:val="18"/>
                <w:lang w:val="ru-RU"/>
              </w:rPr>
            </w:pPr>
            <w:r w:rsidRPr="00E14E2F">
              <w:rPr>
                <w:rFonts w:ascii="Calibri" w:hAnsi="Calibri" w:cs="Calibri"/>
                <w:sz w:val="18"/>
                <w:szCs w:val="18"/>
                <w:lang w:val="ru-RU"/>
              </w:rPr>
              <w:t>(или) выполняющие задачи по отражению вооруженного вторжения, а также в ходе вооруженной провокации; с 01 апреля 2026 года 1100000 (один миллион сто тысяч) рублей;</w:t>
            </w:r>
          </w:p>
          <w:p w14:paraId="08F40830" w14:textId="7777777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2.2. 1000000 (один миллион) рублей лицам, указанным в абзацах третьем пункта 1 настоящего Порядка, заключившим контракт военнослужащего начиная с 1 января 2026 года; с 20 апреля 2026 года 400000 (четыреста тысяч) рублей;</w:t>
            </w:r>
          </w:p>
          <w:p w14:paraId="14EAC161" w14:textId="7777777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2.3.  1000000 (один миллион) рублей лицам, указанным в абзаце четвертом пункта 1 настоящего Порядка, заключившим контракт военнослужащего начиная с 01 января 2026 года;</w:t>
            </w:r>
          </w:p>
          <w:p w14:paraId="0D095299" w14:textId="7777777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2.4.  500000 (пятьсот тысяч) рублей лицам, указанным в абзацах пятом и шестом пункта 1 настоящего Порядка, заключившим контракт – до 20 апреля 2026 года, а с 20 апреля 2026 года – 400000 (четыреста тысяч) рублей.</w:t>
            </w:r>
          </w:p>
          <w:p w14:paraId="39B27F70" w14:textId="7777777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3. Лицам, указанным в абзаце втором пункта 1 настоящего Порядка, прибывшим на территорию Приморского края из других субъектов Российской Федерации для заключения контракта военнослужащего, заключившим                        контракт военнослужащего или контракта о службе в «именном» подразделении на территории Приморского края с 01 января 2026 года предоставляется материальная помощь в виде денежной компенсации расходов на проезд железнодорожным или воздушным транспортом к месту заключения контракта военнослужащего на территории Приморского края (далее - материальная помощь на проезд).</w:t>
            </w:r>
          </w:p>
          <w:p w14:paraId="0FCFCCF3" w14:textId="7777777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Материальная помощь на проезд предоставляется в размере, не превышающем стоимости проезда:</w:t>
            </w:r>
          </w:p>
          <w:p w14:paraId="31F630EA" w14:textId="7777777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железнодорожном транспортом общего пользования - по тарифу плацкартного вагона пассажирского поезда;</w:t>
            </w:r>
          </w:p>
          <w:p w14:paraId="4CBF420C" w14:textId="7777777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воздушным транспортом - по тарифу экономического класса.</w:t>
            </w:r>
          </w:p>
          <w:p w14:paraId="6BA78395" w14:textId="6055934F" w:rsidR="00CD4B92" w:rsidRPr="00E14E2F" w:rsidRDefault="00CD4B92" w:rsidP="00E14E2F">
            <w:pPr>
              <w:jc w:val="both"/>
              <w:rPr>
                <w:rFonts w:ascii="Calibri" w:hAnsi="Calibri" w:cs="Calibri"/>
                <w:sz w:val="18"/>
                <w:szCs w:val="18"/>
                <w:lang w:val="ru-RU"/>
              </w:rPr>
            </w:pPr>
            <w:r w:rsidRPr="00E14E2F">
              <w:rPr>
                <w:rFonts w:ascii="Calibri" w:hAnsi="Calibri" w:cs="Calibri"/>
                <w:sz w:val="18"/>
                <w:szCs w:val="18"/>
                <w:lang w:val="ru-RU"/>
              </w:rPr>
              <w:t>При полете в салоне самолета более высокого класса (бизнес-класса, первого класса) расходы компенсируются на основании справки</w:t>
            </w:r>
          </w:p>
        </w:tc>
        <w:tc>
          <w:tcPr>
            <w:tcW w:w="283" w:type="dxa"/>
            <w:shd w:val="clear" w:color="auto" w:fill="auto"/>
          </w:tcPr>
          <w:p w14:paraId="146FD2AF" w14:textId="77777777" w:rsidR="00CD4B92" w:rsidRPr="00E14E2F" w:rsidRDefault="00CD4B92" w:rsidP="00E14E2F">
            <w:pPr>
              <w:rPr>
                <w:rFonts w:ascii="Calibri" w:hAnsi="Calibri" w:cs="Calibri"/>
                <w:sz w:val="18"/>
                <w:szCs w:val="18"/>
                <w:lang w:val="ru-RU"/>
              </w:rPr>
            </w:pPr>
          </w:p>
        </w:tc>
        <w:tc>
          <w:tcPr>
            <w:tcW w:w="3771" w:type="dxa"/>
            <w:shd w:val="clear" w:color="auto" w:fill="auto"/>
          </w:tcPr>
          <w:p w14:paraId="639A9BB2" w14:textId="77777777" w:rsidR="00CD4B92" w:rsidRPr="00E14E2F" w:rsidRDefault="00CD4B92" w:rsidP="00E14E2F">
            <w:pPr>
              <w:jc w:val="both"/>
              <w:rPr>
                <w:rFonts w:ascii="Calibri" w:hAnsi="Calibri" w:cs="Calibri"/>
                <w:sz w:val="18"/>
                <w:szCs w:val="18"/>
                <w:lang w:val="ru-RU"/>
              </w:rPr>
            </w:pPr>
            <w:r w:rsidRPr="00E14E2F">
              <w:rPr>
                <w:rFonts w:ascii="Calibri" w:hAnsi="Calibri" w:cs="Calibri"/>
                <w:sz w:val="18"/>
                <w:szCs w:val="18"/>
                <w:lang w:val="ru-RU"/>
              </w:rPr>
              <w:t>о стоимости перелета по этому же маршруту в салоне экономического класса, выданной агентством воздушных сообщений, продавшим проездной документ (билет). При следовании на железнодорожном транспорте в вагоне более высокого класса (купейный вагон) расходы компенсируются на основании справки           о стоимости проезда по этому же маршруту в плацкартном вагоне в поезде дальнего следования, выданной компанией-перевозчиком.</w:t>
            </w:r>
          </w:p>
          <w:p w14:paraId="3D53F127" w14:textId="7777777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Проезд к месту заключения контракта военнослужащего подтверждается проездными документами (билеты, электронные билеты, маршрут/квитанции электронного билета, кассовый чек, посадочные талоны), выданными не ранее одного месяца до дня заключения контракта военнослужащего.</w:t>
            </w:r>
          </w:p>
          <w:p w14:paraId="585737D0" w14:textId="7777777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Материальная помощь на проезд предоставляется одновременно                   с предоставлением материальной помощи, указанной в пункте 2 настоящего Порядка, на основании заявления, поданного по форме согласно приложению   № 1 к настоящему Порядку.</w:t>
            </w:r>
          </w:p>
          <w:p w14:paraId="25050DD1" w14:textId="7777777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4. Материальная помощь, материальная помощь на проезд предоставляются однократно.</w:t>
            </w:r>
          </w:p>
          <w:p w14:paraId="4DEFC9F1" w14:textId="7777777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5.  Предоставление материальной помощи осуществляется на основании заявления по форме согласно приложению № 1 к настоящему порядку и сведений, подтверждающих заключение контракта военнослужащего.</w:t>
            </w:r>
          </w:p>
          <w:p w14:paraId="0322F32D" w14:textId="7777777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Одновременно с заявлением о предоставлении материальной помощи лица, указанные в пункте 1 настоящего Порядка, представляют согласие на обработку персональных данных по форме согласно приложению № 2 к настоящему Порядку.</w:t>
            </w:r>
          </w:p>
          <w:p w14:paraId="20F23840" w14:textId="6769AAD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6.  Лицам, указанным в абзаце втором пункта 1 настоящего Порядка с 01 января 2026 года и прошедшим добровольную государственную геномную регистрацию, предоставляется материальная помощь в виде денежной компенсации расходов на оплату</w:t>
            </w:r>
          </w:p>
        </w:tc>
        <w:tc>
          <w:tcPr>
            <w:tcW w:w="282" w:type="dxa"/>
            <w:gridSpan w:val="2"/>
            <w:shd w:val="clear" w:color="auto" w:fill="auto"/>
          </w:tcPr>
          <w:p w14:paraId="0764BD54" w14:textId="77777777" w:rsidR="00CD4B92" w:rsidRPr="00E14E2F" w:rsidRDefault="00CD4B92" w:rsidP="00E14E2F">
            <w:pPr>
              <w:rPr>
                <w:rFonts w:ascii="Calibri" w:hAnsi="Calibri" w:cs="Calibri"/>
                <w:sz w:val="18"/>
                <w:szCs w:val="18"/>
                <w:lang w:val="ru-RU"/>
              </w:rPr>
            </w:pPr>
          </w:p>
        </w:tc>
        <w:tc>
          <w:tcPr>
            <w:tcW w:w="3771" w:type="dxa"/>
            <w:gridSpan w:val="2"/>
            <w:shd w:val="clear" w:color="auto" w:fill="auto"/>
          </w:tcPr>
          <w:p w14:paraId="5825A1F0" w14:textId="5ACF73CE" w:rsidR="00CD4B92" w:rsidRPr="00E14E2F" w:rsidRDefault="00CD4B92" w:rsidP="00E14E2F">
            <w:pPr>
              <w:jc w:val="both"/>
              <w:rPr>
                <w:rFonts w:ascii="Calibri" w:hAnsi="Calibri" w:cs="Calibri"/>
                <w:sz w:val="18"/>
                <w:szCs w:val="18"/>
                <w:lang w:val="ru-RU"/>
              </w:rPr>
            </w:pPr>
            <w:r w:rsidRPr="00E14E2F">
              <w:rPr>
                <w:rFonts w:ascii="Calibri" w:hAnsi="Calibri" w:cs="Calibri"/>
                <w:sz w:val="18"/>
                <w:szCs w:val="18"/>
                <w:lang w:val="ru-RU"/>
              </w:rPr>
              <w:t>добровольной государственной геномной регистрации (далее – ДГГР) в размере, предусмотренном постановлением Правительства Российской Федерации от 24 июня 2023 года № 1027 «О некоторых вопросах реализации Федерального закона «О государственной геномной регистрации в Российской Федерации», 1400 рублей.</w:t>
            </w:r>
          </w:p>
          <w:p w14:paraId="36C26721" w14:textId="5BCBD7B1"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Материальная помощь за проведение ДГГР предоставляется на основании заявления о предоставлении материальной помощи за проведение ДГГР по форме согласно приложению № 3 к настоящему Порядку и документов, представленных лицами, указанными в абзаце 1 настоящего пункта, подтверждающих факт оплаты ДГГР (квитанция, платежное поручение), одновременно с материальной помощью, указанной в пункте 1 настоящего Порядка, предоставляемой при заключении контракта военнослужащего.</w:t>
            </w:r>
          </w:p>
          <w:p w14:paraId="5AFB28E4" w14:textId="7777777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Одновременно с заявлением о предоставлении материальной помощи за проведение ДГГР лица, указанные в абзаце первом настоящего пункта, представляют согласие на обработку персональных данных по форме согласно приложению № 2 к настоящему Порядку.</w:t>
            </w:r>
          </w:p>
          <w:p w14:paraId="705C8CBD" w14:textId="7777777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 Материальная помощь за проведение ДГГР лицам, указанным в абзаце втором пункта 1 настоящего Порядка, предоставляется однократно. </w:t>
            </w:r>
          </w:p>
          <w:p w14:paraId="29902DAA" w14:textId="7777777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  7.  Заявитель несет ответственность за достоверность сведений, указанных в заявлении.</w:t>
            </w:r>
          </w:p>
          <w:p w14:paraId="1B34A81B" w14:textId="77777777"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   8. Назначение материальной помощи, материальной помощи на проезд, материальной помощи за проведение ДГГР осуществляется администрацией Дальнереченского муниципального округа.</w:t>
            </w:r>
          </w:p>
          <w:p w14:paraId="3EBFFD55" w14:textId="59AF9836" w:rsidR="00CD4B92" w:rsidRPr="00E14E2F" w:rsidRDefault="00CD4B92"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   9. Для получения материальной помощи, материальной помощи на проезд, материальной помощи за проведение ДГГР заявления, согласия на обработку персональных данных подаются в администрацию Дальнереченского муниципального округа через пункт отбора, военный комиссариат</w:t>
            </w:r>
          </w:p>
        </w:tc>
      </w:tr>
      <w:tr w:rsidR="001B06AC" w:rsidRPr="00E14E2F" w14:paraId="666C6B41" w14:textId="77777777" w:rsidTr="001B06AC">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3067698" w14:textId="77777777" w:rsidR="001B06AC" w:rsidRPr="00E14E2F" w:rsidRDefault="001B06AC"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A00A951" w14:textId="451AC941" w:rsidR="001B06AC" w:rsidRPr="00E14E2F" w:rsidRDefault="001B06AC"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Pr="00E14E2F">
              <w:rPr>
                <w:rFonts w:ascii="Calibri" w:hAnsi="Calibri" w:cs="Calibri"/>
                <w:b/>
                <w:bCs/>
                <w:sz w:val="22"/>
                <w:szCs w:val="22"/>
              </w:rPr>
              <w:t>2</w:t>
            </w:r>
            <w:r w:rsidRPr="00E14E2F">
              <w:rPr>
                <w:rFonts w:ascii="Calibri" w:hAnsi="Calibri" w:cs="Calibri"/>
                <w:b/>
                <w:bCs/>
                <w:sz w:val="22"/>
                <w:szCs w:val="22"/>
                <w:lang w:val="ru-RU"/>
              </w:rPr>
              <w:t>4</w:t>
            </w:r>
          </w:p>
        </w:tc>
      </w:tr>
    </w:tbl>
    <w:p w14:paraId="685B8CDB" w14:textId="77777777" w:rsidR="001B06AC" w:rsidRPr="00E14E2F" w:rsidRDefault="001B06AC"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1B06AC" w:rsidRPr="00E14E2F" w14:paraId="6A5688ED" w14:textId="77777777" w:rsidTr="00815989">
        <w:trPr>
          <w:gridBefore w:val="1"/>
          <w:wBefore w:w="55" w:type="dxa"/>
          <w:trHeight w:val="18"/>
        </w:trPr>
        <w:tc>
          <w:tcPr>
            <w:tcW w:w="3772" w:type="dxa"/>
            <w:shd w:val="clear" w:color="auto" w:fill="auto"/>
          </w:tcPr>
          <w:p w14:paraId="33CAEEC9" w14:textId="77777777" w:rsidR="001B06AC" w:rsidRPr="00E14E2F" w:rsidRDefault="001B06AC" w:rsidP="00E14E2F">
            <w:pPr>
              <w:jc w:val="both"/>
              <w:rPr>
                <w:rFonts w:ascii="Calibri" w:hAnsi="Calibri" w:cs="Calibri"/>
                <w:sz w:val="18"/>
                <w:szCs w:val="18"/>
                <w:lang w:val="ru-RU"/>
              </w:rPr>
            </w:pPr>
            <w:r w:rsidRPr="00E14E2F">
              <w:rPr>
                <w:rFonts w:ascii="Calibri" w:hAnsi="Calibri" w:cs="Calibri"/>
                <w:sz w:val="18"/>
                <w:szCs w:val="18"/>
                <w:lang w:val="ru-RU"/>
              </w:rPr>
              <w:t>Приморского края в соответствии с соглашением об информационном взаимодействии, заключенным между администрацией Дальнереченского муниципального округа, военным комиссариатом Приморского края, военным комиссариатом города Дальнереченск, Дальнереченского и Красноармейского районов и пунктом отбора - в отношении лиц, указанных в пункте 1 настоящего Порядка (далее – Соглашение).</w:t>
            </w:r>
          </w:p>
          <w:p w14:paraId="0B37730F" w14:textId="77777777"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К заявлению пункт отбора, военный комиссариат Приморского края прилагают сведения, подтверждающие заключение контракта военнослужащего.</w:t>
            </w:r>
          </w:p>
          <w:p w14:paraId="6945B859" w14:textId="77777777"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Заявления, согласия на обработку персональных данных и сведения, указанные в настоящем пункте, передаются военным комиссариатом Приморского края, пунктами отбора в администрацию Дальнереченского муниципального округа в течение срока, предусмотренного Соглашениями.</w:t>
            </w:r>
          </w:p>
          <w:p w14:paraId="32BE2D7D" w14:textId="77777777"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  10.  Отдел мобилизационной работы администрации Дальнереченского муниципального округа (далее – уполномоченный орган) для установления права на получение материальной помощи, материальной помощи на проезд, материальной помощи за проведение ДГГР в течение двух рабочих дней со дня регистрации заявлений и прилагаемых к ним документов осуществляет проверку полноты представленных документов и достоверности сведений, содержащихся в них.</w:t>
            </w:r>
          </w:p>
          <w:p w14:paraId="44E3D141" w14:textId="77777777"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Решение о предоставлении или об отказе в предоставлении материальной помощи, материальной помощи на проезд, материальной помощи за проведение ДГГР принимается в течение пяти рабочих дней со дня регистрации заявления и прилагаемых к нему документов комиссией по вопросам реализации мер, связанных с привлечением граждан на военную службу по контракту на территории Дальнереченского муниципального округа (далее – комиссия).</w:t>
            </w:r>
          </w:p>
          <w:p w14:paraId="1B378B26" w14:textId="63A50AA4"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 В случае неполноты представленных документов и направления уполномоченным </w:t>
            </w:r>
          </w:p>
        </w:tc>
        <w:tc>
          <w:tcPr>
            <w:tcW w:w="283" w:type="dxa"/>
            <w:shd w:val="clear" w:color="auto" w:fill="auto"/>
          </w:tcPr>
          <w:p w14:paraId="3CE1DF43" w14:textId="77777777" w:rsidR="001B06AC" w:rsidRPr="00E14E2F" w:rsidRDefault="001B06AC" w:rsidP="00E14E2F">
            <w:pPr>
              <w:rPr>
                <w:rFonts w:ascii="Calibri" w:hAnsi="Calibri" w:cs="Calibri"/>
                <w:sz w:val="18"/>
                <w:szCs w:val="18"/>
                <w:lang w:val="ru-RU"/>
              </w:rPr>
            </w:pPr>
          </w:p>
        </w:tc>
        <w:tc>
          <w:tcPr>
            <w:tcW w:w="3771" w:type="dxa"/>
            <w:shd w:val="clear" w:color="auto" w:fill="auto"/>
          </w:tcPr>
          <w:p w14:paraId="20F465A1" w14:textId="77777777" w:rsidR="001B06AC" w:rsidRPr="00E14E2F" w:rsidRDefault="001B06AC" w:rsidP="00E14E2F">
            <w:pPr>
              <w:jc w:val="both"/>
              <w:rPr>
                <w:rFonts w:ascii="Calibri" w:hAnsi="Calibri" w:cs="Calibri"/>
                <w:sz w:val="18"/>
                <w:szCs w:val="18"/>
                <w:lang w:val="ru-RU"/>
              </w:rPr>
            </w:pPr>
            <w:r w:rsidRPr="00E14E2F">
              <w:rPr>
                <w:rFonts w:ascii="Calibri" w:hAnsi="Calibri" w:cs="Calibri"/>
                <w:sz w:val="18"/>
                <w:szCs w:val="18"/>
                <w:lang w:val="ru-RU"/>
              </w:rPr>
              <w:t>Органом дополнительных запросов для уточнения представленных в соответствии с пунктом 9 настоящего Порядка сведений решение о предоставлении или об отказе в предоставлении материальной помощи, материальной помощи на проезд принимается комиссией в течение одного рабочего дня со дня поступления соответствующих сведений.</w:t>
            </w:r>
          </w:p>
          <w:p w14:paraId="5AEB9FDD" w14:textId="77777777"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Уведомление о принятии решения о предоставлении или об отказе               в предоставлении материальной помощи, материальной помощи на проезд с указанием причин отказа направляется уполномоченным органом лицам, указанным в пункте 1 настоящего Порядка, в письменной форме либо в форме электронного документа по адресу, указанному в заявлении, или в пункт отбора (в случае обращения через пункт отбора) не позднее двух рабочих дней со дня принятия соответствующего решения.</w:t>
            </w:r>
          </w:p>
          <w:p w14:paraId="1C60BAFA" w14:textId="77777777"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11.  Протокол оперативного штаба комиссии направляется в течение следующего рабочего дня, за днем принятия решения комиссии в управление финансов администрации Дальнереченского муниципального округа.</w:t>
            </w:r>
          </w:p>
          <w:p w14:paraId="45F1CC8E" w14:textId="77777777"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12.  В случае положительного решения комиссии перечисление материальной помощи, материальной помощи на проезд, материальной помощи за проведение ДГГР осуществляется в течение двух рабочих дней со дня направления протокола оперативного штаба комиссии в управление финансов администрации Дальнереченского муниципального округа.</w:t>
            </w:r>
          </w:p>
          <w:p w14:paraId="4AC5CE10" w14:textId="77777777"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13. Основанием для отказа в предоставлении материальной помощи, материальной помощи на проезд, материальной помощи за проведение ДГГР является:</w:t>
            </w:r>
          </w:p>
          <w:p w14:paraId="403ED87E" w14:textId="6B482BD0"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отсутствие права на получение материальной помощи, материальной помощи на проезд, материальной помощи за проведение ДГГР в соответствии с пунктами 1-3,6 настоящего Порядка, а также несоблюдение условия, установленного пунктом 4 настоящего</w:t>
            </w:r>
          </w:p>
        </w:tc>
        <w:tc>
          <w:tcPr>
            <w:tcW w:w="283" w:type="dxa"/>
            <w:shd w:val="clear" w:color="auto" w:fill="auto"/>
          </w:tcPr>
          <w:p w14:paraId="46043ABB" w14:textId="77777777" w:rsidR="001B06AC" w:rsidRPr="00E14E2F" w:rsidRDefault="001B06AC" w:rsidP="00E14E2F">
            <w:pPr>
              <w:rPr>
                <w:rFonts w:ascii="Calibri" w:hAnsi="Calibri" w:cs="Calibri"/>
                <w:sz w:val="18"/>
                <w:szCs w:val="18"/>
                <w:lang w:val="ru-RU"/>
              </w:rPr>
            </w:pPr>
          </w:p>
        </w:tc>
        <w:tc>
          <w:tcPr>
            <w:tcW w:w="3771" w:type="dxa"/>
            <w:shd w:val="clear" w:color="auto" w:fill="auto"/>
          </w:tcPr>
          <w:p w14:paraId="1CCEC839" w14:textId="77777777" w:rsidR="001B06AC" w:rsidRPr="00E14E2F" w:rsidRDefault="001B06AC" w:rsidP="00E14E2F">
            <w:pPr>
              <w:jc w:val="both"/>
              <w:rPr>
                <w:rFonts w:ascii="Calibri" w:hAnsi="Calibri" w:cs="Calibri"/>
                <w:sz w:val="18"/>
                <w:szCs w:val="18"/>
                <w:lang w:val="ru-RU"/>
              </w:rPr>
            </w:pPr>
            <w:r w:rsidRPr="00E14E2F">
              <w:rPr>
                <w:rFonts w:ascii="Calibri" w:hAnsi="Calibri" w:cs="Calibri"/>
                <w:sz w:val="18"/>
                <w:szCs w:val="18"/>
                <w:lang w:val="ru-RU"/>
              </w:rPr>
              <w:t>Порядка;</w:t>
            </w:r>
          </w:p>
          <w:p w14:paraId="43E406ED" w14:textId="77777777"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поступление заявления об оказании материальной помощи и (или) сведений о заявителе, подтверждающих заключение контракта военнослужащего с нарушением порядка, установленного пунктом 9 настоящего Порядка;</w:t>
            </w:r>
          </w:p>
          <w:p w14:paraId="1DEA923C" w14:textId="77777777"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отсутствие представленных в соответствии с пунктом 9 настоящего Порядка сведений о заявителе, подтверждающих заключение контракта военнослужащего;</w:t>
            </w:r>
          </w:p>
          <w:p w14:paraId="4AF8BCFF" w14:textId="77777777"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непредставление согласия на обработку персональных данных.</w:t>
            </w:r>
          </w:p>
          <w:p w14:paraId="43775B21" w14:textId="77777777"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     14.  Расходование средств на предоставление материальной помощи, материальной помощи на проезд, материальной помощи за проведение ДГГР осуществляется в соответствии с постановлением администрации Дальнереченского муниципального округа от 13.01.2026 года № 6-па «О порядке использования бюджетных ассигнований резервного фонда администрации Дальнереченского муниципального округа».</w:t>
            </w:r>
          </w:p>
          <w:p w14:paraId="54EFC852" w14:textId="77777777"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15. Сумма предоставленной материальной помощи, материальной помощи на проезд, материальной помощи за проведение ДГГР подлежит возврату лицами, указанными в пункте 1 настоящего Порядка, в полном объеме в случае получения администрацией Дальнереченского муниципального округа информации о расторжении контракта военнослужащего или в случае их увольнения в связи с несоблюдением требований контракта военнослужащего или отказа от участия, выполнения задач по отражению вооруженного вторжения, а также в ходе вооруженной провокации в период действия соответствующего контракта (далее - расторжение контракта, увольнение, отказ от участия в СВО).</w:t>
            </w:r>
          </w:p>
          <w:p w14:paraId="2B4DF36C" w14:textId="0DE4C8A2"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16. В соответствии с соглашением, указанным в пункте 9 настоящего Порядка, в администрацию Дальнереченского муниципального округа поступают сведения от пунктов отбора, военного комиссариата</w:t>
            </w:r>
          </w:p>
        </w:tc>
        <w:tc>
          <w:tcPr>
            <w:tcW w:w="282" w:type="dxa"/>
            <w:gridSpan w:val="2"/>
            <w:shd w:val="clear" w:color="auto" w:fill="auto"/>
          </w:tcPr>
          <w:p w14:paraId="688047C1" w14:textId="77777777" w:rsidR="001B06AC" w:rsidRPr="00E14E2F" w:rsidRDefault="001B06AC" w:rsidP="00E14E2F">
            <w:pPr>
              <w:rPr>
                <w:rFonts w:ascii="Calibri" w:hAnsi="Calibri" w:cs="Calibri"/>
                <w:sz w:val="18"/>
                <w:szCs w:val="18"/>
                <w:lang w:val="ru-RU"/>
              </w:rPr>
            </w:pPr>
          </w:p>
        </w:tc>
        <w:tc>
          <w:tcPr>
            <w:tcW w:w="3771" w:type="dxa"/>
            <w:gridSpan w:val="2"/>
            <w:shd w:val="clear" w:color="auto" w:fill="auto"/>
          </w:tcPr>
          <w:p w14:paraId="37E71936" w14:textId="0F17BD88" w:rsidR="001B06AC" w:rsidRPr="00E14E2F" w:rsidRDefault="001B06AC" w:rsidP="00E14E2F">
            <w:pPr>
              <w:jc w:val="both"/>
              <w:rPr>
                <w:rFonts w:ascii="Calibri" w:hAnsi="Calibri" w:cs="Calibri"/>
                <w:sz w:val="18"/>
                <w:szCs w:val="18"/>
                <w:lang w:val="ru-RU"/>
              </w:rPr>
            </w:pPr>
            <w:r w:rsidRPr="00E14E2F">
              <w:rPr>
                <w:rFonts w:ascii="Calibri" w:hAnsi="Calibri" w:cs="Calibri"/>
                <w:sz w:val="18"/>
                <w:szCs w:val="18"/>
                <w:lang w:val="ru-RU"/>
              </w:rPr>
              <w:t>Приморского края о расторжении контракта, увольнении, отказе от участия в СВО.</w:t>
            </w:r>
          </w:p>
          <w:p w14:paraId="37BEF4EC" w14:textId="77777777"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Администрация Дальнереченского муниципального округа в течение пяти календарных дней со дня поступления сведений, предусмотренных абзацем первым настоящего пункта, направляет по адресу, указанному в заявлении, предусмотренном пунктами 5,6 настоящего Порядка, или в воинскую часть, военный комиссариат Приморского края заказным письмом с уведомлением о вручении лицам, указанным в пункте 1 настоящего Порядка, уведомление о добровольном возврате средств материальной помощи, материальной помощи на проезд, материальной помощи за проведение ДГГР с указанием реквизитов и кода бюджетной классификации Российской Федерации для ее перечисления, срока возврата.</w:t>
            </w:r>
          </w:p>
          <w:p w14:paraId="33C6E670" w14:textId="77777777"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Лица, указанные в пункте 1 настоящего Порядка, обязаны в течение 30 календарных дней со дня получения уведомления осуществить возврат предоставленной материальной помощи, материальной помощи на проезд, материальной помощи за проведение ДГГР в полном объеме по реквизитам и коду бюджетной классификации Российской Федерации, указанным в уведомлении.</w:t>
            </w:r>
          </w:p>
          <w:p w14:paraId="70833552" w14:textId="77777777"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В случае отказа от добровольного возврата материальной помощи, материальной помощи на проезд, материальной помощи за проведение ДГГР она взыскивается в судебном порядке в соответствии с законодательством Российской Федерации.</w:t>
            </w:r>
          </w:p>
          <w:p w14:paraId="74A1746F" w14:textId="77777777"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17. Материальная помощь, предусмотренная настоящим Порядком, оказывается в пределах средств резервного фонда администрации Дальнереченского муниципального округа.</w:t>
            </w:r>
          </w:p>
          <w:p w14:paraId="1C4DA8EF" w14:textId="3A0A7123" w:rsidR="001B06AC" w:rsidRPr="00E14E2F" w:rsidRDefault="001B06AC"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18.  В целях осуществления выплаты материальной помощи, материальной помощи на проезд, материальной помощи за проведение ДГГР управление финансов администрации Дальнереченского муниципального округа в течение одного </w:t>
            </w:r>
          </w:p>
        </w:tc>
      </w:tr>
      <w:tr w:rsidR="00815989" w:rsidRPr="00E14E2F" w14:paraId="53773BD4" w14:textId="77777777" w:rsidTr="00815989">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557F400" w14:textId="77777777" w:rsidR="00815989" w:rsidRPr="00E14E2F" w:rsidRDefault="00815989"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A387898" w14:textId="46522414" w:rsidR="00815989" w:rsidRPr="00E14E2F" w:rsidRDefault="00815989"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Pr="00E14E2F">
              <w:rPr>
                <w:rFonts w:ascii="Calibri" w:hAnsi="Calibri" w:cs="Calibri"/>
                <w:b/>
                <w:bCs/>
                <w:sz w:val="22"/>
                <w:szCs w:val="22"/>
              </w:rPr>
              <w:t>2</w:t>
            </w:r>
            <w:r w:rsidRPr="00E14E2F">
              <w:rPr>
                <w:rFonts w:ascii="Calibri" w:hAnsi="Calibri" w:cs="Calibri"/>
                <w:b/>
                <w:bCs/>
                <w:sz w:val="22"/>
                <w:szCs w:val="22"/>
                <w:lang w:val="ru-RU"/>
              </w:rPr>
              <w:t>5</w:t>
            </w:r>
          </w:p>
        </w:tc>
      </w:tr>
    </w:tbl>
    <w:p w14:paraId="203F2157" w14:textId="77777777" w:rsidR="00815989" w:rsidRPr="00E14E2F" w:rsidRDefault="00815989"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4017"/>
        <w:gridCol w:w="3752"/>
        <w:gridCol w:w="55"/>
      </w:tblGrid>
      <w:tr w:rsidR="00A3093B" w:rsidRPr="00E14E2F" w14:paraId="7DDFA696" w14:textId="77777777" w:rsidTr="008C46B1">
        <w:trPr>
          <w:gridBefore w:val="1"/>
          <w:wBefore w:w="55" w:type="dxa"/>
          <w:trHeight w:val="2769"/>
        </w:trPr>
        <w:tc>
          <w:tcPr>
            <w:tcW w:w="3772" w:type="dxa"/>
            <w:shd w:val="clear" w:color="auto" w:fill="auto"/>
          </w:tcPr>
          <w:p w14:paraId="3DA30EB4" w14:textId="77777777" w:rsidR="00A3093B" w:rsidRPr="00E14E2F" w:rsidRDefault="00A3093B" w:rsidP="00E14E2F">
            <w:pPr>
              <w:jc w:val="both"/>
              <w:rPr>
                <w:rFonts w:ascii="Calibri" w:hAnsi="Calibri" w:cs="Calibri"/>
                <w:sz w:val="18"/>
                <w:szCs w:val="18"/>
                <w:lang w:val="ru-RU"/>
              </w:rPr>
            </w:pPr>
            <w:r w:rsidRPr="00E14E2F">
              <w:rPr>
                <w:rFonts w:ascii="Calibri" w:hAnsi="Calibri" w:cs="Calibri"/>
                <w:sz w:val="18"/>
                <w:szCs w:val="18"/>
                <w:lang w:val="ru-RU"/>
              </w:rPr>
              <w:t>рабочего дня готовит проект распоряжения о выделении средств из резервного фонда администрации Дальнереченского муниципального округа на оказание материальной помощи, материальной помощи на проезд, материальной помощи за проведение ДГГР для утверждения главой Дальнереченского муниципального округа.</w:t>
            </w:r>
          </w:p>
          <w:p w14:paraId="30EEBA9B" w14:textId="321B2BC8" w:rsidR="00A3093B" w:rsidRPr="00E14E2F" w:rsidRDefault="00A3093B"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19.  Управлению бухгалтерского учета и отчетности администрации Дальнереченского муниципального округа обеспечить предоставление информации об осуществлении </w:t>
            </w:r>
          </w:p>
        </w:tc>
        <w:tc>
          <w:tcPr>
            <w:tcW w:w="283" w:type="dxa"/>
            <w:shd w:val="clear" w:color="auto" w:fill="auto"/>
          </w:tcPr>
          <w:p w14:paraId="5179A865" w14:textId="77777777" w:rsidR="00A3093B" w:rsidRPr="00E14E2F" w:rsidRDefault="00A3093B" w:rsidP="00E14E2F">
            <w:pPr>
              <w:rPr>
                <w:rFonts w:ascii="Calibri" w:hAnsi="Calibri" w:cs="Calibri"/>
                <w:sz w:val="18"/>
                <w:szCs w:val="18"/>
                <w:lang w:val="ru-RU"/>
              </w:rPr>
            </w:pPr>
          </w:p>
        </w:tc>
        <w:tc>
          <w:tcPr>
            <w:tcW w:w="3771" w:type="dxa"/>
            <w:shd w:val="clear" w:color="auto" w:fill="auto"/>
          </w:tcPr>
          <w:p w14:paraId="433E0D99" w14:textId="576B6056" w:rsidR="00A3093B" w:rsidRPr="00E14E2F" w:rsidRDefault="00A3093B" w:rsidP="00E14E2F">
            <w:pPr>
              <w:jc w:val="both"/>
              <w:rPr>
                <w:rFonts w:ascii="Calibri" w:hAnsi="Calibri" w:cs="Calibri"/>
                <w:sz w:val="18"/>
                <w:szCs w:val="18"/>
                <w:lang w:val="ru-RU"/>
              </w:rPr>
            </w:pPr>
            <w:r w:rsidRPr="00E14E2F">
              <w:rPr>
                <w:rFonts w:ascii="Calibri" w:hAnsi="Calibri" w:cs="Calibri"/>
                <w:sz w:val="18"/>
                <w:szCs w:val="18"/>
                <w:lang w:val="ru-RU"/>
              </w:rPr>
              <w:t>выплат материальной помощи, материальной помощи на проезд, материальной помощи за проведение ДГГР Краевому государственному казенному учреждению «Центр социальной поддержки населения Приморского края» в рамках соглашения об информационном взаимодействии в части предоставления сведений о выплатах участникам специальной военной операции не позднее двух рабочих дней со дня перечисления соответствующих выплат.</w:t>
            </w:r>
          </w:p>
        </w:tc>
        <w:tc>
          <w:tcPr>
            <w:tcW w:w="283" w:type="dxa"/>
            <w:vMerge w:val="restart"/>
            <w:shd w:val="clear" w:color="auto" w:fill="auto"/>
          </w:tcPr>
          <w:p w14:paraId="3E9C776E" w14:textId="1DF13228" w:rsidR="00A3093B" w:rsidRPr="00E14E2F" w:rsidRDefault="00A3093B" w:rsidP="00E14E2F">
            <w:pPr>
              <w:rPr>
                <w:rFonts w:ascii="Calibri" w:hAnsi="Calibri" w:cs="Calibri"/>
                <w:sz w:val="18"/>
                <w:szCs w:val="18"/>
                <w:lang w:val="ru-RU"/>
              </w:rPr>
            </w:pPr>
            <w:r w:rsidRPr="00E14E2F">
              <w:rPr>
                <w:rFonts w:ascii="Calibri" w:hAnsi="Calibri" w:cs="Calibri"/>
                <w:noProof/>
                <w:sz w:val="12"/>
                <w:szCs w:val="12"/>
              </w:rPr>
              <w:pict w14:anchorId="592B3709">
                <v:rect id="_x0000_s1045" style="position:absolute;margin-left:14.1pt;margin-top:152.95pt;width:15.8pt;height:35.2pt;z-index:251660288;mso-position-horizontal-relative:text;mso-position-vertical-relative:text"/>
              </w:pict>
            </w:r>
            <w:r w:rsidRPr="00E14E2F">
              <w:rPr>
                <w:rFonts w:ascii="Calibri" w:hAnsi="Calibri" w:cs="Calibri"/>
                <w:noProof/>
                <w:sz w:val="12"/>
                <w:szCs w:val="12"/>
              </w:rPr>
              <w:pict w14:anchorId="2BFB0CEA">
                <v:rect id="_x0000_s1044" style="position:absolute;margin-left:14.1pt;margin-top:108.15pt;width:15.8pt;height:41.2pt;z-index:251659264;mso-position-horizontal-relative:text;mso-position-vertical-relative:text"/>
              </w:pict>
            </w:r>
          </w:p>
        </w:tc>
        <w:tc>
          <w:tcPr>
            <w:tcW w:w="7824" w:type="dxa"/>
            <w:gridSpan w:val="3"/>
            <w:vMerge w:val="restart"/>
            <w:shd w:val="clear" w:color="auto" w:fill="auto"/>
          </w:tcPr>
          <w:p w14:paraId="69EB3FCA" w14:textId="77777777" w:rsidR="00A3093B" w:rsidRPr="00E14E2F" w:rsidRDefault="00A3093B" w:rsidP="00E14E2F">
            <w:pPr>
              <w:pStyle w:val="ConsPlusNormal"/>
              <w:ind w:firstLine="283"/>
              <w:jc w:val="both"/>
              <w:rPr>
                <w:rFonts w:ascii="Calibri" w:hAnsi="Calibri"/>
                <w:sz w:val="12"/>
                <w:szCs w:val="12"/>
              </w:rPr>
            </w:pPr>
            <w:r w:rsidRPr="00E14E2F">
              <w:rPr>
                <w:rFonts w:ascii="Calibri" w:hAnsi="Calibri"/>
                <w:sz w:val="12"/>
                <w:szCs w:val="12"/>
              </w:rPr>
              <w:t>Прошу предоставить мне (нужное отметить знаком V):</w:t>
            </w:r>
          </w:p>
          <w:tbl>
            <w:tblPr>
              <w:tblStyle w:val="af0"/>
              <w:tblW w:w="7746" w:type="dxa"/>
              <w:tblLayout w:type="fixed"/>
              <w:tblLook w:val="04A0" w:firstRow="1" w:lastRow="0" w:firstColumn="1" w:lastColumn="0" w:noHBand="0" w:noVBand="1"/>
            </w:tblPr>
            <w:tblGrid>
              <w:gridCol w:w="280"/>
              <w:gridCol w:w="7466"/>
            </w:tblGrid>
            <w:tr w:rsidR="00A3093B" w:rsidRPr="00E14E2F" w14:paraId="7F38F1FF" w14:textId="77777777" w:rsidTr="00A3093B">
              <w:trPr>
                <w:trHeight w:val="15"/>
              </w:trPr>
              <w:tc>
                <w:tcPr>
                  <w:tcW w:w="280" w:type="dxa"/>
                  <w:tcBorders>
                    <w:top w:val="threeDEngrave" w:sz="2" w:space="0" w:color="000000"/>
                    <w:left w:val="threeDEngrave" w:sz="2" w:space="0" w:color="000000"/>
                    <w:bottom w:val="threeDEngrave" w:sz="2" w:space="0" w:color="000000"/>
                    <w:right w:val="threeDEngrave" w:sz="2" w:space="0" w:color="000000"/>
                  </w:tcBorders>
                </w:tcPr>
                <w:p w14:paraId="00FB1B54" w14:textId="77777777" w:rsidR="00A3093B" w:rsidRPr="00E14E2F" w:rsidRDefault="00A3093B" w:rsidP="00E14E2F">
                  <w:pPr>
                    <w:pStyle w:val="ConsPlusNormal"/>
                    <w:jc w:val="center"/>
                    <w:rPr>
                      <w:rFonts w:ascii="Calibri" w:hAnsi="Calibri"/>
                      <w:sz w:val="12"/>
                      <w:szCs w:val="12"/>
                    </w:rPr>
                  </w:pPr>
                </w:p>
              </w:tc>
              <w:tc>
                <w:tcPr>
                  <w:tcW w:w="7466" w:type="dxa"/>
                  <w:tcBorders>
                    <w:top w:val="nil"/>
                    <w:bottom w:val="nil"/>
                    <w:right w:val="nil"/>
                  </w:tcBorders>
                </w:tcPr>
                <w:p w14:paraId="3C540B0E" w14:textId="77777777" w:rsidR="00A3093B" w:rsidRPr="00E14E2F" w:rsidRDefault="00A3093B" w:rsidP="00E14E2F">
                  <w:pPr>
                    <w:pStyle w:val="ConsPlusNormal"/>
                    <w:jc w:val="both"/>
                    <w:rPr>
                      <w:rFonts w:ascii="Calibri" w:hAnsi="Calibri"/>
                      <w:sz w:val="12"/>
                      <w:szCs w:val="12"/>
                    </w:rPr>
                  </w:pPr>
                  <w:r w:rsidRPr="00E14E2F">
                    <w:rPr>
                      <w:rFonts w:ascii="Calibri" w:hAnsi="Calibri"/>
                      <w:sz w:val="12"/>
                      <w:szCs w:val="12"/>
                    </w:rPr>
                    <w:t>материальную помощь;</w:t>
                  </w:r>
                </w:p>
              </w:tc>
            </w:tr>
            <w:tr w:rsidR="00A3093B" w:rsidRPr="00E14E2F" w14:paraId="3D03B6B4" w14:textId="77777777" w:rsidTr="00A3093B">
              <w:trPr>
                <w:trHeight w:val="15"/>
              </w:trPr>
              <w:tc>
                <w:tcPr>
                  <w:tcW w:w="280" w:type="dxa"/>
                </w:tcPr>
                <w:p w14:paraId="46A8CE1B" w14:textId="77777777" w:rsidR="00A3093B" w:rsidRPr="00E14E2F" w:rsidRDefault="00A3093B" w:rsidP="00E14E2F">
                  <w:pPr>
                    <w:pStyle w:val="ConsPlusNormal"/>
                    <w:jc w:val="center"/>
                    <w:rPr>
                      <w:rFonts w:ascii="Calibri" w:hAnsi="Calibri"/>
                      <w:sz w:val="12"/>
                      <w:szCs w:val="12"/>
                    </w:rPr>
                  </w:pPr>
                </w:p>
              </w:tc>
              <w:tc>
                <w:tcPr>
                  <w:tcW w:w="7466" w:type="dxa"/>
                  <w:tcBorders>
                    <w:top w:val="nil"/>
                    <w:bottom w:val="nil"/>
                    <w:right w:val="nil"/>
                  </w:tcBorders>
                </w:tcPr>
                <w:p w14:paraId="54F7AF0F" w14:textId="77777777" w:rsidR="00A3093B" w:rsidRPr="00E14E2F" w:rsidRDefault="00A3093B" w:rsidP="00E14E2F">
                  <w:pPr>
                    <w:pStyle w:val="ConsPlusNormal"/>
                    <w:jc w:val="both"/>
                    <w:rPr>
                      <w:rFonts w:ascii="Calibri" w:hAnsi="Calibri"/>
                      <w:sz w:val="12"/>
                      <w:szCs w:val="12"/>
                    </w:rPr>
                  </w:pPr>
                  <w:r w:rsidRPr="00E14E2F">
                    <w:rPr>
                      <w:rFonts w:ascii="Calibri" w:hAnsi="Calibri"/>
                      <w:sz w:val="12"/>
                      <w:szCs w:val="12"/>
                    </w:rPr>
                    <w:t>материальную помощь на проезд</w:t>
                  </w:r>
                </w:p>
              </w:tc>
            </w:tr>
          </w:tbl>
          <w:p w14:paraId="5284F294" w14:textId="77777777" w:rsidR="00A3093B" w:rsidRPr="00E14E2F" w:rsidRDefault="00A3093B" w:rsidP="00E14E2F">
            <w:pPr>
              <w:pStyle w:val="ConsPlusNormal"/>
              <w:jc w:val="both"/>
              <w:rPr>
                <w:rFonts w:ascii="Calibri" w:hAnsi="Calibri"/>
                <w:sz w:val="12"/>
                <w:szCs w:val="12"/>
              </w:rPr>
            </w:pPr>
            <w:r w:rsidRPr="00E14E2F">
              <w:rPr>
                <w:rFonts w:ascii="Calibri" w:hAnsi="Calibri"/>
                <w:sz w:val="12"/>
                <w:szCs w:val="12"/>
              </w:rPr>
              <w:t>Как:</w:t>
            </w:r>
          </w:p>
          <w:tbl>
            <w:tblPr>
              <w:tblStyle w:val="af0"/>
              <w:tblW w:w="7759" w:type="dxa"/>
              <w:tblLayout w:type="fixed"/>
              <w:tblLook w:val="04A0" w:firstRow="1" w:lastRow="0" w:firstColumn="1" w:lastColumn="0" w:noHBand="0" w:noVBand="1"/>
            </w:tblPr>
            <w:tblGrid>
              <w:gridCol w:w="282"/>
              <w:gridCol w:w="7477"/>
            </w:tblGrid>
            <w:tr w:rsidR="00A3093B" w:rsidRPr="00E14E2F" w14:paraId="3DEB09CA" w14:textId="77777777" w:rsidTr="00A3093B">
              <w:trPr>
                <w:trHeight w:val="677"/>
              </w:trPr>
              <w:tc>
                <w:tcPr>
                  <w:tcW w:w="282" w:type="dxa"/>
                  <w:tcBorders>
                    <w:top w:val="nil"/>
                  </w:tcBorders>
                </w:tcPr>
                <w:p w14:paraId="515AF3C7" w14:textId="77777777" w:rsidR="00A3093B" w:rsidRPr="00E14E2F" w:rsidRDefault="00A3093B" w:rsidP="00E14E2F">
                  <w:pPr>
                    <w:pStyle w:val="ConsPlusNormal"/>
                    <w:jc w:val="both"/>
                    <w:rPr>
                      <w:rFonts w:ascii="Calibri" w:hAnsi="Calibri"/>
                      <w:sz w:val="12"/>
                      <w:szCs w:val="12"/>
                    </w:rPr>
                  </w:pPr>
                </w:p>
                <w:p w14:paraId="51C4532A" w14:textId="77777777" w:rsidR="00A3093B" w:rsidRPr="00E14E2F" w:rsidRDefault="00A3093B" w:rsidP="00E14E2F">
                  <w:pPr>
                    <w:pStyle w:val="ConsPlusNormal"/>
                    <w:jc w:val="both"/>
                    <w:rPr>
                      <w:rFonts w:ascii="Calibri" w:hAnsi="Calibri"/>
                      <w:sz w:val="12"/>
                      <w:szCs w:val="12"/>
                    </w:rPr>
                  </w:pPr>
                </w:p>
                <w:p w14:paraId="401B2182" w14:textId="6F70B45D" w:rsidR="00A3093B" w:rsidRPr="00E14E2F" w:rsidRDefault="00A3093B" w:rsidP="00E14E2F">
                  <w:pPr>
                    <w:pStyle w:val="ConsPlusNormal"/>
                    <w:jc w:val="both"/>
                    <w:rPr>
                      <w:rFonts w:ascii="Calibri" w:hAnsi="Calibri"/>
                      <w:sz w:val="12"/>
                      <w:szCs w:val="12"/>
                    </w:rPr>
                  </w:pPr>
                </w:p>
              </w:tc>
              <w:tc>
                <w:tcPr>
                  <w:tcW w:w="7477" w:type="dxa"/>
                  <w:vMerge w:val="restart"/>
                  <w:tcBorders>
                    <w:top w:val="nil"/>
                    <w:bottom w:val="nil"/>
                    <w:right w:val="nil"/>
                  </w:tcBorders>
                </w:tcPr>
                <w:p w14:paraId="6BE150F0" w14:textId="77777777" w:rsidR="00A3093B" w:rsidRPr="00E14E2F" w:rsidRDefault="00A3093B" w:rsidP="00E14E2F">
                  <w:pPr>
                    <w:pStyle w:val="ConsPlusNormal"/>
                    <w:jc w:val="both"/>
                    <w:rPr>
                      <w:rFonts w:ascii="Calibri" w:hAnsi="Calibri"/>
                      <w:sz w:val="12"/>
                      <w:szCs w:val="12"/>
                    </w:rPr>
                  </w:pPr>
                  <w:r w:rsidRPr="00E14E2F">
                    <w:rPr>
                      <w:rFonts w:ascii="Calibri" w:hAnsi="Calibri"/>
                      <w:sz w:val="12"/>
                      <w:szCs w:val="12"/>
                    </w:rPr>
                    <w:t>лицу, поступившему через военные комиссариаты Приморского края, пункты отбора на военную службу по контракту (1 разряда) Восточного военного округа                    г. Владивостока и г. Уссурийска на военную службу по контракту о прохождении военной службы, заключенному в период проведения специальной военной операции на территориях Донецкой Народной Республики, Луганской Народной Республики и Украины, а также на территориях Запорожской области и Херсонской области (далее соответственно — контракт военнослужащего, специальная военная операция);</w:t>
                  </w:r>
                </w:p>
              </w:tc>
            </w:tr>
            <w:tr w:rsidR="00A3093B" w:rsidRPr="00E14E2F" w14:paraId="48C6F115" w14:textId="77777777" w:rsidTr="00A3093B">
              <w:trPr>
                <w:trHeight w:val="92"/>
              </w:trPr>
              <w:tc>
                <w:tcPr>
                  <w:tcW w:w="282" w:type="dxa"/>
                  <w:tcBorders>
                    <w:left w:val="nil"/>
                    <w:bottom w:val="nil"/>
                    <w:right w:val="nil"/>
                  </w:tcBorders>
                </w:tcPr>
                <w:p w14:paraId="7CE354EF" w14:textId="77777777" w:rsidR="00A3093B" w:rsidRPr="00E14E2F" w:rsidRDefault="00A3093B" w:rsidP="00E14E2F">
                  <w:pPr>
                    <w:pStyle w:val="ConsPlusNormal"/>
                    <w:jc w:val="both"/>
                    <w:rPr>
                      <w:rFonts w:ascii="Calibri" w:hAnsi="Calibri"/>
                      <w:sz w:val="12"/>
                      <w:szCs w:val="12"/>
                    </w:rPr>
                  </w:pPr>
                </w:p>
              </w:tc>
              <w:tc>
                <w:tcPr>
                  <w:tcW w:w="7477" w:type="dxa"/>
                  <w:vMerge/>
                  <w:tcBorders>
                    <w:top w:val="nil"/>
                    <w:left w:val="nil"/>
                    <w:bottom w:val="nil"/>
                    <w:right w:val="nil"/>
                  </w:tcBorders>
                </w:tcPr>
                <w:p w14:paraId="383E4AC3" w14:textId="77777777" w:rsidR="00A3093B" w:rsidRPr="00E14E2F" w:rsidRDefault="00A3093B" w:rsidP="00E14E2F">
                  <w:pPr>
                    <w:rPr>
                      <w:rFonts w:ascii="Calibri" w:hAnsi="Calibri" w:cs="Calibri"/>
                      <w:sz w:val="12"/>
                      <w:szCs w:val="12"/>
                      <w:lang w:val="ru-RU"/>
                    </w:rPr>
                  </w:pPr>
                </w:p>
              </w:tc>
            </w:tr>
            <w:tr w:rsidR="00A3093B" w:rsidRPr="00E14E2F" w14:paraId="6652E944" w14:textId="77777777" w:rsidTr="00A3093B">
              <w:trPr>
                <w:trHeight w:val="38"/>
              </w:trPr>
              <w:tc>
                <w:tcPr>
                  <w:tcW w:w="282" w:type="dxa"/>
                  <w:tcBorders>
                    <w:left w:val="nil"/>
                    <w:bottom w:val="nil"/>
                    <w:right w:val="nil"/>
                  </w:tcBorders>
                </w:tcPr>
                <w:p w14:paraId="131B8F18" w14:textId="77777777" w:rsidR="00A3093B" w:rsidRPr="00E14E2F" w:rsidRDefault="00A3093B" w:rsidP="00E14E2F">
                  <w:pPr>
                    <w:pStyle w:val="ConsPlusNormal"/>
                    <w:jc w:val="both"/>
                    <w:rPr>
                      <w:rFonts w:ascii="Calibri" w:hAnsi="Calibri"/>
                      <w:sz w:val="12"/>
                      <w:szCs w:val="12"/>
                    </w:rPr>
                  </w:pPr>
                </w:p>
              </w:tc>
              <w:tc>
                <w:tcPr>
                  <w:tcW w:w="7477" w:type="dxa"/>
                  <w:tcBorders>
                    <w:top w:val="nil"/>
                    <w:left w:val="nil"/>
                    <w:bottom w:val="nil"/>
                    <w:right w:val="nil"/>
                  </w:tcBorders>
                </w:tcPr>
                <w:p w14:paraId="234D44BE" w14:textId="77777777" w:rsidR="00A3093B" w:rsidRPr="00E14E2F" w:rsidRDefault="00A3093B" w:rsidP="00E14E2F">
                  <w:pPr>
                    <w:rPr>
                      <w:rFonts w:ascii="Calibri" w:hAnsi="Calibri" w:cs="Calibri"/>
                      <w:sz w:val="12"/>
                      <w:szCs w:val="12"/>
                      <w:lang w:val="ru-RU"/>
                    </w:rPr>
                  </w:pPr>
                </w:p>
              </w:tc>
            </w:tr>
            <w:tr w:rsidR="00A3093B" w:rsidRPr="00E14E2F" w14:paraId="209045D3" w14:textId="77777777" w:rsidTr="00A3093B">
              <w:trPr>
                <w:trHeight w:val="299"/>
              </w:trPr>
              <w:tc>
                <w:tcPr>
                  <w:tcW w:w="282" w:type="dxa"/>
                </w:tcPr>
                <w:p w14:paraId="15CBB10B" w14:textId="77777777" w:rsidR="00A3093B" w:rsidRPr="00E14E2F" w:rsidRDefault="00A3093B" w:rsidP="00E14E2F">
                  <w:pPr>
                    <w:pStyle w:val="ConsPlusNormal"/>
                    <w:jc w:val="both"/>
                    <w:rPr>
                      <w:rFonts w:ascii="Calibri" w:hAnsi="Calibri"/>
                      <w:sz w:val="12"/>
                      <w:szCs w:val="12"/>
                    </w:rPr>
                  </w:pPr>
                </w:p>
              </w:tc>
              <w:tc>
                <w:tcPr>
                  <w:tcW w:w="7477" w:type="dxa"/>
                  <w:tcBorders>
                    <w:top w:val="nil"/>
                    <w:bottom w:val="nil"/>
                    <w:right w:val="nil"/>
                  </w:tcBorders>
                </w:tcPr>
                <w:p w14:paraId="4253B695" w14:textId="77777777" w:rsidR="00A3093B" w:rsidRPr="00E14E2F" w:rsidRDefault="00A3093B" w:rsidP="00E14E2F">
                  <w:pPr>
                    <w:pStyle w:val="ConsPlusNormal"/>
                    <w:jc w:val="both"/>
                    <w:rPr>
                      <w:rFonts w:ascii="Calibri" w:hAnsi="Calibri"/>
                      <w:sz w:val="12"/>
                      <w:szCs w:val="12"/>
                    </w:rPr>
                  </w:pPr>
                  <w:r w:rsidRPr="00E14E2F">
                    <w:rPr>
                      <w:rFonts w:ascii="Calibri" w:hAnsi="Calibri"/>
                      <w:sz w:val="12"/>
                      <w:szCs w:val="12"/>
                    </w:rPr>
                    <w:t>лицу, отбывающему наказание в виде лишения свободы, подозреваемому (обвиняемому) в совершении уголовных преступлений, в отношении которого в качестве меры пресечения избрано заключение под стражу, заключившему контракт военнослужащего;</w:t>
                  </w:r>
                </w:p>
              </w:tc>
            </w:tr>
          </w:tbl>
          <w:p w14:paraId="59D3855E" w14:textId="77777777" w:rsidR="00A3093B" w:rsidRPr="00E14E2F" w:rsidRDefault="00A3093B" w:rsidP="00E14E2F">
            <w:pPr>
              <w:pStyle w:val="ConsPlusNormal"/>
              <w:jc w:val="both"/>
              <w:rPr>
                <w:rFonts w:ascii="Calibri" w:hAnsi="Calibri"/>
                <w:sz w:val="12"/>
                <w:szCs w:val="12"/>
              </w:rPr>
            </w:pPr>
          </w:p>
          <w:p w14:paraId="22B05F8F" w14:textId="544C5BF6" w:rsidR="00A3093B" w:rsidRPr="00E14E2F" w:rsidRDefault="00A3093B" w:rsidP="00E14E2F">
            <w:pPr>
              <w:ind w:left="646" w:hanging="106"/>
              <w:jc w:val="both"/>
              <w:rPr>
                <w:rFonts w:ascii="Calibri" w:hAnsi="Calibri" w:cs="Calibri"/>
                <w:color w:val="000000" w:themeColor="text1"/>
                <w:sz w:val="12"/>
                <w:szCs w:val="12"/>
                <w:lang w:val="ru-RU"/>
              </w:rPr>
            </w:pPr>
            <w:r w:rsidRPr="00E14E2F">
              <w:rPr>
                <w:rFonts w:ascii="Calibri" w:hAnsi="Calibri" w:cs="Calibri"/>
                <w:color w:val="000000" w:themeColor="text1"/>
                <w:sz w:val="12"/>
                <w:szCs w:val="12"/>
                <w:lang w:val="ru-RU"/>
              </w:rPr>
              <w:t xml:space="preserve"> лицу проходящему на территории Приморского края в войсках национальной гвардии   Российской Федерации военную службу, являющемуся военнослужащим (лицом, имеющим специальное звание полиции), заключившему контракт начиная с 01 января 2026 года (далее -–контракт сотрудника Росгвардии), принимающему участие в специальной военной операции, выполняющему задачи по отражению вооруженного вторжения на территории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(далее – задачи по отражению вооруженного вторжения, а также в ходе вооруженной провокации);</w:t>
            </w:r>
          </w:p>
          <w:p w14:paraId="634EC6D1" w14:textId="4C6DC5E8" w:rsidR="00A3093B" w:rsidRPr="00E14E2F" w:rsidRDefault="00A3093B" w:rsidP="00E14E2F">
            <w:pPr>
              <w:ind w:left="646" w:hanging="106"/>
              <w:jc w:val="both"/>
              <w:rPr>
                <w:rFonts w:ascii="Calibri" w:hAnsi="Calibri" w:cs="Calibri"/>
                <w:color w:val="000000" w:themeColor="text1"/>
                <w:sz w:val="12"/>
                <w:szCs w:val="12"/>
                <w:lang w:val="ru-RU"/>
              </w:rPr>
            </w:pPr>
          </w:p>
          <w:p w14:paraId="602E1FE8" w14:textId="61824ECD" w:rsidR="00A3093B" w:rsidRPr="00E14E2F" w:rsidRDefault="00A3093B" w:rsidP="00E14E2F">
            <w:pPr>
              <w:ind w:left="646" w:hanging="106"/>
              <w:jc w:val="both"/>
              <w:rPr>
                <w:rFonts w:ascii="Calibri" w:hAnsi="Calibri" w:cs="Calibri"/>
                <w:color w:val="000000" w:themeColor="text1"/>
                <w:sz w:val="12"/>
                <w:szCs w:val="12"/>
                <w:lang w:val="ru-RU"/>
              </w:rPr>
            </w:pPr>
            <w:r w:rsidRPr="00E14E2F">
              <w:rPr>
                <w:rFonts w:ascii="Calibri" w:hAnsi="Calibri" w:cs="Calibri"/>
                <w:color w:val="000000" w:themeColor="text1"/>
                <w:sz w:val="12"/>
                <w:szCs w:val="12"/>
                <w:lang w:val="ru-RU"/>
              </w:rPr>
              <w:t xml:space="preserve">  иностранному гражданину, пребывающему в запасе гражданину Российской Федерации, поступившему на военную службу через военные комиссариаты Приморского края, пункт отбора в «именные» подразделения Приморского края, заключившему контракт о прохождении военной службы с Министерством обороны Российской Федерации (далее – контракт о службе в «именном» подразделении)</w:t>
            </w:r>
          </w:p>
          <w:p w14:paraId="5F16090E" w14:textId="77777777" w:rsidR="00A3093B" w:rsidRPr="00E14E2F" w:rsidRDefault="00A3093B" w:rsidP="00E14E2F">
            <w:pPr>
              <w:ind w:left="646" w:hanging="106"/>
              <w:jc w:val="both"/>
              <w:rPr>
                <w:rFonts w:ascii="Calibri" w:hAnsi="Calibri" w:cs="Calibri"/>
                <w:color w:val="000000" w:themeColor="text1"/>
                <w:sz w:val="12"/>
                <w:szCs w:val="12"/>
                <w:lang w:val="ru-RU"/>
              </w:rPr>
            </w:pPr>
          </w:p>
          <w:p w14:paraId="648AFB45" w14:textId="77777777" w:rsidR="00A3093B" w:rsidRPr="00E14E2F" w:rsidRDefault="00A3093B" w:rsidP="00E14E2F">
            <w:pPr>
              <w:pStyle w:val="ConsPlusNormal"/>
              <w:jc w:val="both"/>
              <w:rPr>
                <w:rFonts w:ascii="Calibri" w:hAnsi="Calibri"/>
                <w:sz w:val="12"/>
                <w:szCs w:val="12"/>
              </w:rPr>
            </w:pPr>
          </w:p>
          <w:p w14:paraId="42D666CD" w14:textId="77777777" w:rsidR="00A3093B" w:rsidRPr="00E14E2F" w:rsidRDefault="00A3093B" w:rsidP="00E14E2F">
            <w:pPr>
              <w:pStyle w:val="ConsPlusNormal"/>
              <w:ind w:firstLine="283"/>
              <w:jc w:val="both"/>
              <w:rPr>
                <w:rFonts w:ascii="Calibri" w:hAnsi="Calibri"/>
                <w:sz w:val="12"/>
                <w:szCs w:val="12"/>
              </w:rPr>
            </w:pPr>
            <w:r w:rsidRPr="00E14E2F">
              <w:rPr>
                <w:rFonts w:ascii="Calibri" w:hAnsi="Calibri"/>
                <w:sz w:val="12"/>
                <w:szCs w:val="12"/>
              </w:rPr>
              <w:t>Обязуюсь, в случае расторжения контракта военнослужащего или увольнения в связи с несоблюдением требований контракта военнослужащего, отказа от участия в специальной военной операции, выполнения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в период действия соответствующего контракта, добровольно вернуть сумму предоставленной материальной помощи и материальной помощи на проезд.</w:t>
            </w:r>
          </w:p>
          <w:p w14:paraId="36328D0E" w14:textId="77777777" w:rsidR="00A3093B" w:rsidRPr="00E14E2F" w:rsidRDefault="00A3093B" w:rsidP="00E14E2F">
            <w:pPr>
              <w:pStyle w:val="ConsPlusNormal"/>
              <w:ind w:firstLine="283"/>
              <w:jc w:val="both"/>
              <w:rPr>
                <w:rFonts w:ascii="Calibri" w:hAnsi="Calibri"/>
                <w:sz w:val="12"/>
                <w:szCs w:val="12"/>
              </w:rPr>
            </w:pPr>
          </w:p>
          <w:p w14:paraId="4C5A2FF8" w14:textId="77777777" w:rsidR="00A3093B" w:rsidRPr="00E14E2F" w:rsidRDefault="00A3093B" w:rsidP="00E14E2F">
            <w:pPr>
              <w:pStyle w:val="ConsPlusNormal"/>
              <w:ind w:firstLine="283"/>
              <w:jc w:val="both"/>
              <w:rPr>
                <w:rFonts w:ascii="Calibri" w:hAnsi="Calibri"/>
                <w:sz w:val="12"/>
                <w:szCs w:val="12"/>
              </w:rPr>
            </w:pPr>
            <w:r w:rsidRPr="00E14E2F">
              <w:rPr>
                <w:rFonts w:ascii="Calibri" w:hAnsi="Calibri"/>
                <w:sz w:val="12"/>
                <w:szCs w:val="12"/>
              </w:rPr>
              <w:t>Опись документов, прилагаемых к заявлению:</w:t>
            </w:r>
          </w:p>
          <w:p w14:paraId="3AEF2DC9" w14:textId="77777777" w:rsidR="00A3093B" w:rsidRPr="00E14E2F" w:rsidRDefault="00A3093B" w:rsidP="00E14E2F">
            <w:pPr>
              <w:pStyle w:val="ConsPlusNormal"/>
              <w:ind w:firstLine="283"/>
              <w:jc w:val="both"/>
              <w:rPr>
                <w:rFonts w:ascii="Calibri" w:hAnsi="Calibri"/>
                <w:sz w:val="12"/>
                <w:szCs w:val="12"/>
              </w:rPr>
            </w:pPr>
          </w:p>
          <w:tbl>
            <w:tblPr>
              <w:tblW w:w="6142" w:type="dxa"/>
              <w:tblLayout w:type="fixed"/>
              <w:tblCellMar>
                <w:top w:w="55" w:type="dxa"/>
                <w:left w:w="55" w:type="dxa"/>
                <w:bottom w:w="55" w:type="dxa"/>
                <w:right w:w="55" w:type="dxa"/>
              </w:tblCellMar>
              <w:tblLook w:val="0000" w:firstRow="0" w:lastRow="0" w:firstColumn="0" w:lastColumn="0" w:noHBand="0" w:noVBand="0"/>
            </w:tblPr>
            <w:tblGrid>
              <w:gridCol w:w="547"/>
              <w:gridCol w:w="3580"/>
              <w:gridCol w:w="2015"/>
            </w:tblGrid>
            <w:tr w:rsidR="00A3093B" w:rsidRPr="00E14E2F" w14:paraId="12C0C85E" w14:textId="77777777" w:rsidTr="008C46B1">
              <w:trPr>
                <w:trHeight w:val="22"/>
              </w:trPr>
              <w:tc>
                <w:tcPr>
                  <w:tcW w:w="547" w:type="dxa"/>
                  <w:tcBorders>
                    <w:top w:val="single" w:sz="2" w:space="0" w:color="000000"/>
                    <w:left w:val="single" w:sz="2" w:space="0" w:color="000000"/>
                    <w:bottom w:val="single" w:sz="2" w:space="0" w:color="000000"/>
                  </w:tcBorders>
                </w:tcPr>
                <w:p w14:paraId="04BC590E" w14:textId="77777777" w:rsidR="00A3093B" w:rsidRPr="00E14E2F" w:rsidRDefault="00A3093B" w:rsidP="00E14E2F">
                  <w:pPr>
                    <w:pStyle w:val="ae"/>
                    <w:jc w:val="center"/>
                    <w:rPr>
                      <w:rFonts w:ascii="Calibri" w:hAnsi="Calibri" w:cs="Calibri"/>
                      <w:sz w:val="12"/>
                      <w:szCs w:val="12"/>
                      <w:lang w:val="ru-RU"/>
                    </w:rPr>
                  </w:pPr>
                  <w:r w:rsidRPr="00E14E2F">
                    <w:rPr>
                      <w:rFonts w:ascii="Calibri" w:hAnsi="Calibri" w:cs="Calibri"/>
                      <w:sz w:val="12"/>
                      <w:szCs w:val="12"/>
                      <w:lang w:val="ru-RU"/>
                    </w:rPr>
                    <w:t>№ п/п</w:t>
                  </w:r>
                </w:p>
              </w:tc>
              <w:tc>
                <w:tcPr>
                  <w:tcW w:w="3580" w:type="dxa"/>
                  <w:tcBorders>
                    <w:top w:val="single" w:sz="2" w:space="0" w:color="000000"/>
                    <w:left w:val="single" w:sz="2" w:space="0" w:color="000000"/>
                    <w:bottom w:val="single" w:sz="2" w:space="0" w:color="000000"/>
                  </w:tcBorders>
                </w:tcPr>
                <w:p w14:paraId="48B12A2E" w14:textId="77777777" w:rsidR="00A3093B" w:rsidRPr="00E14E2F" w:rsidRDefault="00A3093B" w:rsidP="00E14E2F">
                  <w:pPr>
                    <w:pStyle w:val="ae"/>
                    <w:jc w:val="center"/>
                    <w:rPr>
                      <w:rFonts w:ascii="Calibri" w:hAnsi="Calibri" w:cs="Calibri"/>
                      <w:sz w:val="12"/>
                      <w:szCs w:val="12"/>
                      <w:lang w:val="ru-RU"/>
                    </w:rPr>
                  </w:pPr>
                  <w:r w:rsidRPr="00E14E2F">
                    <w:rPr>
                      <w:rFonts w:ascii="Calibri" w:hAnsi="Calibri" w:cs="Calibri"/>
                      <w:sz w:val="12"/>
                      <w:szCs w:val="12"/>
                      <w:lang w:val="ru-RU"/>
                    </w:rPr>
                    <w:t>Наименование документа</w:t>
                  </w:r>
                </w:p>
              </w:tc>
              <w:tc>
                <w:tcPr>
                  <w:tcW w:w="2015" w:type="dxa"/>
                  <w:tcBorders>
                    <w:top w:val="single" w:sz="2" w:space="0" w:color="000000"/>
                    <w:left w:val="single" w:sz="2" w:space="0" w:color="000000"/>
                    <w:bottom w:val="single" w:sz="2" w:space="0" w:color="000000"/>
                    <w:right w:val="single" w:sz="2" w:space="0" w:color="000000"/>
                  </w:tcBorders>
                </w:tcPr>
                <w:p w14:paraId="4FABF41C" w14:textId="77777777" w:rsidR="00A3093B" w:rsidRPr="00E14E2F" w:rsidRDefault="00A3093B" w:rsidP="00E14E2F">
                  <w:pPr>
                    <w:pStyle w:val="ae"/>
                    <w:jc w:val="center"/>
                    <w:rPr>
                      <w:rFonts w:ascii="Calibri" w:hAnsi="Calibri" w:cs="Calibri"/>
                      <w:sz w:val="12"/>
                      <w:szCs w:val="12"/>
                      <w:lang w:val="ru-RU"/>
                    </w:rPr>
                  </w:pPr>
                  <w:r w:rsidRPr="00E14E2F">
                    <w:rPr>
                      <w:rFonts w:ascii="Calibri" w:hAnsi="Calibri" w:cs="Calibri"/>
                      <w:sz w:val="12"/>
                      <w:szCs w:val="12"/>
                      <w:lang w:val="ru-RU"/>
                    </w:rPr>
                    <w:t>Количество (шт)</w:t>
                  </w:r>
                </w:p>
              </w:tc>
            </w:tr>
            <w:tr w:rsidR="00A3093B" w:rsidRPr="00E14E2F" w14:paraId="2A86A112" w14:textId="77777777" w:rsidTr="008C46B1">
              <w:trPr>
                <w:trHeight w:val="19"/>
              </w:trPr>
              <w:tc>
                <w:tcPr>
                  <w:tcW w:w="547" w:type="dxa"/>
                  <w:tcBorders>
                    <w:left w:val="single" w:sz="2" w:space="0" w:color="000000"/>
                    <w:bottom w:val="single" w:sz="2" w:space="0" w:color="000000"/>
                  </w:tcBorders>
                </w:tcPr>
                <w:p w14:paraId="08D36ABC" w14:textId="77777777" w:rsidR="00A3093B" w:rsidRPr="00E14E2F" w:rsidRDefault="00A3093B" w:rsidP="00E14E2F">
                  <w:pPr>
                    <w:pStyle w:val="ae"/>
                    <w:rPr>
                      <w:rFonts w:ascii="Calibri" w:hAnsi="Calibri" w:cs="Calibri"/>
                      <w:sz w:val="12"/>
                      <w:szCs w:val="12"/>
                      <w:lang w:val="ru-RU"/>
                    </w:rPr>
                  </w:pPr>
                </w:p>
              </w:tc>
              <w:tc>
                <w:tcPr>
                  <w:tcW w:w="3580" w:type="dxa"/>
                  <w:tcBorders>
                    <w:left w:val="single" w:sz="2" w:space="0" w:color="000000"/>
                    <w:bottom w:val="single" w:sz="2" w:space="0" w:color="000000"/>
                  </w:tcBorders>
                </w:tcPr>
                <w:p w14:paraId="31B264B2" w14:textId="77777777" w:rsidR="00A3093B" w:rsidRPr="00E14E2F" w:rsidRDefault="00A3093B" w:rsidP="00E14E2F">
                  <w:pPr>
                    <w:pStyle w:val="ae"/>
                    <w:rPr>
                      <w:rFonts w:ascii="Calibri" w:hAnsi="Calibri" w:cs="Calibri"/>
                      <w:sz w:val="12"/>
                      <w:szCs w:val="12"/>
                      <w:lang w:val="ru-RU"/>
                    </w:rPr>
                  </w:pPr>
                </w:p>
              </w:tc>
              <w:tc>
                <w:tcPr>
                  <w:tcW w:w="2015" w:type="dxa"/>
                  <w:tcBorders>
                    <w:left w:val="single" w:sz="2" w:space="0" w:color="000000"/>
                    <w:bottom w:val="single" w:sz="2" w:space="0" w:color="000000"/>
                    <w:right w:val="single" w:sz="2" w:space="0" w:color="000000"/>
                  </w:tcBorders>
                </w:tcPr>
                <w:p w14:paraId="23CDD58F" w14:textId="77777777" w:rsidR="00A3093B" w:rsidRPr="00E14E2F" w:rsidRDefault="00A3093B" w:rsidP="00E14E2F">
                  <w:pPr>
                    <w:pStyle w:val="ae"/>
                    <w:rPr>
                      <w:rFonts w:ascii="Calibri" w:hAnsi="Calibri" w:cs="Calibri"/>
                      <w:sz w:val="12"/>
                      <w:szCs w:val="12"/>
                      <w:lang w:val="ru-RU"/>
                    </w:rPr>
                  </w:pPr>
                </w:p>
              </w:tc>
            </w:tr>
            <w:tr w:rsidR="00A3093B" w:rsidRPr="00E14E2F" w14:paraId="49B6BA9B" w14:textId="77777777" w:rsidTr="008C46B1">
              <w:trPr>
                <w:trHeight w:val="19"/>
              </w:trPr>
              <w:tc>
                <w:tcPr>
                  <w:tcW w:w="547" w:type="dxa"/>
                  <w:tcBorders>
                    <w:left w:val="single" w:sz="2" w:space="0" w:color="000000"/>
                    <w:bottom w:val="single" w:sz="2" w:space="0" w:color="000000"/>
                  </w:tcBorders>
                </w:tcPr>
                <w:p w14:paraId="09DE0C61" w14:textId="77777777" w:rsidR="00A3093B" w:rsidRPr="00E14E2F" w:rsidRDefault="00A3093B" w:rsidP="00E14E2F">
                  <w:pPr>
                    <w:pStyle w:val="ae"/>
                    <w:rPr>
                      <w:rFonts w:ascii="Calibri" w:hAnsi="Calibri" w:cs="Calibri"/>
                      <w:sz w:val="12"/>
                      <w:szCs w:val="12"/>
                      <w:lang w:val="ru-RU"/>
                    </w:rPr>
                  </w:pPr>
                </w:p>
              </w:tc>
              <w:tc>
                <w:tcPr>
                  <w:tcW w:w="3580" w:type="dxa"/>
                  <w:tcBorders>
                    <w:left w:val="single" w:sz="2" w:space="0" w:color="000000"/>
                    <w:bottom w:val="single" w:sz="2" w:space="0" w:color="000000"/>
                  </w:tcBorders>
                </w:tcPr>
                <w:p w14:paraId="268D9ABD" w14:textId="77777777" w:rsidR="00A3093B" w:rsidRPr="00E14E2F" w:rsidRDefault="00A3093B" w:rsidP="00E14E2F">
                  <w:pPr>
                    <w:pStyle w:val="ae"/>
                    <w:rPr>
                      <w:rFonts w:ascii="Calibri" w:hAnsi="Calibri" w:cs="Calibri"/>
                      <w:sz w:val="12"/>
                      <w:szCs w:val="12"/>
                      <w:lang w:val="ru-RU"/>
                    </w:rPr>
                  </w:pPr>
                </w:p>
              </w:tc>
              <w:tc>
                <w:tcPr>
                  <w:tcW w:w="2015" w:type="dxa"/>
                  <w:tcBorders>
                    <w:left w:val="single" w:sz="2" w:space="0" w:color="000000"/>
                    <w:bottom w:val="single" w:sz="2" w:space="0" w:color="000000"/>
                    <w:right w:val="single" w:sz="2" w:space="0" w:color="000000"/>
                  </w:tcBorders>
                </w:tcPr>
                <w:p w14:paraId="217612AA" w14:textId="77777777" w:rsidR="00A3093B" w:rsidRPr="00E14E2F" w:rsidRDefault="00A3093B" w:rsidP="00E14E2F">
                  <w:pPr>
                    <w:pStyle w:val="ae"/>
                    <w:rPr>
                      <w:rFonts w:ascii="Calibri" w:hAnsi="Calibri" w:cs="Calibri"/>
                      <w:sz w:val="12"/>
                      <w:szCs w:val="12"/>
                      <w:lang w:val="ru-RU"/>
                    </w:rPr>
                  </w:pPr>
                </w:p>
              </w:tc>
            </w:tr>
          </w:tbl>
          <w:p w14:paraId="0221A4A7" w14:textId="77777777" w:rsidR="00A3093B" w:rsidRPr="00E14E2F" w:rsidRDefault="00A3093B" w:rsidP="00E14E2F">
            <w:pPr>
              <w:pStyle w:val="ConsPlusNormal"/>
              <w:ind w:firstLine="283"/>
              <w:jc w:val="both"/>
              <w:rPr>
                <w:rFonts w:ascii="Calibri" w:hAnsi="Calibri"/>
                <w:sz w:val="12"/>
                <w:szCs w:val="12"/>
              </w:rPr>
            </w:pPr>
          </w:p>
          <w:p w14:paraId="5FB65410" w14:textId="77777777" w:rsidR="00A3093B" w:rsidRPr="00E14E2F" w:rsidRDefault="00A3093B" w:rsidP="00E14E2F">
            <w:pPr>
              <w:pStyle w:val="ConsPlusNormal"/>
              <w:ind w:firstLine="283"/>
              <w:rPr>
                <w:rFonts w:ascii="Calibri" w:hAnsi="Calibri"/>
                <w:sz w:val="12"/>
                <w:szCs w:val="12"/>
              </w:rPr>
            </w:pPr>
            <w:r w:rsidRPr="00E14E2F">
              <w:rPr>
                <w:rFonts w:ascii="Calibri" w:hAnsi="Calibri"/>
                <w:sz w:val="12"/>
                <w:szCs w:val="12"/>
              </w:rPr>
              <w:t>Назначенн</w:t>
            </w:r>
            <w:r w:rsidRPr="00E14E2F">
              <w:rPr>
                <w:rFonts w:ascii="Calibri" w:hAnsi="Calibri"/>
                <w:color w:val="000000"/>
                <w:sz w:val="12"/>
                <w:szCs w:val="12"/>
              </w:rPr>
              <w:t>ые</w:t>
            </w:r>
            <w:r w:rsidRPr="00E14E2F">
              <w:rPr>
                <w:rFonts w:ascii="Calibri" w:hAnsi="Calibri"/>
                <w:sz w:val="12"/>
                <w:szCs w:val="12"/>
              </w:rPr>
              <w:t xml:space="preserve"> мне суммы материальн</w:t>
            </w:r>
            <w:r w:rsidRPr="00E14E2F">
              <w:rPr>
                <w:rFonts w:ascii="Calibri" w:hAnsi="Calibri"/>
                <w:color w:val="000000"/>
                <w:sz w:val="12"/>
                <w:szCs w:val="12"/>
              </w:rPr>
              <w:t>ой</w:t>
            </w:r>
            <w:r w:rsidRPr="00E14E2F">
              <w:rPr>
                <w:rFonts w:ascii="Calibri" w:hAnsi="Calibri"/>
                <w:sz w:val="12"/>
                <w:szCs w:val="12"/>
              </w:rPr>
              <w:t xml:space="preserve"> помощ</w:t>
            </w:r>
            <w:r w:rsidRPr="00E14E2F">
              <w:rPr>
                <w:rFonts w:ascii="Calibri" w:hAnsi="Calibri"/>
                <w:color w:val="000000"/>
                <w:sz w:val="12"/>
                <w:szCs w:val="12"/>
              </w:rPr>
              <w:t>и, материальной помощи на проезд</w:t>
            </w:r>
            <w:r w:rsidRPr="00E14E2F">
              <w:rPr>
                <w:rFonts w:ascii="Calibri" w:hAnsi="Calibri"/>
                <w:sz w:val="12"/>
                <w:szCs w:val="12"/>
              </w:rPr>
              <w:t xml:space="preserve"> прошу перечислять:</w:t>
            </w:r>
          </w:p>
          <w:p w14:paraId="70C3C8E5" w14:textId="77777777" w:rsidR="00A3093B" w:rsidRPr="00E14E2F" w:rsidRDefault="00A3093B" w:rsidP="00E14E2F">
            <w:pPr>
              <w:pStyle w:val="ConsPlusNormal"/>
              <w:ind w:firstLine="283"/>
              <w:jc w:val="center"/>
              <w:rPr>
                <w:rFonts w:ascii="Calibri" w:hAnsi="Calibri"/>
                <w:sz w:val="12"/>
                <w:szCs w:val="12"/>
              </w:rPr>
            </w:pPr>
          </w:p>
          <w:p w14:paraId="21FEFD4B" w14:textId="77777777" w:rsidR="00A3093B" w:rsidRPr="00E14E2F" w:rsidRDefault="00A3093B" w:rsidP="00E14E2F">
            <w:pPr>
              <w:pStyle w:val="ConsPlusNormal"/>
              <w:rPr>
                <w:rFonts w:ascii="Calibri" w:hAnsi="Calibri"/>
                <w:sz w:val="12"/>
                <w:szCs w:val="12"/>
              </w:rPr>
            </w:pPr>
            <w:r w:rsidRPr="00E14E2F">
              <w:rPr>
                <w:rFonts w:ascii="Calibri" w:hAnsi="Calibri"/>
                <w:sz w:val="12"/>
                <w:szCs w:val="12"/>
              </w:rPr>
              <w:t>на лицевой счет: ______________________________________________________, открытый в</w:t>
            </w:r>
          </w:p>
          <w:p w14:paraId="4E47E2B6" w14:textId="77777777" w:rsidR="00A3093B" w:rsidRPr="00E14E2F" w:rsidRDefault="00A3093B" w:rsidP="00E14E2F">
            <w:pPr>
              <w:pStyle w:val="ConsPlusNormal"/>
              <w:rPr>
                <w:rFonts w:ascii="Calibri" w:hAnsi="Calibri"/>
                <w:sz w:val="12"/>
                <w:szCs w:val="12"/>
              </w:rPr>
            </w:pPr>
            <w:r w:rsidRPr="00E14E2F">
              <w:rPr>
                <w:rFonts w:ascii="Calibri" w:hAnsi="Calibri"/>
                <w:sz w:val="12"/>
                <w:szCs w:val="12"/>
              </w:rPr>
              <w:t xml:space="preserve">                                                                     (номер лицевого счета)</w:t>
            </w:r>
          </w:p>
          <w:p w14:paraId="36D1505C" w14:textId="77777777" w:rsidR="00A3093B" w:rsidRPr="00E14E2F" w:rsidRDefault="00A3093B" w:rsidP="00E14E2F">
            <w:pPr>
              <w:pStyle w:val="ConsPlusNormal"/>
              <w:rPr>
                <w:rFonts w:ascii="Calibri" w:hAnsi="Calibri"/>
                <w:sz w:val="12"/>
                <w:szCs w:val="12"/>
              </w:rPr>
            </w:pPr>
            <w:r w:rsidRPr="00E14E2F">
              <w:rPr>
                <w:rFonts w:ascii="Calibri" w:hAnsi="Calibri"/>
                <w:sz w:val="12"/>
                <w:szCs w:val="12"/>
              </w:rPr>
              <w:t>_______________________________________________________________________________</w:t>
            </w:r>
          </w:p>
          <w:p w14:paraId="1704B703" w14:textId="77777777" w:rsidR="00A3093B" w:rsidRPr="00E14E2F" w:rsidRDefault="00A3093B" w:rsidP="00E14E2F">
            <w:pPr>
              <w:pStyle w:val="ConsPlusNormal"/>
              <w:rPr>
                <w:rFonts w:ascii="Calibri" w:hAnsi="Calibri"/>
                <w:sz w:val="12"/>
                <w:szCs w:val="12"/>
              </w:rPr>
            </w:pPr>
            <w:r w:rsidRPr="00E14E2F">
              <w:rPr>
                <w:rFonts w:ascii="Calibri" w:hAnsi="Calibri"/>
                <w:sz w:val="12"/>
                <w:szCs w:val="12"/>
              </w:rPr>
              <w:t xml:space="preserve">                                     (наименование кредитной организации)</w:t>
            </w:r>
          </w:p>
          <w:p w14:paraId="2AED9C8C" w14:textId="77777777" w:rsidR="00A3093B" w:rsidRPr="00E14E2F" w:rsidRDefault="00A3093B" w:rsidP="00E14E2F">
            <w:pPr>
              <w:pStyle w:val="ConsPlusNormal"/>
              <w:rPr>
                <w:rFonts w:ascii="Calibri" w:hAnsi="Calibri"/>
                <w:sz w:val="12"/>
                <w:szCs w:val="12"/>
              </w:rPr>
            </w:pPr>
            <w:r w:rsidRPr="00E14E2F">
              <w:rPr>
                <w:rFonts w:ascii="Calibri" w:hAnsi="Calibri"/>
                <w:sz w:val="12"/>
                <w:szCs w:val="12"/>
              </w:rPr>
              <w:t>_______________________________________________________________________________</w:t>
            </w:r>
          </w:p>
          <w:p w14:paraId="789B7202" w14:textId="77777777" w:rsidR="00A3093B" w:rsidRPr="00E14E2F" w:rsidRDefault="00A3093B" w:rsidP="00E14E2F">
            <w:pPr>
              <w:pStyle w:val="ConsPlusNormal"/>
              <w:rPr>
                <w:rFonts w:ascii="Calibri" w:hAnsi="Calibri"/>
                <w:sz w:val="12"/>
                <w:szCs w:val="12"/>
              </w:rPr>
            </w:pPr>
            <w:r w:rsidRPr="00E14E2F">
              <w:rPr>
                <w:rFonts w:ascii="Calibri" w:hAnsi="Calibri"/>
                <w:sz w:val="12"/>
                <w:szCs w:val="12"/>
              </w:rPr>
              <w:t xml:space="preserve">                                       (реквизиты кредитной организации: ИНН, КПП,</w:t>
            </w:r>
          </w:p>
          <w:p w14:paraId="7E71BE0B" w14:textId="77777777" w:rsidR="00A3093B" w:rsidRPr="00E14E2F" w:rsidRDefault="00A3093B" w:rsidP="00E14E2F">
            <w:pPr>
              <w:pStyle w:val="ConsPlusNormal"/>
              <w:rPr>
                <w:rFonts w:ascii="Calibri" w:hAnsi="Calibri"/>
                <w:sz w:val="12"/>
                <w:szCs w:val="12"/>
              </w:rPr>
            </w:pPr>
            <w:r w:rsidRPr="00E14E2F">
              <w:rPr>
                <w:rFonts w:ascii="Calibri" w:hAnsi="Calibri"/>
                <w:sz w:val="12"/>
                <w:szCs w:val="12"/>
              </w:rPr>
              <w:t>_______________________________________________________________________________</w:t>
            </w:r>
          </w:p>
          <w:p w14:paraId="6C94ADFF" w14:textId="77777777" w:rsidR="00A3093B" w:rsidRPr="00E14E2F" w:rsidRDefault="00A3093B" w:rsidP="00E14E2F">
            <w:pPr>
              <w:pStyle w:val="ConsPlusNormal"/>
              <w:rPr>
                <w:rFonts w:ascii="Calibri" w:hAnsi="Calibri"/>
                <w:sz w:val="12"/>
                <w:szCs w:val="12"/>
              </w:rPr>
            </w:pPr>
            <w:r w:rsidRPr="00E14E2F">
              <w:rPr>
                <w:rFonts w:ascii="Calibri" w:hAnsi="Calibri"/>
                <w:sz w:val="12"/>
                <w:szCs w:val="12"/>
              </w:rPr>
              <w:t xml:space="preserve">                                                                  БИК, кор./счет)</w:t>
            </w:r>
          </w:p>
          <w:p w14:paraId="1EE3EF2C" w14:textId="77777777" w:rsidR="00A3093B" w:rsidRPr="00E14E2F" w:rsidRDefault="00A3093B" w:rsidP="00E14E2F">
            <w:pPr>
              <w:pStyle w:val="ConsPlusNormal"/>
              <w:rPr>
                <w:rFonts w:ascii="Calibri" w:hAnsi="Calibri"/>
                <w:sz w:val="12"/>
                <w:szCs w:val="12"/>
              </w:rPr>
            </w:pPr>
            <w:r w:rsidRPr="00E14E2F">
              <w:rPr>
                <w:rFonts w:ascii="Calibri" w:hAnsi="Calibri"/>
                <w:sz w:val="12"/>
                <w:szCs w:val="12"/>
              </w:rPr>
              <w:t>«___» __________ г.                __________________               ____________________________</w:t>
            </w:r>
          </w:p>
          <w:p w14:paraId="5709EAC1" w14:textId="1D8E6116" w:rsidR="00A3093B" w:rsidRPr="00E14E2F" w:rsidRDefault="00A3093B" w:rsidP="00E14E2F">
            <w:pPr>
              <w:ind w:firstLine="709"/>
              <w:jc w:val="both"/>
              <w:rPr>
                <w:rFonts w:ascii="Calibri" w:hAnsi="Calibri" w:cs="Calibri"/>
                <w:sz w:val="12"/>
                <w:szCs w:val="12"/>
                <w:lang w:val="ru-RU"/>
              </w:rPr>
            </w:pPr>
            <w:r w:rsidRPr="00E14E2F">
              <w:rPr>
                <w:rFonts w:ascii="Calibri" w:hAnsi="Calibri" w:cs="Calibri"/>
                <w:sz w:val="12"/>
                <w:szCs w:val="12"/>
                <w:lang w:val="ru-RU"/>
              </w:rPr>
              <w:t xml:space="preserve">             (</w:t>
            </w:r>
            <w:proofErr w:type="gramStart"/>
            <w:r w:rsidRPr="00E14E2F">
              <w:rPr>
                <w:rFonts w:ascii="Calibri" w:hAnsi="Calibri" w:cs="Calibri"/>
                <w:sz w:val="12"/>
                <w:szCs w:val="12"/>
                <w:lang w:val="ru-RU"/>
              </w:rPr>
              <w:t xml:space="preserve">дата)   </w:t>
            </w:r>
            <w:proofErr w:type="gramEnd"/>
            <w:r w:rsidRPr="00E14E2F">
              <w:rPr>
                <w:rFonts w:ascii="Calibri" w:hAnsi="Calibri" w:cs="Calibri"/>
                <w:sz w:val="12"/>
                <w:szCs w:val="12"/>
                <w:lang w:val="ru-RU"/>
              </w:rPr>
              <w:t xml:space="preserve">                                        (подпись)                                (фамилия, инициалы)                  ».</w:t>
            </w:r>
          </w:p>
          <w:p w14:paraId="7A2F381E" w14:textId="77777777" w:rsidR="008C46B1" w:rsidRPr="00E14E2F" w:rsidRDefault="008C46B1" w:rsidP="00E14E2F">
            <w:pPr>
              <w:ind w:firstLine="709"/>
              <w:jc w:val="both"/>
              <w:rPr>
                <w:rFonts w:ascii="Calibri" w:hAnsi="Calibri" w:cs="Calibri"/>
                <w:sz w:val="12"/>
                <w:szCs w:val="12"/>
                <w:lang w:val="ru-RU"/>
              </w:rPr>
            </w:pPr>
          </w:p>
          <w:p w14:paraId="6C8B1D46" w14:textId="77777777" w:rsidR="00A3093B" w:rsidRPr="00E14E2F" w:rsidRDefault="00A3093B" w:rsidP="00E14E2F">
            <w:pPr>
              <w:ind w:firstLine="709"/>
              <w:jc w:val="both"/>
              <w:rPr>
                <w:rFonts w:ascii="Calibri" w:hAnsi="Calibri" w:cs="Calibri"/>
                <w:sz w:val="12"/>
                <w:szCs w:val="12"/>
                <w:lang w:val="ru-RU"/>
              </w:rPr>
            </w:pPr>
          </w:p>
          <w:tbl>
            <w:tblPr>
              <w:tblW w:w="9750" w:type="dxa"/>
              <w:tblLayout w:type="fixed"/>
              <w:tblLook w:val="04A0" w:firstRow="1" w:lastRow="0" w:firstColumn="1" w:lastColumn="0" w:noHBand="0" w:noVBand="1"/>
            </w:tblPr>
            <w:tblGrid>
              <w:gridCol w:w="3254"/>
              <w:gridCol w:w="6496"/>
            </w:tblGrid>
            <w:tr w:rsidR="00A3093B" w:rsidRPr="00E14E2F" w14:paraId="5B30616A" w14:textId="77777777" w:rsidTr="008C46B1">
              <w:tc>
                <w:tcPr>
                  <w:tcW w:w="3254" w:type="dxa"/>
                </w:tcPr>
                <w:p w14:paraId="533CAB10" w14:textId="77777777" w:rsidR="00A3093B" w:rsidRPr="00E14E2F" w:rsidRDefault="00A3093B" w:rsidP="00E14E2F">
                  <w:pPr>
                    <w:rPr>
                      <w:rFonts w:ascii="Calibri" w:hAnsi="Calibri" w:cs="Calibri"/>
                      <w:sz w:val="12"/>
                      <w:szCs w:val="12"/>
                    </w:rPr>
                  </w:pPr>
                </w:p>
                <w:p w14:paraId="597B7115" w14:textId="77777777" w:rsidR="00A3093B" w:rsidRPr="00E14E2F" w:rsidRDefault="00A3093B" w:rsidP="00E14E2F">
                  <w:pPr>
                    <w:rPr>
                      <w:rFonts w:ascii="Calibri" w:hAnsi="Calibri" w:cs="Calibri"/>
                      <w:sz w:val="12"/>
                      <w:szCs w:val="12"/>
                    </w:rPr>
                  </w:pPr>
                </w:p>
                <w:p w14:paraId="6FAE1E86" w14:textId="77777777" w:rsidR="00A3093B" w:rsidRPr="00E14E2F" w:rsidRDefault="00A3093B" w:rsidP="00E14E2F">
                  <w:pPr>
                    <w:rPr>
                      <w:rFonts w:ascii="Calibri" w:hAnsi="Calibri" w:cs="Calibri"/>
                      <w:sz w:val="12"/>
                      <w:szCs w:val="12"/>
                    </w:rPr>
                  </w:pPr>
                </w:p>
                <w:p w14:paraId="05D5EA1A" w14:textId="77777777" w:rsidR="00A3093B" w:rsidRPr="00E14E2F" w:rsidRDefault="00A3093B" w:rsidP="00E14E2F">
                  <w:pPr>
                    <w:rPr>
                      <w:rFonts w:ascii="Calibri" w:hAnsi="Calibri" w:cs="Calibri"/>
                      <w:sz w:val="12"/>
                      <w:szCs w:val="12"/>
                    </w:rPr>
                  </w:pPr>
                </w:p>
                <w:p w14:paraId="7A829ED0" w14:textId="77777777" w:rsidR="00A3093B" w:rsidRPr="00E14E2F" w:rsidRDefault="00A3093B" w:rsidP="00E14E2F">
                  <w:pPr>
                    <w:rPr>
                      <w:rFonts w:ascii="Calibri" w:hAnsi="Calibri" w:cs="Calibri"/>
                      <w:sz w:val="12"/>
                      <w:szCs w:val="12"/>
                    </w:rPr>
                  </w:pPr>
                </w:p>
                <w:p w14:paraId="00139AAF" w14:textId="77777777" w:rsidR="00A3093B" w:rsidRPr="00E14E2F" w:rsidRDefault="00A3093B" w:rsidP="00E14E2F">
                  <w:pPr>
                    <w:rPr>
                      <w:rFonts w:ascii="Calibri" w:hAnsi="Calibri" w:cs="Calibri"/>
                      <w:sz w:val="12"/>
                      <w:szCs w:val="12"/>
                    </w:rPr>
                  </w:pPr>
                </w:p>
                <w:p w14:paraId="0B21EEA3" w14:textId="77777777" w:rsidR="00A3093B" w:rsidRPr="00E14E2F" w:rsidRDefault="00A3093B" w:rsidP="00E14E2F">
                  <w:pPr>
                    <w:rPr>
                      <w:rFonts w:ascii="Calibri" w:hAnsi="Calibri" w:cs="Calibri"/>
                      <w:sz w:val="12"/>
                      <w:szCs w:val="12"/>
                    </w:rPr>
                  </w:pPr>
                </w:p>
              </w:tc>
              <w:tc>
                <w:tcPr>
                  <w:tcW w:w="6495" w:type="dxa"/>
                </w:tcPr>
                <w:p w14:paraId="58EDE855" w14:textId="77777777" w:rsidR="00A3093B" w:rsidRPr="00E14E2F" w:rsidRDefault="00A3093B" w:rsidP="00E14E2F">
                  <w:pPr>
                    <w:ind w:right="-227"/>
                    <w:jc w:val="center"/>
                    <w:rPr>
                      <w:rFonts w:ascii="Calibri" w:hAnsi="Calibri" w:cs="Calibri"/>
                      <w:sz w:val="12"/>
                      <w:szCs w:val="12"/>
                      <w:lang w:val="ru-RU"/>
                    </w:rPr>
                  </w:pPr>
                  <w:r w:rsidRPr="00E14E2F">
                    <w:rPr>
                      <w:rFonts w:ascii="Calibri" w:hAnsi="Calibri" w:cs="Calibri"/>
                      <w:sz w:val="12"/>
                      <w:szCs w:val="12"/>
                      <w:lang w:val="ru-RU"/>
                    </w:rPr>
                    <w:t xml:space="preserve">                                                    Приложение № 2</w:t>
                  </w:r>
                </w:p>
                <w:p w14:paraId="39F6F4F9" w14:textId="77777777" w:rsidR="00A3093B" w:rsidRPr="00E14E2F" w:rsidRDefault="00A3093B" w:rsidP="00E14E2F">
                  <w:pPr>
                    <w:ind w:right="-227"/>
                    <w:jc w:val="center"/>
                    <w:rPr>
                      <w:rFonts w:ascii="Calibri" w:hAnsi="Calibri" w:cs="Calibri"/>
                      <w:sz w:val="12"/>
                      <w:szCs w:val="12"/>
                      <w:lang w:val="ru-RU"/>
                    </w:rPr>
                  </w:pPr>
                </w:p>
                <w:p w14:paraId="5220C41B" w14:textId="77777777" w:rsidR="00A3093B" w:rsidRPr="00E14E2F" w:rsidRDefault="00A3093B" w:rsidP="00E14E2F">
                  <w:pPr>
                    <w:pStyle w:val="ConsPlusNormal"/>
                    <w:jc w:val="center"/>
                    <w:rPr>
                      <w:rFonts w:ascii="Calibri" w:hAnsi="Calibri"/>
                      <w:sz w:val="12"/>
                      <w:szCs w:val="12"/>
                    </w:rPr>
                  </w:pPr>
                  <w:r w:rsidRPr="00E14E2F">
                    <w:rPr>
                      <w:rFonts w:ascii="Calibri" w:hAnsi="Calibri"/>
                      <w:sz w:val="12"/>
                      <w:szCs w:val="12"/>
                    </w:rPr>
                    <w:t>к Порядку оказания материальной помощи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Украины, а также Запорожской области, Херсонской области,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Украины, а также Запорожской области, Херсонской области, за счет средств резервного фонда администрации Дальнереченского муниципального округа</w:t>
                  </w:r>
                </w:p>
                <w:p w14:paraId="4E101CDE" w14:textId="77777777" w:rsidR="00A3093B" w:rsidRPr="00E14E2F" w:rsidRDefault="00A3093B" w:rsidP="00E14E2F">
                  <w:pPr>
                    <w:jc w:val="center"/>
                    <w:rPr>
                      <w:rFonts w:ascii="Calibri" w:hAnsi="Calibri" w:cs="Calibri"/>
                      <w:bCs/>
                      <w:sz w:val="12"/>
                      <w:szCs w:val="12"/>
                      <w:lang w:val="ru-RU"/>
                    </w:rPr>
                  </w:pPr>
                </w:p>
              </w:tc>
            </w:tr>
          </w:tbl>
          <w:p w14:paraId="6A160782" w14:textId="5B135184" w:rsidR="00A3093B" w:rsidRPr="00E14E2F" w:rsidRDefault="00A3093B" w:rsidP="00E14E2F">
            <w:pPr>
              <w:rPr>
                <w:rFonts w:ascii="Calibri" w:hAnsi="Calibri" w:cs="Calibri"/>
                <w:sz w:val="12"/>
                <w:szCs w:val="12"/>
                <w:lang w:val="ru-RU"/>
              </w:rPr>
            </w:pPr>
            <w:r w:rsidRPr="00E14E2F">
              <w:rPr>
                <w:rFonts w:ascii="Calibri" w:hAnsi="Calibri" w:cs="Calibri"/>
                <w:sz w:val="28"/>
                <w:szCs w:val="28"/>
                <w:lang w:val="ru-RU"/>
              </w:rPr>
              <w:t xml:space="preserve">                                                                                                                     </w:t>
            </w:r>
            <w:r w:rsidRPr="00E14E2F">
              <w:rPr>
                <w:rFonts w:ascii="Calibri" w:hAnsi="Calibri" w:cs="Calibri"/>
                <w:sz w:val="12"/>
                <w:szCs w:val="12"/>
                <w:lang w:val="ru-RU"/>
              </w:rPr>
              <w:t>Форма</w:t>
            </w:r>
          </w:p>
          <w:p w14:paraId="0A8F3617" w14:textId="77777777" w:rsidR="00A3093B" w:rsidRPr="00E14E2F" w:rsidRDefault="00A3093B" w:rsidP="00E14E2F">
            <w:pPr>
              <w:jc w:val="center"/>
              <w:rPr>
                <w:rFonts w:ascii="Calibri" w:hAnsi="Calibri" w:cs="Calibri"/>
                <w:sz w:val="12"/>
                <w:szCs w:val="12"/>
                <w:lang w:val="ru-RU"/>
              </w:rPr>
            </w:pPr>
            <w:r w:rsidRPr="00E14E2F">
              <w:rPr>
                <w:rFonts w:ascii="Calibri" w:hAnsi="Calibri" w:cs="Calibri"/>
                <w:b/>
                <w:sz w:val="12"/>
                <w:szCs w:val="12"/>
                <w:lang w:val="ru-RU"/>
              </w:rPr>
              <w:t>СОГЛАСИЕ</w:t>
            </w:r>
          </w:p>
          <w:p w14:paraId="30CE8561" w14:textId="6895D71B" w:rsidR="00A3093B" w:rsidRPr="00E14E2F" w:rsidRDefault="00A3093B" w:rsidP="00E14E2F">
            <w:pPr>
              <w:jc w:val="center"/>
              <w:rPr>
                <w:rFonts w:ascii="Calibri" w:hAnsi="Calibri" w:cs="Calibri"/>
                <w:sz w:val="12"/>
                <w:szCs w:val="12"/>
                <w:lang w:val="ru-RU"/>
              </w:rPr>
            </w:pPr>
            <w:r w:rsidRPr="00E14E2F">
              <w:rPr>
                <w:rFonts w:ascii="Calibri" w:hAnsi="Calibri" w:cs="Calibri"/>
                <w:b/>
                <w:sz w:val="12"/>
                <w:szCs w:val="12"/>
                <w:lang w:val="ru-RU"/>
              </w:rPr>
              <w:t>на обработку персональных данных</w:t>
            </w:r>
          </w:p>
        </w:tc>
      </w:tr>
      <w:tr w:rsidR="00A3093B" w:rsidRPr="00E14E2F" w14:paraId="004AA9B2" w14:textId="77777777" w:rsidTr="008C46B1">
        <w:trPr>
          <w:gridBefore w:val="1"/>
          <w:wBefore w:w="55" w:type="dxa"/>
          <w:trHeight w:val="61"/>
        </w:trPr>
        <w:tc>
          <w:tcPr>
            <w:tcW w:w="7826" w:type="dxa"/>
            <w:gridSpan w:val="3"/>
            <w:shd w:val="clear" w:color="auto" w:fill="auto"/>
          </w:tcPr>
          <w:tbl>
            <w:tblPr>
              <w:tblW w:w="7797" w:type="dxa"/>
              <w:tblLayout w:type="fixed"/>
              <w:tblLook w:val="04A0" w:firstRow="1" w:lastRow="0" w:firstColumn="1" w:lastColumn="0" w:noHBand="0" w:noVBand="1"/>
            </w:tblPr>
            <w:tblGrid>
              <w:gridCol w:w="2694"/>
              <w:gridCol w:w="5103"/>
            </w:tblGrid>
            <w:tr w:rsidR="00A3093B" w:rsidRPr="00E14E2F" w14:paraId="7FB3E9B2" w14:textId="77777777" w:rsidTr="00933150">
              <w:trPr>
                <w:trHeight w:val="1025"/>
              </w:trPr>
              <w:tc>
                <w:tcPr>
                  <w:tcW w:w="2694" w:type="dxa"/>
                </w:tcPr>
                <w:p w14:paraId="5826B3F8" w14:textId="77777777" w:rsidR="00A3093B" w:rsidRPr="00E14E2F" w:rsidRDefault="00A3093B" w:rsidP="00E14E2F">
                  <w:pPr>
                    <w:rPr>
                      <w:rFonts w:ascii="Calibri" w:hAnsi="Calibri" w:cs="Calibri"/>
                      <w:sz w:val="12"/>
                      <w:szCs w:val="12"/>
                      <w:lang w:val="ru-RU"/>
                    </w:rPr>
                  </w:pPr>
                </w:p>
                <w:p w14:paraId="5FD31738" w14:textId="77777777" w:rsidR="00A3093B" w:rsidRPr="00E14E2F" w:rsidRDefault="00A3093B" w:rsidP="00E14E2F">
                  <w:pPr>
                    <w:rPr>
                      <w:rFonts w:ascii="Calibri" w:hAnsi="Calibri" w:cs="Calibri"/>
                      <w:sz w:val="12"/>
                      <w:szCs w:val="12"/>
                      <w:lang w:val="ru-RU"/>
                    </w:rPr>
                  </w:pPr>
                </w:p>
                <w:p w14:paraId="402EAF49" w14:textId="77777777" w:rsidR="00A3093B" w:rsidRPr="00E14E2F" w:rsidRDefault="00A3093B" w:rsidP="00E14E2F">
                  <w:pPr>
                    <w:rPr>
                      <w:rFonts w:ascii="Calibri" w:hAnsi="Calibri" w:cs="Calibri"/>
                      <w:sz w:val="12"/>
                      <w:szCs w:val="12"/>
                      <w:lang w:val="ru-RU"/>
                    </w:rPr>
                  </w:pPr>
                </w:p>
                <w:p w14:paraId="5A076B98" w14:textId="77777777" w:rsidR="00A3093B" w:rsidRPr="00E14E2F" w:rsidRDefault="00A3093B" w:rsidP="00E14E2F">
                  <w:pPr>
                    <w:rPr>
                      <w:rFonts w:ascii="Calibri" w:hAnsi="Calibri" w:cs="Calibri"/>
                      <w:sz w:val="12"/>
                      <w:szCs w:val="12"/>
                      <w:lang w:val="ru-RU"/>
                    </w:rPr>
                  </w:pPr>
                </w:p>
                <w:p w14:paraId="69B78B85" w14:textId="77777777" w:rsidR="00A3093B" w:rsidRPr="00E14E2F" w:rsidRDefault="00A3093B" w:rsidP="00E14E2F">
                  <w:pPr>
                    <w:rPr>
                      <w:rFonts w:ascii="Calibri" w:hAnsi="Calibri" w:cs="Calibri"/>
                      <w:sz w:val="12"/>
                      <w:szCs w:val="12"/>
                      <w:lang w:val="ru-RU"/>
                    </w:rPr>
                  </w:pPr>
                </w:p>
                <w:p w14:paraId="41705D56" w14:textId="77777777" w:rsidR="00A3093B" w:rsidRPr="00E14E2F" w:rsidRDefault="00A3093B" w:rsidP="00E14E2F">
                  <w:pPr>
                    <w:rPr>
                      <w:rFonts w:ascii="Calibri" w:hAnsi="Calibri" w:cs="Calibri"/>
                      <w:sz w:val="12"/>
                      <w:szCs w:val="12"/>
                      <w:lang w:val="ru-RU"/>
                    </w:rPr>
                  </w:pPr>
                </w:p>
              </w:tc>
              <w:tc>
                <w:tcPr>
                  <w:tcW w:w="5103" w:type="dxa"/>
                </w:tcPr>
                <w:p w14:paraId="218C1755" w14:textId="59882CF5" w:rsidR="00A3093B" w:rsidRPr="00E14E2F" w:rsidRDefault="00A3093B" w:rsidP="00E14E2F">
                  <w:pPr>
                    <w:ind w:right="-227"/>
                    <w:jc w:val="center"/>
                    <w:rPr>
                      <w:rFonts w:ascii="Calibri" w:hAnsi="Calibri" w:cs="Calibri"/>
                      <w:sz w:val="12"/>
                      <w:szCs w:val="12"/>
                      <w:lang w:val="ru-RU"/>
                    </w:rPr>
                  </w:pPr>
                  <w:r w:rsidRPr="00E14E2F">
                    <w:rPr>
                      <w:rFonts w:ascii="Calibri" w:hAnsi="Calibri" w:cs="Calibri"/>
                      <w:sz w:val="12"/>
                      <w:szCs w:val="12"/>
                      <w:lang w:val="ru-RU"/>
                    </w:rPr>
                    <w:t>Приложение № 1</w:t>
                  </w:r>
                </w:p>
                <w:p w14:paraId="1667EE0D" w14:textId="77777777" w:rsidR="00A3093B" w:rsidRPr="00E14E2F" w:rsidRDefault="00A3093B" w:rsidP="00E14E2F">
                  <w:pPr>
                    <w:pStyle w:val="ConsPlusNormal"/>
                    <w:jc w:val="center"/>
                    <w:rPr>
                      <w:rFonts w:ascii="Calibri" w:hAnsi="Calibri"/>
                      <w:sz w:val="12"/>
                      <w:szCs w:val="12"/>
                    </w:rPr>
                  </w:pPr>
                </w:p>
                <w:p w14:paraId="2C2417DB" w14:textId="77777777" w:rsidR="00A3093B" w:rsidRPr="00E14E2F" w:rsidRDefault="00A3093B" w:rsidP="00E14E2F">
                  <w:pPr>
                    <w:pStyle w:val="ConsPlusNormal"/>
                    <w:jc w:val="center"/>
                    <w:rPr>
                      <w:rFonts w:ascii="Calibri" w:hAnsi="Calibri"/>
                      <w:sz w:val="12"/>
                      <w:szCs w:val="12"/>
                    </w:rPr>
                  </w:pPr>
                  <w:r w:rsidRPr="00E14E2F">
                    <w:rPr>
                      <w:rFonts w:ascii="Calibri" w:hAnsi="Calibri"/>
                      <w:sz w:val="12"/>
                      <w:szCs w:val="12"/>
                    </w:rPr>
                    <w:t>к Порядку оказания материальной помощи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Украины, а также Запорожской области, Херсонской области,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Украины, а также Запорожской области, Херсонской области, за счет средств резервного фонда администрации Дальнереченского муниципального округа</w:t>
                  </w:r>
                </w:p>
              </w:tc>
            </w:tr>
          </w:tbl>
          <w:p w14:paraId="34195A42" w14:textId="77777777" w:rsidR="00A3093B" w:rsidRPr="00E14E2F" w:rsidRDefault="00A3093B" w:rsidP="00E14E2F">
            <w:pPr>
              <w:jc w:val="center"/>
              <w:rPr>
                <w:rFonts w:ascii="Calibri" w:hAnsi="Calibri" w:cs="Calibri"/>
                <w:b/>
                <w:sz w:val="12"/>
                <w:szCs w:val="12"/>
                <w:lang w:val="ru-RU"/>
              </w:rPr>
            </w:pPr>
          </w:p>
          <w:tbl>
            <w:tblPr>
              <w:tblW w:w="7801" w:type="dxa"/>
              <w:tblLayout w:type="fixed"/>
              <w:tblCellMar>
                <w:left w:w="28" w:type="dxa"/>
                <w:right w:w="28" w:type="dxa"/>
              </w:tblCellMar>
              <w:tblLook w:val="04A0" w:firstRow="1" w:lastRow="0" w:firstColumn="1" w:lastColumn="0" w:noHBand="0" w:noVBand="1"/>
            </w:tblPr>
            <w:tblGrid>
              <w:gridCol w:w="2647"/>
              <w:gridCol w:w="422"/>
              <w:gridCol w:w="1333"/>
              <w:gridCol w:w="1210"/>
              <w:gridCol w:w="1600"/>
              <w:gridCol w:w="589"/>
            </w:tblGrid>
            <w:tr w:rsidR="00A3093B" w:rsidRPr="00E14E2F" w14:paraId="6444C589" w14:textId="77777777" w:rsidTr="00FF2468">
              <w:trPr>
                <w:trHeight w:val="61"/>
              </w:trPr>
              <w:tc>
                <w:tcPr>
                  <w:tcW w:w="2647" w:type="dxa"/>
                  <w:vAlign w:val="bottom"/>
                </w:tcPr>
                <w:p w14:paraId="4BA874E9" w14:textId="77777777" w:rsidR="00A3093B" w:rsidRPr="00E14E2F" w:rsidRDefault="00A3093B" w:rsidP="00E14E2F">
                  <w:pPr>
                    <w:jc w:val="both"/>
                    <w:rPr>
                      <w:rFonts w:ascii="Calibri" w:hAnsi="Calibri" w:cs="Calibri"/>
                      <w:color w:val="000000"/>
                      <w:spacing w:val="-3"/>
                      <w:sz w:val="12"/>
                      <w:szCs w:val="12"/>
                      <w:lang w:val="ru-RU"/>
                    </w:rPr>
                  </w:pPr>
                </w:p>
              </w:tc>
              <w:tc>
                <w:tcPr>
                  <w:tcW w:w="5154" w:type="dxa"/>
                  <w:gridSpan w:val="5"/>
                  <w:vMerge w:val="restart"/>
                  <w:vAlign w:val="bottom"/>
                </w:tcPr>
                <w:p w14:paraId="1899EDCE" w14:textId="289206EA" w:rsidR="00A3093B" w:rsidRPr="00E14E2F" w:rsidRDefault="00A3093B" w:rsidP="00E14E2F">
                  <w:pPr>
                    <w:spacing w:before="60"/>
                    <w:ind w:firstLine="5196"/>
                    <w:jc w:val="right"/>
                    <w:rPr>
                      <w:rFonts w:ascii="Calibri" w:hAnsi="Calibri" w:cs="Calibri"/>
                      <w:color w:val="000000"/>
                      <w:spacing w:val="-3"/>
                      <w:sz w:val="12"/>
                      <w:szCs w:val="12"/>
                    </w:rPr>
                  </w:pPr>
                  <w:r w:rsidRPr="00E14E2F">
                    <w:rPr>
                      <w:rFonts w:ascii="Calibri" w:hAnsi="Calibri" w:cs="Calibri"/>
                      <w:color w:val="000000"/>
                      <w:spacing w:val="-3"/>
                      <w:sz w:val="12"/>
                      <w:szCs w:val="12"/>
                    </w:rPr>
                    <w:t>Ф</w:t>
                  </w:r>
                  <w:r w:rsidRPr="00E14E2F">
                    <w:rPr>
                      <w:rFonts w:ascii="Calibri" w:hAnsi="Calibri" w:cs="Calibri"/>
                      <w:color w:val="000000"/>
                      <w:spacing w:val="-3"/>
                      <w:sz w:val="12"/>
                      <w:szCs w:val="12"/>
                      <w:lang w:val="ru-RU"/>
                    </w:rPr>
                    <w:t>Ф</w:t>
                  </w:r>
                  <w:r w:rsidRPr="00E14E2F">
                    <w:rPr>
                      <w:rFonts w:ascii="Calibri" w:hAnsi="Calibri" w:cs="Calibri"/>
                      <w:color w:val="000000"/>
                      <w:spacing w:val="-3"/>
                      <w:sz w:val="12"/>
                      <w:szCs w:val="12"/>
                    </w:rPr>
                    <w:t>орма</w:t>
                  </w:r>
                </w:p>
              </w:tc>
            </w:tr>
            <w:tr w:rsidR="00A3093B" w:rsidRPr="00E14E2F" w14:paraId="66A0BB21" w14:textId="77777777" w:rsidTr="00933150">
              <w:trPr>
                <w:trHeight w:val="52"/>
              </w:trPr>
              <w:tc>
                <w:tcPr>
                  <w:tcW w:w="2647" w:type="dxa"/>
                  <w:vAlign w:val="bottom"/>
                </w:tcPr>
                <w:p w14:paraId="3D5B0079" w14:textId="77777777" w:rsidR="00A3093B" w:rsidRPr="00E14E2F" w:rsidRDefault="00A3093B" w:rsidP="00E14E2F">
                  <w:pPr>
                    <w:jc w:val="both"/>
                    <w:rPr>
                      <w:rFonts w:ascii="Calibri" w:hAnsi="Calibri" w:cs="Calibri"/>
                      <w:color w:val="000000"/>
                      <w:spacing w:val="-3"/>
                      <w:sz w:val="12"/>
                      <w:szCs w:val="12"/>
                    </w:rPr>
                  </w:pPr>
                </w:p>
              </w:tc>
              <w:tc>
                <w:tcPr>
                  <w:tcW w:w="5154" w:type="dxa"/>
                  <w:gridSpan w:val="5"/>
                  <w:vMerge/>
                  <w:vAlign w:val="bottom"/>
                </w:tcPr>
                <w:p w14:paraId="672DE46B" w14:textId="77777777" w:rsidR="00A3093B" w:rsidRPr="00E14E2F" w:rsidRDefault="00A3093B" w:rsidP="00E14E2F">
                  <w:pPr>
                    <w:spacing w:before="60"/>
                    <w:jc w:val="both"/>
                    <w:rPr>
                      <w:rFonts w:ascii="Calibri" w:hAnsi="Calibri" w:cs="Calibri"/>
                      <w:color w:val="000000"/>
                      <w:spacing w:val="-3"/>
                      <w:sz w:val="12"/>
                      <w:szCs w:val="12"/>
                    </w:rPr>
                  </w:pPr>
                </w:p>
              </w:tc>
            </w:tr>
            <w:tr w:rsidR="00A3093B" w:rsidRPr="00E14E2F" w14:paraId="7B982EF9" w14:textId="77777777" w:rsidTr="00FF2468">
              <w:trPr>
                <w:trHeight w:val="61"/>
              </w:trPr>
              <w:tc>
                <w:tcPr>
                  <w:tcW w:w="2647" w:type="dxa"/>
                </w:tcPr>
                <w:p w14:paraId="3F37CE29" w14:textId="77777777" w:rsidR="00A3093B" w:rsidRPr="00E14E2F" w:rsidRDefault="00A3093B" w:rsidP="00E14E2F">
                  <w:pPr>
                    <w:rPr>
                      <w:rFonts w:ascii="Calibri" w:hAnsi="Calibri" w:cs="Calibri"/>
                      <w:color w:val="000000"/>
                      <w:spacing w:val="-3"/>
                      <w:sz w:val="12"/>
                      <w:szCs w:val="12"/>
                    </w:rPr>
                  </w:pPr>
                </w:p>
              </w:tc>
              <w:tc>
                <w:tcPr>
                  <w:tcW w:w="5154" w:type="dxa"/>
                  <w:gridSpan w:val="5"/>
                </w:tcPr>
                <w:p w14:paraId="5AECC752" w14:textId="77777777" w:rsidR="00A3093B" w:rsidRPr="00E14E2F" w:rsidRDefault="00A3093B" w:rsidP="00E14E2F">
                  <w:pPr>
                    <w:autoSpaceDE w:val="0"/>
                    <w:autoSpaceDN w:val="0"/>
                    <w:adjustRightInd w:val="0"/>
                    <w:jc w:val="both"/>
                    <w:rPr>
                      <w:rFonts w:ascii="Calibri" w:hAnsi="Calibri" w:cs="Calibri"/>
                      <w:color w:val="000000"/>
                      <w:spacing w:val="-3"/>
                      <w:sz w:val="12"/>
                      <w:szCs w:val="12"/>
                    </w:rPr>
                  </w:pPr>
                </w:p>
                <w:p w14:paraId="48A7791E" w14:textId="77777777" w:rsidR="00A3093B" w:rsidRPr="00E14E2F" w:rsidRDefault="00A3093B" w:rsidP="00E14E2F">
                  <w:pPr>
                    <w:autoSpaceDE w:val="0"/>
                    <w:autoSpaceDN w:val="0"/>
                    <w:adjustRightInd w:val="0"/>
                    <w:jc w:val="both"/>
                    <w:rPr>
                      <w:rFonts w:ascii="Calibri" w:hAnsi="Calibri" w:cs="Calibri"/>
                      <w:sz w:val="12"/>
                      <w:szCs w:val="12"/>
                    </w:rPr>
                  </w:pPr>
                  <w:r w:rsidRPr="00E14E2F">
                    <w:rPr>
                      <w:rFonts w:ascii="Calibri" w:hAnsi="Calibri" w:cs="Calibri"/>
                      <w:sz w:val="12"/>
                      <w:szCs w:val="12"/>
                    </w:rPr>
                    <w:t>Главе Дальнереченского муниципального округа</w:t>
                  </w:r>
                </w:p>
                <w:p w14:paraId="5BDE560E" w14:textId="77777777" w:rsidR="00A3093B" w:rsidRPr="00E14E2F" w:rsidRDefault="00A3093B" w:rsidP="00E14E2F">
                  <w:pPr>
                    <w:rPr>
                      <w:rFonts w:ascii="Calibri" w:hAnsi="Calibri" w:cs="Calibri"/>
                      <w:color w:val="000000"/>
                      <w:spacing w:val="-3"/>
                      <w:sz w:val="12"/>
                      <w:szCs w:val="12"/>
                    </w:rPr>
                  </w:pPr>
                  <w:r w:rsidRPr="00E14E2F">
                    <w:rPr>
                      <w:rFonts w:ascii="Calibri" w:hAnsi="Calibri" w:cs="Calibri"/>
                      <w:color w:val="000000"/>
                      <w:spacing w:val="-3"/>
                      <w:sz w:val="12"/>
                      <w:szCs w:val="12"/>
                    </w:rPr>
                    <w:t>__________________________________________________</w:t>
                  </w:r>
                </w:p>
              </w:tc>
            </w:tr>
            <w:tr w:rsidR="00A3093B" w:rsidRPr="00E14E2F" w14:paraId="3FF632F5" w14:textId="77777777" w:rsidTr="00FF2468">
              <w:trPr>
                <w:trHeight w:val="197"/>
              </w:trPr>
              <w:tc>
                <w:tcPr>
                  <w:tcW w:w="2647" w:type="dxa"/>
                </w:tcPr>
                <w:p w14:paraId="184F0922" w14:textId="77777777" w:rsidR="00A3093B" w:rsidRPr="00E14E2F" w:rsidRDefault="00A3093B" w:rsidP="00E14E2F">
                  <w:pPr>
                    <w:rPr>
                      <w:rFonts w:ascii="Calibri" w:hAnsi="Calibri" w:cs="Calibri"/>
                      <w:color w:val="000000"/>
                      <w:spacing w:val="-3"/>
                      <w:sz w:val="12"/>
                      <w:szCs w:val="12"/>
                    </w:rPr>
                  </w:pPr>
                </w:p>
              </w:tc>
              <w:tc>
                <w:tcPr>
                  <w:tcW w:w="5154" w:type="dxa"/>
                  <w:gridSpan w:val="5"/>
                </w:tcPr>
                <w:p w14:paraId="2B1E2ECD" w14:textId="77777777" w:rsidR="00A3093B" w:rsidRPr="00E14E2F" w:rsidRDefault="00A3093B" w:rsidP="00E14E2F">
                  <w:pPr>
                    <w:rPr>
                      <w:rFonts w:ascii="Calibri" w:hAnsi="Calibri" w:cs="Calibri"/>
                      <w:color w:val="000000"/>
                      <w:spacing w:val="-3"/>
                      <w:sz w:val="12"/>
                      <w:szCs w:val="12"/>
                    </w:rPr>
                  </w:pPr>
                  <w:r w:rsidRPr="00E14E2F">
                    <w:rPr>
                      <w:rFonts w:ascii="Calibri" w:hAnsi="Calibri" w:cs="Calibri"/>
                      <w:color w:val="000000"/>
                      <w:spacing w:val="-3"/>
                      <w:sz w:val="12"/>
                      <w:szCs w:val="12"/>
                    </w:rPr>
                    <w:t>_____________________________________________________</w:t>
                  </w:r>
                </w:p>
              </w:tc>
            </w:tr>
            <w:tr w:rsidR="00A3093B" w:rsidRPr="00E14E2F" w14:paraId="2C75DB60" w14:textId="77777777" w:rsidTr="00FF2468">
              <w:trPr>
                <w:trHeight w:val="210"/>
              </w:trPr>
              <w:tc>
                <w:tcPr>
                  <w:tcW w:w="2647" w:type="dxa"/>
                </w:tcPr>
                <w:p w14:paraId="630DBB97" w14:textId="77777777" w:rsidR="00A3093B" w:rsidRPr="00E14E2F" w:rsidRDefault="00A3093B" w:rsidP="00E14E2F">
                  <w:pPr>
                    <w:rPr>
                      <w:rFonts w:ascii="Calibri" w:hAnsi="Calibri" w:cs="Calibri"/>
                      <w:color w:val="000000"/>
                      <w:spacing w:val="-3"/>
                      <w:sz w:val="12"/>
                      <w:szCs w:val="12"/>
                    </w:rPr>
                  </w:pPr>
                </w:p>
              </w:tc>
              <w:tc>
                <w:tcPr>
                  <w:tcW w:w="5154" w:type="dxa"/>
                  <w:gridSpan w:val="5"/>
                </w:tcPr>
                <w:p w14:paraId="20E280D9" w14:textId="77777777" w:rsidR="00A3093B" w:rsidRPr="00E14E2F" w:rsidRDefault="00A3093B" w:rsidP="00E14E2F">
                  <w:pPr>
                    <w:rPr>
                      <w:rFonts w:ascii="Calibri" w:hAnsi="Calibri" w:cs="Calibri"/>
                      <w:color w:val="000000"/>
                      <w:spacing w:val="-3"/>
                      <w:sz w:val="12"/>
                      <w:szCs w:val="12"/>
                    </w:rPr>
                  </w:pPr>
                  <w:r w:rsidRPr="00E14E2F">
                    <w:rPr>
                      <w:rFonts w:ascii="Calibri" w:hAnsi="Calibri" w:cs="Calibri"/>
                      <w:color w:val="000000"/>
                      <w:spacing w:val="-3"/>
                      <w:sz w:val="12"/>
                      <w:szCs w:val="12"/>
                    </w:rPr>
                    <w:softHyphen/>
                    <w:t>_____________________________________________________</w:t>
                  </w:r>
                </w:p>
              </w:tc>
            </w:tr>
            <w:tr w:rsidR="00A3093B" w:rsidRPr="00E14E2F" w14:paraId="51172C09" w14:textId="77777777" w:rsidTr="00FF2468">
              <w:trPr>
                <w:trHeight w:val="197"/>
              </w:trPr>
              <w:tc>
                <w:tcPr>
                  <w:tcW w:w="2647" w:type="dxa"/>
                </w:tcPr>
                <w:p w14:paraId="406DC3D9" w14:textId="77777777" w:rsidR="00A3093B" w:rsidRPr="00E14E2F" w:rsidRDefault="00A3093B" w:rsidP="00E14E2F">
                  <w:pPr>
                    <w:rPr>
                      <w:rFonts w:ascii="Calibri" w:hAnsi="Calibri" w:cs="Calibri"/>
                      <w:color w:val="000000"/>
                      <w:spacing w:val="-3"/>
                      <w:sz w:val="12"/>
                      <w:szCs w:val="12"/>
                    </w:rPr>
                  </w:pPr>
                </w:p>
              </w:tc>
              <w:tc>
                <w:tcPr>
                  <w:tcW w:w="5154" w:type="dxa"/>
                  <w:gridSpan w:val="5"/>
                </w:tcPr>
                <w:p w14:paraId="4DFF2ABB" w14:textId="77777777" w:rsidR="00A3093B" w:rsidRPr="00E14E2F" w:rsidRDefault="00A3093B" w:rsidP="00E14E2F">
                  <w:pPr>
                    <w:rPr>
                      <w:rFonts w:ascii="Calibri" w:hAnsi="Calibri" w:cs="Calibri"/>
                      <w:color w:val="000000"/>
                      <w:spacing w:val="-3"/>
                      <w:sz w:val="12"/>
                      <w:szCs w:val="12"/>
                    </w:rPr>
                  </w:pPr>
                  <w:r w:rsidRPr="00E14E2F">
                    <w:rPr>
                      <w:rFonts w:ascii="Calibri" w:hAnsi="Calibri" w:cs="Calibri"/>
                      <w:color w:val="000000"/>
                      <w:spacing w:val="-3"/>
                      <w:sz w:val="12"/>
                      <w:szCs w:val="12"/>
                    </w:rPr>
                    <w:t>_____________________________________________________</w:t>
                  </w:r>
                </w:p>
              </w:tc>
            </w:tr>
            <w:tr w:rsidR="00A3093B" w:rsidRPr="00E14E2F" w14:paraId="600C803F" w14:textId="77777777" w:rsidTr="00FF2468">
              <w:trPr>
                <w:trHeight w:val="210"/>
              </w:trPr>
              <w:tc>
                <w:tcPr>
                  <w:tcW w:w="2647" w:type="dxa"/>
                </w:tcPr>
                <w:p w14:paraId="010148E3" w14:textId="77777777" w:rsidR="00A3093B" w:rsidRPr="00E14E2F" w:rsidRDefault="00A3093B" w:rsidP="00E14E2F">
                  <w:pPr>
                    <w:rPr>
                      <w:rFonts w:ascii="Calibri" w:hAnsi="Calibri" w:cs="Calibri"/>
                      <w:color w:val="000000"/>
                      <w:spacing w:val="-3"/>
                      <w:sz w:val="12"/>
                      <w:szCs w:val="12"/>
                    </w:rPr>
                  </w:pPr>
                </w:p>
              </w:tc>
              <w:tc>
                <w:tcPr>
                  <w:tcW w:w="5154" w:type="dxa"/>
                  <w:gridSpan w:val="5"/>
                </w:tcPr>
                <w:p w14:paraId="2955EA5B" w14:textId="77777777" w:rsidR="00A3093B" w:rsidRPr="00E14E2F" w:rsidRDefault="00A3093B" w:rsidP="00E14E2F">
                  <w:pPr>
                    <w:rPr>
                      <w:rFonts w:ascii="Calibri" w:hAnsi="Calibri" w:cs="Calibri"/>
                      <w:color w:val="000000"/>
                      <w:spacing w:val="-3"/>
                      <w:sz w:val="12"/>
                      <w:szCs w:val="12"/>
                    </w:rPr>
                  </w:pPr>
                  <w:r w:rsidRPr="00E14E2F">
                    <w:rPr>
                      <w:rFonts w:ascii="Calibri" w:hAnsi="Calibri" w:cs="Calibri"/>
                      <w:color w:val="000000"/>
                      <w:spacing w:val="-3"/>
                      <w:sz w:val="12"/>
                      <w:szCs w:val="12"/>
                    </w:rPr>
                    <w:t>_____________________________________________________</w:t>
                  </w:r>
                </w:p>
              </w:tc>
            </w:tr>
            <w:tr w:rsidR="00A3093B" w:rsidRPr="00E14E2F" w14:paraId="33B61806" w14:textId="77777777" w:rsidTr="00933150">
              <w:trPr>
                <w:trHeight w:val="52"/>
              </w:trPr>
              <w:tc>
                <w:tcPr>
                  <w:tcW w:w="2647" w:type="dxa"/>
                </w:tcPr>
                <w:p w14:paraId="5AA0D866" w14:textId="77777777" w:rsidR="00A3093B" w:rsidRPr="00E14E2F" w:rsidRDefault="00A3093B" w:rsidP="00E14E2F">
                  <w:pPr>
                    <w:rPr>
                      <w:rFonts w:ascii="Calibri" w:hAnsi="Calibri" w:cs="Calibri"/>
                      <w:color w:val="000000"/>
                      <w:spacing w:val="-3"/>
                      <w:sz w:val="12"/>
                      <w:szCs w:val="12"/>
                    </w:rPr>
                  </w:pPr>
                </w:p>
              </w:tc>
              <w:tc>
                <w:tcPr>
                  <w:tcW w:w="5154" w:type="dxa"/>
                  <w:gridSpan w:val="5"/>
                </w:tcPr>
                <w:p w14:paraId="679AAB9A" w14:textId="77777777" w:rsidR="00A3093B" w:rsidRPr="00E14E2F" w:rsidRDefault="00A3093B" w:rsidP="00E14E2F">
                  <w:pPr>
                    <w:rPr>
                      <w:rFonts w:ascii="Calibri" w:hAnsi="Calibri" w:cs="Calibri"/>
                      <w:color w:val="000000"/>
                      <w:spacing w:val="-3"/>
                      <w:sz w:val="12"/>
                      <w:szCs w:val="12"/>
                    </w:rPr>
                  </w:pPr>
                  <w:r w:rsidRPr="00E14E2F">
                    <w:rPr>
                      <w:rFonts w:ascii="Calibri" w:hAnsi="Calibri" w:cs="Calibri"/>
                      <w:color w:val="000000"/>
                      <w:spacing w:val="-3"/>
                      <w:sz w:val="12"/>
                      <w:szCs w:val="12"/>
                    </w:rPr>
                    <w:t>от</w:t>
                  </w:r>
                </w:p>
              </w:tc>
            </w:tr>
            <w:tr w:rsidR="00A3093B" w:rsidRPr="00E14E2F" w14:paraId="4EFAAF17" w14:textId="77777777" w:rsidTr="00FF2468">
              <w:trPr>
                <w:trHeight w:val="210"/>
              </w:trPr>
              <w:tc>
                <w:tcPr>
                  <w:tcW w:w="2647" w:type="dxa"/>
                </w:tcPr>
                <w:p w14:paraId="6BC4794A" w14:textId="77777777" w:rsidR="00A3093B" w:rsidRPr="00E14E2F" w:rsidRDefault="00A3093B" w:rsidP="00E14E2F">
                  <w:pPr>
                    <w:jc w:val="center"/>
                    <w:rPr>
                      <w:rFonts w:ascii="Calibri" w:hAnsi="Calibri" w:cs="Calibri"/>
                      <w:sz w:val="12"/>
                      <w:szCs w:val="12"/>
                    </w:rPr>
                  </w:pPr>
                </w:p>
              </w:tc>
              <w:tc>
                <w:tcPr>
                  <w:tcW w:w="422" w:type="dxa"/>
                  <w:tcBorders>
                    <w:bottom w:val="single" w:sz="4" w:space="0" w:color="000000"/>
                  </w:tcBorders>
                </w:tcPr>
                <w:p w14:paraId="6B6E074A" w14:textId="77777777" w:rsidR="00A3093B" w:rsidRPr="00E14E2F" w:rsidRDefault="00A3093B" w:rsidP="00E14E2F">
                  <w:pPr>
                    <w:jc w:val="center"/>
                    <w:rPr>
                      <w:rFonts w:ascii="Calibri" w:hAnsi="Calibri" w:cs="Calibri"/>
                      <w:sz w:val="12"/>
                      <w:szCs w:val="12"/>
                    </w:rPr>
                  </w:pPr>
                </w:p>
              </w:tc>
              <w:tc>
                <w:tcPr>
                  <w:tcW w:w="4732" w:type="dxa"/>
                  <w:gridSpan w:val="4"/>
                  <w:tcBorders>
                    <w:top w:val="single" w:sz="4" w:space="0" w:color="000000"/>
                    <w:bottom w:val="single" w:sz="4" w:space="0" w:color="000000"/>
                  </w:tcBorders>
                </w:tcPr>
                <w:p w14:paraId="771A8203" w14:textId="77777777" w:rsidR="00A3093B" w:rsidRPr="00E14E2F" w:rsidRDefault="00A3093B" w:rsidP="00E14E2F">
                  <w:pPr>
                    <w:jc w:val="center"/>
                    <w:rPr>
                      <w:rFonts w:ascii="Calibri" w:hAnsi="Calibri" w:cs="Calibri"/>
                      <w:sz w:val="12"/>
                      <w:szCs w:val="12"/>
                    </w:rPr>
                  </w:pPr>
                </w:p>
              </w:tc>
            </w:tr>
            <w:tr w:rsidR="00A3093B" w:rsidRPr="00E14E2F" w14:paraId="4EB424D3" w14:textId="77777777" w:rsidTr="00FF2468">
              <w:trPr>
                <w:trHeight w:val="197"/>
              </w:trPr>
              <w:tc>
                <w:tcPr>
                  <w:tcW w:w="2647" w:type="dxa"/>
                </w:tcPr>
                <w:p w14:paraId="021BE4E5" w14:textId="77777777" w:rsidR="00A3093B" w:rsidRPr="00E14E2F" w:rsidRDefault="00A3093B" w:rsidP="00E14E2F">
                  <w:pPr>
                    <w:rPr>
                      <w:rFonts w:ascii="Calibri" w:hAnsi="Calibri" w:cs="Calibri"/>
                      <w:color w:val="000000"/>
                      <w:spacing w:val="-3"/>
                      <w:sz w:val="12"/>
                      <w:szCs w:val="12"/>
                    </w:rPr>
                  </w:pPr>
                </w:p>
              </w:tc>
              <w:tc>
                <w:tcPr>
                  <w:tcW w:w="5154" w:type="dxa"/>
                  <w:gridSpan w:val="5"/>
                </w:tcPr>
                <w:p w14:paraId="0328C903" w14:textId="77777777" w:rsidR="00A3093B" w:rsidRPr="00E14E2F" w:rsidRDefault="00A3093B" w:rsidP="00E14E2F">
                  <w:pPr>
                    <w:rPr>
                      <w:rFonts w:ascii="Calibri" w:hAnsi="Calibri" w:cs="Calibri"/>
                      <w:color w:val="000000"/>
                      <w:spacing w:val="-3"/>
                      <w:sz w:val="12"/>
                      <w:szCs w:val="12"/>
                    </w:rPr>
                  </w:pPr>
                  <w:r w:rsidRPr="00E14E2F">
                    <w:rPr>
                      <w:rFonts w:ascii="Calibri" w:hAnsi="Calibri" w:cs="Calibri"/>
                      <w:color w:val="000000"/>
                      <w:spacing w:val="-3"/>
                      <w:sz w:val="12"/>
                      <w:szCs w:val="12"/>
                    </w:rPr>
                    <w:t>зарегистрированного(ой) по адресу:</w:t>
                  </w:r>
                </w:p>
              </w:tc>
            </w:tr>
            <w:tr w:rsidR="00A3093B" w:rsidRPr="00E14E2F" w14:paraId="54A9B540" w14:textId="77777777" w:rsidTr="00FF2468">
              <w:trPr>
                <w:trHeight w:val="197"/>
              </w:trPr>
              <w:tc>
                <w:tcPr>
                  <w:tcW w:w="2647" w:type="dxa"/>
                </w:tcPr>
                <w:p w14:paraId="6FF58DFC" w14:textId="77777777" w:rsidR="00A3093B" w:rsidRPr="00E14E2F" w:rsidRDefault="00A3093B" w:rsidP="00E14E2F">
                  <w:pPr>
                    <w:jc w:val="center"/>
                    <w:rPr>
                      <w:rFonts w:ascii="Calibri" w:hAnsi="Calibri" w:cs="Calibri"/>
                      <w:sz w:val="12"/>
                      <w:szCs w:val="12"/>
                    </w:rPr>
                  </w:pPr>
                </w:p>
              </w:tc>
              <w:tc>
                <w:tcPr>
                  <w:tcW w:w="2965" w:type="dxa"/>
                  <w:gridSpan w:val="3"/>
                  <w:tcBorders>
                    <w:bottom w:val="single" w:sz="4" w:space="0" w:color="000000"/>
                  </w:tcBorders>
                </w:tcPr>
                <w:p w14:paraId="3A54DEDA" w14:textId="77777777" w:rsidR="00A3093B" w:rsidRPr="00E14E2F" w:rsidRDefault="00A3093B" w:rsidP="00E14E2F">
                  <w:pPr>
                    <w:jc w:val="center"/>
                    <w:rPr>
                      <w:rFonts w:ascii="Calibri" w:hAnsi="Calibri" w:cs="Calibri"/>
                      <w:sz w:val="12"/>
                      <w:szCs w:val="12"/>
                    </w:rPr>
                  </w:pPr>
                </w:p>
              </w:tc>
              <w:tc>
                <w:tcPr>
                  <w:tcW w:w="2188" w:type="dxa"/>
                  <w:gridSpan w:val="2"/>
                  <w:tcBorders>
                    <w:top w:val="single" w:sz="4" w:space="0" w:color="000000"/>
                    <w:bottom w:val="single" w:sz="4" w:space="0" w:color="000000"/>
                  </w:tcBorders>
                </w:tcPr>
                <w:p w14:paraId="64F63705" w14:textId="77777777" w:rsidR="00A3093B" w:rsidRPr="00E14E2F" w:rsidRDefault="00A3093B" w:rsidP="00E14E2F">
                  <w:pPr>
                    <w:jc w:val="center"/>
                    <w:rPr>
                      <w:rFonts w:ascii="Calibri" w:hAnsi="Calibri" w:cs="Calibri"/>
                      <w:sz w:val="12"/>
                      <w:szCs w:val="12"/>
                    </w:rPr>
                  </w:pPr>
                </w:p>
              </w:tc>
            </w:tr>
            <w:tr w:rsidR="00A3093B" w:rsidRPr="00E14E2F" w14:paraId="65E4395D" w14:textId="77777777" w:rsidTr="00FF2468">
              <w:trPr>
                <w:trHeight w:val="210"/>
              </w:trPr>
              <w:tc>
                <w:tcPr>
                  <w:tcW w:w="2647" w:type="dxa"/>
                </w:tcPr>
                <w:p w14:paraId="0D9B2A73" w14:textId="77777777" w:rsidR="00A3093B" w:rsidRPr="00E14E2F" w:rsidRDefault="00A3093B" w:rsidP="00E14E2F">
                  <w:pPr>
                    <w:rPr>
                      <w:rFonts w:ascii="Calibri" w:hAnsi="Calibri" w:cs="Calibri"/>
                      <w:sz w:val="12"/>
                      <w:szCs w:val="12"/>
                    </w:rPr>
                  </w:pPr>
                </w:p>
              </w:tc>
              <w:tc>
                <w:tcPr>
                  <w:tcW w:w="2965" w:type="dxa"/>
                  <w:gridSpan w:val="3"/>
                  <w:tcBorders>
                    <w:bottom w:val="single" w:sz="4" w:space="0" w:color="000000"/>
                  </w:tcBorders>
                </w:tcPr>
                <w:p w14:paraId="14B83B39" w14:textId="77777777" w:rsidR="00A3093B" w:rsidRPr="00E14E2F" w:rsidRDefault="00A3093B" w:rsidP="00E14E2F">
                  <w:pPr>
                    <w:rPr>
                      <w:rFonts w:ascii="Calibri" w:hAnsi="Calibri" w:cs="Calibri"/>
                      <w:sz w:val="12"/>
                      <w:szCs w:val="12"/>
                    </w:rPr>
                  </w:pPr>
                  <w:r w:rsidRPr="00E14E2F">
                    <w:rPr>
                      <w:rFonts w:ascii="Calibri" w:hAnsi="Calibri" w:cs="Calibri"/>
                      <w:sz w:val="12"/>
                      <w:szCs w:val="12"/>
                    </w:rPr>
                    <w:t>дата регистрации</w:t>
                  </w:r>
                </w:p>
              </w:tc>
              <w:tc>
                <w:tcPr>
                  <w:tcW w:w="2188" w:type="dxa"/>
                  <w:gridSpan w:val="2"/>
                  <w:tcBorders>
                    <w:top w:val="single" w:sz="4" w:space="0" w:color="000000"/>
                    <w:bottom w:val="single" w:sz="4" w:space="0" w:color="000000"/>
                  </w:tcBorders>
                </w:tcPr>
                <w:p w14:paraId="7AC4AB15" w14:textId="77777777" w:rsidR="00A3093B" w:rsidRPr="00E14E2F" w:rsidRDefault="00A3093B" w:rsidP="00E14E2F">
                  <w:pPr>
                    <w:jc w:val="center"/>
                    <w:rPr>
                      <w:rFonts w:ascii="Calibri" w:hAnsi="Calibri" w:cs="Calibri"/>
                      <w:sz w:val="12"/>
                      <w:szCs w:val="12"/>
                    </w:rPr>
                  </w:pPr>
                </w:p>
              </w:tc>
            </w:tr>
            <w:tr w:rsidR="00A3093B" w:rsidRPr="00E14E2F" w14:paraId="44E8E0AB" w14:textId="77777777" w:rsidTr="00FF2468">
              <w:trPr>
                <w:trHeight w:val="49"/>
              </w:trPr>
              <w:tc>
                <w:tcPr>
                  <w:tcW w:w="2647" w:type="dxa"/>
                </w:tcPr>
                <w:p w14:paraId="7F79A4FC" w14:textId="77777777" w:rsidR="00A3093B" w:rsidRPr="00E14E2F" w:rsidRDefault="00A3093B" w:rsidP="00E14E2F">
                  <w:pPr>
                    <w:rPr>
                      <w:rFonts w:ascii="Calibri" w:hAnsi="Calibri" w:cs="Calibri"/>
                      <w:sz w:val="12"/>
                      <w:szCs w:val="12"/>
                    </w:rPr>
                  </w:pPr>
                </w:p>
              </w:tc>
              <w:tc>
                <w:tcPr>
                  <w:tcW w:w="5154" w:type="dxa"/>
                  <w:gridSpan w:val="5"/>
                  <w:tcBorders>
                    <w:bottom w:val="single" w:sz="2" w:space="0" w:color="000000"/>
                  </w:tcBorders>
                </w:tcPr>
                <w:p w14:paraId="78BB4F94" w14:textId="77777777" w:rsidR="00A3093B" w:rsidRPr="00E14E2F" w:rsidRDefault="00A3093B" w:rsidP="00E14E2F">
                  <w:pPr>
                    <w:rPr>
                      <w:rFonts w:ascii="Calibri" w:hAnsi="Calibri" w:cs="Calibri"/>
                      <w:sz w:val="12"/>
                      <w:szCs w:val="12"/>
                    </w:rPr>
                  </w:pPr>
                </w:p>
              </w:tc>
            </w:tr>
            <w:tr w:rsidR="00A3093B" w:rsidRPr="00E14E2F" w14:paraId="0BF88987" w14:textId="77777777" w:rsidTr="00FF2468">
              <w:trPr>
                <w:trHeight w:val="197"/>
              </w:trPr>
              <w:tc>
                <w:tcPr>
                  <w:tcW w:w="2647" w:type="dxa"/>
                </w:tcPr>
                <w:p w14:paraId="34FFDC5C" w14:textId="77777777" w:rsidR="00A3093B" w:rsidRPr="00E14E2F" w:rsidRDefault="00A3093B" w:rsidP="00E14E2F">
                  <w:pPr>
                    <w:rPr>
                      <w:rFonts w:ascii="Calibri" w:hAnsi="Calibri" w:cs="Calibri"/>
                      <w:sz w:val="12"/>
                      <w:szCs w:val="12"/>
                    </w:rPr>
                  </w:pPr>
                </w:p>
              </w:tc>
              <w:tc>
                <w:tcPr>
                  <w:tcW w:w="5154" w:type="dxa"/>
                  <w:gridSpan w:val="5"/>
                  <w:tcBorders>
                    <w:top w:val="single" w:sz="4" w:space="0" w:color="000000"/>
                    <w:bottom w:val="single" w:sz="4" w:space="0" w:color="000000"/>
                    <w:right w:val="single" w:sz="4" w:space="0" w:color="000000"/>
                  </w:tcBorders>
                </w:tcPr>
                <w:p w14:paraId="56B57FE6" w14:textId="77777777" w:rsidR="00A3093B" w:rsidRPr="00E14E2F" w:rsidRDefault="00A3093B" w:rsidP="00E14E2F">
                  <w:pPr>
                    <w:rPr>
                      <w:rFonts w:ascii="Calibri" w:hAnsi="Calibri" w:cs="Calibri"/>
                      <w:sz w:val="12"/>
                      <w:szCs w:val="12"/>
                    </w:rPr>
                  </w:pPr>
                </w:p>
              </w:tc>
            </w:tr>
            <w:tr w:rsidR="00A3093B" w:rsidRPr="00E14E2F" w14:paraId="614D365C" w14:textId="77777777" w:rsidTr="00FF2468">
              <w:trPr>
                <w:trHeight w:val="49"/>
              </w:trPr>
              <w:tc>
                <w:tcPr>
                  <w:tcW w:w="2647" w:type="dxa"/>
                </w:tcPr>
                <w:p w14:paraId="58C0B3E4" w14:textId="77777777" w:rsidR="00A3093B" w:rsidRPr="00E14E2F" w:rsidRDefault="00A3093B" w:rsidP="00E14E2F">
                  <w:pPr>
                    <w:rPr>
                      <w:rFonts w:ascii="Calibri" w:hAnsi="Calibri" w:cs="Calibri"/>
                      <w:sz w:val="12"/>
                      <w:szCs w:val="12"/>
                    </w:rPr>
                  </w:pPr>
                </w:p>
              </w:tc>
              <w:tc>
                <w:tcPr>
                  <w:tcW w:w="5154" w:type="dxa"/>
                  <w:gridSpan w:val="5"/>
                  <w:tcBorders>
                    <w:bottom w:val="single" w:sz="4" w:space="0" w:color="000000"/>
                    <w:right w:val="single" w:sz="4" w:space="0" w:color="000000"/>
                  </w:tcBorders>
                </w:tcPr>
                <w:p w14:paraId="73C22657" w14:textId="77777777" w:rsidR="00A3093B" w:rsidRPr="00E14E2F" w:rsidRDefault="00A3093B" w:rsidP="00E14E2F">
                  <w:pPr>
                    <w:rPr>
                      <w:rFonts w:ascii="Calibri" w:hAnsi="Calibri" w:cs="Calibri"/>
                      <w:sz w:val="12"/>
                      <w:szCs w:val="12"/>
                      <w:lang w:val="ru-RU"/>
                    </w:rPr>
                  </w:pPr>
                  <w:r w:rsidRPr="00E14E2F">
                    <w:rPr>
                      <w:rFonts w:ascii="Calibri" w:hAnsi="Calibri" w:cs="Calibri"/>
                      <w:sz w:val="12"/>
                      <w:szCs w:val="12"/>
                      <w:lang w:val="ru-RU"/>
                    </w:rPr>
                    <w:t>(наименование и реквизиты документа, удостоверяющего личность, серия, номер, дата выдачи, кем выдано)</w:t>
                  </w:r>
                </w:p>
                <w:p w14:paraId="7A45C2C0" w14:textId="77777777" w:rsidR="00A3093B" w:rsidRPr="00E14E2F" w:rsidRDefault="00A3093B" w:rsidP="00E14E2F">
                  <w:pPr>
                    <w:rPr>
                      <w:rFonts w:ascii="Calibri" w:hAnsi="Calibri" w:cs="Calibri"/>
                      <w:sz w:val="12"/>
                      <w:szCs w:val="12"/>
                      <w:lang w:val="ru-RU"/>
                    </w:rPr>
                  </w:pPr>
                </w:p>
              </w:tc>
            </w:tr>
            <w:tr w:rsidR="00A3093B" w:rsidRPr="00E14E2F" w14:paraId="04E06B4E" w14:textId="77777777" w:rsidTr="00FF2468">
              <w:trPr>
                <w:trHeight w:val="197"/>
              </w:trPr>
              <w:tc>
                <w:tcPr>
                  <w:tcW w:w="2647" w:type="dxa"/>
                </w:tcPr>
                <w:p w14:paraId="6A2B55F0" w14:textId="77777777" w:rsidR="00A3093B" w:rsidRPr="00E14E2F" w:rsidRDefault="00A3093B" w:rsidP="00E14E2F">
                  <w:pPr>
                    <w:rPr>
                      <w:rFonts w:ascii="Calibri" w:hAnsi="Calibri" w:cs="Calibri"/>
                      <w:sz w:val="12"/>
                      <w:szCs w:val="12"/>
                      <w:lang w:val="ru-RU"/>
                    </w:rPr>
                  </w:pPr>
                </w:p>
              </w:tc>
              <w:tc>
                <w:tcPr>
                  <w:tcW w:w="5154" w:type="dxa"/>
                  <w:gridSpan w:val="5"/>
                  <w:tcBorders>
                    <w:top w:val="single" w:sz="4" w:space="0" w:color="000000"/>
                    <w:bottom w:val="single" w:sz="4" w:space="0" w:color="000000"/>
                  </w:tcBorders>
                </w:tcPr>
                <w:p w14:paraId="1B8CD552" w14:textId="77777777" w:rsidR="00A3093B" w:rsidRPr="00E14E2F" w:rsidRDefault="00A3093B" w:rsidP="00E14E2F">
                  <w:pPr>
                    <w:rPr>
                      <w:rFonts w:ascii="Calibri" w:hAnsi="Calibri" w:cs="Calibri"/>
                      <w:sz w:val="12"/>
                      <w:szCs w:val="12"/>
                    </w:rPr>
                  </w:pPr>
                  <w:r w:rsidRPr="00E14E2F">
                    <w:rPr>
                      <w:rFonts w:ascii="Calibri" w:hAnsi="Calibri" w:cs="Calibri"/>
                      <w:sz w:val="12"/>
                      <w:szCs w:val="12"/>
                    </w:rPr>
                    <w:t>место рождения</w:t>
                  </w:r>
                </w:p>
              </w:tc>
            </w:tr>
            <w:tr w:rsidR="00A3093B" w:rsidRPr="00E14E2F" w14:paraId="581EB635" w14:textId="77777777" w:rsidTr="00FF2468">
              <w:trPr>
                <w:trHeight w:val="210"/>
              </w:trPr>
              <w:tc>
                <w:tcPr>
                  <w:tcW w:w="2647" w:type="dxa"/>
                </w:tcPr>
                <w:p w14:paraId="308151E0" w14:textId="77777777" w:rsidR="00A3093B" w:rsidRPr="00E14E2F" w:rsidRDefault="00A3093B" w:rsidP="00E14E2F">
                  <w:pPr>
                    <w:rPr>
                      <w:rFonts w:ascii="Calibri" w:hAnsi="Calibri" w:cs="Calibri"/>
                      <w:sz w:val="12"/>
                      <w:szCs w:val="12"/>
                    </w:rPr>
                  </w:pPr>
                </w:p>
              </w:tc>
              <w:tc>
                <w:tcPr>
                  <w:tcW w:w="5154" w:type="dxa"/>
                  <w:gridSpan w:val="5"/>
                  <w:tcBorders>
                    <w:top w:val="single" w:sz="4" w:space="0" w:color="000000"/>
                    <w:bottom w:val="single" w:sz="4" w:space="0" w:color="000000"/>
                  </w:tcBorders>
                </w:tcPr>
                <w:p w14:paraId="6C2EBD3D" w14:textId="77777777" w:rsidR="00A3093B" w:rsidRPr="00E14E2F" w:rsidRDefault="00A3093B" w:rsidP="00E14E2F">
                  <w:pPr>
                    <w:rPr>
                      <w:rFonts w:ascii="Calibri" w:hAnsi="Calibri" w:cs="Calibri"/>
                      <w:sz w:val="12"/>
                      <w:szCs w:val="12"/>
                    </w:rPr>
                  </w:pPr>
                  <w:r w:rsidRPr="00E14E2F">
                    <w:rPr>
                      <w:rFonts w:ascii="Calibri" w:hAnsi="Calibri" w:cs="Calibri"/>
                      <w:sz w:val="12"/>
                      <w:szCs w:val="12"/>
                    </w:rPr>
                    <w:t>дата рождения</w:t>
                  </w:r>
                </w:p>
              </w:tc>
            </w:tr>
            <w:tr w:rsidR="00A3093B" w:rsidRPr="00E14E2F" w14:paraId="204EEB8C" w14:textId="77777777" w:rsidTr="00FF2468">
              <w:trPr>
                <w:trHeight w:val="197"/>
              </w:trPr>
              <w:tc>
                <w:tcPr>
                  <w:tcW w:w="2647" w:type="dxa"/>
                </w:tcPr>
                <w:p w14:paraId="2D410292" w14:textId="77777777" w:rsidR="00A3093B" w:rsidRPr="00E14E2F" w:rsidRDefault="00A3093B" w:rsidP="00E14E2F">
                  <w:pPr>
                    <w:rPr>
                      <w:rFonts w:ascii="Calibri" w:hAnsi="Calibri" w:cs="Calibri"/>
                      <w:color w:val="000000"/>
                      <w:spacing w:val="-3"/>
                      <w:sz w:val="12"/>
                      <w:szCs w:val="12"/>
                    </w:rPr>
                  </w:pPr>
                </w:p>
              </w:tc>
              <w:tc>
                <w:tcPr>
                  <w:tcW w:w="5154" w:type="dxa"/>
                  <w:gridSpan w:val="5"/>
                  <w:tcBorders>
                    <w:top w:val="single" w:sz="4" w:space="0" w:color="000000"/>
                  </w:tcBorders>
                </w:tcPr>
                <w:p w14:paraId="320C636C" w14:textId="77777777" w:rsidR="00A3093B" w:rsidRPr="00E14E2F" w:rsidRDefault="00A3093B" w:rsidP="00E14E2F">
                  <w:pPr>
                    <w:rPr>
                      <w:rFonts w:ascii="Calibri" w:hAnsi="Calibri" w:cs="Calibri"/>
                      <w:color w:val="000000"/>
                      <w:spacing w:val="-3"/>
                      <w:sz w:val="12"/>
                      <w:szCs w:val="12"/>
                    </w:rPr>
                  </w:pPr>
                  <w:r w:rsidRPr="00E14E2F">
                    <w:rPr>
                      <w:rFonts w:ascii="Calibri" w:hAnsi="Calibri" w:cs="Calibri"/>
                      <w:color w:val="000000"/>
                      <w:spacing w:val="-3"/>
                      <w:sz w:val="12"/>
                      <w:szCs w:val="12"/>
                    </w:rPr>
                    <w:t>контактный телефон:</w:t>
                  </w:r>
                </w:p>
              </w:tc>
            </w:tr>
            <w:tr w:rsidR="00A3093B" w:rsidRPr="00E14E2F" w14:paraId="2D091DF9" w14:textId="77777777" w:rsidTr="00933150">
              <w:trPr>
                <w:trHeight w:val="42"/>
              </w:trPr>
              <w:tc>
                <w:tcPr>
                  <w:tcW w:w="2647" w:type="dxa"/>
                </w:tcPr>
                <w:p w14:paraId="0EAF0E03" w14:textId="77777777" w:rsidR="00A3093B" w:rsidRPr="00E14E2F" w:rsidRDefault="00A3093B" w:rsidP="00E14E2F">
                  <w:pPr>
                    <w:rPr>
                      <w:rFonts w:ascii="Calibri" w:hAnsi="Calibri" w:cs="Calibri"/>
                      <w:color w:val="000000"/>
                      <w:spacing w:val="-3"/>
                      <w:sz w:val="12"/>
                      <w:szCs w:val="12"/>
                    </w:rPr>
                  </w:pPr>
                </w:p>
              </w:tc>
              <w:tc>
                <w:tcPr>
                  <w:tcW w:w="1755" w:type="dxa"/>
                  <w:gridSpan w:val="2"/>
                </w:tcPr>
                <w:p w14:paraId="6CB94CBF" w14:textId="77777777" w:rsidR="00A3093B" w:rsidRPr="00E14E2F" w:rsidRDefault="00A3093B" w:rsidP="00E14E2F">
                  <w:pPr>
                    <w:rPr>
                      <w:rFonts w:ascii="Calibri" w:hAnsi="Calibri" w:cs="Calibri"/>
                      <w:color w:val="000000"/>
                      <w:spacing w:val="-3"/>
                      <w:sz w:val="12"/>
                      <w:szCs w:val="12"/>
                    </w:rPr>
                  </w:pPr>
                  <w:r w:rsidRPr="00E14E2F">
                    <w:rPr>
                      <w:rFonts w:ascii="Calibri" w:hAnsi="Calibri" w:cs="Calibri"/>
                      <w:color w:val="000000"/>
                      <w:spacing w:val="-3"/>
                      <w:sz w:val="12"/>
                      <w:szCs w:val="12"/>
                    </w:rPr>
                    <w:t>адрес электронной почты:</w:t>
                  </w:r>
                </w:p>
              </w:tc>
              <w:tc>
                <w:tcPr>
                  <w:tcW w:w="2810" w:type="dxa"/>
                  <w:gridSpan w:val="2"/>
                  <w:tcBorders>
                    <w:top w:val="single" w:sz="4" w:space="0" w:color="000000"/>
                    <w:bottom w:val="single" w:sz="4" w:space="0" w:color="000000"/>
                  </w:tcBorders>
                </w:tcPr>
                <w:p w14:paraId="1BC23C6A" w14:textId="77777777" w:rsidR="00A3093B" w:rsidRPr="00E14E2F" w:rsidRDefault="00A3093B" w:rsidP="00E14E2F">
                  <w:pPr>
                    <w:rPr>
                      <w:rFonts w:ascii="Calibri" w:hAnsi="Calibri" w:cs="Calibri"/>
                      <w:sz w:val="12"/>
                      <w:szCs w:val="12"/>
                    </w:rPr>
                  </w:pPr>
                </w:p>
              </w:tc>
              <w:tc>
                <w:tcPr>
                  <w:tcW w:w="588" w:type="dxa"/>
                  <w:tcBorders>
                    <w:top w:val="single" w:sz="4" w:space="0" w:color="000000"/>
                    <w:bottom w:val="single" w:sz="4" w:space="0" w:color="000000"/>
                  </w:tcBorders>
                </w:tcPr>
                <w:p w14:paraId="05948042" w14:textId="77777777" w:rsidR="00A3093B" w:rsidRPr="00E14E2F" w:rsidRDefault="00A3093B" w:rsidP="00E14E2F">
                  <w:pPr>
                    <w:rPr>
                      <w:rFonts w:ascii="Calibri" w:hAnsi="Calibri" w:cs="Calibri"/>
                      <w:sz w:val="12"/>
                      <w:szCs w:val="12"/>
                    </w:rPr>
                  </w:pPr>
                </w:p>
              </w:tc>
            </w:tr>
          </w:tbl>
          <w:p w14:paraId="21F444F3" w14:textId="77777777" w:rsidR="00A3093B" w:rsidRPr="00E14E2F" w:rsidRDefault="00A3093B" w:rsidP="00E14E2F">
            <w:pPr>
              <w:pStyle w:val="ConsPlusNormal"/>
              <w:rPr>
                <w:rFonts w:ascii="Calibri" w:hAnsi="Calibri"/>
                <w:b/>
                <w:bCs/>
                <w:sz w:val="12"/>
                <w:szCs w:val="12"/>
              </w:rPr>
            </w:pPr>
          </w:p>
          <w:p w14:paraId="3305F5B8" w14:textId="77777777" w:rsidR="00A3093B" w:rsidRPr="00E14E2F" w:rsidRDefault="00A3093B" w:rsidP="00E14E2F">
            <w:pPr>
              <w:pStyle w:val="ConsPlusNormal"/>
              <w:jc w:val="center"/>
              <w:rPr>
                <w:rFonts w:ascii="Calibri" w:hAnsi="Calibri"/>
                <w:b/>
                <w:bCs/>
                <w:sz w:val="12"/>
                <w:szCs w:val="12"/>
              </w:rPr>
            </w:pPr>
            <w:r w:rsidRPr="00E14E2F">
              <w:rPr>
                <w:rFonts w:ascii="Calibri" w:hAnsi="Calibri"/>
                <w:b/>
                <w:bCs/>
                <w:sz w:val="12"/>
                <w:szCs w:val="12"/>
              </w:rPr>
              <w:t>ЗАЯВЛЕНИЕ</w:t>
            </w:r>
          </w:p>
          <w:p w14:paraId="06B06CB6" w14:textId="77777777" w:rsidR="00A3093B" w:rsidRPr="00E14E2F" w:rsidRDefault="00A3093B" w:rsidP="00E14E2F">
            <w:pPr>
              <w:pStyle w:val="ConsPlusNormal"/>
              <w:shd w:val="clear" w:color="auto" w:fill="FFFFFF"/>
              <w:tabs>
                <w:tab w:val="left" w:leader="underscore" w:pos="8933"/>
              </w:tabs>
              <w:jc w:val="center"/>
              <w:rPr>
                <w:rFonts w:ascii="Calibri" w:hAnsi="Calibri"/>
                <w:b/>
                <w:iCs/>
                <w:color w:val="000000"/>
                <w:sz w:val="12"/>
                <w:szCs w:val="12"/>
              </w:rPr>
            </w:pPr>
            <w:r w:rsidRPr="00E14E2F">
              <w:rPr>
                <w:rFonts w:ascii="Calibri" w:hAnsi="Calibri"/>
                <w:b/>
                <w:iCs/>
                <w:color w:val="000000"/>
                <w:sz w:val="12"/>
                <w:szCs w:val="12"/>
              </w:rPr>
              <w:t>о предоставлении материальной помощи,</w:t>
            </w:r>
          </w:p>
          <w:p w14:paraId="51286486" w14:textId="491DF735" w:rsidR="00A3093B" w:rsidRPr="00E14E2F" w:rsidRDefault="00A3093B" w:rsidP="00E14E2F">
            <w:pPr>
              <w:pStyle w:val="ConsPlusNormal"/>
              <w:shd w:val="clear" w:color="auto" w:fill="FFFFFF"/>
              <w:tabs>
                <w:tab w:val="left" w:leader="underscore" w:pos="8933"/>
              </w:tabs>
              <w:jc w:val="center"/>
              <w:rPr>
                <w:rFonts w:ascii="Calibri" w:hAnsi="Calibri"/>
                <w:b/>
                <w:iCs/>
                <w:color w:val="000000"/>
                <w:sz w:val="12"/>
                <w:szCs w:val="12"/>
              </w:rPr>
            </w:pPr>
            <w:r w:rsidRPr="00E14E2F">
              <w:rPr>
                <w:rFonts w:ascii="Calibri" w:hAnsi="Calibri"/>
                <w:b/>
                <w:iCs/>
                <w:color w:val="000000"/>
                <w:sz w:val="12"/>
                <w:szCs w:val="12"/>
              </w:rPr>
              <w:t>материальной помощи на проезд</w:t>
            </w:r>
          </w:p>
        </w:tc>
        <w:tc>
          <w:tcPr>
            <w:tcW w:w="283" w:type="dxa"/>
            <w:vMerge/>
            <w:shd w:val="clear" w:color="auto" w:fill="auto"/>
          </w:tcPr>
          <w:p w14:paraId="15A54E96" w14:textId="77777777" w:rsidR="00A3093B" w:rsidRPr="00E14E2F" w:rsidRDefault="00A3093B" w:rsidP="00E14E2F">
            <w:pPr>
              <w:rPr>
                <w:rFonts w:ascii="Calibri" w:hAnsi="Calibri" w:cs="Calibri"/>
                <w:sz w:val="18"/>
                <w:szCs w:val="18"/>
                <w:lang w:val="ru-RU"/>
              </w:rPr>
            </w:pPr>
          </w:p>
        </w:tc>
        <w:tc>
          <w:tcPr>
            <w:tcW w:w="7824" w:type="dxa"/>
            <w:gridSpan w:val="3"/>
            <w:vMerge/>
            <w:shd w:val="clear" w:color="auto" w:fill="auto"/>
          </w:tcPr>
          <w:p w14:paraId="00FCE0DA" w14:textId="77777777" w:rsidR="00A3093B" w:rsidRPr="00E14E2F" w:rsidRDefault="00A3093B" w:rsidP="00E14E2F">
            <w:pPr>
              <w:ind w:firstLine="709"/>
              <w:jc w:val="both"/>
              <w:rPr>
                <w:rFonts w:ascii="Calibri" w:hAnsi="Calibri" w:cs="Calibri"/>
                <w:sz w:val="18"/>
                <w:szCs w:val="18"/>
                <w:lang w:val="ru-RU"/>
              </w:rPr>
            </w:pPr>
          </w:p>
        </w:tc>
      </w:tr>
      <w:tr w:rsidR="008C46B1" w:rsidRPr="00E14E2F" w14:paraId="02C34DA2" w14:textId="77777777" w:rsidTr="008C46B1">
        <w:trPr>
          <w:gridAfter w:val="1"/>
          <w:wAfter w:w="55" w:type="dxa"/>
          <w:trHeight w:val="18"/>
        </w:trPr>
        <w:tc>
          <w:tcPr>
            <w:tcW w:w="12181" w:type="dxa"/>
            <w:gridSpan w:val="6"/>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C17AB0A" w14:textId="77777777" w:rsidR="008C46B1" w:rsidRPr="00E14E2F" w:rsidRDefault="008C46B1"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3099C70" w14:textId="1213FFF0" w:rsidR="008C46B1" w:rsidRPr="00E14E2F" w:rsidRDefault="008C46B1"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Pr="00E14E2F">
              <w:rPr>
                <w:rFonts w:ascii="Calibri" w:hAnsi="Calibri" w:cs="Calibri"/>
                <w:b/>
                <w:bCs/>
                <w:sz w:val="22"/>
                <w:szCs w:val="22"/>
              </w:rPr>
              <w:t>2</w:t>
            </w:r>
            <w:r w:rsidR="00B0682F" w:rsidRPr="00E14E2F">
              <w:rPr>
                <w:rFonts w:ascii="Calibri" w:hAnsi="Calibri" w:cs="Calibri"/>
                <w:b/>
                <w:bCs/>
                <w:sz w:val="22"/>
                <w:szCs w:val="22"/>
                <w:lang w:val="ru-RU"/>
              </w:rPr>
              <w:t>6</w:t>
            </w:r>
          </w:p>
        </w:tc>
      </w:tr>
    </w:tbl>
    <w:p w14:paraId="1985E445" w14:textId="77777777" w:rsidR="008C46B1" w:rsidRPr="00E14E2F" w:rsidRDefault="008C46B1"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797"/>
        <w:gridCol w:w="283"/>
        <w:gridCol w:w="3771"/>
        <w:gridCol w:w="275"/>
        <w:gridCol w:w="9"/>
        <w:gridCol w:w="3743"/>
        <w:gridCol w:w="55"/>
      </w:tblGrid>
      <w:tr w:rsidR="00B0682F" w:rsidRPr="00E14E2F" w14:paraId="3DBDAE4F" w14:textId="77777777" w:rsidTr="007264B1">
        <w:trPr>
          <w:gridBefore w:val="1"/>
          <w:wBefore w:w="55" w:type="dxa"/>
          <w:trHeight w:val="6593"/>
        </w:trPr>
        <w:tc>
          <w:tcPr>
            <w:tcW w:w="7797" w:type="dxa"/>
            <w:vMerge w:val="restart"/>
            <w:shd w:val="clear" w:color="auto" w:fill="auto"/>
          </w:tcPr>
          <w:p w14:paraId="576A0E0F" w14:textId="77777777" w:rsidR="00B0682F" w:rsidRPr="00E14E2F" w:rsidRDefault="00B0682F" w:rsidP="00E14E2F">
            <w:pPr>
              <w:rPr>
                <w:rFonts w:ascii="Calibri" w:hAnsi="Calibri" w:cs="Calibri"/>
                <w:sz w:val="12"/>
                <w:szCs w:val="12"/>
                <w:lang w:val="ru-RU"/>
              </w:rPr>
            </w:pPr>
            <w:r w:rsidRPr="00E14E2F">
              <w:rPr>
                <w:rFonts w:ascii="Calibri" w:hAnsi="Calibri" w:cs="Calibri"/>
                <w:sz w:val="12"/>
                <w:szCs w:val="12"/>
                <w:lang w:val="ru-RU"/>
              </w:rPr>
              <w:t>Я (далее - Субъект), ______________________________________________________________________________,</w:t>
            </w:r>
          </w:p>
          <w:p w14:paraId="1AAA3AD4" w14:textId="77777777" w:rsidR="00B0682F" w:rsidRPr="00E14E2F" w:rsidRDefault="00B0682F" w:rsidP="00E14E2F">
            <w:pPr>
              <w:jc w:val="center"/>
              <w:rPr>
                <w:rFonts w:ascii="Calibri" w:hAnsi="Calibri" w:cs="Calibri"/>
                <w:sz w:val="12"/>
                <w:szCs w:val="12"/>
                <w:lang w:val="ru-RU"/>
              </w:rPr>
            </w:pPr>
            <w:r w:rsidRPr="00E14E2F">
              <w:rPr>
                <w:rFonts w:ascii="Calibri" w:hAnsi="Calibri" w:cs="Calibri"/>
                <w:sz w:val="12"/>
                <w:szCs w:val="12"/>
                <w:vertAlign w:val="superscript"/>
                <w:lang w:val="ru-RU"/>
              </w:rPr>
              <w:t>(фамилия, имя, отчество (при наличии))</w:t>
            </w:r>
          </w:p>
          <w:p w14:paraId="0F9FA7A4" w14:textId="77777777" w:rsidR="00B0682F" w:rsidRPr="00E14E2F" w:rsidRDefault="00B0682F" w:rsidP="00E14E2F">
            <w:pPr>
              <w:rPr>
                <w:rFonts w:ascii="Calibri" w:hAnsi="Calibri" w:cs="Calibri"/>
                <w:sz w:val="12"/>
                <w:szCs w:val="12"/>
                <w:lang w:val="ru-RU"/>
              </w:rPr>
            </w:pPr>
            <w:r w:rsidRPr="00E14E2F">
              <w:rPr>
                <w:rFonts w:ascii="Calibri" w:hAnsi="Calibri" w:cs="Calibri"/>
                <w:color w:val="000000"/>
                <w:sz w:val="12"/>
                <w:szCs w:val="12"/>
                <w:lang w:val="ru-RU"/>
              </w:rPr>
              <w:t>документ, удостоверяющий личность___________________ № ______________________________,</w:t>
            </w:r>
          </w:p>
          <w:p w14:paraId="7AEF0322" w14:textId="77777777" w:rsidR="00B0682F" w:rsidRPr="00E14E2F" w:rsidRDefault="00B0682F" w:rsidP="00E14E2F">
            <w:pPr>
              <w:jc w:val="center"/>
              <w:rPr>
                <w:rFonts w:ascii="Calibri" w:hAnsi="Calibri" w:cs="Calibri"/>
                <w:sz w:val="12"/>
                <w:szCs w:val="12"/>
                <w:lang w:val="ru-RU"/>
              </w:rPr>
            </w:pPr>
            <w:r w:rsidRPr="00E14E2F">
              <w:rPr>
                <w:rFonts w:ascii="Calibri" w:hAnsi="Calibri" w:cs="Calibri"/>
                <w:sz w:val="12"/>
                <w:szCs w:val="12"/>
                <w:vertAlign w:val="superscript"/>
                <w:lang w:val="ru-RU"/>
              </w:rPr>
              <w:t>(вид документа)</w:t>
            </w:r>
          </w:p>
          <w:p w14:paraId="3E583746" w14:textId="77777777" w:rsidR="00B0682F" w:rsidRPr="00E14E2F" w:rsidRDefault="00B0682F" w:rsidP="00E14E2F">
            <w:pPr>
              <w:rPr>
                <w:rFonts w:ascii="Calibri" w:hAnsi="Calibri" w:cs="Calibri"/>
                <w:sz w:val="12"/>
                <w:szCs w:val="12"/>
                <w:lang w:val="ru-RU"/>
              </w:rPr>
            </w:pPr>
            <w:r w:rsidRPr="00E14E2F">
              <w:rPr>
                <w:rFonts w:ascii="Calibri" w:hAnsi="Calibri" w:cs="Calibri"/>
                <w:sz w:val="12"/>
                <w:szCs w:val="12"/>
                <w:lang w:val="ru-RU"/>
              </w:rPr>
              <w:t>выдан _________________________________________________________________________,</w:t>
            </w:r>
          </w:p>
          <w:p w14:paraId="594D3F16" w14:textId="77777777" w:rsidR="00B0682F" w:rsidRPr="00E14E2F" w:rsidRDefault="00B0682F" w:rsidP="00E14E2F">
            <w:pPr>
              <w:jc w:val="center"/>
              <w:rPr>
                <w:rFonts w:ascii="Calibri" w:hAnsi="Calibri" w:cs="Calibri"/>
                <w:sz w:val="12"/>
                <w:szCs w:val="12"/>
                <w:lang w:val="ru-RU"/>
              </w:rPr>
            </w:pPr>
            <w:r w:rsidRPr="00E14E2F">
              <w:rPr>
                <w:rFonts w:ascii="Calibri" w:hAnsi="Calibri" w:cs="Calibri"/>
                <w:sz w:val="12"/>
                <w:szCs w:val="12"/>
                <w:vertAlign w:val="superscript"/>
                <w:lang w:val="ru-RU"/>
              </w:rPr>
              <w:t>(кем и когда)</w:t>
            </w:r>
          </w:p>
          <w:p w14:paraId="037A13DA" w14:textId="77777777" w:rsidR="00B0682F" w:rsidRPr="00E14E2F" w:rsidRDefault="00B0682F" w:rsidP="00E14E2F">
            <w:pPr>
              <w:jc w:val="both"/>
              <w:rPr>
                <w:rFonts w:ascii="Calibri" w:hAnsi="Calibri" w:cs="Calibri"/>
                <w:sz w:val="12"/>
                <w:szCs w:val="12"/>
                <w:lang w:val="ru-RU"/>
              </w:rPr>
            </w:pPr>
            <w:r w:rsidRPr="00E14E2F">
              <w:rPr>
                <w:rFonts w:ascii="Calibri" w:hAnsi="Calibri" w:cs="Calibri"/>
                <w:sz w:val="12"/>
                <w:szCs w:val="12"/>
                <w:lang w:val="ru-RU"/>
              </w:rPr>
              <w:t>проживающий(ая) ____________________________________________________</w:t>
            </w:r>
            <w:r w:rsidRPr="00E14E2F">
              <w:rPr>
                <w:rFonts w:ascii="Calibri" w:hAnsi="Calibri" w:cs="Calibri"/>
                <w:sz w:val="12"/>
                <w:szCs w:val="12"/>
                <w:u w:val="single"/>
                <w:lang w:val="ru-RU"/>
              </w:rPr>
              <w:t>,</w:t>
            </w:r>
            <w:r w:rsidRPr="00E14E2F">
              <w:rPr>
                <w:rFonts w:ascii="Calibri" w:hAnsi="Calibri" w:cs="Calibri"/>
                <w:sz w:val="12"/>
                <w:szCs w:val="12"/>
                <w:lang w:val="ru-RU"/>
              </w:rPr>
              <w:t xml:space="preserve"> даю свое согласие  </w:t>
            </w:r>
            <w:r w:rsidRPr="00E14E2F">
              <w:rPr>
                <w:rFonts w:ascii="Calibri" w:hAnsi="Calibri" w:cs="Calibri"/>
                <w:sz w:val="12"/>
                <w:szCs w:val="12"/>
                <w:u w:val="single"/>
                <w:lang w:val="ru-RU"/>
              </w:rPr>
              <w:t>_Администрации________________________________________________________________________________</w:t>
            </w:r>
            <w:r w:rsidRPr="00E14E2F">
              <w:rPr>
                <w:rFonts w:ascii="Calibri" w:hAnsi="Calibri" w:cs="Calibri"/>
                <w:sz w:val="12"/>
                <w:szCs w:val="12"/>
                <w:lang w:val="ru-RU"/>
              </w:rPr>
              <w:t xml:space="preserve"> </w:t>
            </w:r>
            <w:r w:rsidRPr="00E14E2F">
              <w:rPr>
                <w:rFonts w:ascii="Calibri" w:eastAsia="Calibri" w:hAnsi="Calibri" w:cs="Calibri"/>
                <w:sz w:val="12"/>
                <w:szCs w:val="12"/>
                <w:lang w:val="ru-RU" w:eastAsia="en-US"/>
              </w:rPr>
              <w:t>, расположенной по адресу: Приморский край,___________________________________________________________________________________________</w:t>
            </w:r>
            <w:r w:rsidRPr="00E14E2F">
              <w:rPr>
                <w:rFonts w:ascii="Calibri" w:hAnsi="Calibri" w:cs="Calibri"/>
                <w:sz w:val="12"/>
                <w:szCs w:val="12"/>
                <w:lang w:val="ru-RU"/>
              </w:rPr>
              <w:t>на обработку моих персональных данных на следующих условиях:</w:t>
            </w:r>
          </w:p>
          <w:p w14:paraId="7D583209" w14:textId="77777777" w:rsidR="00B0682F" w:rsidRPr="00E14E2F" w:rsidRDefault="00B0682F" w:rsidP="00E14E2F">
            <w:pPr>
              <w:ind w:firstLine="680"/>
              <w:jc w:val="both"/>
              <w:rPr>
                <w:rFonts w:ascii="Calibri" w:hAnsi="Calibri" w:cs="Calibri"/>
                <w:sz w:val="12"/>
                <w:szCs w:val="12"/>
                <w:lang w:val="ru-RU"/>
              </w:rPr>
            </w:pPr>
            <w:r w:rsidRPr="00E14E2F">
              <w:rPr>
                <w:rFonts w:ascii="Calibri" w:hAnsi="Calibri" w:cs="Calibri"/>
                <w:sz w:val="12"/>
                <w:szCs w:val="12"/>
                <w:lang w:val="ru-RU"/>
              </w:rPr>
              <w:t>1.</w:t>
            </w:r>
            <w:r w:rsidRPr="00E14E2F">
              <w:rPr>
                <w:rFonts w:ascii="Calibri" w:hAnsi="Calibri" w:cs="Calibri"/>
                <w:sz w:val="12"/>
                <w:szCs w:val="12"/>
              </w:rPr>
              <w:t> </w:t>
            </w:r>
            <w:r w:rsidRPr="00E14E2F">
              <w:rPr>
                <w:rFonts w:ascii="Calibri" w:hAnsi="Calibri" w:cs="Calibri"/>
                <w:sz w:val="12"/>
                <w:szCs w:val="12"/>
                <w:lang w:val="ru-RU"/>
              </w:rPr>
              <w:t xml:space="preserve">Администрация ______________________________________ осуществляет обработку персональных </w:t>
            </w:r>
            <w:r w:rsidRPr="00E14E2F">
              <w:rPr>
                <w:rFonts w:ascii="Calibri" w:hAnsi="Calibri" w:cs="Calibri"/>
                <w:sz w:val="12"/>
                <w:szCs w:val="12"/>
                <w:lang w:val="ru-RU"/>
              </w:rPr>
              <w:tab/>
            </w:r>
            <w:r w:rsidRPr="00E14E2F">
              <w:rPr>
                <w:rFonts w:ascii="Calibri" w:hAnsi="Calibri" w:cs="Calibri"/>
                <w:sz w:val="12"/>
                <w:szCs w:val="12"/>
                <w:lang w:val="ru-RU"/>
              </w:rPr>
              <w:tab/>
            </w:r>
            <w:r w:rsidRPr="00E14E2F">
              <w:rPr>
                <w:rFonts w:ascii="Calibri" w:hAnsi="Calibri" w:cs="Calibri"/>
                <w:sz w:val="12"/>
                <w:szCs w:val="12"/>
                <w:lang w:val="ru-RU"/>
              </w:rPr>
              <w:tab/>
            </w:r>
            <w:r w:rsidRPr="00E14E2F">
              <w:rPr>
                <w:rFonts w:ascii="Calibri" w:hAnsi="Calibri" w:cs="Calibri"/>
                <w:sz w:val="12"/>
                <w:szCs w:val="12"/>
                <w:lang w:val="ru-RU"/>
              </w:rPr>
              <w:tab/>
              <w:t xml:space="preserve">                              </w:t>
            </w:r>
            <w:proofErr w:type="gramStart"/>
            <w:r w:rsidRPr="00E14E2F">
              <w:rPr>
                <w:rFonts w:ascii="Calibri" w:hAnsi="Calibri" w:cs="Calibri"/>
                <w:sz w:val="12"/>
                <w:szCs w:val="12"/>
                <w:lang w:val="ru-RU"/>
              </w:rPr>
              <w:t xml:space="preserve">   (</w:t>
            </w:r>
            <w:proofErr w:type="gramEnd"/>
            <w:r w:rsidRPr="00E14E2F">
              <w:rPr>
                <w:rFonts w:ascii="Calibri" w:hAnsi="Calibri" w:cs="Calibri"/>
                <w:sz w:val="12"/>
                <w:szCs w:val="12"/>
                <w:lang w:val="ru-RU"/>
              </w:rPr>
              <w:t>наименование муниципального образования )</w:t>
            </w:r>
          </w:p>
          <w:p w14:paraId="3B848B0A" w14:textId="77777777" w:rsidR="00B0682F" w:rsidRPr="00E14E2F" w:rsidRDefault="00B0682F" w:rsidP="00E14E2F">
            <w:pPr>
              <w:jc w:val="both"/>
              <w:rPr>
                <w:rFonts w:ascii="Calibri" w:hAnsi="Calibri" w:cs="Calibri"/>
                <w:sz w:val="12"/>
                <w:szCs w:val="12"/>
                <w:lang w:val="ru-RU"/>
              </w:rPr>
            </w:pPr>
            <w:r w:rsidRPr="00E14E2F">
              <w:rPr>
                <w:rFonts w:ascii="Calibri" w:hAnsi="Calibri" w:cs="Calibri"/>
                <w:sz w:val="12"/>
                <w:szCs w:val="12"/>
                <w:lang w:val="ru-RU"/>
              </w:rPr>
              <w:t xml:space="preserve">данных Субъекта исключительно в целях соблюдения требований законодательства Российской Федерации </w:t>
            </w:r>
            <w:proofErr w:type="gramStart"/>
            <w:r w:rsidRPr="00E14E2F">
              <w:rPr>
                <w:rFonts w:ascii="Calibri" w:hAnsi="Calibri" w:cs="Calibri"/>
                <w:sz w:val="12"/>
                <w:szCs w:val="12"/>
                <w:lang w:val="ru-RU"/>
              </w:rPr>
              <w:t>и  исполнения</w:t>
            </w:r>
            <w:proofErr w:type="gramEnd"/>
            <w:r w:rsidRPr="00E14E2F">
              <w:rPr>
                <w:rFonts w:ascii="Calibri" w:hAnsi="Calibri" w:cs="Calibri"/>
                <w:sz w:val="12"/>
                <w:szCs w:val="12"/>
                <w:lang w:val="ru-RU"/>
              </w:rPr>
              <w:t xml:space="preserve">  предусмотренных действующим законодательством полномочий.</w:t>
            </w:r>
          </w:p>
          <w:p w14:paraId="66D6DD91" w14:textId="77777777" w:rsidR="00B0682F" w:rsidRPr="00E14E2F" w:rsidRDefault="00B0682F" w:rsidP="00E14E2F">
            <w:pPr>
              <w:ind w:firstLine="680"/>
              <w:jc w:val="both"/>
              <w:rPr>
                <w:rFonts w:ascii="Calibri" w:hAnsi="Calibri" w:cs="Calibri"/>
                <w:sz w:val="12"/>
                <w:szCs w:val="12"/>
                <w:lang w:val="ru-RU"/>
              </w:rPr>
            </w:pPr>
            <w:r w:rsidRPr="00E14E2F">
              <w:rPr>
                <w:rFonts w:ascii="Calibri" w:hAnsi="Calibri" w:cs="Calibri"/>
                <w:sz w:val="12"/>
                <w:szCs w:val="12"/>
                <w:lang w:val="ru-RU"/>
              </w:rPr>
              <w:t>2.</w:t>
            </w:r>
            <w:r w:rsidRPr="00E14E2F">
              <w:rPr>
                <w:rFonts w:ascii="Calibri" w:hAnsi="Calibri" w:cs="Calibri"/>
                <w:sz w:val="12"/>
                <w:szCs w:val="12"/>
              </w:rPr>
              <w:t> </w:t>
            </w:r>
            <w:r w:rsidRPr="00E14E2F">
              <w:rPr>
                <w:rFonts w:ascii="Calibri" w:hAnsi="Calibri" w:cs="Calibri"/>
                <w:sz w:val="12"/>
                <w:szCs w:val="12"/>
                <w:lang w:val="ru-RU"/>
              </w:rPr>
              <w:t>Перечень персональных данных, передаваемых наименование администрации муниципального образования на обработку:</w:t>
            </w:r>
          </w:p>
          <w:p w14:paraId="5BFEE2D5" w14:textId="77777777" w:rsidR="00B0682F" w:rsidRPr="00E14E2F" w:rsidRDefault="00B0682F" w:rsidP="00E14E2F">
            <w:pPr>
              <w:pStyle w:val="af6"/>
              <w:ind w:left="1609"/>
              <w:jc w:val="both"/>
              <w:rPr>
                <w:rFonts w:ascii="Calibri" w:hAnsi="Calibri" w:cs="Calibri"/>
                <w:sz w:val="12"/>
                <w:szCs w:val="12"/>
              </w:rPr>
            </w:pPr>
            <w:r w:rsidRPr="00E14E2F">
              <w:rPr>
                <w:rFonts w:ascii="Calibri" w:hAnsi="Calibri" w:cs="Calibri"/>
                <w:color w:val="000000"/>
                <w:sz w:val="12"/>
                <w:szCs w:val="12"/>
              </w:rPr>
              <w:t>фамилия, имя, отчество;</w:t>
            </w:r>
          </w:p>
          <w:p w14:paraId="5C50F971" w14:textId="77777777" w:rsidR="00B0682F" w:rsidRPr="00E14E2F" w:rsidRDefault="00B0682F" w:rsidP="00E14E2F">
            <w:pPr>
              <w:pStyle w:val="af6"/>
              <w:ind w:left="1609"/>
              <w:jc w:val="both"/>
              <w:rPr>
                <w:rFonts w:ascii="Calibri" w:hAnsi="Calibri" w:cs="Calibri"/>
                <w:sz w:val="12"/>
                <w:szCs w:val="12"/>
              </w:rPr>
            </w:pPr>
            <w:r w:rsidRPr="00E14E2F">
              <w:rPr>
                <w:rFonts w:ascii="Calibri" w:hAnsi="Calibri" w:cs="Calibri"/>
                <w:color w:val="000000"/>
                <w:sz w:val="12"/>
                <w:szCs w:val="12"/>
              </w:rPr>
              <w:t>сведения о дате рождения;</w:t>
            </w:r>
          </w:p>
          <w:p w14:paraId="297E4BC1" w14:textId="77777777" w:rsidR="00B0682F" w:rsidRPr="00E14E2F" w:rsidRDefault="00B0682F" w:rsidP="00E14E2F">
            <w:pPr>
              <w:pStyle w:val="af6"/>
              <w:ind w:left="1609"/>
              <w:jc w:val="both"/>
              <w:rPr>
                <w:rFonts w:ascii="Calibri" w:hAnsi="Calibri" w:cs="Calibri"/>
                <w:sz w:val="12"/>
                <w:szCs w:val="12"/>
              </w:rPr>
            </w:pPr>
            <w:r w:rsidRPr="00E14E2F">
              <w:rPr>
                <w:rFonts w:ascii="Calibri" w:hAnsi="Calibri" w:cs="Calibri"/>
                <w:color w:val="000000"/>
                <w:sz w:val="12"/>
                <w:szCs w:val="12"/>
              </w:rPr>
              <w:t>сведения из документа, удостоверяющего личность;</w:t>
            </w:r>
          </w:p>
          <w:p w14:paraId="6D2CED92" w14:textId="77777777" w:rsidR="00B0682F" w:rsidRPr="00E14E2F" w:rsidRDefault="00B0682F" w:rsidP="00E14E2F">
            <w:pPr>
              <w:pStyle w:val="af6"/>
              <w:ind w:left="1609"/>
              <w:jc w:val="both"/>
              <w:rPr>
                <w:rFonts w:ascii="Calibri" w:hAnsi="Calibri" w:cs="Calibri"/>
                <w:sz w:val="12"/>
                <w:szCs w:val="12"/>
              </w:rPr>
            </w:pPr>
            <w:r w:rsidRPr="00E14E2F">
              <w:rPr>
                <w:rFonts w:ascii="Calibri" w:hAnsi="Calibri" w:cs="Calibri"/>
                <w:color w:val="000000"/>
                <w:sz w:val="12"/>
                <w:szCs w:val="12"/>
              </w:rPr>
              <w:t>сведения о регистрации по месту жительства (месту пребывания);</w:t>
            </w:r>
          </w:p>
          <w:p w14:paraId="6FA2FEA9" w14:textId="77777777" w:rsidR="00B0682F" w:rsidRPr="00E14E2F" w:rsidRDefault="00B0682F" w:rsidP="00E14E2F">
            <w:pPr>
              <w:pStyle w:val="af6"/>
              <w:ind w:left="1609"/>
              <w:jc w:val="both"/>
              <w:rPr>
                <w:rFonts w:ascii="Calibri" w:hAnsi="Calibri" w:cs="Calibri"/>
                <w:sz w:val="12"/>
                <w:szCs w:val="12"/>
              </w:rPr>
            </w:pPr>
            <w:r w:rsidRPr="00E14E2F">
              <w:rPr>
                <w:rFonts w:ascii="Calibri" w:hAnsi="Calibri" w:cs="Calibri"/>
                <w:color w:val="000000"/>
                <w:sz w:val="12"/>
                <w:szCs w:val="12"/>
              </w:rPr>
              <w:t>сведения о страховом номере индивидуального лицевого счета;</w:t>
            </w:r>
          </w:p>
          <w:p w14:paraId="5B1086B7" w14:textId="77777777" w:rsidR="00B0682F" w:rsidRPr="00E14E2F" w:rsidRDefault="00B0682F" w:rsidP="00E14E2F">
            <w:pPr>
              <w:pStyle w:val="af6"/>
              <w:ind w:left="1609"/>
              <w:jc w:val="both"/>
              <w:rPr>
                <w:rFonts w:ascii="Calibri" w:hAnsi="Calibri" w:cs="Calibri"/>
                <w:sz w:val="12"/>
                <w:szCs w:val="12"/>
              </w:rPr>
            </w:pPr>
            <w:r w:rsidRPr="00E14E2F">
              <w:rPr>
                <w:rFonts w:ascii="Calibri" w:hAnsi="Calibri" w:cs="Calibri"/>
                <w:color w:val="000000"/>
                <w:sz w:val="12"/>
                <w:szCs w:val="12"/>
              </w:rPr>
              <w:t>сведения об идентификационном номере налогоплательщика;</w:t>
            </w:r>
          </w:p>
          <w:p w14:paraId="240CF4EC" w14:textId="77777777" w:rsidR="00B0682F" w:rsidRPr="00E14E2F" w:rsidRDefault="00B0682F" w:rsidP="00E14E2F">
            <w:pPr>
              <w:pStyle w:val="af6"/>
              <w:ind w:left="1609"/>
              <w:jc w:val="both"/>
              <w:rPr>
                <w:rFonts w:ascii="Calibri" w:hAnsi="Calibri" w:cs="Calibri"/>
                <w:sz w:val="12"/>
                <w:szCs w:val="12"/>
              </w:rPr>
            </w:pPr>
            <w:r w:rsidRPr="00E14E2F">
              <w:rPr>
                <w:rFonts w:ascii="Calibri" w:hAnsi="Calibri" w:cs="Calibri"/>
                <w:color w:val="000000"/>
                <w:sz w:val="12"/>
                <w:szCs w:val="12"/>
              </w:rPr>
              <w:t>сведения о лицевом счете;</w:t>
            </w:r>
          </w:p>
          <w:p w14:paraId="201CBE6E" w14:textId="77777777" w:rsidR="00B0682F" w:rsidRPr="00E14E2F" w:rsidRDefault="00B0682F" w:rsidP="00E14E2F">
            <w:pPr>
              <w:pStyle w:val="af6"/>
              <w:ind w:left="1609"/>
              <w:jc w:val="both"/>
              <w:rPr>
                <w:rFonts w:ascii="Calibri" w:hAnsi="Calibri" w:cs="Calibri"/>
                <w:sz w:val="12"/>
                <w:szCs w:val="12"/>
              </w:rPr>
            </w:pPr>
            <w:r w:rsidRPr="00E14E2F">
              <w:rPr>
                <w:rFonts w:ascii="Calibri" w:hAnsi="Calibri" w:cs="Calibri"/>
                <w:color w:val="000000"/>
                <w:sz w:val="12"/>
                <w:szCs w:val="12"/>
              </w:rPr>
              <w:t>сведения о номере телефона;</w:t>
            </w:r>
          </w:p>
          <w:p w14:paraId="09C23A63" w14:textId="77777777" w:rsidR="00B0682F" w:rsidRPr="00E14E2F" w:rsidRDefault="00B0682F" w:rsidP="00E14E2F">
            <w:pPr>
              <w:pStyle w:val="af6"/>
              <w:ind w:left="1609"/>
              <w:jc w:val="both"/>
              <w:rPr>
                <w:rFonts w:ascii="Calibri" w:hAnsi="Calibri" w:cs="Calibri"/>
                <w:sz w:val="12"/>
                <w:szCs w:val="12"/>
              </w:rPr>
            </w:pPr>
            <w:r w:rsidRPr="00E14E2F">
              <w:rPr>
                <w:rFonts w:ascii="Calibri" w:hAnsi="Calibri" w:cs="Calibri"/>
                <w:color w:val="000000"/>
                <w:sz w:val="12"/>
                <w:szCs w:val="12"/>
              </w:rPr>
              <w:t>сведения об адресе электронной почты.</w:t>
            </w:r>
          </w:p>
          <w:p w14:paraId="7B4692D2" w14:textId="77777777" w:rsidR="00B0682F" w:rsidRPr="00E14E2F" w:rsidRDefault="00B0682F" w:rsidP="00E14E2F">
            <w:pPr>
              <w:ind w:firstLine="680"/>
              <w:jc w:val="both"/>
              <w:rPr>
                <w:rFonts w:ascii="Calibri" w:hAnsi="Calibri" w:cs="Calibri"/>
                <w:sz w:val="12"/>
                <w:szCs w:val="12"/>
                <w:lang w:val="ru-RU"/>
              </w:rPr>
            </w:pPr>
            <w:r w:rsidRPr="00E14E2F">
              <w:rPr>
                <w:rFonts w:ascii="Calibri" w:hAnsi="Calibri" w:cs="Calibri"/>
                <w:sz w:val="12"/>
                <w:szCs w:val="12"/>
                <w:lang w:val="ru-RU"/>
              </w:rPr>
              <w:t>3.</w:t>
            </w:r>
            <w:r w:rsidRPr="00E14E2F">
              <w:rPr>
                <w:rFonts w:ascii="Calibri" w:hAnsi="Calibri" w:cs="Calibri"/>
                <w:sz w:val="12"/>
                <w:szCs w:val="12"/>
              </w:rPr>
              <w:t> </w:t>
            </w:r>
            <w:r w:rsidRPr="00E14E2F">
              <w:rPr>
                <w:rFonts w:ascii="Calibri" w:hAnsi="Calibri" w:cs="Calibri"/>
                <w:sz w:val="12"/>
                <w:szCs w:val="12"/>
                <w:lang w:val="ru-RU"/>
              </w:rPr>
              <w:t>Субъект дает согласие на обработку смешанным способом (на автоматизированную, а также без использования средств автоматизации) своих персональных данных, то есть на совершение действий, предусмотренных ч.3 ст. 3 Федерального закона от 27.07.2006 № 152-ФЗ «О персональных данных», в том числе на передачу (представление):</w:t>
            </w:r>
          </w:p>
          <w:p w14:paraId="5D7B7E98" w14:textId="77777777" w:rsidR="00B0682F" w:rsidRPr="00E14E2F" w:rsidRDefault="00B0682F" w:rsidP="00E14E2F">
            <w:pPr>
              <w:ind w:firstLine="680"/>
              <w:jc w:val="both"/>
              <w:rPr>
                <w:rFonts w:ascii="Calibri" w:hAnsi="Calibri" w:cs="Calibri"/>
                <w:sz w:val="12"/>
                <w:szCs w:val="12"/>
                <w:lang w:val="ru-RU"/>
              </w:rPr>
            </w:pPr>
            <w:r w:rsidRPr="00E14E2F">
              <w:rPr>
                <w:rFonts w:ascii="Calibri" w:hAnsi="Calibri" w:cs="Calibri"/>
                <w:sz w:val="12"/>
                <w:szCs w:val="12"/>
                <w:lang w:val="ru-RU"/>
              </w:rPr>
              <w:t>третьим лицам и получение такой информации от третьих лиц в соответствии с заключенными договорами и соглашениями в целях обеспечения прав и интересов субъекта, а также в целях соблюдения требований законодательства Российской Федерации и исполнения предусмотренных действующим законодательством полномочий (ч.3 ст.6 Федерального закона от 27.07.2006 № 152-ФЗ «О персональных данных»);</w:t>
            </w:r>
          </w:p>
          <w:p w14:paraId="65B4743E" w14:textId="77777777" w:rsidR="00B0682F" w:rsidRPr="00E14E2F" w:rsidRDefault="00B0682F" w:rsidP="00E14E2F">
            <w:pPr>
              <w:ind w:firstLine="680"/>
              <w:jc w:val="both"/>
              <w:rPr>
                <w:rFonts w:ascii="Calibri" w:hAnsi="Calibri" w:cs="Calibri"/>
                <w:sz w:val="12"/>
                <w:szCs w:val="12"/>
                <w:lang w:val="ru-RU"/>
              </w:rPr>
            </w:pPr>
            <w:r w:rsidRPr="00E14E2F">
              <w:rPr>
                <w:rFonts w:ascii="Calibri" w:hAnsi="Calibri" w:cs="Calibri"/>
                <w:sz w:val="12"/>
                <w:szCs w:val="12"/>
                <w:lang w:val="ru-RU"/>
              </w:rPr>
              <w:t xml:space="preserve">на основании межведомственных запросов в многофункциональный центр,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государственных и муниципальных услуг, предусмотренных ч.1 ст. 1 Федерального закона от 27.07.2010 </w:t>
            </w:r>
            <w:r w:rsidRPr="00E14E2F">
              <w:rPr>
                <w:rFonts w:ascii="Calibri" w:hAnsi="Calibri" w:cs="Calibri"/>
                <w:sz w:val="12"/>
                <w:szCs w:val="12"/>
                <w:lang w:val="ru-RU"/>
              </w:rPr>
              <w:br w:type="textWrapping" w:clear="all"/>
              <w:t>№ 210-ФЗ «Об организации предоставления государственных и муниципальных услуг»;</w:t>
            </w:r>
          </w:p>
          <w:p w14:paraId="56DC655C" w14:textId="77777777" w:rsidR="00B0682F" w:rsidRPr="00E14E2F" w:rsidRDefault="00B0682F" w:rsidP="00E14E2F">
            <w:pPr>
              <w:ind w:firstLine="680"/>
              <w:jc w:val="both"/>
              <w:rPr>
                <w:rFonts w:ascii="Calibri" w:hAnsi="Calibri" w:cs="Calibri"/>
                <w:sz w:val="12"/>
                <w:szCs w:val="12"/>
                <w:lang w:val="ru-RU"/>
              </w:rPr>
            </w:pPr>
            <w:r w:rsidRPr="00E14E2F">
              <w:rPr>
                <w:rFonts w:ascii="Calibri" w:hAnsi="Calibri" w:cs="Calibri"/>
                <w:sz w:val="12"/>
                <w:szCs w:val="12"/>
                <w:lang w:val="ru-RU"/>
              </w:rPr>
              <w:t>в организации, совершающие контроль за целевым использованием денежных средств.</w:t>
            </w:r>
          </w:p>
          <w:p w14:paraId="60295768" w14:textId="77777777" w:rsidR="00B0682F" w:rsidRPr="00E14E2F" w:rsidRDefault="00B0682F" w:rsidP="00E14E2F">
            <w:pPr>
              <w:ind w:firstLine="680"/>
              <w:jc w:val="both"/>
              <w:rPr>
                <w:rFonts w:ascii="Calibri" w:hAnsi="Calibri" w:cs="Calibri"/>
                <w:sz w:val="12"/>
                <w:szCs w:val="12"/>
                <w:lang w:val="ru-RU"/>
              </w:rPr>
            </w:pPr>
            <w:r w:rsidRPr="00E14E2F">
              <w:rPr>
                <w:rFonts w:ascii="Calibri" w:hAnsi="Calibri" w:cs="Calibri"/>
                <w:sz w:val="12"/>
                <w:szCs w:val="12"/>
                <w:lang w:val="ru-RU"/>
              </w:rPr>
              <w:t>4.</w:t>
            </w:r>
            <w:r w:rsidRPr="00E14E2F">
              <w:rPr>
                <w:rFonts w:ascii="Calibri" w:hAnsi="Calibri" w:cs="Calibri"/>
                <w:sz w:val="12"/>
                <w:szCs w:val="12"/>
              </w:rPr>
              <w:t> </w:t>
            </w:r>
            <w:r w:rsidRPr="00E14E2F">
              <w:rPr>
                <w:rFonts w:ascii="Calibri" w:hAnsi="Calibri" w:cs="Calibri"/>
                <w:sz w:val="12"/>
                <w:szCs w:val="12"/>
                <w:lang w:val="ru-RU"/>
              </w:rPr>
              <w:t>Настоящие письменное согласие действует со дня его подписания Субъектом персональных данных в течение всего срока предоставления материальной помощи, в рамках которой предоставлено настоящее согласие, и может быть отозвано путем подачи письменного заявления.</w:t>
            </w:r>
          </w:p>
          <w:p w14:paraId="2D0B1A95" w14:textId="77777777" w:rsidR="00B0682F" w:rsidRPr="00E14E2F" w:rsidRDefault="00B0682F" w:rsidP="00E14E2F">
            <w:pPr>
              <w:ind w:firstLine="680"/>
              <w:jc w:val="both"/>
              <w:rPr>
                <w:rFonts w:ascii="Calibri" w:hAnsi="Calibri" w:cs="Calibri"/>
                <w:sz w:val="12"/>
                <w:szCs w:val="12"/>
                <w:lang w:val="ru-RU"/>
              </w:rPr>
            </w:pPr>
          </w:p>
          <w:tbl>
            <w:tblPr>
              <w:tblW w:w="7811" w:type="dxa"/>
              <w:tblLayout w:type="fixed"/>
              <w:tblCellMar>
                <w:left w:w="28" w:type="dxa"/>
                <w:right w:w="28" w:type="dxa"/>
              </w:tblCellMar>
              <w:tblLook w:val="04A0" w:firstRow="1" w:lastRow="0" w:firstColumn="1" w:lastColumn="0" w:noHBand="0" w:noVBand="1"/>
            </w:tblPr>
            <w:tblGrid>
              <w:gridCol w:w="564"/>
              <w:gridCol w:w="295"/>
              <w:gridCol w:w="221"/>
              <w:gridCol w:w="1079"/>
              <w:gridCol w:w="323"/>
              <w:gridCol w:w="431"/>
              <w:gridCol w:w="216"/>
              <w:gridCol w:w="2486"/>
              <w:gridCol w:w="2196"/>
            </w:tblGrid>
            <w:tr w:rsidR="00B0682F" w:rsidRPr="00E14E2F" w14:paraId="05991F9E" w14:textId="77777777" w:rsidTr="008C46B1">
              <w:trPr>
                <w:cantSplit/>
                <w:trHeight w:val="89"/>
              </w:trPr>
              <w:tc>
                <w:tcPr>
                  <w:tcW w:w="564" w:type="dxa"/>
                  <w:vAlign w:val="bottom"/>
                </w:tcPr>
                <w:p w14:paraId="1E078BE4" w14:textId="77777777" w:rsidR="00B0682F" w:rsidRPr="00E14E2F" w:rsidRDefault="00B0682F" w:rsidP="00E14E2F">
                  <w:pPr>
                    <w:jc w:val="right"/>
                    <w:rPr>
                      <w:rFonts w:ascii="Calibri" w:hAnsi="Calibri" w:cs="Calibri"/>
                      <w:sz w:val="12"/>
                      <w:szCs w:val="12"/>
                      <w:lang w:val="ru-RU"/>
                    </w:rPr>
                  </w:pPr>
                </w:p>
              </w:tc>
              <w:tc>
                <w:tcPr>
                  <w:tcW w:w="295" w:type="dxa"/>
                  <w:tcBorders>
                    <w:bottom w:val="single" w:sz="4" w:space="0" w:color="000000"/>
                  </w:tcBorders>
                  <w:vAlign w:val="bottom"/>
                </w:tcPr>
                <w:p w14:paraId="228E616D" w14:textId="77777777" w:rsidR="00B0682F" w:rsidRPr="00E14E2F" w:rsidRDefault="00B0682F" w:rsidP="00E14E2F">
                  <w:pPr>
                    <w:rPr>
                      <w:rFonts w:ascii="Calibri" w:hAnsi="Calibri" w:cs="Calibri"/>
                      <w:sz w:val="12"/>
                      <w:szCs w:val="12"/>
                      <w:lang w:val="ru-RU"/>
                    </w:rPr>
                  </w:pPr>
                </w:p>
              </w:tc>
              <w:tc>
                <w:tcPr>
                  <w:tcW w:w="221" w:type="dxa"/>
                  <w:vAlign w:val="bottom"/>
                </w:tcPr>
                <w:p w14:paraId="4B3C63E5" w14:textId="77777777" w:rsidR="00B0682F" w:rsidRPr="00E14E2F" w:rsidRDefault="00B0682F" w:rsidP="00E14E2F">
                  <w:pPr>
                    <w:rPr>
                      <w:rFonts w:ascii="Calibri" w:hAnsi="Calibri" w:cs="Calibri"/>
                      <w:sz w:val="12"/>
                      <w:szCs w:val="12"/>
                      <w:lang w:val="ru-RU"/>
                    </w:rPr>
                  </w:pPr>
                </w:p>
              </w:tc>
              <w:tc>
                <w:tcPr>
                  <w:tcW w:w="1079" w:type="dxa"/>
                  <w:tcBorders>
                    <w:bottom w:val="single" w:sz="4" w:space="0" w:color="000000"/>
                  </w:tcBorders>
                  <w:vAlign w:val="bottom"/>
                </w:tcPr>
                <w:p w14:paraId="66D1251A" w14:textId="77777777" w:rsidR="00B0682F" w:rsidRPr="00E14E2F" w:rsidRDefault="00B0682F" w:rsidP="00E14E2F">
                  <w:pPr>
                    <w:jc w:val="both"/>
                    <w:rPr>
                      <w:rFonts w:ascii="Calibri" w:hAnsi="Calibri" w:cs="Calibri"/>
                      <w:sz w:val="12"/>
                      <w:szCs w:val="12"/>
                      <w:lang w:val="ru-RU"/>
                    </w:rPr>
                  </w:pPr>
                </w:p>
              </w:tc>
              <w:tc>
                <w:tcPr>
                  <w:tcW w:w="323" w:type="dxa"/>
                  <w:vAlign w:val="bottom"/>
                </w:tcPr>
                <w:p w14:paraId="00893948" w14:textId="77777777" w:rsidR="00B0682F" w:rsidRPr="00E14E2F" w:rsidRDefault="00B0682F" w:rsidP="00E14E2F">
                  <w:pPr>
                    <w:ind w:right="-11"/>
                    <w:jc w:val="right"/>
                    <w:rPr>
                      <w:rFonts w:ascii="Calibri" w:hAnsi="Calibri" w:cs="Calibri"/>
                      <w:sz w:val="12"/>
                      <w:szCs w:val="12"/>
                    </w:rPr>
                  </w:pPr>
                  <w:r w:rsidRPr="00E14E2F">
                    <w:rPr>
                      <w:rFonts w:ascii="Calibri" w:hAnsi="Calibri" w:cs="Calibri"/>
                      <w:sz w:val="12"/>
                      <w:szCs w:val="12"/>
                    </w:rPr>
                    <w:t>20</w:t>
                  </w:r>
                </w:p>
              </w:tc>
              <w:tc>
                <w:tcPr>
                  <w:tcW w:w="431" w:type="dxa"/>
                  <w:tcBorders>
                    <w:bottom w:val="single" w:sz="4" w:space="0" w:color="000000"/>
                  </w:tcBorders>
                  <w:vAlign w:val="bottom"/>
                </w:tcPr>
                <w:p w14:paraId="2B6722AD" w14:textId="77777777" w:rsidR="00B0682F" w:rsidRPr="00E14E2F" w:rsidRDefault="00B0682F" w:rsidP="00E14E2F">
                  <w:pPr>
                    <w:ind w:left="-9"/>
                    <w:rPr>
                      <w:rFonts w:ascii="Calibri" w:hAnsi="Calibri" w:cs="Calibri"/>
                      <w:sz w:val="12"/>
                      <w:szCs w:val="12"/>
                    </w:rPr>
                  </w:pPr>
                </w:p>
              </w:tc>
              <w:tc>
                <w:tcPr>
                  <w:tcW w:w="216" w:type="dxa"/>
                  <w:vAlign w:val="bottom"/>
                </w:tcPr>
                <w:p w14:paraId="2EA9FE13" w14:textId="77777777" w:rsidR="00B0682F" w:rsidRPr="00E14E2F" w:rsidRDefault="00B0682F" w:rsidP="00E14E2F">
                  <w:pPr>
                    <w:rPr>
                      <w:rFonts w:ascii="Calibri" w:hAnsi="Calibri" w:cs="Calibri"/>
                      <w:sz w:val="12"/>
                      <w:szCs w:val="12"/>
                    </w:rPr>
                  </w:pPr>
                  <w:r w:rsidRPr="00E14E2F">
                    <w:rPr>
                      <w:rFonts w:ascii="Calibri" w:hAnsi="Calibri" w:cs="Calibri"/>
                      <w:sz w:val="12"/>
                      <w:szCs w:val="12"/>
                    </w:rPr>
                    <w:t>г.</w:t>
                  </w:r>
                </w:p>
              </w:tc>
              <w:tc>
                <w:tcPr>
                  <w:tcW w:w="2481" w:type="dxa"/>
                  <w:tcBorders>
                    <w:bottom w:val="single" w:sz="4" w:space="0" w:color="000000"/>
                  </w:tcBorders>
                  <w:vAlign w:val="bottom"/>
                </w:tcPr>
                <w:p w14:paraId="4A84D8DC" w14:textId="77777777" w:rsidR="00B0682F" w:rsidRPr="00E14E2F" w:rsidRDefault="00B0682F" w:rsidP="00E14E2F">
                  <w:pPr>
                    <w:jc w:val="both"/>
                    <w:rPr>
                      <w:rFonts w:ascii="Calibri" w:hAnsi="Calibri" w:cs="Calibri"/>
                      <w:sz w:val="12"/>
                      <w:szCs w:val="12"/>
                    </w:rPr>
                  </w:pPr>
                </w:p>
              </w:tc>
              <w:tc>
                <w:tcPr>
                  <w:tcW w:w="2196" w:type="dxa"/>
                  <w:tcBorders>
                    <w:bottom w:val="single" w:sz="4" w:space="0" w:color="000000"/>
                  </w:tcBorders>
                  <w:vAlign w:val="bottom"/>
                </w:tcPr>
                <w:p w14:paraId="658049B9" w14:textId="77777777" w:rsidR="00B0682F" w:rsidRPr="00E14E2F" w:rsidRDefault="00B0682F" w:rsidP="00E14E2F">
                  <w:pPr>
                    <w:jc w:val="both"/>
                    <w:rPr>
                      <w:rFonts w:ascii="Calibri" w:hAnsi="Calibri" w:cs="Calibri"/>
                      <w:sz w:val="12"/>
                      <w:szCs w:val="12"/>
                    </w:rPr>
                  </w:pPr>
                </w:p>
              </w:tc>
            </w:tr>
            <w:tr w:rsidR="00B0682F" w:rsidRPr="00E14E2F" w14:paraId="3BF3B851" w14:textId="77777777" w:rsidTr="008C46B1">
              <w:trPr>
                <w:trHeight w:val="79"/>
              </w:trPr>
              <w:tc>
                <w:tcPr>
                  <w:tcW w:w="5615" w:type="dxa"/>
                  <w:gridSpan w:val="8"/>
                </w:tcPr>
                <w:p w14:paraId="5E5EA8F8" w14:textId="4EB3D449" w:rsidR="00B0682F" w:rsidRPr="00E14E2F" w:rsidRDefault="00B0682F" w:rsidP="00E14E2F">
                  <w:pPr>
                    <w:jc w:val="center"/>
                    <w:rPr>
                      <w:rFonts w:ascii="Calibri" w:hAnsi="Calibri" w:cs="Calibri"/>
                      <w:sz w:val="12"/>
                      <w:szCs w:val="12"/>
                      <w:lang w:val="ru-RU"/>
                    </w:rPr>
                  </w:pPr>
                  <w:r w:rsidRPr="00E14E2F">
                    <w:rPr>
                      <w:rFonts w:ascii="Calibri" w:hAnsi="Calibri" w:cs="Calibri"/>
                      <w:sz w:val="12"/>
                      <w:szCs w:val="12"/>
                      <w:lang w:val="ru-RU"/>
                    </w:rPr>
                    <w:t xml:space="preserve">                                                                                                     (Ф.И.О. последнее - при наличии)</w:t>
                  </w:r>
                </w:p>
              </w:tc>
              <w:tc>
                <w:tcPr>
                  <w:tcW w:w="2196" w:type="dxa"/>
                  <w:tcBorders>
                    <w:top w:val="single" w:sz="4" w:space="0" w:color="000000"/>
                  </w:tcBorders>
                </w:tcPr>
                <w:p w14:paraId="70851140" w14:textId="77777777" w:rsidR="00B0682F" w:rsidRPr="00E14E2F" w:rsidRDefault="00B0682F" w:rsidP="00E14E2F">
                  <w:pPr>
                    <w:jc w:val="center"/>
                    <w:rPr>
                      <w:rFonts w:ascii="Calibri" w:hAnsi="Calibri" w:cs="Calibri"/>
                      <w:sz w:val="12"/>
                      <w:szCs w:val="12"/>
                    </w:rPr>
                  </w:pPr>
                  <w:r w:rsidRPr="00E14E2F">
                    <w:rPr>
                      <w:rFonts w:ascii="Calibri" w:hAnsi="Calibri" w:cs="Calibri"/>
                      <w:sz w:val="12"/>
                      <w:szCs w:val="12"/>
                    </w:rPr>
                    <w:t>(подпись)</w:t>
                  </w:r>
                </w:p>
              </w:tc>
            </w:tr>
          </w:tbl>
          <w:p w14:paraId="6E434D88" w14:textId="63E3CF1C" w:rsidR="00B0682F" w:rsidRPr="00E14E2F" w:rsidRDefault="00B0682F" w:rsidP="00E14E2F">
            <w:pPr>
              <w:jc w:val="both"/>
              <w:rPr>
                <w:rFonts w:ascii="Calibri" w:hAnsi="Calibri" w:cs="Calibri"/>
                <w:sz w:val="12"/>
                <w:szCs w:val="12"/>
                <w:lang w:val="ru-RU"/>
              </w:rPr>
            </w:pPr>
          </w:p>
          <w:p w14:paraId="0786C72C" w14:textId="77777777" w:rsidR="00B0682F" w:rsidRPr="00E14E2F" w:rsidRDefault="00B0682F" w:rsidP="00E14E2F">
            <w:pPr>
              <w:autoSpaceDE w:val="0"/>
              <w:autoSpaceDN w:val="0"/>
              <w:adjustRightInd w:val="0"/>
              <w:jc w:val="right"/>
              <w:outlineLvl w:val="0"/>
              <w:rPr>
                <w:rFonts w:ascii="Calibri" w:hAnsi="Calibri" w:cs="Calibri"/>
                <w:sz w:val="12"/>
                <w:szCs w:val="12"/>
                <w:lang w:val="ru-RU"/>
              </w:rPr>
            </w:pPr>
            <w:r w:rsidRPr="00E14E2F">
              <w:rPr>
                <w:rFonts w:ascii="Calibri" w:hAnsi="Calibri" w:cs="Calibri"/>
                <w:sz w:val="12"/>
                <w:szCs w:val="12"/>
                <w:lang w:val="ru-RU"/>
              </w:rPr>
              <w:t>Приложение № 3</w:t>
            </w:r>
          </w:p>
          <w:p w14:paraId="589391AA"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к Порядку</w:t>
            </w:r>
          </w:p>
          <w:p w14:paraId="304806D1"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оказания материальной помощи</w:t>
            </w:r>
          </w:p>
          <w:p w14:paraId="563A5485"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отдельным категориям граждан в</w:t>
            </w:r>
          </w:p>
          <w:p w14:paraId="16C94EEE"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связи с проведением специальной</w:t>
            </w:r>
          </w:p>
          <w:p w14:paraId="43E5C76B"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военной операции на территориях</w:t>
            </w:r>
          </w:p>
          <w:p w14:paraId="61202E3C"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Донецкой Народной Республики,</w:t>
            </w:r>
          </w:p>
          <w:p w14:paraId="2A9A8FE3"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 xml:space="preserve">  Луганской Народной</w:t>
            </w:r>
          </w:p>
          <w:p w14:paraId="068EB403"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 xml:space="preserve"> Республики, Украины, а также </w:t>
            </w:r>
          </w:p>
          <w:p w14:paraId="2B9C8193"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Запорожской области, Херсонской</w:t>
            </w:r>
          </w:p>
          <w:p w14:paraId="2E23BDDE"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области, отражением</w:t>
            </w:r>
          </w:p>
          <w:p w14:paraId="2C37C2D8"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вооруженного вторжения на</w:t>
            </w:r>
          </w:p>
          <w:p w14:paraId="723AA019"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территорию Российской Федерации,</w:t>
            </w:r>
          </w:p>
          <w:p w14:paraId="4E1CD1CC"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вооруженной провокацией на</w:t>
            </w:r>
          </w:p>
          <w:p w14:paraId="42A95C8C"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Государственной границе Российской</w:t>
            </w:r>
          </w:p>
          <w:p w14:paraId="76502DBD"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Федерации и приграничных</w:t>
            </w:r>
          </w:p>
          <w:p w14:paraId="7CF7A56A"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территориях субъектов</w:t>
            </w:r>
          </w:p>
          <w:p w14:paraId="4391DA27"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Российской Федерации, прилегающих</w:t>
            </w:r>
          </w:p>
          <w:p w14:paraId="4D6AF3BE"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к районам проведения специальной</w:t>
            </w:r>
          </w:p>
          <w:p w14:paraId="1B15973E"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военной операции на территориях</w:t>
            </w:r>
          </w:p>
          <w:p w14:paraId="2657E97C"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Донецкой Народной Республики,</w:t>
            </w:r>
          </w:p>
          <w:p w14:paraId="15A50A39"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Луганской Народной Республики, Украины,</w:t>
            </w:r>
          </w:p>
          <w:p w14:paraId="7785EDD1"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Запорожской области, Херсонской</w:t>
            </w:r>
          </w:p>
          <w:p w14:paraId="68016535"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 xml:space="preserve">области, за счет резервного фонда </w:t>
            </w:r>
          </w:p>
          <w:p w14:paraId="18948CE1" w14:textId="77777777" w:rsidR="00B0682F" w:rsidRPr="00E14E2F" w:rsidRDefault="00B0682F" w:rsidP="00E14E2F">
            <w:pPr>
              <w:tabs>
                <w:tab w:val="left" w:pos="6111"/>
                <w:tab w:val="right" w:pos="9921"/>
              </w:tabs>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ab/>
              <w:t xml:space="preserve">    администрации Дальнереченского </w:t>
            </w:r>
          </w:p>
          <w:p w14:paraId="66A81BC8" w14:textId="3F5B129B"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муниципального округа</w:t>
            </w:r>
          </w:p>
        </w:tc>
        <w:tc>
          <w:tcPr>
            <w:tcW w:w="283" w:type="dxa"/>
            <w:vMerge w:val="restart"/>
            <w:shd w:val="clear" w:color="auto" w:fill="auto"/>
          </w:tcPr>
          <w:p w14:paraId="5A3EA58A" w14:textId="77777777" w:rsidR="00B0682F" w:rsidRPr="00E14E2F" w:rsidRDefault="00B0682F" w:rsidP="00E14E2F">
            <w:pPr>
              <w:rPr>
                <w:rFonts w:ascii="Calibri" w:hAnsi="Calibri" w:cs="Calibri"/>
                <w:sz w:val="12"/>
                <w:szCs w:val="12"/>
                <w:lang w:val="ru-RU"/>
              </w:rPr>
            </w:pPr>
          </w:p>
        </w:tc>
        <w:tc>
          <w:tcPr>
            <w:tcW w:w="7853" w:type="dxa"/>
            <w:gridSpan w:val="5"/>
            <w:shd w:val="clear" w:color="auto" w:fill="auto"/>
          </w:tcPr>
          <w:p w14:paraId="23E59AC7" w14:textId="77777777" w:rsidR="00B0682F" w:rsidRPr="00E14E2F" w:rsidRDefault="00B0682F" w:rsidP="00E14E2F">
            <w:pPr>
              <w:autoSpaceDE w:val="0"/>
              <w:autoSpaceDN w:val="0"/>
              <w:adjustRightInd w:val="0"/>
              <w:jc w:val="right"/>
              <w:rPr>
                <w:rFonts w:ascii="Calibri" w:hAnsi="Calibri" w:cs="Calibri"/>
                <w:sz w:val="12"/>
                <w:szCs w:val="12"/>
                <w:lang w:val="ru-RU"/>
              </w:rPr>
            </w:pPr>
            <w:r w:rsidRPr="00E14E2F">
              <w:rPr>
                <w:rFonts w:ascii="Calibri" w:hAnsi="Calibri" w:cs="Calibri"/>
                <w:sz w:val="12"/>
                <w:szCs w:val="12"/>
                <w:lang w:val="ru-RU"/>
              </w:rPr>
              <w:t>Форма</w:t>
            </w:r>
          </w:p>
          <w:p w14:paraId="3A6F9AC3" w14:textId="77777777" w:rsidR="00B0682F" w:rsidRPr="00E14E2F" w:rsidRDefault="00B0682F" w:rsidP="00E14E2F">
            <w:pPr>
              <w:autoSpaceDE w:val="0"/>
              <w:autoSpaceDN w:val="0"/>
              <w:adjustRightInd w:val="0"/>
              <w:jc w:val="both"/>
              <w:rPr>
                <w:rFonts w:ascii="Calibri" w:hAnsi="Calibri" w:cs="Calibri"/>
                <w:sz w:val="12"/>
                <w:szCs w:val="12"/>
                <w:lang w:val="ru-RU"/>
              </w:rPr>
            </w:pPr>
          </w:p>
          <w:tbl>
            <w:tblPr>
              <w:tblW w:w="0" w:type="auto"/>
              <w:tblLayout w:type="fixed"/>
              <w:tblCellMar>
                <w:left w:w="0" w:type="dxa"/>
                <w:right w:w="0" w:type="dxa"/>
              </w:tblCellMar>
              <w:tblLook w:val="0000" w:firstRow="0" w:lastRow="0" w:firstColumn="0" w:lastColumn="0" w:noHBand="0" w:noVBand="0"/>
            </w:tblPr>
            <w:tblGrid>
              <w:gridCol w:w="399"/>
              <w:gridCol w:w="2295"/>
              <w:gridCol w:w="587"/>
              <w:gridCol w:w="1127"/>
              <w:gridCol w:w="1567"/>
              <w:gridCol w:w="1815"/>
            </w:tblGrid>
            <w:tr w:rsidR="00B0682F" w:rsidRPr="00E14E2F" w14:paraId="0781C925" w14:textId="77777777" w:rsidTr="008C46B1">
              <w:trPr>
                <w:trHeight w:val="20"/>
              </w:trPr>
              <w:tc>
                <w:tcPr>
                  <w:tcW w:w="2694" w:type="dxa"/>
                  <w:gridSpan w:val="2"/>
                  <w:vMerge w:val="restart"/>
                </w:tcPr>
                <w:p w14:paraId="6690F5D7" w14:textId="77777777" w:rsidR="00B0682F" w:rsidRPr="00E14E2F" w:rsidRDefault="00B0682F" w:rsidP="00E14E2F">
                  <w:pPr>
                    <w:autoSpaceDE w:val="0"/>
                    <w:autoSpaceDN w:val="0"/>
                    <w:adjustRightInd w:val="0"/>
                    <w:rPr>
                      <w:rFonts w:ascii="Calibri" w:hAnsi="Calibri" w:cs="Calibri"/>
                      <w:sz w:val="12"/>
                      <w:szCs w:val="12"/>
                      <w:lang w:val="ru-RU"/>
                    </w:rPr>
                  </w:pPr>
                </w:p>
              </w:tc>
              <w:tc>
                <w:tcPr>
                  <w:tcW w:w="5095" w:type="dxa"/>
                  <w:gridSpan w:val="4"/>
                </w:tcPr>
                <w:p w14:paraId="6234327D" w14:textId="77777777" w:rsidR="00B0682F" w:rsidRPr="00E14E2F" w:rsidRDefault="00B0682F" w:rsidP="00E14E2F">
                  <w:pPr>
                    <w:autoSpaceDE w:val="0"/>
                    <w:autoSpaceDN w:val="0"/>
                    <w:adjustRightInd w:val="0"/>
                    <w:jc w:val="both"/>
                    <w:rPr>
                      <w:rFonts w:ascii="Calibri" w:hAnsi="Calibri" w:cs="Calibri"/>
                      <w:sz w:val="12"/>
                      <w:szCs w:val="12"/>
                      <w:lang w:val="ru-RU"/>
                    </w:rPr>
                  </w:pPr>
                  <w:r w:rsidRPr="00E14E2F">
                    <w:rPr>
                      <w:rFonts w:ascii="Calibri" w:hAnsi="Calibri" w:cs="Calibri"/>
                      <w:sz w:val="12"/>
                      <w:szCs w:val="12"/>
                      <w:lang w:val="ru-RU"/>
                    </w:rPr>
                    <w:t>Главе Дальнереченского муниципального округа</w:t>
                  </w:r>
                </w:p>
              </w:tc>
            </w:tr>
            <w:tr w:rsidR="00B0682F" w:rsidRPr="00E14E2F" w14:paraId="2E39529E" w14:textId="77777777" w:rsidTr="008C46B1">
              <w:trPr>
                <w:trHeight w:val="20"/>
              </w:trPr>
              <w:tc>
                <w:tcPr>
                  <w:tcW w:w="2694" w:type="dxa"/>
                  <w:gridSpan w:val="2"/>
                  <w:vMerge/>
                </w:tcPr>
                <w:p w14:paraId="190E3ADB" w14:textId="77777777" w:rsidR="00B0682F" w:rsidRPr="00E14E2F" w:rsidRDefault="00B0682F" w:rsidP="00E14E2F">
                  <w:pPr>
                    <w:autoSpaceDE w:val="0"/>
                    <w:autoSpaceDN w:val="0"/>
                    <w:adjustRightInd w:val="0"/>
                    <w:jc w:val="both"/>
                    <w:rPr>
                      <w:rFonts w:ascii="Calibri" w:hAnsi="Calibri" w:cs="Calibri"/>
                      <w:sz w:val="12"/>
                      <w:szCs w:val="12"/>
                      <w:lang w:val="ru-RU"/>
                    </w:rPr>
                  </w:pPr>
                </w:p>
              </w:tc>
              <w:tc>
                <w:tcPr>
                  <w:tcW w:w="5095" w:type="dxa"/>
                  <w:gridSpan w:val="4"/>
                </w:tcPr>
                <w:p w14:paraId="51F48FB1" w14:textId="77777777" w:rsidR="00B0682F" w:rsidRPr="00E14E2F" w:rsidRDefault="00B0682F" w:rsidP="00E14E2F">
                  <w:pPr>
                    <w:autoSpaceDE w:val="0"/>
                    <w:autoSpaceDN w:val="0"/>
                    <w:adjustRightInd w:val="0"/>
                    <w:rPr>
                      <w:rFonts w:ascii="Calibri" w:hAnsi="Calibri" w:cs="Calibri"/>
                      <w:sz w:val="12"/>
                      <w:szCs w:val="12"/>
                    </w:rPr>
                  </w:pPr>
                  <w:r w:rsidRPr="00E14E2F">
                    <w:rPr>
                      <w:rFonts w:ascii="Calibri" w:hAnsi="Calibri" w:cs="Calibri"/>
                      <w:sz w:val="12"/>
                      <w:szCs w:val="12"/>
                    </w:rPr>
                    <w:t>от</w:t>
                  </w:r>
                </w:p>
              </w:tc>
            </w:tr>
            <w:tr w:rsidR="00B0682F" w:rsidRPr="00E14E2F" w14:paraId="15AEC782" w14:textId="77777777" w:rsidTr="008C46B1">
              <w:trPr>
                <w:trHeight w:val="20"/>
              </w:trPr>
              <w:tc>
                <w:tcPr>
                  <w:tcW w:w="2694" w:type="dxa"/>
                  <w:gridSpan w:val="2"/>
                  <w:vMerge/>
                </w:tcPr>
                <w:p w14:paraId="68233EA7" w14:textId="77777777" w:rsidR="00B0682F" w:rsidRPr="00E14E2F" w:rsidRDefault="00B0682F" w:rsidP="00E14E2F">
                  <w:pPr>
                    <w:autoSpaceDE w:val="0"/>
                    <w:autoSpaceDN w:val="0"/>
                    <w:adjustRightInd w:val="0"/>
                    <w:rPr>
                      <w:rFonts w:ascii="Calibri" w:hAnsi="Calibri" w:cs="Calibri"/>
                      <w:sz w:val="12"/>
                      <w:szCs w:val="12"/>
                    </w:rPr>
                  </w:pPr>
                </w:p>
              </w:tc>
              <w:tc>
                <w:tcPr>
                  <w:tcW w:w="587" w:type="dxa"/>
                  <w:tcBorders>
                    <w:bottom w:val="single" w:sz="4" w:space="0" w:color="auto"/>
                  </w:tcBorders>
                </w:tcPr>
                <w:p w14:paraId="2B2782E8" w14:textId="77777777" w:rsidR="00B0682F" w:rsidRPr="00E14E2F" w:rsidRDefault="00B0682F" w:rsidP="00E14E2F">
                  <w:pPr>
                    <w:autoSpaceDE w:val="0"/>
                    <w:autoSpaceDN w:val="0"/>
                    <w:adjustRightInd w:val="0"/>
                    <w:rPr>
                      <w:rFonts w:ascii="Calibri" w:hAnsi="Calibri" w:cs="Calibri"/>
                      <w:sz w:val="12"/>
                      <w:szCs w:val="12"/>
                    </w:rPr>
                  </w:pPr>
                </w:p>
              </w:tc>
              <w:tc>
                <w:tcPr>
                  <w:tcW w:w="4508" w:type="dxa"/>
                  <w:gridSpan w:val="3"/>
                  <w:tcBorders>
                    <w:top w:val="single" w:sz="4" w:space="0" w:color="auto"/>
                    <w:bottom w:val="single" w:sz="4" w:space="0" w:color="auto"/>
                  </w:tcBorders>
                </w:tcPr>
                <w:p w14:paraId="25D5C9E3" w14:textId="77777777" w:rsidR="00B0682F" w:rsidRPr="00E14E2F" w:rsidRDefault="00B0682F" w:rsidP="00E14E2F">
                  <w:pPr>
                    <w:tabs>
                      <w:tab w:val="left" w:pos="1104"/>
                    </w:tabs>
                    <w:autoSpaceDE w:val="0"/>
                    <w:autoSpaceDN w:val="0"/>
                    <w:adjustRightInd w:val="0"/>
                    <w:rPr>
                      <w:rFonts w:ascii="Calibri" w:hAnsi="Calibri" w:cs="Calibri"/>
                      <w:sz w:val="12"/>
                      <w:szCs w:val="12"/>
                    </w:rPr>
                  </w:pPr>
                </w:p>
              </w:tc>
            </w:tr>
            <w:tr w:rsidR="00B0682F" w:rsidRPr="00E14E2F" w14:paraId="1DDE610D" w14:textId="77777777" w:rsidTr="008C46B1">
              <w:trPr>
                <w:trHeight w:val="20"/>
              </w:trPr>
              <w:tc>
                <w:tcPr>
                  <w:tcW w:w="2694" w:type="dxa"/>
                  <w:gridSpan w:val="2"/>
                  <w:vMerge/>
                </w:tcPr>
                <w:p w14:paraId="6D2888FC" w14:textId="77777777" w:rsidR="00B0682F" w:rsidRPr="00E14E2F" w:rsidRDefault="00B0682F" w:rsidP="00E14E2F">
                  <w:pPr>
                    <w:autoSpaceDE w:val="0"/>
                    <w:autoSpaceDN w:val="0"/>
                    <w:adjustRightInd w:val="0"/>
                    <w:rPr>
                      <w:rFonts w:ascii="Calibri" w:hAnsi="Calibri" w:cs="Calibri"/>
                      <w:sz w:val="12"/>
                      <w:szCs w:val="12"/>
                    </w:rPr>
                  </w:pPr>
                </w:p>
              </w:tc>
              <w:tc>
                <w:tcPr>
                  <w:tcW w:w="5095" w:type="dxa"/>
                  <w:gridSpan w:val="4"/>
                  <w:tcBorders>
                    <w:top w:val="single" w:sz="4" w:space="0" w:color="auto"/>
                  </w:tcBorders>
                </w:tcPr>
                <w:p w14:paraId="471C25AE" w14:textId="77777777" w:rsidR="00B0682F" w:rsidRPr="00E14E2F" w:rsidRDefault="00B0682F" w:rsidP="00E14E2F">
                  <w:pPr>
                    <w:autoSpaceDE w:val="0"/>
                    <w:autoSpaceDN w:val="0"/>
                    <w:adjustRightInd w:val="0"/>
                    <w:rPr>
                      <w:rFonts w:ascii="Calibri" w:hAnsi="Calibri" w:cs="Calibri"/>
                      <w:sz w:val="12"/>
                      <w:szCs w:val="12"/>
                    </w:rPr>
                  </w:pPr>
                  <w:r w:rsidRPr="00E14E2F">
                    <w:rPr>
                      <w:rFonts w:ascii="Calibri" w:hAnsi="Calibri" w:cs="Calibri"/>
                      <w:sz w:val="12"/>
                      <w:szCs w:val="12"/>
                    </w:rPr>
                    <w:t>зарегистрированного(ой) по адресу:</w:t>
                  </w:r>
                </w:p>
              </w:tc>
            </w:tr>
            <w:tr w:rsidR="00B0682F" w:rsidRPr="00E14E2F" w14:paraId="03FAD8F2" w14:textId="77777777" w:rsidTr="008C46B1">
              <w:trPr>
                <w:trHeight w:val="20"/>
              </w:trPr>
              <w:tc>
                <w:tcPr>
                  <w:tcW w:w="2694" w:type="dxa"/>
                  <w:gridSpan w:val="2"/>
                  <w:vMerge/>
                </w:tcPr>
                <w:p w14:paraId="773DE538" w14:textId="77777777" w:rsidR="00B0682F" w:rsidRPr="00E14E2F" w:rsidRDefault="00B0682F" w:rsidP="00E14E2F">
                  <w:pPr>
                    <w:autoSpaceDE w:val="0"/>
                    <w:autoSpaceDN w:val="0"/>
                    <w:adjustRightInd w:val="0"/>
                    <w:rPr>
                      <w:rFonts w:ascii="Calibri" w:hAnsi="Calibri" w:cs="Calibri"/>
                      <w:sz w:val="12"/>
                      <w:szCs w:val="12"/>
                    </w:rPr>
                  </w:pPr>
                </w:p>
              </w:tc>
              <w:tc>
                <w:tcPr>
                  <w:tcW w:w="3281" w:type="dxa"/>
                  <w:gridSpan w:val="3"/>
                  <w:tcBorders>
                    <w:bottom w:val="single" w:sz="4" w:space="0" w:color="auto"/>
                  </w:tcBorders>
                </w:tcPr>
                <w:p w14:paraId="1C8F89B6" w14:textId="77777777" w:rsidR="00B0682F" w:rsidRPr="00E14E2F" w:rsidRDefault="00B0682F" w:rsidP="00E14E2F">
                  <w:pPr>
                    <w:autoSpaceDE w:val="0"/>
                    <w:autoSpaceDN w:val="0"/>
                    <w:adjustRightInd w:val="0"/>
                    <w:rPr>
                      <w:rFonts w:ascii="Calibri" w:hAnsi="Calibri" w:cs="Calibri"/>
                      <w:sz w:val="12"/>
                      <w:szCs w:val="12"/>
                    </w:rPr>
                  </w:pPr>
                </w:p>
              </w:tc>
              <w:tc>
                <w:tcPr>
                  <w:tcW w:w="1813" w:type="dxa"/>
                  <w:tcBorders>
                    <w:top w:val="single" w:sz="4" w:space="0" w:color="auto"/>
                    <w:bottom w:val="single" w:sz="4" w:space="0" w:color="auto"/>
                  </w:tcBorders>
                </w:tcPr>
                <w:p w14:paraId="49A2C20A" w14:textId="77777777" w:rsidR="00B0682F" w:rsidRPr="00E14E2F" w:rsidRDefault="00B0682F" w:rsidP="00E14E2F">
                  <w:pPr>
                    <w:autoSpaceDE w:val="0"/>
                    <w:autoSpaceDN w:val="0"/>
                    <w:adjustRightInd w:val="0"/>
                    <w:rPr>
                      <w:rFonts w:ascii="Calibri" w:hAnsi="Calibri" w:cs="Calibri"/>
                      <w:sz w:val="12"/>
                      <w:szCs w:val="12"/>
                    </w:rPr>
                  </w:pPr>
                </w:p>
              </w:tc>
            </w:tr>
            <w:tr w:rsidR="00B0682F" w:rsidRPr="00E14E2F" w14:paraId="32AE0D6C" w14:textId="77777777" w:rsidTr="008C46B1">
              <w:trPr>
                <w:trHeight w:val="20"/>
              </w:trPr>
              <w:tc>
                <w:tcPr>
                  <w:tcW w:w="2694" w:type="dxa"/>
                  <w:gridSpan w:val="2"/>
                  <w:vMerge/>
                </w:tcPr>
                <w:p w14:paraId="49617130" w14:textId="77777777" w:rsidR="00B0682F" w:rsidRPr="00E14E2F" w:rsidRDefault="00B0682F" w:rsidP="00E14E2F">
                  <w:pPr>
                    <w:autoSpaceDE w:val="0"/>
                    <w:autoSpaceDN w:val="0"/>
                    <w:adjustRightInd w:val="0"/>
                    <w:rPr>
                      <w:rFonts w:ascii="Calibri" w:hAnsi="Calibri" w:cs="Calibri"/>
                      <w:sz w:val="12"/>
                      <w:szCs w:val="12"/>
                    </w:rPr>
                  </w:pPr>
                </w:p>
              </w:tc>
              <w:tc>
                <w:tcPr>
                  <w:tcW w:w="3281" w:type="dxa"/>
                  <w:gridSpan w:val="3"/>
                  <w:tcBorders>
                    <w:top w:val="single" w:sz="4" w:space="0" w:color="auto"/>
                    <w:bottom w:val="single" w:sz="4" w:space="0" w:color="auto"/>
                  </w:tcBorders>
                </w:tcPr>
                <w:p w14:paraId="3A401DE6" w14:textId="77777777" w:rsidR="00B0682F" w:rsidRPr="00E14E2F" w:rsidRDefault="00B0682F" w:rsidP="00E14E2F">
                  <w:pPr>
                    <w:autoSpaceDE w:val="0"/>
                    <w:autoSpaceDN w:val="0"/>
                    <w:adjustRightInd w:val="0"/>
                    <w:rPr>
                      <w:rFonts w:ascii="Calibri" w:hAnsi="Calibri" w:cs="Calibri"/>
                      <w:sz w:val="12"/>
                      <w:szCs w:val="12"/>
                    </w:rPr>
                  </w:pPr>
                  <w:r w:rsidRPr="00E14E2F">
                    <w:rPr>
                      <w:rFonts w:ascii="Calibri" w:hAnsi="Calibri" w:cs="Calibri"/>
                      <w:sz w:val="12"/>
                      <w:szCs w:val="12"/>
                    </w:rPr>
                    <w:t>дата регистрации</w:t>
                  </w:r>
                </w:p>
              </w:tc>
              <w:tc>
                <w:tcPr>
                  <w:tcW w:w="1813" w:type="dxa"/>
                  <w:tcBorders>
                    <w:top w:val="single" w:sz="4" w:space="0" w:color="auto"/>
                    <w:bottom w:val="single" w:sz="4" w:space="0" w:color="auto"/>
                  </w:tcBorders>
                </w:tcPr>
                <w:p w14:paraId="48C7C3C4" w14:textId="77777777" w:rsidR="00B0682F" w:rsidRPr="00E14E2F" w:rsidRDefault="00B0682F" w:rsidP="00E14E2F">
                  <w:pPr>
                    <w:autoSpaceDE w:val="0"/>
                    <w:autoSpaceDN w:val="0"/>
                    <w:adjustRightInd w:val="0"/>
                    <w:rPr>
                      <w:rFonts w:ascii="Calibri" w:hAnsi="Calibri" w:cs="Calibri"/>
                      <w:sz w:val="12"/>
                      <w:szCs w:val="12"/>
                    </w:rPr>
                  </w:pPr>
                </w:p>
              </w:tc>
            </w:tr>
            <w:tr w:rsidR="00B0682F" w:rsidRPr="00E14E2F" w14:paraId="19BE2CB9" w14:textId="77777777" w:rsidTr="008C46B1">
              <w:trPr>
                <w:trHeight w:val="20"/>
              </w:trPr>
              <w:tc>
                <w:tcPr>
                  <w:tcW w:w="2694" w:type="dxa"/>
                  <w:gridSpan w:val="2"/>
                  <w:vMerge/>
                </w:tcPr>
                <w:p w14:paraId="5A45AC31" w14:textId="77777777" w:rsidR="00B0682F" w:rsidRPr="00E14E2F" w:rsidRDefault="00B0682F" w:rsidP="00E14E2F">
                  <w:pPr>
                    <w:autoSpaceDE w:val="0"/>
                    <w:autoSpaceDN w:val="0"/>
                    <w:adjustRightInd w:val="0"/>
                    <w:rPr>
                      <w:rFonts w:ascii="Calibri" w:hAnsi="Calibri" w:cs="Calibri"/>
                      <w:sz w:val="12"/>
                      <w:szCs w:val="12"/>
                    </w:rPr>
                  </w:pPr>
                </w:p>
              </w:tc>
              <w:tc>
                <w:tcPr>
                  <w:tcW w:w="5095" w:type="dxa"/>
                  <w:gridSpan w:val="4"/>
                  <w:tcBorders>
                    <w:top w:val="single" w:sz="4" w:space="0" w:color="auto"/>
                  </w:tcBorders>
                </w:tcPr>
                <w:p w14:paraId="3DEBCA56" w14:textId="77777777" w:rsidR="00B0682F" w:rsidRPr="00E14E2F" w:rsidRDefault="00B0682F" w:rsidP="00E14E2F">
                  <w:pPr>
                    <w:autoSpaceDE w:val="0"/>
                    <w:autoSpaceDN w:val="0"/>
                    <w:adjustRightInd w:val="0"/>
                    <w:rPr>
                      <w:rFonts w:ascii="Calibri" w:hAnsi="Calibri" w:cs="Calibri"/>
                      <w:sz w:val="12"/>
                      <w:szCs w:val="12"/>
                      <w:lang w:val="ru-RU"/>
                    </w:rPr>
                  </w:pPr>
                  <w:r w:rsidRPr="00E14E2F">
                    <w:rPr>
                      <w:rFonts w:ascii="Calibri" w:hAnsi="Calibri" w:cs="Calibri"/>
                      <w:sz w:val="12"/>
                      <w:szCs w:val="12"/>
                      <w:lang w:val="ru-RU"/>
                    </w:rPr>
                    <w:t>наименование и реквизиты документа, удостоверяющего личность</w:t>
                  </w:r>
                </w:p>
              </w:tc>
            </w:tr>
            <w:tr w:rsidR="00B0682F" w:rsidRPr="00E14E2F" w14:paraId="51BC43EA" w14:textId="77777777" w:rsidTr="008C46B1">
              <w:trPr>
                <w:trHeight w:val="20"/>
              </w:trPr>
              <w:tc>
                <w:tcPr>
                  <w:tcW w:w="2694" w:type="dxa"/>
                  <w:gridSpan w:val="2"/>
                  <w:vMerge/>
                </w:tcPr>
                <w:p w14:paraId="2FC662C4" w14:textId="77777777" w:rsidR="00B0682F" w:rsidRPr="00E14E2F" w:rsidRDefault="00B0682F" w:rsidP="00E14E2F">
                  <w:pPr>
                    <w:autoSpaceDE w:val="0"/>
                    <w:autoSpaceDN w:val="0"/>
                    <w:adjustRightInd w:val="0"/>
                    <w:rPr>
                      <w:rFonts w:ascii="Calibri" w:hAnsi="Calibri" w:cs="Calibri"/>
                      <w:sz w:val="12"/>
                      <w:szCs w:val="12"/>
                      <w:lang w:val="ru-RU"/>
                    </w:rPr>
                  </w:pPr>
                </w:p>
              </w:tc>
              <w:tc>
                <w:tcPr>
                  <w:tcW w:w="5095" w:type="dxa"/>
                  <w:gridSpan w:val="4"/>
                  <w:tcBorders>
                    <w:bottom w:val="single" w:sz="4" w:space="0" w:color="auto"/>
                  </w:tcBorders>
                </w:tcPr>
                <w:p w14:paraId="68C7BD76" w14:textId="77777777" w:rsidR="00B0682F" w:rsidRPr="00E14E2F" w:rsidRDefault="00B0682F" w:rsidP="00E14E2F">
                  <w:pPr>
                    <w:autoSpaceDE w:val="0"/>
                    <w:autoSpaceDN w:val="0"/>
                    <w:adjustRightInd w:val="0"/>
                    <w:rPr>
                      <w:rFonts w:ascii="Calibri" w:hAnsi="Calibri" w:cs="Calibri"/>
                      <w:sz w:val="12"/>
                      <w:szCs w:val="12"/>
                      <w:lang w:val="ru-RU"/>
                    </w:rPr>
                  </w:pPr>
                </w:p>
              </w:tc>
            </w:tr>
            <w:tr w:rsidR="00B0682F" w:rsidRPr="00E14E2F" w14:paraId="0B4EBD69" w14:textId="77777777" w:rsidTr="008C46B1">
              <w:trPr>
                <w:trHeight w:val="20"/>
              </w:trPr>
              <w:tc>
                <w:tcPr>
                  <w:tcW w:w="2694" w:type="dxa"/>
                  <w:gridSpan w:val="2"/>
                  <w:vMerge/>
                </w:tcPr>
                <w:p w14:paraId="3E863F00" w14:textId="77777777" w:rsidR="00B0682F" w:rsidRPr="00E14E2F" w:rsidRDefault="00B0682F" w:rsidP="00E14E2F">
                  <w:pPr>
                    <w:autoSpaceDE w:val="0"/>
                    <w:autoSpaceDN w:val="0"/>
                    <w:adjustRightInd w:val="0"/>
                    <w:rPr>
                      <w:rFonts w:ascii="Calibri" w:hAnsi="Calibri" w:cs="Calibri"/>
                      <w:sz w:val="12"/>
                      <w:szCs w:val="12"/>
                      <w:lang w:val="ru-RU"/>
                    </w:rPr>
                  </w:pPr>
                </w:p>
              </w:tc>
              <w:tc>
                <w:tcPr>
                  <w:tcW w:w="5095" w:type="dxa"/>
                  <w:gridSpan w:val="4"/>
                  <w:tcBorders>
                    <w:top w:val="single" w:sz="4" w:space="0" w:color="auto"/>
                    <w:bottom w:val="single" w:sz="4" w:space="0" w:color="auto"/>
                  </w:tcBorders>
                </w:tcPr>
                <w:p w14:paraId="3F2BB86B" w14:textId="77777777" w:rsidR="00B0682F" w:rsidRPr="00E14E2F" w:rsidRDefault="00B0682F" w:rsidP="00E14E2F">
                  <w:pPr>
                    <w:autoSpaceDE w:val="0"/>
                    <w:autoSpaceDN w:val="0"/>
                    <w:adjustRightInd w:val="0"/>
                    <w:jc w:val="center"/>
                    <w:rPr>
                      <w:rFonts w:ascii="Calibri" w:hAnsi="Calibri" w:cs="Calibri"/>
                      <w:sz w:val="12"/>
                      <w:szCs w:val="12"/>
                      <w:lang w:val="ru-RU"/>
                    </w:rPr>
                  </w:pPr>
                  <w:r w:rsidRPr="00E14E2F">
                    <w:rPr>
                      <w:rFonts w:ascii="Calibri" w:hAnsi="Calibri" w:cs="Calibri"/>
                      <w:sz w:val="12"/>
                      <w:szCs w:val="12"/>
                      <w:lang w:val="ru-RU"/>
                    </w:rPr>
                    <w:t>(серия, номер, дата выдачи, кем выдано)</w:t>
                  </w:r>
                </w:p>
              </w:tc>
            </w:tr>
            <w:tr w:rsidR="00B0682F" w:rsidRPr="00E14E2F" w14:paraId="73525874" w14:textId="77777777" w:rsidTr="008C46B1">
              <w:trPr>
                <w:trHeight w:val="20"/>
              </w:trPr>
              <w:tc>
                <w:tcPr>
                  <w:tcW w:w="2694" w:type="dxa"/>
                  <w:gridSpan w:val="2"/>
                  <w:vMerge/>
                </w:tcPr>
                <w:p w14:paraId="66C52522" w14:textId="77777777" w:rsidR="00B0682F" w:rsidRPr="00E14E2F" w:rsidRDefault="00B0682F" w:rsidP="00E14E2F">
                  <w:pPr>
                    <w:autoSpaceDE w:val="0"/>
                    <w:autoSpaceDN w:val="0"/>
                    <w:adjustRightInd w:val="0"/>
                    <w:jc w:val="center"/>
                    <w:rPr>
                      <w:rFonts w:ascii="Calibri" w:hAnsi="Calibri" w:cs="Calibri"/>
                      <w:sz w:val="12"/>
                      <w:szCs w:val="12"/>
                      <w:lang w:val="ru-RU"/>
                    </w:rPr>
                  </w:pPr>
                </w:p>
              </w:tc>
              <w:tc>
                <w:tcPr>
                  <w:tcW w:w="5095" w:type="dxa"/>
                  <w:gridSpan w:val="4"/>
                  <w:tcBorders>
                    <w:top w:val="single" w:sz="4" w:space="0" w:color="auto"/>
                    <w:bottom w:val="single" w:sz="4" w:space="0" w:color="auto"/>
                  </w:tcBorders>
                </w:tcPr>
                <w:p w14:paraId="342E67D6" w14:textId="77777777" w:rsidR="00B0682F" w:rsidRPr="00E14E2F" w:rsidRDefault="00B0682F" w:rsidP="00E14E2F">
                  <w:pPr>
                    <w:autoSpaceDE w:val="0"/>
                    <w:autoSpaceDN w:val="0"/>
                    <w:adjustRightInd w:val="0"/>
                    <w:rPr>
                      <w:rFonts w:ascii="Calibri" w:hAnsi="Calibri" w:cs="Calibri"/>
                      <w:sz w:val="12"/>
                      <w:szCs w:val="12"/>
                    </w:rPr>
                  </w:pPr>
                  <w:r w:rsidRPr="00E14E2F">
                    <w:rPr>
                      <w:rFonts w:ascii="Calibri" w:hAnsi="Calibri" w:cs="Calibri"/>
                      <w:sz w:val="12"/>
                      <w:szCs w:val="12"/>
                    </w:rPr>
                    <w:t>место рождения</w:t>
                  </w:r>
                </w:p>
              </w:tc>
            </w:tr>
            <w:tr w:rsidR="00B0682F" w:rsidRPr="00E14E2F" w14:paraId="15B30974" w14:textId="77777777" w:rsidTr="008C46B1">
              <w:trPr>
                <w:trHeight w:val="20"/>
              </w:trPr>
              <w:tc>
                <w:tcPr>
                  <w:tcW w:w="2694" w:type="dxa"/>
                  <w:gridSpan w:val="2"/>
                  <w:vMerge/>
                </w:tcPr>
                <w:p w14:paraId="39184091" w14:textId="77777777" w:rsidR="00B0682F" w:rsidRPr="00E14E2F" w:rsidRDefault="00B0682F" w:rsidP="00E14E2F">
                  <w:pPr>
                    <w:autoSpaceDE w:val="0"/>
                    <w:autoSpaceDN w:val="0"/>
                    <w:adjustRightInd w:val="0"/>
                    <w:rPr>
                      <w:rFonts w:ascii="Calibri" w:hAnsi="Calibri" w:cs="Calibri"/>
                      <w:sz w:val="12"/>
                      <w:szCs w:val="12"/>
                    </w:rPr>
                  </w:pPr>
                </w:p>
              </w:tc>
              <w:tc>
                <w:tcPr>
                  <w:tcW w:w="5095" w:type="dxa"/>
                  <w:gridSpan w:val="4"/>
                  <w:tcBorders>
                    <w:top w:val="single" w:sz="4" w:space="0" w:color="auto"/>
                    <w:bottom w:val="single" w:sz="4" w:space="0" w:color="auto"/>
                  </w:tcBorders>
                </w:tcPr>
                <w:p w14:paraId="7271E033" w14:textId="77777777" w:rsidR="00B0682F" w:rsidRPr="00E14E2F" w:rsidRDefault="00B0682F" w:rsidP="00E14E2F">
                  <w:pPr>
                    <w:autoSpaceDE w:val="0"/>
                    <w:autoSpaceDN w:val="0"/>
                    <w:adjustRightInd w:val="0"/>
                    <w:rPr>
                      <w:rFonts w:ascii="Calibri" w:hAnsi="Calibri" w:cs="Calibri"/>
                      <w:sz w:val="12"/>
                      <w:szCs w:val="12"/>
                    </w:rPr>
                  </w:pPr>
                  <w:r w:rsidRPr="00E14E2F">
                    <w:rPr>
                      <w:rFonts w:ascii="Calibri" w:hAnsi="Calibri" w:cs="Calibri"/>
                      <w:sz w:val="12"/>
                      <w:szCs w:val="12"/>
                    </w:rPr>
                    <w:t>дата рождения</w:t>
                  </w:r>
                </w:p>
              </w:tc>
            </w:tr>
            <w:tr w:rsidR="00B0682F" w:rsidRPr="00E14E2F" w14:paraId="74D3FBCE" w14:textId="77777777" w:rsidTr="008C46B1">
              <w:trPr>
                <w:trHeight w:val="20"/>
              </w:trPr>
              <w:tc>
                <w:tcPr>
                  <w:tcW w:w="2694" w:type="dxa"/>
                  <w:gridSpan w:val="2"/>
                  <w:vMerge/>
                </w:tcPr>
                <w:p w14:paraId="107E639C" w14:textId="77777777" w:rsidR="00B0682F" w:rsidRPr="00E14E2F" w:rsidRDefault="00B0682F" w:rsidP="00E14E2F">
                  <w:pPr>
                    <w:autoSpaceDE w:val="0"/>
                    <w:autoSpaceDN w:val="0"/>
                    <w:adjustRightInd w:val="0"/>
                    <w:rPr>
                      <w:rFonts w:ascii="Calibri" w:hAnsi="Calibri" w:cs="Calibri"/>
                      <w:sz w:val="12"/>
                      <w:szCs w:val="12"/>
                    </w:rPr>
                  </w:pPr>
                </w:p>
              </w:tc>
              <w:tc>
                <w:tcPr>
                  <w:tcW w:w="5095" w:type="dxa"/>
                  <w:gridSpan w:val="4"/>
                  <w:tcBorders>
                    <w:top w:val="single" w:sz="4" w:space="0" w:color="auto"/>
                  </w:tcBorders>
                </w:tcPr>
                <w:p w14:paraId="5BC0218D" w14:textId="77777777" w:rsidR="00B0682F" w:rsidRPr="00E14E2F" w:rsidRDefault="00B0682F" w:rsidP="00E14E2F">
                  <w:pPr>
                    <w:autoSpaceDE w:val="0"/>
                    <w:autoSpaceDN w:val="0"/>
                    <w:adjustRightInd w:val="0"/>
                    <w:rPr>
                      <w:rFonts w:ascii="Calibri" w:hAnsi="Calibri" w:cs="Calibri"/>
                      <w:sz w:val="12"/>
                      <w:szCs w:val="12"/>
                    </w:rPr>
                  </w:pPr>
                  <w:r w:rsidRPr="00E14E2F">
                    <w:rPr>
                      <w:rFonts w:ascii="Calibri" w:hAnsi="Calibri" w:cs="Calibri"/>
                      <w:sz w:val="12"/>
                      <w:szCs w:val="12"/>
                    </w:rPr>
                    <w:t>контактный телефон:</w:t>
                  </w:r>
                </w:p>
              </w:tc>
            </w:tr>
            <w:tr w:rsidR="00B0682F" w:rsidRPr="00E14E2F" w14:paraId="1F9A545D" w14:textId="77777777" w:rsidTr="008C46B1">
              <w:trPr>
                <w:trHeight w:val="20"/>
              </w:trPr>
              <w:tc>
                <w:tcPr>
                  <w:tcW w:w="2694" w:type="dxa"/>
                  <w:gridSpan w:val="2"/>
                  <w:vMerge/>
                </w:tcPr>
                <w:p w14:paraId="03700906" w14:textId="77777777" w:rsidR="00B0682F" w:rsidRPr="00E14E2F" w:rsidRDefault="00B0682F" w:rsidP="00E14E2F">
                  <w:pPr>
                    <w:autoSpaceDE w:val="0"/>
                    <w:autoSpaceDN w:val="0"/>
                    <w:adjustRightInd w:val="0"/>
                    <w:rPr>
                      <w:rFonts w:ascii="Calibri" w:hAnsi="Calibri" w:cs="Calibri"/>
                      <w:sz w:val="12"/>
                      <w:szCs w:val="12"/>
                    </w:rPr>
                  </w:pPr>
                </w:p>
              </w:tc>
              <w:tc>
                <w:tcPr>
                  <w:tcW w:w="1714" w:type="dxa"/>
                  <w:gridSpan w:val="2"/>
                </w:tcPr>
                <w:p w14:paraId="7C16CFF7" w14:textId="77777777" w:rsidR="00B0682F" w:rsidRPr="00E14E2F" w:rsidRDefault="00B0682F" w:rsidP="00E14E2F">
                  <w:pPr>
                    <w:autoSpaceDE w:val="0"/>
                    <w:autoSpaceDN w:val="0"/>
                    <w:adjustRightInd w:val="0"/>
                    <w:rPr>
                      <w:rFonts w:ascii="Calibri" w:hAnsi="Calibri" w:cs="Calibri"/>
                      <w:sz w:val="12"/>
                      <w:szCs w:val="12"/>
                    </w:rPr>
                  </w:pPr>
                  <w:r w:rsidRPr="00E14E2F">
                    <w:rPr>
                      <w:rFonts w:ascii="Calibri" w:hAnsi="Calibri" w:cs="Calibri"/>
                      <w:sz w:val="12"/>
                      <w:szCs w:val="12"/>
                    </w:rPr>
                    <w:t>электронный адрес:</w:t>
                  </w:r>
                </w:p>
              </w:tc>
              <w:tc>
                <w:tcPr>
                  <w:tcW w:w="3381" w:type="dxa"/>
                  <w:gridSpan w:val="2"/>
                  <w:tcBorders>
                    <w:top w:val="single" w:sz="4" w:space="0" w:color="auto"/>
                    <w:bottom w:val="single" w:sz="4" w:space="0" w:color="auto"/>
                  </w:tcBorders>
                </w:tcPr>
                <w:p w14:paraId="12353E0E" w14:textId="77777777" w:rsidR="00B0682F" w:rsidRPr="00E14E2F" w:rsidRDefault="00B0682F" w:rsidP="00E14E2F">
                  <w:pPr>
                    <w:autoSpaceDE w:val="0"/>
                    <w:autoSpaceDN w:val="0"/>
                    <w:adjustRightInd w:val="0"/>
                    <w:rPr>
                      <w:rFonts w:ascii="Calibri" w:hAnsi="Calibri" w:cs="Calibri"/>
                      <w:sz w:val="12"/>
                      <w:szCs w:val="12"/>
                    </w:rPr>
                  </w:pPr>
                </w:p>
              </w:tc>
            </w:tr>
            <w:tr w:rsidR="00B0682F" w:rsidRPr="00E14E2F" w14:paraId="2088DD5B" w14:textId="77777777" w:rsidTr="008C46B1">
              <w:trPr>
                <w:trHeight w:val="24"/>
              </w:trPr>
              <w:tc>
                <w:tcPr>
                  <w:tcW w:w="7790" w:type="dxa"/>
                  <w:gridSpan w:val="6"/>
                </w:tcPr>
                <w:p w14:paraId="7EA32CE1" w14:textId="77777777" w:rsidR="00B0682F" w:rsidRPr="00E14E2F" w:rsidRDefault="00B0682F" w:rsidP="00E14E2F">
                  <w:pPr>
                    <w:autoSpaceDE w:val="0"/>
                    <w:autoSpaceDN w:val="0"/>
                    <w:adjustRightInd w:val="0"/>
                    <w:jc w:val="center"/>
                    <w:rPr>
                      <w:rFonts w:ascii="Calibri" w:hAnsi="Calibri" w:cs="Calibri"/>
                      <w:sz w:val="12"/>
                      <w:szCs w:val="12"/>
                      <w:lang w:val="ru-RU"/>
                    </w:rPr>
                  </w:pPr>
                  <w:r w:rsidRPr="00E14E2F">
                    <w:rPr>
                      <w:rFonts w:ascii="Calibri" w:hAnsi="Calibri" w:cs="Calibri"/>
                      <w:sz w:val="12"/>
                      <w:szCs w:val="12"/>
                      <w:lang w:val="ru-RU"/>
                    </w:rPr>
                    <w:t>ЗАЯВЛЕНИЕ</w:t>
                  </w:r>
                </w:p>
                <w:p w14:paraId="54FD9D50" w14:textId="77777777" w:rsidR="00B0682F" w:rsidRPr="00E14E2F" w:rsidRDefault="00B0682F" w:rsidP="00E14E2F">
                  <w:pPr>
                    <w:autoSpaceDE w:val="0"/>
                    <w:autoSpaceDN w:val="0"/>
                    <w:adjustRightInd w:val="0"/>
                    <w:jc w:val="center"/>
                    <w:rPr>
                      <w:rFonts w:ascii="Calibri" w:hAnsi="Calibri" w:cs="Calibri"/>
                      <w:sz w:val="12"/>
                      <w:szCs w:val="12"/>
                      <w:lang w:val="ru-RU"/>
                    </w:rPr>
                  </w:pPr>
                  <w:r w:rsidRPr="00E14E2F">
                    <w:rPr>
                      <w:rFonts w:ascii="Calibri" w:hAnsi="Calibri" w:cs="Calibri"/>
                      <w:sz w:val="12"/>
                      <w:szCs w:val="12"/>
                      <w:lang w:val="ru-RU"/>
                    </w:rPr>
                    <w:t>о предоставлении материальной помощи за проведение добровольной государственной геномной регистрации</w:t>
                  </w:r>
                </w:p>
              </w:tc>
            </w:tr>
            <w:tr w:rsidR="00B0682F" w:rsidRPr="00E14E2F" w14:paraId="5998D3F6" w14:textId="77777777" w:rsidTr="008C46B1">
              <w:trPr>
                <w:trHeight w:val="22"/>
              </w:trPr>
              <w:tc>
                <w:tcPr>
                  <w:tcW w:w="7790" w:type="dxa"/>
                  <w:gridSpan w:val="6"/>
                </w:tcPr>
                <w:p w14:paraId="3DA0B6FD" w14:textId="77777777" w:rsidR="00B0682F" w:rsidRPr="00E14E2F" w:rsidRDefault="00B0682F" w:rsidP="00E14E2F">
                  <w:pPr>
                    <w:autoSpaceDE w:val="0"/>
                    <w:autoSpaceDN w:val="0"/>
                    <w:adjustRightInd w:val="0"/>
                    <w:jc w:val="both"/>
                    <w:rPr>
                      <w:rFonts w:ascii="Calibri" w:hAnsi="Calibri" w:cs="Calibri"/>
                      <w:sz w:val="12"/>
                      <w:szCs w:val="12"/>
                      <w:lang w:val="ru-RU"/>
                    </w:rPr>
                  </w:pPr>
                  <w:r w:rsidRPr="00E14E2F">
                    <w:rPr>
                      <w:rFonts w:ascii="Calibri" w:hAnsi="Calibri" w:cs="Calibri"/>
                      <w:sz w:val="12"/>
                      <w:szCs w:val="12"/>
                      <w:lang w:val="ru-RU"/>
                    </w:rPr>
                    <w:t>Прошу предоставить мне, впервые заключившему начиная с 1 января 2026 года</w:t>
                  </w:r>
                </w:p>
              </w:tc>
            </w:tr>
            <w:tr w:rsidR="00B0682F" w:rsidRPr="00E14E2F" w14:paraId="792C70BD" w14:textId="77777777" w:rsidTr="008C46B1">
              <w:trPr>
                <w:trHeight w:val="22"/>
              </w:trPr>
              <w:tc>
                <w:tcPr>
                  <w:tcW w:w="7790" w:type="dxa"/>
                  <w:gridSpan w:val="6"/>
                </w:tcPr>
                <w:p w14:paraId="57086C37" w14:textId="77777777" w:rsidR="00B0682F" w:rsidRPr="00E14E2F" w:rsidRDefault="00B0682F" w:rsidP="00E14E2F">
                  <w:pPr>
                    <w:autoSpaceDE w:val="0"/>
                    <w:autoSpaceDN w:val="0"/>
                    <w:adjustRightInd w:val="0"/>
                    <w:jc w:val="both"/>
                    <w:rPr>
                      <w:rFonts w:ascii="Calibri" w:hAnsi="Calibri" w:cs="Calibri"/>
                      <w:sz w:val="12"/>
                      <w:szCs w:val="12"/>
                      <w:lang w:val="ru-RU"/>
                    </w:rPr>
                  </w:pPr>
                </w:p>
              </w:tc>
            </w:tr>
            <w:tr w:rsidR="00B0682F" w:rsidRPr="00E14E2F" w14:paraId="3CADDCF8" w14:textId="77777777" w:rsidTr="008C46B1">
              <w:trPr>
                <w:trHeight w:val="20"/>
              </w:trPr>
              <w:tc>
                <w:tcPr>
                  <w:tcW w:w="399" w:type="dxa"/>
                  <w:tcBorders>
                    <w:top w:val="single" w:sz="4" w:space="0" w:color="auto"/>
                    <w:left w:val="single" w:sz="4" w:space="0" w:color="auto"/>
                    <w:bottom w:val="single" w:sz="4" w:space="0" w:color="auto"/>
                    <w:right w:val="single" w:sz="4" w:space="0" w:color="auto"/>
                  </w:tcBorders>
                </w:tcPr>
                <w:p w14:paraId="38EDFF0B" w14:textId="77777777" w:rsidR="00B0682F" w:rsidRPr="00E14E2F" w:rsidRDefault="00B0682F" w:rsidP="00E14E2F">
                  <w:pPr>
                    <w:autoSpaceDE w:val="0"/>
                    <w:autoSpaceDN w:val="0"/>
                    <w:adjustRightInd w:val="0"/>
                    <w:rPr>
                      <w:rFonts w:ascii="Calibri" w:hAnsi="Calibri" w:cs="Calibri"/>
                      <w:sz w:val="12"/>
                      <w:szCs w:val="12"/>
                      <w:lang w:val="ru-RU"/>
                    </w:rPr>
                  </w:pPr>
                </w:p>
              </w:tc>
              <w:tc>
                <w:tcPr>
                  <w:tcW w:w="7390" w:type="dxa"/>
                  <w:gridSpan w:val="5"/>
                  <w:tcBorders>
                    <w:left w:val="single" w:sz="4" w:space="0" w:color="auto"/>
                  </w:tcBorders>
                </w:tcPr>
                <w:p w14:paraId="1D5E108E" w14:textId="77777777" w:rsidR="00B0682F" w:rsidRPr="00E14E2F" w:rsidRDefault="00B0682F" w:rsidP="00E14E2F">
                  <w:pPr>
                    <w:autoSpaceDE w:val="0"/>
                    <w:autoSpaceDN w:val="0"/>
                    <w:adjustRightInd w:val="0"/>
                    <w:jc w:val="both"/>
                    <w:rPr>
                      <w:rFonts w:ascii="Calibri" w:hAnsi="Calibri" w:cs="Calibri"/>
                      <w:sz w:val="12"/>
                      <w:szCs w:val="12"/>
                      <w:lang w:val="ru-RU"/>
                    </w:rPr>
                  </w:pPr>
                  <w:r w:rsidRPr="00E14E2F">
                    <w:rPr>
                      <w:rFonts w:ascii="Calibri" w:hAnsi="Calibri" w:cs="Calibri"/>
                      <w:sz w:val="12"/>
                      <w:szCs w:val="12"/>
                      <w:lang w:val="ru-RU"/>
                    </w:rPr>
                    <w:t>контракт о прохождении военной службы (далее - контракт военнослужащего)</w:t>
                  </w:r>
                </w:p>
              </w:tc>
            </w:tr>
            <w:tr w:rsidR="00B0682F" w:rsidRPr="00E14E2F" w14:paraId="311397F4" w14:textId="77777777" w:rsidTr="008C46B1">
              <w:trPr>
                <w:trHeight w:val="568"/>
              </w:trPr>
              <w:tc>
                <w:tcPr>
                  <w:tcW w:w="7790" w:type="dxa"/>
                  <w:gridSpan w:val="6"/>
                </w:tcPr>
                <w:p w14:paraId="7502F793" w14:textId="77777777" w:rsidR="00B0682F" w:rsidRPr="00E14E2F" w:rsidRDefault="00B0682F" w:rsidP="00E14E2F">
                  <w:pPr>
                    <w:autoSpaceDE w:val="0"/>
                    <w:autoSpaceDN w:val="0"/>
                    <w:adjustRightInd w:val="0"/>
                    <w:jc w:val="both"/>
                    <w:rPr>
                      <w:rFonts w:ascii="Calibri" w:hAnsi="Calibri" w:cs="Calibri"/>
                      <w:sz w:val="12"/>
                      <w:szCs w:val="12"/>
                      <w:lang w:val="ru-RU"/>
                    </w:rPr>
                  </w:pPr>
                  <w:r w:rsidRPr="00E14E2F">
                    <w:rPr>
                      <w:rFonts w:ascii="Calibri" w:hAnsi="Calibri" w:cs="Calibri"/>
                      <w:sz w:val="12"/>
                      <w:szCs w:val="12"/>
                      <w:lang w:val="ru-RU"/>
                    </w:rPr>
                    <w:t xml:space="preserve"> ____________________________________________________________________</w:t>
                  </w:r>
                </w:p>
                <w:p w14:paraId="0DE0A84F" w14:textId="77777777" w:rsidR="00B0682F" w:rsidRPr="00E14E2F" w:rsidRDefault="00B0682F" w:rsidP="00E14E2F">
                  <w:pPr>
                    <w:autoSpaceDE w:val="0"/>
                    <w:autoSpaceDN w:val="0"/>
                    <w:adjustRightInd w:val="0"/>
                    <w:rPr>
                      <w:rFonts w:ascii="Calibri" w:hAnsi="Calibri" w:cs="Calibri"/>
                      <w:sz w:val="12"/>
                      <w:szCs w:val="12"/>
                      <w:lang w:val="ru-RU"/>
                    </w:rPr>
                  </w:pPr>
                  <w:r w:rsidRPr="00E14E2F">
                    <w:rPr>
                      <w:rFonts w:ascii="Calibri" w:hAnsi="Calibri" w:cs="Calibri"/>
                      <w:sz w:val="12"/>
                      <w:szCs w:val="12"/>
                      <w:lang w:val="ru-RU"/>
                    </w:rPr>
                    <w:t>(указать сведения о дате прохождения добровольной государственной геномной регистрации)</w:t>
                  </w:r>
                </w:p>
                <w:p w14:paraId="7EA5935F" w14:textId="77777777" w:rsidR="00B0682F" w:rsidRPr="00E14E2F" w:rsidRDefault="00B0682F" w:rsidP="00E14E2F">
                  <w:pPr>
                    <w:autoSpaceDE w:val="0"/>
                    <w:autoSpaceDN w:val="0"/>
                    <w:adjustRightInd w:val="0"/>
                    <w:jc w:val="both"/>
                    <w:rPr>
                      <w:rFonts w:ascii="Calibri" w:hAnsi="Calibri" w:cs="Calibri"/>
                      <w:sz w:val="12"/>
                      <w:szCs w:val="12"/>
                      <w:lang w:val="ru-RU"/>
                    </w:rPr>
                  </w:pPr>
                  <w:r w:rsidRPr="00E14E2F">
                    <w:rPr>
                      <w:rFonts w:ascii="Calibri" w:hAnsi="Calibri" w:cs="Calibri"/>
                      <w:sz w:val="12"/>
                      <w:szCs w:val="12"/>
                      <w:lang w:val="ru-RU"/>
                    </w:rPr>
                    <w:t>материальную помощь в виде денежной компенсации расходов на оплату добровольной государственной геномной регистрации (далее - материальная помощь за проведение ДГГР).</w:t>
                  </w:r>
                </w:p>
              </w:tc>
            </w:tr>
            <w:tr w:rsidR="00B0682F" w:rsidRPr="00E14E2F" w14:paraId="757E0176" w14:textId="77777777" w:rsidTr="008C46B1">
              <w:trPr>
                <w:trHeight w:val="709"/>
              </w:trPr>
              <w:tc>
                <w:tcPr>
                  <w:tcW w:w="7790" w:type="dxa"/>
                  <w:gridSpan w:val="6"/>
                </w:tcPr>
                <w:p w14:paraId="57B9299B" w14:textId="77777777" w:rsidR="00B0682F" w:rsidRPr="00E14E2F" w:rsidRDefault="00B0682F" w:rsidP="00E14E2F">
                  <w:pPr>
                    <w:autoSpaceDE w:val="0"/>
                    <w:autoSpaceDN w:val="0"/>
                    <w:adjustRightInd w:val="0"/>
                    <w:jc w:val="both"/>
                    <w:rPr>
                      <w:rFonts w:ascii="Calibri" w:hAnsi="Calibri" w:cs="Calibri"/>
                      <w:sz w:val="12"/>
                      <w:szCs w:val="12"/>
                      <w:lang w:val="ru-RU"/>
                    </w:rPr>
                  </w:pPr>
                  <w:r w:rsidRPr="00E14E2F">
                    <w:rPr>
                      <w:rFonts w:ascii="Calibri" w:hAnsi="Calibri" w:cs="Calibri"/>
                      <w:sz w:val="12"/>
                      <w:szCs w:val="12"/>
                      <w:lang w:val="ru-RU"/>
                    </w:rPr>
                    <w:t>Обязуюсь, в случае расторжения контракта военнослужащего или увольнения в связи с несоблюдением требований контракта военнослужащего (расторжения контракта о пребывании в добровольческом формировании), отказа от участия в специальной военной операции, выполнения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добровольно вернуть сумму предоставленной материальной помощи за проведение ДГГР.</w:t>
                  </w:r>
                </w:p>
              </w:tc>
            </w:tr>
            <w:tr w:rsidR="00B0682F" w:rsidRPr="00E14E2F" w14:paraId="089023A7" w14:textId="77777777" w:rsidTr="008C46B1">
              <w:trPr>
                <w:trHeight w:val="140"/>
              </w:trPr>
              <w:tc>
                <w:tcPr>
                  <w:tcW w:w="7790" w:type="dxa"/>
                  <w:gridSpan w:val="6"/>
                </w:tcPr>
                <w:p w14:paraId="7E0B0A1E" w14:textId="77777777" w:rsidR="00B0682F" w:rsidRPr="00E14E2F" w:rsidRDefault="00B0682F" w:rsidP="00E14E2F">
                  <w:pPr>
                    <w:autoSpaceDE w:val="0"/>
                    <w:autoSpaceDN w:val="0"/>
                    <w:adjustRightInd w:val="0"/>
                    <w:jc w:val="both"/>
                    <w:rPr>
                      <w:rFonts w:ascii="Calibri" w:hAnsi="Calibri" w:cs="Calibri"/>
                      <w:sz w:val="12"/>
                      <w:szCs w:val="12"/>
                      <w:lang w:val="ru-RU"/>
                    </w:rPr>
                  </w:pPr>
                  <w:r w:rsidRPr="00E14E2F">
                    <w:rPr>
                      <w:rFonts w:ascii="Calibri" w:hAnsi="Calibri" w:cs="Calibri"/>
                      <w:sz w:val="12"/>
                      <w:szCs w:val="12"/>
                      <w:lang w:val="ru-RU"/>
                    </w:rPr>
                    <w:t>Опись документов, прилагаемых к заявлению:</w:t>
                  </w:r>
                </w:p>
              </w:tc>
            </w:tr>
          </w:tbl>
          <w:p w14:paraId="1CB46FCC" w14:textId="77777777" w:rsidR="00B0682F" w:rsidRPr="00E14E2F" w:rsidRDefault="00B0682F" w:rsidP="00E14E2F">
            <w:pPr>
              <w:autoSpaceDE w:val="0"/>
              <w:autoSpaceDN w:val="0"/>
              <w:adjustRightInd w:val="0"/>
              <w:jc w:val="both"/>
              <w:rPr>
                <w:rFonts w:ascii="Calibri" w:hAnsi="Calibri" w:cs="Calibri"/>
                <w:sz w:val="12"/>
                <w:szCs w:val="12"/>
                <w:lang w:val="ru-RU"/>
              </w:rPr>
            </w:pPr>
          </w:p>
          <w:tbl>
            <w:tblPr>
              <w:tblW w:w="0" w:type="auto"/>
              <w:tblLayout w:type="fixed"/>
              <w:tblCellMar>
                <w:left w:w="0" w:type="dxa"/>
                <w:right w:w="0" w:type="dxa"/>
              </w:tblCellMar>
              <w:tblLook w:val="0000" w:firstRow="0" w:lastRow="0" w:firstColumn="0" w:lastColumn="0" w:noHBand="0" w:noVBand="0"/>
            </w:tblPr>
            <w:tblGrid>
              <w:gridCol w:w="441"/>
              <w:gridCol w:w="4765"/>
              <w:gridCol w:w="2604"/>
            </w:tblGrid>
            <w:tr w:rsidR="00B0682F" w:rsidRPr="00E14E2F" w14:paraId="60FB6C69" w14:textId="77777777" w:rsidTr="008C46B1">
              <w:trPr>
                <w:trHeight w:val="20"/>
              </w:trPr>
              <w:tc>
                <w:tcPr>
                  <w:tcW w:w="441" w:type="dxa"/>
                  <w:tcBorders>
                    <w:top w:val="single" w:sz="4" w:space="0" w:color="auto"/>
                    <w:left w:val="single" w:sz="4" w:space="0" w:color="auto"/>
                    <w:bottom w:val="single" w:sz="4" w:space="0" w:color="auto"/>
                    <w:right w:val="single" w:sz="4" w:space="0" w:color="auto"/>
                  </w:tcBorders>
                </w:tcPr>
                <w:p w14:paraId="5131AC71" w14:textId="77777777" w:rsidR="00B0682F" w:rsidRPr="00E14E2F" w:rsidRDefault="00B0682F" w:rsidP="00E14E2F">
                  <w:pPr>
                    <w:autoSpaceDE w:val="0"/>
                    <w:autoSpaceDN w:val="0"/>
                    <w:adjustRightInd w:val="0"/>
                    <w:jc w:val="center"/>
                    <w:rPr>
                      <w:rFonts w:ascii="Calibri" w:hAnsi="Calibri" w:cs="Calibri"/>
                      <w:sz w:val="12"/>
                      <w:szCs w:val="12"/>
                    </w:rPr>
                  </w:pPr>
                  <w:r w:rsidRPr="00E14E2F">
                    <w:rPr>
                      <w:rFonts w:ascii="Calibri" w:hAnsi="Calibri" w:cs="Calibri"/>
                      <w:sz w:val="12"/>
                      <w:szCs w:val="12"/>
                    </w:rPr>
                    <w:t>№ п/п</w:t>
                  </w:r>
                </w:p>
              </w:tc>
              <w:tc>
                <w:tcPr>
                  <w:tcW w:w="4765" w:type="dxa"/>
                  <w:tcBorders>
                    <w:top w:val="single" w:sz="4" w:space="0" w:color="auto"/>
                    <w:left w:val="single" w:sz="4" w:space="0" w:color="auto"/>
                    <w:bottom w:val="single" w:sz="4" w:space="0" w:color="auto"/>
                    <w:right w:val="single" w:sz="4" w:space="0" w:color="auto"/>
                  </w:tcBorders>
                </w:tcPr>
                <w:p w14:paraId="79B141E4" w14:textId="77777777" w:rsidR="00B0682F" w:rsidRPr="00E14E2F" w:rsidRDefault="00B0682F" w:rsidP="00E14E2F">
                  <w:pPr>
                    <w:autoSpaceDE w:val="0"/>
                    <w:autoSpaceDN w:val="0"/>
                    <w:adjustRightInd w:val="0"/>
                    <w:jc w:val="center"/>
                    <w:rPr>
                      <w:rFonts w:ascii="Calibri" w:hAnsi="Calibri" w:cs="Calibri"/>
                      <w:sz w:val="12"/>
                      <w:szCs w:val="12"/>
                    </w:rPr>
                  </w:pPr>
                  <w:r w:rsidRPr="00E14E2F">
                    <w:rPr>
                      <w:rFonts w:ascii="Calibri" w:hAnsi="Calibri" w:cs="Calibri"/>
                      <w:sz w:val="12"/>
                      <w:szCs w:val="12"/>
                    </w:rPr>
                    <w:t>Наименование документа</w:t>
                  </w:r>
                </w:p>
              </w:tc>
              <w:tc>
                <w:tcPr>
                  <w:tcW w:w="2604" w:type="dxa"/>
                  <w:tcBorders>
                    <w:top w:val="single" w:sz="4" w:space="0" w:color="auto"/>
                    <w:left w:val="single" w:sz="4" w:space="0" w:color="auto"/>
                    <w:bottom w:val="single" w:sz="4" w:space="0" w:color="auto"/>
                    <w:right w:val="single" w:sz="4" w:space="0" w:color="auto"/>
                  </w:tcBorders>
                </w:tcPr>
                <w:p w14:paraId="2039B5AD" w14:textId="77777777" w:rsidR="00B0682F" w:rsidRPr="00E14E2F" w:rsidRDefault="00B0682F" w:rsidP="00E14E2F">
                  <w:pPr>
                    <w:autoSpaceDE w:val="0"/>
                    <w:autoSpaceDN w:val="0"/>
                    <w:adjustRightInd w:val="0"/>
                    <w:jc w:val="center"/>
                    <w:rPr>
                      <w:rFonts w:ascii="Calibri" w:hAnsi="Calibri" w:cs="Calibri"/>
                      <w:sz w:val="12"/>
                      <w:szCs w:val="12"/>
                    </w:rPr>
                  </w:pPr>
                  <w:r w:rsidRPr="00E14E2F">
                    <w:rPr>
                      <w:rFonts w:ascii="Calibri" w:hAnsi="Calibri" w:cs="Calibri"/>
                      <w:sz w:val="12"/>
                      <w:szCs w:val="12"/>
                    </w:rPr>
                    <w:t>Количество (шт.)</w:t>
                  </w:r>
                </w:p>
              </w:tc>
            </w:tr>
            <w:tr w:rsidR="00B0682F" w:rsidRPr="00E14E2F" w14:paraId="6293AB12" w14:textId="77777777" w:rsidTr="008C46B1">
              <w:trPr>
                <w:trHeight w:val="20"/>
              </w:trPr>
              <w:tc>
                <w:tcPr>
                  <w:tcW w:w="441" w:type="dxa"/>
                  <w:tcBorders>
                    <w:top w:val="single" w:sz="4" w:space="0" w:color="auto"/>
                    <w:left w:val="single" w:sz="4" w:space="0" w:color="auto"/>
                    <w:bottom w:val="single" w:sz="4" w:space="0" w:color="auto"/>
                    <w:right w:val="single" w:sz="4" w:space="0" w:color="auto"/>
                  </w:tcBorders>
                </w:tcPr>
                <w:p w14:paraId="287AEBB0" w14:textId="77777777" w:rsidR="00B0682F" w:rsidRPr="00E14E2F" w:rsidRDefault="00B0682F" w:rsidP="00E14E2F">
                  <w:pPr>
                    <w:autoSpaceDE w:val="0"/>
                    <w:autoSpaceDN w:val="0"/>
                    <w:adjustRightInd w:val="0"/>
                    <w:rPr>
                      <w:rFonts w:ascii="Calibri" w:hAnsi="Calibri" w:cs="Calibri"/>
                      <w:sz w:val="12"/>
                      <w:szCs w:val="12"/>
                    </w:rPr>
                  </w:pPr>
                </w:p>
              </w:tc>
              <w:tc>
                <w:tcPr>
                  <w:tcW w:w="4765" w:type="dxa"/>
                  <w:tcBorders>
                    <w:top w:val="single" w:sz="4" w:space="0" w:color="auto"/>
                    <w:left w:val="single" w:sz="4" w:space="0" w:color="auto"/>
                    <w:bottom w:val="single" w:sz="4" w:space="0" w:color="auto"/>
                    <w:right w:val="single" w:sz="4" w:space="0" w:color="auto"/>
                  </w:tcBorders>
                </w:tcPr>
                <w:p w14:paraId="0EB075DD" w14:textId="77777777" w:rsidR="00B0682F" w:rsidRPr="00E14E2F" w:rsidRDefault="00B0682F" w:rsidP="00E14E2F">
                  <w:pPr>
                    <w:autoSpaceDE w:val="0"/>
                    <w:autoSpaceDN w:val="0"/>
                    <w:adjustRightInd w:val="0"/>
                    <w:rPr>
                      <w:rFonts w:ascii="Calibri" w:hAnsi="Calibri" w:cs="Calibri"/>
                      <w:sz w:val="12"/>
                      <w:szCs w:val="12"/>
                    </w:rPr>
                  </w:pPr>
                </w:p>
              </w:tc>
              <w:tc>
                <w:tcPr>
                  <w:tcW w:w="2604" w:type="dxa"/>
                  <w:tcBorders>
                    <w:top w:val="single" w:sz="4" w:space="0" w:color="auto"/>
                    <w:left w:val="single" w:sz="4" w:space="0" w:color="auto"/>
                    <w:bottom w:val="single" w:sz="4" w:space="0" w:color="auto"/>
                    <w:right w:val="single" w:sz="4" w:space="0" w:color="auto"/>
                  </w:tcBorders>
                </w:tcPr>
                <w:p w14:paraId="22A6583C" w14:textId="77777777" w:rsidR="00B0682F" w:rsidRPr="00E14E2F" w:rsidRDefault="00B0682F" w:rsidP="00E14E2F">
                  <w:pPr>
                    <w:autoSpaceDE w:val="0"/>
                    <w:autoSpaceDN w:val="0"/>
                    <w:adjustRightInd w:val="0"/>
                    <w:rPr>
                      <w:rFonts w:ascii="Calibri" w:hAnsi="Calibri" w:cs="Calibri"/>
                      <w:sz w:val="12"/>
                      <w:szCs w:val="12"/>
                    </w:rPr>
                  </w:pPr>
                </w:p>
              </w:tc>
            </w:tr>
            <w:tr w:rsidR="00B0682F" w:rsidRPr="00E14E2F" w14:paraId="7ED0DBB3" w14:textId="77777777" w:rsidTr="008C46B1">
              <w:trPr>
                <w:trHeight w:val="20"/>
              </w:trPr>
              <w:tc>
                <w:tcPr>
                  <w:tcW w:w="441" w:type="dxa"/>
                  <w:tcBorders>
                    <w:top w:val="single" w:sz="4" w:space="0" w:color="auto"/>
                    <w:left w:val="single" w:sz="4" w:space="0" w:color="auto"/>
                    <w:bottom w:val="single" w:sz="4" w:space="0" w:color="auto"/>
                    <w:right w:val="single" w:sz="4" w:space="0" w:color="auto"/>
                  </w:tcBorders>
                </w:tcPr>
                <w:p w14:paraId="5616B0FF" w14:textId="77777777" w:rsidR="00B0682F" w:rsidRPr="00E14E2F" w:rsidRDefault="00B0682F" w:rsidP="00E14E2F">
                  <w:pPr>
                    <w:autoSpaceDE w:val="0"/>
                    <w:autoSpaceDN w:val="0"/>
                    <w:adjustRightInd w:val="0"/>
                    <w:rPr>
                      <w:rFonts w:ascii="Calibri" w:hAnsi="Calibri" w:cs="Calibri"/>
                      <w:sz w:val="12"/>
                      <w:szCs w:val="12"/>
                    </w:rPr>
                  </w:pPr>
                </w:p>
              </w:tc>
              <w:tc>
                <w:tcPr>
                  <w:tcW w:w="4765" w:type="dxa"/>
                  <w:tcBorders>
                    <w:top w:val="single" w:sz="4" w:space="0" w:color="auto"/>
                    <w:left w:val="single" w:sz="4" w:space="0" w:color="auto"/>
                    <w:bottom w:val="single" w:sz="4" w:space="0" w:color="auto"/>
                    <w:right w:val="single" w:sz="4" w:space="0" w:color="auto"/>
                  </w:tcBorders>
                </w:tcPr>
                <w:p w14:paraId="3F911036" w14:textId="77777777" w:rsidR="00B0682F" w:rsidRPr="00E14E2F" w:rsidRDefault="00B0682F" w:rsidP="00E14E2F">
                  <w:pPr>
                    <w:tabs>
                      <w:tab w:val="left" w:pos="2912"/>
                    </w:tabs>
                    <w:autoSpaceDE w:val="0"/>
                    <w:autoSpaceDN w:val="0"/>
                    <w:adjustRightInd w:val="0"/>
                    <w:rPr>
                      <w:rFonts w:ascii="Calibri" w:hAnsi="Calibri" w:cs="Calibri"/>
                      <w:sz w:val="12"/>
                      <w:szCs w:val="12"/>
                    </w:rPr>
                  </w:pPr>
                </w:p>
              </w:tc>
              <w:tc>
                <w:tcPr>
                  <w:tcW w:w="2604" w:type="dxa"/>
                  <w:tcBorders>
                    <w:top w:val="single" w:sz="4" w:space="0" w:color="auto"/>
                    <w:left w:val="single" w:sz="4" w:space="0" w:color="auto"/>
                    <w:bottom w:val="single" w:sz="4" w:space="0" w:color="auto"/>
                    <w:right w:val="single" w:sz="4" w:space="0" w:color="auto"/>
                  </w:tcBorders>
                </w:tcPr>
                <w:p w14:paraId="3B27BED6" w14:textId="77777777" w:rsidR="00B0682F" w:rsidRPr="00E14E2F" w:rsidRDefault="00B0682F" w:rsidP="00E14E2F">
                  <w:pPr>
                    <w:autoSpaceDE w:val="0"/>
                    <w:autoSpaceDN w:val="0"/>
                    <w:adjustRightInd w:val="0"/>
                    <w:rPr>
                      <w:rFonts w:ascii="Calibri" w:hAnsi="Calibri" w:cs="Calibri"/>
                      <w:sz w:val="12"/>
                      <w:szCs w:val="12"/>
                    </w:rPr>
                  </w:pPr>
                </w:p>
              </w:tc>
            </w:tr>
          </w:tbl>
          <w:p w14:paraId="2D895891" w14:textId="77777777" w:rsidR="00B0682F" w:rsidRPr="00E14E2F" w:rsidRDefault="00B0682F" w:rsidP="00E14E2F">
            <w:pPr>
              <w:autoSpaceDE w:val="0"/>
              <w:autoSpaceDN w:val="0"/>
              <w:adjustRightInd w:val="0"/>
              <w:jc w:val="both"/>
              <w:rPr>
                <w:rFonts w:ascii="Calibri" w:hAnsi="Calibri" w:cs="Calibri"/>
                <w:sz w:val="12"/>
                <w:szCs w:val="12"/>
              </w:rPr>
            </w:pPr>
          </w:p>
          <w:tbl>
            <w:tblPr>
              <w:tblW w:w="0" w:type="auto"/>
              <w:tblLayout w:type="fixed"/>
              <w:tblCellMar>
                <w:left w:w="0" w:type="dxa"/>
                <w:right w:w="0" w:type="dxa"/>
              </w:tblCellMar>
              <w:tblLook w:val="0000" w:firstRow="0" w:lastRow="0" w:firstColumn="0" w:lastColumn="0" w:noHBand="0" w:noVBand="0"/>
            </w:tblPr>
            <w:tblGrid>
              <w:gridCol w:w="2639"/>
              <w:gridCol w:w="1709"/>
              <w:gridCol w:w="3425"/>
            </w:tblGrid>
            <w:tr w:rsidR="00B0682F" w:rsidRPr="00E14E2F" w14:paraId="791A5531" w14:textId="77777777" w:rsidTr="00B0682F">
              <w:trPr>
                <w:trHeight w:val="798"/>
              </w:trPr>
              <w:tc>
                <w:tcPr>
                  <w:tcW w:w="7773" w:type="dxa"/>
                  <w:gridSpan w:val="3"/>
                </w:tcPr>
                <w:p w14:paraId="091773F1" w14:textId="77777777" w:rsidR="00B0682F" w:rsidRPr="00E14E2F" w:rsidRDefault="00B0682F" w:rsidP="00E14E2F">
                  <w:pPr>
                    <w:autoSpaceDE w:val="0"/>
                    <w:autoSpaceDN w:val="0"/>
                    <w:adjustRightInd w:val="0"/>
                    <w:jc w:val="both"/>
                    <w:rPr>
                      <w:rFonts w:ascii="Calibri" w:hAnsi="Calibri" w:cs="Calibri"/>
                      <w:sz w:val="12"/>
                      <w:szCs w:val="12"/>
                      <w:lang w:val="ru-RU"/>
                    </w:rPr>
                  </w:pPr>
                  <w:r w:rsidRPr="00E14E2F">
                    <w:rPr>
                      <w:rFonts w:ascii="Calibri" w:hAnsi="Calibri" w:cs="Calibri"/>
                      <w:sz w:val="12"/>
                      <w:szCs w:val="12"/>
                      <w:lang w:val="ru-RU"/>
                    </w:rPr>
                    <w:t>Назначенную мне сумму материальной помощи за проведение ДГГР прошу перечислять:</w:t>
                  </w:r>
                </w:p>
                <w:p w14:paraId="63C7A00B" w14:textId="77777777" w:rsidR="00B0682F" w:rsidRPr="00E14E2F" w:rsidRDefault="00B0682F" w:rsidP="00E14E2F">
                  <w:pPr>
                    <w:autoSpaceDE w:val="0"/>
                    <w:autoSpaceDN w:val="0"/>
                    <w:adjustRightInd w:val="0"/>
                    <w:jc w:val="both"/>
                    <w:rPr>
                      <w:rFonts w:ascii="Calibri" w:hAnsi="Calibri" w:cs="Calibri"/>
                      <w:sz w:val="12"/>
                      <w:szCs w:val="12"/>
                      <w:lang w:val="ru-RU"/>
                    </w:rPr>
                  </w:pPr>
                  <w:r w:rsidRPr="00E14E2F">
                    <w:rPr>
                      <w:rFonts w:ascii="Calibri" w:hAnsi="Calibri" w:cs="Calibri"/>
                      <w:sz w:val="12"/>
                      <w:szCs w:val="12"/>
                      <w:lang w:val="ru-RU"/>
                    </w:rPr>
                    <w:t>на лицевой счет: _______________________________________________, открытый в</w:t>
                  </w:r>
                </w:p>
                <w:p w14:paraId="7C53A860" w14:textId="77777777" w:rsidR="00B0682F" w:rsidRPr="00E14E2F" w:rsidRDefault="00B0682F" w:rsidP="00E14E2F">
                  <w:pPr>
                    <w:autoSpaceDE w:val="0"/>
                    <w:autoSpaceDN w:val="0"/>
                    <w:adjustRightInd w:val="0"/>
                    <w:rPr>
                      <w:rFonts w:ascii="Calibri" w:hAnsi="Calibri" w:cs="Calibri"/>
                      <w:sz w:val="12"/>
                      <w:szCs w:val="12"/>
                      <w:lang w:val="ru-RU"/>
                    </w:rPr>
                  </w:pPr>
                  <w:r w:rsidRPr="00E14E2F">
                    <w:rPr>
                      <w:rFonts w:ascii="Calibri" w:hAnsi="Calibri" w:cs="Calibri"/>
                      <w:sz w:val="12"/>
                      <w:szCs w:val="12"/>
                      <w:lang w:val="ru-RU"/>
                    </w:rPr>
                    <w:t xml:space="preserve">                                                   (номер лицевого счета)</w:t>
                  </w:r>
                </w:p>
                <w:p w14:paraId="306F57AC" w14:textId="77777777" w:rsidR="00B0682F" w:rsidRPr="00E14E2F" w:rsidRDefault="00B0682F" w:rsidP="00E14E2F">
                  <w:pPr>
                    <w:autoSpaceDE w:val="0"/>
                    <w:autoSpaceDN w:val="0"/>
                    <w:adjustRightInd w:val="0"/>
                    <w:jc w:val="both"/>
                    <w:rPr>
                      <w:rFonts w:ascii="Calibri" w:hAnsi="Calibri" w:cs="Calibri"/>
                      <w:sz w:val="12"/>
                      <w:szCs w:val="12"/>
                      <w:lang w:val="ru-RU"/>
                    </w:rPr>
                  </w:pPr>
                  <w:r w:rsidRPr="00E14E2F">
                    <w:rPr>
                      <w:rFonts w:ascii="Calibri" w:hAnsi="Calibri" w:cs="Calibri"/>
                      <w:sz w:val="12"/>
                      <w:szCs w:val="12"/>
                      <w:lang w:val="ru-RU"/>
                    </w:rPr>
                    <w:t>_______________________________________________________________________</w:t>
                  </w:r>
                </w:p>
                <w:p w14:paraId="3A83316F" w14:textId="77777777" w:rsidR="00B0682F" w:rsidRPr="00E14E2F" w:rsidRDefault="00B0682F" w:rsidP="00E14E2F">
                  <w:pPr>
                    <w:autoSpaceDE w:val="0"/>
                    <w:autoSpaceDN w:val="0"/>
                    <w:adjustRightInd w:val="0"/>
                    <w:rPr>
                      <w:rFonts w:ascii="Calibri" w:hAnsi="Calibri" w:cs="Calibri"/>
                      <w:sz w:val="12"/>
                      <w:szCs w:val="12"/>
                      <w:lang w:val="ru-RU"/>
                    </w:rPr>
                  </w:pPr>
                  <w:r w:rsidRPr="00E14E2F">
                    <w:rPr>
                      <w:rFonts w:ascii="Calibri" w:hAnsi="Calibri" w:cs="Calibri"/>
                      <w:sz w:val="12"/>
                      <w:szCs w:val="12"/>
                      <w:lang w:val="ru-RU"/>
                    </w:rPr>
                    <w:t xml:space="preserve">                                       (наименование кредитной организации)</w:t>
                  </w:r>
                </w:p>
                <w:p w14:paraId="560C41E5" w14:textId="77777777" w:rsidR="00B0682F" w:rsidRPr="00E14E2F" w:rsidRDefault="00B0682F" w:rsidP="00E14E2F">
                  <w:pPr>
                    <w:autoSpaceDE w:val="0"/>
                    <w:autoSpaceDN w:val="0"/>
                    <w:adjustRightInd w:val="0"/>
                    <w:jc w:val="both"/>
                    <w:rPr>
                      <w:rFonts w:ascii="Calibri" w:hAnsi="Calibri" w:cs="Calibri"/>
                      <w:sz w:val="12"/>
                      <w:szCs w:val="12"/>
                      <w:lang w:val="ru-RU"/>
                    </w:rPr>
                  </w:pPr>
                  <w:r w:rsidRPr="00E14E2F">
                    <w:rPr>
                      <w:rFonts w:ascii="Calibri" w:hAnsi="Calibri" w:cs="Calibri"/>
                      <w:sz w:val="12"/>
                      <w:szCs w:val="12"/>
                      <w:lang w:val="ru-RU"/>
                    </w:rPr>
                    <w:t>_______________________________________________________________________</w:t>
                  </w:r>
                </w:p>
                <w:p w14:paraId="2F48CE7A" w14:textId="77777777" w:rsidR="00B0682F" w:rsidRPr="00E14E2F" w:rsidRDefault="00B0682F" w:rsidP="00E14E2F">
                  <w:pPr>
                    <w:autoSpaceDE w:val="0"/>
                    <w:autoSpaceDN w:val="0"/>
                    <w:adjustRightInd w:val="0"/>
                    <w:rPr>
                      <w:rFonts w:ascii="Calibri" w:hAnsi="Calibri" w:cs="Calibri"/>
                      <w:sz w:val="12"/>
                      <w:szCs w:val="12"/>
                      <w:lang w:val="ru-RU"/>
                    </w:rPr>
                  </w:pPr>
                  <w:r w:rsidRPr="00E14E2F">
                    <w:rPr>
                      <w:rFonts w:ascii="Calibri" w:hAnsi="Calibri" w:cs="Calibri"/>
                      <w:sz w:val="12"/>
                      <w:szCs w:val="12"/>
                      <w:lang w:val="ru-RU"/>
                    </w:rPr>
                    <w:t xml:space="preserve">                              (реквизиты кредитной организации: ИНН, КПП,</w:t>
                  </w:r>
                </w:p>
                <w:p w14:paraId="1725E175" w14:textId="77777777" w:rsidR="00B0682F" w:rsidRPr="00E14E2F" w:rsidRDefault="00B0682F" w:rsidP="00E14E2F">
                  <w:pPr>
                    <w:autoSpaceDE w:val="0"/>
                    <w:autoSpaceDN w:val="0"/>
                    <w:adjustRightInd w:val="0"/>
                    <w:jc w:val="both"/>
                    <w:rPr>
                      <w:rFonts w:ascii="Calibri" w:hAnsi="Calibri" w:cs="Calibri"/>
                      <w:sz w:val="12"/>
                      <w:szCs w:val="12"/>
                    </w:rPr>
                  </w:pPr>
                  <w:r w:rsidRPr="00E14E2F">
                    <w:rPr>
                      <w:rFonts w:ascii="Calibri" w:hAnsi="Calibri" w:cs="Calibri"/>
                      <w:sz w:val="12"/>
                      <w:szCs w:val="12"/>
                    </w:rPr>
                    <w:t>_______________________________________________________________________</w:t>
                  </w:r>
                </w:p>
                <w:p w14:paraId="234715C1" w14:textId="77777777" w:rsidR="00B0682F" w:rsidRPr="00E14E2F" w:rsidRDefault="00B0682F" w:rsidP="00E14E2F">
                  <w:pPr>
                    <w:autoSpaceDE w:val="0"/>
                    <w:autoSpaceDN w:val="0"/>
                    <w:adjustRightInd w:val="0"/>
                    <w:rPr>
                      <w:rFonts w:ascii="Calibri" w:hAnsi="Calibri" w:cs="Calibri"/>
                      <w:sz w:val="12"/>
                      <w:szCs w:val="12"/>
                    </w:rPr>
                  </w:pPr>
                  <w:r w:rsidRPr="00E14E2F">
                    <w:rPr>
                      <w:rFonts w:ascii="Calibri" w:hAnsi="Calibri" w:cs="Calibri"/>
                      <w:sz w:val="12"/>
                      <w:szCs w:val="12"/>
                      <w:lang w:val="ru-RU"/>
                    </w:rPr>
                    <w:t xml:space="preserve">                                         </w:t>
                  </w:r>
                  <w:r w:rsidRPr="00E14E2F">
                    <w:rPr>
                      <w:rFonts w:ascii="Calibri" w:hAnsi="Calibri" w:cs="Calibri"/>
                      <w:sz w:val="12"/>
                      <w:szCs w:val="12"/>
                    </w:rPr>
                    <w:t xml:space="preserve">БИК, </w:t>
                  </w:r>
                  <w:proofErr w:type="gramStart"/>
                  <w:r w:rsidRPr="00E14E2F">
                    <w:rPr>
                      <w:rFonts w:ascii="Calibri" w:hAnsi="Calibri" w:cs="Calibri"/>
                      <w:sz w:val="12"/>
                      <w:szCs w:val="12"/>
                    </w:rPr>
                    <w:t>кор./</w:t>
                  </w:r>
                  <w:proofErr w:type="gramEnd"/>
                  <w:r w:rsidRPr="00E14E2F">
                    <w:rPr>
                      <w:rFonts w:ascii="Calibri" w:hAnsi="Calibri" w:cs="Calibri"/>
                      <w:sz w:val="12"/>
                      <w:szCs w:val="12"/>
                    </w:rPr>
                    <w:t>счет)</w:t>
                  </w:r>
                </w:p>
              </w:tc>
            </w:tr>
            <w:tr w:rsidR="00B0682F" w:rsidRPr="00E14E2F" w14:paraId="222DA658" w14:textId="77777777" w:rsidTr="00B0682F">
              <w:trPr>
                <w:trHeight w:val="22"/>
              </w:trPr>
              <w:tc>
                <w:tcPr>
                  <w:tcW w:w="2639" w:type="dxa"/>
                </w:tcPr>
                <w:p w14:paraId="02432EF7" w14:textId="77777777" w:rsidR="00B0682F" w:rsidRPr="00E14E2F" w:rsidRDefault="00B0682F" w:rsidP="00E14E2F">
                  <w:pPr>
                    <w:autoSpaceDE w:val="0"/>
                    <w:autoSpaceDN w:val="0"/>
                    <w:adjustRightInd w:val="0"/>
                    <w:jc w:val="center"/>
                    <w:rPr>
                      <w:rFonts w:ascii="Calibri" w:hAnsi="Calibri" w:cs="Calibri"/>
                      <w:sz w:val="12"/>
                      <w:szCs w:val="12"/>
                    </w:rPr>
                  </w:pPr>
                  <w:r w:rsidRPr="00E14E2F">
                    <w:rPr>
                      <w:rFonts w:ascii="Calibri" w:hAnsi="Calibri" w:cs="Calibri"/>
                      <w:sz w:val="12"/>
                      <w:szCs w:val="12"/>
                    </w:rPr>
                    <w:t>"___" __________ г.</w:t>
                  </w:r>
                </w:p>
              </w:tc>
              <w:tc>
                <w:tcPr>
                  <w:tcW w:w="1709" w:type="dxa"/>
                </w:tcPr>
                <w:p w14:paraId="666D7E70" w14:textId="77777777" w:rsidR="00B0682F" w:rsidRPr="00E14E2F" w:rsidRDefault="00B0682F" w:rsidP="00E14E2F">
                  <w:pPr>
                    <w:autoSpaceDE w:val="0"/>
                    <w:autoSpaceDN w:val="0"/>
                    <w:adjustRightInd w:val="0"/>
                    <w:jc w:val="center"/>
                    <w:rPr>
                      <w:rFonts w:ascii="Calibri" w:hAnsi="Calibri" w:cs="Calibri"/>
                      <w:sz w:val="12"/>
                      <w:szCs w:val="12"/>
                    </w:rPr>
                  </w:pPr>
                  <w:r w:rsidRPr="00E14E2F">
                    <w:rPr>
                      <w:rFonts w:ascii="Calibri" w:hAnsi="Calibri" w:cs="Calibri"/>
                      <w:sz w:val="12"/>
                      <w:szCs w:val="12"/>
                    </w:rPr>
                    <w:t>_____________</w:t>
                  </w:r>
                </w:p>
              </w:tc>
              <w:tc>
                <w:tcPr>
                  <w:tcW w:w="3424" w:type="dxa"/>
                </w:tcPr>
                <w:p w14:paraId="11987E30" w14:textId="77777777" w:rsidR="00B0682F" w:rsidRPr="00E14E2F" w:rsidRDefault="00B0682F" w:rsidP="00E14E2F">
                  <w:pPr>
                    <w:autoSpaceDE w:val="0"/>
                    <w:autoSpaceDN w:val="0"/>
                    <w:adjustRightInd w:val="0"/>
                    <w:jc w:val="center"/>
                    <w:rPr>
                      <w:rFonts w:ascii="Calibri" w:hAnsi="Calibri" w:cs="Calibri"/>
                      <w:sz w:val="12"/>
                      <w:szCs w:val="12"/>
                    </w:rPr>
                  </w:pPr>
                  <w:r w:rsidRPr="00E14E2F">
                    <w:rPr>
                      <w:rFonts w:ascii="Calibri" w:hAnsi="Calibri" w:cs="Calibri"/>
                      <w:sz w:val="12"/>
                      <w:szCs w:val="12"/>
                    </w:rPr>
                    <w:t>___________________________</w:t>
                  </w:r>
                </w:p>
              </w:tc>
            </w:tr>
            <w:tr w:rsidR="00B0682F" w:rsidRPr="00E14E2F" w14:paraId="154DAC3B" w14:textId="77777777" w:rsidTr="00B0682F">
              <w:trPr>
                <w:trHeight w:val="22"/>
              </w:trPr>
              <w:tc>
                <w:tcPr>
                  <w:tcW w:w="2639" w:type="dxa"/>
                </w:tcPr>
                <w:p w14:paraId="4C534C91" w14:textId="77777777" w:rsidR="00B0682F" w:rsidRPr="00E14E2F" w:rsidRDefault="00B0682F" w:rsidP="00E14E2F">
                  <w:pPr>
                    <w:autoSpaceDE w:val="0"/>
                    <w:autoSpaceDN w:val="0"/>
                    <w:adjustRightInd w:val="0"/>
                    <w:jc w:val="center"/>
                    <w:rPr>
                      <w:rFonts w:ascii="Calibri" w:hAnsi="Calibri" w:cs="Calibri"/>
                      <w:sz w:val="12"/>
                      <w:szCs w:val="12"/>
                    </w:rPr>
                  </w:pPr>
                  <w:r w:rsidRPr="00E14E2F">
                    <w:rPr>
                      <w:rFonts w:ascii="Calibri" w:hAnsi="Calibri" w:cs="Calibri"/>
                      <w:sz w:val="12"/>
                      <w:szCs w:val="12"/>
                    </w:rPr>
                    <w:t>(дата)</w:t>
                  </w:r>
                </w:p>
              </w:tc>
              <w:tc>
                <w:tcPr>
                  <w:tcW w:w="1709" w:type="dxa"/>
                </w:tcPr>
                <w:p w14:paraId="32AD4545" w14:textId="77777777" w:rsidR="00B0682F" w:rsidRPr="00E14E2F" w:rsidRDefault="00B0682F" w:rsidP="00E14E2F">
                  <w:pPr>
                    <w:autoSpaceDE w:val="0"/>
                    <w:autoSpaceDN w:val="0"/>
                    <w:adjustRightInd w:val="0"/>
                    <w:jc w:val="center"/>
                    <w:rPr>
                      <w:rFonts w:ascii="Calibri" w:hAnsi="Calibri" w:cs="Calibri"/>
                      <w:sz w:val="12"/>
                      <w:szCs w:val="12"/>
                    </w:rPr>
                  </w:pPr>
                  <w:r w:rsidRPr="00E14E2F">
                    <w:rPr>
                      <w:rFonts w:ascii="Calibri" w:hAnsi="Calibri" w:cs="Calibri"/>
                      <w:sz w:val="12"/>
                      <w:szCs w:val="12"/>
                    </w:rPr>
                    <w:t>(подпись)</w:t>
                  </w:r>
                </w:p>
              </w:tc>
              <w:tc>
                <w:tcPr>
                  <w:tcW w:w="3424" w:type="dxa"/>
                </w:tcPr>
                <w:p w14:paraId="3C4745CD" w14:textId="77777777" w:rsidR="00B0682F" w:rsidRPr="00E14E2F" w:rsidRDefault="00B0682F" w:rsidP="00E14E2F">
                  <w:pPr>
                    <w:autoSpaceDE w:val="0"/>
                    <w:autoSpaceDN w:val="0"/>
                    <w:adjustRightInd w:val="0"/>
                    <w:jc w:val="center"/>
                    <w:rPr>
                      <w:rFonts w:ascii="Calibri" w:hAnsi="Calibri" w:cs="Calibri"/>
                      <w:sz w:val="12"/>
                      <w:szCs w:val="12"/>
                    </w:rPr>
                  </w:pPr>
                  <w:r w:rsidRPr="00E14E2F">
                    <w:rPr>
                      <w:rFonts w:ascii="Calibri" w:hAnsi="Calibri" w:cs="Calibri"/>
                      <w:sz w:val="12"/>
                      <w:szCs w:val="12"/>
                    </w:rPr>
                    <w:t>(фамилия, инициалы)</w:t>
                  </w:r>
                </w:p>
              </w:tc>
            </w:tr>
          </w:tbl>
          <w:p w14:paraId="49578608" w14:textId="77777777" w:rsidR="00B0682F" w:rsidRPr="00E14E2F" w:rsidRDefault="00B0682F" w:rsidP="00E14E2F">
            <w:pPr>
              <w:ind w:firstLine="709"/>
              <w:jc w:val="both"/>
              <w:rPr>
                <w:rFonts w:ascii="Calibri" w:hAnsi="Calibri" w:cs="Calibri"/>
                <w:sz w:val="12"/>
                <w:szCs w:val="12"/>
                <w:lang w:val="ru-RU"/>
              </w:rPr>
            </w:pPr>
          </w:p>
        </w:tc>
      </w:tr>
      <w:tr w:rsidR="00B0682F" w:rsidRPr="00E14E2F" w14:paraId="584942CF" w14:textId="164AAD8D" w:rsidTr="007264B1">
        <w:trPr>
          <w:gridBefore w:val="1"/>
          <w:wBefore w:w="55" w:type="dxa"/>
          <w:trHeight w:val="2872"/>
        </w:trPr>
        <w:tc>
          <w:tcPr>
            <w:tcW w:w="7797" w:type="dxa"/>
            <w:vMerge/>
            <w:shd w:val="clear" w:color="auto" w:fill="auto"/>
          </w:tcPr>
          <w:p w14:paraId="78AFFA12" w14:textId="77777777" w:rsidR="00B0682F" w:rsidRPr="00E14E2F" w:rsidRDefault="00B0682F" w:rsidP="00E14E2F">
            <w:pPr>
              <w:rPr>
                <w:rFonts w:ascii="Calibri" w:hAnsi="Calibri" w:cs="Calibri"/>
                <w:sz w:val="12"/>
                <w:szCs w:val="12"/>
                <w:lang w:val="ru-RU"/>
              </w:rPr>
            </w:pPr>
          </w:p>
        </w:tc>
        <w:tc>
          <w:tcPr>
            <w:tcW w:w="283" w:type="dxa"/>
            <w:vMerge/>
            <w:shd w:val="clear" w:color="auto" w:fill="auto"/>
          </w:tcPr>
          <w:p w14:paraId="1219710A" w14:textId="77777777" w:rsidR="00B0682F" w:rsidRPr="00E14E2F" w:rsidRDefault="00B0682F" w:rsidP="00E14E2F">
            <w:pPr>
              <w:rPr>
                <w:rFonts w:ascii="Calibri" w:hAnsi="Calibri" w:cs="Calibri"/>
                <w:sz w:val="12"/>
                <w:szCs w:val="12"/>
                <w:lang w:val="ru-RU"/>
              </w:rPr>
            </w:pPr>
          </w:p>
        </w:tc>
        <w:tc>
          <w:tcPr>
            <w:tcW w:w="3771" w:type="dxa"/>
            <w:shd w:val="clear" w:color="auto" w:fill="auto"/>
          </w:tcPr>
          <w:p w14:paraId="7722E7DB" w14:textId="77777777" w:rsidR="00412B83" w:rsidRPr="00E14E2F" w:rsidRDefault="00412B83" w:rsidP="00E14E2F">
            <w:pPr>
              <w:autoSpaceDE w:val="0"/>
              <w:autoSpaceDN w:val="0"/>
              <w:adjustRightInd w:val="0"/>
              <w:jc w:val="right"/>
              <w:rPr>
                <w:rFonts w:ascii="Calibri" w:hAnsi="Calibri" w:cs="Calibri"/>
                <w:sz w:val="12"/>
                <w:szCs w:val="12"/>
                <w:lang w:val="ru-RU"/>
              </w:rPr>
            </w:pPr>
          </w:p>
          <w:p w14:paraId="3D124541" w14:textId="01A7B33F" w:rsidR="00412B83" w:rsidRPr="00E14E2F" w:rsidRDefault="00412B83" w:rsidP="00E14E2F">
            <w:pPr>
              <w:autoSpaceDE w:val="0"/>
              <w:autoSpaceDN w:val="0"/>
              <w:adjustRightInd w:val="0"/>
              <w:jc w:val="center"/>
              <w:rPr>
                <w:rFonts w:ascii="Calibri" w:hAnsi="Calibri" w:cs="Calibri"/>
                <w:b/>
                <w:bCs/>
                <w:sz w:val="18"/>
                <w:szCs w:val="18"/>
                <w:lang w:val="ru-RU"/>
              </w:rPr>
            </w:pPr>
            <w:r w:rsidRPr="00E14E2F">
              <w:rPr>
                <w:rFonts w:ascii="Calibri" w:hAnsi="Calibri" w:cs="Calibri"/>
                <w:b/>
                <w:bCs/>
                <w:sz w:val="18"/>
                <w:szCs w:val="18"/>
                <w:lang w:val="ru-RU"/>
              </w:rPr>
              <w:t>АД</w:t>
            </w:r>
            <w:r w:rsidRPr="00E14E2F">
              <w:rPr>
                <w:rFonts w:ascii="Calibri" w:hAnsi="Calibri" w:cs="Calibri"/>
                <w:b/>
                <w:bCs/>
                <w:sz w:val="18"/>
                <w:szCs w:val="18"/>
                <w:lang w:val="ru-RU"/>
              </w:rPr>
              <w:t>МИНИСТРАЦИЯ ДАЛЬНЕРЕЧЕНСКОГО МУНИЦИПАЛЬНОГО ОКРУГА ПРИМОРСКОГО КРАЯ</w:t>
            </w:r>
          </w:p>
          <w:p w14:paraId="00F7B62B" w14:textId="77777777" w:rsidR="00412B83" w:rsidRPr="00E14E2F" w:rsidRDefault="00412B83" w:rsidP="00E14E2F">
            <w:pPr>
              <w:autoSpaceDE w:val="0"/>
              <w:autoSpaceDN w:val="0"/>
              <w:adjustRightInd w:val="0"/>
              <w:jc w:val="center"/>
              <w:rPr>
                <w:rFonts w:ascii="Calibri" w:hAnsi="Calibri" w:cs="Calibri"/>
                <w:b/>
                <w:bCs/>
                <w:sz w:val="18"/>
                <w:szCs w:val="18"/>
                <w:lang w:val="ru-RU"/>
              </w:rPr>
            </w:pPr>
          </w:p>
          <w:p w14:paraId="3A144426" w14:textId="77777777" w:rsidR="00412B83" w:rsidRPr="00E14E2F" w:rsidRDefault="00412B83" w:rsidP="00E14E2F">
            <w:pPr>
              <w:autoSpaceDE w:val="0"/>
              <w:autoSpaceDN w:val="0"/>
              <w:adjustRightInd w:val="0"/>
              <w:jc w:val="center"/>
              <w:rPr>
                <w:rFonts w:ascii="Calibri" w:hAnsi="Calibri" w:cs="Calibri"/>
                <w:b/>
                <w:bCs/>
                <w:sz w:val="18"/>
                <w:szCs w:val="18"/>
                <w:lang w:val="ru-RU"/>
              </w:rPr>
            </w:pPr>
            <w:r w:rsidRPr="00E14E2F">
              <w:rPr>
                <w:rFonts w:ascii="Calibri" w:hAnsi="Calibri" w:cs="Calibri"/>
                <w:b/>
                <w:bCs/>
                <w:sz w:val="18"/>
                <w:szCs w:val="18"/>
                <w:lang w:val="ru-RU"/>
              </w:rPr>
              <w:t>ПОСТАНОВЛЕНИЕ</w:t>
            </w:r>
          </w:p>
          <w:p w14:paraId="368725F2" w14:textId="77777777" w:rsidR="00412B83" w:rsidRPr="00E14E2F" w:rsidRDefault="00412B83" w:rsidP="00E14E2F">
            <w:pPr>
              <w:autoSpaceDE w:val="0"/>
              <w:autoSpaceDN w:val="0"/>
              <w:adjustRightInd w:val="0"/>
              <w:jc w:val="center"/>
              <w:rPr>
                <w:rFonts w:ascii="Calibri" w:hAnsi="Calibri" w:cs="Calibri"/>
                <w:b/>
                <w:bCs/>
                <w:sz w:val="18"/>
                <w:szCs w:val="18"/>
                <w:lang w:val="ru-RU"/>
              </w:rPr>
            </w:pPr>
          </w:p>
          <w:p w14:paraId="79C7866F" w14:textId="19942F69" w:rsidR="00412B83" w:rsidRPr="00E14E2F" w:rsidRDefault="00412B83" w:rsidP="00E14E2F">
            <w:pPr>
              <w:autoSpaceDE w:val="0"/>
              <w:autoSpaceDN w:val="0"/>
              <w:adjustRightInd w:val="0"/>
              <w:jc w:val="center"/>
              <w:rPr>
                <w:rFonts w:ascii="Calibri" w:hAnsi="Calibri" w:cs="Calibri"/>
                <w:b/>
                <w:bCs/>
                <w:sz w:val="14"/>
                <w:szCs w:val="14"/>
                <w:lang w:val="ru-RU"/>
              </w:rPr>
            </w:pPr>
            <w:r w:rsidRPr="00E14E2F">
              <w:rPr>
                <w:rFonts w:ascii="Calibri" w:hAnsi="Calibri" w:cs="Calibri"/>
                <w:b/>
                <w:bCs/>
                <w:sz w:val="14"/>
                <w:szCs w:val="14"/>
                <w:lang w:val="ru-RU"/>
              </w:rPr>
              <w:t>17 апреля 2026 года</w:t>
            </w:r>
            <w:r w:rsidRPr="00E14E2F">
              <w:rPr>
                <w:rFonts w:ascii="Calibri" w:hAnsi="Calibri" w:cs="Calibri"/>
                <w:b/>
                <w:bCs/>
                <w:sz w:val="14"/>
                <w:szCs w:val="14"/>
                <w:lang w:val="ru-RU"/>
              </w:rPr>
              <w:tab/>
              <w:t>г. Дальнереченск</w:t>
            </w:r>
            <w:r w:rsidRPr="00E14E2F">
              <w:rPr>
                <w:rFonts w:ascii="Calibri" w:hAnsi="Calibri" w:cs="Calibri"/>
                <w:b/>
                <w:bCs/>
                <w:sz w:val="14"/>
                <w:szCs w:val="14"/>
                <w:lang w:val="ru-RU"/>
              </w:rPr>
              <w:tab/>
              <w:t>№ 294-па</w:t>
            </w:r>
          </w:p>
          <w:p w14:paraId="767D4223" w14:textId="77777777" w:rsidR="00412B83" w:rsidRPr="00E14E2F" w:rsidRDefault="00412B83" w:rsidP="00E14E2F">
            <w:pPr>
              <w:autoSpaceDE w:val="0"/>
              <w:autoSpaceDN w:val="0"/>
              <w:adjustRightInd w:val="0"/>
              <w:jc w:val="center"/>
              <w:rPr>
                <w:rFonts w:ascii="Calibri" w:hAnsi="Calibri" w:cs="Calibri"/>
                <w:b/>
                <w:bCs/>
                <w:sz w:val="18"/>
                <w:szCs w:val="18"/>
                <w:lang w:val="ru-RU"/>
              </w:rPr>
            </w:pPr>
          </w:p>
          <w:p w14:paraId="6598E6CE" w14:textId="77777777" w:rsidR="00412B83" w:rsidRPr="00E14E2F" w:rsidRDefault="00412B83" w:rsidP="00E14E2F">
            <w:pPr>
              <w:autoSpaceDE w:val="0"/>
              <w:autoSpaceDN w:val="0"/>
              <w:adjustRightInd w:val="0"/>
              <w:jc w:val="center"/>
              <w:rPr>
                <w:rFonts w:ascii="Calibri" w:hAnsi="Calibri" w:cs="Calibri"/>
                <w:b/>
                <w:bCs/>
                <w:sz w:val="18"/>
                <w:szCs w:val="18"/>
                <w:lang w:val="ru-RU"/>
              </w:rPr>
            </w:pPr>
            <w:r w:rsidRPr="00E14E2F">
              <w:rPr>
                <w:rFonts w:ascii="Calibri" w:hAnsi="Calibri" w:cs="Calibri"/>
                <w:b/>
                <w:bCs/>
                <w:sz w:val="18"/>
                <w:szCs w:val="18"/>
                <w:lang w:val="ru-RU"/>
              </w:rPr>
              <w:t>О создании сил гражданской обороны и поддержании их в состоянии готовности в Дальнереченском муниципальном округе Приморского края</w:t>
            </w:r>
          </w:p>
          <w:p w14:paraId="3D5A9129" w14:textId="77777777" w:rsidR="00412B83" w:rsidRPr="00E14E2F" w:rsidRDefault="00412B83" w:rsidP="00E14E2F">
            <w:pPr>
              <w:autoSpaceDE w:val="0"/>
              <w:autoSpaceDN w:val="0"/>
              <w:adjustRightInd w:val="0"/>
              <w:jc w:val="both"/>
              <w:rPr>
                <w:rFonts w:ascii="Calibri" w:hAnsi="Calibri" w:cs="Calibri"/>
                <w:sz w:val="18"/>
                <w:szCs w:val="18"/>
                <w:lang w:val="ru-RU"/>
              </w:rPr>
            </w:pPr>
          </w:p>
          <w:p w14:paraId="751240B4" w14:textId="2F41E5A4" w:rsidR="00B0682F" w:rsidRPr="00E14E2F" w:rsidRDefault="00412B83" w:rsidP="00E14E2F">
            <w:pPr>
              <w:ind w:firstLine="709"/>
              <w:jc w:val="both"/>
              <w:rPr>
                <w:rFonts w:ascii="Calibri" w:hAnsi="Calibri" w:cs="Calibri"/>
                <w:sz w:val="12"/>
                <w:szCs w:val="12"/>
                <w:lang w:val="ru-RU"/>
              </w:rPr>
            </w:pPr>
            <w:r w:rsidRPr="00E14E2F">
              <w:rPr>
                <w:rFonts w:ascii="Calibri" w:hAnsi="Calibri" w:cs="Calibri"/>
                <w:sz w:val="18"/>
                <w:szCs w:val="18"/>
                <w:lang w:val="ru-RU"/>
              </w:rPr>
              <w:t>В соответствии с Федеральным</w:t>
            </w:r>
          </w:p>
        </w:tc>
        <w:tc>
          <w:tcPr>
            <w:tcW w:w="284" w:type="dxa"/>
            <w:gridSpan w:val="2"/>
            <w:shd w:val="clear" w:color="auto" w:fill="auto"/>
          </w:tcPr>
          <w:p w14:paraId="4E368BA6" w14:textId="77777777" w:rsidR="00B0682F" w:rsidRPr="00E14E2F" w:rsidRDefault="00B0682F" w:rsidP="00E14E2F">
            <w:pPr>
              <w:autoSpaceDE w:val="0"/>
              <w:autoSpaceDN w:val="0"/>
              <w:adjustRightInd w:val="0"/>
              <w:jc w:val="right"/>
              <w:rPr>
                <w:rFonts w:ascii="Calibri" w:hAnsi="Calibri" w:cs="Calibri"/>
                <w:sz w:val="12"/>
                <w:szCs w:val="12"/>
                <w:lang w:val="ru-RU"/>
              </w:rPr>
            </w:pPr>
          </w:p>
        </w:tc>
        <w:tc>
          <w:tcPr>
            <w:tcW w:w="3798" w:type="dxa"/>
            <w:gridSpan w:val="2"/>
            <w:shd w:val="clear" w:color="auto" w:fill="auto"/>
          </w:tcPr>
          <w:p w14:paraId="1FCB7667" w14:textId="77777777" w:rsidR="00B0682F" w:rsidRPr="00E14E2F" w:rsidRDefault="00B0682F" w:rsidP="00E14E2F">
            <w:pPr>
              <w:autoSpaceDE w:val="0"/>
              <w:autoSpaceDN w:val="0"/>
              <w:adjustRightInd w:val="0"/>
              <w:rPr>
                <w:rFonts w:ascii="Calibri" w:hAnsi="Calibri" w:cs="Calibri"/>
                <w:sz w:val="12"/>
                <w:szCs w:val="12"/>
                <w:lang w:val="ru-RU"/>
              </w:rPr>
            </w:pPr>
          </w:p>
          <w:p w14:paraId="49F0BD22" w14:textId="2723175B" w:rsidR="007264B1" w:rsidRPr="00E14E2F" w:rsidRDefault="007264B1" w:rsidP="00E14E2F">
            <w:pPr>
              <w:jc w:val="both"/>
              <w:rPr>
                <w:rFonts w:ascii="Calibri" w:hAnsi="Calibri" w:cs="Calibri"/>
                <w:sz w:val="12"/>
                <w:szCs w:val="12"/>
                <w:lang w:val="ru-RU"/>
              </w:rPr>
            </w:pPr>
            <w:r w:rsidRPr="00E14E2F">
              <w:rPr>
                <w:rFonts w:ascii="Calibri" w:hAnsi="Calibri" w:cs="Calibri"/>
                <w:sz w:val="18"/>
                <w:szCs w:val="18"/>
                <w:lang w:val="ru-RU"/>
              </w:rPr>
              <w:t xml:space="preserve">законом от 12 февраля 1998 года № 28-ФЗ "О гражданской обороне", Федеральным законом от 20 марта 2025 года № 33-ФЗ "Об общих принципах организации местного самоуправления в единой системе публичной власти", постановлением правительства Приморского края от 10 февраля 2026 года № 99-пп "О силах гражданской  обороны на территории Приморского края", приказом МЧС России от 14 ноября 2008 года № 687 "Об утверждении Положения об организации и ведении гражданской обороны в муниципальных образованиях и организациях", приказом МЧС России от 23 декабря 2005 года </w:t>
            </w:r>
          </w:p>
        </w:tc>
      </w:tr>
      <w:tr w:rsidR="007264B1" w:rsidRPr="00E14E2F" w14:paraId="545AEFDF" w14:textId="77777777" w:rsidTr="007264B1">
        <w:trPr>
          <w:gridAfter w:val="1"/>
          <w:wAfter w:w="55" w:type="dxa"/>
          <w:trHeight w:val="18"/>
        </w:trPr>
        <w:tc>
          <w:tcPr>
            <w:tcW w:w="12181"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182F1B5" w14:textId="77777777" w:rsidR="007264B1" w:rsidRPr="00E14E2F" w:rsidRDefault="007264B1"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77F93EE" w14:textId="3BB3239A" w:rsidR="007264B1" w:rsidRPr="00E14E2F" w:rsidRDefault="007264B1"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Pr="00E14E2F">
              <w:rPr>
                <w:rFonts w:ascii="Calibri" w:hAnsi="Calibri" w:cs="Calibri"/>
                <w:b/>
                <w:bCs/>
                <w:sz w:val="22"/>
                <w:szCs w:val="22"/>
              </w:rPr>
              <w:t>2</w:t>
            </w:r>
            <w:r w:rsidRPr="00E14E2F">
              <w:rPr>
                <w:rFonts w:ascii="Calibri" w:hAnsi="Calibri" w:cs="Calibri"/>
                <w:b/>
                <w:bCs/>
                <w:sz w:val="22"/>
                <w:szCs w:val="22"/>
                <w:lang w:val="ru-RU"/>
              </w:rPr>
              <w:t>7</w:t>
            </w:r>
          </w:p>
        </w:tc>
      </w:tr>
    </w:tbl>
    <w:p w14:paraId="3FB112C2" w14:textId="77777777" w:rsidR="007264B1" w:rsidRPr="00E14E2F" w:rsidRDefault="007264B1"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7264B1" w:rsidRPr="00E14E2F" w14:paraId="123A645F" w14:textId="77777777" w:rsidTr="000972E1">
        <w:trPr>
          <w:gridBefore w:val="1"/>
          <w:wBefore w:w="55" w:type="dxa"/>
          <w:trHeight w:val="18"/>
        </w:trPr>
        <w:tc>
          <w:tcPr>
            <w:tcW w:w="3772" w:type="dxa"/>
            <w:shd w:val="clear" w:color="auto" w:fill="auto"/>
          </w:tcPr>
          <w:p w14:paraId="0843B3DC" w14:textId="77777777" w:rsidR="007264B1" w:rsidRPr="00E14E2F" w:rsidRDefault="007264B1" w:rsidP="00E14E2F">
            <w:pPr>
              <w:jc w:val="both"/>
              <w:rPr>
                <w:rFonts w:ascii="Calibri" w:hAnsi="Calibri" w:cs="Calibri"/>
                <w:sz w:val="18"/>
                <w:szCs w:val="18"/>
                <w:lang w:val="ru-RU"/>
              </w:rPr>
            </w:pPr>
            <w:r w:rsidRPr="00E14E2F">
              <w:rPr>
                <w:rFonts w:ascii="Calibri" w:hAnsi="Calibri" w:cs="Calibri"/>
                <w:sz w:val="18"/>
                <w:szCs w:val="18"/>
                <w:lang w:val="ru-RU"/>
              </w:rPr>
              <w:t>№ 999 "Об утверждении Порядка создания нештатных аварийно-спасательных формирований", приказом МЧС России от 18 декабря 2014 года № 701 "Об утверждении Типового порядка создания нештатных формирований по обеспечению выполнения мероприятий по гражданской обороне", в целях осуществления мер по поддержанию в постоянной готовности к применению по предназначению сил и средств гражданской обороны, обеспечению мероприятий и действий по защите населения от опасностей, возникающих в период мобилизации, в период действия военного положения, в военное время,  руководствуясь п.32 ч.1 ст.36  Устава Дальнереченского муниципального округа, администрация Дальнереченского муниципального округа, п о с т а н о в л я е т:</w:t>
            </w:r>
          </w:p>
          <w:p w14:paraId="2857C26F" w14:textId="77777777" w:rsidR="007264B1" w:rsidRPr="00E14E2F" w:rsidRDefault="007264B1" w:rsidP="00E14E2F">
            <w:pPr>
              <w:jc w:val="both"/>
              <w:rPr>
                <w:rFonts w:ascii="Calibri" w:hAnsi="Calibri" w:cs="Calibri"/>
                <w:sz w:val="18"/>
                <w:szCs w:val="18"/>
                <w:lang w:val="ru-RU"/>
              </w:rPr>
            </w:pPr>
          </w:p>
          <w:p w14:paraId="49CAE90D" w14:textId="77777777" w:rsidR="007264B1" w:rsidRPr="00E14E2F" w:rsidRDefault="007264B1" w:rsidP="00E14E2F">
            <w:pPr>
              <w:ind w:firstLine="709"/>
              <w:jc w:val="both"/>
              <w:rPr>
                <w:rFonts w:ascii="Calibri" w:hAnsi="Calibri" w:cs="Calibri"/>
                <w:sz w:val="18"/>
                <w:szCs w:val="18"/>
                <w:lang w:val="ru-RU"/>
              </w:rPr>
            </w:pPr>
            <w:r w:rsidRPr="00E14E2F">
              <w:rPr>
                <w:rFonts w:ascii="Calibri" w:hAnsi="Calibri" w:cs="Calibri"/>
                <w:sz w:val="18"/>
                <w:szCs w:val="18"/>
                <w:lang w:val="ru-RU"/>
              </w:rPr>
              <w:t>1. Утвердить прилагаемые:</w:t>
            </w:r>
          </w:p>
          <w:p w14:paraId="085B7191" w14:textId="77777777" w:rsidR="007264B1" w:rsidRPr="00E14E2F" w:rsidRDefault="007264B1" w:rsidP="00E14E2F">
            <w:pPr>
              <w:ind w:firstLine="709"/>
              <w:jc w:val="both"/>
              <w:rPr>
                <w:rFonts w:ascii="Calibri" w:hAnsi="Calibri" w:cs="Calibri"/>
                <w:sz w:val="18"/>
                <w:szCs w:val="18"/>
                <w:lang w:val="ru-RU"/>
              </w:rPr>
            </w:pPr>
            <w:r w:rsidRPr="00E14E2F">
              <w:rPr>
                <w:rFonts w:ascii="Calibri" w:hAnsi="Calibri" w:cs="Calibri"/>
                <w:sz w:val="18"/>
                <w:szCs w:val="18"/>
                <w:lang w:val="ru-RU"/>
              </w:rPr>
              <w:t>1.1. Положение о силах гражданской обороны и поддержании их в состоянии готовности в Дальнереченском муниципальном округе.</w:t>
            </w:r>
          </w:p>
          <w:p w14:paraId="372072FC" w14:textId="77777777" w:rsidR="007264B1" w:rsidRPr="00E14E2F" w:rsidRDefault="007264B1" w:rsidP="00E14E2F">
            <w:pPr>
              <w:ind w:firstLine="709"/>
              <w:jc w:val="both"/>
              <w:rPr>
                <w:rFonts w:ascii="Calibri" w:hAnsi="Calibri" w:cs="Calibri"/>
                <w:sz w:val="18"/>
                <w:szCs w:val="18"/>
                <w:lang w:val="ru-RU"/>
              </w:rPr>
            </w:pPr>
            <w:r w:rsidRPr="00E14E2F">
              <w:rPr>
                <w:rFonts w:ascii="Calibri" w:hAnsi="Calibri" w:cs="Calibri"/>
                <w:sz w:val="18"/>
                <w:szCs w:val="18"/>
                <w:lang w:val="ru-RU"/>
              </w:rPr>
              <w:t>1.2. Перечень сил, обеспечивающих выполнение мероприятий местного уровня по гражданской обороне на территории Дальнереченского муниципального округа.</w:t>
            </w:r>
          </w:p>
          <w:p w14:paraId="72E806EF" w14:textId="77777777" w:rsidR="007264B1" w:rsidRPr="00E14E2F" w:rsidRDefault="007264B1" w:rsidP="00E14E2F">
            <w:pPr>
              <w:ind w:firstLine="709"/>
              <w:jc w:val="both"/>
              <w:rPr>
                <w:rFonts w:ascii="Calibri" w:hAnsi="Calibri" w:cs="Calibri"/>
                <w:sz w:val="18"/>
                <w:szCs w:val="18"/>
                <w:lang w:val="ru-RU"/>
              </w:rPr>
            </w:pPr>
            <w:r w:rsidRPr="00E14E2F">
              <w:rPr>
                <w:rFonts w:ascii="Calibri" w:hAnsi="Calibri" w:cs="Calibri"/>
                <w:sz w:val="18"/>
                <w:szCs w:val="18"/>
                <w:lang w:val="ru-RU"/>
              </w:rPr>
              <w:t>2. Руководителям учреждений, организаций и предприятий, создающих силы гражданской обороны:</w:t>
            </w:r>
          </w:p>
          <w:p w14:paraId="4A5EF36A" w14:textId="77777777" w:rsidR="007264B1" w:rsidRPr="00E14E2F" w:rsidRDefault="007264B1" w:rsidP="00E14E2F">
            <w:pPr>
              <w:ind w:firstLine="709"/>
              <w:jc w:val="both"/>
              <w:rPr>
                <w:rFonts w:ascii="Calibri" w:hAnsi="Calibri" w:cs="Calibri"/>
                <w:sz w:val="18"/>
                <w:szCs w:val="18"/>
                <w:lang w:val="ru-RU"/>
              </w:rPr>
            </w:pPr>
            <w:r w:rsidRPr="00E14E2F">
              <w:rPr>
                <w:rFonts w:ascii="Calibri" w:hAnsi="Calibri" w:cs="Calibri"/>
                <w:sz w:val="18"/>
                <w:szCs w:val="18"/>
                <w:lang w:val="ru-RU"/>
              </w:rPr>
              <w:t>2.1. Организовать создание, подготовку и поддержание в состоянии постоянной готовности сил гражданской обороны в соответствии с Положением о силах гражданской обороны и поддержании их в готовности к действиям на территории Дальнереченского муниципального округа, утвержденным настоящим постановлением.</w:t>
            </w:r>
          </w:p>
          <w:p w14:paraId="37ACF543" w14:textId="77777777" w:rsidR="007264B1" w:rsidRPr="00E14E2F" w:rsidRDefault="007264B1" w:rsidP="00E14E2F">
            <w:pPr>
              <w:ind w:firstLine="709"/>
              <w:jc w:val="both"/>
              <w:rPr>
                <w:rFonts w:ascii="Calibri" w:hAnsi="Calibri" w:cs="Calibri"/>
                <w:sz w:val="18"/>
                <w:szCs w:val="18"/>
                <w:lang w:val="ru-RU"/>
              </w:rPr>
            </w:pPr>
            <w:r w:rsidRPr="00E14E2F">
              <w:rPr>
                <w:rFonts w:ascii="Calibri" w:hAnsi="Calibri" w:cs="Calibri"/>
                <w:sz w:val="18"/>
                <w:szCs w:val="18"/>
                <w:lang w:val="ru-RU"/>
              </w:rPr>
              <w:t>2.2. Ежегодно, в срок до 1 октября, представлять главе Дальнереченского муниципального округа уточненные сведения по созданию и оснащению сил гражданской обороны в рамках своей компетенции.</w:t>
            </w:r>
          </w:p>
          <w:p w14:paraId="072960AA" w14:textId="6A47E571" w:rsidR="007264B1" w:rsidRPr="00E14E2F" w:rsidRDefault="007264B1" w:rsidP="00E14E2F">
            <w:pPr>
              <w:ind w:firstLine="709"/>
              <w:jc w:val="both"/>
              <w:rPr>
                <w:rFonts w:ascii="Calibri" w:hAnsi="Calibri" w:cs="Calibri"/>
                <w:sz w:val="18"/>
                <w:szCs w:val="18"/>
                <w:lang w:val="ru-RU"/>
              </w:rPr>
            </w:pPr>
            <w:r w:rsidRPr="00E14E2F">
              <w:rPr>
                <w:rFonts w:ascii="Calibri" w:hAnsi="Calibri" w:cs="Calibri"/>
                <w:sz w:val="18"/>
                <w:szCs w:val="18"/>
                <w:lang w:val="ru-RU"/>
              </w:rPr>
              <w:t>3. Признать утратившим силу постановление администрации</w:t>
            </w:r>
          </w:p>
        </w:tc>
        <w:tc>
          <w:tcPr>
            <w:tcW w:w="283" w:type="dxa"/>
            <w:shd w:val="clear" w:color="auto" w:fill="auto"/>
          </w:tcPr>
          <w:p w14:paraId="596E1879" w14:textId="77777777" w:rsidR="007264B1" w:rsidRPr="00E14E2F" w:rsidRDefault="007264B1" w:rsidP="00E14E2F">
            <w:pPr>
              <w:rPr>
                <w:rFonts w:ascii="Calibri" w:hAnsi="Calibri" w:cs="Calibri"/>
                <w:sz w:val="18"/>
                <w:szCs w:val="18"/>
                <w:lang w:val="ru-RU"/>
              </w:rPr>
            </w:pPr>
          </w:p>
        </w:tc>
        <w:tc>
          <w:tcPr>
            <w:tcW w:w="3771" w:type="dxa"/>
            <w:shd w:val="clear" w:color="auto" w:fill="auto"/>
          </w:tcPr>
          <w:p w14:paraId="633A0042" w14:textId="77777777" w:rsidR="007264B1" w:rsidRPr="00E14E2F" w:rsidRDefault="007264B1" w:rsidP="00E14E2F">
            <w:pPr>
              <w:jc w:val="both"/>
              <w:rPr>
                <w:rFonts w:ascii="Calibri" w:hAnsi="Calibri" w:cs="Calibri"/>
                <w:sz w:val="18"/>
                <w:szCs w:val="18"/>
                <w:lang w:val="ru-RU"/>
              </w:rPr>
            </w:pPr>
            <w:r w:rsidRPr="00E14E2F">
              <w:rPr>
                <w:rFonts w:ascii="Calibri" w:hAnsi="Calibri" w:cs="Calibri"/>
                <w:sz w:val="18"/>
                <w:szCs w:val="18"/>
                <w:lang w:val="ru-RU"/>
              </w:rPr>
              <w:t>Дальнереченского муниципального района от 21 мая 2024 года № 238-па "О создании нештатных формирований Дальнереченского муниципального района по обеспечению выполнения мероприятий по гражданской обороне".</w:t>
            </w:r>
          </w:p>
          <w:p w14:paraId="4328C682" w14:textId="77777777" w:rsidR="007264B1" w:rsidRPr="00E14E2F" w:rsidRDefault="007264B1" w:rsidP="00E14E2F">
            <w:pPr>
              <w:ind w:firstLine="709"/>
              <w:jc w:val="both"/>
              <w:rPr>
                <w:rFonts w:ascii="Calibri" w:hAnsi="Calibri" w:cs="Calibri"/>
                <w:sz w:val="18"/>
                <w:szCs w:val="18"/>
                <w:lang w:val="ru-RU"/>
              </w:rPr>
            </w:pPr>
            <w:r w:rsidRPr="00E14E2F">
              <w:rPr>
                <w:rFonts w:ascii="Calibri" w:hAnsi="Calibri" w:cs="Calibri"/>
                <w:sz w:val="18"/>
                <w:szCs w:val="18"/>
                <w:lang w:val="ru-RU"/>
              </w:rPr>
              <w:t>4.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периодическом печатном издании "Информационный вестник Дальнереченского муниципального округа".</w:t>
            </w:r>
          </w:p>
          <w:p w14:paraId="0E543D99" w14:textId="77777777" w:rsidR="007264B1" w:rsidRPr="00E14E2F" w:rsidRDefault="007264B1" w:rsidP="00E14E2F">
            <w:pPr>
              <w:ind w:firstLine="709"/>
              <w:jc w:val="both"/>
              <w:rPr>
                <w:rFonts w:ascii="Calibri" w:hAnsi="Calibri" w:cs="Calibri"/>
                <w:sz w:val="18"/>
                <w:szCs w:val="18"/>
                <w:lang w:val="ru-RU"/>
              </w:rPr>
            </w:pPr>
            <w:r w:rsidRPr="00E14E2F">
              <w:rPr>
                <w:rFonts w:ascii="Calibri" w:hAnsi="Calibri" w:cs="Calibri"/>
                <w:sz w:val="18"/>
                <w:szCs w:val="18"/>
                <w:lang w:val="ru-RU"/>
              </w:rPr>
              <w:t>5. Контроль за выполнением настоящего постановления оставляю за собой.</w:t>
            </w:r>
          </w:p>
          <w:p w14:paraId="50CBDE4A" w14:textId="77777777" w:rsidR="007264B1" w:rsidRPr="00E14E2F" w:rsidRDefault="007264B1" w:rsidP="00E14E2F">
            <w:pPr>
              <w:ind w:firstLine="709"/>
              <w:jc w:val="both"/>
              <w:rPr>
                <w:rFonts w:ascii="Calibri" w:hAnsi="Calibri" w:cs="Calibri"/>
                <w:sz w:val="18"/>
                <w:szCs w:val="18"/>
                <w:lang w:val="ru-RU"/>
              </w:rPr>
            </w:pPr>
            <w:r w:rsidRPr="00E14E2F">
              <w:rPr>
                <w:rFonts w:ascii="Calibri" w:hAnsi="Calibri" w:cs="Calibri"/>
                <w:sz w:val="18"/>
                <w:szCs w:val="18"/>
                <w:lang w:val="ru-RU"/>
              </w:rPr>
              <w:t>6. Настоящее постановление вступает в силу со дня его обнародования в установленном порядке.</w:t>
            </w:r>
          </w:p>
          <w:p w14:paraId="381B9034" w14:textId="77777777" w:rsidR="007264B1" w:rsidRPr="00E14E2F" w:rsidRDefault="007264B1" w:rsidP="00E14E2F">
            <w:pPr>
              <w:ind w:firstLine="709"/>
              <w:jc w:val="both"/>
              <w:rPr>
                <w:rFonts w:ascii="Calibri" w:hAnsi="Calibri" w:cs="Calibri"/>
                <w:sz w:val="18"/>
                <w:szCs w:val="18"/>
                <w:lang w:val="ru-RU"/>
              </w:rPr>
            </w:pPr>
          </w:p>
          <w:p w14:paraId="1477F422" w14:textId="77777777" w:rsidR="007264B1" w:rsidRPr="00E14E2F" w:rsidRDefault="007264B1" w:rsidP="00E14E2F">
            <w:pPr>
              <w:rPr>
                <w:rFonts w:ascii="Calibri" w:hAnsi="Calibri" w:cs="Calibri"/>
                <w:sz w:val="18"/>
                <w:szCs w:val="18"/>
                <w:lang w:val="ru-RU"/>
              </w:rPr>
            </w:pPr>
            <w:r w:rsidRPr="00E14E2F">
              <w:rPr>
                <w:rFonts w:ascii="Calibri" w:hAnsi="Calibri" w:cs="Calibri"/>
                <w:sz w:val="18"/>
                <w:szCs w:val="18"/>
                <w:lang w:val="ru-RU"/>
              </w:rPr>
              <w:t xml:space="preserve">Глава Дальнереченского </w:t>
            </w:r>
          </w:p>
          <w:p w14:paraId="2E2F8B92" w14:textId="77777777" w:rsidR="007264B1" w:rsidRPr="00E14E2F" w:rsidRDefault="007264B1" w:rsidP="00E14E2F">
            <w:pPr>
              <w:rPr>
                <w:rFonts w:ascii="Calibri" w:hAnsi="Calibri" w:cs="Calibri"/>
                <w:sz w:val="18"/>
                <w:szCs w:val="18"/>
                <w:lang w:val="ru-RU"/>
              </w:rPr>
            </w:pPr>
            <w:r w:rsidRPr="00E14E2F">
              <w:rPr>
                <w:rFonts w:ascii="Calibri" w:hAnsi="Calibri" w:cs="Calibri"/>
                <w:sz w:val="18"/>
                <w:szCs w:val="18"/>
                <w:lang w:val="ru-RU"/>
              </w:rPr>
              <w:t>муниципального округа                         В.С. Дернов</w:t>
            </w:r>
          </w:p>
          <w:p w14:paraId="2CDA66C3" w14:textId="77777777" w:rsidR="000972E1" w:rsidRPr="00E14E2F" w:rsidRDefault="000972E1" w:rsidP="00E14E2F">
            <w:pPr>
              <w:rPr>
                <w:rFonts w:ascii="Calibri" w:hAnsi="Calibri" w:cs="Calibri"/>
                <w:sz w:val="18"/>
                <w:szCs w:val="18"/>
                <w:lang w:val="ru-RU"/>
              </w:rPr>
            </w:pPr>
          </w:p>
          <w:p w14:paraId="440F2579" w14:textId="77777777" w:rsidR="000972E1" w:rsidRPr="00E14E2F" w:rsidRDefault="000972E1" w:rsidP="00E14E2F">
            <w:pPr>
              <w:rPr>
                <w:rFonts w:ascii="Calibri" w:hAnsi="Calibri" w:cs="Calibri"/>
                <w:sz w:val="18"/>
                <w:szCs w:val="18"/>
                <w:lang w:val="ru-RU"/>
              </w:rPr>
            </w:pPr>
          </w:p>
          <w:p w14:paraId="66571867" w14:textId="77777777" w:rsidR="000972E1" w:rsidRPr="00E14E2F" w:rsidRDefault="000972E1" w:rsidP="00E14E2F">
            <w:pPr>
              <w:jc w:val="right"/>
              <w:rPr>
                <w:rFonts w:ascii="Calibri" w:hAnsi="Calibri" w:cs="Calibri"/>
                <w:sz w:val="18"/>
                <w:szCs w:val="18"/>
                <w:lang w:val="ru-RU"/>
              </w:rPr>
            </w:pPr>
            <w:r w:rsidRPr="00E14E2F">
              <w:rPr>
                <w:rFonts w:ascii="Calibri" w:hAnsi="Calibri" w:cs="Calibri"/>
                <w:sz w:val="18"/>
                <w:szCs w:val="18"/>
                <w:lang w:val="ru-RU"/>
              </w:rPr>
              <w:t>УТВЕРЖДЕНО</w:t>
            </w:r>
          </w:p>
          <w:p w14:paraId="3650089A" w14:textId="77777777" w:rsidR="000972E1" w:rsidRPr="00E14E2F" w:rsidRDefault="000972E1" w:rsidP="00E14E2F">
            <w:pPr>
              <w:jc w:val="right"/>
              <w:rPr>
                <w:rFonts w:ascii="Calibri" w:hAnsi="Calibri" w:cs="Calibri"/>
                <w:sz w:val="18"/>
                <w:szCs w:val="18"/>
                <w:lang w:val="ru-RU"/>
              </w:rPr>
            </w:pPr>
            <w:r w:rsidRPr="00E14E2F">
              <w:rPr>
                <w:rFonts w:ascii="Calibri" w:hAnsi="Calibri" w:cs="Calibri"/>
                <w:sz w:val="18"/>
                <w:szCs w:val="18"/>
                <w:lang w:val="ru-RU"/>
              </w:rPr>
              <w:t>постановлением администрации Дальнереченского муниципального округа Приморского края</w:t>
            </w:r>
          </w:p>
          <w:p w14:paraId="3766C5FA" w14:textId="77777777" w:rsidR="000972E1" w:rsidRPr="00E14E2F" w:rsidRDefault="000972E1" w:rsidP="00E14E2F">
            <w:pPr>
              <w:jc w:val="right"/>
              <w:rPr>
                <w:rFonts w:ascii="Calibri" w:hAnsi="Calibri" w:cs="Calibri"/>
                <w:sz w:val="18"/>
                <w:szCs w:val="18"/>
                <w:lang w:val="ru-RU"/>
              </w:rPr>
            </w:pPr>
            <w:r w:rsidRPr="00E14E2F">
              <w:rPr>
                <w:rFonts w:ascii="Calibri" w:hAnsi="Calibri" w:cs="Calibri"/>
                <w:sz w:val="18"/>
                <w:szCs w:val="18"/>
                <w:lang w:val="ru-RU"/>
              </w:rPr>
              <w:t>от 17 апреля 2026 года № 294-па</w:t>
            </w:r>
          </w:p>
          <w:p w14:paraId="7CC5CCFA" w14:textId="77777777" w:rsidR="000972E1" w:rsidRPr="00E14E2F" w:rsidRDefault="000972E1" w:rsidP="00E14E2F">
            <w:pPr>
              <w:rPr>
                <w:rFonts w:ascii="Calibri" w:hAnsi="Calibri" w:cs="Calibri"/>
                <w:sz w:val="18"/>
                <w:szCs w:val="18"/>
                <w:lang w:val="ru-RU"/>
              </w:rPr>
            </w:pPr>
          </w:p>
          <w:p w14:paraId="4B5585C3" w14:textId="77777777" w:rsidR="000972E1" w:rsidRPr="00E14E2F" w:rsidRDefault="000972E1" w:rsidP="00E14E2F">
            <w:pPr>
              <w:jc w:val="center"/>
              <w:rPr>
                <w:rFonts w:ascii="Calibri" w:hAnsi="Calibri" w:cs="Calibri"/>
                <w:b/>
                <w:bCs/>
                <w:sz w:val="18"/>
                <w:szCs w:val="18"/>
                <w:lang w:val="ru-RU"/>
              </w:rPr>
            </w:pPr>
            <w:r w:rsidRPr="00E14E2F">
              <w:rPr>
                <w:rFonts w:ascii="Calibri" w:hAnsi="Calibri" w:cs="Calibri"/>
                <w:b/>
                <w:bCs/>
                <w:sz w:val="18"/>
                <w:szCs w:val="18"/>
                <w:lang w:val="ru-RU"/>
              </w:rPr>
              <w:t>ПОЛОЖЕНИЕ</w:t>
            </w:r>
          </w:p>
          <w:p w14:paraId="2AF955E5" w14:textId="77777777" w:rsidR="000972E1" w:rsidRPr="00E14E2F" w:rsidRDefault="000972E1" w:rsidP="00E14E2F">
            <w:pPr>
              <w:jc w:val="center"/>
              <w:rPr>
                <w:rFonts w:ascii="Calibri" w:hAnsi="Calibri" w:cs="Calibri"/>
                <w:b/>
                <w:bCs/>
                <w:sz w:val="18"/>
                <w:szCs w:val="18"/>
                <w:lang w:val="ru-RU"/>
              </w:rPr>
            </w:pPr>
            <w:r w:rsidRPr="00E14E2F">
              <w:rPr>
                <w:rFonts w:ascii="Calibri" w:hAnsi="Calibri" w:cs="Calibri"/>
                <w:b/>
                <w:bCs/>
                <w:sz w:val="18"/>
                <w:szCs w:val="18"/>
                <w:lang w:val="ru-RU"/>
              </w:rPr>
              <w:t>о силах гражданской обороны и поддержании их в состоянии</w:t>
            </w:r>
          </w:p>
          <w:p w14:paraId="3A60F3AE" w14:textId="77777777" w:rsidR="000972E1" w:rsidRPr="00E14E2F" w:rsidRDefault="000972E1" w:rsidP="00E14E2F">
            <w:pPr>
              <w:jc w:val="center"/>
              <w:rPr>
                <w:rFonts w:ascii="Calibri" w:hAnsi="Calibri" w:cs="Calibri"/>
                <w:b/>
                <w:bCs/>
                <w:sz w:val="18"/>
                <w:szCs w:val="18"/>
                <w:lang w:val="ru-RU"/>
              </w:rPr>
            </w:pPr>
            <w:r w:rsidRPr="00E14E2F">
              <w:rPr>
                <w:rFonts w:ascii="Calibri" w:hAnsi="Calibri" w:cs="Calibri"/>
                <w:b/>
                <w:bCs/>
                <w:sz w:val="18"/>
                <w:szCs w:val="18"/>
                <w:lang w:val="ru-RU"/>
              </w:rPr>
              <w:t>готовности в Дальнереченском муниципальном округе</w:t>
            </w:r>
          </w:p>
          <w:p w14:paraId="34712A9C" w14:textId="77777777" w:rsidR="000972E1" w:rsidRPr="00E14E2F" w:rsidRDefault="000972E1" w:rsidP="00E14E2F">
            <w:pPr>
              <w:jc w:val="center"/>
              <w:rPr>
                <w:rFonts w:ascii="Calibri" w:hAnsi="Calibri" w:cs="Calibri"/>
                <w:b/>
                <w:bCs/>
                <w:sz w:val="18"/>
                <w:szCs w:val="18"/>
                <w:lang w:val="ru-RU"/>
              </w:rPr>
            </w:pPr>
          </w:p>
          <w:p w14:paraId="747C78B0" w14:textId="77777777" w:rsidR="000972E1" w:rsidRPr="00E14E2F" w:rsidRDefault="000972E1" w:rsidP="00E14E2F">
            <w:pPr>
              <w:jc w:val="center"/>
              <w:rPr>
                <w:rFonts w:ascii="Calibri" w:hAnsi="Calibri" w:cs="Calibri"/>
                <w:b/>
                <w:bCs/>
                <w:sz w:val="18"/>
                <w:szCs w:val="18"/>
                <w:lang w:val="ru-RU"/>
              </w:rPr>
            </w:pPr>
            <w:r w:rsidRPr="00E14E2F">
              <w:rPr>
                <w:rFonts w:ascii="Calibri" w:hAnsi="Calibri" w:cs="Calibri"/>
                <w:b/>
                <w:bCs/>
                <w:sz w:val="18"/>
                <w:szCs w:val="18"/>
                <w:lang w:val="ru-RU"/>
              </w:rPr>
              <w:t>1. Общие положения</w:t>
            </w:r>
          </w:p>
          <w:p w14:paraId="662EE5DB" w14:textId="77777777" w:rsidR="000972E1" w:rsidRPr="00E14E2F" w:rsidRDefault="000972E1" w:rsidP="00E14E2F">
            <w:pPr>
              <w:rPr>
                <w:rFonts w:ascii="Calibri" w:hAnsi="Calibri" w:cs="Calibri"/>
                <w:sz w:val="18"/>
                <w:szCs w:val="18"/>
                <w:lang w:val="ru-RU"/>
              </w:rPr>
            </w:pPr>
          </w:p>
          <w:p w14:paraId="6FADB511" w14:textId="238BA49D"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Настоящее Положение о силах гражданской обороны и поддержании их в состоянии готовности в Дальнереченском муниципальном округе разработано в соответствии с Федеральным законом от 12 февраля 1998 г. № 28-ФЗ "О гражданской обороне", приказом МЧС России от 23 декабря 2005 г. № 999 "Об утверждении Порядка</w:t>
            </w:r>
          </w:p>
        </w:tc>
        <w:tc>
          <w:tcPr>
            <w:tcW w:w="283" w:type="dxa"/>
            <w:shd w:val="clear" w:color="auto" w:fill="auto"/>
          </w:tcPr>
          <w:p w14:paraId="76084894" w14:textId="77777777" w:rsidR="007264B1" w:rsidRPr="00E14E2F" w:rsidRDefault="007264B1" w:rsidP="00E14E2F">
            <w:pPr>
              <w:rPr>
                <w:rFonts w:ascii="Calibri" w:hAnsi="Calibri" w:cs="Calibri"/>
                <w:sz w:val="18"/>
                <w:szCs w:val="18"/>
                <w:lang w:val="ru-RU"/>
              </w:rPr>
            </w:pPr>
          </w:p>
        </w:tc>
        <w:tc>
          <w:tcPr>
            <w:tcW w:w="3771" w:type="dxa"/>
            <w:shd w:val="clear" w:color="auto" w:fill="auto"/>
          </w:tcPr>
          <w:p w14:paraId="3F36E7E9" w14:textId="77777777" w:rsidR="000972E1" w:rsidRPr="00E14E2F" w:rsidRDefault="000972E1" w:rsidP="00E14E2F">
            <w:pPr>
              <w:jc w:val="both"/>
              <w:rPr>
                <w:rFonts w:ascii="Calibri" w:hAnsi="Calibri" w:cs="Calibri"/>
                <w:sz w:val="18"/>
                <w:szCs w:val="18"/>
                <w:lang w:val="ru-RU"/>
              </w:rPr>
            </w:pPr>
            <w:r w:rsidRPr="00E14E2F">
              <w:rPr>
                <w:rFonts w:ascii="Calibri" w:hAnsi="Calibri" w:cs="Calibri"/>
                <w:sz w:val="18"/>
                <w:szCs w:val="18"/>
                <w:lang w:val="ru-RU"/>
              </w:rPr>
              <w:t>создания нештатных аварийно-спасательных формирований", приказом МЧС России от 14 ноября 2008 года № 687 "Об утверждении Положения об организации и ведении гражданской обороны в муниципальных образованиях и организациях",  приказом МЧС России от 18 декабря 2014 г. № 701 "Об утверждении Типового порядка создания нештатных формирований по обеспечению выполнения мероприятий по гражданской обороне" и определяет порядок осуществления мероприятий, направленных на поддержание сил и органов управления гражданской обороны в готовности к действиям.</w:t>
            </w:r>
          </w:p>
          <w:p w14:paraId="386BBD6C" w14:textId="77777777" w:rsidR="000972E1" w:rsidRPr="00E14E2F" w:rsidRDefault="000972E1" w:rsidP="00E14E2F">
            <w:pPr>
              <w:ind w:firstLine="709"/>
              <w:jc w:val="both"/>
              <w:rPr>
                <w:rFonts w:ascii="Calibri" w:hAnsi="Calibri" w:cs="Calibri"/>
                <w:sz w:val="18"/>
                <w:szCs w:val="18"/>
                <w:lang w:val="ru-RU"/>
              </w:rPr>
            </w:pPr>
          </w:p>
          <w:p w14:paraId="184EA1AB" w14:textId="77777777" w:rsidR="000972E1" w:rsidRPr="00E14E2F" w:rsidRDefault="000972E1" w:rsidP="00E14E2F">
            <w:pPr>
              <w:jc w:val="center"/>
              <w:rPr>
                <w:rFonts w:ascii="Calibri" w:hAnsi="Calibri" w:cs="Calibri"/>
                <w:b/>
                <w:bCs/>
                <w:sz w:val="18"/>
                <w:szCs w:val="18"/>
                <w:lang w:val="ru-RU"/>
              </w:rPr>
            </w:pPr>
            <w:r w:rsidRPr="00E14E2F">
              <w:rPr>
                <w:rFonts w:ascii="Calibri" w:hAnsi="Calibri" w:cs="Calibri"/>
                <w:b/>
                <w:bCs/>
                <w:sz w:val="18"/>
                <w:szCs w:val="18"/>
                <w:lang w:val="ru-RU"/>
              </w:rPr>
              <w:t>2. Силы гражданской обороны Дальнереченского муниципального округа</w:t>
            </w:r>
          </w:p>
          <w:p w14:paraId="1B9CD0E6" w14:textId="77777777" w:rsidR="000972E1" w:rsidRPr="00E14E2F" w:rsidRDefault="000972E1" w:rsidP="00E14E2F">
            <w:pPr>
              <w:ind w:firstLine="709"/>
              <w:jc w:val="both"/>
              <w:rPr>
                <w:rFonts w:ascii="Calibri" w:hAnsi="Calibri" w:cs="Calibri"/>
                <w:sz w:val="18"/>
                <w:szCs w:val="18"/>
                <w:lang w:val="ru-RU"/>
              </w:rPr>
            </w:pPr>
          </w:p>
          <w:p w14:paraId="6A06CEBC"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2.1. К силам гражданской обороны относятся:</w:t>
            </w:r>
          </w:p>
          <w:p w14:paraId="2235F191"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аварийно-спасательные службы и (или) аварийно-спасательные формирования (далее - аварийно-спасательные формирования), занимающимися одним или несколькими видами деятельности на территории Дальнереченского муниципального округа, при осуществлении которых законодательством Российской Федерации предусмотрено обязательное наличие у организаций собственных аварийно-спасательных формирований;</w:t>
            </w:r>
          </w:p>
          <w:p w14:paraId="0A811767"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нештатные формирования по обеспечению выполнения мероприятий по гражданской обороне (далее - НФГО), создаваемые организациями, отнесенными в установленном порядке к категориям по гражданской обороне;</w:t>
            </w:r>
          </w:p>
          <w:p w14:paraId="156B8816"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силы и средства Дальнереченского муниципального округа, обеспечивающие выполнение мероприятий местного уровня по гражданской обороне в соответствии с планом гражданской обороны и защиты населения.</w:t>
            </w:r>
          </w:p>
          <w:p w14:paraId="36D55C43" w14:textId="0ADB6A2F" w:rsidR="007264B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2.2. НФГО создаются в соответствии с Типовым порядком создания нештатных формирований по обеспечению выполнения мероприятий по гражданской обороне,</w:t>
            </w:r>
          </w:p>
        </w:tc>
        <w:tc>
          <w:tcPr>
            <w:tcW w:w="282" w:type="dxa"/>
            <w:gridSpan w:val="2"/>
            <w:shd w:val="clear" w:color="auto" w:fill="auto"/>
          </w:tcPr>
          <w:p w14:paraId="324151FA" w14:textId="77777777" w:rsidR="007264B1" w:rsidRPr="00E14E2F" w:rsidRDefault="007264B1" w:rsidP="00E14E2F">
            <w:pPr>
              <w:rPr>
                <w:rFonts w:ascii="Calibri" w:hAnsi="Calibri" w:cs="Calibri"/>
                <w:sz w:val="18"/>
                <w:szCs w:val="18"/>
                <w:lang w:val="ru-RU"/>
              </w:rPr>
            </w:pPr>
          </w:p>
        </w:tc>
        <w:tc>
          <w:tcPr>
            <w:tcW w:w="3771" w:type="dxa"/>
            <w:gridSpan w:val="2"/>
            <w:shd w:val="clear" w:color="auto" w:fill="auto"/>
          </w:tcPr>
          <w:p w14:paraId="1E8549D8" w14:textId="77777777" w:rsidR="000972E1" w:rsidRPr="00E14E2F" w:rsidRDefault="000972E1" w:rsidP="00E14E2F">
            <w:pPr>
              <w:jc w:val="both"/>
              <w:rPr>
                <w:rFonts w:ascii="Calibri" w:hAnsi="Calibri" w:cs="Calibri"/>
                <w:sz w:val="18"/>
                <w:szCs w:val="18"/>
                <w:lang w:val="ru-RU"/>
              </w:rPr>
            </w:pPr>
            <w:r w:rsidRPr="00E14E2F">
              <w:rPr>
                <w:rFonts w:ascii="Calibri" w:hAnsi="Calibri" w:cs="Calibri"/>
                <w:sz w:val="18"/>
                <w:szCs w:val="18"/>
                <w:lang w:val="ru-RU"/>
              </w:rPr>
              <w:t>утвержденным приказом МЧС России от 18 декабря 2014 г. № 701 "Об утверждении Типового порядка создания нештатных формирований по обеспечению выполнения мероприятий по гражданской обороне".</w:t>
            </w:r>
          </w:p>
          <w:p w14:paraId="7A6EA2DB"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2.3. Организации, отнесенные к категориям по гражданской обороне:</w:t>
            </w:r>
          </w:p>
          <w:p w14:paraId="016A9F07"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создают и поддерживают в состоянии готовности к применению по предназначению НФГО;</w:t>
            </w:r>
          </w:p>
          <w:p w14:paraId="72637F92"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осуществляют обучение личного состава НФГО;</w:t>
            </w:r>
          </w:p>
          <w:p w14:paraId="6E21EE70"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создают и содержат запасы материально-технических, продовольственных, медицинских и иных средств для обеспечения НФГО;</w:t>
            </w:r>
          </w:p>
          <w:p w14:paraId="26C5215F"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разрабатывают состав, структуру и табель оснащения НФГО в соответствии с рекомендациями и с Типовым порядком создания нештатных формирований по обеспечению выполнения мероприятий по гражданской обороне, утвержденным приказом МЧС России от 18 декабря 2014 года № 701;</w:t>
            </w:r>
          </w:p>
          <w:p w14:paraId="739DF587"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укомплектовывают НФГО личным составом из числа работников организации, оснащают их специальной техникой, оборудованием, снаряжением, инструментами и материалами, в том числе имеющимися в организации.</w:t>
            </w:r>
          </w:p>
          <w:p w14:paraId="0DE128D8"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2.4. НФГО подразделяются:</w:t>
            </w:r>
          </w:p>
          <w:p w14:paraId="11E8900F"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по подчиненности: территориальные, организаций;</w:t>
            </w:r>
          </w:p>
          <w:p w14:paraId="21EB3BA9"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по численности: отряды, команды, группы, звенья, посты, автоколонны, пункты, станции.</w:t>
            </w:r>
          </w:p>
          <w:p w14:paraId="585C7C50"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2.5. Для НФГО сроки приведения в готовность к применению по предназначению не должны превышать в мирное время 6 часов, в военное время 3 часа.</w:t>
            </w:r>
          </w:p>
          <w:p w14:paraId="0EF2C348" w14:textId="7AE6F22E" w:rsidR="007264B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2.6. Личный состав НФГО комплектуется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w:t>
            </w:r>
          </w:p>
        </w:tc>
      </w:tr>
      <w:tr w:rsidR="000972E1" w:rsidRPr="00E14E2F" w14:paraId="0E5AF0D4" w14:textId="77777777" w:rsidTr="000972E1">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5F2CBB9" w14:textId="77777777" w:rsidR="000972E1" w:rsidRPr="00E14E2F" w:rsidRDefault="000972E1"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E7E4CF4" w14:textId="546D25E4" w:rsidR="000972E1" w:rsidRPr="00E14E2F" w:rsidRDefault="000972E1"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Pr="00E14E2F">
              <w:rPr>
                <w:rFonts w:ascii="Calibri" w:hAnsi="Calibri" w:cs="Calibri"/>
                <w:b/>
                <w:bCs/>
                <w:sz w:val="22"/>
                <w:szCs w:val="22"/>
              </w:rPr>
              <w:t>2</w:t>
            </w:r>
            <w:r w:rsidRPr="00E14E2F">
              <w:rPr>
                <w:rFonts w:ascii="Calibri" w:hAnsi="Calibri" w:cs="Calibri"/>
                <w:b/>
                <w:bCs/>
                <w:sz w:val="22"/>
                <w:szCs w:val="22"/>
                <w:lang w:val="ru-RU"/>
              </w:rPr>
              <w:t>8</w:t>
            </w:r>
          </w:p>
        </w:tc>
      </w:tr>
    </w:tbl>
    <w:p w14:paraId="51D5B3BB" w14:textId="77777777" w:rsidR="000972E1" w:rsidRPr="00E14E2F" w:rsidRDefault="000972E1"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0972E1" w:rsidRPr="00E14E2F" w14:paraId="47D39136" w14:textId="77777777" w:rsidTr="000972E1">
        <w:trPr>
          <w:gridBefore w:val="1"/>
          <w:wBefore w:w="55" w:type="dxa"/>
          <w:trHeight w:val="18"/>
        </w:trPr>
        <w:tc>
          <w:tcPr>
            <w:tcW w:w="3772" w:type="dxa"/>
            <w:shd w:val="clear" w:color="auto" w:fill="auto"/>
          </w:tcPr>
          <w:p w14:paraId="08E5BBCF"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Зачисление граждан в состав НФГО и назначение их командиров производятся приказом руководителя организации.</w:t>
            </w:r>
          </w:p>
          <w:p w14:paraId="7062B9A8"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2.7. Обеспечение НФГО специальными техникой, оборудованием, снаряжением, инструментами и материалами осуществляется заблаговременно за счет техники и имущества, имеющихся в организациях для обеспечения производственной деятельности.</w:t>
            </w:r>
          </w:p>
          <w:p w14:paraId="16794A7C"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2.8. Накопление, хранение и использование материально-технических, продовольственных, медицинских и иных средств, предназначенных для оснащения НФГО, а также материально-техническое обеспечение мероприятий по созданию, подготовке, оснащению и применению НФГО осуществляются в порядке, установленном Федеральным законом от 12 февраля 1998 г. № 28-ФЗ "О гражданской обороне", постановлением Правительства Российской Федерации от 27 апреля 2000 г. № 379 "О накоплении, хранении и использовании в целях гражданской обороны запасов материально-технических, продовольственных, медицинских и иных средств" и иными нормативными правовыми актами в области гражданской обороны.</w:t>
            </w:r>
          </w:p>
          <w:p w14:paraId="462B329D"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2.9. Финансирование и материально-техническое обеспечение мероприятий по созданию, подготовке, оснащению и применению НФГО в организациях, отнесенных к категориям по гражданской обороне, осуществляются за счет финансовых средств этих организаций.</w:t>
            </w:r>
          </w:p>
          <w:p w14:paraId="0E5CE80D" w14:textId="0357950B"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2.10. Подготовка и обучение личного состава НФГО для решения задач в области гражданской обороны и защиты населения осуществляются в соответствии с законодательными и иными нормативными правовыми актами Российской Федерации, организационно-методическими указаниями МЧС России по подготовке органов управления, сил гражданской обороны и единой государственной системы предупреждения и ликвидации чрезвычайных ситуаций.</w:t>
            </w:r>
          </w:p>
        </w:tc>
        <w:tc>
          <w:tcPr>
            <w:tcW w:w="283" w:type="dxa"/>
            <w:shd w:val="clear" w:color="auto" w:fill="auto"/>
          </w:tcPr>
          <w:p w14:paraId="1D3EE968" w14:textId="77777777" w:rsidR="000972E1" w:rsidRPr="00E14E2F" w:rsidRDefault="000972E1" w:rsidP="00E14E2F">
            <w:pPr>
              <w:rPr>
                <w:rFonts w:ascii="Calibri" w:hAnsi="Calibri" w:cs="Calibri"/>
                <w:sz w:val="18"/>
                <w:szCs w:val="18"/>
                <w:lang w:val="ru-RU"/>
              </w:rPr>
            </w:pPr>
          </w:p>
        </w:tc>
        <w:tc>
          <w:tcPr>
            <w:tcW w:w="3771" w:type="dxa"/>
            <w:shd w:val="clear" w:color="auto" w:fill="auto"/>
          </w:tcPr>
          <w:p w14:paraId="51FD8B7B" w14:textId="77777777" w:rsidR="000972E1" w:rsidRPr="00E14E2F" w:rsidRDefault="000972E1" w:rsidP="00E14E2F">
            <w:pPr>
              <w:jc w:val="center"/>
              <w:rPr>
                <w:rFonts w:ascii="Calibri" w:hAnsi="Calibri" w:cs="Calibri"/>
                <w:b/>
                <w:bCs/>
                <w:sz w:val="18"/>
                <w:szCs w:val="18"/>
                <w:lang w:val="ru-RU"/>
              </w:rPr>
            </w:pPr>
            <w:r w:rsidRPr="00E14E2F">
              <w:rPr>
                <w:rFonts w:ascii="Calibri" w:hAnsi="Calibri" w:cs="Calibri"/>
                <w:b/>
                <w:bCs/>
                <w:sz w:val="18"/>
                <w:szCs w:val="18"/>
                <w:lang w:val="ru-RU"/>
              </w:rPr>
              <w:t>3. Нештатные аварийно-спасательные формирования</w:t>
            </w:r>
          </w:p>
          <w:p w14:paraId="06DCC847" w14:textId="77777777" w:rsidR="000972E1" w:rsidRPr="00E14E2F" w:rsidRDefault="000972E1" w:rsidP="00E14E2F">
            <w:pPr>
              <w:ind w:firstLine="709"/>
              <w:jc w:val="both"/>
              <w:rPr>
                <w:rFonts w:ascii="Calibri" w:hAnsi="Calibri" w:cs="Calibri"/>
                <w:sz w:val="18"/>
                <w:szCs w:val="18"/>
                <w:lang w:val="ru-RU"/>
              </w:rPr>
            </w:pPr>
          </w:p>
          <w:p w14:paraId="5EFBF00F"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3.1. Нештатные аварийно-спасательные формирования создаются организациями в соответствии с приказом МЧС России от 23 декабря 2005 г. № 999 "Об утверждении Порядка создания нештатных аварийно-спасательных формирований".</w:t>
            </w:r>
          </w:p>
          <w:p w14:paraId="023545FF"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3.2. Нештатные аварийно-спасательные формирования привлекаются при возникновении опасностей для решения задач в области гражданской обороны в соответствии с планами гражданской обороны и защиты населения по решению руководителя гражданской обороной Дальнереченского муниципального округа.</w:t>
            </w:r>
          </w:p>
          <w:p w14:paraId="50CAF33F" w14:textId="77777777" w:rsidR="000972E1" w:rsidRPr="00E14E2F" w:rsidRDefault="000972E1" w:rsidP="00E14E2F">
            <w:pPr>
              <w:ind w:firstLine="709"/>
              <w:jc w:val="both"/>
              <w:rPr>
                <w:rFonts w:ascii="Calibri" w:hAnsi="Calibri" w:cs="Calibri"/>
                <w:sz w:val="18"/>
                <w:szCs w:val="18"/>
                <w:lang w:val="ru-RU"/>
              </w:rPr>
            </w:pPr>
          </w:p>
          <w:p w14:paraId="14E286CB" w14:textId="77777777" w:rsidR="000972E1" w:rsidRPr="00E14E2F" w:rsidRDefault="000972E1" w:rsidP="00E14E2F">
            <w:pPr>
              <w:jc w:val="center"/>
              <w:rPr>
                <w:rFonts w:ascii="Calibri" w:hAnsi="Calibri" w:cs="Calibri"/>
                <w:b/>
                <w:bCs/>
                <w:sz w:val="18"/>
                <w:szCs w:val="18"/>
                <w:lang w:val="ru-RU"/>
              </w:rPr>
            </w:pPr>
            <w:r w:rsidRPr="00E14E2F">
              <w:rPr>
                <w:rFonts w:ascii="Calibri" w:hAnsi="Calibri" w:cs="Calibri"/>
                <w:b/>
                <w:bCs/>
                <w:sz w:val="18"/>
                <w:szCs w:val="18"/>
                <w:lang w:val="ru-RU"/>
              </w:rPr>
              <w:t>4. Основные задачи сил гражданской обороны</w:t>
            </w:r>
          </w:p>
          <w:p w14:paraId="5159C820" w14:textId="77777777" w:rsidR="000972E1" w:rsidRPr="00E14E2F" w:rsidRDefault="000972E1" w:rsidP="00E14E2F">
            <w:pPr>
              <w:ind w:firstLine="709"/>
              <w:jc w:val="both"/>
              <w:rPr>
                <w:rFonts w:ascii="Calibri" w:hAnsi="Calibri" w:cs="Calibri"/>
                <w:sz w:val="18"/>
                <w:szCs w:val="18"/>
                <w:lang w:val="ru-RU"/>
              </w:rPr>
            </w:pPr>
          </w:p>
          <w:p w14:paraId="7C5F5E2B"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4.1. Основными задачами сил гражданской обороны являются:</w:t>
            </w:r>
          </w:p>
          <w:p w14:paraId="71ACA30F"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4.1.1. Для аварийно-спасательных формирований:</w:t>
            </w:r>
          </w:p>
          <w:p w14:paraId="06F87801"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проведение аварийно-спасательных и других неотложных работ в случае возникновения опасностей в период мобилизации, в период действия военного положения, в военное время;</w:t>
            </w:r>
          </w:p>
          <w:p w14:paraId="05207417"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поддержание органов управления, сил и средств аварийно-спасательных формирований в постоянной готовности к выдвижению в зоны чрезвычайных ситуаций и проведению работ по ликвидации чрезвычайных ситуаций;</w:t>
            </w:r>
          </w:p>
          <w:p w14:paraId="491252E6"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контроль за готовностью обслуживаемых объектов и территорий к проведению на них работ по ликвидации чрезвычайных ситуаций;</w:t>
            </w:r>
          </w:p>
          <w:p w14:paraId="5F031267"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ликвидация чрезвычайных ситуаций на обслуживаемых объектах и территориях.</w:t>
            </w:r>
          </w:p>
          <w:p w14:paraId="13E5D2E3"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4.1.2. Для НФГО и сил организаций, обеспечивающих выполнение мероприятий местного уровня по гражданской обороне:</w:t>
            </w:r>
          </w:p>
          <w:p w14:paraId="118CF47B" w14:textId="404DBA2F"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обеспечение мероприятий по эвакуации населения и защите материальных и</w:t>
            </w:r>
          </w:p>
        </w:tc>
        <w:tc>
          <w:tcPr>
            <w:tcW w:w="283" w:type="dxa"/>
            <w:shd w:val="clear" w:color="auto" w:fill="auto"/>
          </w:tcPr>
          <w:p w14:paraId="678BC0EA" w14:textId="77777777" w:rsidR="000972E1" w:rsidRPr="00E14E2F" w:rsidRDefault="000972E1" w:rsidP="00E14E2F">
            <w:pPr>
              <w:rPr>
                <w:rFonts w:ascii="Calibri" w:hAnsi="Calibri" w:cs="Calibri"/>
                <w:sz w:val="18"/>
                <w:szCs w:val="18"/>
                <w:lang w:val="ru-RU"/>
              </w:rPr>
            </w:pPr>
          </w:p>
        </w:tc>
        <w:tc>
          <w:tcPr>
            <w:tcW w:w="3771" w:type="dxa"/>
            <w:shd w:val="clear" w:color="auto" w:fill="auto"/>
          </w:tcPr>
          <w:p w14:paraId="00EC6708" w14:textId="77777777" w:rsidR="000972E1" w:rsidRPr="00E14E2F" w:rsidRDefault="000972E1" w:rsidP="00E14E2F">
            <w:pPr>
              <w:jc w:val="both"/>
              <w:rPr>
                <w:rFonts w:ascii="Calibri" w:hAnsi="Calibri" w:cs="Calibri"/>
                <w:sz w:val="18"/>
                <w:szCs w:val="18"/>
                <w:lang w:val="ru-RU"/>
              </w:rPr>
            </w:pPr>
            <w:r w:rsidRPr="00E14E2F">
              <w:rPr>
                <w:rFonts w:ascii="Calibri" w:hAnsi="Calibri" w:cs="Calibri"/>
                <w:sz w:val="18"/>
                <w:szCs w:val="18"/>
                <w:lang w:val="ru-RU"/>
              </w:rPr>
              <w:t>культурных ценностей;</w:t>
            </w:r>
          </w:p>
          <w:p w14:paraId="08395C1A"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проведение мероприятий по восстановлению функционирования объектов жизнеобеспечения населения;</w:t>
            </w:r>
          </w:p>
          <w:p w14:paraId="1B8EFBC9"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первоочередное жизнеобеспечение пострадавшего населения;</w:t>
            </w:r>
          </w:p>
          <w:p w14:paraId="575DFEAF"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оказание первой помощи пораженным гражданам и подготовка их к эвакуации в лечебные учреждения;</w:t>
            </w:r>
          </w:p>
          <w:p w14:paraId="4C006BA8"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санитарная обработка населения, обеззараживание зданий и сооружений, специальная обработка техники и территорий;</w:t>
            </w:r>
          </w:p>
          <w:p w14:paraId="472EF9BA"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локализация аварий на газовых, энергетических, водопроводных, канализационных, тепловых и технологических сетях в целях создания безопасных условий для проведения аварийно-спасательных работ;</w:t>
            </w:r>
          </w:p>
          <w:p w14:paraId="702F2B69"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поддержание в готовности, ремонт и восстановление поврежденных защитных сооружений.</w:t>
            </w:r>
          </w:p>
          <w:p w14:paraId="5CA148FD" w14:textId="77777777" w:rsidR="000972E1" w:rsidRPr="00E14E2F" w:rsidRDefault="000972E1" w:rsidP="00E14E2F">
            <w:pPr>
              <w:ind w:firstLine="709"/>
              <w:jc w:val="both"/>
              <w:rPr>
                <w:rFonts w:ascii="Calibri" w:hAnsi="Calibri" w:cs="Calibri"/>
                <w:sz w:val="18"/>
                <w:szCs w:val="18"/>
                <w:lang w:val="ru-RU"/>
              </w:rPr>
            </w:pPr>
          </w:p>
          <w:p w14:paraId="3279F6D7" w14:textId="77777777" w:rsidR="000972E1" w:rsidRPr="00E14E2F" w:rsidRDefault="000972E1" w:rsidP="00E14E2F">
            <w:pPr>
              <w:jc w:val="center"/>
              <w:rPr>
                <w:rFonts w:ascii="Calibri" w:hAnsi="Calibri" w:cs="Calibri"/>
                <w:b/>
                <w:bCs/>
                <w:sz w:val="18"/>
                <w:szCs w:val="18"/>
                <w:lang w:val="ru-RU"/>
              </w:rPr>
            </w:pPr>
            <w:r w:rsidRPr="00E14E2F">
              <w:rPr>
                <w:rFonts w:ascii="Calibri" w:hAnsi="Calibri" w:cs="Calibri"/>
                <w:b/>
                <w:bCs/>
                <w:sz w:val="18"/>
                <w:szCs w:val="18"/>
                <w:lang w:val="ru-RU"/>
              </w:rPr>
              <w:t>5. Применение сил гражданской обороны</w:t>
            </w:r>
          </w:p>
          <w:p w14:paraId="0BFF6349" w14:textId="77777777" w:rsidR="000972E1" w:rsidRPr="00E14E2F" w:rsidRDefault="000972E1" w:rsidP="00E14E2F">
            <w:pPr>
              <w:ind w:firstLine="709"/>
              <w:jc w:val="both"/>
              <w:rPr>
                <w:rFonts w:ascii="Calibri" w:hAnsi="Calibri" w:cs="Calibri"/>
                <w:sz w:val="18"/>
                <w:szCs w:val="18"/>
                <w:lang w:val="ru-RU"/>
              </w:rPr>
            </w:pPr>
          </w:p>
          <w:p w14:paraId="5F909E71"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5.1. Применение сил гражданской обороны заключается в их привлечении к проведению аварийно-спасательных и других неотложных работ (далее - АСДНР) при ликвидации последствий чрезвычайных ситуаций, в том числе возникших вследствие вооруженных конфликтов, и проведению мероприятий по гражданской обороне.</w:t>
            </w:r>
          </w:p>
          <w:p w14:paraId="4A1B345C"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Проведение АСДНР в зоне чрезвычайной ситуации (зоне поражения) осуществляется в три этапа:</w:t>
            </w:r>
          </w:p>
          <w:p w14:paraId="10B48910"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первый этап - проведение экстренных мероприятий по защите населения, спасению пострадавших и подготовка группировки сил и средств к проведению работ по ликвидации чрезвычайной ситуации;</w:t>
            </w:r>
          </w:p>
          <w:p w14:paraId="78FAE3E8"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второй этап - проведение АСДНР группировкой сил и средств аварийно-спасательных формирований;</w:t>
            </w:r>
          </w:p>
          <w:p w14:paraId="7774AD9E" w14:textId="2F52F100"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третий этап - завершение АСДНР, вывод группировки сил аварийно-спасательных формирований, проведение мероприятий по первоочередному жизнеобеспечению</w:t>
            </w:r>
          </w:p>
        </w:tc>
        <w:tc>
          <w:tcPr>
            <w:tcW w:w="282" w:type="dxa"/>
            <w:gridSpan w:val="2"/>
            <w:shd w:val="clear" w:color="auto" w:fill="auto"/>
          </w:tcPr>
          <w:p w14:paraId="523573B8" w14:textId="77777777" w:rsidR="000972E1" w:rsidRPr="00E14E2F" w:rsidRDefault="000972E1" w:rsidP="00E14E2F">
            <w:pPr>
              <w:rPr>
                <w:rFonts w:ascii="Calibri" w:hAnsi="Calibri" w:cs="Calibri"/>
                <w:sz w:val="18"/>
                <w:szCs w:val="18"/>
                <w:lang w:val="ru-RU"/>
              </w:rPr>
            </w:pPr>
          </w:p>
        </w:tc>
        <w:tc>
          <w:tcPr>
            <w:tcW w:w="3771" w:type="dxa"/>
            <w:gridSpan w:val="2"/>
            <w:shd w:val="clear" w:color="auto" w:fill="auto"/>
          </w:tcPr>
          <w:p w14:paraId="1BF46831" w14:textId="77777777" w:rsidR="000972E1" w:rsidRPr="00E14E2F" w:rsidRDefault="000972E1" w:rsidP="00E14E2F">
            <w:pPr>
              <w:jc w:val="both"/>
              <w:rPr>
                <w:rFonts w:ascii="Calibri" w:hAnsi="Calibri" w:cs="Calibri"/>
                <w:sz w:val="18"/>
                <w:szCs w:val="18"/>
                <w:lang w:val="ru-RU"/>
              </w:rPr>
            </w:pPr>
            <w:r w:rsidRPr="00E14E2F">
              <w:rPr>
                <w:rFonts w:ascii="Calibri" w:hAnsi="Calibri" w:cs="Calibri"/>
                <w:sz w:val="18"/>
                <w:szCs w:val="18"/>
                <w:lang w:val="ru-RU"/>
              </w:rPr>
              <w:t>населения.</w:t>
            </w:r>
          </w:p>
          <w:p w14:paraId="0A4DE0F4"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5.2. Планирование применения сил гражданской обороны осуществляется заблаговременно, на этапе их создания. Результаты планирования применения сил гражданской обороны отражаются в плане гражданской обороны и защиты населения.</w:t>
            </w:r>
          </w:p>
          <w:p w14:paraId="68BBB4DC"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5.3. Привлечение сил гражданской обороны Дальнереченского муниципального округа к выполнению задач в области гражданской обороны осуществляется в соответствии с планом гражданской обороны и защиты населения Дальнереченского муниципального округа.</w:t>
            </w:r>
          </w:p>
          <w:p w14:paraId="041657AC"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5.4. Мероприятия гражданской обороны, которые законодательством отнесены к ведению Приморского края, выполняются с привлечением сил гражданской обороны на территории Приморского края согласно постановлению правительства Приморского края от 10 февраля 2026 года № 99-па "О силах гражданской обороны на территории Приморского края":</w:t>
            </w:r>
          </w:p>
          <w:p w14:paraId="682E00F4"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локализация и тушение пожаров на участках (объектах) работ и путях выдвижения к ним в случае возникновения опасностей;</w:t>
            </w:r>
          </w:p>
          <w:p w14:paraId="47E77592"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оказание первой помощи пораженным и эвакуация их в медицинские учреждения;</w:t>
            </w:r>
          </w:p>
          <w:p w14:paraId="15962F38"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обнаружение и обозначение районов, подвергшихся радиационному, химическому, биологическому или иному заражению;</w:t>
            </w:r>
          </w:p>
          <w:p w14:paraId="3D9E2E44"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обнаружение, обезвреживание и уничтожение невзорвавшихся боеприпасов в обычном снаряжении и других взрывоопасных предметов;</w:t>
            </w:r>
          </w:p>
          <w:p w14:paraId="7861C602"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ремонт и восстановление поврежденных и разрушенных линий связи в целях обеспечения спасательных работ;</w:t>
            </w:r>
          </w:p>
          <w:p w14:paraId="59F63CBA"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поддержание общественного порядка, организация комендантской службы, охрана материальных и культурных ценностей;</w:t>
            </w:r>
          </w:p>
          <w:p w14:paraId="56848B1A"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проведение аварийно-восстановительных и ремонтных работ на линиях и сооружениях предприятий связи;</w:t>
            </w:r>
          </w:p>
          <w:p w14:paraId="67A53448" w14:textId="3E3D510D"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пресечение функционирования</w:t>
            </w:r>
          </w:p>
        </w:tc>
      </w:tr>
      <w:tr w:rsidR="000972E1" w:rsidRPr="00E14E2F" w14:paraId="47EB868C" w14:textId="77777777" w:rsidTr="000972E1">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828668B" w14:textId="77777777" w:rsidR="000972E1" w:rsidRPr="00E14E2F" w:rsidRDefault="000972E1"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0F2A689" w14:textId="527CD09C" w:rsidR="000972E1" w:rsidRPr="00E14E2F" w:rsidRDefault="000972E1"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Pr="00E14E2F">
              <w:rPr>
                <w:rFonts w:ascii="Calibri" w:hAnsi="Calibri" w:cs="Calibri"/>
                <w:b/>
                <w:bCs/>
                <w:sz w:val="22"/>
                <w:szCs w:val="22"/>
              </w:rPr>
              <w:t>2</w:t>
            </w:r>
            <w:r w:rsidRPr="00E14E2F">
              <w:rPr>
                <w:rFonts w:ascii="Calibri" w:hAnsi="Calibri" w:cs="Calibri"/>
                <w:b/>
                <w:bCs/>
                <w:sz w:val="22"/>
                <w:szCs w:val="22"/>
                <w:lang w:val="ru-RU"/>
              </w:rPr>
              <w:t>9</w:t>
            </w:r>
          </w:p>
        </w:tc>
      </w:tr>
    </w:tbl>
    <w:p w14:paraId="31958C37" w14:textId="77777777" w:rsidR="000972E1" w:rsidRPr="00E14E2F" w:rsidRDefault="000972E1"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0"/>
        <w:gridCol w:w="3772"/>
        <w:gridCol w:w="283"/>
        <w:gridCol w:w="3771"/>
        <w:gridCol w:w="283"/>
        <w:gridCol w:w="3771"/>
        <w:gridCol w:w="251"/>
        <w:gridCol w:w="31"/>
        <w:gridCol w:w="3721"/>
        <w:gridCol w:w="55"/>
      </w:tblGrid>
      <w:tr w:rsidR="000972E1" w:rsidRPr="00E14E2F" w14:paraId="76A9FF52" w14:textId="77777777" w:rsidTr="006E6A01">
        <w:trPr>
          <w:gridBefore w:val="1"/>
          <w:wBefore w:w="50" w:type="dxa"/>
          <w:trHeight w:val="18"/>
        </w:trPr>
        <w:tc>
          <w:tcPr>
            <w:tcW w:w="3772" w:type="dxa"/>
            <w:shd w:val="clear" w:color="auto" w:fill="auto"/>
          </w:tcPr>
          <w:p w14:paraId="515B31D8" w14:textId="77777777" w:rsidR="000972E1" w:rsidRPr="00E14E2F" w:rsidRDefault="000972E1" w:rsidP="00E14E2F">
            <w:pPr>
              <w:jc w:val="both"/>
              <w:rPr>
                <w:rFonts w:ascii="Calibri" w:hAnsi="Calibri" w:cs="Calibri"/>
                <w:sz w:val="18"/>
                <w:szCs w:val="18"/>
                <w:lang w:val="ru-RU"/>
              </w:rPr>
            </w:pPr>
            <w:r w:rsidRPr="00E14E2F">
              <w:rPr>
                <w:rFonts w:ascii="Calibri" w:hAnsi="Calibri" w:cs="Calibri"/>
                <w:sz w:val="18"/>
                <w:szCs w:val="18"/>
                <w:lang w:val="ru-RU"/>
              </w:rPr>
              <w:t>беспилотных воздушных, подводных и надводных судов и аппаратов, беспилотных транспортных средств и иных автоматизированных беспилотных комплексов (далее - беспилотные аппараты) в целях защиты своих сил и средств, населения при его эвакуации, проведении аварийно-спасательных и других неотложных работ, тушении пожаров в случае возникновения опасностей, восстановлении и поддержании порядка в районах, пострадавших в этих условиях, посредством подавления или преобразования сигналов дистанционного управления беспилотными аппаратами, воздействия на их пульты управления.</w:t>
            </w:r>
          </w:p>
          <w:p w14:paraId="3294084E" w14:textId="77777777" w:rsidR="000972E1" w:rsidRPr="00E14E2F" w:rsidRDefault="000972E1" w:rsidP="00E14E2F">
            <w:pPr>
              <w:ind w:firstLine="709"/>
              <w:jc w:val="both"/>
              <w:rPr>
                <w:rFonts w:ascii="Calibri" w:hAnsi="Calibri" w:cs="Calibri"/>
                <w:sz w:val="18"/>
                <w:szCs w:val="18"/>
                <w:lang w:val="ru-RU"/>
              </w:rPr>
            </w:pPr>
          </w:p>
          <w:p w14:paraId="740F7432" w14:textId="77777777" w:rsidR="000972E1" w:rsidRPr="00E14E2F" w:rsidRDefault="000972E1" w:rsidP="00E14E2F">
            <w:pPr>
              <w:jc w:val="center"/>
              <w:rPr>
                <w:rFonts w:ascii="Calibri" w:hAnsi="Calibri" w:cs="Calibri"/>
                <w:b/>
                <w:bCs/>
                <w:sz w:val="18"/>
                <w:szCs w:val="18"/>
                <w:lang w:val="ru-RU"/>
              </w:rPr>
            </w:pPr>
            <w:r w:rsidRPr="00E14E2F">
              <w:rPr>
                <w:rFonts w:ascii="Calibri" w:hAnsi="Calibri" w:cs="Calibri"/>
                <w:b/>
                <w:bCs/>
                <w:sz w:val="18"/>
                <w:szCs w:val="18"/>
                <w:lang w:val="ru-RU"/>
              </w:rPr>
              <w:t>6. Поддержание в готовности сил гражданской обороны</w:t>
            </w:r>
          </w:p>
          <w:p w14:paraId="0FE99688" w14:textId="77777777" w:rsidR="000972E1" w:rsidRPr="00E14E2F" w:rsidRDefault="000972E1" w:rsidP="00E14E2F">
            <w:pPr>
              <w:ind w:firstLine="709"/>
              <w:jc w:val="both"/>
              <w:rPr>
                <w:rFonts w:ascii="Calibri" w:hAnsi="Calibri" w:cs="Calibri"/>
                <w:sz w:val="18"/>
                <w:szCs w:val="18"/>
                <w:lang w:val="ru-RU"/>
              </w:rPr>
            </w:pPr>
          </w:p>
          <w:p w14:paraId="0F409655"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6.1. Подготовка и обучение личного состава сил гражданской обороны Дальнереченского муниципального округа осуществляются в соответствии с законодательными и иными нормативными правовыми актами Российской Федерации, организационно-методическими указаниями МЧС России по подготовке органов управления, сил гражданской обороны и единой государственной системы предупреждения и ликвидации чрезвычайных ситуаций.</w:t>
            </w:r>
          </w:p>
          <w:p w14:paraId="3BD3F3D3"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6.2. Поддержание в постоянной готовности сил гражданской обороны Дальнереченского муниципального округа обеспечивается:</w:t>
            </w:r>
          </w:p>
          <w:p w14:paraId="4D3DC14A"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созданием и оснащением сил гражданской обороны современными техническими средствами, оборудованием и инвентарем для проведения АСДНР;</w:t>
            </w:r>
          </w:p>
          <w:p w14:paraId="552D1357"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подготовкой сил гражданской обороны, проведением учений и тренировок по гражданской обороне;</w:t>
            </w:r>
          </w:p>
          <w:p w14:paraId="3D4BDA2E"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разработкой высокоэффективных технологий для проведения аварийно-спасательных и других неотложных работ;</w:t>
            </w:r>
          </w:p>
          <w:p w14:paraId="5130EE46" w14:textId="0DADF508"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 определением порядка взаимодействия и привлечением сил и средств</w:t>
            </w:r>
          </w:p>
        </w:tc>
        <w:tc>
          <w:tcPr>
            <w:tcW w:w="283" w:type="dxa"/>
            <w:shd w:val="clear" w:color="auto" w:fill="auto"/>
          </w:tcPr>
          <w:p w14:paraId="5D31DA88" w14:textId="77777777" w:rsidR="000972E1" w:rsidRPr="00E14E2F" w:rsidRDefault="000972E1" w:rsidP="00E14E2F">
            <w:pPr>
              <w:rPr>
                <w:rFonts w:ascii="Calibri" w:hAnsi="Calibri" w:cs="Calibri"/>
                <w:sz w:val="18"/>
                <w:szCs w:val="18"/>
                <w:lang w:val="ru-RU"/>
              </w:rPr>
            </w:pPr>
          </w:p>
        </w:tc>
        <w:tc>
          <w:tcPr>
            <w:tcW w:w="3771" w:type="dxa"/>
            <w:shd w:val="clear" w:color="auto" w:fill="auto"/>
          </w:tcPr>
          <w:p w14:paraId="659DD938" w14:textId="77777777" w:rsidR="000972E1" w:rsidRPr="00E14E2F" w:rsidRDefault="000972E1" w:rsidP="00E14E2F">
            <w:pPr>
              <w:jc w:val="both"/>
              <w:rPr>
                <w:rFonts w:ascii="Calibri" w:hAnsi="Calibri" w:cs="Calibri"/>
                <w:sz w:val="18"/>
                <w:szCs w:val="18"/>
                <w:lang w:val="ru-RU"/>
              </w:rPr>
            </w:pPr>
            <w:r w:rsidRPr="00E14E2F">
              <w:rPr>
                <w:rFonts w:ascii="Calibri" w:hAnsi="Calibri" w:cs="Calibri"/>
                <w:sz w:val="18"/>
                <w:szCs w:val="18"/>
                <w:lang w:val="ru-RU"/>
              </w:rPr>
              <w:t>гражданской обороны, а также всесторонним обеспечением их действий.</w:t>
            </w:r>
          </w:p>
          <w:p w14:paraId="73A324B7" w14:textId="77777777" w:rsidR="000972E1" w:rsidRPr="00E14E2F" w:rsidRDefault="000972E1" w:rsidP="00E14E2F">
            <w:pPr>
              <w:ind w:firstLine="709"/>
              <w:jc w:val="both"/>
              <w:rPr>
                <w:rFonts w:ascii="Calibri" w:hAnsi="Calibri" w:cs="Calibri"/>
                <w:sz w:val="18"/>
                <w:szCs w:val="18"/>
                <w:lang w:val="ru-RU"/>
              </w:rPr>
            </w:pPr>
          </w:p>
          <w:p w14:paraId="0D761A32" w14:textId="3D6A2CC0" w:rsidR="000972E1" w:rsidRPr="00E14E2F" w:rsidRDefault="000972E1" w:rsidP="00E14E2F">
            <w:pPr>
              <w:jc w:val="center"/>
              <w:rPr>
                <w:rFonts w:ascii="Calibri" w:hAnsi="Calibri" w:cs="Calibri"/>
                <w:b/>
                <w:bCs/>
                <w:sz w:val="18"/>
                <w:szCs w:val="18"/>
                <w:lang w:val="ru-RU"/>
              </w:rPr>
            </w:pPr>
            <w:r w:rsidRPr="00E14E2F">
              <w:rPr>
                <w:rFonts w:ascii="Calibri" w:hAnsi="Calibri" w:cs="Calibri"/>
                <w:b/>
                <w:bCs/>
                <w:sz w:val="18"/>
                <w:szCs w:val="18"/>
                <w:lang w:val="ru-RU"/>
              </w:rPr>
              <w:t>7. Обеспечение деятельности сил гражданской обороны</w:t>
            </w:r>
          </w:p>
          <w:p w14:paraId="2D4397D8" w14:textId="77777777" w:rsidR="00E031CD" w:rsidRPr="00E14E2F" w:rsidRDefault="00E031CD" w:rsidP="00E14E2F">
            <w:pPr>
              <w:jc w:val="center"/>
              <w:rPr>
                <w:rFonts w:ascii="Calibri" w:hAnsi="Calibri" w:cs="Calibri"/>
                <w:b/>
                <w:bCs/>
                <w:sz w:val="18"/>
                <w:szCs w:val="18"/>
                <w:lang w:val="ru-RU"/>
              </w:rPr>
            </w:pPr>
          </w:p>
          <w:p w14:paraId="64105144" w14:textId="77777777" w:rsidR="000972E1"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7.1. Финансирование мероприятий по созданию, подготовке, оснащению и применению сил гражданской обороны Дальнереченского муниципального округа осуществляется за счет финансовых средств организаций, их создающих, с учетом положений Федерального закона от 12 февраля 1998 г. № 28-ФЗ "О гражданской обороне".</w:t>
            </w:r>
          </w:p>
          <w:p w14:paraId="7C3C3067" w14:textId="0DFCBDE4" w:rsidR="0092127A" w:rsidRPr="00E14E2F" w:rsidRDefault="000972E1" w:rsidP="00E14E2F">
            <w:pPr>
              <w:ind w:firstLine="709"/>
              <w:jc w:val="both"/>
              <w:rPr>
                <w:rFonts w:ascii="Calibri" w:hAnsi="Calibri" w:cs="Calibri"/>
                <w:sz w:val="18"/>
                <w:szCs w:val="18"/>
                <w:lang w:val="ru-RU"/>
              </w:rPr>
            </w:pPr>
            <w:r w:rsidRPr="00E14E2F">
              <w:rPr>
                <w:rFonts w:ascii="Calibri" w:hAnsi="Calibri" w:cs="Calibri"/>
                <w:sz w:val="18"/>
                <w:szCs w:val="18"/>
                <w:lang w:val="ru-RU"/>
              </w:rPr>
              <w:t>7.2. Накопление, хранение и использование материально-технических, продовольственных, медицинских и иных средств, предназначенных для оснащения сил гражданской обороны Дальнереченского муниципального округа, а также материально-техническое обеспечение мероприятий по созданию, подготовке, оснащению и применению сил гражданской обороны осуществляются в порядке, установленном Федеральным законом от 12 февраля 1998 г. № 28-ФЗ "О гражданской обороне".</w:t>
            </w:r>
          </w:p>
          <w:p w14:paraId="298B4E57" w14:textId="016D40D7" w:rsidR="0092127A" w:rsidRPr="00E14E2F" w:rsidRDefault="0092127A" w:rsidP="00E14E2F">
            <w:pPr>
              <w:jc w:val="right"/>
              <w:rPr>
                <w:rFonts w:ascii="Calibri" w:hAnsi="Calibri" w:cs="Calibri"/>
                <w:sz w:val="12"/>
                <w:szCs w:val="12"/>
                <w:lang w:val="ru-RU"/>
              </w:rPr>
            </w:pPr>
            <w:r w:rsidRPr="00E14E2F">
              <w:rPr>
                <w:rFonts w:ascii="Calibri" w:hAnsi="Calibri" w:cs="Calibri"/>
                <w:sz w:val="12"/>
                <w:szCs w:val="12"/>
                <w:lang w:val="ru-RU"/>
              </w:rPr>
              <w:t>УТВЕРЖДЕНО</w:t>
            </w:r>
          </w:p>
          <w:p w14:paraId="60492284" w14:textId="77777777" w:rsidR="0092127A" w:rsidRPr="00E14E2F" w:rsidRDefault="0092127A" w:rsidP="00E14E2F">
            <w:pPr>
              <w:jc w:val="right"/>
              <w:rPr>
                <w:rFonts w:ascii="Calibri" w:hAnsi="Calibri" w:cs="Calibri"/>
                <w:sz w:val="12"/>
                <w:szCs w:val="12"/>
                <w:lang w:val="ru-RU"/>
              </w:rPr>
            </w:pPr>
            <w:r w:rsidRPr="00E14E2F">
              <w:rPr>
                <w:rFonts w:ascii="Calibri" w:hAnsi="Calibri" w:cs="Calibri"/>
                <w:sz w:val="12"/>
                <w:szCs w:val="12"/>
                <w:lang w:val="ru-RU"/>
              </w:rPr>
              <w:t>постановлением администрации Дальнереченского муниципального округа Приморского края</w:t>
            </w:r>
          </w:p>
          <w:p w14:paraId="449F3ED7" w14:textId="378AA149" w:rsidR="0092127A" w:rsidRPr="00E14E2F" w:rsidRDefault="0092127A" w:rsidP="00E14E2F">
            <w:pPr>
              <w:jc w:val="right"/>
              <w:rPr>
                <w:rFonts w:ascii="Calibri" w:hAnsi="Calibri" w:cs="Calibri"/>
                <w:sz w:val="12"/>
                <w:szCs w:val="12"/>
                <w:lang w:val="ru-RU"/>
              </w:rPr>
            </w:pPr>
            <w:r w:rsidRPr="00E14E2F">
              <w:rPr>
                <w:rFonts w:ascii="Calibri" w:hAnsi="Calibri" w:cs="Calibri"/>
                <w:sz w:val="12"/>
                <w:szCs w:val="12"/>
                <w:lang w:val="ru-RU"/>
              </w:rPr>
              <w:t>от 17 апреля 2026 года № 294-па</w:t>
            </w:r>
          </w:p>
          <w:p w14:paraId="32208234" w14:textId="77777777" w:rsidR="009A6315" w:rsidRPr="00E14E2F" w:rsidRDefault="009A6315" w:rsidP="00E14E2F">
            <w:pPr>
              <w:jc w:val="center"/>
              <w:rPr>
                <w:rFonts w:ascii="Calibri" w:hAnsi="Calibri" w:cs="Calibri"/>
                <w:b/>
                <w:bCs/>
                <w:sz w:val="12"/>
                <w:szCs w:val="12"/>
                <w:lang w:val="ru-RU"/>
              </w:rPr>
            </w:pPr>
          </w:p>
          <w:p w14:paraId="5D3A83BA" w14:textId="2C46C5D7" w:rsidR="0092127A" w:rsidRPr="00E14E2F" w:rsidRDefault="0092127A" w:rsidP="00E14E2F">
            <w:pPr>
              <w:jc w:val="center"/>
              <w:rPr>
                <w:rFonts w:ascii="Calibri" w:hAnsi="Calibri" w:cs="Calibri"/>
                <w:b/>
                <w:bCs/>
                <w:sz w:val="12"/>
                <w:szCs w:val="12"/>
                <w:lang w:val="ru-RU"/>
              </w:rPr>
            </w:pPr>
            <w:r w:rsidRPr="00E14E2F">
              <w:rPr>
                <w:rFonts w:ascii="Calibri" w:hAnsi="Calibri" w:cs="Calibri"/>
                <w:b/>
                <w:bCs/>
                <w:sz w:val="12"/>
                <w:szCs w:val="12"/>
                <w:lang w:val="ru-RU"/>
              </w:rPr>
              <w:t>ПЕРЕЧЕНЬ</w:t>
            </w:r>
          </w:p>
          <w:p w14:paraId="28DC4C11" w14:textId="77777777" w:rsidR="0092127A" w:rsidRPr="00E14E2F" w:rsidRDefault="0092127A" w:rsidP="00E14E2F">
            <w:pPr>
              <w:jc w:val="center"/>
              <w:rPr>
                <w:rFonts w:ascii="Calibri" w:hAnsi="Calibri" w:cs="Calibri"/>
                <w:b/>
                <w:bCs/>
                <w:sz w:val="12"/>
                <w:szCs w:val="12"/>
                <w:lang w:val="ru-RU"/>
              </w:rPr>
            </w:pPr>
            <w:r w:rsidRPr="00E14E2F">
              <w:rPr>
                <w:rFonts w:ascii="Calibri" w:hAnsi="Calibri" w:cs="Calibri"/>
                <w:b/>
                <w:bCs/>
                <w:sz w:val="12"/>
                <w:szCs w:val="12"/>
                <w:lang w:val="ru-RU"/>
              </w:rPr>
              <w:t>сил, обеспечивающих выполнение мероприятий</w:t>
            </w:r>
          </w:p>
          <w:p w14:paraId="265EE552" w14:textId="3112C133" w:rsidR="0092127A" w:rsidRPr="00E14E2F" w:rsidRDefault="0092127A" w:rsidP="00E14E2F">
            <w:pPr>
              <w:jc w:val="center"/>
              <w:rPr>
                <w:rFonts w:ascii="Calibri" w:hAnsi="Calibri" w:cs="Calibri"/>
                <w:b/>
                <w:bCs/>
                <w:sz w:val="12"/>
                <w:szCs w:val="12"/>
                <w:lang w:val="ru-RU"/>
              </w:rPr>
            </w:pPr>
            <w:r w:rsidRPr="00E14E2F">
              <w:rPr>
                <w:rFonts w:ascii="Calibri" w:hAnsi="Calibri" w:cs="Calibri"/>
                <w:b/>
                <w:bCs/>
                <w:sz w:val="12"/>
                <w:szCs w:val="12"/>
                <w:lang w:val="ru-RU"/>
              </w:rPr>
              <w:t>местного уровня по гражданской обороне на территории</w:t>
            </w:r>
          </w:p>
          <w:p w14:paraId="0F399D0B" w14:textId="242FC81A" w:rsidR="0092127A" w:rsidRPr="00E14E2F" w:rsidRDefault="0092127A" w:rsidP="00E14E2F">
            <w:pPr>
              <w:jc w:val="center"/>
              <w:rPr>
                <w:rFonts w:ascii="Calibri" w:hAnsi="Calibri" w:cs="Calibri"/>
                <w:b/>
                <w:bCs/>
                <w:sz w:val="12"/>
                <w:szCs w:val="12"/>
                <w:lang w:val="ru-RU"/>
              </w:rPr>
            </w:pPr>
            <w:r w:rsidRPr="00E14E2F">
              <w:rPr>
                <w:rFonts w:ascii="Calibri" w:hAnsi="Calibri" w:cs="Calibri"/>
                <w:b/>
                <w:bCs/>
                <w:sz w:val="12"/>
                <w:szCs w:val="12"/>
                <w:lang w:val="ru-RU"/>
              </w:rPr>
              <w:t>Дальнереченского муниципального округа</w:t>
            </w:r>
          </w:p>
          <w:p w14:paraId="581C64A9" w14:textId="77777777" w:rsidR="009A6315" w:rsidRPr="00E14E2F" w:rsidRDefault="009A6315" w:rsidP="00E14E2F">
            <w:pPr>
              <w:jc w:val="center"/>
              <w:rPr>
                <w:rFonts w:ascii="Calibri" w:hAnsi="Calibri" w:cs="Calibri"/>
                <w:b/>
                <w:bCs/>
                <w:sz w:val="12"/>
                <w:szCs w:val="12"/>
                <w:lang w:val="ru-RU"/>
              </w:rPr>
            </w:pPr>
          </w:p>
          <w:tbl>
            <w:tblPr>
              <w:tblW w:w="3755" w:type="dxa"/>
              <w:tblLayout w:type="fixed"/>
              <w:tblCellMar>
                <w:left w:w="0" w:type="dxa"/>
                <w:right w:w="0" w:type="dxa"/>
              </w:tblCellMar>
              <w:tblLook w:val="0000" w:firstRow="0" w:lastRow="0" w:firstColumn="0" w:lastColumn="0" w:noHBand="0" w:noVBand="0"/>
            </w:tblPr>
            <w:tblGrid>
              <w:gridCol w:w="238"/>
              <w:gridCol w:w="1138"/>
              <w:gridCol w:w="1450"/>
              <w:gridCol w:w="441"/>
              <w:gridCol w:w="488"/>
            </w:tblGrid>
            <w:tr w:rsidR="00E031CD" w:rsidRPr="00E14E2F" w14:paraId="5D05E932" w14:textId="77777777" w:rsidTr="00E031CD">
              <w:trPr>
                <w:trHeight w:val="133"/>
              </w:trPr>
              <w:tc>
                <w:tcPr>
                  <w:tcW w:w="238" w:type="dxa"/>
                  <w:vMerge w:val="restart"/>
                  <w:tcBorders>
                    <w:top w:val="single" w:sz="4" w:space="0" w:color="auto"/>
                    <w:left w:val="single" w:sz="4" w:space="0" w:color="auto"/>
                    <w:right w:val="single" w:sz="4" w:space="0" w:color="auto"/>
                  </w:tcBorders>
                  <w:vAlign w:val="center"/>
                </w:tcPr>
                <w:p w14:paraId="7713578A" w14:textId="77777777" w:rsidR="00E031CD" w:rsidRPr="00E14E2F" w:rsidRDefault="00E031CD" w:rsidP="00E14E2F">
                  <w:pPr>
                    <w:jc w:val="center"/>
                    <w:rPr>
                      <w:rFonts w:ascii="Calibri" w:hAnsi="Calibri" w:cs="Calibri"/>
                      <w:sz w:val="12"/>
                      <w:szCs w:val="12"/>
                    </w:rPr>
                  </w:pPr>
                  <w:r w:rsidRPr="00E14E2F">
                    <w:rPr>
                      <w:rFonts w:ascii="Calibri" w:hAnsi="Calibri" w:cs="Calibri"/>
                      <w:b/>
                      <w:bCs/>
                      <w:sz w:val="12"/>
                      <w:szCs w:val="12"/>
                    </w:rPr>
                    <w:t>№ п/п</w:t>
                  </w:r>
                </w:p>
              </w:tc>
              <w:tc>
                <w:tcPr>
                  <w:tcW w:w="1138" w:type="dxa"/>
                  <w:vMerge w:val="restart"/>
                  <w:tcBorders>
                    <w:top w:val="single" w:sz="4" w:space="0" w:color="auto"/>
                    <w:left w:val="single" w:sz="4" w:space="0" w:color="auto"/>
                    <w:right w:val="single" w:sz="4" w:space="0" w:color="auto"/>
                  </w:tcBorders>
                  <w:vAlign w:val="center"/>
                </w:tcPr>
                <w:p w14:paraId="3C123362" w14:textId="77777777" w:rsidR="00E031CD" w:rsidRPr="00E14E2F" w:rsidRDefault="00E031CD" w:rsidP="00E14E2F">
                  <w:pPr>
                    <w:jc w:val="center"/>
                    <w:rPr>
                      <w:rFonts w:ascii="Calibri" w:hAnsi="Calibri" w:cs="Calibri"/>
                      <w:sz w:val="12"/>
                      <w:szCs w:val="12"/>
                    </w:rPr>
                  </w:pPr>
                  <w:r w:rsidRPr="00E14E2F">
                    <w:rPr>
                      <w:rFonts w:ascii="Calibri" w:hAnsi="Calibri" w:cs="Calibri"/>
                      <w:b/>
                      <w:bCs/>
                      <w:sz w:val="12"/>
                      <w:szCs w:val="12"/>
                    </w:rPr>
                    <w:t>Создающий орган</w:t>
                  </w:r>
                </w:p>
              </w:tc>
              <w:tc>
                <w:tcPr>
                  <w:tcW w:w="1450" w:type="dxa"/>
                  <w:vMerge w:val="restart"/>
                  <w:tcBorders>
                    <w:top w:val="single" w:sz="4" w:space="0" w:color="auto"/>
                    <w:left w:val="single" w:sz="4" w:space="0" w:color="auto"/>
                    <w:right w:val="single" w:sz="4" w:space="0" w:color="auto"/>
                  </w:tcBorders>
                  <w:vAlign w:val="center"/>
                </w:tcPr>
                <w:p w14:paraId="2149FFF5" w14:textId="77777777" w:rsidR="00E031CD" w:rsidRPr="00E14E2F" w:rsidRDefault="00E031CD" w:rsidP="00E14E2F">
                  <w:pPr>
                    <w:jc w:val="center"/>
                    <w:rPr>
                      <w:rFonts w:ascii="Calibri" w:hAnsi="Calibri" w:cs="Calibri"/>
                      <w:b/>
                      <w:bCs/>
                      <w:sz w:val="12"/>
                      <w:szCs w:val="12"/>
                      <w:lang w:val="ru-RU"/>
                    </w:rPr>
                  </w:pPr>
                  <w:r w:rsidRPr="00E14E2F">
                    <w:rPr>
                      <w:rFonts w:ascii="Calibri" w:hAnsi="Calibri" w:cs="Calibri"/>
                      <w:b/>
                      <w:bCs/>
                      <w:sz w:val="12"/>
                      <w:szCs w:val="12"/>
                      <w:lang w:val="ru-RU"/>
                    </w:rPr>
                    <w:t>Наименование формирования</w:t>
                  </w:r>
                </w:p>
                <w:p w14:paraId="2EED2D2D" w14:textId="77777777" w:rsidR="00E031CD" w:rsidRPr="00E14E2F" w:rsidRDefault="00E031CD" w:rsidP="00E14E2F">
                  <w:pPr>
                    <w:jc w:val="center"/>
                    <w:rPr>
                      <w:rFonts w:ascii="Calibri" w:hAnsi="Calibri" w:cs="Calibri"/>
                      <w:sz w:val="12"/>
                      <w:szCs w:val="12"/>
                      <w:lang w:val="ru-RU"/>
                    </w:rPr>
                  </w:pPr>
                  <w:r w:rsidRPr="00E14E2F">
                    <w:rPr>
                      <w:rFonts w:ascii="Calibri" w:hAnsi="Calibri" w:cs="Calibri"/>
                      <w:b/>
                      <w:bCs/>
                      <w:sz w:val="12"/>
                      <w:szCs w:val="12"/>
                      <w:lang w:val="ru-RU"/>
                    </w:rPr>
                    <w:t>(наименование структурных подразделений, отделов, должностных лиц, входящих в состав)</w:t>
                  </w:r>
                </w:p>
              </w:tc>
              <w:tc>
                <w:tcPr>
                  <w:tcW w:w="929" w:type="dxa"/>
                  <w:gridSpan w:val="2"/>
                  <w:tcBorders>
                    <w:top w:val="single" w:sz="4" w:space="0" w:color="auto"/>
                    <w:left w:val="single" w:sz="4" w:space="0" w:color="auto"/>
                    <w:bottom w:val="single" w:sz="4" w:space="0" w:color="auto"/>
                    <w:right w:val="single" w:sz="4" w:space="0" w:color="auto"/>
                  </w:tcBorders>
                  <w:vAlign w:val="center"/>
                </w:tcPr>
                <w:p w14:paraId="5BEAE2A6" w14:textId="77777777" w:rsidR="00E031CD" w:rsidRPr="00E14E2F" w:rsidRDefault="00E031CD" w:rsidP="00E14E2F">
                  <w:pPr>
                    <w:jc w:val="center"/>
                    <w:rPr>
                      <w:rFonts w:ascii="Calibri" w:hAnsi="Calibri" w:cs="Calibri"/>
                      <w:b/>
                      <w:bCs/>
                      <w:sz w:val="12"/>
                      <w:szCs w:val="12"/>
                    </w:rPr>
                  </w:pPr>
                  <w:r w:rsidRPr="00E14E2F">
                    <w:rPr>
                      <w:rFonts w:ascii="Calibri" w:hAnsi="Calibri" w:cs="Calibri"/>
                      <w:b/>
                      <w:bCs/>
                      <w:sz w:val="12"/>
                      <w:szCs w:val="12"/>
                    </w:rPr>
                    <w:t>Количество единиц</w:t>
                  </w:r>
                </w:p>
              </w:tc>
            </w:tr>
            <w:tr w:rsidR="00E031CD" w:rsidRPr="00E14E2F" w14:paraId="4AC2BB43" w14:textId="77777777" w:rsidTr="009A6315">
              <w:trPr>
                <w:cantSplit/>
                <w:trHeight w:val="757"/>
              </w:trPr>
              <w:tc>
                <w:tcPr>
                  <w:tcW w:w="238" w:type="dxa"/>
                  <w:vMerge/>
                  <w:tcBorders>
                    <w:left w:val="single" w:sz="4" w:space="0" w:color="auto"/>
                    <w:bottom w:val="single" w:sz="4" w:space="0" w:color="auto"/>
                    <w:right w:val="single" w:sz="4" w:space="0" w:color="auto"/>
                  </w:tcBorders>
                  <w:vAlign w:val="center"/>
                </w:tcPr>
                <w:p w14:paraId="46D01CC6" w14:textId="77777777" w:rsidR="00E031CD" w:rsidRPr="00E14E2F" w:rsidRDefault="00E031CD" w:rsidP="00E14E2F">
                  <w:pPr>
                    <w:jc w:val="center"/>
                    <w:rPr>
                      <w:rFonts w:ascii="Calibri" w:hAnsi="Calibri" w:cs="Calibri"/>
                      <w:b/>
                      <w:bCs/>
                      <w:sz w:val="12"/>
                      <w:szCs w:val="12"/>
                    </w:rPr>
                  </w:pPr>
                </w:p>
              </w:tc>
              <w:tc>
                <w:tcPr>
                  <w:tcW w:w="1138" w:type="dxa"/>
                  <w:vMerge/>
                  <w:tcBorders>
                    <w:left w:val="single" w:sz="4" w:space="0" w:color="auto"/>
                    <w:bottom w:val="single" w:sz="4" w:space="0" w:color="auto"/>
                    <w:right w:val="single" w:sz="4" w:space="0" w:color="auto"/>
                  </w:tcBorders>
                  <w:vAlign w:val="center"/>
                </w:tcPr>
                <w:p w14:paraId="38ECAA34" w14:textId="77777777" w:rsidR="00E031CD" w:rsidRPr="00E14E2F" w:rsidRDefault="00E031CD" w:rsidP="00E14E2F">
                  <w:pPr>
                    <w:jc w:val="center"/>
                    <w:rPr>
                      <w:rFonts w:ascii="Calibri" w:hAnsi="Calibri" w:cs="Calibri"/>
                      <w:b/>
                      <w:bCs/>
                      <w:sz w:val="12"/>
                      <w:szCs w:val="12"/>
                    </w:rPr>
                  </w:pPr>
                </w:p>
              </w:tc>
              <w:tc>
                <w:tcPr>
                  <w:tcW w:w="1450" w:type="dxa"/>
                  <w:vMerge/>
                  <w:tcBorders>
                    <w:left w:val="single" w:sz="4" w:space="0" w:color="auto"/>
                    <w:bottom w:val="single" w:sz="4" w:space="0" w:color="auto"/>
                    <w:right w:val="single" w:sz="4" w:space="0" w:color="auto"/>
                  </w:tcBorders>
                  <w:vAlign w:val="center"/>
                </w:tcPr>
                <w:p w14:paraId="6A4A514C" w14:textId="77777777" w:rsidR="00E031CD" w:rsidRPr="00E14E2F" w:rsidRDefault="00E031CD" w:rsidP="00E14E2F">
                  <w:pPr>
                    <w:jc w:val="center"/>
                    <w:rPr>
                      <w:rFonts w:ascii="Calibri" w:hAnsi="Calibri" w:cs="Calibri"/>
                      <w:b/>
                      <w:bCs/>
                      <w:sz w:val="12"/>
                      <w:szCs w:val="12"/>
                    </w:rPr>
                  </w:pPr>
                </w:p>
              </w:tc>
              <w:tc>
                <w:tcPr>
                  <w:tcW w:w="441" w:type="dxa"/>
                  <w:tcBorders>
                    <w:top w:val="single" w:sz="4" w:space="0" w:color="auto"/>
                    <w:left w:val="single" w:sz="4" w:space="0" w:color="auto"/>
                    <w:bottom w:val="single" w:sz="4" w:space="0" w:color="auto"/>
                    <w:right w:val="single" w:sz="4" w:space="0" w:color="auto"/>
                  </w:tcBorders>
                  <w:textDirection w:val="btLr"/>
                  <w:vAlign w:val="center"/>
                </w:tcPr>
                <w:p w14:paraId="401DCA98" w14:textId="77777777" w:rsidR="00E031CD" w:rsidRPr="00E14E2F" w:rsidRDefault="00E031CD" w:rsidP="00E14E2F">
                  <w:pPr>
                    <w:ind w:left="113" w:right="113"/>
                    <w:rPr>
                      <w:rFonts w:ascii="Calibri" w:hAnsi="Calibri" w:cs="Calibri"/>
                      <w:b/>
                      <w:bCs/>
                      <w:sz w:val="12"/>
                      <w:szCs w:val="12"/>
                    </w:rPr>
                  </w:pPr>
                  <w:r w:rsidRPr="00E14E2F">
                    <w:rPr>
                      <w:rFonts w:ascii="Calibri" w:hAnsi="Calibri" w:cs="Calibri"/>
                      <w:b/>
                      <w:bCs/>
                      <w:sz w:val="12"/>
                      <w:szCs w:val="12"/>
                    </w:rPr>
                    <w:t>формирований</w:t>
                  </w:r>
                </w:p>
              </w:tc>
              <w:tc>
                <w:tcPr>
                  <w:tcW w:w="488" w:type="dxa"/>
                  <w:tcBorders>
                    <w:top w:val="single" w:sz="4" w:space="0" w:color="auto"/>
                    <w:left w:val="single" w:sz="4" w:space="0" w:color="auto"/>
                    <w:bottom w:val="single" w:sz="4" w:space="0" w:color="auto"/>
                    <w:right w:val="single" w:sz="4" w:space="0" w:color="auto"/>
                  </w:tcBorders>
                  <w:textDirection w:val="btLr"/>
                  <w:vAlign w:val="center"/>
                </w:tcPr>
                <w:p w14:paraId="51F1F7F8" w14:textId="77777777" w:rsidR="00E031CD" w:rsidRPr="00E14E2F" w:rsidRDefault="00E031CD" w:rsidP="00E14E2F">
                  <w:pPr>
                    <w:ind w:left="113" w:right="113"/>
                    <w:jc w:val="center"/>
                    <w:rPr>
                      <w:rFonts w:ascii="Calibri" w:hAnsi="Calibri" w:cs="Calibri"/>
                      <w:b/>
                      <w:bCs/>
                      <w:sz w:val="12"/>
                      <w:szCs w:val="12"/>
                    </w:rPr>
                  </w:pPr>
                  <w:r w:rsidRPr="00E14E2F">
                    <w:rPr>
                      <w:rFonts w:ascii="Calibri" w:hAnsi="Calibri" w:cs="Calibri"/>
                      <w:b/>
                      <w:bCs/>
                      <w:sz w:val="12"/>
                      <w:szCs w:val="12"/>
                    </w:rPr>
                    <w:t>личного состава, чел.</w:t>
                  </w:r>
                </w:p>
              </w:tc>
            </w:tr>
            <w:tr w:rsidR="00E031CD" w:rsidRPr="00E14E2F" w14:paraId="5A33EE87" w14:textId="77777777" w:rsidTr="009A6315">
              <w:trPr>
                <w:trHeight w:val="217"/>
              </w:trPr>
              <w:tc>
                <w:tcPr>
                  <w:tcW w:w="238" w:type="dxa"/>
                  <w:tcBorders>
                    <w:top w:val="single" w:sz="4" w:space="0" w:color="auto"/>
                    <w:left w:val="single" w:sz="4" w:space="0" w:color="auto"/>
                    <w:bottom w:val="single" w:sz="4" w:space="0" w:color="auto"/>
                    <w:right w:val="single" w:sz="4" w:space="0" w:color="auto"/>
                  </w:tcBorders>
                  <w:vAlign w:val="center"/>
                </w:tcPr>
                <w:p w14:paraId="2B96CED6" w14:textId="77777777" w:rsidR="00E031CD" w:rsidRPr="00E14E2F" w:rsidRDefault="00E031CD" w:rsidP="00E14E2F">
                  <w:pPr>
                    <w:jc w:val="center"/>
                    <w:rPr>
                      <w:rFonts w:ascii="Calibri" w:hAnsi="Calibri" w:cs="Calibri"/>
                      <w:sz w:val="12"/>
                      <w:szCs w:val="12"/>
                    </w:rPr>
                  </w:pPr>
                  <w:r w:rsidRPr="00E14E2F">
                    <w:rPr>
                      <w:rFonts w:ascii="Calibri" w:hAnsi="Calibri" w:cs="Calibri"/>
                      <w:sz w:val="12"/>
                      <w:szCs w:val="12"/>
                    </w:rPr>
                    <w:t>1.</w:t>
                  </w:r>
                </w:p>
              </w:tc>
              <w:tc>
                <w:tcPr>
                  <w:tcW w:w="1138" w:type="dxa"/>
                  <w:tcBorders>
                    <w:top w:val="single" w:sz="4" w:space="0" w:color="auto"/>
                    <w:left w:val="single" w:sz="4" w:space="0" w:color="auto"/>
                    <w:bottom w:val="single" w:sz="4" w:space="0" w:color="auto"/>
                    <w:right w:val="single" w:sz="4" w:space="0" w:color="auto"/>
                  </w:tcBorders>
                  <w:vAlign w:val="center"/>
                </w:tcPr>
                <w:p w14:paraId="5389A4E2" w14:textId="77777777" w:rsidR="00E031CD" w:rsidRPr="00E14E2F" w:rsidRDefault="00E031CD" w:rsidP="00E14E2F">
                  <w:pPr>
                    <w:jc w:val="center"/>
                    <w:rPr>
                      <w:rFonts w:ascii="Calibri" w:hAnsi="Calibri" w:cs="Calibri"/>
                      <w:sz w:val="12"/>
                      <w:szCs w:val="12"/>
                      <w:lang w:val="ru-RU"/>
                    </w:rPr>
                  </w:pPr>
                  <w:r w:rsidRPr="00E14E2F">
                    <w:rPr>
                      <w:rFonts w:ascii="Calibri" w:hAnsi="Calibri" w:cs="Calibri"/>
                      <w:sz w:val="12"/>
                      <w:szCs w:val="12"/>
                      <w:lang w:val="ru-RU"/>
                    </w:rPr>
                    <w:t>Администрация Дальнереченского муниципального округа, МКУ "УНО " ДМО,</w:t>
                  </w:r>
                </w:p>
                <w:p w14:paraId="62875455" w14:textId="77777777" w:rsidR="00E031CD" w:rsidRPr="00E14E2F" w:rsidRDefault="00E031CD" w:rsidP="00E14E2F">
                  <w:pPr>
                    <w:jc w:val="center"/>
                    <w:rPr>
                      <w:rFonts w:ascii="Calibri" w:hAnsi="Calibri" w:cs="Calibri"/>
                      <w:sz w:val="12"/>
                      <w:szCs w:val="12"/>
                    </w:rPr>
                  </w:pPr>
                  <w:r w:rsidRPr="00E14E2F">
                    <w:rPr>
                      <w:rFonts w:ascii="Calibri" w:hAnsi="Calibri" w:cs="Calibri"/>
                      <w:sz w:val="12"/>
                      <w:szCs w:val="12"/>
                    </w:rPr>
                    <w:t>МКУ "ЦКСМП " ДМО</w:t>
                  </w:r>
                </w:p>
              </w:tc>
              <w:tc>
                <w:tcPr>
                  <w:tcW w:w="1450" w:type="dxa"/>
                  <w:tcBorders>
                    <w:top w:val="single" w:sz="4" w:space="0" w:color="auto"/>
                    <w:left w:val="single" w:sz="4" w:space="0" w:color="auto"/>
                    <w:bottom w:val="single" w:sz="4" w:space="0" w:color="auto"/>
                    <w:right w:val="single" w:sz="4" w:space="0" w:color="auto"/>
                  </w:tcBorders>
                  <w:vAlign w:val="center"/>
                </w:tcPr>
                <w:p w14:paraId="7CBB1FBC" w14:textId="77777777" w:rsidR="00E031CD" w:rsidRPr="00E14E2F" w:rsidRDefault="00E031CD" w:rsidP="00E14E2F">
                  <w:pPr>
                    <w:jc w:val="center"/>
                    <w:rPr>
                      <w:rFonts w:ascii="Calibri" w:hAnsi="Calibri" w:cs="Calibri"/>
                      <w:sz w:val="12"/>
                      <w:szCs w:val="12"/>
                      <w:lang w:val="ru-RU"/>
                    </w:rPr>
                  </w:pPr>
                  <w:r w:rsidRPr="00E14E2F">
                    <w:rPr>
                      <w:rFonts w:ascii="Calibri" w:hAnsi="Calibri" w:cs="Calibri"/>
                      <w:sz w:val="12"/>
                      <w:szCs w:val="12"/>
                      <w:lang w:val="ru-RU"/>
                    </w:rPr>
                    <w:t>Эвакуационная группа</w:t>
                  </w:r>
                </w:p>
                <w:p w14:paraId="31BD6DDA" w14:textId="77777777" w:rsidR="00E031CD" w:rsidRPr="00E14E2F" w:rsidRDefault="00E031CD" w:rsidP="00E14E2F">
                  <w:pPr>
                    <w:jc w:val="center"/>
                    <w:rPr>
                      <w:rFonts w:ascii="Calibri" w:hAnsi="Calibri" w:cs="Calibri"/>
                      <w:sz w:val="12"/>
                      <w:szCs w:val="12"/>
                      <w:lang w:val="ru-RU"/>
                    </w:rPr>
                  </w:pPr>
                  <w:r w:rsidRPr="00E14E2F">
                    <w:rPr>
                      <w:rFonts w:ascii="Calibri" w:hAnsi="Calibri" w:cs="Calibri"/>
                      <w:sz w:val="12"/>
                      <w:szCs w:val="12"/>
                      <w:lang w:val="ru-RU"/>
                    </w:rPr>
                    <w:t>(эвакуационная и эвакоприёмная комиссии Дальнереченского муниципального округа)</w:t>
                  </w:r>
                </w:p>
              </w:tc>
              <w:tc>
                <w:tcPr>
                  <w:tcW w:w="441" w:type="dxa"/>
                  <w:tcBorders>
                    <w:top w:val="single" w:sz="4" w:space="0" w:color="auto"/>
                    <w:left w:val="single" w:sz="4" w:space="0" w:color="auto"/>
                    <w:bottom w:val="single" w:sz="4" w:space="0" w:color="auto"/>
                    <w:right w:val="single" w:sz="4" w:space="0" w:color="auto"/>
                  </w:tcBorders>
                  <w:vAlign w:val="center"/>
                </w:tcPr>
                <w:p w14:paraId="4B2C1617" w14:textId="77777777" w:rsidR="00E031CD" w:rsidRPr="00E14E2F" w:rsidRDefault="00E031CD" w:rsidP="00E14E2F">
                  <w:pPr>
                    <w:jc w:val="center"/>
                    <w:rPr>
                      <w:rFonts w:ascii="Calibri" w:hAnsi="Calibri" w:cs="Calibri"/>
                      <w:sz w:val="12"/>
                      <w:szCs w:val="12"/>
                    </w:rPr>
                  </w:pPr>
                  <w:r w:rsidRPr="00E14E2F">
                    <w:rPr>
                      <w:rFonts w:ascii="Calibri" w:hAnsi="Calibri" w:cs="Calibri"/>
                      <w:sz w:val="12"/>
                      <w:szCs w:val="12"/>
                    </w:rPr>
                    <w:t>2</w:t>
                  </w:r>
                </w:p>
              </w:tc>
              <w:tc>
                <w:tcPr>
                  <w:tcW w:w="488" w:type="dxa"/>
                  <w:tcBorders>
                    <w:top w:val="single" w:sz="4" w:space="0" w:color="auto"/>
                    <w:left w:val="single" w:sz="4" w:space="0" w:color="auto"/>
                    <w:bottom w:val="single" w:sz="4" w:space="0" w:color="auto"/>
                    <w:right w:val="single" w:sz="4" w:space="0" w:color="auto"/>
                  </w:tcBorders>
                  <w:vAlign w:val="center"/>
                </w:tcPr>
                <w:p w14:paraId="75585EA6" w14:textId="77777777" w:rsidR="00E031CD" w:rsidRPr="00E14E2F" w:rsidRDefault="00E031CD" w:rsidP="00E14E2F">
                  <w:pPr>
                    <w:jc w:val="center"/>
                    <w:rPr>
                      <w:rFonts w:ascii="Calibri" w:hAnsi="Calibri" w:cs="Calibri"/>
                      <w:sz w:val="12"/>
                      <w:szCs w:val="12"/>
                    </w:rPr>
                  </w:pPr>
                  <w:r w:rsidRPr="00E14E2F">
                    <w:rPr>
                      <w:rFonts w:ascii="Calibri" w:hAnsi="Calibri" w:cs="Calibri"/>
                      <w:sz w:val="12"/>
                      <w:szCs w:val="12"/>
                    </w:rPr>
                    <w:t>38</w:t>
                  </w:r>
                </w:p>
              </w:tc>
            </w:tr>
            <w:tr w:rsidR="00E031CD" w:rsidRPr="00E14E2F" w14:paraId="729A2E11" w14:textId="77777777" w:rsidTr="009A6315">
              <w:trPr>
                <w:trHeight w:val="217"/>
              </w:trPr>
              <w:tc>
                <w:tcPr>
                  <w:tcW w:w="238" w:type="dxa"/>
                  <w:tcBorders>
                    <w:top w:val="single" w:sz="4" w:space="0" w:color="auto"/>
                    <w:left w:val="single" w:sz="4" w:space="0" w:color="auto"/>
                    <w:bottom w:val="single" w:sz="4" w:space="0" w:color="auto"/>
                    <w:right w:val="single" w:sz="4" w:space="0" w:color="auto"/>
                  </w:tcBorders>
                  <w:vAlign w:val="center"/>
                </w:tcPr>
                <w:p w14:paraId="1552A45C" w14:textId="77777777" w:rsidR="00E031CD" w:rsidRPr="00E14E2F" w:rsidRDefault="00E031CD" w:rsidP="00E14E2F">
                  <w:pPr>
                    <w:jc w:val="center"/>
                    <w:rPr>
                      <w:rFonts w:ascii="Calibri" w:hAnsi="Calibri" w:cs="Calibri"/>
                      <w:sz w:val="12"/>
                      <w:szCs w:val="12"/>
                    </w:rPr>
                  </w:pPr>
                  <w:r w:rsidRPr="00E14E2F">
                    <w:rPr>
                      <w:rFonts w:ascii="Calibri" w:hAnsi="Calibri" w:cs="Calibri"/>
                      <w:sz w:val="12"/>
                      <w:szCs w:val="12"/>
                    </w:rPr>
                    <w:t>2.</w:t>
                  </w:r>
                </w:p>
              </w:tc>
              <w:tc>
                <w:tcPr>
                  <w:tcW w:w="1138" w:type="dxa"/>
                  <w:tcBorders>
                    <w:top w:val="single" w:sz="4" w:space="0" w:color="auto"/>
                    <w:left w:val="single" w:sz="4" w:space="0" w:color="auto"/>
                    <w:bottom w:val="single" w:sz="4" w:space="0" w:color="auto"/>
                    <w:right w:val="single" w:sz="4" w:space="0" w:color="auto"/>
                  </w:tcBorders>
                  <w:vAlign w:val="center"/>
                </w:tcPr>
                <w:p w14:paraId="1E7825CE" w14:textId="77777777" w:rsidR="00E031CD" w:rsidRPr="00E14E2F" w:rsidRDefault="00E031CD" w:rsidP="00E14E2F">
                  <w:pPr>
                    <w:jc w:val="center"/>
                    <w:rPr>
                      <w:rFonts w:ascii="Calibri" w:hAnsi="Calibri" w:cs="Calibri"/>
                      <w:sz w:val="12"/>
                      <w:szCs w:val="12"/>
                      <w:lang w:val="ru-RU"/>
                    </w:rPr>
                  </w:pPr>
                  <w:r w:rsidRPr="00E14E2F">
                    <w:rPr>
                      <w:rFonts w:ascii="Calibri" w:hAnsi="Calibri" w:cs="Calibri"/>
                      <w:sz w:val="12"/>
                      <w:szCs w:val="12"/>
                      <w:lang w:val="ru-RU"/>
                    </w:rPr>
                    <w:t>Администрация Дальнереченского муниципального округа,</w:t>
                  </w:r>
                </w:p>
                <w:p w14:paraId="024F1526" w14:textId="77777777" w:rsidR="00E031CD" w:rsidRPr="00E14E2F" w:rsidRDefault="00E031CD" w:rsidP="00E14E2F">
                  <w:pPr>
                    <w:jc w:val="center"/>
                    <w:rPr>
                      <w:rFonts w:ascii="Calibri" w:hAnsi="Calibri" w:cs="Calibri"/>
                      <w:sz w:val="12"/>
                      <w:szCs w:val="12"/>
                      <w:lang w:val="ru-RU"/>
                    </w:rPr>
                  </w:pPr>
                  <w:r w:rsidRPr="00E14E2F">
                    <w:rPr>
                      <w:rFonts w:ascii="Calibri" w:hAnsi="Calibri" w:cs="Calibri"/>
                      <w:sz w:val="12"/>
                      <w:szCs w:val="12"/>
                      <w:lang w:val="ru-RU"/>
                    </w:rPr>
                    <w:t>МКУ "УНО " ДМО</w:t>
                  </w:r>
                </w:p>
              </w:tc>
              <w:tc>
                <w:tcPr>
                  <w:tcW w:w="1450" w:type="dxa"/>
                  <w:tcBorders>
                    <w:top w:val="single" w:sz="4" w:space="0" w:color="auto"/>
                    <w:left w:val="single" w:sz="4" w:space="0" w:color="auto"/>
                    <w:bottom w:val="single" w:sz="4" w:space="0" w:color="auto"/>
                    <w:right w:val="single" w:sz="4" w:space="0" w:color="auto"/>
                  </w:tcBorders>
                  <w:vAlign w:val="center"/>
                </w:tcPr>
                <w:p w14:paraId="2EEB06F5" w14:textId="77777777" w:rsidR="00E031CD" w:rsidRPr="00E14E2F" w:rsidRDefault="00E031CD" w:rsidP="00E14E2F">
                  <w:pPr>
                    <w:jc w:val="center"/>
                    <w:rPr>
                      <w:rFonts w:ascii="Calibri" w:hAnsi="Calibri" w:cs="Calibri"/>
                      <w:sz w:val="12"/>
                      <w:szCs w:val="12"/>
                      <w:lang w:val="ru-RU"/>
                    </w:rPr>
                  </w:pPr>
                  <w:r w:rsidRPr="00E14E2F">
                    <w:rPr>
                      <w:rFonts w:ascii="Calibri" w:hAnsi="Calibri" w:cs="Calibri"/>
                      <w:sz w:val="12"/>
                      <w:szCs w:val="12"/>
                      <w:lang w:val="ru-RU"/>
                    </w:rPr>
                    <w:t>Группа по обслуживанию укрытий</w:t>
                  </w:r>
                </w:p>
                <w:p w14:paraId="0976A8AC" w14:textId="77777777" w:rsidR="00E031CD" w:rsidRPr="00E14E2F" w:rsidRDefault="00E031CD" w:rsidP="00E14E2F">
                  <w:pPr>
                    <w:jc w:val="center"/>
                    <w:rPr>
                      <w:rFonts w:ascii="Calibri" w:hAnsi="Calibri" w:cs="Calibri"/>
                      <w:sz w:val="12"/>
                      <w:szCs w:val="12"/>
                      <w:lang w:val="ru-RU"/>
                    </w:rPr>
                  </w:pPr>
                  <w:r w:rsidRPr="00E14E2F">
                    <w:rPr>
                      <w:rFonts w:ascii="Calibri" w:hAnsi="Calibri" w:cs="Calibri"/>
                      <w:sz w:val="12"/>
                      <w:szCs w:val="12"/>
                      <w:lang w:val="ru-RU"/>
                    </w:rPr>
                    <w:t xml:space="preserve">(отдел архитектуры, градостроительства и ЖКХ АДМО; отдел ГОЧС АДМО; </w:t>
                  </w:r>
                </w:p>
                <w:p w14:paraId="2831736D" w14:textId="77777777" w:rsidR="00E031CD" w:rsidRPr="00E14E2F" w:rsidRDefault="00E031CD" w:rsidP="00E14E2F">
                  <w:pPr>
                    <w:jc w:val="center"/>
                    <w:rPr>
                      <w:rFonts w:ascii="Calibri" w:hAnsi="Calibri" w:cs="Calibri"/>
                      <w:sz w:val="12"/>
                      <w:szCs w:val="12"/>
                    </w:rPr>
                  </w:pPr>
                  <w:r w:rsidRPr="00E14E2F">
                    <w:rPr>
                      <w:rFonts w:ascii="Calibri" w:hAnsi="Calibri" w:cs="Calibri"/>
                      <w:sz w:val="12"/>
                      <w:szCs w:val="12"/>
                    </w:rPr>
                    <w:t>МКУ "УНО" ДМО)</w:t>
                  </w:r>
                </w:p>
              </w:tc>
              <w:tc>
                <w:tcPr>
                  <w:tcW w:w="441" w:type="dxa"/>
                  <w:tcBorders>
                    <w:top w:val="single" w:sz="4" w:space="0" w:color="auto"/>
                    <w:left w:val="single" w:sz="4" w:space="0" w:color="auto"/>
                    <w:bottom w:val="single" w:sz="4" w:space="0" w:color="auto"/>
                    <w:right w:val="single" w:sz="4" w:space="0" w:color="auto"/>
                  </w:tcBorders>
                  <w:vAlign w:val="center"/>
                </w:tcPr>
                <w:p w14:paraId="0C25E522" w14:textId="77777777" w:rsidR="00E031CD" w:rsidRPr="00E14E2F" w:rsidRDefault="00E031CD" w:rsidP="00E14E2F">
                  <w:pPr>
                    <w:jc w:val="center"/>
                    <w:rPr>
                      <w:rFonts w:ascii="Calibri" w:hAnsi="Calibri" w:cs="Calibri"/>
                      <w:sz w:val="12"/>
                      <w:szCs w:val="12"/>
                    </w:rPr>
                  </w:pPr>
                  <w:r w:rsidRPr="00E14E2F">
                    <w:rPr>
                      <w:rFonts w:ascii="Calibri" w:hAnsi="Calibri" w:cs="Calibri"/>
                      <w:sz w:val="12"/>
                      <w:szCs w:val="12"/>
                    </w:rPr>
                    <w:t>1</w:t>
                  </w:r>
                </w:p>
              </w:tc>
              <w:tc>
                <w:tcPr>
                  <w:tcW w:w="488" w:type="dxa"/>
                  <w:tcBorders>
                    <w:top w:val="single" w:sz="4" w:space="0" w:color="auto"/>
                    <w:left w:val="single" w:sz="4" w:space="0" w:color="auto"/>
                    <w:bottom w:val="single" w:sz="4" w:space="0" w:color="auto"/>
                    <w:right w:val="single" w:sz="4" w:space="0" w:color="auto"/>
                  </w:tcBorders>
                  <w:vAlign w:val="center"/>
                </w:tcPr>
                <w:p w14:paraId="24D3F63C" w14:textId="77777777" w:rsidR="00E031CD" w:rsidRPr="00E14E2F" w:rsidRDefault="00E031CD" w:rsidP="00E14E2F">
                  <w:pPr>
                    <w:jc w:val="center"/>
                    <w:rPr>
                      <w:rFonts w:ascii="Calibri" w:hAnsi="Calibri" w:cs="Calibri"/>
                      <w:sz w:val="12"/>
                      <w:szCs w:val="12"/>
                    </w:rPr>
                  </w:pPr>
                  <w:r w:rsidRPr="00E14E2F">
                    <w:rPr>
                      <w:rFonts w:ascii="Calibri" w:hAnsi="Calibri" w:cs="Calibri"/>
                      <w:sz w:val="12"/>
                      <w:szCs w:val="12"/>
                    </w:rPr>
                    <w:t>10</w:t>
                  </w:r>
                </w:p>
              </w:tc>
            </w:tr>
          </w:tbl>
          <w:p w14:paraId="5C996AD9" w14:textId="40118C32" w:rsidR="0092127A" w:rsidRPr="00E14E2F" w:rsidRDefault="0092127A" w:rsidP="00E14E2F">
            <w:pPr>
              <w:jc w:val="both"/>
              <w:rPr>
                <w:rFonts w:ascii="Calibri" w:hAnsi="Calibri" w:cs="Calibri"/>
                <w:sz w:val="18"/>
                <w:szCs w:val="18"/>
                <w:lang w:val="ru-RU"/>
              </w:rPr>
            </w:pPr>
          </w:p>
        </w:tc>
        <w:tc>
          <w:tcPr>
            <w:tcW w:w="283" w:type="dxa"/>
            <w:shd w:val="clear" w:color="auto" w:fill="auto"/>
          </w:tcPr>
          <w:p w14:paraId="04A4DFB3" w14:textId="77777777" w:rsidR="000972E1" w:rsidRPr="00E14E2F" w:rsidRDefault="000972E1" w:rsidP="00E14E2F">
            <w:pPr>
              <w:rPr>
                <w:rFonts w:ascii="Calibri" w:hAnsi="Calibri" w:cs="Calibri"/>
                <w:sz w:val="18"/>
                <w:szCs w:val="18"/>
                <w:lang w:val="ru-RU"/>
              </w:rPr>
            </w:pPr>
          </w:p>
        </w:tc>
        <w:tc>
          <w:tcPr>
            <w:tcW w:w="3771" w:type="dxa"/>
            <w:shd w:val="clear" w:color="auto" w:fill="auto"/>
          </w:tcPr>
          <w:tbl>
            <w:tblPr>
              <w:tblW w:w="3755" w:type="dxa"/>
              <w:tblLayout w:type="fixed"/>
              <w:tblCellMar>
                <w:left w:w="0" w:type="dxa"/>
                <w:right w:w="0" w:type="dxa"/>
              </w:tblCellMar>
              <w:tblLook w:val="0000" w:firstRow="0" w:lastRow="0" w:firstColumn="0" w:lastColumn="0" w:noHBand="0" w:noVBand="0"/>
            </w:tblPr>
            <w:tblGrid>
              <w:gridCol w:w="239"/>
              <w:gridCol w:w="1138"/>
              <w:gridCol w:w="1450"/>
              <w:gridCol w:w="441"/>
              <w:gridCol w:w="487"/>
            </w:tblGrid>
            <w:tr w:rsidR="009A6315" w:rsidRPr="00E14E2F" w14:paraId="646B7112" w14:textId="77777777" w:rsidTr="00F2077D">
              <w:trPr>
                <w:trHeight w:val="217"/>
              </w:trPr>
              <w:tc>
                <w:tcPr>
                  <w:tcW w:w="238" w:type="dxa"/>
                  <w:tcBorders>
                    <w:top w:val="single" w:sz="4" w:space="0" w:color="auto"/>
                    <w:left w:val="single" w:sz="4" w:space="0" w:color="auto"/>
                    <w:bottom w:val="single" w:sz="4" w:space="0" w:color="auto"/>
                    <w:right w:val="single" w:sz="4" w:space="0" w:color="auto"/>
                  </w:tcBorders>
                  <w:vAlign w:val="center"/>
                </w:tcPr>
                <w:p w14:paraId="1293DDEE" w14:textId="77777777" w:rsidR="009A6315" w:rsidRPr="00E14E2F" w:rsidRDefault="009A6315" w:rsidP="00E14E2F">
                  <w:pPr>
                    <w:jc w:val="center"/>
                    <w:rPr>
                      <w:rFonts w:ascii="Calibri" w:hAnsi="Calibri" w:cs="Calibri"/>
                      <w:sz w:val="12"/>
                      <w:szCs w:val="12"/>
                    </w:rPr>
                  </w:pPr>
                  <w:r w:rsidRPr="00E14E2F">
                    <w:rPr>
                      <w:rFonts w:ascii="Calibri" w:hAnsi="Calibri" w:cs="Calibri"/>
                      <w:sz w:val="12"/>
                      <w:szCs w:val="12"/>
                    </w:rPr>
                    <w:t>3.</w:t>
                  </w:r>
                </w:p>
              </w:tc>
              <w:tc>
                <w:tcPr>
                  <w:tcW w:w="1138" w:type="dxa"/>
                  <w:tcBorders>
                    <w:top w:val="single" w:sz="4" w:space="0" w:color="auto"/>
                    <w:left w:val="single" w:sz="4" w:space="0" w:color="auto"/>
                    <w:bottom w:val="single" w:sz="4" w:space="0" w:color="auto"/>
                    <w:right w:val="single" w:sz="4" w:space="0" w:color="auto"/>
                  </w:tcBorders>
                  <w:vAlign w:val="center"/>
                </w:tcPr>
                <w:p w14:paraId="4DB5B459" w14:textId="77777777" w:rsidR="009A6315" w:rsidRPr="00E14E2F" w:rsidRDefault="009A6315" w:rsidP="00E14E2F">
                  <w:pPr>
                    <w:jc w:val="center"/>
                    <w:rPr>
                      <w:rFonts w:ascii="Calibri" w:hAnsi="Calibri" w:cs="Calibri"/>
                      <w:sz w:val="12"/>
                      <w:szCs w:val="12"/>
                      <w:lang w:val="ru-RU"/>
                    </w:rPr>
                  </w:pPr>
                  <w:r w:rsidRPr="00E14E2F">
                    <w:rPr>
                      <w:rFonts w:ascii="Calibri" w:hAnsi="Calibri" w:cs="Calibri"/>
                      <w:sz w:val="12"/>
                      <w:szCs w:val="12"/>
                      <w:lang w:val="ru-RU"/>
                    </w:rPr>
                    <w:t>Администрация Дальнереченского муниципального округа,</w:t>
                  </w:r>
                </w:p>
                <w:p w14:paraId="4ED49FB6" w14:textId="77777777" w:rsidR="009A6315" w:rsidRPr="00E14E2F" w:rsidRDefault="009A6315" w:rsidP="00E14E2F">
                  <w:pPr>
                    <w:jc w:val="center"/>
                    <w:rPr>
                      <w:rFonts w:ascii="Calibri" w:hAnsi="Calibri" w:cs="Calibri"/>
                      <w:sz w:val="12"/>
                      <w:szCs w:val="12"/>
                      <w:lang w:val="ru-RU"/>
                    </w:rPr>
                  </w:pPr>
                  <w:r w:rsidRPr="00E14E2F">
                    <w:rPr>
                      <w:rFonts w:ascii="Calibri" w:hAnsi="Calibri" w:cs="Calibri"/>
                      <w:sz w:val="12"/>
                      <w:szCs w:val="12"/>
                      <w:lang w:val="ru-RU"/>
                    </w:rPr>
                    <w:t>МКУ "АХОЗУ ДМО "</w:t>
                  </w:r>
                </w:p>
              </w:tc>
              <w:tc>
                <w:tcPr>
                  <w:tcW w:w="1450" w:type="dxa"/>
                  <w:tcBorders>
                    <w:top w:val="single" w:sz="4" w:space="0" w:color="auto"/>
                    <w:left w:val="single" w:sz="4" w:space="0" w:color="auto"/>
                    <w:bottom w:val="single" w:sz="4" w:space="0" w:color="auto"/>
                    <w:right w:val="single" w:sz="4" w:space="0" w:color="auto"/>
                  </w:tcBorders>
                  <w:vAlign w:val="center"/>
                </w:tcPr>
                <w:p w14:paraId="4DFFD9BD" w14:textId="77777777" w:rsidR="009A6315" w:rsidRPr="00E14E2F" w:rsidRDefault="009A6315" w:rsidP="00E14E2F">
                  <w:pPr>
                    <w:jc w:val="center"/>
                    <w:rPr>
                      <w:rFonts w:ascii="Calibri" w:hAnsi="Calibri" w:cs="Calibri"/>
                      <w:sz w:val="12"/>
                      <w:szCs w:val="12"/>
                      <w:lang w:val="ru-RU"/>
                    </w:rPr>
                  </w:pPr>
                  <w:r w:rsidRPr="00E14E2F">
                    <w:rPr>
                      <w:rFonts w:ascii="Calibri" w:hAnsi="Calibri" w:cs="Calibri"/>
                      <w:sz w:val="12"/>
                      <w:szCs w:val="12"/>
                      <w:lang w:val="ru-RU"/>
                    </w:rPr>
                    <w:t>аварийно-техническая команда</w:t>
                  </w:r>
                </w:p>
                <w:p w14:paraId="6B511295" w14:textId="77777777" w:rsidR="009A6315" w:rsidRPr="00E14E2F" w:rsidRDefault="009A6315" w:rsidP="00E14E2F">
                  <w:pPr>
                    <w:jc w:val="center"/>
                    <w:rPr>
                      <w:rFonts w:ascii="Calibri" w:hAnsi="Calibri" w:cs="Calibri"/>
                      <w:sz w:val="12"/>
                      <w:szCs w:val="12"/>
                      <w:lang w:val="ru-RU"/>
                    </w:rPr>
                  </w:pPr>
                  <w:r w:rsidRPr="00E14E2F">
                    <w:rPr>
                      <w:rFonts w:ascii="Calibri" w:hAnsi="Calibri" w:cs="Calibri"/>
                      <w:sz w:val="12"/>
                      <w:szCs w:val="12"/>
                      <w:lang w:val="ru-RU"/>
                    </w:rPr>
                    <w:t>(МКУ "АХОЗУ ДМО ", отдел архитектуры, градостроительства и ЖКХ АДМО, отдел по управлению муниципальным имуществом АДМО)</w:t>
                  </w:r>
                </w:p>
              </w:tc>
              <w:tc>
                <w:tcPr>
                  <w:tcW w:w="441" w:type="dxa"/>
                  <w:tcBorders>
                    <w:top w:val="single" w:sz="4" w:space="0" w:color="auto"/>
                    <w:left w:val="single" w:sz="4" w:space="0" w:color="auto"/>
                    <w:bottom w:val="single" w:sz="4" w:space="0" w:color="auto"/>
                    <w:right w:val="single" w:sz="4" w:space="0" w:color="auto"/>
                  </w:tcBorders>
                  <w:vAlign w:val="center"/>
                </w:tcPr>
                <w:p w14:paraId="2042BFB0" w14:textId="77777777" w:rsidR="009A6315" w:rsidRPr="00E14E2F" w:rsidRDefault="009A6315" w:rsidP="00E14E2F">
                  <w:pPr>
                    <w:jc w:val="center"/>
                    <w:rPr>
                      <w:rFonts w:ascii="Calibri" w:hAnsi="Calibri" w:cs="Calibri"/>
                      <w:sz w:val="12"/>
                      <w:szCs w:val="12"/>
                    </w:rPr>
                  </w:pPr>
                  <w:r w:rsidRPr="00E14E2F">
                    <w:rPr>
                      <w:rFonts w:ascii="Calibri" w:hAnsi="Calibri" w:cs="Calibri"/>
                      <w:sz w:val="12"/>
                      <w:szCs w:val="12"/>
                    </w:rPr>
                    <w:t>1</w:t>
                  </w:r>
                </w:p>
              </w:tc>
              <w:tc>
                <w:tcPr>
                  <w:tcW w:w="487" w:type="dxa"/>
                  <w:tcBorders>
                    <w:top w:val="single" w:sz="4" w:space="0" w:color="auto"/>
                    <w:left w:val="single" w:sz="4" w:space="0" w:color="auto"/>
                    <w:bottom w:val="single" w:sz="4" w:space="0" w:color="auto"/>
                    <w:right w:val="single" w:sz="4" w:space="0" w:color="auto"/>
                  </w:tcBorders>
                  <w:vAlign w:val="center"/>
                </w:tcPr>
                <w:p w14:paraId="3BC08998" w14:textId="77777777" w:rsidR="009A6315" w:rsidRPr="00E14E2F" w:rsidRDefault="009A6315" w:rsidP="00E14E2F">
                  <w:pPr>
                    <w:jc w:val="center"/>
                    <w:rPr>
                      <w:rFonts w:ascii="Calibri" w:hAnsi="Calibri" w:cs="Calibri"/>
                      <w:sz w:val="12"/>
                      <w:szCs w:val="12"/>
                    </w:rPr>
                  </w:pPr>
                  <w:r w:rsidRPr="00E14E2F">
                    <w:rPr>
                      <w:rFonts w:ascii="Calibri" w:hAnsi="Calibri" w:cs="Calibri"/>
                      <w:sz w:val="12"/>
                      <w:szCs w:val="12"/>
                    </w:rPr>
                    <w:t>4</w:t>
                  </w:r>
                </w:p>
              </w:tc>
            </w:tr>
            <w:tr w:rsidR="009A6315" w:rsidRPr="00E14E2F" w14:paraId="204B4D44" w14:textId="77777777" w:rsidTr="00F2077D">
              <w:trPr>
                <w:trHeight w:val="146"/>
              </w:trPr>
              <w:tc>
                <w:tcPr>
                  <w:tcW w:w="238" w:type="dxa"/>
                  <w:tcBorders>
                    <w:top w:val="single" w:sz="4" w:space="0" w:color="auto"/>
                    <w:left w:val="single" w:sz="4" w:space="0" w:color="auto"/>
                    <w:bottom w:val="single" w:sz="4" w:space="0" w:color="auto"/>
                    <w:right w:val="single" w:sz="4" w:space="0" w:color="auto"/>
                  </w:tcBorders>
                  <w:vAlign w:val="center"/>
                </w:tcPr>
                <w:p w14:paraId="08DDAC1D" w14:textId="77777777" w:rsidR="009A6315" w:rsidRPr="00E14E2F" w:rsidRDefault="009A6315" w:rsidP="00E14E2F">
                  <w:pPr>
                    <w:jc w:val="center"/>
                    <w:rPr>
                      <w:rFonts w:ascii="Calibri" w:hAnsi="Calibri" w:cs="Calibri"/>
                      <w:sz w:val="12"/>
                      <w:szCs w:val="12"/>
                    </w:rPr>
                  </w:pPr>
                  <w:r w:rsidRPr="00E14E2F">
                    <w:rPr>
                      <w:rFonts w:ascii="Calibri" w:hAnsi="Calibri" w:cs="Calibri"/>
                      <w:sz w:val="12"/>
                      <w:szCs w:val="12"/>
                    </w:rPr>
                    <w:t>4.</w:t>
                  </w:r>
                </w:p>
              </w:tc>
              <w:tc>
                <w:tcPr>
                  <w:tcW w:w="1138" w:type="dxa"/>
                  <w:tcBorders>
                    <w:top w:val="single" w:sz="4" w:space="0" w:color="auto"/>
                    <w:left w:val="single" w:sz="4" w:space="0" w:color="auto"/>
                    <w:bottom w:val="single" w:sz="4" w:space="0" w:color="auto"/>
                    <w:right w:val="single" w:sz="4" w:space="0" w:color="auto"/>
                  </w:tcBorders>
                  <w:vAlign w:val="center"/>
                </w:tcPr>
                <w:p w14:paraId="3B208F94" w14:textId="77777777" w:rsidR="009A6315" w:rsidRPr="00E14E2F" w:rsidRDefault="009A6315" w:rsidP="00E14E2F">
                  <w:pPr>
                    <w:jc w:val="center"/>
                    <w:rPr>
                      <w:rFonts w:ascii="Calibri" w:hAnsi="Calibri" w:cs="Calibri"/>
                      <w:sz w:val="12"/>
                      <w:szCs w:val="12"/>
                    </w:rPr>
                  </w:pPr>
                  <w:r w:rsidRPr="00E14E2F">
                    <w:rPr>
                      <w:rFonts w:ascii="Calibri" w:hAnsi="Calibri" w:cs="Calibri"/>
                      <w:sz w:val="12"/>
                      <w:szCs w:val="12"/>
                    </w:rPr>
                    <w:t>Администрация Дальнереченского муниципального округа</w:t>
                  </w:r>
                </w:p>
              </w:tc>
              <w:tc>
                <w:tcPr>
                  <w:tcW w:w="1450" w:type="dxa"/>
                  <w:tcBorders>
                    <w:top w:val="single" w:sz="4" w:space="0" w:color="auto"/>
                    <w:left w:val="single" w:sz="4" w:space="0" w:color="auto"/>
                    <w:bottom w:val="single" w:sz="4" w:space="0" w:color="auto"/>
                    <w:right w:val="single" w:sz="4" w:space="0" w:color="auto"/>
                  </w:tcBorders>
                  <w:vAlign w:val="center"/>
                </w:tcPr>
                <w:p w14:paraId="6B30FFB3" w14:textId="77777777" w:rsidR="009A6315" w:rsidRPr="00E14E2F" w:rsidRDefault="009A6315" w:rsidP="00E14E2F">
                  <w:pPr>
                    <w:jc w:val="center"/>
                    <w:rPr>
                      <w:rFonts w:ascii="Calibri" w:hAnsi="Calibri" w:cs="Calibri"/>
                      <w:sz w:val="12"/>
                      <w:szCs w:val="12"/>
                      <w:lang w:val="ru-RU"/>
                    </w:rPr>
                  </w:pPr>
                  <w:r w:rsidRPr="00E14E2F">
                    <w:rPr>
                      <w:rFonts w:ascii="Calibri" w:hAnsi="Calibri" w:cs="Calibri"/>
                      <w:sz w:val="12"/>
                      <w:szCs w:val="12"/>
                      <w:lang w:val="ru-RU"/>
                    </w:rPr>
                    <w:t>Группа светомаскировки</w:t>
                  </w:r>
                </w:p>
                <w:p w14:paraId="51CE552F" w14:textId="77777777" w:rsidR="009A6315" w:rsidRPr="00E14E2F" w:rsidRDefault="009A6315" w:rsidP="00E14E2F">
                  <w:pPr>
                    <w:jc w:val="center"/>
                    <w:rPr>
                      <w:rFonts w:ascii="Calibri" w:hAnsi="Calibri" w:cs="Calibri"/>
                      <w:sz w:val="12"/>
                      <w:szCs w:val="12"/>
                      <w:lang w:val="ru-RU"/>
                    </w:rPr>
                  </w:pPr>
                  <w:r w:rsidRPr="00E14E2F">
                    <w:rPr>
                      <w:rFonts w:ascii="Calibri" w:hAnsi="Calibri" w:cs="Calibri"/>
                      <w:sz w:val="12"/>
                      <w:szCs w:val="12"/>
                      <w:lang w:val="ru-RU"/>
                    </w:rPr>
                    <w:t>(территориальные отделы АДМО)</w:t>
                  </w:r>
                </w:p>
              </w:tc>
              <w:tc>
                <w:tcPr>
                  <w:tcW w:w="441" w:type="dxa"/>
                  <w:tcBorders>
                    <w:top w:val="single" w:sz="4" w:space="0" w:color="auto"/>
                    <w:left w:val="single" w:sz="4" w:space="0" w:color="auto"/>
                    <w:bottom w:val="single" w:sz="4" w:space="0" w:color="auto"/>
                    <w:right w:val="single" w:sz="4" w:space="0" w:color="auto"/>
                  </w:tcBorders>
                  <w:vAlign w:val="center"/>
                </w:tcPr>
                <w:p w14:paraId="73A6E049" w14:textId="77777777" w:rsidR="009A6315" w:rsidRPr="00E14E2F" w:rsidRDefault="009A6315" w:rsidP="00E14E2F">
                  <w:pPr>
                    <w:jc w:val="center"/>
                    <w:rPr>
                      <w:rFonts w:ascii="Calibri" w:hAnsi="Calibri" w:cs="Calibri"/>
                      <w:sz w:val="12"/>
                      <w:szCs w:val="12"/>
                    </w:rPr>
                  </w:pPr>
                  <w:r w:rsidRPr="00E14E2F">
                    <w:rPr>
                      <w:rFonts w:ascii="Calibri" w:hAnsi="Calibri" w:cs="Calibri"/>
                      <w:sz w:val="12"/>
                      <w:szCs w:val="12"/>
                    </w:rPr>
                    <w:t>1</w:t>
                  </w:r>
                </w:p>
              </w:tc>
              <w:tc>
                <w:tcPr>
                  <w:tcW w:w="487" w:type="dxa"/>
                  <w:tcBorders>
                    <w:top w:val="single" w:sz="4" w:space="0" w:color="auto"/>
                    <w:left w:val="single" w:sz="4" w:space="0" w:color="auto"/>
                    <w:bottom w:val="single" w:sz="4" w:space="0" w:color="auto"/>
                    <w:right w:val="single" w:sz="4" w:space="0" w:color="auto"/>
                  </w:tcBorders>
                  <w:vAlign w:val="center"/>
                </w:tcPr>
                <w:p w14:paraId="63F74628" w14:textId="77777777" w:rsidR="009A6315" w:rsidRPr="00E14E2F" w:rsidRDefault="009A6315" w:rsidP="00E14E2F">
                  <w:pPr>
                    <w:jc w:val="center"/>
                    <w:rPr>
                      <w:rFonts w:ascii="Calibri" w:hAnsi="Calibri" w:cs="Calibri"/>
                      <w:sz w:val="12"/>
                      <w:szCs w:val="12"/>
                    </w:rPr>
                  </w:pPr>
                  <w:r w:rsidRPr="00E14E2F">
                    <w:rPr>
                      <w:rFonts w:ascii="Calibri" w:hAnsi="Calibri" w:cs="Calibri"/>
                      <w:sz w:val="12"/>
                      <w:szCs w:val="12"/>
                    </w:rPr>
                    <w:t>6</w:t>
                  </w:r>
                </w:p>
              </w:tc>
            </w:tr>
            <w:tr w:rsidR="009A6315" w:rsidRPr="00E14E2F" w14:paraId="7A2BDAA5" w14:textId="77777777" w:rsidTr="00F2077D">
              <w:trPr>
                <w:trHeight w:val="146"/>
              </w:trPr>
              <w:tc>
                <w:tcPr>
                  <w:tcW w:w="238" w:type="dxa"/>
                  <w:tcBorders>
                    <w:top w:val="single" w:sz="4" w:space="0" w:color="auto"/>
                    <w:left w:val="single" w:sz="4" w:space="0" w:color="auto"/>
                    <w:bottom w:val="single" w:sz="4" w:space="0" w:color="auto"/>
                    <w:right w:val="single" w:sz="4" w:space="0" w:color="auto"/>
                  </w:tcBorders>
                  <w:vAlign w:val="center"/>
                </w:tcPr>
                <w:p w14:paraId="03DFF04A" w14:textId="77777777" w:rsidR="009A6315" w:rsidRPr="00E14E2F" w:rsidRDefault="009A6315" w:rsidP="00E14E2F">
                  <w:pPr>
                    <w:jc w:val="center"/>
                    <w:rPr>
                      <w:rFonts w:ascii="Calibri" w:hAnsi="Calibri" w:cs="Calibri"/>
                      <w:sz w:val="12"/>
                      <w:szCs w:val="12"/>
                    </w:rPr>
                  </w:pPr>
                  <w:r w:rsidRPr="00E14E2F">
                    <w:rPr>
                      <w:rFonts w:ascii="Calibri" w:hAnsi="Calibri" w:cs="Calibri"/>
                      <w:sz w:val="12"/>
                      <w:szCs w:val="12"/>
                    </w:rPr>
                    <w:t>5.</w:t>
                  </w:r>
                </w:p>
              </w:tc>
              <w:tc>
                <w:tcPr>
                  <w:tcW w:w="1138" w:type="dxa"/>
                  <w:tcBorders>
                    <w:top w:val="single" w:sz="4" w:space="0" w:color="auto"/>
                    <w:left w:val="single" w:sz="4" w:space="0" w:color="auto"/>
                    <w:bottom w:val="single" w:sz="4" w:space="0" w:color="auto"/>
                    <w:right w:val="single" w:sz="4" w:space="0" w:color="auto"/>
                  </w:tcBorders>
                  <w:vAlign w:val="center"/>
                </w:tcPr>
                <w:p w14:paraId="4111FE68" w14:textId="77777777" w:rsidR="009A6315" w:rsidRPr="00E14E2F" w:rsidRDefault="009A6315" w:rsidP="00E14E2F">
                  <w:pPr>
                    <w:jc w:val="center"/>
                    <w:rPr>
                      <w:rFonts w:ascii="Calibri" w:hAnsi="Calibri" w:cs="Calibri"/>
                      <w:sz w:val="12"/>
                      <w:szCs w:val="12"/>
                      <w:lang w:val="ru-RU"/>
                    </w:rPr>
                  </w:pPr>
                  <w:r w:rsidRPr="00E14E2F">
                    <w:rPr>
                      <w:rFonts w:ascii="Calibri" w:hAnsi="Calibri" w:cs="Calibri"/>
                      <w:sz w:val="12"/>
                      <w:szCs w:val="12"/>
                      <w:lang w:val="ru-RU"/>
                    </w:rPr>
                    <w:t>МКУ "АХОЗУ ДМО ",</w:t>
                  </w:r>
                </w:p>
                <w:p w14:paraId="6A59A61C" w14:textId="77777777" w:rsidR="009A6315" w:rsidRPr="00E14E2F" w:rsidRDefault="009A6315" w:rsidP="00E14E2F">
                  <w:pPr>
                    <w:jc w:val="center"/>
                    <w:rPr>
                      <w:rFonts w:ascii="Calibri" w:hAnsi="Calibri" w:cs="Calibri"/>
                      <w:sz w:val="12"/>
                      <w:szCs w:val="12"/>
                      <w:lang w:val="ru-RU"/>
                    </w:rPr>
                  </w:pPr>
                  <w:r w:rsidRPr="00E14E2F">
                    <w:rPr>
                      <w:rFonts w:ascii="Calibri" w:hAnsi="Calibri" w:cs="Calibri"/>
                      <w:sz w:val="12"/>
                      <w:szCs w:val="12"/>
                      <w:lang w:val="ru-RU"/>
                    </w:rPr>
                    <w:t>Администрация Дальнереченского муниципального округа</w:t>
                  </w:r>
                </w:p>
              </w:tc>
              <w:tc>
                <w:tcPr>
                  <w:tcW w:w="1450" w:type="dxa"/>
                  <w:tcBorders>
                    <w:top w:val="single" w:sz="4" w:space="0" w:color="auto"/>
                    <w:left w:val="single" w:sz="4" w:space="0" w:color="auto"/>
                    <w:bottom w:val="single" w:sz="4" w:space="0" w:color="auto"/>
                    <w:right w:val="single" w:sz="4" w:space="0" w:color="auto"/>
                  </w:tcBorders>
                  <w:vAlign w:val="center"/>
                </w:tcPr>
                <w:p w14:paraId="0C466135" w14:textId="77777777" w:rsidR="009A6315" w:rsidRPr="00E14E2F" w:rsidRDefault="009A6315" w:rsidP="00E14E2F">
                  <w:pPr>
                    <w:jc w:val="center"/>
                    <w:rPr>
                      <w:rFonts w:ascii="Calibri" w:hAnsi="Calibri" w:cs="Calibri"/>
                      <w:sz w:val="12"/>
                      <w:szCs w:val="12"/>
                      <w:lang w:val="ru-RU"/>
                    </w:rPr>
                  </w:pPr>
                  <w:r w:rsidRPr="00E14E2F">
                    <w:rPr>
                      <w:rFonts w:ascii="Calibri" w:hAnsi="Calibri" w:cs="Calibri"/>
                      <w:sz w:val="12"/>
                      <w:szCs w:val="12"/>
                      <w:lang w:val="ru-RU"/>
                    </w:rPr>
                    <w:t>Группа обеспечения оповещения и связи гражданской обороны</w:t>
                  </w:r>
                </w:p>
                <w:p w14:paraId="030BEA5A" w14:textId="77777777" w:rsidR="009A6315" w:rsidRPr="00E14E2F" w:rsidRDefault="009A6315" w:rsidP="00E14E2F">
                  <w:pPr>
                    <w:jc w:val="center"/>
                    <w:rPr>
                      <w:rFonts w:ascii="Calibri" w:hAnsi="Calibri" w:cs="Calibri"/>
                      <w:sz w:val="12"/>
                      <w:szCs w:val="12"/>
                      <w:lang w:val="ru-RU"/>
                    </w:rPr>
                  </w:pPr>
                  <w:r w:rsidRPr="00E14E2F">
                    <w:rPr>
                      <w:rFonts w:ascii="Calibri" w:hAnsi="Calibri" w:cs="Calibri"/>
                      <w:sz w:val="12"/>
                      <w:szCs w:val="12"/>
                      <w:lang w:val="ru-RU"/>
                    </w:rPr>
                    <w:t>(ЕДДС Дальнереченского муниципального округа, территориальные отделы АДМО)</w:t>
                  </w:r>
                </w:p>
              </w:tc>
              <w:tc>
                <w:tcPr>
                  <w:tcW w:w="441" w:type="dxa"/>
                  <w:tcBorders>
                    <w:top w:val="single" w:sz="4" w:space="0" w:color="auto"/>
                    <w:left w:val="single" w:sz="4" w:space="0" w:color="auto"/>
                    <w:bottom w:val="single" w:sz="4" w:space="0" w:color="auto"/>
                    <w:right w:val="single" w:sz="4" w:space="0" w:color="auto"/>
                  </w:tcBorders>
                  <w:vAlign w:val="center"/>
                </w:tcPr>
                <w:p w14:paraId="7B2A25BB" w14:textId="77777777" w:rsidR="009A6315" w:rsidRPr="00E14E2F" w:rsidRDefault="009A6315" w:rsidP="00E14E2F">
                  <w:pPr>
                    <w:jc w:val="center"/>
                    <w:rPr>
                      <w:rFonts w:ascii="Calibri" w:hAnsi="Calibri" w:cs="Calibri"/>
                      <w:sz w:val="12"/>
                      <w:szCs w:val="12"/>
                    </w:rPr>
                  </w:pPr>
                  <w:r w:rsidRPr="00E14E2F">
                    <w:rPr>
                      <w:rFonts w:ascii="Calibri" w:hAnsi="Calibri" w:cs="Calibri"/>
                      <w:sz w:val="12"/>
                      <w:szCs w:val="12"/>
                    </w:rPr>
                    <w:t>1</w:t>
                  </w:r>
                </w:p>
              </w:tc>
              <w:tc>
                <w:tcPr>
                  <w:tcW w:w="487" w:type="dxa"/>
                  <w:tcBorders>
                    <w:top w:val="single" w:sz="4" w:space="0" w:color="auto"/>
                    <w:left w:val="single" w:sz="4" w:space="0" w:color="auto"/>
                    <w:bottom w:val="single" w:sz="4" w:space="0" w:color="auto"/>
                    <w:right w:val="single" w:sz="4" w:space="0" w:color="auto"/>
                  </w:tcBorders>
                  <w:vAlign w:val="center"/>
                </w:tcPr>
                <w:p w14:paraId="1AF66921" w14:textId="77777777" w:rsidR="009A6315" w:rsidRPr="00E14E2F" w:rsidRDefault="009A6315" w:rsidP="00E14E2F">
                  <w:pPr>
                    <w:jc w:val="center"/>
                    <w:rPr>
                      <w:rFonts w:ascii="Calibri" w:hAnsi="Calibri" w:cs="Calibri"/>
                      <w:sz w:val="12"/>
                      <w:szCs w:val="12"/>
                    </w:rPr>
                  </w:pPr>
                  <w:r w:rsidRPr="00E14E2F">
                    <w:rPr>
                      <w:rFonts w:ascii="Calibri" w:hAnsi="Calibri" w:cs="Calibri"/>
                      <w:sz w:val="12"/>
                      <w:szCs w:val="12"/>
                    </w:rPr>
                    <w:t>8</w:t>
                  </w:r>
                </w:p>
              </w:tc>
            </w:tr>
          </w:tbl>
          <w:p w14:paraId="6B938F50" w14:textId="7F6FECF7" w:rsidR="009A6315" w:rsidRPr="00E14E2F" w:rsidRDefault="009A6315" w:rsidP="00E14E2F">
            <w:pPr>
              <w:jc w:val="center"/>
              <w:rPr>
                <w:rFonts w:ascii="Calibri" w:hAnsi="Calibri" w:cs="Calibri"/>
                <w:b/>
                <w:sz w:val="18"/>
                <w:szCs w:val="18"/>
                <w:lang w:val="ru-RU"/>
              </w:rPr>
            </w:pPr>
          </w:p>
          <w:p w14:paraId="03E2B7D8" w14:textId="77777777" w:rsidR="009A6315" w:rsidRPr="00E14E2F" w:rsidRDefault="009A6315" w:rsidP="00E14E2F">
            <w:pPr>
              <w:jc w:val="center"/>
              <w:rPr>
                <w:rFonts w:ascii="Calibri" w:hAnsi="Calibri" w:cs="Calibri"/>
                <w:b/>
                <w:sz w:val="18"/>
                <w:szCs w:val="18"/>
                <w:lang w:val="ru-RU"/>
              </w:rPr>
            </w:pPr>
          </w:p>
          <w:p w14:paraId="7359E824" w14:textId="237C1DE5" w:rsidR="009A6315" w:rsidRPr="009A6315" w:rsidRDefault="009A6315" w:rsidP="00E14E2F">
            <w:pPr>
              <w:jc w:val="center"/>
              <w:rPr>
                <w:rFonts w:ascii="Calibri" w:hAnsi="Calibri" w:cs="Calibri"/>
                <w:b/>
                <w:sz w:val="18"/>
                <w:szCs w:val="18"/>
                <w:lang w:val="ru-RU"/>
              </w:rPr>
            </w:pPr>
            <w:r w:rsidRPr="009A6315">
              <w:rPr>
                <w:rFonts w:ascii="Calibri" w:hAnsi="Calibri" w:cs="Calibri"/>
                <w:b/>
                <w:sz w:val="18"/>
                <w:szCs w:val="18"/>
                <w:lang w:val="ru-RU"/>
              </w:rPr>
              <w:t>АДМИНИСТРАЦИЯ ДАЛЬНЕРЕЧЕНСКОГО МУНИЦИПАЛЬНОГО ОКРУГА ПРИМОРСКОГО КРАЯ</w:t>
            </w:r>
          </w:p>
          <w:p w14:paraId="5B2B9C58" w14:textId="77777777" w:rsidR="009A6315" w:rsidRPr="009A6315" w:rsidRDefault="009A6315" w:rsidP="00E14E2F">
            <w:pPr>
              <w:ind w:firstLine="709"/>
              <w:jc w:val="center"/>
              <w:rPr>
                <w:rFonts w:ascii="Calibri" w:hAnsi="Calibri" w:cs="Calibri"/>
                <w:b/>
                <w:sz w:val="18"/>
                <w:szCs w:val="18"/>
                <w:lang w:val="ru-RU"/>
              </w:rPr>
            </w:pPr>
          </w:p>
          <w:p w14:paraId="3319D222" w14:textId="77777777" w:rsidR="009A6315" w:rsidRPr="009A6315" w:rsidRDefault="009A6315" w:rsidP="00E14E2F">
            <w:pPr>
              <w:jc w:val="center"/>
              <w:rPr>
                <w:rFonts w:ascii="Calibri" w:hAnsi="Calibri" w:cs="Calibri"/>
                <w:b/>
                <w:sz w:val="18"/>
                <w:szCs w:val="18"/>
                <w:lang w:val="ru-RU"/>
              </w:rPr>
            </w:pPr>
            <w:r w:rsidRPr="009A6315">
              <w:rPr>
                <w:rFonts w:ascii="Calibri" w:hAnsi="Calibri" w:cs="Calibri"/>
                <w:b/>
                <w:sz w:val="18"/>
                <w:szCs w:val="18"/>
                <w:lang w:val="ru-RU"/>
              </w:rPr>
              <w:t>ПОСТАНОВЛЕНИЕ</w:t>
            </w:r>
          </w:p>
          <w:p w14:paraId="009F26FD" w14:textId="77777777" w:rsidR="009A6315" w:rsidRPr="009A6315" w:rsidRDefault="009A6315" w:rsidP="00E14E2F">
            <w:pPr>
              <w:ind w:firstLine="709"/>
              <w:rPr>
                <w:rFonts w:ascii="Calibri" w:hAnsi="Calibri" w:cs="Calibri"/>
                <w:b/>
                <w:sz w:val="18"/>
                <w:szCs w:val="18"/>
                <w:lang w:val="ru-RU"/>
              </w:rPr>
            </w:pPr>
          </w:p>
          <w:p w14:paraId="5802ED4A" w14:textId="630D275A" w:rsidR="009A6315" w:rsidRPr="009A6315" w:rsidRDefault="009A6315" w:rsidP="00E14E2F">
            <w:pPr>
              <w:rPr>
                <w:rFonts w:ascii="Calibri" w:hAnsi="Calibri" w:cs="Calibri"/>
                <w:b/>
                <w:sz w:val="14"/>
                <w:szCs w:val="14"/>
                <w:lang w:val="ru-RU"/>
              </w:rPr>
            </w:pPr>
            <w:r w:rsidRPr="009A6315">
              <w:rPr>
                <w:rFonts w:ascii="Calibri" w:hAnsi="Calibri" w:cs="Calibri"/>
                <w:b/>
                <w:sz w:val="14"/>
                <w:szCs w:val="14"/>
                <w:lang w:val="ru-RU"/>
              </w:rPr>
              <w:t xml:space="preserve">17 апреля 2026 года           г.  Дальнереченск         </w:t>
            </w:r>
            <w:r w:rsidRPr="00E14E2F">
              <w:rPr>
                <w:rFonts w:ascii="Calibri" w:hAnsi="Calibri" w:cs="Calibri"/>
                <w:b/>
                <w:sz w:val="14"/>
                <w:szCs w:val="14"/>
                <w:lang w:val="ru-RU"/>
              </w:rPr>
              <w:t xml:space="preserve"> </w:t>
            </w:r>
            <w:r w:rsidRPr="009A6315">
              <w:rPr>
                <w:rFonts w:ascii="Calibri" w:hAnsi="Calibri" w:cs="Calibri"/>
                <w:b/>
                <w:sz w:val="14"/>
                <w:szCs w:val="14"/>
                <w:lang w:val="ru-RU"/>
              </w:rPr>
              <w:t xml:space="preserve">      № 295-па</w:t>
            </w:r>
          </w:p>
          <w:p w14:paraId="035612B8" w14:textId="77777777" w:rsidR="009A6315" w:rsidRPr="009A6315" w:rsidRDefault="009A6315" w:rsidP="00E14E2F">
            <w:pPr>
              <w:ind w:firstLine="709"/>
              <w:jc w:val="center"/>
              <w:rPr>
                <w:rFonts w:ascii="Calibri" w:hAnsi="Calibri" w:cs="Calibri"/>
                <w:b/>
                <w:sz w:val="18"/>
                <w:szCs w:val="18"/>
                <w:lang w:val="ru-RU"/>
              </w:rPr>
            </w:pPr>
          </w:p>
          <w:p w14:paraId="08986703" w14:textId="77777777" w:rsidR="009A6315" w:rsidRPr="009A6315" w:rsidRDefault="009A6315" w:rsidP="00E14E2F">
            <w:pPr>
              <w:jc w:val="center"/>
              <w:rPr>
                <w:rFonts w:ascii="Calibri" w:hAnsi="Calibri" w:cs="Calibri"/>
                <w:b/>
                <w:bCs/>
                <w:sz w:val="18"/>
                <w:szCs w:val="18"/>
                <w:lang w:val="ru-RU"/>
              </w:rPr>
            </w:pPr>
            <w:bookmarkStart w:id="22" w:name="_Hlk227330776"/>
            <w:r w:rsidRPr="009A6315">
              <w:rPr>
                <w:rFonts w:ascii="Calibri" w:hAnsi="Calibri" w:cs="Calibri"/>
                <w:b/>
                <w:bCs/>
                <w:sz w:val="18"/>
                <w:szCs w:val="18"/>
                <w:lang w:val="ru-RU"/>
              </w:rPr>
              <w:t>Об утверждении порядка уведомления муниципальными служащими</w:t>
            </w:r>
          </w:p>
          <w:p w14:paraId="59B48C8B" w14:textId="77777777" w:rsidR="009A6315" w:rsidRPr="009A6315" w:rsidRDefault="009A6315" w:rsidP="00E14E2F">
            <w:pPr>
              <w:jc w:val="center"/>
              <w:rPr>
                <w:rFonts w:ascii="Calibri" w:hAnsi="Calibri" w:cs="Calibri"/>
                <w:b/>
                <w:bCs/>
                <w:sz w:val="18"/>
                <w:szCs w:val="18"/>
                <w:lang w:val="ru-RU"/>
              </w:rPr>
            </w:pPr>
            <w:r w:rsidRPr="009A6315">
              <w:rPr>
                <w:rFonts w:ascii="Calibri" w:hAnsi="Calibri" w:cs="Calibri"/>
                <w:b/>
                <w:bCs/>
                <w:sz w:val="18"/>
                <w:szCs w:val="18"/>
                <w:lang w:val="ru-RU"/>
              </w:rPr>
              <w:t>администрации Дальнереченского муниципального округа Приморского</w:t>
            </w:r>
          </w:p>
          <w:p w14:paraId="7E80A202" w14:textId="77777777" w:rsidR="009A6315" w:rsidRPr="009A6315" w:rsidRDefault="009A6315" w:rsidP="00E14E2F">
            <w:pPr>
              <w:jc w:val="center"/>
              <w:rPr>
                <w:rFonts w:ascii="Calibri" w:hAnsi="Calibri" w:cs="Calibri"/>
                <w:b/>
                <w:bCs/>
                <w:sz w:val="18"/>
                <w:szCs w:val="18"/>
                <w:lang w:val="ru-RU"/>
              </w:rPr>
            </w:pPr>
            <w:r w:rsidRPr="009A6315">
              <w:rPr>
                <w:rFonts w:ascii="Calibri" w:hAnsi="Calibri" w:cs="Calibri"/>
                <w:b/>
                <w:bCs/>
                <w:sz w:val="18"/>
                <w:szCs w:val="18"/>
                <w:lang w:val="ru-RU"/>
              </w:rPr>
              <w:t>края о намерении выполнять иную оплачиваемую работу</w:t>
            </w:r>
          </w:p>
          <w:bookmarkEnd w:id="22"/>
          <w:p w14:paraId="27D42E0D" w14:textId="77777777" w:rsidR="009A6315" w:rsidRPr="009A6315" w:rsidRDefault="009A6315" w:rsidP="00E14E2F">
            <w:pPr>
              <w:ind w:firstLine="709"/>
              <w:jc w:val="both"/>
              <w:rPr>
                <w:rFonts w:ascii="Calibri" w:hAnsi="Calibri" w:cs="Calibri"/>
                <w:b/>
                <w:bCs/>
                <w:sz w:val="18"/>
                <w:szCs w:val="18"/>
                <w:lang w:val="ru-RU"/>
              </w:rPr>
            </w:pPr>
          </w:p>
          <w:p w14:paraId="59DDDF18" w14:textId="77777777" w:rsidR="009A6315" w:rsidRPr="009A6315" w:rsidRDefault="009A6315" w:rsidP="00E14E2F">
            <w:pPr>
              <w:ind w:firstLine="709"/>
              <w:jc w:val="both"/>
              <w:rPr>
                <w:rFonts w:ascii="Calibri" w:hAnsi="Calibri" w:cs="Calibri"/>
                <w:sz w:val="18"/>
                <w:szCs w:val="18"/>
                <w:lang w:val="ru-RU"/>
              </w:rPr>
            </w:pPr>
            <w:r w:rsidRPr="009A6315">
              <w:rPr>
                <w:rFonts w:ascii="Calibri" w:hAnsi="Calibri" w:cs="Calibri"/>
                <w:sz w:val="18"/>
                <w:szCs w:val="18"/>
                <w:lang w:val="ru-RU"/>
              </w:rPr>
              <w:t>В соответствии с частью 2 статьи 11 Федерального закона от 2 марта 2007 года № 25-ФЗ "О муниципальной службе в Российской Федерации", Федеральным законом от 25 декабря 2008 года № 273-ФЗ "О противодействии коррупции", Законом Приморского края от 4 июня 2007 года № 82-КЗ "О муниципальной службе в Приморском крае", Уставом Дальнереченского муниципального округа Приморского края, администрация Дальнереченского муниципального округа п о с т а н о в л я е т:</w:t>
            </w:r>
          </w:p>
          <w:p w14:paraId="213A6577" w14:textId="77777777" w:rsidR="009A6315" w:rsidRPr="009A6315" w:rsidRDefault="009A6315" w:rsidP="00E14E2F">
            <w:pPr>
              <w:ind w:firstLine="709"/>
              <w:jc w:val="both"/>
              <w:rPr>
                <w:rFonts w:ascii="Calibri" w:hAnsi="Calibri" w:cs="Calibri"/>
                <w:sz w:val="18"/>
                <w:szCs w:val="18"/>
                <w:lang w:val="ru-RU"/>
              </w:rPr>
            </w:pPr>
          </w:p>
          <w:p w14:paraId="442699D6" w14:textId="16F396D5" w:rsidR="000972E1" w:rsidRPr="00E14E2F" w:rsidRDefault="009A6315" w:rsidP="00E14E2F">
            <w:pPr>
              <w:ind w:firstLine="709"/>
              <w:jc w:val="both"/>
              <w:rPr>
                <w:rFonts w:ascii="Calibri" w:hAnsi="Calibri" w:cs="Calibri"/>
                <w:sz w:val="18"/>
                <w:szCs w:val="18"/>
                <w:lang w:val="ru-RU"/>
              </w:rPr>
            </w:pPr>
            <w:r w:rsidRPr="009A6315">
              <w:rPr>
                <w:rFonts w:ascii="Calibri" w:hAnsi="Calibri" w:cs="Calibri"/>
                <w:sz w:val="18"/>
                <w:szCs w:val="18"/>
                <w:lang w:val="ru-RU"/>
              </w:rPr>
              <w:t>1. Утвердить Порядок уведомления муниципальными служащими администрации</w:t>
            </w:r>
          </w:p>
        </w:tc>
        <w:tc>
          <w:tcPr>
            <w:tcW w:w="282" w:type="dxa"/>
            <w:gridSpan w:val="2"/>
            <w:shd w:val="clear" w:color="auto" w:fill="auto"/>
          </w:tcPr>
          <w:p w14:paraId="17E88F58" w14:textId="77777777" w:rsidR="000972E1" w:rsidRPr="00E14E2F" w:rsidRDefault="000972E1" w:rsidP="00E14E2F">
            <w:pPr>
              <w:rPr>
                <w:rFonts w:ascii="Calibri" w:hAnsi="Calibri" w:cs="Calibri"/>
                <w:sz w:val="18"/>
                <w:szCs w:val="18"/>
                <w:lang w:val="ru-RU"/>
              </w:rPr>
            </w:pPr>
          </w:p>
        </w:tc>
        <w:tc>
          <w:tcPr>
            <w:tcW w:w="3776" w:type="dxa"/>
            <w:gridSpan w:val="2"/>
            <w:shd w:val="clear" w:color="auto" w:fill="auto"/>
          </w:tcPr>
          <w:p w14:paraId="19EE20AE" w14:textId="77777777" w:rsidR="009A6315" w:rsidRPr="009A6315" w:rsidRDefault="009A6315" w:rsidP="00E14E2F">
            <w:pPr>
              <w:jc w:val="both"/>
              <w:rPr>
                <w:rFonts w:ascii="Calibri" w:hAnsi="Calibri" w:cs="Calibri"/>
                <w:sz w:val="18"/>
                <w:szCs w:val="18"/>
                <w:lang w:val="ru-RU"/>
              </w:rPr>
            </w:pPr>
            <w:r w:rsidRPr="009A6315">
              <w:rPr>
                <w:rFonts w:ascii="Calibri" w:hAnsi="Calibri" w:cs="Calibri"/>
                <w:sz w:val="18"/>
                <w:szCs w:val="18"/>
                <w:lang w:val="ru-RU"/>
              </w:rPr>
              <w:t>Дальнереченского муниципального округа Приморского края о намерении выполнять иную оплачиваемую работу (прилагается).</w:t>
            </w:r>
          </w:p>
          <w:p w14:paraId="5F6868A2" w14:textId="77777777" w:rsidR="009A6315" w:rsidRPr="009A6315" w:rsidRDefault="009A6315" w:rsidP="00E14E2F">
            <w:pPr>
              <w:ind w:firstLine="709"/>
              <w:jc w:val="both"/>
              <w:rPr>
                <w:rFonts w:ascii="Calibri" w:hAnsi="Calibri" w:cs="Calibri"/>
                <w:sz w:val="18"/>
                <w:szCs w:val="18"/>
                <w:lang w:val="ru-RU"/>
              </w:rPr>
            </w:pPr>
            <w:r w:rsidRPr="009A6315">
              <w:rPr>
                <w:rFonts w:ascii="Calibri" w:hAnsi="Calibri" w:cs="Calibri"/>
                <w:sz w:val="18"/>
                <w:szCs w:val="18"/>
                <w:lang w:val="ru-RU"/>
              </w:rPr>
              <w:t>2. Признать утратившими силу:</w:t>
            </w:r>
          </w:p>
          <w:p w14:paraId="4382FC3F" w14:textId="77777777" w:rsidR="009A6315" w:rsidRPr="009A6315" w:rsidRDefault="009A6315" w:rsidP="00E14E2F">
            <w:pPr>
              <w:ind w:firstLine="709"/>
              <w:jc w:val="both"/>
              <w:rPr>
                <w:rFonts w:ascii="Calibri" w:hAnsi="Calibri" w:cs="Calibri"/>
                <w:sz w:val="18"/>
                <w:szCs w:val="18"/>
                <w:lang w:val="ru-RU"/>
              </w:rPr>
            </w:pPr>
            <w:r w:rsidRPr="009A6315">
              <w:rPr>
                <w:rFonts w:ascii="Calibri" w:hAnsi="Calibri" w:cs="Calibri"/>
                <w:sz w:val="18"/>
                <w:szCs w:val="18"/>
                <w:lang w:val="ru-RU"/>
              </w:rPr>
              <w:t>- постановление администрации Дальнереченского муниципального района «Об утверждении Порядка уведомления муниципальным служащим администрации Дальнереченского муниципального района о выполнении иной оплачиваемой работы от 15.09.2014 № 304а-па;</w:t>
            </w:r>
          </w:p>
          <w:p w14:paraId="061E2A49" w14:textId="1313DE39" w:rsidR="009A6315" w:rsidRPr="009A6315" w:rsidRDefault="009A6315" w:rsidP="00E14E2F">
            <w:pPr>
              <w:jc w:val="both"/>
              <w:rPr>
                <w:rFonts w:ascii="Calibri" w:hAnsi="Calibri" w:cs="Calibri"/>
                <w:sz w:val="18"/>
                <w:szCs w:val="18"/>
                <w:lang w:val="ru-RU"/>
              </w:rPr>
            </w:pPr>
            <w:r w:rsidRPr="009A6315">
              <w:rPr>
                <w:rFonts w:ascii="Calibri" w:hAnsi="Calibri" w:cs="Calibri"/>
                <w:sz w:val="18"/>
                <w:szCs w:val="18"/>
                <w:lang w:val="ru-RU"/>
              </w:rPr>
              <w:t>- постановление администрации Дальнереченского муниципального района «О внесении изменений в постановление администрации Дальнереченского муниципального района от 15.09.2014 № 304а-па «Об утверждении Порядка уведомления муниципальным служащим администрации Дальнереченского муниципального района о выполнении иной оплачиваемой работы» от 25.09.2017 № 493-па.</w:t>
            </w:r>
          </w:p>
          <w:p w14:paraId="4E48EA91" w14:textId="77777777" w:rsidR="009A6315" w:rsidRPr="009A6315" w:rsidRDefault="009A6315" w:rsidP="00E14E2F">
            <w:pPr>
              <w:ind w:firstLine="709"/>
              <w:jc w:val="both"/>
              <w:rPr>
                <w:rFonts w:ascii="Calibri" w:hAnsi="Calibri" w:cs="Calibri"/>
                <w:sz w:val="18"/>
                <w:szCs w:val="18"/>
                <w:lang w:val="ru-RU"/>
              </w:rPr>
            </w:pPr>
            <w:r w:rsidRPr="009A6315">
              <w:rPr>
                <w:rFonts w:ascii="Calibri" w:hAnsi="Calibri" w:cs="Calibri"/>
                <w:sz w:val="18"/>
                <w:szCs w:val="18"/>
                <w:lang w:val="ru-RU"/>
              </w:rPr>
              <w:t xml:space="preserve">3. </w:t>
            </w:r>
            <w:r w:rsidRPr="009A6315">
              <w:rPr>
                <w:rFonts w:ascii="Calibri" w:hAnsi="Calibri" w:cs="Calibri"/>
                <w:bCs/>
                <w:sz w:val="18"/>
                <w:szCs w:val="18"/>
                <w:lang w:val="ru-RU"/>
              </w:rPr>
              <w:t>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5E5B916B" w14:textId="77777777" w:rsidR="009A6315" w:rsidRPr="009A6315" w:rsidRDefault="009A6315" w:rsidP="00E14E2F">
            <w:pPr>
              <w:ind w:firstLine="709"/>
              <w:jc w:val="both"/>
              <w:rPr>
                <w:rFonts w:ascii="Calibri" w:hAnsi="Calibri" w:cs="Calibri"/>
                <w:bCs/>
                <w:sz w:val="18"/>
                <w:szCs w:val="18"/>
                <w:lang w:val="ru-RU"/>
              </w:rPr>
            </w:pPr>
            <w:r w:rsidRPr="009A6315">
              <w:rPr>
                <w:rFonts w:ascii="Calibri" w:hAnsi="Calibri" w:cs="Calibri"/>
                <w:sz w:val="18"/>
                <w:szCs w:val="18"/>
                <w:lang w:val="ru-RU"/>
              </w:rPr>
              <w:t>4. Контроль исполнения настоящего постановления возложить на начальника отдела кадров администрации Дальнереченского муниципального округа (Титоренко).</w:t>
            </w:r>
          </w:p>
          <w:p w14:paraId="79E6A06A" w14:textId="7F83E175" w:rsidR="009A6315" w:rsidRPr="009A6315" w:rsidRDefault="009A6315" w:rsidP="00E14E2F">
            <w:pPr>
              <w:ind w:firstLine="709"/>
              <w:jc w:val="both"/>
              <w:rPr>
                <w:rFonts w:ascii="Calibri" w:hAnsi="Calibri" w:cs="Calibri"/>
                <w:sz w:val="18"/>
                <w:szCs w:val="18"/>
                <w:lang w:val="ru-RU"/>
              </w:rPr>
            </w:pPr>
            <w:r w:rsidRPr="009A6315">
              <w:rPr>
                <w:rFonts w:ascii="Calibri" w:hAnsi="Calibri" w:cs="Calibri"/>
                <w:bCs/>
                <w:sz w:val="18"/>
                <w:szCs w:val="18"/>
                <w:lang w:val="ru-RU"/>
              </w:rPr>
              <w:t>5. Настоящее постановление вступает в силу со дня его обнародования в установленном порядке.</w:t>
            </w:r>
          </w:p>
          <w:p w14:paraId="1FA50DF4" w14:textId="77777777" w:rsidR="009A6315" w:rsidRPr="009A6315" w:rsidRDefault="009A6315" w:rsidP="00E14E2F">
            <w:pPr>
              <w:jc w:val="both"/>
              <w:rPr>
                <w:rFonts w:ascii="Calibri" w:hAnsi="Calibri" w:cs="Calibri"/>
                <w:sz w:val="18"/>
                <w:szCs w:val="18"/>
                <w:lang w:val="ru-RU"/>
              </w:rPr>
            </w:pPr>
          </w:p>
          <w:p w14:paraId="1A14FE78" w14:textId="77777777" w:rsidR="009A6315" w:rsidRPr="009A6315" w:rsidRDefault="009A6315" w:rsidP="00E14E2F">
            <w:pPr>
              <w:rPr>
                <w:rFonts w:ascii="Calibri" w:hAnsi="Calibri" w:cs="Calibri"/>
                <w:sz w:val="18"/>
                <w:szCs w:val="18"/>
                <w:lang w:val="ru-RU"/>
              </w:rPr>
            </w:pPr>
            <w:r w:rsidRPr="009A6315">
              <w:rPr>
                <w:rFonts w:ascii="Calibri" w:hAnsi="Calibri" w:cs="Calibri"/>
                <w:sz w:val="18"/>
                <w:szCs w:val="18"/>
                <w:lang w:val="ru-RU"/>
              </w:rPr>
              <w:t xml:space="preserve">Глава Дальнереченского </w:t>
            </w:r>
          </w:p>
          <w:p w14:paraId="79D6447B" w14:textId="77777777" w:rsidR="000972E1" w:rsidRPr="00E14E2F" w:rsidRDefault="009A6315" w:rsidP="00E14E2F">
            <w:pPr>
              <w:jc w:val="both"/>
              <w:rPr>
                <w:rFonts w:ascii="Calibri" w:hAnsi="Calibri" w:cs="Calibri"/>
                <w:sz w:val="18"/>
                <w:szCs w:val="18"/>
                <w:lang w:val="ru-RU"/>
              </w:rPr>
            </w:pPr>
            <w:r w:rsidRPr="009A6315">
              <w:rPr>
                <w:rFonts w:ascii="Calibri" w:hAnsi="Calibri" w:cs="Calibri"/>
                <w:sz w:val="18"/>
                <w:szCs w:val="18"/>
                <w:lang w:val="ru-RU"/>
              </w:rPr>
              <w:t xml:space="preserve">муниципального округа          </w:t>
            </w:r>
            <w:r w:rsidRPr="00E14E2F">
              <w:rPr>
                <w:rFonts w:ascii="Calibri" w:hAnsi="Calibri" w:cs="Calibri"/>
                <w:sz w:val="18"/>
                <w:szCs w:val="18"/>
                <w:lang w:val="ru-RU"/>
              </w:rPr>
              <w:t xml:space="preserve">              </w:t>
            </w:r>
            <w:r w:rsidRPr="009A6315">
              <w:rPr>
                <w:rFonts w:ascii="Calibri" w:hAnsi="Calibri" w:cs="Calibri"/>
                <w:sz w:val="18"/>
                <w:szCs w:val="18"/>
                <w:lang w:val="ru-RU"/>
              </w:rPr>
              <w:t xml:space="preserve"> В.С. Дернов</w:t>
            </w:r>
          </w:p>
          <w:p w14:paraId="32215575" w14:textId="77777777" w:rsidR="006E6A01" w:rsidRPr="00E14E2F" w:rsidRDefault="006E6A01" w:rsidP="00E14E2F">
            <w:pPr>
              <w:jc w:val="both"/>
              <w:rPr>
                <w:rFonts w:ascii="Calibri" w:hAnsi="Calibri" w:cs="Calibri"/>
                <w:sz w:val="18"/>
                <w:szCs w:val="18"/>
                <w:lang w:val="ru-RU"/>
              </w:rPr>
            </w:pPr>
          </w:p>
          <w:tbl>
            <w:tblPr>
              <w:tblW w:w="0" w:type="auto"/>
              <w:jc w:val="right"/>
              <w:tblLayout w:type="fixed"/>
              <w:tblCellMar>
                <w:top w:w="28" w:type="dxa"/>
                <w:left w:w="28" w:type="dxa"/>
                <w:bottom w:w="28" w:type="dxa"/>
                <w:right w:w="28" w:type="dxa"/>
              </w:tblCellMar>
              <w:tblLook w:val="0000" w:firstRow="0" w:lastRow="0" w:firstColumn="0" w:lastColumn="0" w:noHBand="0" w:noVBand="0"/>
            </w:tblPr>
            <w:tblGrid>
              <w:gridCol w:w="2771"/>
            </w:tblGrid>
            <w:tr w:rsidR="006E6A01" w:rsidRPr="00E14E2F" w14:paraId="6507F6B0" w14:textId="77777777" w:rsidTr="006E6A01">
              <w:trPr>
                <w:trHeight w:val="618"/>
                <w:jc w:val="right"/>
              </w:trPr>
              <w:tc>
                <w:tcPr>
                  <w:tcW w:w="2771" w:type="dxa"/>
                  <w:shd w:val="clear" w:color="auto" w:fill="auto"/>
                </w:tcPr>
                <w:p w14:paraId="38BE5F04" w14:textId="77777777" w:rsidR="006E6A01" w:rsidRPr="00E14E2F" w:rsidRDefault="006E6A01" w:rsidP="00E14E2F">
                  <w:pPr>
                    <w:widowControl w:val="0"/>
                    <w:suppressLineNumbers/>
                    <w:pBdr>
                      <w:top w:val="none" w:sz="0" w:space="0" w:color="000000"/>
                      <w:left w:val="none" w:sz="0" w:space="0" w:color="000000"/>
                      <w:bottom w:val="none" w:sz="0" w:space="0" w:color="000000"/>
                      <w:right w:val="none" w:sz="0" w:space="0" w:color="000000"/>
                    </w:pBdr>
                    <w:ind w:left="57" w:right="57"/>
                    <w:jc w:val="center"/>
                    <w:rPr>
                      <w:rFonts w:ascii="Calibri" w:hAnsi="Calibri" w:cs="Calibri"/>
                      <w:color w:val="000000"/>
                      <w:sz w:val="18"/>
                      <w:szCs w:val="18"/>
                      <w:lang w:val="ru-RU"/>
                    </w:rPr>
                  </w:pPr>
                  <w:r w:rsidRPr="00E14E2F">
                    <w:rPr>
                      <w:rFonts w:ascii="Calibri" w:hAnsi="Calibri" w:cs="Calibri"/>
                      <w:color w:val="000000"/>
                      <w:sz w:val="18"/>
                      <w:szCs w:val="18"/>
                      <w:lang w:val="ru-RU"/>
                    </w:rPr>
                    <w:t>УТВЕРЖДЕН</w:t>
                  </w:r>
                </w:p>
                <w:p w14:paraId="7A4FDE16" w14:textId="77777777" w:rsidR="006E6A01" w:rsidRPr="00E14E2F" w:rsidRDefault="006E6A01" w:rsidP="00E14E2F">
                  <w:pPr>
                    <w:widowControl w:val="0"/>
                    <w:suppressLineNumbers/>
                    <w:pBdr>
                      <w:top w:val="none" w:sz="0" w:space="0" w:color="000000"/>
                      <w:left w:val="none" w:sz="0" w:space="0" w:color="000000"/>
                      <w:bottom w:val="none" w:sz="0" w:space="0" w:color="000000"/>
                      <w:right w:val="none" w:sz="0" w:space="0" w:color="000000"/>
                    </w:pBdr>
                    <w:ind w:left="57" w:right="57"/>
                    <w:jc w:val="center"/>
                    <w:rPr>
                      <w:rFonts w:ascii="Calibri" w:hAnsi="Calibri" w:cs="Calibri"/>
                      <w:sz w:val="18"/>
                      <w:szCs w:val="18"/>
                      <w:lang w:val="ru-RU"/>
                    </w:rPr>
                  </w:pPr>
                  <w:r w:rsidRPr="00E14E2F">
                    <w:rPr>
                      <w:rFonts w:ascii="Calibri" w:hAnsi="Calibri" w:cs="Calibri"/>
                      <w:color w:val="000000"/>
                      <w:sz w:val="18"/>
                      <w:szCs w:val="18"/>
                      <w:lang w:val="ru-RU"/>
                    </w:rPr>
                    <w:t>постановлением администрации Дальнереченского муниципального округа</w:t>
                  </w:r>
                </w:p>
              </w:tc>
            </w:tr>
            <w:tr w:rsidR="006E6A01" w:rsidRPr="00E14E2F" w14:paraId="0CB25172" w14:textId="77777777" w:rsidTr="006E6A01">
              <w:trPr>
                <w:trHeight w:val="200"/>
                <w:jc w:val="right"/>
              </w:trPr>
              <w:tc>
                <w:tcPr>
                  <w:tcW w:w="2771" w:type="dxa"/>
                  <w:shd w:val="clear" w:color="auto" w:fill="auto"/>
                </w:tcPr>
                <w:p w14:paraId="7D8FB226" w14:textId="77777777" w:rsidR="006E6A01" w:rsidRPr="00E14E2F" w:rsidRDefault="006E6A01" w:rsidP="00E14E2F">
                  <w:pPr>
                    <w:widowControl w:val="0"/>
                    <w:suppressLineNumbers/>
                    <w:pBdr>
                      <w:top w:val="none" w:sz="0" w:space="0" w:color="000000"/>
                      <w:left w:val="none" w:sz="0" w:space="0" w:color="000000"/>
                      <w:bottom w:val="none" w:sz="0" w:space="0" w:color="000000"/>
                      <w:right w:val="none" w:sz="0" w:space="0" w:color="000000"/>
                    </w:pBdr>
                    <w:ind w:left="57"/>
                    <w:jc w:val="center"/>
                    <w:rPr>
                      <w:rFonts w:ascii="Calibri" w:hAnsi="Calibri" w:cs="Calibri"/>
                      <w:sz w:val="18"/>
                      <w:szCs w:val="18"/>
                    </w:rPr>
                  </w:pPr>
                  <w:r w:rsidRPr="00E14E2F">
                    <w:rPr>
                      <w:rFonts w:ascii="Calibri" w:hAnsi="Calibri" w:cs="Calibri"/>
                      <w:color w:val="000000"/>
                      <w:sz w:val="18"/>
                      <w:szCs w:val="18"/>
                      <w:lang w:val="ru-RU"/>
                    </w:rPr>
                    <w:t>от 17 апреля 2026 года № 265-па</w:t>
                  </w:r>
                </w:p>
              </w:tc>
            </w:tr>
          </w:tbl>
          <w:p w14:paraId="4FCFEC53" w14:textId="2C0E0D4F" w:rsidR="006E6A01" w:rsidRPr="00E14E2F" w:rsidRDefault="006E6A01" w:rsidP="00E14E2F">
            <w:pPr>
              <w:jc w:val="both"/>
              <w:rPr>
                <w:rFonts w:ascii="Calibri" w:hAnsi="Calibri" w:cs="Calibri"/>
                <w:sz w:val="18"/>
                <w:szCs w:val="18"/>
                <w:lang w:val="ru-RU"/>
              </w:rPr>
            </w:pPr>
          </w:p>
        </w:tc>
      </w:tr>
      <w:tr w:rsidR="006E6A01" w:rsidRPr="00E14E2F" w14:paraId="41CD11CC" w14:textId="77777777" w:rsidTr="006E6A01">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C93DFBA" w14:textId="77777777" w:rsidR="006E6A01" w:rsidRPr="00E14E2F" w:rsidRDefault="006E6A01"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FFAC10E" w14:textId="1B60BDBA" w:rsidR="006E6A01" w:rsidRPr="00E14E2F" w:rsidRDefault="006E6A01"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Pr="00E14E2F">
              <w:rPr>
                <w:rFonts w:ascii="Calibri" w:hAnsi="Calibri" w:cs="Calibri"/>
                <w:b/>
                <w:bCs/>
                <w:sz w:val="22"/>
                <w:szCs w:val="22"/>
                <w:lang w:val="ru-RU"/>
              </w:rPr>
              <w:t>30</w:t>
            </w:r>
          </w:p>
        </w:tc>
      </w:tr>
    </w:tbl>
    <w:p w14:paraId="7330A589" w14:textId="77777777" w:rsidR="006E6A01" w:rsidRPr="00E14E2F" w:rsidRDefault="006E6A01" w:rsidP="00E14E2F">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3"/>
        <w:gridCol w:w="3771"/>
        <w:gridCol w:w="283"/>
        <w:gridCol w:w="3771"/>
        <w:gridCol w:w="282"/>
        <w:gridCol w:w="3771"/>
      </w:tblGrid>
      <w:tr w:rsidR="006E6A01" w:rsidRPr="00E14E2F" w14:paraId="6D434B97" w14:textId="77777777" w:rsidTr="00F2077D">
        <w:trPr>
          <w:trHeight w:val="18"/>
        </w:trPr>
        <w:tc>
          <w:tcPr>
            <w:tcW w:w="3772" w:type="dxa"/>
            <w:shd w:val="clear" w:color="auto" w:fill="auto"/>
          </w:tcPr>
          <w:p w14:paraId="088669CC" w14:textId="77777777" w:rsidR="006E6A01" w:rsidRPr="00E14E2F" w:rsidRDefault="006E6A01" w:rsidP="00E14E2F">
            <w:pPr>
              <w:jc w:val="center"/>
              <w:rPr>
                <w:rFonts w:ascii="Calibri" w:hAnsi="Calibri" w:cs="Calibri"/>
                <w:b/>
                <w:bCs/>
                <w:sz w:val="18"/>
                <w:szCs w:val="18"/>
                <w:lang w:val="ru-RU"/>
              </w:rPr>
            </w:pPr>
            <w:r w:rsidRPr="00E14E2F">
              <w:rPr>
                <w:rFonts w:ascii="Calibri" w:hAnsi="Calibri" w:cs="Calibri"/>
                <w:b/>
                <w:bCs/>
                <w:sz w:val="18"/>
                <w:szCs w:val="18"/>
                <w:lang w:val="ru-RU"/>
              </w:rPr>
              <w:t>ПОРЯДОК</w:t>
            </w:r>
          </w:p>
          <w:p w14:paraId="27957A8C" w14:textId="77777777" w:rsidR="006E6A01" w:rsidRPr="00E14E2F" w:rsidRDefault="006E6A01" w:rsidP="00E14E2F">
            <w:pPr>
              <w:jc w:val="center"/>
              <w:rPr>
                <w:rFonts w:ascii="Calibri" w:hAnsi="Calibri" w:cs="Calibri"/>
                <w:b/>
                <w:bCs/>
                <w:sz w:val="18"/>
                <w:szCs w:val="18"/>
                <w:lang w:val="ru-RU"/>
              </w:rPr>
            </w:pPr>
            <w:r w:rsidRPr="00E14E2F">
              <w:rPr>
                <w:rFonts w:ascii="Calibri" w:hAnsi="Calibri" w:cs="Calibri"/>
                <w:b/>
                <w:bCs/>
                <w:sz w:val="18"/>
                <w:szCs w:val="18"/>
                <w:lang w:val="ru-RU"/>
              </w:rPr>
              <w:t>уведомления муниципальными служащими администрации Дальнереченского муниципального округа о намерении выполнять иную оплачиваемую работу</w:t>
            </w:r>
          </w:p>
          <w:p w14:paraId="2C8B129E" w14:textId="77777777" w:rsidR="006E6A01" w:rsidRPr="00E14E2F" w:rsidRDefault="006E6A01" w:rsidP="00E14E2F">
            <w:pPr>
              <w:ind w:firstLine="709"/>
              <w:jc w:val="both"/>
              <w:rPr>
                <w:rFonts w:ascii="Calibri" w:hAnsi="Calibri" w:cs="Calibri"/>
                <w:sz w:val="18"/>
                <w:szCs w:val="18"/>
                <w:lang w:val="ru-RU"/>
              </w:rPr>
            </w:pPr>
          </w:p>
          <w:p w14:paraId="777E3BB7"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1. Настоящий Порядок разработан в целях реализации положения части 2 статьи 11 Федерального закона от 2 марта 2007 года № 25-ФЗ "О муниципальной службе в Российской Федерации" (далее - Федеральный закон) и устанавливает процедуру уведомления муниципальными служащими администрации Дальнереченского муниципального округа (далее - муниципальный служащий) о намерении выполнять иную оплачиваемую работу и форму уведомления.</w:t>
            </w:r>
          </w:p>
          <w:p w14:paraId="40C5DED4"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2. Муниципальный служащий вправе с предварительным письменным уведомлением руководителя выполнять иную оплачиваемую работу, если это не повлечет за собой конфликт интересов.</w:t>
            </w:r>
          </w:p>
          <w:p w14:paraId="020254E5"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3. Выполнение муниципальным служащим иной оплачиваемой работы должно осуществляться в свободное от основной работы время.</w:t>
            </w:r>
          </w:p>
          <w:p w14:paraId="2E7F7B8E"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4. Уведомление о намерении выполнять иную оплачиваемую работу (далее - уведомление) составляется муниципальным служащим по форме (Приложение № 1).</w:t>
            </w:r>
          </w:p>
          <w:p w14:paraId="6BB3D06D"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5. Указанное уведомление должно быть направлено в срок не менее чем за семь рабочих дней до начала выполнения иной оплачиваемой работы.</w:t>
            </w:r>
          </w:p>
          <w:p w14:paraId="6C4FCE45"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6. Муниципальный служащий:</w:t>
            </w:r>
          </w:p>
          <w:p w14:paraId="4CA923D4"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 уведомляет о своем желании выполнять иную оплачиваемую работу до начала выполнения данной работы;</w:t>
            </w:r>
          </w:p>
          <w:p w14:paraId="2C4B5E39" w14:textId="567FF0EC"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 выполняет иную оплачиваемую работу, которая не должна приводить к возможному конфликту интересов и создавать ситуации, при которых личная заинтересованность муниципального служащего влияет или может повлиять на объективное исполнение им должностных обязанностей с</w:t>
            </w:r>
            <w:r w:rsidRPr="00E14E2F">
              <w:rPr>
                <w:rFonts w:ascii="Calibri" w:hAnsi="Calibri" w:cs="Calibri"/>
                <w:sz w:val="18"/>
                <w:szCs w:val="18"/>
                <w:lang w:val="ru-RU"/>
              </w:rPr>
              <w:t xml:space="preserve"> </w:t>
            </w:r>
            <w:r w:rsidRPr="00E14E2F">
              <w:rPr>
                <w:rFonts w:ascii="Calibri" w:hAnsi="Calibri" w:cs="Calibri"/>
                <w:sz w:val="18"/>
                <w:szCs w:val="18"/>
                <w:lang w:val="ru-RU"/>
              </w:rPr>
              <w:t>соблюдением требований,</w:t>
            </w:r>
            <w:r w:rsidRPr="00E14E2F">
              <w:rPr>
                <w:rFonts w:ascii="Calibri" w:hAnsi="Calibri" w:cs="Calibri"/>
                <w:sz w:val="18"/>
                <w:szCs w:val="18"/>
                <w:lang w:val="ru-RU"/>
              </w:rPr>
              <w:t xml:space="preserve"> </w:t>
            </w:r>
            <w:r w:rsidRPr="00E14E2F">
              <w:rPr>
                <w:rFonts w:ascii="Calibri" w:hAnsi="Calibri" w:cs="Calibri"/>
                <w:sz w:val="18"/>
                <w:szCs w:val="18"/>
                <w:lang w:val="ru-RU"/>
              </w:rPr>
              <w:t>предусмотренных</w:t>
            </w:r>
          </w:p>
        </w:tc>
        <w:tc>
          <w:tcPr>
            <w:tcW w:w="283" w:type="dxa"/>
            <w:shd w:val="clear" w:color="auto" w:fill="auto"/>
          </w:tcPr>
          <w:p w14:paraId="626A8872" w14:textId="77777777" w:rsidR="006E6A01" w:rsidRPr="00E14E2F" w:rsidRDefault="006E6A01" w:rsidP="00E14E2F">
            <w:pPr>
              <w:rPr>
                <w:rFonts w:ascii="Calibri" w:hAnsi="Calibri" w:cs="Calibri"/>
                <w:sz w:val="18"/>
                <w:szCs w:val="18"/>
                <w:lang w:val="ru-RU"/>
              </w:rPr>
            </w:pPr>
          </w:p>
        </w:tc>
        <w:tc>
          <w:tcPr>
            <w:tcW w:w="3771" w:type="dxa"/>
            <w:shd w:val="clear" w:color="auto" w:fill="auto"/>
          </w:tcPr>
          <w:p w14:paraId="039A2650" w14:textId="3F1EE97C" w:rsidR="006E6A01" w:rsidRPr="00E14E2F" w:rsidRDefault="006E6A01" w:rsidP="00E14E2F">
            <w:pPr>
              <w:jc w:val="both"/>
              <w:rPr>
                <w:rFonts w:ascii="Calibri" w:hAnsi="Calibri" w:cs="Calibri"/>
                <w:sz w:val="18"/>
                <w:szCs w:val="18"/>
                <w:lang w:val="ru-RU"/>
              </w:rPr>
            </w:pPr>
            <w:r w:rsidRPr="00E14E2F">
              <w:rPr>
                <w:rFonts w:ascii="Calibri" w:hAnsi="Calibri" w:cs="Calibri"/>
                <w:sz w:val="18"/>
                <w:szCs w:val="18"/>
                <w:lang w:val="ru-RU"/>
              </w:rPr>
              <w:t>статьей 14 Федерального закона, а при возникновении конфликта интересов - прекращает ее выполнение.</w:t>
            </w:r>
          </w:p>
          <w:p w14:paraId="4BBC8189"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7. Муниципальный служащий представляет уведомление в отдел кадров администрации Дальнереченского муниципального округа, в котором муниципальный служащий замещает должность муниципальной службы (далее – отдел кадров).</w:t>
            </w:r>
          </w:p>
          <w:p w14:paraId="19C240A2"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8. Регистрация уведомлений осуществляется сотрудником отдела кадров в день их поступления. Поступившее уведомление регистрируется в журнале, листы которого должны быть пронумерованы, прошнурованы и скреплены печатью (Приложение № 2).</w:t>
            </w:r>
          </w:p>
          <w:p w14:paraId="4C3654DA"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9. Уведомление направляется руководителю муниципального служащего на рассмотрение в течение одного рабочего дня со дня регистрации.</w:t>
            </w:r>
          </w:p>
          <w:p w14:paraId="5B620C68"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10. Работодатель муниципального служащего в бланке уведомления подтверждает, что выполнение муниципальным служащим иной оплачиваемой работы не приведет к возникновению конфликта интересов и предполагаемый график иной работы не препятствует исполнению им должностных обязанностей по замещаемой должности муниципальной службы в течение продолжительности служебного времени в рабочую неделю. В случае если работодатель муниципального служащего возражает против выполнения муниципальным служащим иной оплачиваемой работы, в бланке уведомления он обосновывает свое мнение.</w:t>
            </w:r>
          </w:p>
          <w:p w14:paraId="5B82CA1F"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11. Работодатель муниципального служащего в течение трех рабочих дней согласовывает уведомление с учетом мнения руководителя муниципального служащего. Результаты согласования уведомления доводятся уполномоченным сотрудником отдела кадров до сведения муниципального служащего.</w:t>
            </w:r>
          </w:p>
          <w:p w14:paraId="2C017227" w14:textId="0C41AEBD"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12. Если руководитель в выполнении муниципальным служащим указанной иной оплачиваемой работы усматривает наличие</w:t>
            </w:r>
          </w:p>
        </w:tc>
        <w:tc>
          <w:tcPr>
            <w:tcW w:w="283" w:type="dxa"/>
            <w:shd w:val="clear" w:color="auto" w:fill="auto"/>
          </w:tcPr>
          <w:p w14:paraId="4E851BDB" w14:textId="77777777" w:rsidR="006E6A01" w:rsidRPr="00E14E2F" w:rsidRDefault="006E6A01" w:rsidP="00E14E2F">
            <w:pPr>
              <w:rPr>
                <w:rFonts w:ascii="Calibri" w:hAnsi="Calibri" w:cs="Calibri"/>
                <w:sz w:val="18"/>
                <w:szCs w:val="18"/>
                <w:lang w:val="ru-RU"/>
              </w:rPr>
            </w:pPr>
          </w:p>
        </w:tc>
        <w:tc>
          <w:tcPr>
            <w:tcW w:w="3771" w:type="dxa"/>
            <w:shd w:val="clear" w:color="auto" w:fill="auto"/>
          </w:tcPr>
          <w:p w14:paraId="4ED92E5A" w14:textId="77777777" w:rsidR="006E6A01" w:rsidRPr="00E14E2F" w:rsidRDefault="006E6A01" w:rsidP="00E14E2F">
            <w:pPr>
              <w:jc w:val="both"/>
              <w:rPr>
                <w:rFonts w:ascii="Calibri" w:hAnsi="Calibri" w:cs="Calibri"/>
                <w:sz w:val="18"/>
                <w:szCs w:val="18"/>
                <w:lang w:val="ru-RU"/>
              </w:rPr>
            </w:pPr>
            <w:r w:rsidRPr="00E14E2F">
              <w:rPr>
                <w:rFonts w:ascii="Calibri" w:hAnsi="Calibri" w:cs="Calibri"/>
                <w:sz w:val="18"/>
                <w:szCs w:val="18"/>
                <w:lang w:val="ru-RU"/>
              </w:rPr>
              <w:t>конфликта интересов, то он направляет представление в комиссию администрации Дальнереченского муниципального округа по соблюдению требований к служебному поведению муниципальных служащих и урегулированию конфликта интересов (далее - комиссия).</w:t>
            </w:r>
          </w:p>
          <w:p w14:paraId="7CD40B2C"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13. По итогам рассмотрения комиссия выносится одно из двух мотивированных заключений:</w:t>
            </w:r>
          </w:p>
          <w:p w14:paraId="6DBD9BC1"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а) установлено, что в рассматриваемом случае не содержится признаков личной заинтересованности муниципального служащего, которая может привести к конфликту интересов. </w:t>
            </w:r>
          </w:p>
          <w:p w14:paraId="1E0D3639"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В данном случае муниципальный служащий может продолжать выполнять иную оплачиваемую работу;</w:t>
            </w:r>
          </w:p>
          <w:p w14:paraId="7BE5ECF7"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б) установлен факт наличия личной заинтересованности муниципального служащего, которая может привести к конфликту интересов.</w:t>
            </w:r>
          </w:p>
          <w:p w14:paraId="3EC0ABC7"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В данном случае муниципальный служащий не вправе продолжать выполнять иную оплачиваемую работу;</w:t>
            </w:r>
          </w:p>
          <w:p w14:paraId="008AC870"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14. Уведомление муниципального служащего о намерении выполнять иную оплачиваемую работу с резолюцией руководителя, а также мотивированное заключение комиссии (в случае рассмотрения вопроса о наличии конфликта интереса на комиссии) приобщаются к личному делу муниципального служащего.</w:t>
            </w:r>
          </w:p>
          <w:p w14:paraId="638A8AA8" w14:textId="182F9B13"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15. В случае выполнения иной оплачиваемой работы муниципальным служащим без предварительного уведомления или с нарушением требований, предусмотренных статьей 14 Федерального закона, а также установленных в данном Порядке, проводится проверка соблюдения муниципальным служащим требований к его служебному поведению. Материалы проверки представляются на рассмотрение в комиссию администрации Дальнереченского муниципального округа по соблюдению требований к служебному поведению</w:t>
            </w:r>
          </w:p>
        </w:tc>
        <w:tc>
          <w:tcPr>
            <w:tcW w:w="282" w:type="dxa"/>
            <w:shd w:val="clear" w:color="auto" w:fill="auto"/>
          </w:tcPr>
          <w:p w14:paraId="54F630A9" w14:textId="77777777" w:rsidR="006E6A01" w:rsidRPr="00E14E2F" w:rsidRDefault="006E6A01" w:rsidP="00E14E2F">
            <w:pPr>
              <w:rPr>
                <w:rFonts w:ascii="Calibri" w:hAnsi="Calibri" w:cs="Calibri"/>
                <w:sz w:val="18"/>
                <w:szCs w:val="18"/>
                <w:lang w:val="ru-RU"/>
              </w:rPr>
            </w:pPr>
          </w:p>
        </w:tc>
        <w:tc>
          <w:tcPr>
            <w:tcW w:w="3771" w:type="dxa"/>
            <w:shd w:val="clear" w:color="auto" w:fill="auto"/>
          </w:tcPr>
          <w:p w14:paraId="755CE232" w14:textId="77777777" w:rsidR="006E6A01" w:rsidRPr="00E14E2F" w:rsidRDefault="006E6A01" w:rsidP="00E14E2F">
            <w:pPr>
              <w:jc w:val="both"/>
              <w:rPr>
                <w:rFonts w:ascii="Calibri" w:hAnsi="Calibri" w:cs="Calibri"/>
                <w:sz w:val="18"/>
                <w:szCs w:val="18"/>
                <w:lang w:val="ru-RU"/>
              </w:rPr>
            </w:pPr>
            <w:r w:rsidRPr="00E14E2F">
              <w:rPr>
                <w:rFonts w:ascii="Calibri" w:hAnsi="Calibri" w:cs="Calibri"/>
                <w:sz w:val="18"/>
                <w:szCs w:val="18"/>
                <w:lang w:val="ru-RU"/>
              </w:rPr>
              <w:t>муниципальных служащих и урегулированию конфликта интересов.</w:t>
            </w:r>
          </w:p>
          <w:p w14:paraId="075E7E25"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16. Каждый случай предполагаемых изменений (дополнений) сведений, содержащихся в уведомлении, истечение срока договора о выполнении иной оплачиваемой работы, а также при намерении заниматься другой оплачиваемой работой, требует отдельного уведомления и рассмотрения.</w:t>
            </w:r>
          </w:p>
          <w:p w14:paraId="4F1A0D29" w14:textId="77777777"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17.    Муниципальные служащие обязаны предоставлять сведения о доходах в случае возникновения оснований для представления сведений о расходах, т. е. в случае совершения в отчетном периоде служащим, его супругой (супругом) и (или) несовершеннолетними детьми крупной сделки (сделок) по приобретению недвижимости, транспорта, ценных бумаг или цифровых активов, если её (их) сумма превышает общий доход семьи за три предшествующих отчетному периоду года в рамках декларационной компании. </w:t>
            </w:r>
          </w:p>
          <w:p w14:paraId="3202627F" w14:textId="0672C58B" w:rsidR="006E6A01" w:rsidRPr="00E14E2F" w:rsidRDefault="006E6A01" w:rsidP="00E14E2F">
            <w:pPr>
              <w:ind w:firstLine="709"/>
              <w:jc w:val="both"/>
              <w:rPr>
                <w:rFonts w:ascii="Calibri" w:hAnsi="Calibri" w:cs="Calibri"/>
                <w:sz w:val="18"/>
                <w:szCs w:val="18"/>
                <w:lang w:val="ru-RU"/>
              </w:rPr>
            </w:pPr>
            <w:r w:rsidRPr="00E14E2F">
              <w:rPr>
                <w:rFonts w:ascii="Calibri" w:hAnsi="Calibri" w:cs="Calibri"/>
                <w:sz w:val="18"/>
                <w:szCs w:val="18"/>
                <w:lang w:val="ru-RU"/>
              </w:rPr>
              <w:t>В этом случае муниципальный служащий, выполняющий иную оплачиваемою работу, обязан указывать в сведениях о доходах, расходах, имуществе и обязательствах имущественного характера доходы, полученные от иной оплачиваемой работы.</w:t>
            </w:r>
          </w:p>
          <w:p w14:paraId="7C112661" w14:textId="77777777" w:rsidR="00BE530F" w:rsidRPr="00E14E2F" w:rsidRDefault="00BE530F" w:rsidP="00E14E2F">
            <w:pPr>
              <w:ind w:firstLine="709"/>
              <w:jc w:val="both"/>
              <w:rPr>
                <w:rFonts w:ascii="Calibri" w:hAnsi="Calibri" w:cs="Calibri"/>
                <w:sz w:val="18"/>
                <w:szCs w:val="18"/>
                <w:lang w:val="ru-RU"/>
              </w:rPr>
            </w:pPr>
          </w:p>
          <w:tbl>
            <w:tblPr>
              <w:tblpPr w:leftFromText="180" w:vertAnchor="text" w:horzAnchor="margin" w:tblpXSpec="right" w:tblpY="197"/>
              <w:tblW w:w="0" w:type="auto"/>
              <w:tblLayout w:type="fixed"/>
              <w:tblLook w:val="0000" w:firstRow="0" w:lastRow="0" w:firstColumn="0" w:lastColumn="0" w:noHBand="0" w:noVBand="0"/>
            </w:tblPr>
            <w:tblGrid>
              <w:gridCol w:w="3265"/>
            </w:tblGrid>
            <w:tr w:rsidR="00BE530F" w:rsidRPr="00E14E2F" w14:paraId="2C4D961E" w14:textId="77777777" w:rsidTr="00BE530F">
              <w:trPr>
                <w:trHeight w:val="658"/>
              </w:trPr>
              <w:tc>
                <w:tcPr>
                  <w:tcW w:w="3265" w:type="dxa"/>
                  <w:shd w:val="clear" w:color="auto" w:fill="auto"/>
                </w:tcPr>
                <w:p w14:paraId="0AFD87B5" w14:textId="77777777" w:rsidR="00BE530F" w:rsidRPr="00E14E2F" w:rsidRDefault="00BE530F" w:rsidP="00E14E2F">
                  <w:pPr>
                    <w:autoSpaceDE w:val="0"/>
                    <w:jc w:val="right"/>
                    <w:outlineLvl w:val="0"/>
                    <w:rPr>
                      <w:rFonts w:ascii="Calibri" w:hAnsi="Calibri" w:cs="Calibri"/>
                      <w:sz w:val="14"/>
                      <w:szCs w:val="14"/>
                      <w:lang w:val="ru-RU"/>
                    </w:rPr>
                  </w:pPr>
                  <w:r w:rsidRPr="00E14E2F">
                    <w:rPr>
                      <w:rFonts w:ascii="Calibri" w:hAnsi="Calibri" w:cs="Calibri"/>
                      <w:sz w:val="14"/>
                      <w:szCs w:val="14"/>
                      <w:lang w:val="ru-RU"/>
                    </w:rPr>
                    <w:t>Приложение №1 к Порядку уведомления муниципальными служащими</w:t>
                  </w:r>
                </w:p>
                <w:p w14:paraId="48FB3B22" w14:textId="77777777" w:rsidR="00BE530F" w:rsidRPr="00E14E2F" w:rsidRDefault="00BE530F" w:rsidP="00E14E2F">
                  <w:pPr>
                    <w:autoSpaceDE w:val="0"/>
                    <w:jc w:val="right"/>
                    <w:outlineLvl w:val="0"/>
                    <w:rPr>
                      <w:rFonts w:ascii="Calibri" w:hAnsi="Calibri" w:cs="Calibri"/>
                      <w:sz w:val="14"/>
                      <w:szCs w:val="14"/>
                      <w:lang w:val="ru-RU"/>
                    </w:rPr>
                  </w:pPr>
                  <w:r w:rsidRPr="00E14E2F">
                    <w:rPr>
                      <w:rFonts w:ascii="Calibri" w:hAnsi="Calibri" w:cs="Calibri"/>
                      <w:sz w:val="14"/>
                      <w:szCs w:val="14"/>
                      <w:lang w:val="ru-RU"/>
                    </w:rPr>
                    <w:t>администрации Дальнереченского муниципального округа о намерении</w:t>
                  </w:r>
                </w:p>
                <w:p w14:paraId="34FB6B3B" w14:textId="6779DC09" w:rsidR="00BE530F" w:rsidRPr="00E14E2F" w:rsidRDefault="00BE530F" w:rsidP="00E14E2F">
                  <w:pPr>
                    <w:autoSpaceDE w:val="0"/>
                    <w:jc w:val="right"/>
                    <w:outlineLvl w:val="0"/>
                    <w:rPr>
                      <w:rFonts w:ascii="Calibri" w:hAnsi="Calibri" w:cs="Calibri"/>
                      <w:sz w:val="14"/>
                      <w:szCs w:val="14"/>
                      <w:lang w:val="ru-RU"/>
                    </w:rPr>
                  </w:pPr>
                  <w:r w:rsidRPr="00E14E2F">
                    <w:rPr>
                      <w:rFonts w:ascii="Calibri" w:hAnsi="Calibri" w:cs="Calibri"/>
                      <w:sz w:val="14"/>
                      <w:szCs w:val="14"/>
                      <w:lang w:val="ru-RU"/>
                    </w:rPr>
                    <w:t>выполнять иную оплачиваемую работу</w:t>
                  </w:r>
                </w:p>
              </w:tc>
            </w:tr>
          </w:tbl>
          <w:p w14:paraId="67F57A66" w14:textId="77777777" w:rsidR="006E6A01" w:rsidRPr="00E14E2F" w:rsidRDefault="006E6A01" w:rsidP="00E14E2F">
            <w:pPr>
              <w:jc w:val="both"/>
              <w:rPr>
                <w:rFonts w:ascii="Calibri" w:hAnsi="Calibri" w:cs="Calibri"/>
                <w:noProof/>
                <w:sz w:val="18"/>
                <w:szCs w:val="18"/>
                <w:lang w:val="ru-RU"/>
              </w:rPr>
            </w:pPr>
          </w:p>
          <w:p w14:paraId="03B5B73D" w14:textId="2017071F" w:rsidR="00BE530F" w:rsidRPr="00E14E2F" w:rsidRDefault="00BE530F" w:rsidP="00E14E2F">
            <w:pPr>
              <w:jc w:val="both"/>
              <w:rPr>
                <w:rFonts w:ascii="Calibri" w:hAnsi="Calibri" w:cs="Calibri"/>
                <w:sz w:val="18"/>
                <w:szCs w:val="18"/>
                <w:lang w:val="ru-RU"/>
              </w:rPr>
            </w:pPr>
          </w:p>
        </w:tc>
      </w:tr>
    </w:tbl>
    <w:p w14:paraId="57E08CB2" w14:textId="5C827E73" w:rsidR="000972E1" w:rsidRPr="00E14E2F" w:rsidRDefault="000972E1" w:rsidP="00E14E2F">
      <w:pPr>
        <w:rPr>
          <w:rFonts w:ascii="Calibri" w:hAnsi="Calibri" w:cs="Calibri"/>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6E6A01" w:rsidRPr="00E14E2F" w14:paraId="08F9CF02" w14:textId="77777777" w:rsidTr="00F2077D">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5F9D88F" w14:textId="77777777" w:rsidR="006E6A01" w:rsidRPr="00E14E2F" w:rsidRDefault="006E6A01" w:rsidP="00E14E2F">
            <w:pPr>
              <w:pStyle w:val="ae"/>
              <w:tabs>
                <w:tab w:val="right" w:pos="12050"/>
              </w:tabs>
              <w:rPr>
                <w:rFonts w:ascii="Calibri" w:hAnsi="Calibri" w:cs="Calibri"/>
                <w:lang w:val="ru-RU"/>
              </w:rPr>
            </w:pPr>
            <w:r w:rsidRPr="00E14E2F">
              <w:rPr>
                <w:rFonts w:ascii="Calibri" w:hAnsi="Calibri" w:cs="Calibri"/>
                <w:lang w:val="ru-RU"/>
              </w:rPr>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CF5B3A6" w14:textId="52590B4C" w:rsidR="006E6A01" w:rsidRPr="00E14E2F" w:rsidRDefault="006E6A01"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004A0193" w:rsidRPr="00E14E2F">
              <w:rPr>
                <w:rFonts w:ascii="Calibri" w:hAnsi="Calibri" w:cs="Calibri"/>
                <w:b/>
                <w:bCs/>
                <w:sz w:val="22"/>
                <w:szCs w:val="22"/>
                <w:lang w:val="ru-RU"/>
              </w:rPr>
              <w:t>31</w:t>
            </w:r>
          </w:p>
        </w:tc>
      </w:tr>
    </w:tbl>
    <w:p w14:paraId="7287422F" w14:textId="77777777" w:rsidR="006E6A01" w:rsidRPr="00E14E2F" w:rsidRDefault="006E6A01"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4"/>
        <w:gridCol w:w="283"/>
        <w:gridCol w:w="3771"/>
        <w:gridCol w:w="248"/>
        <w:gridCol w:w="36"/>
        <w:gridCol w:w="3716"/>
        <w:gridCol w:w="55"/>
      </w:tblGrid>
      <w:tr w:rsidR="007D4E79" w:rsidRPr="00E14E2F" w14:paraId="09E56286" w14:textId="77777777" w:rsidTr="00226DFD">
        <w:trPr>
          <w:gridBefore w:val="1"/>
          <w:wBefore w:w="55" w:type="dxa"/>
          <w:trHeight w:val="3747"/>
        </w:trPr>
        <w:tc>
          <w:tcPr>
            <w:tcW w:w="7824" w:type="dxa"/>
            <w:vMerge w:val="restart"/>
            <w:shd w:val="clear" w:color="auto" w:fill="auto"/>
          </w:tcPr>
          <w:p w14:paraId="6A5243E8" w14:textId="31075E4C" w:rsidR="007D4E79" w:rsidRPr="00E14E2F" w:rsidRDefault="007D4E79" w:rsidP="00E14E2F">
            <w:pPr>
              <w:jc w:val="center"/>
              <w:rPr>
                <w:rFonts w:ascii="Calibri" w:hAnsi="Calibri" w:cs="Calibri"/>
                <w:sz w:val="18"/>
                <w:szCs w:val="18"/>
                <w:lang w:val="ru-RU"/>
              </w:rPr>
            </w:pPr>
            <w:r w:rsidRPr="00E14E2F">
              <w:rPr>
                <w:rFonts w:ascii="Calibri" w:hAnsi="Calibri" w:cs="Calibri"/>
                <w:sz w:val="18"/>
                <w:szCs w:val="18"/>
              </w:rPr>
              <w:drawing>
                <wp:inline distT="0" distB="0" distL="0" distR="0" wp14:anchorId="02B96626" wp14:editId="76176B7D">
                  <wp:extent cx="4277227" cy="619944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65125" cy="6326847"/>
                          </a:xfrm>
                          <a:prstGeom prst="rect">
                            <a:avLst/>
                          </a:prstGeom>
                          <a:noFill/>
                          <a:ln>
                            <a:noFill/>
                          </a:ln>
                        </pic:spPr>
                      </pic:pic>
                    </a:graphicData>
                  </a:graphic>
                </wp:inline>
              </w:drawing>
            </w:r>
          </w:p>
        </w:tc>
        <w:tc>
          <w:tcPr>
            <w:tcW w:w="283" w:type="dxa"/>
            <w:vMerge w:val="restart"/>
            <w:shd w:val="clear" w:color="auto" w:fill="auto"/>
          </w:tcPr>
          <w:p w14:paraId="71041DE1" w14:textId="77777777" w:rsidR="007D4E79" w:rsidRPr="00E14E2F" w:rsidRDefault="007D4E79" w:rsidP="00E14E2F">
            <w:pPr>
              <w:rPr>
                <w:rFonts w:ascii="Calibri" w:hAnsi="Calibri" w:cs="Calibri"/>
                <w:sz w:val="18"/>
                <w:szCs w:val="18"/>
                <w:lang w:val="ru-RU"/>
              </w:rPr>
            </w:pPr>
          </w:p>
        </w:tc>
        <w:tc>
          <w:tcPr>
            <w:tcW w:w="7826" w:type="dxa"/>
            <w:gridSpan w:val="5"/>
            <w:shd w:val="clear" w:color="auto" w:fill="auto"/>
          </w:tcPr>
          <w:tbl>
            <w:tblPr>
              <w:tblpPr w:leftFromText="180" w:vertAnchor="text" w:horzAnchor="margin" w:tblpXSpec="right" w:tblpY="197"/>
              <w:tblW w:w="0" w:type="auto"/>
              <w:tblLayout w:type="fixed"/>
              <w:tblLook w:val="0000" w:firstRow="0" w:lastRow="0" w:firstColumn="0" w:lastColumn="0" w:noHBand="0" w:noVBand="0"/>
            </w:tblPr>
            <w:tblGrid>
              <w:gridCol w:w="4737"/>
            </w:tblGrid>
            <w:tr w:rsidR="007D4E79" w:rsidRPr="00E14E2F" w14:paraId="25C6D77F" w14:textId="77777777" w:rsidTr="00BE530F">
              <w:trPr>
                <w:trHeight w:val="280"/>
              </w:trPr>
              <w:tc>
                <w:tcPr>
                  <w:tcW w:w="4737" w:type="dxa"/>
                  <w:shd w:val="clear" w:color="auto" w:fill="auto"/>
                </w:tcPr>
                <w:p w14:paraId="0E8880EE" w14:textId="77777777" w:rsidR="007D4E79" w:rsidRPr="00E14E2F" w:rsidRDefault="007D4E79" w:rsidP="00E14E2F">
                  <w:pPr>
                    <w:autoSpaceDE w:val="0"/>
                    <w:jc w:val="right"/>
                    <w:outlineLvl w:val="0"/>
                    <w:rPr>
                      <w:rFonts w:ascii="Calibri" w:hAnsi="Calibri" w:cs="Calibri"/>
                      <w:sz w:val="14"/>
                      <w:szCs w:val="14"/>
                      <w:lang w:val="ru-RU"/>
                    </w:rPr>
                  </w:pPr>
                  <w:r w:rsidRPr="00E14E2F">
                    <w:rPr>
                      <w:rFonts w:ascii="Calibri" w:hAnsi="Calibri" w:cs="Calibri"/>
                      <w:sz w:val="14"/>
                      <w:szCs w:val="14"/>
                      <w:lang w:val="ru-RU"/>
                    </w:rPr>
                    <w:t>Приложение № 2 к Порядку уведомления муниципальными служащими администрации Дальнереченского муниципального округа о намерении выполнять иную оплачиваемую работу</w:t>
                  </w:r>
                </w:p>
              </w:tc>
            </w:tr>
          </w:tbl>
          <w:p w14:paraId="5845DCFB" w14:textId="77777777" w:rsidR="007D4E79" w:rsidRPr="00E14E2F" w:rsidRDefault="007D4E79" w:rsidP="00E14E2F">
            <w:pPr>
              <w:jc w:val="right"/>
              <w:rPr>
                <w:rFonts w:ascii="Calibri" w:hAnsi="Calibri" w:cs="Calibri"/>
                <w:sz w:val="14"/>
                <w:szCs w:val="14"/>
                <w:lang w:val="ru-RU"/>
              </w:rPr>
            </w:pPr>
          </w:p>
          <w:p w14:paraId="0B3B6BB8" w14:textId="77777777" w:rsidR="007D4E79" w:rsidRPr="00E14E2F" w:rsidRDefault="007D4E79" w:rsidP="00E14E2F">
            <w:pPr>
              <w:rPr>
                <w:rFonts w:ascii="Calibri" w:hAnsi="Calibri" w:cs="Calibri"/>
                <w:sz w:val="14"/>
                <w:szCs w:val="14"/>
                <w:lang w:val="ru-RU"/>
              </w:rPr>
            </w:pPr>
          </w:p>
          <w:p w14:paraId="01A01FDB" w14:textId="77777777" w:rsidR="007D4E79" w:rsidRPr="00E14E2F" w:rsidRDefault="007D4E79" w:rsidP="00E14E2F">
            <w:pPr>
              <w:rPr>
                <w:rFonts w:ascii="Calibri" w:hAnsi="Calibri" w:cs="Calibri"/>
                <w:sz w:val="14"/>
                <w:szCs w:val="14"/>
                <w:lang w:val="ru-RU"/>
              </w:rPr>
            </w:pPr>
          </w:p>
          <w:p w14:paraId="76F2B5E6" w14:textId="77777777" w:rsidR="007D4E79" w:rsidRPr="00E14E2F" w:rsidRDefault="007D4E79" w:rsidP="00E14E2F">
            <w:pPr>
              <w:rPr>
                <w:rFonts w:ascii="Calibri" w:hAnsi="Calibri" w:cs="Calibri"/>
                <w:sz w:val="14"/>
                <w:szCs w:val="14"/>
                <w:lang w:val="ru-RU"/>
              </w:rPr>
            </w:pPr>
          </w:p>
          <w:p w14:paraId="15C82559" w14:textId="77777777" w:rsidR="007D4E79" w:rsidRPr="00E14E2F" w:rsidRDefault="007D4E79" w:rsidP="00E14E2F">
            <w:pPr>
              <w:jc w:val="center"/>
              <w:rPr>
                <w:rFonts w:ascii="Calibri" w:hAnsi="Calibri" w:cs="Calibri"/>
                <w:sz w:val="12"/>
                <w:szCs w:val="12"/>
                <w:lang w:val="ru-RU"/>
              </w:rPr>
            </w:pPr>
            <w:r w:rsidRPr="00E14E2F">
              <w:rPr>
                <w:rFonts w:ascii="Calibri" w:hAnsi="Calibri" w:cs="Calibri"/>
                <w:sz w:val="12"/>
                <w:szCs w:val="12"/>
                <w:lang w:val="ru-RU"/>
              </w:rPr>
              <w:t>ЖУРНАЛ</w:t>
            </w:r>
          </w:p>
          <w:p w14:paraId="3A4D86CC" w14:textId="77777777" w:rsidR="007D4E79" w:rsidRPr="00E14E2F" w:rsidRDefault="007D4E79" w:rsidP="00E14E2F">
            <w:pPr>
              <w:jc w:val="center"/>
              <w:rPr>
                <w:rFonts w:ascii="Calibri" w:hAnsi="Calibri" w:cs="Calibri"/>
                <w:sz w:val="12"/>
                <w:szCs w:val="12"/>
                <w:lang w:val="ru-RU"/>
              </w:rPr>
            </w:pPr>
            <w:r w:rsidRPr="00E14E2F">
              <w:rPr>
                <w:rFonts w:ascii="Calibri" w:hAnsi="Calibri" w:cs="Calibri"/>
                <w:sz w:val="12"/>
                <w:szCs w:val="12"/>
                <w:lang w:val="ru-RU"/>
              </w:rPr>
              <w:t>регистрации предварительных уведомлений муниципальных</w:t>
            </w:r>
          </w:p>
          <w:p w14:paraId="4B39142E" w14:textId="77777777" w:rsidR="007D4E79" w:rsidRPr="00E14E2F" w:rsidRDefault="007D4E79" w:rsidP="00E14E2F">
            <w:pPr>
              <w:jc w:val="center"/>
              <w:rPr>
                <w:rFonts w:ascii="Calibri" w:hAnsi="Calibri" w:cs="Calibri"/>
                <w:sz w:val="12"/>
                <w:szCs w:val="12"/>
                <w:lang w:val="ru-RU"/>
              </w:rPr>
            </w:pPr>
            <w:r w:rsidRPr="00E14E2F">
              <w:rPr>
                <w:rFonts w:ascii="Calibri" w:hAnsi="Calibri" w:cs="Calibri"/>
                <w:sz w:val="12"/>
                <w:szCs w:val="12"/>
                <w:lang w:val="ru-RU"/>
              </w:rPr>
              <w:t>служащих о выполнении иной оплачиваемой работы</w:t>
            </w:r>
          </w:p>
          <w:p w14:paraId="67C7FAE8" w14:textId="77777777" w:rsidR="007D4E79" w:rsidRPr="00E14E2F" w:rsidRDefault="007D4E79" w:rsidP="00E14E2F">
            <w:pPr>
              <w:rPr>
                <w:rFonts w:ascii="Calibri" w:hAnsi="Calibri" w:cs="Calibri"/>
                <w:sz w:val="12"/>
                <w:szCs w:val="12"/>
                <w:lang w:val="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9"/>
              <w:gridCol w:w="1462"/>
              <w:gridCol w:w="819"/>
              <w:gridCol w:w="1231"/>
              <w:gridCol w:w="1252"/>
              <w:gridCol w:w="911"/>
              <w:gridCol w:w="1708"/>
            </w:tblGrid>
            <w:tr w:rsidR="007D4E79" w:rsidRPr="00E14E2F" w14:paraId="6CAC5476" w14:textId="77777777" w:rsidTr="00AC3ED2">
              <w:trPr>
                <w:trHeight w:val="687"/>
              </w:trPr>
              <w:tc>
                <w:tcPr>
                  <w:tcW w:w="409" w:type="dxa"/>
                  <w:tcBorders>
                    <w:top w:val="single" w:sz="4" w:space="0" w:color="000000"/>
                    <w:left w:val="single" w:sz="4" w:space="0" w:color="000000"/>
                    <w:bottom w:val="single" w:sz="4" w:space="0" w:color="000000"/>
                    <w:right w:val="single" w:sz="4" w:space="0" w:color="000000"/>
                  </w:tcBorders>
                  <w:shd w:val="clear" w:color="auto" w:fill="auto"/>
                </w:tcPr>
                <w:p w14:paraId="7DF17A15" w14:textId="77777777" w:rsidR="007D4E79" w:rsidRPr="00E14E2F" w:rsidRDefault="007D4E79" w:rsidP="00E14E2F">
                  <w:pPr>
                    <w:jc w:val="center"/>
                    <w:rPr>
                      <w:rFonts w:ascii="Calibri" w:hAnsi="Calibri" w:cs="Calibri"/>
                      <w:sz w:val="12"/>
                      <w:szCs w:val="12"/>
                    </w:rPr>
                  </w:pPr>
                  <w:r w:rsidRPr="00E14E2F">
                    <w:rPr>
                      <w:rFonts w:ascii="Calibri" w:hAnsi="Calibri" w:cs="Calibri"/>
                      <w:sz w:val="12"/>
                      <w:szCs w:val="12"/>
                      <w:lang w:val="ru-RU"/>
                    </w:rPr>
                    <w:t>N п/п</w:t>
                  </w: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14:paraId="33E575BC" w14:textId="77777777" w:rsidR="007D4E79" w:rsidRPr="00E14E2F" w:rsidRDefault="007D4E79" w:rsidP="00E14E2F">
                  <w:pPr>
                    <w:jc w:val="center"/>
                    <w:rPr>
                      <w:rFonts w:ascii="Calibri" w:hAnsi="Calibri" w:cs="Calibri"/>
                      <w:sz w:val="12"/>
                      <w:szCs w:val="12"/>
                      <w:lang w:val="ru-RU"/>
                    </w:rPr>
                  </w:pPr>
                  <w:r w:rsidRPr="00E14E2F">
                    <w:rPr>
                      <w:rFonts w:ascii="Calibri" w:hAnsi="Calibri" w:cs="Calibri"/>
                      <w:sz w:val="12"/>
                      <w:szCs w:val="12"/>
                      <w:lang w:val="ru-RU"/>
                    </w:rPr>
                    <w:t>Фамилия, Имя, Отчество, замещаемая должность муниципального служащего, представившего уведомление</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14:paraId="04E27BC0" w14:textId="77777777" w:rsidR="007D4E79" w:rsidRPr="00E14E2F" w:rsidRDefault="007D4E79" w:rsidP="00E14E2F">
                  <w:pPr>
                    <w:jc w:val="center"/>
                    <w:rPr>
                      <w:rFonts w:ascii="Calibri" w:hAnsi="Calibri" w:cs="Calibri"/>
                      <w:sz w:val="12"/>
                      <w:szCs w:val="12"/>
                    </w:rPr>
                  </w:pPr>
                  <w:r w:rsidRPr="00E14E2F">
                    <w:rPr>
                      <w:rFonts w:ascii="Calibri" w:hAnsi="Calibri" w:cs="Calibri"/>
                      <w:sz w:val="12"/>
                      <w:szCs w:val="12"/>
                      <w:lang w:val="ru-RU"/>
                    </w:rPr>
                    <w:t>Дата регистрации уведомления</w:t>
                  </w:r>
                </w:p>
              </w:tc>
              <w:tc>
                <w:tcPr>
                  <w:tcW w:w="1231" w:type="dxa"/>
                  <w:tcBorders>
                    <w:top w:val="single" w:sz="4" w:space="0" w:color="000000"/>
                    <w:left w:val="single" w:sz="4" w:space="0" w:color="000000"/>
                    <w:bottom w:val="single" w:sz="4" w:space="0" w:color="000000"/>
                    <w:right w:val="single" w:sz="4" w:space="0" w:color="000000"/>
                  </w:tcBorders>
                  <w:shd w:val="clear" w:color="auto" w:fill="auto"/>
                </w:tcPr>
                <w:p w14:paraId="7FB22F0A" w14:textId="77777777" w:rsidR="007D4E79" w:rsidRPr="00E14E2F" w:rsidRDefault="007D4E79" w:rsidP="00E14E2F">
                  <w:pPr>
                    <w:jc w:val="center"/>
                    <w:rPr>
                      <w:rFonts w:ascii="Calibri" w:hAnsi="Calibri" w:cs="Calibri"/>
                      <w:sz w:val="12"/>
                      <w:szCs w:val="12"/>
                      <w:lang w:val="ru-RU"/>
                    </w:rPr>
                  </w:pPr>
                  <w:r w:rsidRPr="00E14E2F">
                    <w:rPr>
                      <w:rFonts w:ascii="Calibri" w:hAnsi="Calibri" w:cs="Calibri"/>
                      <w:sz w:val="12"/>
                      <w:szCs w:val="12"/>
                      <w:lang w:val="ru-RU"/>
                    </w:rPr>
                    <w:t>Фамилия, Имя, Отчество сотрудника и подпись, принявшего уведомление</w:t>
                  </w:r>
                </w:p>
              </w:tc>
              <w:tc>
                <w:tcPr>
                  <w:tcW w:w="1252" w:type="dxa"/>
                  <w:tcBorders>
                    <w:top w:val="single" w:sz="4" w:space="0" w:color="000000"/>
                    <w:left w:val="single" w:sz="4" w:space="0" w:color="000000"/>
                    <w:bottom w:val="single" w:sz="4" w:space="0" w:color="000000"/>
                    <w:right w:val="single" w:sz="4" w:space="0" w:color="000000"/>
                  </w:tcBorders>
                  <w:shd w:val="clear" w:color="auto" w:fill="auto"/>
                </w:tcPr>
                <w:p w14:paraId="71C39EF9" w14:textId="77777777" w:rsidR="007D4E79" w:rsidRPr="00E14E2F" w:rsidRDefault="007D4E79" w:rsidP="00E14E2F">
                  <w:pPr>
                    <w:jc w:val="center"/>
                    <w:rPr>
                      <w:rFonts w:ascii="Calibri" w:hAnsi="Calibri" w:cs="Calibri"/>
                      <w:sz w:val="12"/>
                      <w:szCs w:val="12"/>
                      <w:lang w:val="ru-RU"/>
                    </w:rPr>
                  </w:pPr>
                  <w:r w:rsidRPr="00E14E2F">
                    <w:rPr>
                      <w:rFonts w:ascii="Calibri" w:hAnsi="Calibri" w:cs="Calibri"/>
                      <w:sz w:val="12"/>
                      <w:szCs w:val="12"/>
                      <w:lang w:val="ru-RU"/>
                    </w:rPr>
                    <w:t>Краткое содержание о иной оплачиваемой работе</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69889" w14:textId="77777777" w:rsidR="007D4E79" w:rsidRPr="00E14E2F" w:rsidRDefault="007D4E79" w:rsidP="00E14E2F">
                  <w:pPr>
                    <w:jc w:val="center"/>
                    <w:rPr>
                      <w:rFonts w:ascii="Calibri" w:hAnsi="Calibri" w:cs="Calibri"/>
                      <w:sz w:val="12"/>
                      <w:szCs w:val="12"/>
                      <w:lang w:val="ru-RU"/>
                    </w:rPr>
                  </w:pPr>
                  <w:r w:rsidRPr="00E14E2F">
                    <w:rPr>
                      <w:rFonts w:ascii="Calibri" w:hAnsi="Calibri" w:cs="Calibri"/>
                      <w:sz w:val="12"/>
                      <w:szCs w:val="12"/>
                      <w:lang w:val="ru-RU"/>
                    </w:rPr>
                    <w:t>Дата направления уведомления представителю нанимателя, работодателю</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006B722" w14:textId="77777777" w:rsidR="007D4E79" w:rsidRPr="00E14E2F" w:rsidRDefault="007D4E79" w:rsidP="00E14E2F">
                  <w:pPr>
                    <w:jc w:val="center"/>
                    <w:rPr>
                      <w:rFonts w:ascii="Calibri" w:hAnsi="Calibri" w:cs="Calibri"/>
                      <w:sz w:val="12"/>
                      <w:szCs w:val="12"/>
                      <w:lang w:val="ru-RU"/>
                    </w:rPr>
                  </w:pPr>
                  <w:r w:rsidRPr="00E14E2F">
                    <w:rPr>
                      <w:rFonts w:ascii="Calibri" w:hAnsi="Calibri" w:cs="Calibri"/>
                      <w:sz w:val="12"/>
                      <w:szCs w:val="12"/>
                      <w:lang w:val="ru-RU"/>
                    </w:rPr>
                    <w:t>Дата рассмотрения уведомления, краткое содержание резолюции</w:t>
                  </w:r>
                </w:p>
              </w:tc>
            </w:tr>
            <w:tr w:rsidR="007D4E79" w:rsidRPr="00E14E2F" w14:paraId="3FE86EE7" w14:textId="77777777" w:rsidTr="00AC3ED2">
              <w:trPr>
                <w:trHeight w:val="22"/>
              </w:trPr>
              <w:tc>
                <w:tcPr>
                  <w:tcW w:w="4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312D27" w14:textId="77777777" w:rsidR="007D4E79" w:rsidRPr="00E14E2F" w:rsidRDefault="007D4E79" w:rsidP="00E14E2F">
                  <w:pPr>
                    <w:jc w:val="center"/>
                    <w:rPr>
                      <w:rFonts w:ascii="Calibri" w:hAnsi="Calibri" w:cs="Calibri"/>
                      <w:sz w:val="12"/>
                      <w:szCs w:val="12"/>
                    </w:rPr>
                  </w:pPr>
                  <w:r w:rsidRPr="00E14E2F">
                    <w:rPr>
                      <w:rFonts w:ascii="Calibri" w:hAnsi="Calibri" w:cs="Calibri"/>
                      <w:sz w:val="12"/>
                      <w:szCs w:val="12"/>
                      <w:lang w:val="ru-RU"/>
                    </w:rPr>
                    <w:t>1</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9DF56E" w14:textId="77777777" w:rsidR="007D4E79" w:rsidRPr="00E14E2F" w:rsidRDefault="007D4E79" w:rsidP="00E14E2F">
                  <w:pPr>
                    <w:jc w:val="center"/>
                    <w:rPr>
                      <w:rFonts w:ascii="Calibri" w:hAnsi="Calibri" w:cs="Calibri"/>
                      <w:sz w:val="12"/>
                      <w:szCs w:val="12"/>
                    </w:rPr>
                  </w:pPr>
                  <w:r w:rsidRPr="00E14E2F">
                    <w:rPr>
                      <w:rFonts w:ascii="Calibri" w:hAnsi="Calibri" w:cs="Calibri"/>
                      <w:sz w:val="12"/>
                      <w:szCs w:val="12"/>
                      <w:lang w:val="ru-RU"/>
                    </w:rPr>
                    <w:t>2</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D42A5" w14:textId="77777777" w:rsidR="007D4E79" w:rsidRPr="00E14E2F" w:rsidRDefault="007D4E79" w:rsidP="00E14E2F">
                  <w:pPr>
                    <w:jc w:val="center"/>
                    <w:rPr>
                      <w:rFonts w:ascii="Calibri" w:hAnsi="Calibri" w:cs="Calibri"/>
                      <w:sz w:val="12"/>
                      <w:szCs w:val="12"/>
                    </w:rPr>
                  </w:pPr>
                  <w:r w:rsidRPr="00E14E2F">
                    <w:rPr>
                      <w:rFonts w:ascii="Calibri" w:hAnsi="Calibri" w:cs="Calibri"/>
                      <w:sz w:val="12"/>
                      <w:szCs w:val="12"/>
                      <w:lang w:val="ru-RU"/>
                    </w:rPr>
                    <w:t>3</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28AF0" w14:textId="77777777" w:rsidR="007D4E79" w:rsidRPr="00E14E2F" w:rsidRDefault="007D4E79" w:rsidP="00E14E2F">
                  <w:pPr>
                    <w:jc w:val="center"/>
                    <w:rPr>
                      <w:rFonts w:ascii="Calibri" w:hAnsi="Calibri" w:cs="Calibri"/>
                      <w:sz w:val="12"/>
                      <w:szCs w:val="12"/>
                    </w:rPr>
                  </w:pPr>
                  <w:r w:rsidRPr="00E14E2F">
                    <w:rPr>
                      <w:rFonts w:ascii="Calibri" w:hAnsi="Calibri" w:cs="Calibri"/>
                      <w:sz w:val="12"/>
                      <w:szCs w:val="12"/>
                      <w:lang w:val="ru-RU"/>
                    </w:rPr>
                    <w:t>4</w:t>
                  </w:r>
                </w:p>
              </w:tc>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8C83D" w14:textId="77777777" w:rsidR="007D4E79" w:rsidRPr="00E14E2F" w:rsidRDefault="007D4E79" w:rsidP="00E14E2F">
                  <w:pPr>
                    <w:jc w:val="center"/>
                    <w:rPr>
                      <w:rFonts w:ascii="Calibri" w:hAnsi="Calibri" w:cs="Calibri"/>
                      <w:sz w:val="12"/>
                      <w:szCs w:val="12"/>
                    </w:rPr>
                  </w:pPr>
                  <w:r w:rsidRPr="00E14E2F">
                    <w:rPr>
                      <w:rFonts w:ascii="Calibri" w:hAnsi="Calibri" w:cs="Calibri"/>
                      <w:sz w:val="12"/>
                      <w:szCs w:val="12"/>
                      <w:lang w:val="ru-RU"/>
                    </w:rPr>
                    <w:t>5</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6CF0E" w14:textId="77777777" w:rsidR="007D4E79" w:rsidRPr="00E14E2F" w:rsidRDefault="007D4E79" w:rsidP="00E14E2F">
                  <w:pPr>
                    <w:jc w:val="center"/>
                    <w:rPr>
                      <w:rFonts w:ascii="Calibri" w:hAnsi="Calibri" w:cs="Calibri"/>
                      <w:sz w:val="12"/>
                      <w:szCs w:val="12"/>
                    </w:rPr>
                  </w:pPr>
                  <w:r w:rsidRPr="00E14E2F">
                    <w:rPr>
                      <w:rFonts w:ascii="Calibri" w:hAnsi="Calibri" w:cs="Calibri"/>
                      <w:sz w:val="12"/>
                      <w:szCs w:val="12"/>
                      <w:lang w:val="ru-RU"/>
                    </w:rPr>
                    <w:t>6</w:t>
                  </w:r>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1258E1" w14:textId="77777777" w:rsidR="007D4E79" w:rsidRPr="00E14E2F" w:rsidRDefault="007D4E79" w:rsidP="00E14E2F">
                  <w:pPr>
                    <w:jc w:val="center"/>
                    <w:rPr>
                      <w:rFonts w:ascii="Calibri" w:hAnsi="Calibri" w:cs="Calibri"/>
                      <w:sz w:val="12"/>
                      <w:szCs w:val="12"/>
                    </w:rPr>
                  </w:pPr>
                  <w:r w:rsidRPr="00E14E2F">
                    <w:rPr>
                      <w:rFonts w:ascii="Calibri" w:hAnsi="Calibri" w:cs="Calibri"/>
                      <w:sz w:val="12"/>
                      <w:szCs w:val="12"/>
                      <w:lang w:val="ru-RU"/>
                    </w:rPr>
                    <w:t>7</w:t>
                  </w:r>
                </w:p>
              </w:tc>
            </w:tr>
            <w:tr w:rsidR="007D4E79" w:rsidRPr="00E14E2F" w14:paraId="328AF8DE" w14:textId="77777777" w:rsidTr="00AC3ED2">
              <w:trPr>
                <w:trHeight w:val="22"/>
              </w:trPr>
              <w:tc>
                <w:tcPr>
                  <w:tcW w:w="4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F3727A" w14:textId="77777777" w:rsidR="007D4E79" w:rsidRPr="00E14E2F" w:rsidRDefault="007D4E79" w:rsidP="00E14E2F">
                  <w:pPr>
                    <w:snapToGrid w:val="0"/>
                    <w:rPr>
                      <w:rFonts w:ascii="Calibri" w:hAnsi="Calibri" w:cs="Calibri"/>
                      <w:sz w:val="12"/>
                      <w:szCs w:val="12"/>
                      <w:lang w:val="ru-RU"/>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7B9500" w14:textId="77777777" w:rsidR="007D4E79" w:rsidRPr="00E14E2F" w:rsidRDefault="007D4E79" w:rsidP="00E14E2F">
                  <w:pPr>
                    <w:snapToGrid w:val="0"/>
                    <w:rPr>
                      <w:rFonts w:ascii="Calibri" w:hAnsi="Calibri" w:cs="Calibri"/>
                      <w:sz w:val="12"/>
                      <w:szCs w:val="12"/>
                      <w:lang w:val="ru-RU"/>
                    </w:rPr>
                  </w:pP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0034F" w14:textId="77777777" w:rsidR="007D4E79" w:rsidRPr="00E14E2F" w:rsidRDefault="007D4E79" w:rsidP="00E14E2F">
                  <w:pPr>
                    <w:snapToGrid w:val="0"/>
                    <w:rPr>
                      <w:rFonts w:ascii="Calibri" w:hAnsi="Calibri" w:cs="Calibri"/>
                      <w:sz w:val="12"/>
                      <w:szCs w:val="12"/>
                      <w:lang w:val="ru-RU"/>
                    </w:rPr>
                  </w:pP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BAD2B" w14:textId="77777777" w:rsidR="007D4E79" w:rsidRPr="00E14E2F" w:rsidRDefault="007D4E79" w:rsidP="00E14E2F">
                  <w:pPr>
                    <w:snapToGrid w:val="0"/>
                    <w:rPr>
                      <w:rFonts w:ascii="Calibri" w:hAnsi="Calibri" w:cs="Calibri"/>
                      <w:sz w:val="12"/>
                      <w:szCs w:val="12"/>
                      <w:lang w:val="ru-RU"/>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EF854" w14:textId="77777777" w:rsidR="007D4E79" w:rsidRPr="00E14E2F" w:rsidRDefault="007D4E79" w:rsidP="00E14E2F">
                  <w:pPr>
                    <w:snapToGrid w:val="0"/>
                    <w:rPr>
                      <w:rFonts w:ascii="Calibri" w:hAnsi="Calibri" w:cs="Calibri"/>
                      <w:sz w:val="12"/>
                      <w:szCs w:val="12"/>
                      <w:lang w:val="ru-RU"/>
                    </w:rPr>
                  </w:pP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98E5E" w14:textId="77777777" w:rsidR="007D4E79" w:rsidRPr="00E14E2F" w:rsidRDefault="007D4E79" w:rsidP="00E14E2F">
                  <w:pPr>
                    <w:snapToGrid w:val="0"/>
                    <w:rPr>
                      <w:rFonts w:ascii="Calibri" w:hAnsi="Calibri" w:cs="Calibri"/>
                      <w:sz w:val="12"/>
                      <w:szCs w:val="12"/>
                      <w:lang w:val="ru-RU"/>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B77EDE" w14:textId="77777777" w:rsidR="007D4E79" w:rsidRPr="00E14E2F" w:rsidRDefault="007D4E79" w:rsidP="00E14E2F">
                  <w:pPr>
                    <w:snapToGrid w:val="0"/>
                    <w:rPr>
                      <w:rFonts w:ascii="Calibri" w:hAnsi="Calibri" w:cs="Calibri"/>
                      <w:sz w:val="12"/>
                      <w:szCs w:val="12"/>
                      <w:lang w:val="ru-RU"/>
                    </w:rPr>
                  </w:pPr>
                </w:p>
              </w:tc>
            </w:tr>
            <w:tr w:rsidR="007D4E79" w:rsidRPr="00E14E2F" w14:paraId="2866C4F9" w14:textId="77777777" w:rsidTr="00AC3ED2">
              <w:trPr>
                <w:trHeight w:val="22"/>
              </w:trPr>
              <w:tc>
                <w:tcPr>
                  <w:tcW w:w="4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7A3DFC" w14:textId="77777777" w:rsidR="007D4E79" w:rsidRPr="00E14E2F" w:rsidRDefault="007D4E79" w:rsidP="00E14E2F">
                  <w:pPr>
                    <w:snapToGrid w:val="0"/>
                    <w:rPr>
                      <w:rFonts w:ascii="Calibri" w:hAnsi="Calibri" w:cs="Calibri"/>
                      <w:sz w:val="12"/>
                      <w:szCs w:val="12"/>
                      <w:lang w:val="ru-RU"/>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A89E27" w14:textId="77777777" w:rsidR="007D4E79" w:rsidRPr="00E14E2F" w:rsidRDefault="007D4E79" w:rsidP="00E14E2F">
                  <w:pPr>
                    <w:snapToGrid w:val="0"/>
                    <w:rPr>
                      <w:rFonts w:ascii="Calibri" w:hAnsi="Calibri" w:cs="Calibri"/>
                      <w:sz w:val="12"/>
                      <w:szCs w:val="12"/>
                      <w:lang w:val="ru-RU"/>
                    </w:rPr>
                  </w:pP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7FB15" w14:textId="77777777" w:rsidR="007D4E79" w:rsidRPr="00E14E2F" w:rsidRDefault="007D4E79" w:rsidP="00E14E2F">
                  <w:pPr>
                    <w:snapToGrid w:val="0"/>
                    <w:rPr>
                      <w:rFonts w:ascii="Calibri" w:hAnsi="Calibri" w:cs="Calibri"/>
                      <w:sz w:val="12"/>
                      <w:szCs w:val="12"/>
                      <w:lang w:val="ru-RU"/>
                    </w:rPr>
                  </w:pP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84851" w14:textId="77777777" w:rsidR="007D4E79" w:rsidRPr="00E14E2F" w:rsidRDefault="007D4E79" w:rsidP="00E14E2F">
                  <w:pPr>
                    <w:snapToGrid w:val="0"/>
                    <w:rPr>
                      <w:rFonts w:ascii="Calibri" w:hAnsi="Calibri" w:cs="Calibri"/>
                      <w:sz w:val="12"/>
                      <w:szCs w:val="12"/>
                      <w:lang w:val="ru-RU"/>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B36A6" w14:textId="77777777" w:rsidR="007D4E79" w:rsidRPr="00E14E2F" w:rsidRDefault="007D4E79" w:rsidP="00E14E2F">
                  <w:pPr>
                    <w:snapToGrid w:val="0"/>
                    <w:rPr>
                      <w:rFonts w:ascii="Calibri" w:hAnsi="Calibri" w:cs="Calibri"/>
                      <w:sz w:val="12"/>
                      <w:szCs w:val="12"/>
                      <w:lang w:val="ru-RU"/>
                    </w:rPr>
                  </w:pP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C555F" w14:textId="77777777" w:rsidR="007D4E79" w:rsidRPr="00E14E2F" w:rsidRDefault="007D4E79" w:rsidP="00E14E2F">
                  <w:pPr>
                    <w:snapToGrid w:val="0"/>
                    <w:rPr>
                      <w:rFonts w:ascii="Calibri" w:hAnsi="Calibri" w:cs="Calibri"/>
                      <w:sz w:val="12"/>
                      <w:szCs w:val="12"/>
                      <w:lang w:val="ru-RU"/>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13F9E6" w14:textId="77777777" w:rsidR="007D4E79" w:rsidRPr="00E14E2F" w:rsidRDefault="007D4E79" w:rsidP="00E14E2F">
                  <w:pPr>
                    <w:snapToGrid w:val="0"/>
                    <w:rPr>
                      <w:rFonts w:ascii="Calibri" w:hAnsi="Calibri" w:cs="Calibri"/>
                      <w:sz w:val="12"/>
                      <w:szCs w:val="12"/>
                      <w:lang w:val="ru-RU"/>
                    </w:rPr>
                  </w:pPr>
                </w:p>
              </w:tc>
            </w:tr>
            <w:tr w:rsidR="007D4E79" w:rsidRPr="00E14E2F" w14:paraId="61911DAD" w14:textId="77777777" w:rsidTr="00AC3ED2">
              <w:trPr>
                <w:trHeight w:val="22"/>
              </w:trPr>
              <w:tc>
                <w:tcPr>
                  <w:tcW w:w="4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9F44D3" w14:textId="77777777" w:rsidR="007D4E79" w:rsidRPr="00E14E2F" w:rsidRDefault="007D4E79" w:rsidP="00E14E2F">
                  <w:pPr>
                    <w:snapToGrid w:val="0"/>
                    <w:rPr>
                      <w:rFonts w:ascii="Calibri" w:hAnsi="Calibri" w:cs="Calibri"/>
                      <w:sz w:val="12"/>
                      <w:szCs w:val="12"/>
                      <w:lang w:val="ru-RU"/>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200741" w14:textId="77777777" w:rsidR="007D4E79" w:rsidRPr="00E14E2F" w:rsidRDefault="007D4E79" w:rsidP="00E14E2F">
                  <w:pPr>
                    <w:snapToGrid w:val="0"/>
                    <w:rPr>
                      <w:rFonts w:ascii="Calibri" w:hAnsi="Calibri" w:cs="Calibri"/>
                      <w:sz w:val="12"/>
                      <w:szCs w:val="12"/>
                      <w:lang w:val="ru-RU"/>
                    </w:rPr>
                  </w:pP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30FB8" w14:textId="77777777" w:rsidR="007D4E79" w:rsidRPr="00E14E2F" w:rsidRDefault="007D4E79" w:rsidP="00E14E2F">
                  <w:pPr>
                    <w:snapToGrid w:val="0"/>
                    <w:rPr>
                      <w:rFonts w:ascii="Calibri" w:hAnsi="Calibri" w:cs="Calibri"/>
                      <w:sz w:val="12"/>
                      <w:szCs w:val="12"/>
                      <w:lang w:val="ru-RU"/>
                    </w:rPr>
                  </w:pP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EEE24" w14:textId="77777777" w:rsidR="007D4E79" w:rsidRPr="00E14E2F" w:rsidRDefault="007D4E79" w:rsidP="00E14E2F">
                  <w:pPr>
                    <w:snapToGrid w:val="0"/>
                    <w:rPr>
                      <w:rFonts w:ascii="Calibri" w:hAnsi="Calibri" w:cs="Calibri"/>
                      <w:sz w:val="12"/>
                      <w:szCs w:val="12"/>
                      <w:lang w:val="ru-RU"/>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2D549" w14:textId="77777777" w:rsidR="007D4E79" w:rsidRPr="00E14E2F" w:rsidRDefault="007D4E79" w:rsidP="00E14E2F">
                  <w:pPr>
                    <w:snapToGrid w:val="0"/>
                    <w:rPr>
                      <w:rFonts w:ascii="Calibri" w:hAnsi="Calibri" w:cs="Calibri"/>
                      <w:sz w:val="12"/>
                      <w:szCs w:val="12"/>
                      <w:lang w:val="ru-RU"/>
                    </w:rPr>
                  </w:pP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D3541" w14:textId="77777777" w:rsidR="007D4E79" w:rsidRPr="00E14E2F" w:rsidRDefault="007D4E79" w:rsidP="00E14E2F">
                  <w:pPr>
                    <w:snapToGrid w:val="0"/>
                    <w:rPr>
                      <w:rFonts w:ascii="Calibri" w:hAnsi="Calibri" w:cs="Calibri"/>
                      <w:sz w:val="12"/>
                      <w:szCs w:val="12"/>
                      <w:lang w:val="ru-RU"/>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F0A906" w14:textId="77777777" w:rsidR="007D4E79" w:rsidRPr="00E14E2F" w:rsidRDefault="007D4E79" w:rsidP="00E14E2F">
                  <w:pPr>
                    <w:snapToGrid w:val="0"/>
                    <w:rPr>
                      <w:rFonts w:ascii="Calibri" w:hAnsi="Calibri" w:cs="Calibri"/>
                      <w:sz w:val="12"/>
                      <w:szCs w:val="12"/>
                      <w:lang w:val="ru-RU"/>
                    </w:rPr>
                  </w:pPr>
                </w:p>
              </w:tc>
            </w:tr>
          </w:tbl>
          <w:p w14:paraId="217E6B41" w14:textId="7B8392D1" w:rsidR="007D4E79" w:rsidRPr="00E14E2F" w:rsidRDefault="007D4E79" w:rsidP="00E14E2F">
            <w:pPr>
              <w:ind w:firstLine="709"/>
              <w:jc w:val="both"/>
              <w:rPr>
                <w:rFonts w:ascii="Calibri" w:hAnsi="Calibri" w:cs="Calibri"/>
                <w:sz w:val="18"/>
                <w:szCs w:val="18"/>
                <w:lang w:val="ru-RU"/>
              </w:rPr>
            </w:pPr>
          </w:p>
        </w:tc>
      </w:tr>
      <w:tr w:rsidR="007D4E79" w:rsidRPr="00E14E2F" w14:paraId="08A326B7" w14:textId="71010FCD" w:rsidTr="00226DFD">
        <w:trPr>
          <w:gridBefore w:val="1"/>
          <w:wBefore w:w="55" w:type="dxa"/>
          <w:trHeight w:val="986"/>
        </w:trPr>
        <w:tc>
          <w:tcPr>
            <w:tcW w:w="7824" w:type="dxa"/>
            <w:vMerge/>
            <w:shd w:val="clear" w:color="auto" w:fill="auto"/>
          </w:tcPr>
          <w:p w14:paraId="718E99EA" w14:textId="77777777" w:rsidR="007D4E79" w:rsidRPr="00E14E2F" w:rsidRDefault="007D4E79" w:rsidP="00E14E2F">
            <w:pPr>
              <w:jc w:val="center"/>
              <w:rPr>
                <w:rFonts w:ascii="Calibri" w:hAnsi="Calibri" w:cs="Calibri"/>
                <w:sz w:val="18"/>
                <w:szCs w:val="18"/>
              </w:rPr>
            </w:pPr>
          </w:p>
        </w:tc>
        <w:tc>
          <w:tcPr>
            <w:tcW w:w="283" w:type="dxa"/>
            <w:vMerge/>
            <w:shd w:val="clear" w:color="auto" w:fill="auto"/>
          </w:tcPr>
          <w:p w14:paraId="06B389D1" w14:textId="77777777" w:rsidR="007D4E79" w:rsidRPr="00E14E2F" w:rsidRDefault="007D4E79" w:rsidP="00E14E2F">
            <w:pPr>
              <w:rPr>
                <w:rFonts w:ascii="Calibri" w:hAnsi="Calibri" w:cs="Calibri"/>
                <w:sz w:val="18"/>
                <w:szCs w:val="18"/>
                <w:lang w:val="ru-RU"/>
              </w:rPr>
            </w:pPr>
          </w:p>
        </w:tc>
        <w:tc>
          <w:tcPr>
            <w:tcW w:w="3771" w:type="dxa"/>
            <w:shd w:val="clear" w:color="auto" w:fill="auto"/>
          </w:tcPr>
          <w:p w14:paraId="03844C2A" w14:textId="77777777" w:rsidR="00226DFD" w:rsidRPr="00E14E2F" w:rsidRDefault="00226DFD" w:rsidP="00E14E2F">
            <w:pPr>
              <w:jc w:val="center"/>
              <w:rPr>
                <w:rFonts w:ascii="Calibri" w:hAnsi="Calibri" w:cs="Calibri"/>
                <w:b/>
                <w:bCs/>
                <w:sz w:val="18"/>
                <w:szCs w:val="18"/>
                <w:lang w:val="ru-RU"/>
              </w:rPr>
            </w:pPr>
          </w:p>
          <w:p w14:paraId="0F92A33D" w14:textId="53D3E851" w:rsidR="007D4E79" w:rsidRPr="00E14E2F" w:rsidRDefault="007D4E79" w:rsidP="00E14E2F">
            <w:pPr>
              <w:jc w:val="center"/>
              <w:rPr>
                <w:rFonts w:ascii="Calibri" w:hAnsi="Calibri" w:cs="Calibri"/>
                <w:b/>
                <w:bCs/>
                <w:sz w:val="18"/>
                <w:szCs w:val="18"/>
                <w:lang w:val="ru-RU"/>
              </w:rPr>
            </w:pPr>
            <w:r w:rsidRPr="00E14E2F">
              <w:rPr>
                <w:rFonts w:ascii="Calibri" w:hAnsi="Calibri" w:cs="Calibri"/>
                <w:b/>
                <w:bCs/>
                <w:sz w:val="18"/>
                <w:szCs w:val="18"/>
                <w:lang w:val="ru-RU"/>
              </w:rPr>
              <w:t>АДМИНИСТРАЦИЯ ДАЛЬНЕРЕЧЕНСКОГО МУНИЦИПАЛЬНОГО ОКРУГА ПРИМОРСКОГО КРАЯ</w:t>
            </w:r>
          </w:p>
          <w:p w14:paraId="078D0367" w14:textId="77777777" w:rsidR="007D4E79" w:rsidRPr="00E14E2F" w:rsidRDefault="007D4E79" w:rsidP="00E14E2F">
            <w:pPr>
              <w:jc w:val="center"/>
              <w:rPr>
                <w:rFonts w:ascii="Calibri" w:hAnsi="Calibri" w:cs="Calibri"/>
                <w:b/>
                <w:bCs/>
                <w:sz w:val="18"/>
                <w:szCs w:val="18"/>
                <w:lang w:val="ru-RU"/>
              </w:rPr>
            </w:pPr>
          </w:p>
          <w:p w14:paraId="47C82849" w14:textId="77777777" w:rsidR="007D4E79" w:rsidRPr="00E14E2F" w:rsidRDefault="007D4E79" w:rsidP="00E14E2F">
            <w:pPr>
              <w:jc w:val="center"/>
              <w:rPr>
                <w:rFonts w:ascii="Calibri" w:hAnsi="Calibri" w:cs="Calibri"/>
                <w:b/>
                <w:bCs/>
                <w:sz w:val="18"/>
                <w:szCs w:val="18"/>
                <w:lang w:val="ru-RU"/>
              </w:rPr>
            </w:pPr>
            <w:r w:rsidRPr="00E14E2F">
              <w:rPr>
                <w:rFonts w:ascii="Calibri" w:hAnsi="Calibri" w:cs="Calibri"/>
                <w:b/>
                <w:bCs/>
                <w:sz w:val="18"/>
                <w:szCs w:val="18"/>
                <w:lang w:val="ru-RU"/>
              </w:rPr>
              <w:t>ПОСТАНОВЛЕНИЕ</w:t>
            </w:r>
          </w:p>
          <w:p w14:paraId="64BE5641" w14:textId="77777777" w:rsidR="007D4E79" w:rsidRPr="00E14E2F" w:rsidRDefault="007D4E79" w:rsidP="00E14E2F">
            <w:pPr>
              <w:jc w:val="center"/>
              <w:rPr>
                <w:rFonts w:ascii="Calibri" w:hAnsi="Calibri" w:cs="Calibri"/>
                <w:b/>
                <w:bCs/>
                <w:sz w:val="14"/>
                <w:szCs w:val="14"/>
                <w:lang w:val="ru-RU"/>
              </w:rPr>
            </w:pPr>
          </w:p>
          <w:p w14:paraId="74FFDE5E" w14:textId="4D6D0569" w:rsidR="007D4E79" w:rsidRPr="00E14E2F" w:rsidRDefault="007D4E79" w:rsidP="00E14E2F">
            <w:pPr>
              <w:jc w:val="center"/>
              <w:rPr>
                <w:rFonts w:ascii="Calibri" w:hAnsi="Calibri" w:cs="Calibri"/>
                <w:b/>
                <w:bCs/>
                <w:sz w:val="14"/>
                <w:szCs w:val="14"/>
                <w:lang w:val="ru-RU"/>
              </w:rPr>
            </w:pPr>
            <w:r w:rsidRPr="00E14E2F">
              <w:rPr>
                <w:rFonts w:ascii="Calibri" w:hAnsi="Calibri" w:cs="Calibri"/>
                <w:b/>
                <w:bCs/>
                <w:sz w:val="14"/>
                <w:szCs w:val="14"/>
                <w:lang w:val="ru-RU"/>
              </w:rPr>
              <w:t>20 апреля 2026 года</w:t>
            </w:r>
            <w:r w:rsidRPr="00E14E2F">
              <w:rPr>
                <w:rFonts w:ascii="Calibri" w:hAnsi="Calibri" w:cs="Calibri"/>
                <w:b/>
                <w:bCs/>
                <w:sz w:val="14"/>
                <w:szCs w:val="14"/>
                <w:lang w:val="ru-RU"/>
              </w:rPr>
              <w:tab/>
              <w:t>г. Дальнереченск</w:t>
            </w:r>
            <w:r w:rsidRPr="00E14E2F">
              <w:rPr>
                <w:rFonts w:ascii="Calibri" w:hAnsi="Calibri" w:cs="Calibri"/>
                <w:b/>
                <w:bCs/>
                <w:sz w:val="14"/>
                <w:szCs w:val="14"/>
                <w:lang w:val="ru-RU"/>
              </w:rPr>
              <w:tab/>
              <w:t>№ 297-па</w:t>
            </w:r>
          </w:p>
          <w:p w14:paraId="1702A56D" w14:textId="77777777" w:rsidR="007D4E79" w:rsidRPr="00E14E2F" w:rsidRDefault="007D4E79" w:rsidP="00E14E2F">
            <w:pPr>
              <w:jc w:val="center"/>
              <w:rPr>
                <w:rFonts w:ascii="Calibri" w:hAnsi="Calibri" w:cs="Calibri"/>
                <w:b/>
                <w:bCs/>
                <w:sz w:val="14"/>
                <w:szCs w:val="14"/>
                <w:lang w:val="ru-RU"/>
              </w:rPr>
            </w:pPr>
          </w:p>
          <w:p w14:paraId="5B910204" w14:textId="77777777" w:rsidR="007D4E79" w:rsidRPr="00E14E2F" w:rsidRDefault="007D4E79" w:rsidP="00E14E2F">
            <w:pPr>
              <w:jc w:val="center"/>
              <w:rPr>
                <w:rFonts w:ascii="Calibri" w:hAnsi="Calibri" w:cs="Calibri"/>
                <w:b/>
                <w:bCs/>
                <w:sz w:val="18"/>
                <w:szCs w:val="18"/>
                <w:lang w:val="ru-RU"/>
              </w:rPr>
            </w:pPr>
          </w:p>
          <w:p w14:paraId="65072EDD" w14:textId="77777777" w:rsidR="007D4E79" w:rsidRPr="00E14E2F" w:rsidRDefault="007D4E79" w:rsidP="00E14E2F">
            <w:pPr>
              <w:jc w:val="center"/>
              <w:rPr>
                <w:rFonts w:ascii="Calibri" w:hAnsi="Calibri" w:cs="Calibri"/>
                <w:b/>
                <w:bCs/>
                <w:sz w:val="18"/>
                <w:szCs w:val="18"/>
                <w:lang w:val="ru-RU"/>
              </w:rPr>
            </w:pPr>
            <w:r w:rsidRPr="00E14E2F">
              <w:rPr>
                <w:rFonts w:ascii="Calibri" w:hAnsi="Calibri" w:cs="Calibri"/>
                <w:b/>
                <w:bCs/>
                <w:sz w:val="18"/>
                <w:szCs w:val="18"/>
                <w:lang w:val="ru-RU"/>
              </w:rPr>
              <w:t>Об утверждении Порядка сбора и обмена информацией в области защиты населения и территорий от чрезвычайных ситуаций природного и техногенного характера в Дальнереченском муниципальном округе</w:t>
            </w:r>
          </w:p>
          <w:p w14:paraId="5F9DC533" w14:textId="77777777" w:rsidR="007D4E79" w:rsidRPr="00E14E2F" w:rsidRDefault="007D4E79" w:rsidP="00E14E2F">
            <w:pPr>
              <w:jc w:val="both"/>
              <w:rPr>
                <w:rFonts w:ascii="Calibri" w:hAnsi="Calibri" w:cs="Calibri"/>
                <w:sz w:val="18"/>
                <w:szCs w:val="18"/>
                <w:lang w:val="ru-RU"/>
              </w:rPr>
            </w:pPr>
          </w:p>
          <w:p w14:paraId="30BAC84E" w14:textId="2AE119EF" w:rsidR="007D4E79" w:rsidRPr="00E14E2F" w:rsidRDefault="007D4E79" w:rsidP="00E14E2F">
            <w:pPr>
              <w:ind w:firstLine="709"/>
              <w:jc w:val="both"/>
              <w:rPr>
                <w:rFonts w:ascii="Calibri" w:hAnsi="Calibri" w:cs="Calibri"/>
                <w:sz w:val="14"/>
                <w:szCs w:val="14"/>
                <w:lang w:val="ru-RU"/>
              </w:rPr>
            </w:pPr>
            <w:r w:rsidRPr="00E14E2F">
              <w:rPr>
                <w:rFonts w:ascii="Calibri" w:hAnsi="Calibri" w:cs="Calibri"/>
                <w:sz w:val="18"/>
                <w:szCs w:val="18"/>
                <w:lang w:val="ru-RU"/>
              </w:rPr>
              <w:t>Руководствуясь Федеральными законами от 12 февраля 1998 года  № 28-ФЗ «О гражданской обороне», от 21 декабря 1994 года № 68-ФЗ «О защите населения и территорий от чрезвычайных ситуаций природного и техногенного характера», от 20 марта 2025 года № 33-ФЗ «Об общих принципах организации местного самоуправления в единой системе публичной власти», постановлением Правительства Российской Федерации от 24 марта 1997 года  № 334 «О порядке сбора и обмена информацией в области защиты</w:t>
            </w:r>
          </w:p>
        </w:tc>
        <w:tc>
          <w:tcPr>
            <w:tcW w:w="284" w:type="dxa"/>
            <w:gridSpan w:val="2"/>
            <w:shd w:val="clear" w:color="auto" w:fill="auto"/>
          </w:tcPr>
          <w:p w14:paraId="33694592" w14:textId="77777777" w:rsidR="007D4E79" w:rsidRPr="00E14E2F" w:rsidRDefault="007D4E79" w:rsidP="00E14E2F">
            <w:pPr>
              <w:ind w:firstLine="709"/>
              <w:jc w:val="both"/>
              <w:rPr>
                <w:rFonts w:ascii="Calibri" w:hAnsi="Calibri" w:cs="Calibri"/>
                <w:sz w:val="14"/>
                <w:szCs w:val="14"/>
                <w:lang w:val="ru-RU"/>
              </w:rPr>
            </w:pPr>
          </w:p>
        </w:tc>
        <w:tc>
          <w:tcPr>
            <w:tcW w:w="3771" w:type="dxa"/>
            <w:gridSpan w:val="2"/>
            <w:shd w:val="clear" w:color="auto" w:fill="auto"/>
          </w:tcPr>
          <w:p w14:paraId="4F48D230" w14:textId="77777777" w:rsidR="00226DFD" w:rsidRPr="00E14E2F" w:rsidRDefault="00226DFD" w:rsidP="00E14E2F">
            <w:pPr>
              <w:ind w:firstLine="709"/>
              <w:jc w:val="both"/>
              <w:rPr>
                <w:rFonts w:ascii="Calibri" w:hAnsi="Calibri" w:cs="Calibri"/>
                <w:sz w:val="18"/>
                <w:szCs w:val="18"/>
                <w:lang w:val="ru-RU"/>
              </w:rPr>
            </w:pPr>
          </w:p>
          <w:p w14:paraId="6A8E0E53" w14:textId="77777777" w:rsidR="00226DFD" w:rsidRPr="00E14E2F" w:rsidRDefault="00226DFD" w:rsidP="00E14E2F">
            <w:pPr>
              <w:jc w:val="both"/>
              <w:rPr>
                <w:rFonts w:ascii="Calibri" w:hAnsi="Calibri" w:cs="Calibri"/>
                <w:sz w:val="18"/>
                <w:szCs w:val="18"/>
                <w:lang w:val="ru-RU"/>
              </w:rPr>
            </w:pPr>
            <w:r w:rsidRPr="00E14E2F">
              <w:rPr>
                <w:rFonts w:ascii="Calibri" w:hAnsi="Calibri" w:cs="Calibri"/>
                <w:sz w:val="18"/>
                <w:szCs w:val="18"/>
                <w:lang w:val="ru-RU"/>
              </w:rPr>
              <w:t>населения и территорий от чрезвычайных</w:t>
            </w:r>
            <w:r w:rsidRPr="00E14E2F">
              <w:rPr>
                <w:rFonts w:ascii="Calibri" w:hAnsi="Calibri" w:cs="Calibri"/>
                <w:sz w:val="18"/>
                <w:szCs w:val="18"/>
                <w:lang w:val="ru-RU"/>
              </w:rPr>
              <w:t xml:space="preserve"> </w:t>
            </w:r>
            <w:r w:rsidRPr="00E14E2F">
              <w:rPr>
                <w:rFonts w:ascii="Calibri" w:hAnsi="Calibri" w:cs="Calibri"/>
                <w:sz w:val="18"/>
                <w:szCs w:val="18"/>
                <w:lang w:val="ru-RU"/>
              </w:rPr>
              <w:t>ситуаций природного и техногенного характера», постановлением администрации Приморского края от 30 апреля 2009 года  № 121-па «О порядке сбора и обмена информацией по защите населения и территорий от чрезвычайных ситуаций природного и техногенного характера в Приморском крае», Приказом МЧС России от 11 января 2021 года № 2 «Об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 в целях совершенствования Дальнереченского муниципального звена Приморской территориальной подсистемы единой государственной системы предупреждения и ликвидации чрезвычайных ситуаций, руководствуясь Уставом Дальнереченского муниципального округа, администрация Дальнереченского муниципального округа п о с т а н о в л я е т:</w:t>
            </w:r>
          </w:p>
          <w:p w14:paraId="056A877B" w14:textId="66C88095" w:rsidR="00226DFD" w:rsidRPr="00E14E2F" w:rsidRDefault="00226DFD" w:rsidP="00E14E2F">
            <w:pPr>
              <w:jc w:val="both"/>
              <w:rPr>
                <w:rFonts w:ascii="Calibri" w:hAnsi="Calibri" w:cs="Calibri"/>
                <w:sz w:val="18"/>
                <w:szCs w:val="18"/>
                <w:lang w:val="ru-RU"/>
              </w:rPr>
            </w:pPr>
          </w:p>
          <w:p w14:paraId="50C8101A" w14:textId="6AFF7E10" w:rsidR="007D4E79" w:rsidRPr="00E14E2F" w:rsidRDefault="00226DFD" w:rsidP="00E14E2F">
            <w:pPr>
              <w:ind w:firstLine="709"/>
              <w:jc w:val="both"/>
              <w:rPr>
                <w:rFonts w:ascii="Calibri" w:hAnsi="Calibri" w:cs="Calibri"/>
                <w:sz w:val="14"/>
                <w:szCs w:val="14"/>
                <w:lang w:val="ru-RU"/>
              </w:rPr>
            </w:pPr>
            <w:r w:rsidRPr="00E14E2F">
              <w:rPr>
                <w:rFonts w:ascii="Calibri" w:hAnsi="Calibri" w:cs="Calibri"/>
                <w:sz w:val="18"/>
                <w:szCs w:val="18"/>
                <w:lang w:val="ru-RU"/>
              </w:rPr>
              <w:t>1.</w:t>
            </w:r>
            <w:r w:rsidRPr="00E14E2F">
              <w:rPr>
                <w:rFonts w:ascii="Calibri" w:hAnsi="Calibri" w:cs="Calibri"/>
                <w:sz w:val="18"/>
                <w:szCs w:val="18"/>
                <w:lang w:val="ru-RU"/>
              </w:rPr>
              <w:tab/>
              <w:t>Утвердить прилагаемый Порядок сбора и обмена информацией в</w:t>
            </w:r>
          </w:p>
        </w:tc>
      </w:tr>
      <w:tr w:rsidR="00226DFD" w:rsidRPr="00E14E2F" w14:paraId="7C672CA9" w14:textId="77777777" w:rsidTr="00226DFD">
        <w:trPr>
          <w:gridAfter w:val="1"/>
          <w:wAfter w:w="55" w:type="dxa"/>
          <w:trHeight w:val="18"/>
        </w:trPr>
        <w:tc>
          <w:tcPr>
            <w:tcW w:w="12181"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166B72F" w14:textId="77777777" w:rsidR="00226DFD" w:rsidRPr="00E14E2F" w:rsidRDefault="00226DFD"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C8E5BDD" w14:textId="6BC52B4B" w:rsidR="00226DFD" w:rsidRPr="00E14E2F" w:rsidRDefault="00226DFD"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004A0193" w:rsidRPr="00E14E2F">
              <w:rPr>
                <w:rFonts w:ascii="Calibri" w:hAnsi="Calibri" w:cs="Calibri"/>
                <w:b/>
                <w:bCs/>
                <w:sz w:val="22"/>
                <w:szCs w:val="22"/>
                <w:lang w:val="ru-RU"/>
              </w:rPr>
              <w:t>32</w:t>
            </w:r>
          </w:p>
        </w:tc>
      </w:tr>
    </w:tbl>
    <w:p w14:paraId="1D294782" w14:textId="77777777" w:rsidR="00226DFD" w:rsidRPr="00E14E2F" w:rsidRDefault="00226DFD"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226DFD" w:rsidRPr="00E14E2F" w14:paraId="573EA667" w14:textId="77777777" w:rsidTr="00833D0F">
        <w:trPr>
          <w:gridBefore w:val="1"/>
          <w:wBefore w:w="55" w:type="dxa"/>
          <w:trHeight w:val="18"/>
        </w:trPr>
        <w:tc>
          <w:tcPr>
            <w:tcW w:w="3772" w:type="dxa"/>
            <w:shd w:val="clear" w:color="auto" w:fill="auto"/>
          </w:tcPr>
          <w:p w14:paraId="66942D23" w14:textId="77777777" w:rsidR="00226DFD" w:rsidRPr="00E14E2F" w:rsidRDefault="00226DFD" w:rsidP="00E14E2F">
            <w:pPr>
              <w:jc w:val="both"/>
              <w:rPr>
                <w:rFonts w:ascii="Calibri" w:hAnsi="Calibri" w:cs="Calibri"/>
                <w:sz w:val="18"/>
                <w:szCs w:val="18"/>
                <w:lang w:val="ru-RU"/>
              </w:rPr>
            </w:pPr>
            <w:r w:rsidRPr="00E14E2F">
              <w:rPr>
                <w:rFonts w:ascii="Calibri" w:hAnsi="Calibri" w:cs="Calibri"/>
                <w:sz w:val="18"/>
                <w:szCs w:val="18"/>
                <w:lang w:val="ru-RU"/>
              </w:rPr>
              <w:t>области защиты населения и территорий от чрезвычайных ситуаций природного и техногенного характера на территории Дальнереченского муниципального округа.</w:t>
            </w:r>
          </w:p>
          <w:p w14:paraId="5D948555" w14:textId="77777777" w:rsidR="00226DFD" w:rsidRPr="00E14E2F" w:rsidRDefault="00226DFD" w:rsidP="00E14E2F">
            <w:pPr>
              <w:ind w:firstLine="709"/>
              <w:jc w:val="both"/>
              <w:rPr>
                <w:rFonts w:ascii="Calibri" w:hAnsi="Calibri" w:cs="Calibri"/>
                <w:sz w:val="18"/>
                <w:szCs w:val="18"/>
                <w:lang w:val="ru-RU"/>
              </w:rPr>
            </w:pPr>
            <w:r w:rsidRPr="00E14E2F">
              <w:rPr>
                <w:rFonts w:ascii="Calibri" w:hAnsi="Calibri" w:cs="Calibri"/>
                <w:sz w:val="18"/>
                <w:szCs w:val="18"/>
                <w:lang w:val="ru-RU"/>
              </w:rPr>
              <w:t>2.</w:t>
            </w:r>
            <w:r w:rsidRPr="00E14E2F">
              <w:rPr>
                <w:rFonts w:ascii="Calibri" w:hAnsi="Calibri" w:cs="Calibri"/>
                <w:sz w:val="18"/>
                <w:szCs w:val="18"/>
                <w:lang w:val="ru-RU"/>
              </w:rPr>
              <w:tab/>
              <w:t>Признать утратившим силу постановление администрации Дальнереченского муниципального района от 19 марта 2024 года № 136-па «Об утверждении Порядка сбора и обмена информацией в области защиты населения и территорий от чрезвычайных ситуаций природного и техногенного характера в Дальнереченском муниципальном районе».</w:t>
            </w:r>
          </w:p>
          <w:p w14:paraId="25CC041E" w14:textId="77777777" w:rsidR="00226DFD" w:rsidRPr="00E14E2F" w:rsidRDefault="00226DFD" w:rsidP="00E14E2F">
            <w:pPr>
              <w:ind w:firstLine="709"/>
              <w:jc w:val="both"/>
              <w:rPr>
                <w:rFonts w:ascii="Calibri" w:hAnsi="Calibri" w:cs="Calibri"/>
                <w:sz w:val="18"/>
                <w:szCs w:val="18"/>
                <w:lang w:val="ru-RU"/>
              </w:rPr>
            </w:pPr>
            <w:r w:rsidRPr="00E14E2F">
              <w:rPr>
                <w:rFonts w:ascii="Calibri" w:hAnsi="Calibri" w:cs="Calibri"/>
                <w:sz w:val="18"/>
                <w:szCs w:val="18"/>
                <w:lang w:val="ru-RU"/>
              </w:rPr>
              <w:t>3.</w:t>
            </w:r>
            <w:r w:rsidRPr="00E14E2F">
              <w:rPr>
                <w:rFonts w:ascii="Calibri" w:hAnsi="Calibri" w:cs="Calibri"/>
                <w:sz w:val="18"/>
                <w:szCs w:val="18"/>
                <w:lang w:val="ru-RU"/>
              </w:rPr>
              <w:tab/>
              <w:t>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периодическом печатном издании «Информационный вестник Дальнереченского муниципального округа».</w:t>
            </w:r>
          </w:p>
          <w:p w14:paraId="1EC6BE81" w14:textId="77777777" w:rsidR="00226DFD" w:rsidRPr="00E14E2F" w:rsidRDefault="00226DFD" w:rsidP="00E14E2F">
            <w:pPr>
              <w:ind w:firstLine="709"/>
              <w:jc w:val="both"/>
              <w:rPr>
                <w:rFonts w:ascii="Calibri" w:hAnsi="Calibri" w:cs="Calibri"/>
                <w:sz w:val="18"/>
                <w:szCs w:val="18"/>
                <w:lang w:val="ru-RU"/>
              </w:rPr>
            </w:pPr>
            <w:r w:rsidRPr="00E14E2F">
              <w:rPr>
                <w:rFonts w:ascii="Calibri" w:hAnsi="Calibri" w:cs="Calibri"/>
                <w:sz w:val="18"/>
                <w:szCs w:val="18"/>
                <w:lang w:val="ru-RU"/>
              </w:rPr>
              <w:t>4.</w:t>
            </w:r>
            <w:r w:rsidRPr="00E14E2F">
              <w:rPr>
                <w:rFonts w:ascii="Calibri" w:hAnsi="Calibri" w:cs="Calibri"/>
                <w:sz w:val="18"/>
                <w:szCs w:val="18"/>
                <w:lang w:val="ru-RU"/>
              </w:rPr>
              <w:tab/>
              <w:t xml:space="preserve"> Контроль за выполнением настоящего постановления оставляю за собой.</w:t>
            </w:r>
          </w:p>
          <w:p w14:paraId="498718E7" w14:textId="77777777" w:rsidR="00226DFD" w:rsidRPr="00E14E2F" w:rsidRDefault="00226DFD" w:rsidP="00E14E2F">
            <w:pPr>
              <w:ind w:firstLine="709"/>
              <w:jc w:val="both"/>
              <w:rPr>
                <w:rFonts w:ascii="Calibri" w:hAnsi="Calibri" w:cs="Calibri"/>
                <w:sz w:val="18"/>
                <w:szCs w:val="18"/>
                <w:lang w:val="ru-RU"/>
              </w:rPr>
            </w:pPr>
            <w:r w:rsidRPr="00E14E2F">
              <w:rPr>
                <w:rFonts w:ascii="Calibri" w:hAnsi="Calibri" w:cs="Calibri"/>
                <w:sz w:val="18"/>
                <w:szCs w:val="18"/>
                <w:lang w:val="ru-RU"/>
              </w:rPr>
              <w:t>5.</w:t>
            </w:r>
            <w:r w:rsidRPr="00E14E2F">
              <w:rPr>
                <w:rFonts w:ascii="Calibri" w:hAnsi="Calibri" w:cs="Calibri"/>
                <w:sz w:val="18"/>
                <w:szCs w:val="18"/>
                <w:lang w:val="ru-RU"/>
              </w:rPr>
              <w:tab/>
              <w:t>Настоящее постановление вступает в силу со дня его обнародования в установленном порядке.</w:t>
            </w:r>
          </w:p>
          <w:p w14:paraId="5ED33F0A" w14:textId="77777777" w:rsidR="00226DFD" w:rsidRPr="00E14E2F" w:rsidRDefault="00226DFD" w:rsidP="00E14E2F">
            <w:pPr>
              <w:jc w:val="both"/>
              <w:rPr>
                <w:rFonts w:ascii="Calibri" w:hAnsi="Calibri" w:cs="Calibri"/>
                <w:sz w:val="18"/>
                <w:szCs w:val="18"/>
                <w:lang w:val="ru-RU"/>
              </w:rPr>
            </w:pPr>
          </w:p>
          <w:p w14:paraId="69265CC4" w14:textId="77777777" w:rsidR="00226DFD" w:rsidRPr="00E14E2F" w:rsidRDefault="00226DFD" w:rsidP="00E14E2F">
            <w:pPr>
              <w:rPr>
                <w:rFonts w:ascii="Calibri" w:hAnsi="Calibri" w:cs="Calibri"/>
                <w:sz w:val="18"/>
                <w:szCs w:val="18"/>
                <w:lang w:val="ru-RU"/>
              </w:rPr>
            </w:pPr>
            <w:r w:rsidRPr="00E14E2F">
              <w:rPr>
                <w:rFonts w:ascii="Calibri" w:hAnsi="Calibri" w:cs="Calibri"/>
                <w:sz w:val="18"/>
                <w:szCs w:val="18"/>
                <w:lang w:val="ru-RU"/>
              </w:rPr>
              <w:t xml:space="preserve">Глава Дальнереченского </w:t>
            </w:r>
          </w:p>
          <w:p w14:paraId="200D12F8" w14:textId="77777777" w:rsidR="00226DFD" w:rsidRPr="00E14E2F" w:rsidRDefault="00226DFD" w:rsidP="00E14E2F">
            <w:pPr>
              <w:jc w:val="both"/>
              <w:rPr>
                <w:rFonts w:ascii="Calibri" w:hAnsi="Calibri" w:cs="Calibri"/>
                <w:sz w:val="18"/>
                <w:szCs w:val="18"/>
                <w:lang w:val="ru-RU"/>
              </w:rPr>
            </w:pPr>
            <w:r w:rsidRPr="00E14E2F">
              <w:rPr>
                <w:rFonts w:ascii="Calibri" w:hAnsi="Calibri" w:cs="Calibri"/>
                <w:sz w:val="18"/>
                <w:szCs w:val="18"/>
                <w:lang w:val="ru-RU"/>
              </w:rPr>
              <w:t>муниципального округа                         В.С. Дернов</w:t>
            </w:r>
          </w:p>
          <w:p w14:paraId="215900B0" w14:textId="77777777" w:rsidR="004A0193" w:rsidRPr="00E14E2F" w:rsidRDefault="004A0193" w:rsidP="00E14E2F">
            <w:pPr>
              <w:jc w:val="both"/>
              <w:rPr>
                <w:rFonts w:ascii="Calibri" w:hAnsi="Calibri" w:cs="Calibri"/>
                <w:sz w:val="18"/>
                <w:szCs w:val="18"/>
                <w:lang w:val="ru-RU"/>
              </w:rPr>
            </w:pPr>
          </w:p>
          <w:p w14:paraId="41C1DAFB" w14:textId="77777777" w:rsidR="004A0193" w:rsidRPr="00E14E2F" w:rsidRDefault="004A0193" w:rsidP="00E14E2F">
            <w:pPr>
              <w:jc w:val="right"/>
              <w:rPr>
                <w:rFonts w:ascii="Calibri" w:hAnsi="Calibri" w:cs="Calibri"/>
                <w:sz w:val="18"/>
                <w:szCs w:val="18"/>
                <w:lang w:val="ru-RU"/>
              </w:rPr>
            </w:pPr>
            <w:r w:rsidRPr="00E14E2F">
              <w:rPr>
                <w:rFonts w:ascii="Calibri" w:hAnsi="Calibri" w:cs="Calibri"/>
                <w:sz w:val="18"/>
                <w:szCs w:val="18"/>
                <w:lang w:val="ru-RU"/>
              </w:rPr>
              <w:t>УТВЕРЖДЕНО</w:t>
            </w:r>
          </w:p>
          <w:p w14:paraId="44FAB6CF" w14:textId="77777777" w:rsidR="004A0193" w:rsidRPr="00E14E2F" w:rsidRDefault="004A0193" w:rsidP="00E14E2F">
            <w:pPr>
              <w:jc w:val="right"/>
              <w:rPr>
                <w:rFonts w:ascii="Calibri" w:hAnsi="Calibri" w:cs="Calibri"/>
                <w:sz w:val="18"/>
                <w:szCs w:val="18"/>
                <w:lang w:val="ru-RU"/>
              </w:rPr>
            </w:pPr>
            <w:r w:rsidRPr="00E14E2F">
              <w:rPr>
                <w:rFonts w:ascii="Calibri" w:hAnsi="Calibri" w:cs="Calibri"/>
                <w:sz w:val="18"/>
                <w:szCs w:val="18"/>
                <w:lang w:val="ru-RU"/>
              </w:rPr>
              <w:t>постановлением администрации Дальнереченского муниципального округа Приморского края</w:t>
            </w:r>
          </w:p>
          <w:p w14:paraId="6144050E" w14:textId="77777777" w:rsidR="004A0193" w:rsidRPr="00E14E2F" w:rsidRDefault="004A0193" w:rsidP="00E14E2F">
            <w:pPr>
              <w:jc w:val="right"/>
              <w:rPr>
                <w:rFonts w:ascii="Calibri" w:hAnsi="Calibri" w:cs="Calibri"/>
                <w:sz w:val="18"/>
                <w:szCs w:val="18"/>
                <w:lang w:val="ru-RU"/>
              </w:rPr>
            </w:pPr>
            <w:r w:rsidRPr="00E14E2F">
              <w:rPr>
                <w:rFonts w:ascii="Calibri" w:hAnsi="Calibri" w:cs="Calibri"/>
                <w:sz w:val="18"/>
                <w:szCs w:val="18"/>
                <w:lang w:val="ru-RU"/>
              </w:rPr>
              <w:t>от 20 апреля 2026 года № 297-па</w:t>
            </w:r>
          </w:p>
          <w:p w14:paraId="79EADE06" w14:textId="77777777" w:rsidR="004A0193" w:rsidRPr="00E14E2F" w:rsidRDefault="004A0193" w:rsidP="00E14E2F">
            <w:pPr>
              <w:jc w:val="both"/>
              <w:rPr>
                <w:rFonts w:ascii="Calibri" w:hAnsi="Calibri" w:cs="Calibri"/>
                <w:sz w:val="18"/>
                <w:szCs w:val="18"/>
                <w:lang w:val="ru-RU"/>
              </w:rPr>
            </w:pPr>
          </w:p>
          <w:p w14:paraId="4254827E" w14:textId="77777777" w:rsidR="004A0193" w:rsidRPr="00E14E2F" w:rsidRDefault="004A0193" w:rsidP="00E14E2F">
            <w:pPr>
              <w:jc w:val="center"/>
              <w:rPr>
                <w:rFonts w:ascii="Calibri" w:hAnsi="Calibri" w:cs="Calibri"/>
                <w:b/>
                <w:bCs/>
                <w:sz w:val="18"/>
                <w:szCs w:val="18"/>
                <w:lang w:val="ru-RU"/>
              </w:rPr>
            </w:pPr>
            <w:r w:rsidRPr="00E14E2F">
              <w:rPr>
                <w:rFonts w:ascii="Calibri" w:hAnsi="Calibri" w:cs="Calibri"/>
                <w:b/>
                <w:bCs/>
                <w:sz w:val="18"/>
                <w:szCs w:val="18"/>
                <w:lang w:val="ru-RU"/>
              </w:rPr>
              <w:t>ПОРЯДОК</w:t>
            </w:r>
          </w:p>
          <w:p w14:paraId="3F1EEE6B" w14:textId="77777777" w:rsidR="004A0193" w:rsidRPr="00E14E2F" w:rsidRDefault="004A0193" w:rsidP="00E14E2F">
            <w:pPr>
              <w:jc w:val="center"/>
              <w:rPr>
                <w:rFonts w:ascii="Calibri" w:hAnsi="Calibri" w:cs="Calibri"/>
                <w:b/>
                <w:bCs/>
                <w:sz w:val="18"/>
                <w:szCs w:val="18"/>
                <w:lang w:val="ru-RU"/>
              </w:rPr>
            </w:pPr>
            <w:r w:rsidRPr="00E14E2F">
              <w:rPr>
                <w:rFonts w:ascii="Calibri" w:hAnsi="Calibri" w:cs="Calibri"/>
                <w:b/>
                <w:bCs/>
                <w:sz w:val="18"/>
                <w:szCs w:val="18"/>
                <w:lang w:val="ru-RU"/>
              </w:rPr>
              <w:t>сбора и обмена информацией в области защиты населения и территорий от чрезвычайных ситуаций природного и техногенного характера на территории Дальнереченского муниципального округа</w:t>
            </w:r>
          </w:p>
          <w:p w14:paraId="20AD6620" w14:textId="77777777" w:rsidR="004A0193" w:rsidRPr="00E14E2F" w:rsidRDefault="004A0193" w:rsidP="00E14E2F">
            <w:pPr>
              <w:jc w:val="center"/>
              <w:rPr>
                <w:rFonts w:ascii="Calibri" w:hAnsi="Calibri" w:cs="Calibri"/>
                <w:b/>
                <w:bCs/>
                <w:sz w:val="18"/>
                <w:szCs w:val="18"/>
                <w:lang w:val="ru-RU"/>
              </w:rPr>
            </w:pPr>
          </w:p>
          <w:p w14:paraId="373398A4" w14:textId="77777777" w:rsidR="004A0193" w:rsidRPr="00E14E2F" w:rsidRDefault="004A0193" w:rsidP="00E14E2F">
            <w:pPr>
              <w:jc w:val="center"/>
              <w:rPr>
                <w:rFonts w:ascii="Calibri" w:hAnsi="Calibri" w:cs="Calibri"/>
                <w:b/>
                <w:bCs/>
                <w:sz w:val="18"/>
                <w:szCs w:val="18"/>
                <w:lang w:val="ru-RU"/>
              </w:rPr>
            </w:pPr>
            <w:r w:rsidRPr="00E14E2F">
              <w:rPr>
                <w:rFonts w:ascii="Calibri" w:hAnsi="Calibri" w:cs="Calibri"/>
                <w:b/>
                <w:bCs/>
                <w:sz w:val="18"/>
                <w:szCs w:val="18"/>
                <w:lang w:val="ru-RU"/>
              </w:rPr>
              <w:t>1. Общие положения</w:t>
            </w:r>
          </w:p>
          <w:p w14:paraId="51739C33" w14:textId="77777777" w:rsidR="004A0193" w:rsidRPr="00E14E2F" w:rsidRDefault="004A0193" w:rsidP="00E14E2F">
            <w:pPr>
              <w:jc w:val="both"/>
              <w:rPr>
                <w:rFonts w:ascii="Calibri" w:hAnsi="Calibri" w:cs="Calibri"/>
                <w:sz w:val="18"/>
                <w:szCs w:val="18"/>
                <w:lang w:val="ru-RU"/>
              </w:rPr>
            </w:pPr>
          </w:p>
          <w:p w14:paraId="53A9004C" w14:textId="36125C46"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Настоящий Порядок сбора и обмена</w:t>
            </w:r>
          </w:p>
        </w:tc>
        <w:tc>
          <w:tcPr>
            <w:tcW w:w="283" w:type="dxa"/>
            <w:shd w:val="clear" w:color="auto" w:fill="auto"/>
          </w:tcPr>
          <w:p w14:paraId="157D34AF" w14:textId="77777777" w:rsidR="00226DFD" w:rsidRPr="00E14E2F" w:rsidRDefault="00226DFD" w:rsidP="00E14E2F">
            <w:pPr>
              <w:rPr>
                <w:rFonts w:ascii="Calibri" w:hAnsi="Calibri" w:cs="Calibri"/>
                <w:sz w:val="18"/>
                <w:szCs w:val="18"/>
                <w:lang w:val="ru-RU"/>
              </w:rPr>
            </w:pPr>
          </w:p>
        </w:tc>
        <w:tc>
          <w:tcPr>
            <w:tcW w:w="3771" w:type="dxa"/>
            <w:shd w:val="clear" w:color="auto" w:fill="auto"/>
          </w:tcPr>
          <w:p w14:paraId="796ABD92" w14:textId="77777777" w:rsidR="004A0193" w:rsidRPr="00E14E2F" w:rsidRDefault="004A0193" w:rsidP="00E14E2F">
            <w:pPr>
              <w:jc w:val="both"/>
              <w:rPr>
                <w:rFonts w:ascii="Calibri" w:hAnsi="Calibri" w:cs="Calibri"/>
                <w:sz w:val="18"/>
                <w:szCs w:val="18"/>
                <w:lang w:val="ru-RU"/>
              </w:rPr>
            </w:pPr>
            <w:r w:rsidRPr="00E14E2F">
              <w:rPr>
                <w:rFonts w:ascii="Calibri" w:hAnsi="Calibri" w:cs="Calibri"/>
                <w:sz w:val="18"/>
                <w:szCs w:val="18"/>
                <w:lang w:val="ru-RU"/>
              </w:rPr>
              <w:t>информацией в области защиты населения и территорий от чрезвычайных ситуаций природного и техногенного характера на территории Дальнереченского муниципального округа предназначен для определения задач и основных правил сбора информации в области защиты населения и территории от чрезвычайных ситуаций природного и техногенного характера (далее - чрезвычайная ситуация), обмена указанной информацией между администрацией Дальнереченского муниципального округа, организациями независимо от организационно-правовой формы и форм собственности (далее - организации), а также органами повседневного управления Дальнереченского муниципального звена Приморской территориальной подсистемы единой государственной системы предупреждения и ликвидации чрезвычайных ситуаций (далее - муниципальное звено ТП РСЧС).</w:t>
            </w:r>
          </w:p>
          <w:p w14:paraId="0EF78992" w14:textId="77777777" w:rsidR="004A0193" w:rsidRPr="00E14E2F" w:rsidRDefault="004A0193" w:rsidP="00E14E2F">
            <w:pPr>
              <w:ind w:firstLine="709"/>
              <w:jc w:val="both"/>
              <w:rPr>
                <w:rFonts w:ascii="Calibri" w:hAnsi="Calibri" w:cs="Calibri"/>
                <w:sz w:val="18"/>
                <w:szCs w:val="18"/>
                <w:lang w:val="ru-RU"/>
              </w:rPr>
            </w:pPr>
          </w:p>
          <w:p w14:paraId="49655F82" w14:textId="77777777" w:rsidR="004A0193" w:rsidRPr="00E14E2F" w:rsidRDefault="004A0193" w:rsidP="00E14E2F">
            <w:pPr>
              <w:jc w:val="center"/>
              <w:rPr>
                <w:rFonts w:ascii="Calibri" w:hAnsi="Calibri" w:cs="Calibri"/>
                <w:b/>
                <w:bCs/>
                <w:sz w:val="18"/>
                <w:szCs w:val="18"/>
                <w:lang w:val="ru-RU"/>
              </w:rPr>
            </w:pPr>
            <w:r w:rsidRPr="00E14E2F">
              <w:rPr>
                <w:rFonts w:ascii="Calibri" w:hAnsi="Calibri" w:cs="Calibri"/>
                <w:b/>
                <w:bCs/>
                <w:sz w:val="18"/>
                <w:szCs w:val="18"/>
                <w:lang w:val="ru-RU"/>
              </w:rPr>
              <w:t>2. Структурные подразделения, ответственные за организацию</w:t>
            </w:r>
          </w:p>
          <w:p w14:paraId="510DE447" w14:textId="77777777" w:rsidR="004A0193" w:rsidRPr="00E14E2F" w:rsidRDefault="004A0193" w:rsidP="00E14E2F">
            <w:pPr>
              <w:jc w:val="center"/>
              <w:rPr>
                <w:rFonts w:ascii="Calibri" w:hAnsi="Calibri" w:cs="Calibri"/>
                <w:b/>
                <w:bCs/>
                <w:sz w:val="18"/>
                <w:szCs w:val="18"/>
                <w:lang w:val="ru-RU"/>
              </w:rPr>
            </w:pPr>
            <w:r w:rsidRPr="00E14E2F">
              <w:rPr>
                <w:rFonts w:ascii="Calibri" w:hAnsi="Calibri" w:cs="Calibri"/>
                <w:b/>
                <w:bCs/>
                <w:sz w:val="18"/>
                <w:szCs w:val="18"/>
                <w:lang w:val="ru-RU"/>
              </w:rPr>
              <w:t>сбора, обработки и обмена информации</w:t>
            </w:r>
          </w:p>
          <w:p w14:paraId="1CFB60C5" w14:textId="77777777" w:rsidR="004A0193" w:rsidRPr="00E14E2F" w:rsidRDefault="004A0193" w:rsidP="00E14E2F">
            <w:pPr>
              <w:ind w:firstLine="709"/>
              <w:jc w:val="both"/>
              <w:rPr>
                <w:rFonts w:ascii="Calibri" w:hAnsi="Calibri" w:cs="Calibri"/>
                <w:sz w:val="18"/>
                <w:szCs w:val="18"/>
                <w:lang w:val="ru-RU"/>
              </w:rPr>
            </w:pPr>
          </w:p>
          <w:p w14:paraId="72BC2B66" w14:textId="77777777"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2.1. Организацию сбора, обработки и обмена в Дальнереченском муниципальном округе информацией в области защиты населения и территории от чрезвычайных ситуаций осуществляют:</w:t>
            </w:r>
          </w:p>
          <w:p w14:paraId="37D9CCFC" w14:textId="77777777"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а) на муниципальном уровне - единая дежурно-диспетчерская служба Дальнереченского муниципального округа МКУ «АХОЗУ ДМО» (далее - ЕДДС), отдел ГОЧС администрации Дальнереченского муниципального округа;</w:t>
            </w:r>
          </w:p>
          <w:p w14:paraId="3999ACCC" w14:textId="77777777"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б) на объектовом уровне - дежурно-диспетчерские службы организаций (объектов), а при их отсутствии - подразделения или должностные лица, уполномоченные решением руководителя организации.</w:t>
            </w:r>
          </w:p>
          <w:p w14:paraId="7F5AE594" w14:textId="614E1E6D" w:rsidR="00226DFD"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2.2. Сбор и обмен информацией в области защиты населения и территорий от чрезвычайных ситуаций осуществляются администрацией Дальнереченского</w:t>
            </w:r>
          </w:p>
        </w:tc>
        <w:tc>
          <w:tcPr>
            <w:tcW w:w="283" w:type="dxa"/>
            <w:shd w:val="clear" w:color="auto" w:fill="auto"/>
          </w:tcPr>
          <w:p w14:paraId="5D264DF5" w14:textId="77777777" w:rsidR="00226DFD" w:rsidRPr="00E14E2F" w:rsidRDefault="00226DFD" w:rsidP="00E14E2F">
            <w:pPr>
              <w:rPr>
                <w:rFonts w:ascii="Calibri" w:hAnsi="Calibri" w:cs="Calibri"/>
                <w:sz w:val="18"/>
                <w:szCs w:val="18"/>
                <w:lang w:val="ru-RU"/>
              </w:rPr>
            </w:pPr>
          </w:p>
        </w:tc>
        <w:tc>
          <w:tcPr>
            <w:tcW w:w="3771" w:type="dxa"/>
            <w:shd w:val="clear" w:color="auto" w:fill="auto"/>
          </w:tcPr>
          <w:p w14:paraId="79691662" w14:textId="77777777" w:rsidR="004A0193" w:rsidRPr="00E14E2F" w:rsidRDefault="004A0193" w:rsidP="00E14E2F">
            <w:pPr>
              <w:jc w:val="both"/>
              <w:rPr>
                <w:rFonts w:ascii="Calibri" w:hAnsi="Calibri" w:cs="Calibri"/>
                <w:sz w:val="18"/>
                <w:szCs w:val="18"/>
                <w:lang w:val="ru-RU"/>
              </w:rPr>
            </w:pPr>
            <w:r w:rsidRPr="00E14E2F">
              <w:rPr>
                <w:rFonts w:ascii="Calibri" w:hAnsi="Calibri" w:cs="Calibri"/>
                <w:sz w:val="18"/>
                <w:szCs w:val="18"/>
                <w:lang w:val="ru-RU"/>
              </w:rPr>
              <w:t>муниципального округа, организациями в целях принятия мер по предупреждению и ликвидации чрезвычайных ситуаций, оценки их последствий, информирования и своевременного оповещения населения о прогнозируемых и возникших чрезвычайных ситуациях.</w:t>
            </w:r>
          </w:p>
          <w:p w14:paraId="4F8CA87C" w14:textId="77777777"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2.3. Информация в области защиты населения и территорий от чрезвычайных ситуаций представляется администрацией Дальнереченского муниципального округа, органами повседневного управления муниципального звена ТП РСЧС, а также организациями.</w:t>
            </w:r>
          </w:p>
          <w:p w14:paraId="622872B0" w14:textId="77777777" w:rsidR="004A0193" w:rsidRPr="00E14E2F" w:rsidRDefault="004A0193" w:rsidP="00E14E2F">
            <w:pPr>
              <w:ind w:firstLine="709"/>
              <w:jc w:val="both"/>
              <w:rPr>
                <w:rFonts w:ascii="Calibri" w:hAnsi="Calibri" w:cs="Calibri"/>
                <w:sz w:val="18"/>
                <w:szCs w:val="18"/>
                <w:lang w:val="ru-RU"/>
              </w:rPr>
            </w:pPr>
          </w:p>
          <w:p w14:paraId="44C4BB61" w14:textId="77777777" w:rsidR="004A0193" w:rsidRPr="00E14E2F" w:rsidRDefault="004A0193" w:rsidP="00E14E2F">
            <w:pPr>
              <w:jc w:val="center"/>
              <w:rPr>
                <w:rFonts w:ascii="Calibri" w:hAnsi="Calibri" w:cs="Calibri"/>
                <w:b/>
                <w:bCs/>
                <w:sz w:val="18"/>
                <w:szCs w:val="18"/>
                <w:lang w:val="ru-RU"/>
              </w:rPr>
            </w:pPr>
            <w:r w:rsidRPr="00E14E2F">
              <w:rPr>
                <w:rFonts w:ascii="Calibri" w:hAnsi="Calibri" w:cs="Calibri"/>
                <w:b/>
                <w:bCs/>
                <w:sz w:val="18"/>
                <w:szCs w:val="18"/>
                <w:lang w:val="ru-RU"/>
              </w:rPr>
              <w:t>3. Сведения о представляемой информации</w:t>
            </w:r>
          </w:p>
          <w:p w14:paraId="4A55523A" w14:textId="77777777" w:rsidR="004A0193" w:rsidRPr="00E14E2F" w:rsidRDefault="004A0193" w:rsidP="00E14E2F">
            <w:pPr>
              <w:ind w:firstLine="709"/>
              <w:jc w:val="both"/>
              <w:rPr>
                <w:rFonts w:ascii="Calibri" w:hAnsi="Calibri" w:cs="Calibri"/>
                <w:sz w:val="18"/>
                <w:szCs w:val="18"/>
                <w:lang w:val="ru-RU"/>
              </w:rPr>
            </w:pPr>
          </w:p>
          <w:p w14:paraId="46405AAE" w14:textId="77777777"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3.1. Информация должна содержать сведения:</w:t>
            </w:r>
          </w:p>
          <w:p w14:paraId="2DE3965C" w14:textId="77777777"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 о прогнозируемых и возникших чрезвычайных ситуациях природного и техногенного характера, и их последствиях, мерах по защите населения и территорий;</w:t>
            </w:r>
          </w:p>
          <w:p w14:paraId="0F0C1666" w14:textId="77777777"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 о ведении аварийно-спасательных и других неотложных работ, силах и средствах, задействованных для ликвидации чрезвычайных ситуаций на территории Дальнереченского муниципального округа и соответствующих объектах, а также сведения о деятельности администрации Дальнереченского муниципального округа и организаций в области защиты населения и территории от чрезвычайных ситуаций;</w:t>
            </w:r>
          </w:p>
          <w:p w14:paraId="5DC40BC3" w14:textId="77777777"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 о составе и структуре сил и средств, предназначенных для предупреждения и ликвидации чрезвычайных ситуаций, в том числе сил постоянной готовности;</w:t>
            </w:r>
          </w:p>
          <w:p w14:paraId="45042755" w14:textId="77777777"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 о создании, наличии, об использовании и восполнении финансовых и материальных ресурсов для ликвидации чрезвычайных ситуаций.</w:t>
            </w:r>
          </w:p>
          <w:p w14:paraId="4B65CC82" w14:textId="77777777"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3.2. В зависимости от назначения и сроков представления информация подразделяется на оперативную и плановую.</w:t>
            </w:r>
          </w:p>
          <w:p w14:paraId="21899F20" w14:textId="22F3EF60" w:rsidR="00226DFD"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3.2.1. Оперативную информацию составляют сведения:</w:t>
            </w:r>
          </w:p>
        </w:tc>
        <w:tc>
          <w:tcPr>
            <w:tcW w:w="282" w:type="dxa"/>
            <w:gridSpan w:val="2"/>
            <w:shd w:val="clear" w:color="auto" w:fill="auto"/>
          </w:tcPr>
          <w:p w14:paraId="37AA506A" w14:textId="77777777" w:rsidR="00226DFD" w:rsidRPr="00E14E2F" w:rsidRDefault="00226DFD" w:rsidP="00E14E2F">
            <w:pPr>
              <w:rPr>
                <w:rFonts w:ascii="Calibri" w:hAnsi="Calibri" w:cs="Calibri"/>
                <w:sz w:val="18"/>
                <w:szCs w:val="18"/>
                <w:lang w:val="ru-RU"/>
              </w:rPr>
            </w:pPr>
          </w:p>
        </w:tc>
        <w:tc>
          <w:tcPr>
            <w:tcW w:w="3771" w:type="dxa"/>
            <w:gridSpan w:val="2"/>
            <w:shd w:val="clear" w:color="auto" w:fill="auto"/>
          </w:tcPr>
          <w:p w14:paraId="033309F3" w14:textId="77777777"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 о прогнозируемых и возникших чрезвычайных ситуациях природного и техногенного характера и их последствиях;</w:t>
            </w:r>
          </w:p>
          <w:p w14:paraId="58115B1C" w14:textId="77777777"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 о масштабах чрезвычайных ситуаций, нанесенном материальном ущербе, развитии обстановки;</w:t>
            </w:r>
          </w:p>
          <w:p w14:paraId="2CE124FB" w14:textId="77777777"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 о мерах по защите населения и территории;</w:t>
            </w:r>
          </w:p>
          <w:p w14:paraId="54547990" w14:textId="77777777"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 о ведении аварийно-спасательных и других неотложных работ;</w:t>
            </w:r>
          </w:p>
          <w:p w14:paraId="47C874FC" w14:textId="77777777"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 о силах и средствах, задействованных для ликвидации последствий чрезвычайной ситуации;</w:t>
            </w:r>
          </w:p>
          <w:p w14:paraId="703CC20F" w14:textId="77777777"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 о первоочередных мероприятиях по жизнеобеспечению пострадавшего населения.</w:t>
            </w:r>
          </w:p>
          <w:p w14:paraId="65EDA379" w14:textId="77777777"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3.2.2. Плановой информацией являются сообщения о промышленной и экологической безопасности, мероприятиях по предупреждению чрезвычайных ситуаций, состоянии сил и средств муниципального звена ТП РСЧС, о создании, наличии и использовании резервов финансовых и материальных ресурсов для ликвидации чрезвычайных ситуаций.</w:t>
            </w:r>
          </w:p>
          <w:p w14:paraId="68A533B1" w14:textId="77777777" w:rsidR="004A0193" w:rsidRPr="00E14E2F" w:rsidRDefault="004A0193" w:rsidP="00E14E2F">
            <w:pPr>
              <w:ind w:firstLine="709"/>
              <w:jc w:val="both"/>
              <w:rPr>
                <w:rFonts w:ascii="Calibri" w:hAnsi="Calibri" w:cs="Calibri"/>
                <w:sz w:val="18"/>
                <w:szCs w:val="18"/>
                <w:lang w:val="ru-RU"/>
              </w:rPr>
            </w:pPr>
          </w:p>
          <w:p w14:paraId="24BD0C3B" w14:textId="77777777" w:rsidR="004A0193" w:rsidRPr="00E14E2F" w:rsidRDefault="004A0193" w:rsidP="00E14E2F">
            <w:pPr>
              <w:jc w:val="center"/>
              <w:rPr>
                <w:rFonts w:ascii="Calibri" w:hAnsi="Calibri" w:cs="Calibri"/>
                <w:b/>
                <w:bCs/>
                <w:sz w:val="18"/>
                <w:szCs w:val="18"/>
                <w:lang w:val="ru-RU"/>
              </w:rPr>
            </w:pPr>
            <w:r w:rsidRPr="00E14E2F">
              <w:rPr>
                <w:rFonts w:ascii="Calibri" w:hAnsi="Calibri" w:cs="Calibri"/>
                <w:b/>
                <w:bCs/>
                <w:sz w:val="18"/>
                <w:szCs w:val="18"/>
                <w:lang w:val="ru-RU"/>
              </w:rPr>
              <w:t>4. Порядок обмена информацией</w:t>
            </w:r>
          </w:p>
          <w:p w14:paraId="038B01BD" w14:textId="77777777" w:rsidR="004A0193" w:rsidRPr="00E14E2F" w:rsidRDefault="004A0193" w:rsidP="00E14E2F">
            <w:pPr>
              <w:ind w:firstLine="709"/>
              <w:jc w:val="both"/>
              <w:rPr>
                <w:rFonts w:ascii="Calibri" w:hAnsi="Calibri" w:cs="Calibri"/>
                <w:sz w:val="18"/>
                <w:szCs w:val="18"/>
                <w:lang w:val="ru-RU"/>
              </w:rPr>
            </w:pPr>
          </w:p>
          <w:p w14:paraId="06CE5C06" w14:textId="77777777"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4.1. Обмен информацией проходит в формате ежедневных совещаний по уточнению оперативной обстановки на территории Приморского края по каналам видео-конференц-связи ежедневно с 8.00 до 8.30. Техническая проверка связи проводится с 7.45 до 8.00.</w:t>
            </w:r>
          </w:p>
          <w:p w14:paraId="35ACF3AC" w14:textId="77777777" w:rsidR="004A0193"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4.2. Выбор канала видео-конференц-связи, список участников и повестку совещаний определяет оперативный штаб Комиссии по предупреждению и ликвидации чрезвычайных ситуаций и обеспечению пожарной безопасности Приморского края (далее - Оперативный штаб КЧС Приморского края) и доводит до участников совещания через оперативную службу.</w:t>
            </w:r>
          </w:p>
          <w:p w14:paraId="1BDBB86B" w14:textId="72C08322" w:rsidR="00226DFD" w:rsidRPr="00E14E2F" w:rsidRDefault="004A0193" w:rsidP="00E14E2F">
            <w:pPr>
              <w:ind w:firstLine="709"/>
              <w:jc w:val="both"/>
              <w:rPr>
                <w:rFonts w:ascii="Calibri" w:hAnsi="Calibri" w:cs="Calibri"/>
                <w:sz w:val="18"/>
                <w:szCs w:val="18"/>
                <w:lang w:val="ru-RU"/>
              </w:rPr>
            </w:pPr>
            <w:r w:rsidRPr="00E14E2F">
              <w:rPr>
                <w:rFonts w:ascii="Calibri" w:hAnsi="Calibri" w:cs="Calibri"/>
                <w:sz w:val="18"/>
                <w:szCs w:val="18"/>
                <w:lang w:val="ru-RU"/>
              </w:rPr>
              <w:t>4.3. В режимах повышенной готовности и чрезвычайной ситуации время дополнительных совещаний по уточнению оперативной обстановки на территории</w:t>
            </w:r>
          </w:p>
        </w:tc>
      </w:tr>
      <w:tr w:rsidR="00833D0F" w:rsidRPr="00E14E2F" w14:paraId="316BB1F6" w14:textId="77777777" w:rsidTr="00833D0F">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86A97C1" w14:textId="77777777" w:rsidR="00833D0F" w:rsidRPr="00E14E2F" w:rsidRDefault="00833D0F"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C4C97E3" w14:textId="384CA939" w:rsidR="00833D0F" w:rsidRPr="00E14E2F" w:rsidRDefault="00833D0F"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00902923" w:rsidRPr="00E14E2F">
              <w:rPr>
                <w:rFonts w:ascii="Calibri" w:hAnsi="Calibri" w:cs="Calibri"/>
                <w:b/>
                <w:bCs/>
                <w:sz w:val="22"/>
                <w:szCs w:val="22"/>
                <w:lang w:val="ru-RU"/>
              </w:rPr>
              <w:t>33</w:t>
            </w:r>
          </w:p>
        </w:tc>
      </w:tr>
    </w:tbl>
    <w:p w14:paraId="0B9703AF" w14:textId="77777777" w:rsidR="00833D0F" w:rsidRPr="00E14E2F" w:rsidRDefault="00833D0F"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833D0F" w:rsidRPr="00E14E2F" w14:paraId="5A73D92C" w14:textId="77777777" w:rsidTr="00902923">
        <w:trPr>
          <w:gridBefore w:val="1"/>
          <w:wBefore w:w="55" w:type="dxa"/>
          <w:trHeight w:val="18"/>
        </w:trPr>
        <w:tc>
          <w:tcPr>
            <w:tcW w:w="3772" w:type="dxa"/>
            <w:shd w:val="clear" w:color="auto" w:fill="auto"/>
          </w:tcPr>
          <w:p w14:paraId="5E73B326" w14:textId="77777777" w:rsidR="00833D0F" w:rsidRPr="00E14E2F" w:rsidRDefault="00833D0F" w:rsidP="00E14E2F">
            <w:pPr>
              <w:jc w:val="both"/>
              <w:rPr>
                <w:rFonts w:ascii="Calibri" w:hAnsi="Calibri" w:cs="Calibri"/>
                <w:sz w:val="18"/>
                <w:szCs w:val="18"/>
                <w:lang w:val="ru-RU"/>
              </w:rPr>
            </w:pPr>
            <w:r w:rsidRPr="00E14E2F">
              <w:rPr>
                <w:rFonts w:ascii="Calibri" w:hAnsi="Calibri" w:cs="Calibri"/>
                <w:sz w:val="18"/>
                <w:szCs w:val="18"/>
                <w:lang w:val="ru-RU"/>
              </w:rPr>
              <w:t>Приморского края назначается решением Оперативного штаба КЧС Приморского края и доводится до всех участников через оперативную службу.</w:t>
            </w:r>
          </w:p>
          <w:p w14:paraId="17ACA621"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4.</w:t>
            </w:r>
            <w:proofErr w:type="gramStart"/>
            <w:r w:rsidRPr="00E14E2F">
              <w:rPr>
                <w:rFonts w:ascii="Calibri" w:hAnsi="Calibri" w:cs="Calibri"/>
                <w:sz w:val="18"/>
                <w:szCs w:val="18"/>
                <w:lang w:val="ru-RU"/>
              </w:rPr>
              <w:t>4.Техническое</w:t>
            </w:r>
            <w:proofErr w:type="gramEnd"/>
            <w:r w:rsidRPr="00E14E2F">
              <w:rPr>
                <w:rFonts w:ascii="Calibri" w:hAnsi="Calibri" w:cs="Calibri"/>
                <w:sz w:val="18"/>
                <w:szCs w:val="18"/>
                <w:lang w:val="ru-RU"/>
              </w:rPr>
              <w:t xml:space="preserve"> сопровождение видео-конференц-связи обеспечивает администратор информационной системы, к которой осуществляется подключение.</w:t>
            </w:r>
          </w:p>
          <w:p w14:paraId="556DF3FD"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4.5. ЕДДС осуществляет сбор, обработку и обмен оперативной информацией на территории Дальнереченского муниципального округа и представляет:</w:t>
            </w:r>
          </w:p>
          <w:p w14:paraId="76360CFE"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 донесение об угрозе (прогнозе) чрезвычайной ситуации незамедлительно по любым из имеющихся средств связи с последующим подтверждением путем представления формы 1/ЧС в течение одного часа с момента получения данной информации (в дальнейшем при резком изменении обстановки - незамедлительно) в Центр управления кризисными ситуациями Главного управления МЧС России по Приморскому краю (далее - ЦУКС ГУ МЧС по Приморскому краю) и в Государственное казенное учреждение Приморского края по пожарной безопасности, делам гражданской обороны, защите населения и территорий от чрезвычайных ситуаций (далее - ГКУ Приморского края по пожарной безопасности, ГОЧС), дежурно-диспетчерские службы (далее - ДДС) организаций, которые могут попасть в зону ЧС, а также председателю комиссии по предупреждению и ликвидации чрезвычайных ситуаций и обеспечению пожарной безопасности Дальнереченского муниципального округа (далее - председатель КЧС и ОПБ округа);</w:t>
            </w:r>
          </w:p>
          <w:p w14:paraId="3B7517D5" w14:textId="7A68DAA4"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 донесение о факте и основных параметрах чрезвычайной ситуации незамедлительно по любым из имеющихся средств связи с последующим подтверждением путем представления формы 2/ЧС в течение двух часов с момента возникновения ЧС в ЦУКС ГУ МЧС по Приморскому краю, ГКУ Приморского края по пожарной безопасности, ГОЧС, ДДС организаций, которые могут попасть в зону ЧС, а также председателю КЧС и ОПБ округа.</w:t>
            </w:r>
          </w:p>
        </w:tc>
        <w:tc>
          <w:tcPr>
            <w:tcW w:w="283" w:type="dxa"/>
            <w:shd w:val="clear" w:color="auto" w:fill="auto"/>
          </w:tcPr>
          <w:p w14:paraId="16201641" w14:textId="77777777" w:rsidR="00833D0F" w:rsidRPr="00E14E2F" w:rsidRDefault="00833D0F" w:rsidP="00E14E2F">
            <w:pPr>
              <w:rPr>
                <w:rFonts w:ascii="Calibri" w:hAnsi="Calibri" w:cs="Calibri"/>
                <w:sz w:val="18"/>
                <w:szCs w:val="18"/>
                <w:lang w:val="ru-RU"/>
              </w:rPr>
            </w:pPr>
          </w:p>
        </w:tc>
        <w:tc>
          <w:tcPr>
            <w:tcW w:w="3771" w:type="dxa"/>
            <w:shd w:val="clear" w:color="auto" w:fill="auto"/>
          </w:tcPr>
          <w:p w14:paraId="2398CE06"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Уточнение обстановки осуществляется ежесуточно, к 7.00 по московскому времени (далее - МСК) и к 19.00 МСК по состоянию на 6.00 МСК и 18.00 МСК соответственно;</w:t>
            </w:r>
          </w:p>
          <w:p w14:paraId="38248D2E"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 донесение о мерах по защите населения и территорий, ведение аварийно-спасательных и других неотложных работ в течение двух часов с момента возникновения ЧС по любым из имеющихся средств связи с последующим подтверждением путем представления формы 3/ЧС в ЦУКС ГУ МЧС по Приморскому краю, ГКУ Приморского края по пожарной безопасности, ГОЧС, ДДС организаций, которые могут попасть в зону ЧС, а также председателю КЧС и ОПБ округа. Уточнение обстановки осуществляется ежесуточно, к 7.00 МСК и к 19.00 МСК по состоянию на 6.00 МСК и 18.00 МСК соответственно;</w:t>
            </w:r>
          </w:p>
          <w:p w14:paraId="6D48DEBF"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 донесение о силах и средствах, задействованных для ликвидации чрезвычайных ситуаций, в течение двух часов с момента возникновения ЧС по любым из имеющихся средств связи с последующим подтверждением путем представления формы 4/ЧС в ЦУКС ГУ МЧС по Приморскому краю и ГКУ Приморского края по пожарной безопасности, ГОЧС, ДДС организаций, которые могут попасть в зону ЧС, а также председателю КЧС и ОПБ округа. Уточнение обстановки осуществляется ежесуточно, к 7.00 МСК и к 19.00 МСК по состоянию на 6.00 МСК и 18.00 МСК соответственно;</w:t>
            </w:r>
          </w:p>
          <w:p w14:paraId="1F9638B4"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 итоговое донесение о чрезвычайной ситуации по форме 5/ЧС не позднее 25 суток после завершения ликвидации последствий ЧС в ЦУКС ГУ МЧС по Приморскому краю.</w:t>
            </w:r>
          </w:p>
          <w:p w14:paraId="68028737" w14:textId="34CBA3B5"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4.6. Оперативная и плановая информация предоставляется главой Дальнереченского муниципального округа, отделом ГОЧС администрации Дальнереченского муниципального округа, ЕДДС, дежурно-диспетчерскими службами организаций (объектов), расположенных на территории Дальнереченского муниципального округа в министерство по делам гражданской</w:t>
            </w:r>
          </w:p>
        </w:tc>
        <w:tc>
          <w:tcPr>
            <w:tcW w:w="283" w:type="dxa"/>
            <w:shd w:val="clear" w:color="auto" w:fill="auto"/>
          </w:tcPr>
          <w:p w14:paraId="440A2D62" w14:textId="77777777" w:rsidR="00833D0F" w:rsidRPr="00E14E2F" w:rsidRDefault="00833D0F" w:rsidP="00E14E2F">
            <w:pPr>
              <w:rPr>
                <w:rFonts w:ascii="Calibri" w:hAnsi="Calibri" w:cs="Calibri"/>
                <w:sz w:val="18"/>
                <w:szCs w:val="18"/>
                <w:lang w:val="ru-RU"/>
              </w:rPr>
            </w:pPr>
          </w:p>
        </w:tc>
        <w:tc>
          <w:tcPr>
            <w:tcW w:w="3771" w:type="dxa"/>
            <w:shd w:val="clear" w:color="auto" w:fill="auto"/>
          </w:tcPr>
          <w:p w14:paraId="035421D6" w14:textId="77777777" w:rsidR="00833D0F" w:rsidRPr="00E14E2F" w:rsidRDefault="00833D0F" w:rsidP="00E14E2F">
            <w:pPr>
              <w:jc w:val="both"/>
              <w:rPr>
                <w:rFonts w:ascii="Calibri" w:hAnsi="Calibri" w:cs="Calibri"/>
                <w:sz w:val="18"/>
                <w:szCs w:val="18"/>
                <w:lang w:val="ru-RU"/>
              </w:rPr>
            </w:pPr>
            <w:r w:rsidRPr="00E14E2F">
              <w:rPr>
                <w:rFonts w:ascii="Calibri" w:hAnsi="Calibri" w:cs="Calibri"/>
                <w:sz w:val="18"/>
                <w:szCs w:val="18"/>
                <w:lang w:val="ru-RU"/>
              </w:rPr>
              <w:t>обороны, защиты от чрезвычайных ситуаций и ликвидации последствий стихийных бедствий Приморского края, Главное управление МЧС России по Приморскому краю через государственное казенное учреждение Приморского края по пожарной безопасности, делам гражданской обороны, защите населения и территорий от чрезвычайных ситуаций и Центр управления в кризисных ситуациях Главного управления МЧС России по Приморскому краю.</w:t>
            </w:r>
          </w:p>
          <w:p w14:paraId="4DA2C25E"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В экстренных случаях, при условиях возникновения угрозы жизни и здоровью людей, оперативная информация должна незамедлительно предоставляться главой Дальнереченского муниципального округа непосредственно в Правительство Приморского края через оперативную службу.</w:t>
            </w:r>
          </w:p>
          <w:p w14:paraId="78076FC2"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Информация (донесение) о чрезвычайной ситуации (при резком изменении обстановки в условиях угрозы чрезвычайной ситуации) передается немедленно по любому из имеющихся каналов средств связи с последующим письменным подтверждением за подписью лиц, которым в установленном порядке предоставлено право подписи сообщений (оповещений, уведомлений).</w:t>
            </w:r>
          </w:p>
          <w:p w14:paraId="50574DA0"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В экстренных случаях, при необходимости передать срочное сообщение, информация может быть подписана оперативным дежурным ЕДДС с последующим подтверждением информации соответствующим должностным лицом, наделенными правом подписи.</w:t>
            </w:r>
          </w:p>
          <w:p w14:paraId="4049DF8C"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4.7. Организации, ДДС объектов, расположенные на территории Дальнереченского муниципального округа, независимо от их организационно-правовых форм и форм собственности обязаны информировать:</w:t>
            </w:r>
          </w:p>
          <w:p w14:paraId="557BF1BA" w14:textId="556717F9"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а) администрацию Дальнереченского муниципального округа (через ЕДДС) с применением прямых линий связи, телефонной сети общего пользования и системы обеспечения вызова экстренных оперативных служб по единому номеру "112":</w:t>
            </w:r>
          </w:p>
        </w:tc>
        <w:tc>
          <w:tcPr>
            <w:tcW w:w="282" w:type="dxa"/>
            <w:gridSpan w:val="2"/>
            <w:shd w:val="clear" w:color="auto" w:fill="auto"/>
          </w:tcPr>
          <w:p w14:paraId="0EF54058" w14:textId="77777777" w:rsidR="00833D0F" w:rsidRPr="00E14E2F" w:rsidRDefault="00833D0F" w:rsidP="00E14E2F">
            <w:pPr>
              <w:rPr>
                <w:rFonts w:ascii="Calibri" w:hAnsi="Calibri" w:cs="Calibri"/>
                <w:sz w:val="18"/>
                <w:szCs w:val="18"/>
                <w:lang w:val="ru-RU"/>
              </w:rPr>
            </w:pPr>
          </w:p>
        </w:tc>
        <w:tc>
          <w:tcPr>
            <w:tcW w:w="3771" w:type="dxa"/>
            <w:gridSpan w:val="2"/>
            <w:shd w:val="clear" w:color="auto" w:fill="auto"/>
          </w:tcPr>
          <w:p w14:paraId="6F0F9E52"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 об угрозе возникновения чрезвычайных ситуаций, если прогнозируемые параметры поражающих факторов и источников аварий, катастроф, стихийных и иных бедствий соответствуют установленным МЧС России критериям информации о чрезвычайных ситуациях в соответствии с разделами II, III, IV, V, VI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 утвержденной приказом МЧС России от 11 января 2021 г. № 2;</w:t>
            </w:r>
          </w:p>
          <w:p w14:paraId="45399B16"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 о локальных чрезвычайных ситуациях;</w:t>
            </w:r>
          </w:p>
          <w:p w14:paraId="4DFF7907"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б) рабочих, служащих и население о прогнозируемых или возникших чрезвычайных ситуациях, приемах и способах защиты от них и мерах по обеспечению безопасности.</w:t>
            </w:r>
          </w:p>
          <w:p w14:paraId="5CD2D9CF"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4.8.  Обмен информацией между органами управления Приморской территориальной подсистемы единой государственной системы предупреждения и ликвидации чрезвычайных ситуаций осуществляется как по вертикальным (сверху вниз, снизу вверх), так и по горизонтальным связям.</w:t>
            </w:r>
          </w:p>
          <w:p w14:paraId="1FFAB2FE"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Снизу вверх передаются сведения:</w:t>
            </w:r>
          </w:p>
          <w:p w14:paraId="6FB1771D"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о прогнозе и фактах возникновения чрезвычайных ситуаций;</w:t>
            </w:r>
          </w:p>
          <w:p w14:paraId="06338043"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о масштабах чрезвычайных ситуаций, ходе и итогах их ликвидации;</w:t>
            </w:r>
          </w:p>
          <w:p w14:paraId="00CC2D09"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о состоянии природной среды и потенциально опасных объектов;</w:t>
            </w:r>
          </w:p>
          <w:p w14:paraId="33E86991"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справочные данные.</w:t>
            </w:r>
          </w:p>
          <w:p w14:paraId="7626BB76"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Сверху вниз передаются:</w:t>
            </w:r>
          </w:p>
          <w:p w14:paraId="46F296C4"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сигналы оповещения;</w:t>
            </w:r>
          </w:p>
          <w:p w14:paraId="638EA6DB"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команды управления силами и средствами наблюдения, контроля и ликвидации чрезвычайных ситуаций;</w:t>
            </w:r>
          </w:p>
          <w:p w14:paraId="72A40E99" w14:textId="77777777"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информация по прогнозам и фактам возникновения чрезвычайных ситуаций.</w:t>
            </w:r>
          </w:p>
          <w:p w14:paraId="71B2264A" w14:textId="2747C843" w:rsidR="00833D0F" w:rsidRPr="00E14E2F" w:rsidRDefault="00833D0F" w:rsidP="00E14E2F">
            <w:pPr>
              <w:ind w:firstLine="709"/>
              <w:jc w:val="both"/>
              <w:rPr>
                <w:rFonts w:ascii="Calibri" w:hAnsi="Calibri" w:cs="Calibri"/>
                <w:sz w:val="18"/>
                <w:szCs w:val="18"/>
                <w:lang w:val="ru-RU"/>
              </w:rPr>
            </w:pPr>
            <w:r w:rsidRPr="00E14E2F">
              <w:rPr>
                <w:rFonts w:ascii="Calibri" w:hAnsi="Calibri" w:cs="Calibri"/>
                <w:sz w:val="18"/>
                <w:szCs w:val="18"/>
                <w:lang w:val="ru-RU"/>
              </w:rPr>
              <w:t>По горизонтальным связям передается информация по оповещению территориальных органов управления ГОЧС соседних субъектов Российской Федерации, муниципальных</w:t>
            </w:r>
          </w:p>
        </w:tc>
      </w:tr>
      <w:tr w:rsidR="00902923" w:rsidRPr="00E14E2F" w14:paraId="01A5E7A8" w14:textId="77777777" w:rsidTr="00902923">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1594787" w14:textId="77777777" w:rsidR="00902923" w:rsidRPr="00E14E2F" w:rsidRDefault="00902923"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919E653" w14:textId="2DCD62F6" w:rsidR="00902923" w:rsidRPr="00E14E2F" w:rsidRDefault="00902923" w:rsidP="00E14E2F">
            <w:pPr>
              <w:snapToGrid w:val="0"/>
              <w:rPr>
                <w:rFonts w:ascii="Calibri" w:hAnsi="Calibri" w:cs="Calibri"/>
                <w:sz w:val="22"/>
                <w:szCs w:val="22"/>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00043005" w:rsidRPr="00E14E2F">
              <w:rPr>
                <w:rFonts w:ascii="Calibri" w:hAnsi="Calibri" w:cs="Calibri"/>
                <w:b/>
                <w:bCs/>
                <w:sz w:val="22"/>
                <w:szCs w:val="22"/>
                <w:lang w:val="ru-RU"/>
              </w:rPr>
              <w:t>34</w:t>
            </w:r>
          </w:p>
        </w:tc>
      </w:tr>
    </w:tbl>
    <w:p w14:paraId="54B4C1EA" w14:textId="77777777" w:rsidR="00902923" w:rsidRPr="00E14E2F" w:rsidRDefault="00902923"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902923" w:rsidRPr="00E14E2F" w14:paraId="0CE0CC96" w14:textId="77777777" w:rsidTr="00097646">
        <w:trPr>
          <w:gridBefore w:val="1"/>
          <w:wBefore w:w="55" w:type="dxa"/>
          <w:trHeight w:val="18"/>
        </w:trPr>
        <w:tc>
          <w:tcPr>
            <w:tcW w:w="3772" w:type="dxa"/>
            <w:shd w:val="clear" w:color="auto" w:fill="auto"/>
          </w:tcPr>
          <w:p w14:paraId="07DA8D3B" w14:textId="77777777" w:rsidR="00902923" w:rsidRPr="00E14E2F" w:rsidRDefault="00902923" w:rsidP="00E14E2F">
            <w:pPr>
              <w:jc w:val="both"/>
              <w:rPr>
                <w:rFonts w:ascii="Calibri" w:hAnsi="Calibri" w:cs="Calibri"/>
                <w:sz w:val="18"/>
                <w:szCs w:val="18"/>
                <w:lang w:val="ru-RU"/>
              </w:rPr>
            </w:pPr>
            <w:r w:rsidRPr="00E14E2F">
              <w:rPr>
                <w:rFonts w:ascii="Calibri" w:hAnsi="Calibri" w:cs="Calibri"/>
                <w:sz w:val="18"/>
                <w:szCs w:val="18"/>
                <w:lang w:val="ru-RU"/>
              </w:rPr>
              <w:t>образований Приморского края о прогнозах и фактах чрезвычайных ситуаций, опасных для территорий соответствующих субъектов Российской Федерации, муниципальных образований Приморского края, а также информация, необходимая для координации действий при угрозе и возникновении чрезвычайных ситуаций.</w:t>
            </w:r>
          </w:p>
          <w:p w14:paraId="6668D092" w14:textId="77777777" w:rsidR="00902923" w:rsidRPr="00E14E2F" w:rsidRDefault="00902923" w:rsidP="00E14E2F">
            <w:pPr>
              <w:ind w:firstLine="709"/>
              <w:jc w:val="both"/>
              <w:rPr>
                <w:rFonts w:ascii="Calibri" w:hAnsi="Calibri" w:cs="Calibri"/>
                <w:sz w:val="18"/>
                <w:szCs w:val="18"/>
                <w:lang w:val="ru-RU"/>
              </w:rPr>
            </w:pPr>
            <w:r w:rsidRPr="00E14E2F">
              <w:rPr>
                <w:rFonts w:ascii="Calibri" w:hAnsi="Calibri" w:cs="Calibri"/>
                <w:sz w:val="18"/>
                <w:szCs w:val="18"/>
                <w:lang w:val="ru-RU"/>
              </w:rPr>
              <w:t>4.9. Передача информации осуществляется:</w:t>
            </w:r>
          </w:p>
          <w:p w14:paraId="5E165D75" w14:textId="77777777" w:rsidR="00902923" w:rsidRPr="00E14E2F" w:rsidRDefault="00902923" w:rsidP="00E14E2F">
            <w:pPr>
              <w:ind w:firstLine="709"/>
              <w:jc w:val="both"/>
              <w:rPr>
                <w:rFonts w:ascii="Calibri" w:hAnsi="Calibri" w:cs="Calibri"/>
                <w:sz w:val="18"/>
                <w:szCs w:val="18"/>
                <w:lang w:val="ru-RU"/>
              </w:rPr>
            </w:pPr>
            <w:r w:rsidRPr="00E14E2F">
              <w:rPr>
                <w:rFonts w:ascii="Calibri" w:hAnsi="Calibri" w:cs="Calibri"/>
                <w:sz w:val="18"/>
                <w:szCs w:val="18"/>
                <w:lang w:val="ru-RU"/>
              </w:rPr>
              <w:t>4.9.1. По каналам телефонной связи:</w:t>
            </w:r>
          </w:p>
          <w:p w14:paraId="1B0C4B57" w14:textId="77777777" w:rsidR="00902923" w:rsidRPr="00E14E2F" w:rsidRDefault="00902923" w:rsidP="00E14E2F">
            <w:pPr>
              <w:ind w:firstLine="709"/>
              <w:jc w:val="both"/>
              <w:rPr>
                <w:rFonts w:ascii="Calibri" w:hAnsi="Calibri" w:cs="Calibri"/>
                <w:sz w:val="18"/>
                <w:szCs w:val="18"/>
                <w:lang w:val="ru-RU"/>
              </w:rPr>
            </w:pPr>
            <w:r w:rsidRPr="00E14E2F">
              <w:rPr>
                <w:rFonts w:ascii="Calibri" w:hAnsi="Calibri" w:cs="Calibri"/>
                <w:sz w:val="18"/>
                <w:szCs w:val="18"/>
                <w:lang w:val="ru-RU"/>
              </w:rPr>
              <w:t>оперативной информации (чрезвычайных сообщений) - по паролю "Бедствие";</w:t>
            </w:r>
          </w:p>
          <w:p w14:paraId="41B3096B" w14:textId="77777777" w:rsidR="00902923" w:rsidRPr="00E14E2F" w:rsidRDefault="00902923" w:rsidP="00E14E2F">
            <w:pPr>
              <w:ind w:firstLine="709"/>
              <w:jc w:val="both"/>
              <w:rPr>
                <w:rFonts w:ascii="Calibri" w:hAnsi="Calibri" w:cs="Calibri"/>
                <w:sz w:val="18"/>
                <w:szCs w:val="18"/>
                <w:lang w:val="ru-RU"/>
              </w:rPr>
            </w:pPr>
            <w:r w:rsidRPr="00E14E2F">
              <w:rPr>
                <w:rFonts w:ascii="Calibri" w:hAnsi="Calibri" w:cs="Calibri"/>
                <w:sz w:val="18"/>
                <w:szCs w:val="18"/>
                <w:lang w:val="ru-RU"/>
              </w:rPr>
              <w:t>плановой информации - на общих основаниях.</w:t>
            </w:r>
          </w:p>
          <w:p w14:paraId="0C7D2C49" w14:textId="77777777" w:rsidR="00902923" w:rsidRPr="00E14E2F" w:rsidRDefault="00902923" w:rsidP="00E14E2F">
            <w:pPr>
              <w:ind w:firstLine="709"/>
              <w:jc w:val="both"/>
              <w:rPr>
                <w:rFonts w:ascii="Calibri" w:hAnsi="Calibri" w:cs="Calibri"/>
                <w:sz w:val="18"/>
                <w:szCs w:val="18"/>
                <w:lang w:val="ru-RU"/>
              </w:rPr>
            </w:pPr>
            <w:r w:rsidRPr="00E14E2F">
              <w:rPr>
                <w:rFonts w:ascii="Calibri" w:hAnsi="Calibri" w:cs="Calibri"/>
                <w:sz w:val="18"/>
                <w:szCs w:val="18"/>
                <w:lang w:val="ru-RU"/>
              </w:rPr>
              <w:t>При необходимости передать срочное сообщение информация передается по действующим категориям и паролям, закрепленным за организациями-отправителями информации.</w:t>
            </w:r>
          </w:p>
          <w:p w14:paraId="39189AE7" w14:textId="77777777" w:rsidR="00902923" w:rsidRPr="00E14E2F" w:rsidRDefault="00902923" w:rsidP="00E14E2F">
            <w:pPr>
              <w:ind w:firstLine="709"/>
              <w:jc w:val="both"/>
              <w:rPr>
                <w:rFonts w:ascii="Calibri" w:hAnsi="Calibri" w:cs="Calibri"/>
                <w:sz w:val="18"/>
                <w:szCs w:val="18"/>
                <w:lang w:val="ru-RU"/>
              </w:rPr>
            </w:pPr>
            <w:r w:rsidRPr="00E14E2F">
              <w:rPr>
                <w:rFonts w:ascii="Calibri" w:hAnsi="Calibri" w:cs="Calibri"/>
                <w:sz w:val="18"/>
                <w:szCs w:val="18"/>
                <w:lang w:val="ru-RU"/>
              </w:rPr>
              <w:t>4.9.2. По каналам информационно-коммуникационных технологий (электронная почта, государственные информационные системы, мессенджеры, общеобменные папки, видео-конференц-связь).</w:t>
            </w:r>
          </w:p>
          <w:p w14:paraId="7FFB5419" w14:textId="77777777" w:rsidR="00902923" w:rsidRPr="00E14E2F" w:rsidRDefault="00902923" w:rsidP="00E14E2F">
            <w:pPr>
              <w:ind w:firstLine="709"/>
              <w:jc w:val="both"/>
              <w:rPr>
                <w:rFonts w:ascii="Calibri" w:hAnsi="Calibri" w:cs="Calibri"/>
                <w:sz w:val="18"/>
                <w:szCs w:val="18"/>
                <w:lang w:val="ru-RU"/>
              </w:rPr>
            </w:pPr>
          </w:p>
          <w:p w14:paraId="67D64E85" w14:textId="77777777" w:rsidR="00902923" w:rsidRPr="00E14E2F" w:rsidRDefault="00902923" w:rsidP="00E14E2F">
            <w:pPr>
              <w:jc w:val="center"/>
              <w:rPr>
                <w:rFonts w:ascii="Calibri" w:hAnsi="Calibri" w:cs="Calibri"/>
                <w:b/>
                <w:bCs/>
                <w:sz w:val="18"/>
                <w:szCs w:val="18"/>
                <w:lang w:val="ru-RU"/>
              </w:rPr>
            </w:pPr>
            <w:r w:rsidRPr="00E14E2F">
              <w:rPr>
                <w:rFonts w:ascii="Calibri" w:hAnsi="Calibri" w:cs="Calibri"/>
                <w:b/>
                <w:bCs/>
                <w:sz w:val="18"/>
                <w:szCs w:val="18"/>
                <w:lang w:val="ru-RU"/>
              </w:rPr>
              <w:t>5. Иные вопросы, направленные на организацию информирования</w:t>
            </w:r>
          </w:p>
          <w:p w14:paraId="238F45DF" w14:textId="77777777" w:rsidR="00902923" w:rsidRPr="00E14E2F" w:rsidRDefault="00902923" w:rsidP="00E14E2F">
            <w:pPr>
              <w:jc w:val="center"/>
              <w:rPr>
                <w:rFonts w:ascii="Calibri" w:hAnsi="Calibri" w:cs="Calibri"/>
                <w:b/>
                <w:bCs/>
                <w:sz w:val="18"/>
                <w:szCs w:val="18"/>
                <w:lang w:val="ru-RU"/>
              </w:rPr>
            </w:pPr>
            <w:r w:rsidRPr="00E14E2F">
              <w:rPr>
                <w:rFonts w:ascii="Calibri" w:hAnsi="Calibri" w:cs="Calibri"/>
                <w:b/>
                <w:bCs/>
                <w:sz w:val="18"/>
                <w:szCs w:val="18"/>
                <w:lang w:val="ru-RU"/>
              </w:rPr>
              <w:t>соответствующих органов управления РСЧС</w:t>
            </w:r>
          </w:p>
          <w:p w14:paraId="4A7831A9" w14:textId="77777777" w:rsidR="00902923" w:rsidRPr="00E14E2F" w:rsidRDefault="00902923" w:rsidP="00E14E2F">
            <w:pPr>
              <w:ind w:firstLine="709"/>
              <w:jc w:val="both"/>
              <w:rPr>
                <w:rFonts w:ascii="Calibri" w:hAnsi="Calibri" w:cs="Calibri"/>
                <w:sz w:val="18"/>
                <w:szCs w:val="18"/>
                <w:lang w:val="ru-RU"/>
              </w:rPr>
            </w:pPr>
          </w:p>
          <w:p w14:paraId="0015FC56" w14:textId="77777777" w:rsidR="00902923" w:rsidRPr="00E14E2F" w:rsidRDefault="00902923" w:rsidP="00E14E2F">
            <w:pPr>
              <w:ind w:firstLine="709"/>
              <w:jc w:val="both"/>
              <w:rPr>
                <w:rFonts w:ascii="Calibri" w:hAnsi="Calibri" w:cs="Calibri"/>
                <w:sz w:val="18"/>
                <w:szCs w:val="18"/>
                <w:lang w:val="ru-RU"/>
              </w:rPr>
            </w:pPr>
            <w:r w:rsidRPr="00E14E2F">
              <w:rPr>
                <w:rFonts w:ascii="Calibri" w:hAnsi="Calibri" w:cs="Calibri"/>
                <w:sz w:val="18"/>
                <w:szCs w:val="18"/>
                <w:lang w:val="ru-RU"/>
              </w:rPr>
              <w:t>5.1. При поступлении оперативной информации в дежурно-диспетчерские службы организаций (объектов) должностные лица этих служб немедленно информируют ЕДДС, которая в свою очередь в установленном порядке информирует ЦУКС ГУ МЧС по Приморскому краю и ГКУ Приморского края по пожарной безопасности, ГОЧС.</w:t>
            </w:r>
          </w:p>
          <w:p w14:paraId="667E1DD8" w14:textId="77777777" w:rsidR="00902923" w:rsidRPr="00E14E2F" w:rsidRDefault="00902923" w:rsidP="00E14E2F">
            <w:pPr>
              <w:ind w:firstLine="709"/>
              <w:jc w:val="both"/>
              <w:rPr>
                <w:rFonts w:ascii="Calibri" w:hAnsi="Calibri" w:cs="Calibri"/>
                <w:sz w:val="18"/>
                <w:szCs w:val="18"/>
                <w:lang w:val="ru-RU"/>
              </w:rPr>
            </w:pPr>
            <w:r w:rsidRPr="00E14E2F">
              <w:rPr>
                <w:rFonts w:ascii="Calibri" w:hAnsi="Calibri" w:cs="Calibri"/>
                <w:sz w:val="18"/>
                <w:szCs w:val="18"/>
                <w:lang w:val="ru-RU"/>
              </w:rPr>
              <w:t>5.2. ЕДДС незамедлительно доводит информацию об угрозе или фактах возникновения чрезвычайных ситуаций до заинтересованных органов управления муниципального звена ТП РСЧС.</w:t>
            </w:r>
          </w:p>
          <w:p w14:paraId="35801C74" w14:textId="7DAC3AF5" w:rsidR="00902923" w:rsidRPr="00E14E2F" w:rsidRDefault="00902923" w:rsidP="00E14E2F">
            <w:pPr>
              <w:ind w:firstLine="709"/>
              <w:jc w:val="both"/>
              <w:rPr>
                <w:rFonts w:ascii="Calibri" w:hAnsi="Calibri" w:cs="Calibri"/>
                <w:sz w:val="18"/>
                <w:szCs w:val="18"/>
                <w:lang w:val="ru-RU"/>
              </w:rPr>
            </w:pPr>
            <w:r w:rsidRPr="00E14E2F">
              <w:rPr>
                <w:rFonts w:ascii="Calibri" w:hAnsi="Calibri" w:cs="Calibri"/>
                <w:sz w:val="18"/>
                <w:szCs w:val="18"/>
                <w:lang w:val="ru-RU"/>
              </w:rPr>
              <w:t>5.3. ЕДДС осуществляет учет чрезвычайных ситуаций и происшествий,</w:t>
            </w:r>
          </w:p>
        </w:tc>
        <w:tc>
          <w:tcPr>
            <w:tcW w:w="283" w:type="dxa"/>
            <w:shd w:val="clear" w:color="auto" w:fill="auto"/>
          </w:tcPr>
          <w:p w14:paraId="0ED06968" w14:textId="77777777" w:rsidR="00902923" w:rsidRPr="00E14E2F" w:rsidRDefault="00902923" w:rsidP="00E14E2F">
            <w:pPr>
              <w:rPr>
                <w:rFonts w:ascii="Calibri" w:hAnsi="Calibri" w:cs="Calibri"/>
                <w:sz w:val="18"/>
                <w:szCs w:val="18"/>
                <w:lang w:val="ru-RU"/>
              </w:rPr>
            </w:pPr>
          </w:p>
        </w:tc>
        <w:tc>
          <w:tcPr>
            <w:tcW w:w="3771" w:type="dxa"/>
            <w:shd w:val="clear" w:color="auto" w:fill="auto"/>
          </w:tcPr>
          <w:p w14:paraId="535ECF59" w14:textId="77777777" w:rsidR="00902923" w:rsidRPr="00E14E2F" w:rsidRDefault="00902923" w:rsidP="00E14E2F">
            <w:pPr>
              <w:jc w:val="both"/>
              <w:rPr>
                <w:rFonts w:ascii="Calibri" w:hAnsi="Calibri" w:cs="Calibri"/>
                <w:sz w:val="18"/>
                <w:szCs w:val="18"/>
                <w:lang w:val="ru-RU"/>
              </w:rPr>
            </w:pPr>
            <w:r w:rsidRPr="00E14E2F">
              <w:rPr>
                <w:rFonts w:ascii="Calibri" w:hAnsi="Calibri" w:cs="Calibri"/>
                <w:sz w:val="18"/>
                <w:szCs w:val="18"/>
                <w:lang w:val="ru-RU"/>
              </w:rPr>
              <w:t>произошедших на территории Дальнереченского муниципального округа.</w:t>
            </w:r>
          </w:p>
          <w:p w14:paraId="320C2744" w14:textId="77777777" w:rsidR="00043005" w:rsidRPr="00E14E2F" w:rsidRDefault="00902923" w:rsidP="00E14E2F">
            <w:pPr>
              <w:ind w:firstLine="709"/>
              <w:jc w:val="both"/>
              <w:rPr>
                <w:rFonts w:ascii="Calibri" w:hAnsi="Calibri" w:cs="Calibri"/>
                <w:sz w:val="18"/>
                <w:szCs w:val="18"/>
                <w:lang w:val="ru-RU"/>
              </w:rPr>
            </w:pPr>
            <w:r w:rsidRPr="00E14E2F">
              <w:rPr>
                <w:rFonts w:ascii="Calibri" w:hAnsi="Calibri" w:cs="Calibri"/>
                <w:sz w:val="18"/>
                <w:szCs w:val="18"/>
                <w:lang w:val="ru-RU"/>
              </w:rPr>
              <w:t>5.4. Для передачи оперативной информации, а также любой другой информации из зон чрезвычайных ситуаций средства связи и передачи данных используются в первоочередном порядке.</w:t>
            </w:r>
          </w:p>
          <w:p w14:paraId="369C8CC8" w14:textId="63EDBA2C" w:rsidR="00902923" w:rsidRPr="00E14E2F" w:rsidRDefault="00902923" w:rsidP="00E14E2F">
            <w:pPr>
              <w:ind w:firstLine="709"/>
              <w:jc w:val="both"/>
              <w:rPr>
                <w:rFonts w:ascii="Calibri" w:hAnsi="Calibri" w:cs="Calibri"/>
                <w:sz w:val="18"/>
                <w:szCs w:val="18"/>
                <w:lang w:val="ru-RU"/>
              </w:rPr>
            </w:pPr>
            <w:r w:rsidRPr="00E14E2F">
              <w:rPr>
                <w:rFonts w:ascii="Calibri" w:hAnsi="Calibri" w:cs="Calibri"/>
                <w:sz w:val="18"/>
                <w:szCs w:val="18"/>
                <w:lang w:val="ru-RU"/>
              </w:rPr>
              <w:t>5.5. Сокрытие, несвоевременное представление либо представление должностными лицами заведомо ложной информации влекут за собой ответственность в соответствии с законодательством Российской Федерации.</w:t>
            </w:r>
          </w:p>
          <w:p w14:paraId="3A686F1B" w14:textId="77777777" w:rsidR="00043005" w:rsidRPr="00E14E2F" w:rsidRDefault="00043005" w:rsidP="00E14E2F">
            <w:pPr>
              <w:jc w:val="both"/>
              <w:rPr>
                <w:rFonts w:ascii="Calibri" w:hAnsi="Calibri" w:cs="Calibri"/>
                <w:sz w:val="18"/>
                <w:szCs w:val="18"/>
                <w:lang w:val="ru-RU"/>
              </w:rPr>
            </w:pPr>
          </w:p>
          <w:p w14:paraId="591699E1" w14:textId="77777777" w:rsidR="00043005" w:rsidRPr="00E14E2F" w:rsidRDefault="00043005" w:rsidP="00E14E2F">
            <w:pPr>
              <w:jc w:val="center"/>
              <w:rPr>
                <w:rFonts w:ascii="Calibri" w:hAnsi="Calibri" w:cs="Calibri"/>
                <w:b/>
                <w:bCs/>
                <w:sz w:val="18"/>
                <w:szCs w:val="18"/>
                <w:lang w:val="ru-RU"/>
              </w:rPr>
            </w:pPr>
          </w:p>
          <w:p w14:paraId="54BF7B57" w14:textId="1B4C4C44" w:rsidR="00043005" w:rsidRPr="00E14E2F" w:rsidRDefault="00043005" w:rsidP="00E14E2F">
            <w:pPr>
              <w:jc w:val="center"/>
              <w:rPr>
                <w:rFonts w:ascii="Calibri" w:hAnsi="Calibri" w:cs="Calibri"/>
                <w:b/>
                <w:bCs/>
                <w:sz w:val="18"/>
                <w:szCs w:val="18"/>
                <w:lang w:val="ru-RU"/>
              </w:rPr>
            </w:pPr>
            <w:r w:rsidRPr="00E14E2F">
              <w:rPr>
                <w:rFonts w:ascii="Calibri" w:hAnsi="Calibri" w:cs="Calibri"/>
                <w:b/>
                <w:bCs/>
                <w:sz w:val="18"/>
                <w:szCs w:val="18"/>
                <w:lang w:val="ru-RU"/>
              </w:rPr>
              <w:t>АДМИНИСТРАЦИЯ ДАЛЬНЕРЕЧЕНСКОГО МУНИЦИПАЛЬНОГО ОКРУГА ПРИМОРСКОГО КРАЯ</w:t>
            </w:r>
          </w:p>
          <w:p w14:paraId="50EBA746" w14:textId="77777777" w:rsidR="00043005" w:rsidRPr="00E14E2F" w:rsidRDefault="00043005" w:rsidP="00E14E2F">
            <w:pPr>
              <w:jc w:val="center"/>
              <w:rPr>
                <w:rFonts w:ascii="Calibri" w:hAnsi="Calibri" w:cs="Calibri"/>
                <w:b/>
                <w:bCs/>
                <w:sz w:val="18"/>
                <w:szCs w:val="18"/>
                <w:lang w:val="ru-RU"/>
              </w:rPr>
            </w:pPr>
          </w:p>
          <w:p w14:paraId="7B7D0D21" w14:textId="77777777" w:rsidR="00043005" w:rsidRPr="00E14E2F" w:rsidRDefault="00043005" w:rsidP="00E14E2F">
            <w:pPr>
              <w:jc w:val="center"/>
              <w:rPr>
                <w:rFonts w:ascii="Calibri" w:hAnsi="Calibri" w:cs="Calibri"/>
                <w:b/>
                <w:bCs/>
                <w:sz w:val="18"/>
                <w:szCs w:val="18"/>
                <w:lang w:val="ru-RU"/>
              </w:rPr>
            </w:pPr>
            <w:r w:rsidRPr="00E14E2F">
              <w:rPr>
                <w:rFonts w:ascii="Calibri" w:hAnsi="Calibri" w:cs="Calibri"/>
                <w:b/>
                <w:bCs/>
                <w:sz w:val="18"/>
                <w:szCs w:val="18"/>
                <w:lang w:val="ru-RU"/>
              </w:rPr>
              <w:t>ПОСТАНОВЛЕНИЕ</w:t>
            </w:r>
          </w:p>
          <w:p w14:paraId="076DAFFD" w14:textId="77777777" w:rsidR="00043005" w:rsidRPr="00E14E2F" w:rsidRDefault="00043005" w:rsidP="00E14E2F">
            <w:pPr>
              <w:jc w:val="center"/>
              <w:rPr>
                <w:rFonts w:ascii="Calibri" w:hAnsi="Calibri" w:cs="Calibri"/>
                <w:b/>
                <w:bCs/>
                <w:sz w:val="18"/>
                <w:szCs w:val="18"/>
                <w:lang w:val="ru-RU"/>
              </w:rPr>
            </w:pPr>
          </w:p>
          <w:p w14:paraId="16054046" w14:textId="77777777" w:rsidR="00043005" w:rsidRPr="00E14E2F" w:rsidRDefault="00043005" w:rsidP="00E14E2F">
            <w:pPr>
              <w:jc w:val="center"/>
              <w:rPr>
                <w:rFonts w:ascii="Calibri" w:hAnsi="Calibri" w:cs="Calibri"/>
                <w:b/>
                <w:bCs/>
                <w:sz w:val="14"/>
                <w:szCs w:val="14"/>
                <w:lang w:val="ru-RU"/>
              </w:rPr>
            </w:pPr>
            <w:r w:rsidRPr="00E14E2F">
              <w:rPr>
                <w:rFonts w:ascii="Calibri" w:hAnsi="Calibri" w:cs="Calibri"/>
                <w:b/>
                <w:bCs/>
                <w:sz w:val="14"/>
                <w:szCs w:val="14"/>
                <w:lang w:val="ru-RU"/>
              </w:rPr>
              <w:t>21 апреля 2026 года</w:t>
            </w:r>
            <w:r w:rsidRPr="00E14E2F">
              <w:rPr>
                <w:rFonts w:ascii="Calibri" w:hAnsi="Calibri" w:cs="Calibri"/>
                <w:b/>
                <w:bCs/>
                <w:sz w:val="14"/>
                <w:szCs w:val="14"/>
                <w:lang w:val="ru-RU"/>
              </w:rPr>
              <w:tab/>
              <w:t>г. Дальнереченск</w:t>
            </w:r>
            <w:r w:rsidRPr="00E14E2F">
              <w:rPr>
                <w:rFonts w:ascii="Calibri" w:hAnsi="Calibri" w:cs="Calibri"/>
                <w:b/>
                <w:bCs/>
                <w:sz w:val="14"/>
                <w:szCs w:val="14"/>
                <w:lang w:val="ru-RU"/>
              </w:rPr>
              <w:tab/>
              <w:t>№ 298-па</w:t>
            </w:r>
          </w:p>
          <w:p w14:paraId="627F7C38" w14:textId="77777777" w:rsidR="00043005" w:rsidRPr="00E14E2F" w:rsidRDefault="00043005" w:rsidP="00E14E2F">
            <w:pPr>
              <w:jc w:val="center"/>
              <w:rPr>
                <w:rFonts w:ascii="Calibri" w:hAnsi="Calibri" w:cs="Calibri"/>
                <w:b/>
                <w:bCs/>
                <w:sz w:val="18"/>
                <w:szCs w:val="18"/>
                <w:lang w:val="ru-RU"/>
              </w:rPr>
            </w:pPr>
          </w:p>
          <w:p w14:paraId="12DFF086" w14:textId="77777777" w:rsidR="00043005" w:rsidRPr="00E14E2F" w:rsidRDefault="00043005" w:rsidP="00E14E2F">
            <w:pPr>
              <w:jc w:val="center"/>
              <w:rPr>
                <w:rFonts w:ascii="Calibri" w:hAnsi="Calibri" w:cs="Calibri"/>
                <w:b/>
                <w:bCs/>
                <w:sz w:val="18"/>
                <w:szCs w:val="18"/>
                <w:lang w:val="ru-RU"/>
              </w:rPr>
            </w:pPr>
            <w:r w:rsidRPr="00E14E2F">
              <w:rPr>
                <w:rFonts w:ascii="Calibri" w:hAnsi="Calibri" w:cs="Calibri"/>
                <w:b/>
                <w:bCs/>
                <w:sz w:val="18"/>
                <w:szCs w:val="18"/>
                <w:lang w:val="ru-RU"/>
              </w:rPr>
              <w:t>Об утверждении Положения о порядке применения поощрений муниципальных служащих администрации Дальнереченского муниципального округа</w:t>
            </w:r>
          </w:p>
          <w:p w14:paraId="341AFEC0" w14:textId="77777777" w:rsidR="00043005" w:rsidRPr="00E14E2F" w:rsidRDefault="00043005" w:rsidP="00E14E2F">
            <w:pPr>
              <w:ind w:firstLine="709"/>
              <w:jc w:val="both"/>
              <w:rPr>
                <w:rFonts w:ascii="Calibri" w:hAnsi="Calibri" w:cs="Calibri"/>
                <w:sz w:val="18"/>
                <w:szCs w:val="18"/>
                <w:lang w:val="ru-RU"/>
              </w:rPr>
            </w:pPr>
          </w:p>
          <w:p w14:paraId="28F1CAC7" w14:textId="77777777" w:rsidR="00043005" w:rsidRPr="00E14E2F" w:rsidRDefault="00043005" w:rsidP="00E14E2F">
            <w:pPr>
              <w:jc w:val="both"/>
              <w:rPr>
                <w:rFonts w:ascii="Calibri" w:hAnsi="Calibri" w:cs="Calibri"/>
                <w:sz w:val="18"/>
                <w:szCs w:val="18"/>
                <w:lang w:val="ru-RU"/>
              </w:rPr>
            </w:pPr>
            <w:r w:rsidRPr="00E14E2F">
              <w:rPr>
                <w:rFonts w:ascii="Calibri" w:hAnsi="Calibri" w:cs="Calibri"/>
                <w:sz w:val="18"/>
                <w:szCs w:val="18"/>
                <w:lang w:val="ru-RU"/>
              </w:rPr>
              <w:t>В соответствии с Федеральным законом от 02.03.2007 № 25-ФЗ "О муниципальной службе в Российской Федерации", Законом Приморского края от 04.06.2007 № 82-КЗ "О муниципальной службе в Приморском крае", в целях определения порядка применения поощрений муниципальных служащих администрации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п о с т а н о в л я е т:</w:t>
            </w:r>
          </w:p>
          <w:p w14:paraId="77C6E639" w14:textId="77777777" w:rsidR="00043005" w:rsidRPr="00E14E2F" w:rsidRDefault="00043005" w:rsidP="00E14E2F">
            <w:pPr>
              <w:jc w:val="both"/>
              <w:rPr>
                <w:rFonts w:ascii="Calibri" w:hAnsi="Calibri" w:cs="Calibri"/>
                <w:sz w:val="18"/>
                <w:szCs w:val="18"/>
                <w:lang w:val="ru-RU"/>
              </w:rPr>
            </w:pPr>
          </w:p>
          <w:p w14:paraId="5FA84DC5" w14:textId="77777777" w:rsidR="00043005" w:rsidRPr="00E14E2F" w:rsidRDefault="00043005" w:rsidP="00E14E2F">
            <w:pPr>
              <w:ind w:firstLine="709"/>
              <w:jc w:val="both"/>
              <w:rPr>
                <w:rFonts w:ascii="Calibri" w:hAnsi="Calibri" w:cs="Calibri"/>
                <w:sz w:val="18"/>
                <w:szCs w:val="18"/>
                <w:lang w:val="ru-RU"/>
              </w:rPr>
            </w:pPr>
            <w:r w:rsidRPr="00E14E2F">
              <w:rPr>
                <w:rFonts w:ascii="Calibri" w:hAnsi="Calibri" w:cs="Calibri"/>
                <w:sz w:val="18"/>
                <w:szCs w:val="18"/>
                <w:lang w:val="ru-RU"/>
              </w:rPr>
              <w:t>1. Утвердить прилагаемое Положение о порядке применения поощрений муниципальных служащих администрации Дальнереченского муниципального округа.</w:t>
            </w:r>
          </w:p>
          <w:p w14:paraId="6C687765" w14:textId="56BC6AE9" w:rsidR="00043005" w:rsidRPr="00E14E2F" w:rsidRDefault="00043005" w:rsidP="00E14E2F">
            <w:pPr>
              <w:ind w:firstLine="709"/>
              <w:jc w:val="both"/>
              <w:rPr>
                <w:rFonts w:ascii="Calibri" w:hAnsi="Calibri" w:cs="Calibri"/>
                <w:sz w:val="18"/>
                <w:szCs w:val="18"/>
                <w:lang w:val="ru-RU"/>
              </w:rPr>
            </w:pPr>
            <w:r w:rsidRPr="00E14E2F">
              <w:rPr>
                <w:rFonts w:ascii="Calibri" w:hAnsi="Calibri" w:cs="Calibri"/>
                <w:sz w:val="18"/>
                <w:szCs w:val="18"/>
                <w:lang w:val="ru-RU"/>
              </w:rPr>
              <w:t>2. Признать утратившим силу</w:t>
            </w:r>
          </w:p>
        </w:tc>
        <w:tc>
          <w:tcPr>
            <w:tcW w:w="283" w:type="dxa"/>
            <w:shd w:val="clear" w:color="auto" w:fill="auto"/>
          </w:tcPr>
          <w:p w14:paraId="7EB95BDE" w14:textId="77777777" w:rsidR="00902923" w:rsidRPr="00E14E2F" w:rsidRDefault="00902923" w:rsidP="00E14E2F">
            <w:pPr>
              <w:rPr>
                <w:rFonts w:ascii="Calibri" w:hAnsi="Calibri" w:cs="Calibri"/>
                <w:sz w:val="18"/>
                <w:szCs w:val="18"/>
                <w:lang w:val="ru-RU"/>
              </w:rPr>
            </w:pPr>
          </w:p>
        </w:tc>
        <w:tc>
          <w:tcPr>
            <w:tcW w:w="3771" w:type="dxa"/>
            <w:shd w:val="clear" w:color="auto" w:fill="auto"/>
          </w:tcPr>
          <w:p w14:paraId="307BA4D7" w14:textId="7B2B8A09" w:rsidR="00043005" w:rsidRPr="00E14E2F" w:rsidRDefault="00043005" w:rsidP="00E14E2F">
            <w:pPr>
              <w:jc w:val="both"/>
              <w:rPr>
                <w:rFonts w:ascii="Calibri" w:hAnsi="Calibri" w:cs="Calibri"/>
                <w:sz w:val="18"/>
                <w:szCs w:val="18"/>
                <w:lang w:val="ru-RU"/>
              </w:rPr>
            </w:pPr>
            <w:r w:rsidRPr="00E14E2F">
              <w:rPr>
                <w:rFonts w:ascii="Calibri" w:hAnsi="Calibri" w:cs="Calibri"/>
                <w:sz w:val="18"/>
                <w:szCs w:val="18"/>
                <w:lang w:val="ru-RU"/>
              </w:rPr>
              <w:t>постановление администрации Дальнереченского муниципального района от 27.09.2023 г. № 551-па "Об утверждении Положения о порядке применения поощрений муниципальных служащих администрации Дальнереченского муниципального района".</w:t>
            </w:r>
          </w:p>
          <w:p w14:paraId="126FA460" w14:textId="77777777" w:rsidR="00043005" w:rsidRPr="00E14E2F" w:rsidRDefault="00043005" w:rsidP="00E14E2F">
            <w:pPr>
              <w:ind w:firstLine="709"/>
              <w:jc w:val="both"/>
              <w:rPr>
                <w:rFonts w:ascii="Calibri" w:hAnsi="Calibri" w:cs="Calibri"/>
                <w:sz w:val="18"/>
                <w:szCs w:val="18"/>
                <w:lang w:val="ru-RU"/>
              </w:rPr>
            </w:pPr>
            <w:r w:rsidRPr="00E14E2F">
              <w:rPr>
                <w:rFonts w:ascii="Calibri" w:hAnsi="Calibri" w:cs="Calibri"/>
                <w:sz w:val="18"/>
                <w:szCs w:val="18"/>
                <w:lang w:val="ru-RU"/>
              </w:rPr>
              <w:t>3.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w:t>
            </w:r>
          </w:p>
          <w:p w14:paraId="6001A94D" w14:textId="77777777" w:rsidR="00043005" w:rsidRPr="00E14E2F" w:rsidRDefault="00043005" w:rsidP="00E14E2F">
            <w:pPr>
              <w:ind w:firstLine="709"/>
              <w:jc w:val="both"/>
              <w:rPr>
                <w:rFonts w:ascii="Calibri" w:hAnsi="Calibri" w:cs="Calibri"/>
                <w:sz w:val="18"/>
                <w:szCs w:val="18"/>
                <w:lang w:val="ru-RU"/>
              </w:rPr>
            </w:pPr>
            <w:r w:rsidRPr="00E14E2F">
              <w:rPr>
                <w:rFonts w:ascii="Calibri" w:hAnsi="Calibri" w:cs="Calibri"/>
                <w:sz w:val="18"/>
                <w:szCs w:val="18"/>
                <w:lang w:val="ru-RU"/>
              </w:rPr>
              <w:t>5. Настоящее постановление вступает в силу со дня его обнародования в установленном порядке.</w:t>
            </w:r>
          </w:p>
          <w:p w14:paraId="3AC8D22E" w14:textId="77777777" w:rsidR="00043005" w:rsidRPr="00E14E2F" w:rsidRDefault="00043005" w:rsidP="00E14E2F">
            <w:pPr>
              <w:jc w:val="both"/>
              <w:rPr>
                <w:rFonts w:ascii="Calibri" w:hAnsi="Calibri" w:cs="Calibri"/>
                <w:sz w:val="18"/>
                <w:szCs w:val="18"/>
                <w:lang w:val="ru-RU"/>
              </w:rPr>
            </w:pPr>
          </w:p>
          <w:p w14:paraId="4533F512" w14:textId="77777777" w:rsidR="00043005" w:rsidRPr="00E14E2F" w:rsidRDefault="00043005" w:rsidP="00E14E2F">
            <w:pPr>
              <w:rPr>
                <w:rFonts w:ascii="Calibri" w:hAnsi="Calibri" w:cs="Calibri"/>
                <w:sz w:val="18"/>
                <w:szCs w:val="18"/>
                <w:lang w:val="ru-RU"/>
              </w:rPr>
            </w:pPr>
            <w:r w:rsidRPr="00E14E2F">
              <w:rPr>
                <w:rFonts w:ascii="Calibri" w:hAnsi="Calibri" w:cs="Calibri"/>
                <w:sz w:val="18"/>
                <w:szCs w:val="18"/>
                <w:lang w:val="ru-RU"/>
              </w:rPr>
              <w:t>Глава Дальнереченского</w:t>
            </w:r>
          </w:p>
          <w:p w14:paraId="259519B6" w14:textId="77777777" w:rsidR="00902923" w:rsidRPr="00E14E2F" w:rsidRDefault="00043005" w:rsidP="00E14E2F">
            <w:pPr>
              <w:jc w:val="both"/>
              <w:rPr>
                <w:rFonts w:ascii="Calibri" w:hAnsi="Calibri" w:cs="Calibri"/>
                <w:sz w:val="18"/>
                <w:szCs w:val="18"/>
                <w:lang w:val="ru-RU"/>
              </w:rPr>
            </w:pPr>
            <w:r w:rsidRPr="00E14E2F">
              <w:rPr>
                <w:rFonts w:ascii="Calibri" w:hAnsi="Calibri" w:cs="Calibri"/>
                <w:sz w:val="18"/>
                <w:szCs w:val="18"/>
                <w:lang w:val="ru-RU"/>
              </w:rPr>
              <w:t>муниципального округа                         В.С. Дернов</w:t>
            </w:r>
          </w:p>
          <w:p w14:paraId="280FE1C2" w14:textId="77777777" w:rsidR="00043005" w:rsidRPr="00E14E2F" w:rsidRDefault="00043005" w:rsidP="00E14E2F">
            <w:pPr>
              <w:jc w:val="both"/>
              <w:rPr>
                <w:rFonts w:ascii="Calibri" w:hAnsi="Calibri" w:cs="Calibri"/>
                <w:sz w:val="18"/>
                <w:szCs w:val="18"/>
                <w:lang w:val="ru-RU"/>
              </w:rPr>
            </w:pPr>
          </w:p>
          <w:p w14:paraId="2B8EB65C" w14:textId="77777777" w:rsidR="00043005" w:rsidRPr="00E14E2F" w:rsidRDefault="00043005" w:rsidP="00E14E2F">
            <w:pPr>
              <w:jc w:val="both"/>
              <w:rPr>
                <w:rFonts w:ascii="Calibri" w:hAnsi="Calibri" w:cs="Calibri"/>
                <w:sz w:val="18"/>
                <w:szCs w:val="18"/>
                <w:lang w:val="ru-RU"/>
              </w:rPr>
            </w:pPr>
          </w:p>
          <w:p w14:paraId="45935B43" w14:textId="77777777" w:rsidR="00043005" w:rsidRPr="00E14E2F" w:rsidRDefault="00043005" w:rsidP="00E14E2F">
            <w:pPr>
              <w:ind w:firstLine="709"/>
              <w:jc w:val="right"/>
              <w:rPr>
                <w:rFonts w:ascii="Calibri" w:hAnsi="Calibri" w:cs="Calibri"/>
                <w:sz w:val="18"/>
                <w:szCs w:val="18"/>
                <w:lang w:val="ru-RU"/>
              </w:rPr>
            </w:pPr>
            <w:r w:rsidRPr="00E14E2F">
              <w:rPr>
                <w:rFonts w:ascii="Calibri" w:hAnsi="Calibri" w:cs="Calibri"/>
                <w:sz w:val="18"/>
                <w:szCs w:val="18"/>
                <w:lang w:val="ru-RU"/>
              </w:rPr>
              <w:t>УТВЕРЖДЕНО</w:t>
            </w:r>
          </w:p>
          <w:p w14:paraId="4120E877" w14:textId="77777777" w:rsidR="00043005" w:rsidRPr="00E14E2F" w:rsidRDefault="00043005" w:rsidP="00E14E2F">
            <w:pPr>
              <w:ind w:firstLine="709"/>
              <w:jc w:val="right"/>
              <w:rPr>
                <w:rFonts w:ascii="Calibri" w:hAnsi="Calibri" w:cs="Calibri"/>
                <w:sz w:val="18"/>
                <w:szCs w:val="18"/>
                <w:lang w:val="ru-RU"/>
              </w:rPr>
            </w:pPr>
            <w:r w:rsidRPr="00E14E2F">
              <w:rPr>
                <w:rFonts w:ascii="Calibri" w:hAnsi="Calibri" w:cs="Calibri"/>
                <w:sz w:val="18"/>
                <w:szCs w:val="18"/>
                <w:lang w:val="ru-RU"/>
              </w:rPr>
              <w:t>постановлением администрации Дальнереченского муниципального округа</w:t>
            </w:r>
          </w:p>
          <w:p w14:paraId="59F239C4" w14:textId="77777777" w:rsidR="00043005" w:rsidRPr="00E14E2F" w:rsidRDefault="00043005" w:rsidP="00E14E2F">
            <w:pPr>
              <w:ind w:firstLine="709"/>
              <w:jc w:val="right"/>
              <w:rPr>
                <w:rFonts w:ascii="Calibri" w:hAnsi="Calibri" w:cs="Calibri"/>
                <w:sz w:val="18"/>
                <w:szCs w:val="18"/>
                <w:lang w:val="ru-RU"/>
              </w:rPr>
            </w:pPr>
            <w:r w:rsidRPr="00E14E2F">
              <w:rPr>
                <w:rFonts w:ascii="Calibri" w:hAnsi="Calibri" w:cs="Calibri"/>
                <w:sz w:val="18"/>
                <w:szCs w:val="18"/>
                <w:lang w:val="ru-RU"/>
              </w:rPr>
              <w:t>от 21 апреля 2026 года № 298-па</w:t>
            </w:r>
          </w:p>
          <w:p w14:paraId="4762382D" w14:textId="77777777" w:rsidR="00043005" w:rsidRPr="00E14E2F" w:rsidRDefault="00043005" w:rsidP="00E14E2F">
            <w:pPr>
              <w:jc w:val="both"/>
              <w:rPr>
                <w:rFonts w:ascii="Calibri" w:hAnsi="Calibri" w:cs="Calibri"/>
                <w:sz w:val="18"/>
                <w:szCs w:val="18"/>
                <w:lang w:val="ru-RU"/>
              </w:rPr>
            </w:pPr>
          </w:p>
          <w:p w14:paraId="70A6E202" w14:textId="77777777" w:rsidR="00043005" w:rsidRPr="00E14E2F" w:rsidRDefault="00043005" w:rsidP="00E14E2F">
            <w:pPr>
              <w:jc w:val="center"/>
              <w:rPr>
                <w:rFonts w:ascii="Calibri" w:hAnsi="Calibri" w:cs="Calibri"/>
                <w:b/>
                <w:sz w:val="18"/>
                <w:szCs w:val="18"/>
                <w:lang w:val="ru-RU"/>
              </w:rPr>
            </w:pPr>
            <w:r w:rsidRPr="00E14E2F">
              <w:rPr>
                <w:rFonts w:ascii="Calibri" w:hAnsi="Calibri" w:cs="Calibri"/>
                <w:b/>
                <w:sz w:val="18"/>
                <w:szCs w:val="18"/>
                <w:lang w:val="ru-RU"/>
              </w:rPr>
              <w:t>ПОЛОЖЕНИЕ</w:t>
            </w:r>
          </w:p>
          <w:p w14:paraId="4D395CBD" w14:textId="77777777" w:rsidR="00043005" w:rsidRPr="00E14E2F" w:rsidRDefault="00043005" w:rsidP="00E14E2F">
            <w:pPr>
              <w:jc w:val="center"/>
              <w:rPr>
                <w:rFonts w:ascii="Calibri" w:hAnsi="Calibri" w:cs="Calibri"/>
                <w:b/>
                <w:sz w:val="18"/>
                <w:szCs w:val="18"/>
                <w:lang w:val="ru-RU"/>
              </w:rPr>
            </w:pPr>
            <w:r w:rsidRPr="00E14E2F">
              <w:rPr>
                <w:rFonts w:ascii="Calibri" w:hAnsi="Calibri" w:cs="Calibri"/>
                <w:b/>
                <w:sz w:val="18"/>
                <w:szCs w:val="18"/>
                <w:lang w:val="ru-RU"/>
              </w:rPr>
              <w:t>о порядке применения поощрений муниципальных служащих администрации Дальнереченского муниципального округа</w:t>
            </w:r>
          </w:p>
          <w:p w14:paraId="2CA79BCC" w14:textId="77777777" w:rsidR="00043005" w:rsidRPr="00E14E2F" w:rsidRDefault="00043005" w:rsidP="00E14E2F">
            <w:pPr>
              <w:jc w:val="center"/>
              <w:rPr>
                <w:rFonts w:ascii="Calibri" w:hAnsi="Calibri" w:cs="Calibri"/>
                <w:b/>
                <w:sz w:val="18"/>
                <w:szCs w:val="18"/>
                <w:lang w:val="ru-RU"/>
              </w:rPr>
            </w:pPr>
          </w:p>
          <w:p w14:paraId="5C9BFC90" w14:textId="77777777" w:rsidR="00043005" w:rsidRPr="00E14E2F" w:rsidRDefault="00043005" w:rsidP="00E14E2F">
            <w:pPr>
              <w:widowControl w:val="0"/>
              <w:suppressAutoHyphens w:val="0"/>
              <w:autoSpaceDE w:val="0"/>
              <w:jc w:val="center"/>
              <w:rPr>
                <w:rFonts w:ascii="Calibri" w:hAnsi="Calibri" w:cs="Calibri"/>
                <w:b/>
                <w:bCs/>
                <w:sz w:val="18"/>
                <w:szCs w:val="18"/>
                <w:lang w:val="ru-RU" w:eastAsia="ru-RU"/>
              </w:rPr>
            </w:pPr>
            <w:r w:rsidRPr="00E14E2F">
              <w:rPr>
                <w:rFonts w:ascii="Calibri" w:hAnsi="Calibri" w:cs="Calibri"/>
                <w:b/>
                <w:bCs/>
                <w:sz w:val="18"/>
                <w:szCs w:val="18"/>
                <w:lang w:val="ru-RU" w:eastAsia="ru-RU"/>
              </w:rPr>
              <w:t>1. ОБЩИЕ ПОЛОЖЕНИЯ</w:t>
            </w:r>
          </w:p>
          <w:p w14:paraId="6734FF05" w14:textId="77777777" w:rsidR="00043005" w:rsidRPr="00E14E2F" w:rsidRDefault="00043005" w:rsidP="00E14E2F">
            <w:pPr>
              <w:widowControl w:val="0"/>
              <w:suppressAutoHyphens w:val="0"/>
              <w:autoSpaceDE w:val="0"/>
              <w:ind w:firstLine="709"/>
              <w:jc w:val="both"/>
              <w:rPr>
                <w:rFonts w:ascii="Calibri" w:hAnsi="Calibri" w:cs="Calibri"/>
                <w:b/>
                <w:bCs/>
                <w:sz w:val="18"/>
                <w:szCs w:val="18"/>
                <w:lang w:val="ru-RU" w:eastAsia="ru-RU"/>
              </w:rPr>
            </w:pPr>
          </w:p>
          <w:p w14:paraId="7728536E" w14:textId="77777777" w:rsidR="00043005" w:rsidRPr="00E14E2F" w:rsidRDefault="00043005"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1.1. Настоящее Положение разработано в соответствии с Федеральным законом 02.03.2007 № 25-ФЗ "О муниципальной службе в Российской Федерации", Законом Приморского края от 04.06.2007 № 82-КЗ "О муниципальной службе в Приморском крае".</w:t>
            </w:r>
          </w:p>
          <w:p w14:paraId="6115A363" w14:textId="77777777" w:rsidR="00043005" w:rsidRPr="00E14E2F" w:rsidRDefault="00043005"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1.2. Настоящее Положение определяет порядок применения поощрений муниципальных служащих, замещающих должности муниципальной службы в администрации Дальнереченского муниципального округа (далее - муниципальный служащий).</w:t>
            </w:r>
          </w:p>
          <w:p w14:paraId="28064F5B" w14:textId="5400BB2D" w:rsidR="00043005" w:rsidRPr="00E14E2F" w:rsidRDefault="00043005"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Порядок выплаты премии за выполнение особо важных и сложных заданий настоящим Положением не регулируется.</w:t>
            </w:r>
          </w:p>
        </w:tc>
        <w:tc>
          <w:tcPr>
            <w:tcW w:w="282" w:type="dxa"/>
            <w:gridSpan w:val="2"/>
            <w:shd w:val="clear" w:color="auto" w:fill="auto"/>
          </w:tcPr>
          <w:p w14:paraId="151F2BB4" w14:textId="77777777" w:rsidR="00902923" w:rsidRPr="00E14E2F" w:rsidRDefault="00902923" w:rsidP="00E14E2F">
            <w:pPr>
              <w:rPr>
                <w:rFonts w:ascii="Calibri" w:hAnsi="Calibri" w:cs="Calibri"/>
                <w:sz w:val="18"/>
                <w:szCs w:val="18"/>
                <w:lang w:val="ru-RU"/>
              </w:rPr>
            </w:pPr>
          </w:p>
        </w:tc>
        <w:tc>
          <w:tcPr>
            <w:tcW w:w="3771" w:type="dxa"/>
            <w:gridSpan w:val="2"/>
            <w:shd w:val="clear" w:color="auto" w:fill="auto"/>
          </w:tcPr>
          <w:p w14:paraId="3CC87608" w14:textId="77777777" w:rsidR="00043005" w:rsidRPr="00E14E2F" w:rsidRDefault="00043005"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 xml:space="preserve">1.3. Поощрение муниципального служащего </w:t>
            </w:r>
            <w:proofErr w:type="gramStart"/>
            <w:r w:rsidRPr="00E14E2F">
              <w:rPr>
                <w:rFonts w:ascii="Calibri" w:hAnsi="Calibri" w:cs="Calibri"/>
                <w:sz w:val="18"/>
                <w:szCs w:val="18"/>
                <w:lang w:val="ru-RU" w:eastAsia="ru-RU"/>
              </w:rPr>
              <w:t>- это</w:t>
            </w:r>
            <w:proofErr w:type="gramEnd"/>
            <w:r w:rsidRPr="00E14E2F">
              <w:rPr>
                <w:rFonts w:ascii="Calibri" w:hAnsi="Calibri" w:cs="Calibri"/>
                <w:sz w:val="18"/>
                <w:szCs w:val="18"/>
                <w:lang w:val="ru-RU" w:eastAsia="ru-RU"/>
              </w:rPr>
              <w:t xml:space="preserve"> форма признания его заслуг и оказания публичного почета за достигнутые результаты в профессиональной деятельности, направленная на стимулирование успешного и добросовестного исполнения муниципальными служащими своих должностных обязанностей, стремления к профессиональному росту.</w:t>
            </w:r>
          </w:p>
          <w:p w14:paraId="7164DAC8" w14:textId="77777777" w:rsidR="00043005" w:rsidRPr="00E14E2F" w:rsidRDefault="00043005" w:rsidP="00E14E2F">
            <w:pPr>
              <w:widowControl w:val="0"/>
              <w:suppressAutoHyphens w:val="0"/>
              <w:autoSpaceDE w:val="0"/>
              <w:ind w:firstLine="709"/>
              <w:jc w:val="both"/>
              <w:rPr>
                <w:rFonts w:ascii="Calibri" w:hAnsi="Calibri" w:cs="Calibri"/>
                <w:sz w:val="18"/>
                <w:szCs w:val="18"/>
                <w:lang w:val="ru-RU" w:eastAsia="ru-RU"/>
              </w:rPr>
            </w:pPr>
          </w:p>
          <w:p w14:paraId="452A2E9B" w14:textId="77777777" w:rsidR="00043005" w:rsidRPr="00E14E2F" w:rsidRDefault="00043005" w:rsidP="00E14E2F">
            <w:pPr>
              <w:widowControl w:val="0"/>
              <w:suppressAutoHyphens w:val="0"/>
              <w:autoSpaceDE w:val="0"/>
              <w:jc w:val="center"/>
              <w:rPr>
                <w:rFonts w:ascii="Calibri" w:hAnsi="Calibri" w:cs="Calibri"/>
                <w:b/>
                <w:bCs/>
                <w:sz w:val="18"/>
                <w:szCs w:val="18"/>
                <w:lang w:val="ru-RU" w:eastAsia="ru-RU"/>
              </w:rPr>
            </w:pPr>
            <w:r w:rsidRPr="00E14E2F">
              <w:rPr>
                <w:rFonts w:ascii="Calibri" w:hAnsi="Calibri" w:cs="Calibri"/>
                <w:b/>
                <w:bCs/>
                <w:sz w:val="18"/>
                <w:szCs w:val="18"/>
                <w:lang w:val="ru-RU" w:eastAsia="ru-RU"/>
              </w:rPr>
              <w:t>2. ОСНОВАНИЯ ПООЩРЕНИЯ МУНИЦИПАЛЬНЫХ СЛУЖАЩИХ</w:t>
            </w:r>
          </w:p>
          <w:p w14:paraId="7E4AC533" w14:textId="77777777" w:rsidR="00043005" w:rsidRPr="00E14E2F" w:rsidRDefault="00043005" w:rsidP="00E14E2F">
            <w:pPr>
              <w:widowControl w:val="0"/>
              <w:suppressAutoHyphens w:val="0"/>
              <w:autoSpaceDE w:val="0"/>
              <w:ind w:firstLine="709"/>
              <w:jc w:val="both"/>
              <w:rPr>
                <w:rFonts w:ascii="Calibri" w:hAnsi="Calibri" w:cs="Calibri"/>
                <w:b/>
                <w:bCs/>
                <w:sz w:val="18"/>
                <w:szCs w:val="18"/>
                <w:lang w:val="ru-RU" w:eastAsia="ru-RU"/>
              </w:rPr>
            </w:pPr>
          </w:p>
          <w:p w14:paraId="157C2E04" w14:textId="77777777" w:rsidR="00043005" w:rsidRPr="00E14E2F" w:rsidRDefault="00043005"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2.1. Основанием для поощрения муниципальных служащих является безупречная и эффективная муниципальная служба.</w:t>
            </w:r>
          </w:p>
          <w:p w14:paraId="57FE05ED" w14:textId="77777777" w:rsidR="00043005" w:rsidRPr="00E14E2F" w:rsidRDefault="00043005"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Безупречность муниципальной службы заключается в неукоснительном исполнении муниципальным служащим возложенных на него должностных обязанностей и отсутствии дисциплинарных взысканий на дату представления к поощрению. Эффективность муниципальной службы заключается в качественном, своевременном исполнении должностных обязанностей, проявлении инициативы, творческого подхода, обеспечивающих эффективность работы администрации Дальнереченского муниципального округа.</w:t>
            </w:r>
          </w:p>
          <w:p w14:paraId="473630F6" w14:textId="77777777" w:rsidR="00043005" w:rsidRPr="00E14E2F" w:rsidRDefault="00043005" w:rsidP="00E14E2F">
            <w:pPr>
              <w:widowControl w:val="0"/>
              <w:suppressAutoHyphens w:val="0"/>
              <w:autoSpaceDE w:val="0"/>
              <w:ind w:firstLine="709"/>
              <w:jc w:val="both"/>
              <w:rPr>
                <w:rFonts w:ascii="Calibri" w:hAnsi="Calibri" w:cs="Calibri"/>
                <w:b/>
                <w:bCs/>
                <w:sz w:val="18"/>
                <w:szCs w:val="18"/>
                <w:lang w:val="ru-RU" w:eastAsia="ru-RU"/>
              </w:rPr>
            </w:pPr>
            <w:r w:rsidRPr="00E14E2F">
              <w:rPr>
                <w:rFonts w:ascii="Calibri" w:hAnsi="Calibri" w:cs="Calibri"/>
                <w:sz w:val="18"/>
                <w:szCs w:val="18"/>
                <w:lang w:val="ru-RU" w:eastAsia="ru-RU"/>
              </w:rPr>
              <w:t xml:space="preserve">2.2. Поощрение муниципального служащего может быть приурочено к праздничным, знаменательным датам, профессиональным праздникам и юбилейным датам со дня его рождения либо после 10, 15, 20 и далее через каждые 5 лет безупречной и эффективной муниципальной службы. </w:t>
            </w:r>
          </w:p>
          <w:p w14:paraId="05011B5F" w14:textId="77777777" w:rsidR="00043005" w:rsidRPr="00E14E2F" w:rsidRDefault="00043005" w:rsidP="00E14E2F">
            <w:pPr>
              <w:widowControl w:val="0"/>
              <w:suppressAutoHyphens w:val="0"/>
              <w:autoSpaceDE w:val="0"/>
              <w:ind w:firstLine="709"/>
              <w:jc w:val="both"/>
              <w:rPr>
                <w:rFonts w:ascii="Calibri" w:hAnsi="Calibri" w:cs="Calibri"/>
                <w:b/>
                <w:bCs/>
                <w:sz w:val="18"/>
                <w:szCs w:val="18"/>
                <w:lang w:val="ru-RU" w:eastAsia="ru-RU"/>
              </w:rPr>
            </w:pPr>
          </w:p>
          <w:p w14:paraId="1683C25D" w14:textId="77777777" w:rsidR="00043005" w:rsidRPr="00E14E2F" w:rsidRDefault="00043005" w:rsidP="00E14E2F">
            <w:pPr>
              <w:widowControl w:val="0"/>
              <w:suppressAutoHyphens w:val="0"/>
              <w:autoSpaceDE w:val="0"/>
              <w:jc w:val="center"/>
              <w:rPr>
                <w:rFonts w:ascii="Calibri" w:hAnsi="Calibri" w:cs="Calibri"/>
                <w:b/>
                <w:bCs/>
                <w:sz w:val="18"/>
                <w:szCs w:val="18"/>
                <w:lang w:val="ru-RU" w:eastAsia="ru-RU"/>
              </w:rPr>
            </w:pPr>
            <w:r w:rsidRPr="00E14E2F">
              <w:rPr>
                <w:rFonts w:ascii="Calibri" w:hAnsi="Calibri" w:cs="Calibri"/>
                <w:b/>
                <w:bCs/>
                <w:sz w:val="18"/>
                <w:szCs w:val="18"/>
                <w:lang w:val="ru-RU" w:eastAsia="ru-RU"/>
              </w:rPr>
              <w:t>3. ВИДЫ ПООЩРЕНИЯ МУНИЦИПАЛЬНЫХ СЛУЖАЩИХ</w:t>
            </w:r>
          </w:p>
          <w:p w14:paraId="57C41BC3" w14:textId="77777777" w:rsidR="00043005" w:rsidRPr="00E14E2F" w:rsidRDefault="00043005" w:rsidP="00E14E2F">
            <w:pPr>
              <w:widowControl w:val="0"/>
              <w:suppressAutoHyphens w:val="0"/>
              <w:autoSpaceDE w:val="0"/>
              <w:ind w:firstLine="709"/>
              <w:jc w:val="both"/>
              <w:rPr>
                <w:rFonts w:ascii="Calibri" w:hAnsi="Calibri" w:cs="Calibri"/>
                <w:b/>
                <w:bCs/>
                <w:sz w:val="18"/>
                <w:szCs w:val="18"/>
                <w:lang w:val="ru-RU" w:eastAsia="ru-RU"/>
              </w:rPr>
            </w:pPr>
          </w:p>
          <w:p w14:paraId="1969E79A" w14:textId="77777777" w:rsidR="00043005" w:rsidRPr="00E14E2F" w:rsidRDefault="00043005"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3.1. Муниципальным служащим устанавливаются следующие виды поощрения:</w:t>
            </w:r>
          </w:p>
          <w:p w14:paraId="0EE6B7AB" w14:textId="77777777" w:rsidR="00043005" w:rsidRPr="00E14E2F" w:rsidRDefault="00043005"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1) объявление благодарности;</w:t>
            </w:r>
          </w:p>
          <w:p w14:paraId="4420E1DA" w14:textId="77777777" w:rsidR="00043005" w:rsidRPr="00E14E2F" w:rsidRDefault="00043005"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2) вручение единовременного денежного поощрения;</w:t>
            </w:r>
          </w:p>
          <w:p w14:paraId="3C855405" w14:textId="77777777" w:rsidR="00043005" w:rsidRPr="00E14E2F" w:rsidRDefault="00043005"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3) объявление благодарности с вручением единовременного денежного поощрения;</w:t>
            </w:r>
          </w:p>
          <w:p w14:paraId="67DC6377" w14:textId="71A43727" w:rsidR="00902923" w:rsidRPr="00E14E2F" w:rsidRDefault="00043005"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 xml:space="preserve">4) награждение ценным подарком; </w:t>
            </w:r>
          </w:p>
        </w:tc>
      </w:tr>
      <w:tr w:rsidR="00DF381D" w:rsidRPr="00E14E2F" w14:paraId="750DE07A" w14:textId="77777777" w:rsidTr="00097646">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2A261DE" w14:textId="77777777" w:rsidR="00DF381D" w:rsidRPr="00E14E2F" w:rsidRDefault="00DF381D"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A9158F1" w14:textId="625C822A" w:rsidR="00DF381D" w:rsidRPr="00E14E2F" w:rsidRDefault="00DF381D"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00097646" w:rsidRPr="00E14E2F">
              <w:rPr>
                <w:rFonts w:ascii="Calibri" w:hAnsi="Calibri" w:cs="Calibri"/>
                <w:b/>
                <w:bCs/>
                <w:sz w:val="22"/>
                <w:szCs w:val="22"/>
                <w:lang w:val="ru-RU"/>
              </w:rPr>
              <w:t>35</w:t>
            </w:r>
          </w:p>
        </w:tc>
      </w:tr>
    </w:tbl>
    <w:p w14:paraId="30699ABD" w14:textId="77777777" w:rsidR="00DF381D" w:rsidRPr="00E14E2F" w:rsidRDefault="00DF381D"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DF381D" w:rsidRPr="00E14E2F" w14:paraId="26302A31" w14:textId="77777777" w:rsidTr="00B37E23">
        <w:trPr>
          <w:gridBefore w:val="1"/>
          <w:wBefore w:w="55" w:type="dxa"/>
          <w:trHeight w:val="18"/>
        </w:trPr>
        <w:tc>
          <w:tcPr>
            <w:tcW w:w="3772" w:type="dxa"/>
            <w:shd w:val="clear" w:color="auto" w:fill="auto"/>
          </w:tcPr>
          <w:p w14:paraId="3ACA665A"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5) выплата единовременного поощрения в связи с выходом на пенсию за выслугу лет;</w:t>
            </w:r>
          </w:p>
          <w:p w14:paraId="01C5510F"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6) награждение грамотой органа государственной власти или государственного органа Приморского края;</w:t>
            </w:r>
          </w:p>
          <w:p w14:paraId="09C34F12"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7) награждение грамотой органа местного самоуправления;</w:t>
            </w:r>
          </w:p>
          <w:p w14:paraId="24BD15DF"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8) присвоение почетного звания;</w:t>
            </w:r>
          </w:p>
          <w:p w14:paraId="04FCDC8E"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9) вручение наград Приморского края;</w:t>
            </w:r>
          </w:p>
          <w:p w14:paraId="73A5E1ED"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10) представление к награждению орденами и медалями Российской Федерации.</w:t>
            </w:r>
          </w:p>
          <w:p w14:paraId="3DD93B58"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3.2. Награждение муниципального служащего денежной премией, ценным подарком допускается наряду с применением одного из других видов поощрения.</w:t>
            </w:r>
          </w:p>
          <w:p w14:paraId="51C672F6"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3.3. Вид поощрения муниципального служащего определяется представителем нанимателя (работодателем) индивидуально, в зависимости от стажа работы муниципального служащего в администрации Дальнереченского муниципального округа, его личного вклада в обеспечение эффективной работы отдела (управления), в котором он работает, и администрации Дальнереченского муниципального округа в целом.</w:t>
            </w:r>
          </w:p>
          <w:p w14:paraId="453538F5"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p>
          <w:p w14:paraId="25D6F6EE" w14:textId="77777777" w:rsidR="00097646" w:rsidRPr="00E14E2F" w:rsidRDefault="00097646" w:rsidP="00E14E2F">
            <w:pPr>
              <w:widowControl w:val="0"/>
              <w:suppressAutoHyphens w:val="0"/>
              <w:autoSpaceDE w:val="0"/>
              <w:jc w:val="center"/>
              <w:rPr>
                <w:rFonts w:ascii="Calibri" w:hAnsi="Calibri" w:cs="Calibri"/>
                <w:b/>
                <w:bCs/>
                <w:sz w:val="18"/>
                <w:szCs w:val="18"/>
                <w:lang w:val="ru-RU" w:eastAsia="ru-RU"/>
              </w:rPr>
            </w:pPr>
            <w:r w:rsidRPr="00E14E2F">
              <w:rPr>
                <w:rFonts w:ascii="Calibri" w:hAnsi="Calibri" w:cs="Calibri"/>
                <w:b/>
                <w:bCs/>
                <w:sz w:val="18"/>
                <w:szCs w:val="18"/>
                <w:lang w:val="ru-RU" w:eastAsia="ru-RU"/>
              </w:rPr>
              <w:t>4. УСЛОВИЯ ПООЩРЕНИЯ МУНИЦИПАЛЬНОГО СЛУЖАЩЕГО</w:t>
            </w:r>
          </w:p>
          <w:p w14:paraId="42CBDFD4" w14:textId="77777777" w:rsidR="00097646" w:rsidRPr="00E14E2F" w:rsidRDefault="00097646" w:rsidP="00E14E2F">
            <w:pPr>
              <w:widowControl w:val="0"/>
              <w:suppressAutoHyphens w:val="0"/>
              <w:autoSpaceDE w:val="0"/>
              <w:ind w:firstLine="709"/>
              <w:jc w:val="both"/>
              <w:rPr>
                <w:rFonts w:ascii="Calibri" w:hAnsi="Calibri" w:cs="Calibri"/>
                <w:b/>
                <w:bCs/>
                <w:sz w:val="18"/>
                <w:szCs w:val="18"/>
                <w:lang w:val="ru-RU" w:eastAsia="ru-RU"/>
              </w:rPr>
            </w:pPr>
          </w:p>
          <w:p w14:paraId="225699EA"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Поощрение муниципального служащего производится при соблюдении следующих условий:</w:t>
            </w:r>
          </w:p>
          <w:p w14:paraId="6F5B6DF0"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 отсутствие дисциплинарного взыскания на дату представления к поощрению;</w:t>
            </w:r>
          </w:p>
          <w:p w14:paraId="2195786A"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 право на пенсию за выслугу лет - при поощрении в соответствии с подпунктом 5 пункта 3.1 раздела 3 настоящего Положения.</w:t>
            </w:r>
          </w:p>
          <w:p w14:paraId="7E394775"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p>
          <w:p w14:paraId="7677423F" w14:textId="77777777" w:rsidR="00097646" w:rsidRPr="00E14E2F" w:rsidRDefault="00097646" w:rsidP="00E14E2F">
            <w:pPr>
              <w:widowControl w:val="0"/>
              <w:suppressAutoHyphens w:val="0"/>
              <w:autoSpaceDE w:val="0"/>
              <w:jc w:val="center"/>
              <w:rPr>
                <w:rFonts w:ascii="Calibri" w:hAnsi="Calibri" w:cs="Calibri"/>
                <w:b/>
                <w:bCs/>
                <w:sz w:val="18"/>
                <w:szCs w:val="18"/>
                <w:lang w:val="ru-RU" w:eastAsia="ru-RU"/>
              </w:rPr>
            </w:pPr>
            <w:r w:rsidRPr="00E14E2F">
              <w:rPr>
                <w:rFonts w:ascii="Calibri" w:hAnsi="Calibri" w:cs="Calibri"/>
                <w:b/>
                <w:bCs/>
                <w:sz w:val="18"/>
                <w:szCs w:val="18"/>
                <w:lang w:val="ru-RU" w:eastAsia="ru-RU"/>
              </w:rPr>
              <w:t>5. ПОРЯДОК ПРИМЕНЕНИЯ ПООЩРЕНИЯ МУНИЦИПАЛЬНОГО СЛУЖАЩЕГО</w:t>
            </w:r>
          </w:p>
          <w:p w14:paraId="583556B5" w14:textId="77777777" w:rsidR="00097646" w:rsidRPr="00E14E2F" w:rsidRDefault="00097646" w:rsidP="00E14E2F">
            <w:pPr>
              <w:widowControl w:val="0"/>
              <w:suppressAutoHyphens w:val="0"/>
              <w:autoSpaceDE w:val="0"/>
              <w:ind w:firstLine="709"/>
              <w:jc w:val="both"/>
              <w:rPr>
                <w:rFonts w:ascii="Calibri" w:hAnsi="Calibri" w:cs="Calibri"/>
                <w:b/>
                <w:bCs/>
                <w:sz w:val="18"/>
                <w:szCs w:val="18"/>
                <w:lang w:val="ru-RU" w:eastAsia="ru-RU"/>
              </w:rPr>
            </w:pPr>
          </w:p>
          <w:p w14:paraId="5E620639" w14:textId="7C10BE1D" w:rsidR="00DF381D" w:rsidRPr="00E14E2F" w:rsidRDefault="00097646" w:rsidP="00E14E2F">
            <w:pPr>
              <w:ind w:firstLine="709"/>
              <w:jc w:val="both"/>
              <w:rPr>
                <w:rFonts w:ascii="Calibri" w:hAnsi="Calibri" w:cs="Calibri"/>
                <w:sz w:val="18"/>
                <w:szCs w:val="18"/>
                <w:lang w:val="ru-RU"/>
              </w:rPr>
            </w:pPr>
            <w:r w:rsidRPr="00E14E2F">
              <w:rPr>
                <w:rFonts w:ascii="Calibri" w:hAnsi="Calibri" w:cs="Calibri"/>
                <w:sz w:val="18"/>
                <w:szCs w:val="18"/>
                <w:lang w:val="ru-RU" w:eastAsia="ru-RU"/>
              </w:rPr>
              <w:t>5.1. Вопрос о поощрении муниципального служащего рассматривается представителем нанимателя (работодателем) по собственной инициативе или по представлению непосредственного руководителя</w:t>
            </w:r>
          </w:p>
        </w:tc>
        <w:tc>
          <w:tcPr>
            <w:tcW w:w="283" w:type="dxa"/>
            <w:shd w:val="clear" w:color="auto" w:fill="auto"/>
          </w:tcPr>
          <w:p w14:paraId="71959012" w14:textId="77777777" w:rsidR="00DF381D" w:rsidRPr="00E14E2F" w:rsidRDefault="00DF381D" w:rsidP="00E14E2F">
            <w:pPr>
              <w:rPr>
                <w:rFonts w:ascii="Calibri" w:hAnsi="Calibri" w:cs="Calibri"/>
                <w:sz w:val="18"/>
                <w:szCs w:val="18"/>
                <w:lang w:val="ru-RU"/>
              </w:rPr>
            </w:pPr>
          </w:p>
        </w:tc>
        <w:tc>
          <w:tcPr>
            <w:tcW w:w="3771" w:type="dxa"/>
            <w:shd w:val="clear" w:color="auto" w:fill="auto"/>
          </w:tcPr>
          <w:p w14:paraId="46456C51" w14:textId="229A890B" w:rsidR="00097646" w:rsidRPr="00E14E2F" w:rsidRDefault="00097646" w:rsidP="00E14E2F">
            <w:pPr>
              <w:widowControl w:val="0"/>
              <w:suppressAutoHyphens w:val="0"/>
              <w:autoSpaceDE w:val="0"/>
              <w:jc w:val="both"/>
              <w:rPr>
                <w:rFonts w:ascii="Calibri" w:hAnsi="Calibri" w:cs="Calibri"/>
                <w:sz w:val="18"/>
                <w:szCs w:val="18"/>
                <w:lang w:val="ru-RU" w:eastAsia="ru-RU"/>
              </w:rPr>
            </w:pPr>
            <w:r w:rsidRPr="00E14E2F">
              <w:rPr>
                <w:rFonts w:ascii="Calibri" w:hAnsi="Calibri" w:cs="Calibri"/>
                <w:sz w:val="18"/>
                <w:szCs w:val="18"/>
                <w:lang w:val="ru-RU" w:eastAsia="ru-RU"/>
              </w:rPr>
              <w:t>Муниципального служащего.</w:t>
            </w:r>
          </w:p>
          <w:p w14:paraId="702B7D89"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Представление о применении поощрения должно быть мотивированным, отражать личный вклад муниципального служащего в решение задач и выполнение функций, входящих в сферу его компетенции, уровень профессионализма и его коммуникативные способности, мотивы поощрения.</w:t>
            </w:r>
          </w:p>
          <w:p w14:paraId="4F7BE68E"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5.2. Решение о поощрении муниципального служащего в соответствии с подпунктами 1 - 5 пункта 3.1 раздела 3 настоящего Положения принимается представителем нанимателя (работодателем) и оформляется его распоряжением.</w:t>
            </w:r>
          </w:p>
          <w:p w14:paraId="5F48C41B"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В распоряжении о поощрении должны быть указаны основания применения поощрения и его вид.</w:t>
            </w:r>
          </w:p>
          <w:p w14:paraId="05981694"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5.3. Решение о поощрении муниципального служащего в соответствии с подпунктом 6 пункта 3.1 раздела 3 настоящего Положения принимается уполномоченным органом Приморского края по ходатайству представителя нанимателя (работодателя).</w:t>
            </w:r>
          </w:p>
          <w:p w14:paraId="36A6EC48"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5.4. Решение о поощрении муниципального служащего в соответствии с подпунктами 7 и 8 пункта 3.1 раздела 3 настоящего Положения принимается решением Думы Дальнереченского муниципального округа в установленном порядке.</w:t>
            </w:r>
          </w:p>
          <w:p w14:paraId="3CC348B1"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5.5. Решение о поощрении муниципального служащего в соответствии с подпунктами 9 - 10 пункта 3.1 раздела 3 настоящего Положения принимается по представлению представителя нанимателя (работодателя) в порядке, установленном законодательством Российской Федерации и Приморского края.</w:t>
            </w:r>
          </w:p>
          <w:p w14:paraId="2AC89388"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5.6. Соответствующая запись о поощрении муниципального служащего вносится в трудовую книжку муниципального служащего (за исключением случаев, если в соответствии с Трудовым Кодексом Российской Федерации, иным федеральным законом трудовая книжка на работника не ведется), а копия решения о поощрении приобщается к его личному делу.</w:t>
            </w:r>
          </w:p>
          <w:p w14:paraId="3A74E485" w14:textId="77777777" w:rsidR="00DF381D" w:rsidRPr="00E14E2F" w:rsidRDefault="00DF381D" w:rsidP="00E14E2F">
            <w:pPr>
              <w:jc w:val="both"/>
              <w:rPr>
                <w:rFonts w:ascii="Calibri" w:hAnsi="Calibri" w:cs="Calibri"/>
                <w:sz w:val="18"/>
                <w:szCs w:val="18"/>
                <w:lang w:val="ru-RU"/>
              </w:rPr>
            </w:pPr>
          </w:p>
          <w:p w14:paraId="11C4FACD" w14:textId="6B09C249" w:rsidR="00097646" w:rsidRPr="00E14E2F" w:rsidRDefault="00097646" w:rsidP="00E14E2F">
            <w:pPr>
              <w:jc w:val="center"/>
              <w:rPr>
                <w:rFonts w:ascii="Calibri" w:hAnsi="Calibri" w:cs="Calibri"/>
                <w:sz w:val="18"/>
                <w:szCs w:val="18"/>
                <w:lang w:val="ru-RU"/>
              </w:rPr>
            </w:pPr>
            <w:r w:rsidRPr="00E14E2F">
              <w:rPr>
                <w:rFonts w:ascii="Calibri" w:hAnsi="Calibri" w:cs="Calibri"/>
                <w:b/>
                <w:bCs/>
                <w:sz w:val="18"/>
                <w:szCs w:val="18"/>
                <w:lang w:val="ru-RU" w:eastAsia="ru-RU"/>
              </w:rPr>
              <w:t>6. РАЗМЕР ВЫПЛАТ, СВЯЗАННЫХ С</w:t>
            </w:r>
          </w:p>
        </w:tc>
        <w:tc>
          <w:tcPr>
            <w:tcW w:w="283" w:type="dxa"/>
            <w:shd w:val="clear" w:color="auto" w:fill="auto"/>
          </w:tcPr>
          <w:p w14:paraId="4CD6527A" w14:textId="77777777" w:rsidR="00DF381D" w:rsidRPr="00E14E2F" w:rsidRDefault="00DF381D" w:rsidP="00E14E2F">
            <w:pPr>
              <w:rPr>
                <w:rFonts w:ascii="Calibri" w:hAnsi="Calibri" w:cs="Calibri"/>
                <w:sz w:val="18"/>
                <w:szCs w:val="18"/>
                <w:lang w:val="ru-RU"/>
              </w:rPr>
            </w:pPr>
          </w:p>
        </w:tc>
        <w:tc>
          <w:tcPr>
            <w:tcW w:w="3771" w:type="dxa"/>
            <w:shd w:val="clear" w:color="auto" w:fill="auto"/>
          </w:tcPr>
          <w:p w14:paraId="19D99BD7" w14:textId="77777777" w:rsidR="00DF381D" w:rsidRPr="00E14E2F" w:rsidRDefault="00097646" w:rsidP="00E14E2F">
            <w:pPr>
              <w:widowControl w:val="0"/>
              <w:suppressAutoHyphens w:val="0"/>
              <w:autoSpaceDE w:val="0"/>
              <w:jc w:val="center"/>
              <w:rPr>
                <w:rFonts w:ascii="Calibri" w:hAnsi="Calibri" w:cs="Calibri"/>
                <w:b/>
                <w:bCs/>
                <w:sz w:val="18"/>
                <w:szCs w:val="18"/>
                <w:lang w:val="ru-RU" w:eastAsia="ru-RU"/>
              </w:rPr>
            </w:pPr>
            <w:r w:rsidRPr="00E14E2F">
              <w:rPr>
                <w:rFonts w:ascii="Calibri" w:hAnsi="Calibri" w:cs="Calibri"/>
                <w:b/>
                <w:bCs/>
                <w:sz w:val="18"/>
                <w:szCs w:val="18"/>
                <w:lang w:val="ru-RU" w:eastAsia="ru-RU"/>
              </w:rPr>
              <w:t>ПООЩРЕНИЕМ МУНИЦИПАЛЬНЫХ СЛУЖАЩИХ</w:t>
            </w:r>
          </w:p>
          <w:p w14:paraId="405218C3" w14:textId="77777777" w:rsidR="00097646" w:rsidRPr="00E14E2F" w:rsidRDefault="00097646" w:rsidP="00E14E2F">
            <w:pPr>
              <w:widowControl w:val="0"/>
              <w:suppressAutoHyphens w:val="0"/>
              <w:autoSpaceDE w:val="0"/>
              <w:rPr>
                <w:rFonts w:ascii="Calibri" w:hAnsi="Calibri" w:cs="Calibri"/>
                <w:b/>
                <w:bCs/>
                <w:sz w:val="18"/>
                <w:szCs w:val="18"/>
                <w:lang w:val="ru-RU" w:eastAsia="ru-RU"/>
              </w:rPr>
            </w:pPr>
          </w:p>
          <w:p w14:paraId="288CD29F"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6.1. Выплаты, связанные с поощрением муниципальных служащих в соответствии с подпунктами 2, 3, 5 пункта 3.1. раздела 3 Положения и приобретением ценного подарка согласно подпункту 4 раздела 3 Положения, осуществляются за счет средств бюджета Дальнереченского муниципального округа в пределах средств, направленных на формирование фонда оплаты труда администрации Дальнереченского муниципального округа (муниципальных служащих, оплата труда которых осуществляется за счет средств субвенций – за счет средств субвенций), и не могут превышать:</w:t>
            </w:r>
          </w:p>
          <w:p w14:paraId="3D78F92D"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 размера должностного оклада муниципального служащего при поощрении в соответствии с подпунктами 2, 3 пункта 3.1. настоящего Положения;</w:t>
            </w:r>
          </w:p>
          <w:p w14:paraId="64FBFDE6"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 трех тысяч рублей при поощрении в соответствии с подпунктом 4 пункта 3.1. раздела 3 настоящего Положения;</w:t>
            </w:r>
          </w:p>
          <w:p w14:paraId="3248567E" w14:textId="77777777"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 xml:space="preserve">- трехкратного месячного денежного содержания при поощрении в соответствии с подпунктом 3.1. раздела 3 настоящего Положения. </w:t>
            </w:r>
          </w:p>
          <w:p w14:paraId="2F48BAA9" w14:textId="77777777" w:rsidR="008D623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6.2. Сумма единовременного поощрения муниципальному служащему в связи с выходом на пенсию за выслугу лет начисляется одновременно с окончательным расчетом.</w:t>
            </w:r>
          </w:p>
          <w:p w14:paraId="18EE6120" w14:textId="6E222740" w:rsidR="00097646" w:rsidRPr="00E14E2F" w:rsidRDefault="0009764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Выплата муниципальному служащему единовременного поощрения производится однократно.</w:t>
            </w:r>
          </w:p>
          <w:p w14:paraId="7CCFF7CA" w14:textId="1A307983" w:rsidR="008D6236" w:rsidRPr="00E14E2F" w:rsidRDefault="008D6236" w:rsidP="00E14E2F">
            <w:pPr>
              <w:widowControl w:val="0"/>
              <w:suppressAutoHyphens w:val="0"/>
              <w:autoSpaceDE w:val="0"/>
              <w:rPr>
                <w:rFonts w:ascii="Calibri" w:hAnsi="Calibri" w:cs="Calibri"/>
                <w:sz w:val="18"/>
                <w:szCs w:val="18"/>
                <w:lang w:val="ru-RU" w:eastAsia="ru-RU"/>
              </w:rPr>
            </w:pPr>
          </w:p>
          <w:p w14:paraId="50B25EE5" w14:textId="77777777" w:rsidR="008D6236" w:rsidRPr="00E14E2F" w:rsidRDefault="008D6236" w:rsidP="00E14E2F">
            <w:pPr>
              <w:widowControl w:val="0"/>
              <w:suppressAutoHyphens w:val="0"/>
              <w:autoSpaceDE w:val="0"/>
              <w:rPr>
                <w:rFonts w:ascii="Calibri" w:hAnsi="Calibri" w:cs="Calibri"/>
                <w:sz w:val="18"/>
                <w:szCs w:val="18"/>
                <w:lang w:val="ru-RU" w:eastAsia="ru-RU"/>
              </w:rPr>
            </w:pPr>
          </w:p>
          <w:p w14:paraId="5CAE550F" w14:textId="77777777" w:rsidR="008D6236" w:rsidRPr="00E14E2F" w:rsidRDefault="008D6236" w:rsidP="00E14E2F">
            <w:pPr>
              <w:widowControl w:val="0"/>
              <w:suppressAutoHyphens w:val="0"/>
              <w:autoSpaceDE w:val="0"/>
              <w:jc w:val="center"/>
              <w:rPr>
                <w:rFonts w:ascii="Calibri" w:hAnsi="Calibri" w:cs="Calibri"/>
                <w:b/>
                <w:bCs/>
                <w:sz w:val="18"/>
                <w:szCs w:val="18"/>
                <w:lang w:val="ru-RU" w:eastAsia="ru-RU"/>
              </w:rPr>
            </w:pPr>
            <w:r w:rsidRPr="00E14E2F">
              <w:rPr>
                <w:rFonts w:ascii="Calibri" w:hAnsi="Calibri" w:cs="Calibri"/>
                <w:b/>
                <w:bCs/>
                <w:sz w:val="18"/>
                <w:szCs w:val="18"/>
                <w:lang w:val="ru-RU" w:eastAsia="ru-RU"/>
              </w:rPr>
              <w:t>АДМИНИСТРАЦИЯ ДАЛЬНЕРЕЧЕНСКОГО МУНИЦИПАЛЬНОГО ОКРУГА ПРИМОРСКОГО КРАЯ</w:t>
            </w:r>
          </w:p>
          <w:p w14:paraId="2702089A" w14:textId="77777777" w:rsidR="008D6236" w:rsidRPr="00E14E2F" w:rsidRDefault="008D6236" w:rsidP="00E14E2F">
            <w:pPr>
              <w:widowControl w:val="0"/>
              <w:suppressAutoHyphens w:val="0"/>
              <w:autoSpaceDE w:val="0"/>
              <w:jc w:val="center"/>
              <w:rPr>
                <w:rFonts w:ascii="Calibri" w:hAnsi="Calibri" w:cs="Calibri"/>
                <w:b/>
                <w:bCs/>
                <w:sz w:val="18"/>
                <w:szCs w:val="18"/>
                <w:lang w:val="ru-RU" w:eastAsia="ru-RU"/>
              </w:rPr>
            </w:pPr>
          </w:p>
          <w:p w14:paraId="1410C1DB" w14:textId="77777777" w:rsidR="008D6236" w:rsidRPr="00E14E2F" w:rsidRDefault="008D6236" w:rsidP="00E14E2F">
            <w:pPr>
              <w:widowControl w:val="0"/>
              <w:suppressAutoHyphens w:val="0"/>
              <w:autoSpaceDE w:val="0"/>
              <w:jc w:val="center"/>
              <w:rPr>
                <w:rFonts w:ascii="Calibri" w:hAnsi="Calibri" w:cs="Calibri"/>
                <w:b/>
                <w:bCs/>
                <w:sz w:val="18"/>
                <w:szCs w:val="18"/>
                <w:lang w:val="ru-RU" w:eastAsia="ru-RU"/>
              </w:rPr>
            </w:pPr>
            <w:r w:rsidRPr="00E14E2F">
              <w:rPr>
                <w:rFonts w:ascii="Calibri" w:hAnsi="Calibri" w:cs="Calibri"/>
                <w:b/>
                <w:bCs/>
                <w:sz w:val="18"/>
                <w:szCs w:val="18"/>
                <w:lang w:val="ru-RU" w:eastAsia="ru-RU"/>
              </w:rPr>
              <w:t>ПОСТАНОВЛЕНИЕ</w:t>
            </w:r>
          </w:p>
          <w:p w14:paraId="61E9B417" w14:textId="77777777" w:rsidR="008D6236" w:rsidRPr="00E14E2F" w:rsidRDefault="008D6236" w:rsidP="00E14E2F">
            <w:pPr>
              <w:widowControl w:val="0"/>
              <w:suppressAutoHyphens w:val="0"/>
              <w:autoSpaceDE w:val="0"/>
              <w:jc w:val="center"/>
              <w:rPr>
                <w:rFonts w:ascii="Calibri" w:hAnsi="Calibri" w:cs="Calibri"/>
                <w:b/>
                <w:bCs/>
                <w:sz w:val="18"/>
                <w:szCs w:val="18"/>
                <w:lang w:val="ru-RU" w:eastAsia="ru-RU"/>
              </w:rPr>
            </w:pPr>
          </w:p>
          <w:p w14:paraId="14E61A98" w14:textId="0AB6C612" w:rsidR="008D6236" w:rsidRPr="00E14E2F" w:rsidRDefault="008D6236" w:rsidP="00E14E2F">
            <w:pPr>
              <w:widowControl w:val="0"/>
              <w:suppressAutoHyphens w:val="0"/>
              <w:autoSpaceDE w:val="0"/>
              <w:rPr>
                <w:rFonts w:ascii="Calibri" w:hAnsi="Calibri" w:cs="Calibri"/>
                <w:b/>
                <w:bCs/>
                <w:sz w:val="14"/>
                <w:szCs w:val="14"/>
                <w:lang w:val="ru-RU" w:eastAsia="ru-RU"/>
              </w:rPr>
            </w:pPr>
            <w:r w:rsidRPr="00E14E2F">
              <w:rPr>
                <w:rFonts w:ascii="Calibri" w:hAnsi="Calibri" w:cs="Calibri"/>
                <w:b/>
                <w:bCs/>
                <w:sz w:val="14"/>
                <w:szCs w:val="14"/>
                <w:lang w:val="ru-RU" w:eastAsia="ru-RU"/>
              </w:rPr>
              <w:t xml:space="preserve">21 апреля 2026 года       г. Дальнереченск          </w:t>
            </w:r>
            <w:r w:rsidRPr="00E14E2F">
              <w:rPr>
                <w:rFonts w:ascii="Calibri" w:hAnsi="Calibri" w:cs="Calibri"/>
                <w:b/>
                <w:bCs/>
                <w:sz w:val="14"/>
                <w:szCs w:val="14"/>
                <w:lang w:val="ru-RU" w:eastAsia="ru-RU"/>
              </w:rPr>
              <w:t xml:space="preserve">  </w:t>
            </w:r>
            <w:r w:rsidRPr="00E14E2F">
              <w:rPr>
                <w:rFonts w:ascii="Calibri" w:hAnsi="Calibri" w:cs="Calibri"/>
                <w:b/>
                <w:bCs/>
                <w:sz w:val="14"/>
                <w:szCs w:val="14"/>
                <w:lang w:val="ru-RU" w:eastAsia="ru-RU"/>
              </w:rPr>
              <w:t xml:space="preserve"> </w:t>
            </w:r>
            <w:r w:rsidRPr="00E14E2F">
              <w:rPr>
                <w:rFonts w:ascii="Calibri" w:hAnsi="Calibri" w:cs="Calibri"/>
                <w:b/>
                <w:bCs/>
                <w:sz w:val="14"/>
                <w:szCs w:val="14"/>
                <w:lang w:val="ru-RU" w:eastAsia="ru-RU"/>
              </w:rPr>
              <w:t xml:space="preserve"> </w:t>
            </w:r>
            <w:r w:rsidRPr="00E14E2F">
              <w:rPr>
                <w:rFonts w:ascii="Calibri" w:hAnsi="Calibri" w:cs="Calibri"/>
                <w:b/>
                <w:bCs/>
                <w:sz w:val="14"/>
                <w:szCs w:val="14"/>
                <w:lang w:val="ru-RU" w:eastAsia="ru-RU"/>
              </w:rPr>
              <w:t xml:space="preserve">       № 299-па</w:t>
            </w:r>
          </w:p>
          <w:p w14:paraId="5A96EEA4" w14:textId="77777777" w:rsidR="008D6236" w:rsidRPr="00E14E2F" w:rsidRDefault="008D6236" w:rsidP="00E14E2F">
            <w:pPr>
              <w:widowControl w:val="0"/>
              <w:suppressAutoHyphens w:val="0"/>
              <w:autoSpaceDE w:val="0"/>
              <w:jc w:val="center"/>
              <w:rPr>
                <w:rFonts w:ascii="Calibri" w:hAnsi="Calibri" w:cs="Calibri"/>
                <w:b/>
                <w:bCs/>
                <w:sz w:val="18"/>
                <w:szCs w:val="18"/>
                <w:lang w:val="ru-RU" w:eastAsia="ru-RU"/>
              </w:rPr>
            </w:pPr>
          </w:p>
          <w:p w14:paraId="29088FCA" w14:textId="2AA53ED4" w:rsidR="008D6236" w:rsidRPr="00E14E2F" w:rsidRDefault="008D6236" w:rsidP="00E14E2F">
            <w:pPr>
              <w:widowControl w:val="0"/>
              <w:suppressAutoHyphens w:val="0"/>
              <w:autoSpaceDE w:val="0"/>
              <w:jc w:val="center"/>
              <w:rPr>
                <w:rFonts w:ascii="Calibri" w:hAnsi="Calibri" w:cs="Calibri"/>
                <w:b/>
                <w:bCs/>
                <w:sz w:val="18"/>
                <w:szCs w:val="18"/>
                <w:lang w:val="ru-RU" w:eastAsia="ru-RU"/>
              </w:rPr>
            </w:pPr>
            <w:r w:rsidRPr="00E14E2F">
              <w:rPr>
                <w:rFonts w:ascii="Calibri" w:hAnsi="Calibri" w:cs="Calibri"/>
                <w:b/>
                <w:bCs/>
                <w:sz w:val="18"/>
                <w:szCs w:val="18"/>
                <w:lang w:val="ru-RU" w:eastAsia="ru-RU"/>
              </w:rPr>
              <w:t>Об утверждении Инвестиционной стратегии</w:t>
            </w:r>
          </w:p>
          <w:p w14:paraId="55270183" w14:textId="6AC186B0" w:rsidR="008D6236" w:rsidRPr="00E14E2F" w:rsidRDefault="008D6236" w:rsidP="00E14E2F">
            <w:pPr>
              <w:widowControl w:val="0"/>
              <w:suppressAutoHyphens w:val="0"/>
              <w:autoSpaceDE w:val="0"/>
              <w:jc w:val="center"/>
              <w:rPr>
                <w:rFonts w:ascii="Calibri" w:hAnsi="Calibri" w:cs="Calibri"/>
                <w:b/>
                <w:bCs/>
                <w:sz w:val="18"/>
                <w:szCs w:val="18"/>
                <w:lang w:val="ru-RU" w:eastAsia="ru-RU"/>
              </w:rPr>
            </w:pPr>
            <w:r w:rsidRPr="00E14E2F">
              <w:rPr>
                <w:rFonts w:ascii="Calibri" w:hAnsi="Calibri" w:cs="Calibri"/>
                <w:b/>
                <w:bCs/>
                <w:sz w:val="18"/>
                <w:szCs w:val="18"/>
                <w:lang w:val="ru-RU" w:eastAsia="ru-RU"/>
              </w:rPr>
              <w:t>«Дальнереченский муниципальный округ» до 2030 года</w:t>
            </w:r>
          </w:p>
        </w:tc>
        <w:tc>
          <w:tcPr>
            <w:tcW w:w="282" w:type="dxa"/>
            <w:gridSpan w:val="2"/>
            <w:shd w:val="clear" w:color="auto" w:fill="auto"/>
          </w:tcPr>
          <w:p w14:paraId="5471EDB5" w14:textId="77777777" w:rsidR="00DF381D" w:rsidRPr="00E14E2F" w:rsidRDefault="00DF381D" w:rsidP="00E14E2F">
            <w:pPr>
              <w:rPr>
                <w:rFonts w:ascii="Calibri" w:hAnsi="Calibri" w:cs="Calibri"/>
                <w:sz w:val="18"/>
                <w:szCs w:val="18"/>
                <w:lang w:val="ru-RU"/>
              </w:rPr>
            </w:pPr>
          </w:p>
        </w:tc>
        <w:tc>
          <w:tcPr>
            <w:tcW w:w="3771" w:type="dxa"/>
            <w:gridSpan w:val="2"/>
            <w:shd w:val="clear" w:color="auto" w:fill="auto"/>
          </w:tcPr>
          <w:p w14:paraId="1D58F7F7" w14:textId="77777777" w:rsidR="008D6236" w:rsidRPr="00E14E2F" w:rsidRDefault="008D623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В соответствии с Федеральным законом Российской Федерации от 20 марта 2025 года № 33-ФЗ «Об общих принципах организации местного самоуправления в единой системе публичной власти», в целях обеспечения исполнения распоряжения Правительства Приморского края от 25.10.2023 года № 790-рп «О Стандарте деятельности органов местного самоуправления Приморского края по обеспечению благоприятного инвестиционного климата в Приморском крае», руководствуясь Уставом Дальнереченского муниципального округа, администрация Дальнереченского муниципального округа постановляет:</w:t>
            </w:r>
          </w:p>
          <w:p w14:paraId="792D7307" w14:textId="77777777" w:rsidR="008D6236" w:rsidRPr="00E14E2F" w:rsidRDefault="008D6236" w:rsidP="00E14E2F">
            <w:pPr>
              <w:widowControl w:val="0"/>
              <w:suppressAutoHyphens w:val="0"/>
              <w:autoSpaceDE w:val="0"/>
              <w:ind w:firstLine="709"/>
              <w:jc w:val="both"/>
              <w:rPr>
                <w:rFonts w:ascii="Calibri" w:hAnsi="Calibri" w:cs="Calibri"/>
                <w:sz w:val="18"/>
                <w:szCs w:val="18"/>
                <w:lang w:val="ru-RU" w:eastAsia="ru-RU"/>
              </w:rPr>
            </w:pPr>
          </w:p>
          <w:p w14:paraId="0365E65D" w14:textId="77777777" w:rsidR="008D6236" w:rsidRPr="00E14E2F" w:rsidRDefault="008D623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1. Утвердить прилагаемую Инвестиционную стратегию «Дальнереченский муниципальный округ» до 2030 года.</w:t>
            </w:r>
          </w:p>
          <w:p w14:paraId="774330BC" w14:textId="77777777" w:rsidR="008D6236" w:rsidRPr="00E14E2F" w:rsidRDefault="008D623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2. Признать утратившим силу постановление администрации Дальнереченского муниципального района № 478-па от 30.09.2024 года «Об утверждении Инвестиционной стратегии муниципального образования «Дальнереченский муниципальный район» до 2030 года».</w:t>
            </w:r>
          </w:p>
          <w:p w14:paraId="67B189EA" w14:textId="77777777" w:rsidR="008D6236" w:rsidRPr="00E14E2F" w:rsidRDefault="008D623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3.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округа».</w:t>
            </w:r>
          </w:p>
          <w:p w14:paraId="2104CC52" w14:textId="77777777" w:rsidR="008D6236" w:rsidRPr="00E14E2F" w:rsidRDefault="008D623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4.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501F385C" w14:textId="77777777" w:rsidR="008D6236" w:rsidRPr="00E14E2F" w:rsidRDefault="008D6236" w:rsidP="00E14E2F">
            <w:pPr>
              <w:widowControl w:val="0"/>
              <w:suppressAutoHyphens w:val="0"/>
              <w:autoSpaceDE w:val="0"/>
              <w:ind w:firstLine="709"/>
              <w:jc w:val="both"/>
              <w:rPr>
                <w:rFonts w:ascii="Calibri" w:hAnsi="Calibri" w:cs="Calibri"/>
                <w:sz w:val="18"/>
                <w:szCs w:val="18"/>
                <w:lang w:val="ru-RU" w:eastAsia="ru-RU"/>
              </w:rPr>
            </w:pPr>
            <w:r w:rsidRPr="00E14E2F">
              <w:rPr>
                <w:rFonts w:ascii="Calibri" w:hAnsi="Calibri" w:cs="Calibri"/>
                <w:sz w:val="18"/>
                <w:szCs w:val="18"/>
                <w:lang w:val="ru-RU" w:eastAsia="ru-RU"/>
              </w:rPr>
              <w:t>5. Настоящее постановление вступает в силу после его обнародования в установленном порядке.</w:t>
            </w:r>
          </w:p>
          <w:p w14:paraId="58C201B4" w14:textId="77777777" w:rsidR="008D6236" w:rsidRPr="00E14E2F" w:rsidRDefault="008D6236" w:rsidP="00E14E2F">
            <w:pPr>
              <w:widowControl w:val="0"/>
              <w:suppressAutoHyphens w:val="0"/>
              <w:autoSpaceDE w:val="0"/>
              <w:jc w:val="both"/>
              <w:rPr>
                <w:rFonts w:ascii="Calibri" w:hAnsi="Calibri" w:cs="Calibri"/>
                <w:sz w:val="18"/>
                <w:szCs w:val="18"/>
                <w:lang w:val="ru-RU" w:eastAsia="ru-RU"/>
              </w:rPr>
            </w:pPr>
          </w:p>
          <w:p w14:paraId="0E47DE14" w14:textId="77777777" w:rsidR="008D6236" w:rsidRPr="00E14E2F" w:rsidRDefault="008D6236" w:rsidP="00E14E2F">
            <w:pPr>
              <w:widowControl w:val="0"/>
              <w:suppressAutoHyphens w:val="0"/>
              <w:autoSpaceDE w:val="0"/>
              <w:rPr>
                <w:rFonts w:ascii="Calibri" w:hAnsi="Calibri" w:cs="Calibri"/>
                <w:sz w:val="18"/>
                <w:szCs w:val="18"/>
                <w:lang w:val="ru-RU" w:eastAsia="ru-RU"/>
              </w:rPr>
            </w:pPr>
            <w:r w:rsidRPr="00E14E2F">
              <w:rPr>
                <w:rFonts w:ascii="Calibri" w:hAnsi="Calibri" w:cs="Calibri"/>
                <w:sz w:val="18"/>
                <w:szCs w:val="18"/>
                <w:lang w:val="ru-RU" w:eastAsia="ru-RU"/>
              </w:rPr>
              <w:t xml:space="preserve">Глава Дальнереченского </w:t>
            </w:r>
          </w:p>
          <w:p w14:paraId="0B579BBC" w14:textId="77777777" w:rsidR="00DF381D" w:rsidRPr="00E14E2F" w:rsidRDefault="008D6236" w:rsidP="00E14E2F">
            <w:pPr>
              <w:jc w:val="both"/>
              <w:rPr>
                <w:rFonts w:ascii="Calibri" w:hAnsi="Calibri" w:cs="Calibri"/>
                <w:sz w:val="18"/>
                <w:szCs w:val="18"/>
                <w:lang w:val="ru-RU" w:eastAsia="ru-RU"/>
              </w:rPr>
            </w:pPr>
            <w:r w:rsidRPr="00E14E2F">
              <w:rPr>
                <w:rFonts w:ascii="Calibri" w:hAnsi="Calibri" w:cs="Calibri"/>
                <w:sz w:val="18"/>
                <w:szCs w:val="18"/>
                <w:lang w:val="ru-RU" w:eastAsia="ru-RU"/>
              </w:rPr>
              <w:t>муниципального округа                         В.С. Дернов</w:t>
            </w:r>
          </w:p>
          <w:p w14:paraId="450D2B53" w14:textId="77777777" w:rsidR="008D6236" w:rsidRPr="00E14E2F" w:rsidRDefault="008D6236" w:rsidP="00E14E2F">
            <w:pPr>
              <w:jc w:val="both"/>
              <w:rPr>
                <w:rFonts w:ascii="Calibri" w:hAnsi="Calibri" w:cs="Calibri"/>
                <w:sz w:val="18"/>
                <w:szCs w:val="18"/>
                <w:lang w:val="ru-RU" w:eastAsia="ru-RU"/>
              </w:rPr>
            </w:pPr>
          </w:p>
          <w:p w14:paraId="39F4E272" w14:textId="77777777" w:rsidR="008D6236" w:rsidRPr="00E14E2F" w:rsidRDefault="008D6236" w:rsidP="00E14E2F">
            <w:pPr>
              <w:jc w:val="both"/>
              <w:rPr>
                <w:rFonts w:ascii="Calibri" w:hAnsi="Calibri" w:cs="Calibri"/>
                <w:sz w:val="18"/>
                <w:szCs w:val="18"/>
                <w:lang w:val="ru-RU" w:eastAsia="ru-RU"/>
              </w:rPr>
            </w:pPr>
          </w:p>
          <w:p w14:paraId="2D51F858" w14:textId="77777777" w:rsidR="00B37E23" w:rsidRPr="00E14E2F" w:rsidRDefault="00B37E23" w:rsidP="00E14E2F">
            <w:pPr>
              <w:jc w:val="right"/>
              <w:rPr>
                <w:rFonts w:ascii="Calibri" w:hAnsi="Calibri" w:cs="Calibri"/>
                <w:sz w:val="18"/>
                <w:szCs w:val="18"/>
                <w:lang w:val="ru-RU"/>
              </w:rPr>
            </w:pPr>
            <w:r w:rsidRPr="00E14E2F">
              <w:rPr>
                <w:rFonts w:ascii="Calibri" w:hAnsi="Calibri" w:cs="Calibri"/>
                <w:sz w:val="18"/>
                <w:szCs w:val="18"/>
                <w:lang w:val="ru-RU"/>
              </w:rPr>
              <w:t>УТВЕРЖДЕНО</w:t>
            </w:r>
          </w:p>
          <w:p w14:paraId="3CB1172B" w14:textId="77777777" w:rsidR="00B37E23" w:rsidRPr="00E14E2F" w:rsidRDefault="00B37E23" w:rsidP="00E14E2F">
            <w:pPr>
              <w:jc w:val="right"/>
              <w:rPr>
                <w:rFonts w:ascii="Calibri" w:hAnsi="Calibri" w:cs="Calibri"/>
                <w:sz w:val="18"/>
                <w:szCs w:val="18"/>
                <w:lang w:val="ru-RU"/>
              </w:rPr>
            </w:pPr>
            <w:r w:rsidRPr="00E14E2F">
              <w:rPr>
                <w:rFonts w:ascii="Calibri" w:hAnsi="Calibri" w:cs="Calibri"/>
                <w:sz w:val="18"/>
                <w:szCs w:val="18"/>
                <w:lang w:val="ru-RU"/>
              </w:rPr>
              <w:t>постановлением администрации Дальнереченского муниципального округа</w:t>
            </w:r>
          </w:p>
          <w:p w14:paraId="31B920E8" w14:textId="70D2A63C" w:rsidR="008D6236" w:rsidRPr="00E14E2F" w:rsidRDefault="00B37E23" w:rsidP="00E14E2F">
            <w:pPr>
              <w:jc w:val="right"/>
              <w:rPr>
                <w:rFonts w:ascii="Calibri" w:hAnsi="Calibri" w:cs="Calibri"/>
                <w:sz w:val="18"/>
                <w:szCs w:val="18"/>
                <w:lang w:val="ru-RU"/>
              </w:rPr>
            </w:pPr>
            <w:r w:rsidRPr="00E14E2F">
              <w:rPr>
                <w:rFonts w:ascii="Calibri" w:hAnsi="Calibri" w:cs="Calibri"/>
                <w:sz w:val="18"/>
                <w:szCs w:val="18"/>
                <w:lang w:val="ru-RU"/>
              </w:rPr>
              <w:t>от 24 апреля 2026 г. № 299-па</w:t>
            </w:r>
          </w:p>
        </w:tc>
      </w:tr>
      <w:tr w:rsidR="00B37E23" w:rsidRPr="00E14E2F" w14:paraId="2EBAAAAF" w14:textId="77777777" w:rsidTr="00B37E23">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10C7342" w14:textId="77777777" w:rsidR="00B37E23" w:rsidRPr="00E14E2F" w:rsidRDefault="00B37E23"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5AE6739" w14:textId="3D96814E" w:rsidR="00B37E23" w:rsidRPr="00E14E2F" w:rsidRDefault="00B37E23" w:rsidP="00E14E2F">
            <w:pPr>
              <w:snapToGrid w:val="0"/>
              <w:rPr>
                <w:rFonts w:ascii="Calibri" w:hAnsi="Calibri" w:cs="Calibri"/>
                <w:sz w:val="22"/>
                <w:szCs w:val="22"/>
                <w:lang w:val="ru-RU"/>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Pr="00E14E2F">
              <w:rPr>
                <w:rFonts w:ascii="Calibri" w:hAnsi="Calibri" w:cs="Calibri"/>
                <w:b/>
                <w:bCs/>
                <w:sz w:val="22"/>
                <w:szCs w:val="22"/>
                <w:lang w:val="ru-RU"/>
              </w:rPr>
              <w:t>36</w:t>
            </w:r>
          </w:p>
        </w:tc>
      </w:tr>
    </w:tbl>
    <w:p w14:paraId="4A32BF29" w14:textId="77777777" w:rsidR="00B37E23" w:rsidRPr="00E14E2F" w:rsidRDefault="00B37E23"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B37E23" w:rsidRPr="00E14E2F" w14:paraId="46C8A981" w14:textId="77777777" w:rsidTr="00FA0CF3">
        <w:trPr>
          <w:gridBefore w:val="1"/>
          <w:wBefore w:w="55" w:type="dxa"/>
          <w:trHeight w:val="18"/>
        </w:trPr>
        <w:tc>
          <w:tcPr>
            <w:tcW w:w="3772" w:type="dxa"/>
            <w:shd w:val="clear" w:color="auto" w:fill="auto"/>
          </w:tcPr>
          <w:p w14:paraId="15A9A821" w14:textId="77777777" w:rsidR="00CC6485" w:rsidRPr="00E14E2F" w:rsidRDefault="00CC6485" w:rsidP="00E14E2F">
            <w:pPr>
              <w:jc w:val="center"/>
              <w:rPr>
                <w:rFonts w:ascii="Calibri" w:hAnsi="Calibri" w:cs="Calibri"/>
                <w:sz w:val="18"/>
                <w:szCs w:val="18"/>
                <w:lang w:val="ru-RU"/>
              </w:rPr>
            </w:pPr>
            <w:r w:rsidRPr="00E14E2F">
              <w:rPr>
                <w:rFonts w:ascii="Calibri" w:hAnsi="Calibri" w:cs="Calibri"/>
                <w:sz w:val="18"/>
                <w:szCs w:val="18"/>
                <w:lang w:val="ru-RU"/>
              </w:rPr>
              <w:t>АДМИНИСТРАЦИЯ ДАЛЬНЕРЕЧЕНСКОГО МУНИЦИПАЛЬНОГО ОКРУГА</w:t>
            </w:r>
          </w:p>
          <w:p w14:paraId="28A3A440" w14:textId="77777777" w:rsidR="00CC6485" w:rsidRPr="00E14E2F" w:rsidRDefault="00CC6485" w:rsidP="00E14E2F">
            <w:pPr>
              <w:jc w:val="center"/>
              <w:rPr>
                <w:rFonts w:ascii="Calibri" w:hAnsi="Calibri" w:cs="Calibri"/>
                <w:sz w:val="18"/>
                <w:szCs w:val="18"/>
                <w:lang w:val="ru-RU"/>
              </w:rPr>
            </w:pPr>
            <w:r w:rsidRPr="00E14E2F">
              <w:rPr>
                <w:rFonts w:ascii="Calibri" w:hAnsi="Calibri" w:cs="Calibri"/>
                <w:noProof/>
                <w:sz w:val="18"/>
                <w:szCs w:val="18"/>
                <w:lang w:val="ru-RU"/>
              </w:rPr>
              <w:drawing>
                <wp:inline distT="0" distB="0" distL="0" distR="0" wp14:anchorId="125C4487" wp14:editId="78BDA13E">
                  <wp:extent cx="914400" cy="108906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986" cy="1106434"/>
                          </a:xfrm>
                          <a:prstGeom prst="rect">
                            <a:avLst/>
                          </a:prstGeom>
                          <a:noFill/>
                        </pic:spPr>
                      </pic:pic>
                    </a:graphicData>
                  </a:graphic>
                </wp:inline>
              </w:drawing>
            </w:r>
          </w:p>
          <w:p w14:paraId="28E0EFD0" w14:textId="77777777" w:rsidR="00CC6485" w:rsidRPr="00E14E2F" w:rsidRDefault="00CC6485" w:rsidP="00E14E2F">
            <w:pPr>
              <w:jc w:val="center"/>
              <w:rPr>
                <w:rFonts w:ascii="Calibri" w:hAnsi="Calibri" w:cs="Calibri"/>
                <w:b/>
                <w:bCs/>
                <w:sz w:val="18"/>
                <w:szCs w:val="18"/>
                <w:lang w:val="ru-RU"/>
              </w:rPr>
            </w:pPr>
            <w:r w:rsidRPr="00E14E2F">
              <w:rPr>
                <w:rFonts w:ascii="Calibri" w:hAnsi="Calibri" w:cs="Calibri"/>
                <w:b/>
                <w:bCs/>
                <w:sz w:val="18"/>
                <w:szCs w:val="18"/>
                <w:lang w:val="ru-RU"/>
              </w:rPr>
              <w:t>Инвестиционная стратегия</w:t>
            </w:r>
          </w:p>
          <w:p w14:paraId="585CB9C1" w14:textId="77777777" w:rsidR="00CC6485" w:rsidRPr="00E14E2F" w:rsidRDefault="00CC6485" w:rsidP="00E14E2F">
            <w:pPr>
              <w:jc w:val="center"/>
              <w:rPr>
                <w:rFonts w:ascii="Calibri" w:hAnsi="Calibri" w:cs="Calibri"/>
                <w:b/>
                <w:bCs/>
                <w:sz w:val="18"/>
                <w:szCs w:val="18"/>
                <w:lang w:val="ru-RU"/>
              </w:rPr>
            </w:pPr>
            <w:r w:rsidRPr="00E14E2F">
              <w:rPr>
                <w:rFonts w:ascii="Calibri" w:hAnsi="Calibri" w:cs="Calibri"/>
                <w:b/>
                <w:bCs/>
                <w:sz w:val="18"/>
                <w:szCs w:val="18"/>
                <w:lang w:val="ru-RU"/>
              </w:rPr>
              <w:t>«Дальнереченский муниципальный округ»</w:t>
            </w:r>
          </w:p>
          <w:p w14:paraId="784F0DFB" w14:textId="77777777" w:rsidR="00CC6485" w:rsidRPr="00E14E2F" w:rsidRDefault="00CC6485" w:rsidP="00E14E2F">
            <w:pPr>
              <w:jc w:val="center"/>
              <w:rPr>
                <w:rFonts w:ascii="Calibri" w:hAnsi="Calibri" w:cs="Calibri"/>
                <w:sz w:val="18"/>
                <w:szCs w:val="18"/>
                <w:lang w:val="ru-RU"/>
              </w:rPr>
            </w:pPr>
            <w:r w:rsidRPr="00E14E2F">
              <w:rPr>
                <w:rFonts w:ascii="Calibri" w:hAnsi="Calibri" w:cs="Calibri"/>
                <w:b/>
                <w:bCs/>
                <w:sz w:val="18"/>
                <w:szCs w:val="18"/>
                <w:lang w:val="ru-RU"/>
              </w:rPr>
              <w:t>до 2030 года</w:t>
            </w:r>
          </w:p>
          <w:p w14:paraId="0BD85378" w14:textId="77777777" w:rsidR="00CC6485" w:rsidRPr="00E14E2F" w:rsidRDefault="00CC6485" w:rsidP="00E14E2F">
            <w:pPr>
              <w:ind w:firstLine="709"/>
              <w:jc w:val="both"/>
              <w:rPr>
                <w:rFonts w:ascii="Calibri" w:hAnsi="Calibri" w:cs="Calibri"/>
                <w:sz w:val="18"/>
                <w:szCs w:val="18"/>
                <w:lang w:val="ru-RU"/>
              </w:rPr>
            </w:pPr>
          </w:p>
          <w:p w14:paraId="0506CAAF" w14:textId="77777777" w:rsidR="00CC6485" w:rsidRPr="00E14E2F" w:rsidRDefault="00CC6485" w:rsidP="00E14E2F">
            <w:pPr>
              <w:jc w:val="center"/>
              <w:rPr>
                <w:rFonts w:ascii="Calibri" w:hAnsi="Calibri" w:cs="Calibri"/>
                <w:sz w:val="18"/>
                <w:szCs w:val="18"/>
                <w:lang w:val="ru-RU"/>
              </w:rPr>
            </w:pPr>
            <w:r w:rsidRPr="00E14E2F">
              <w:rPr>
                <w:rFonts w:ascii="Calibri" w:hAnsi="Calibri" w:cs="Calibri"/>
                <w:sz w:val="18"/>
                <w:szCs w:val="18"/>
                <w:lang w:val="ru-RU"/>
              </w:rPr>
              <w:t>Дальнереченский округ</w:t>
            </w:r>
          </w:p>
          <w:p w14:paraId="709A55DE" w14:textId="77777777" w:rsidR="00CC6485" w:rsidRPr="00E14E2F" w:rsidRDefault="00CC6485" w:rsidP="00E14E2F">
            <w:pPr>
              <w:jc w:val="center"/>
              <w:rPr>
                <w:rFonts w:ascii="Calibri" w:hAnsi="Calibri" w:cs="Calibri"/>
                <w:sz w:val="18"/>
                <w:szCs w:val="18"/>
                <w:lang w:val="ru-RU"/>
              </w:rPr>
            </w:pPr>
            <w:r w:rsidRPr="00E14E2F">
              <w:rPr>
                <w:rFonts w:ascii="Calibri" w:hAnsi="Calibri" w:cs="Calibri"/>
                <w:sz w:val="18"/>
                <w:szCs w:val="18"/>
                <w:lang w:val="ru-RU"/>
              </w:rPr>
              <w:t>2026 год</w:t>
            </w:r>
          </w:p>
          <w:p w14:paraId="6BDD0BA0" w14:textId="77777777" w:rsidR="00CC6485" w:rsidRPr="00E14E2F" w:rsidRDefault="00CC6485" w:rsidP="00E14E2F">
            <w:pPr>
              <w:ind w:firstLine="709"/>
              <w:jc w:val="both"/>
              <w:rPr>
                <w:rFonts w:ascii="Calibri" w:hAnsi="Calibri" w:cs="Calibri"/>
                <w:sz w:val="18"/>
                <w:szCs w:val="18"/>
                <w:lang w:val="ru-RU"/>
              </w:rPr>
            </w:pPr>
          </w:p>
          <w:p w14:paraId="1A13DB35" w14:textId="77777777" w:rsidR="00CC6485" w:rsidRPr="00E14E2F" w:rsidRDefault="00CC6485" w:rsidP="00E14E2F">
            <w:pPr>
              <w:jc w:val="center"/>
              <w:rPr>
                <w:rFonts w:ascii="Calibri" w:hAnsi="Calibri" w:cs="Calibri"/>
                <w:b/>
                <w:bCs/>
                <w:sz w:val="18"/>
                <w:szCs w:val="18"/>
                <w:lang w:val="ru-RU"/>
              </w:rPr>
            </w:pPr>
            <w:r w:rsidRPr="00E14E2F">
              <w:rPr>
                <w:rFonts w:ascii="Calibri" w:hAnsi="Calibri" w:cs="Calibri"/>
                <w:b/>
                <w:bCs/>
                <w:sz w:val="18"/>
                <w:szCs w:val="18"/>
                <w:lang w:val="ru-RU"/>
              </w:rPr>
              <w:t>Введение</w:t>
            </w:r>
          </w:p>
          <w:p w14:paraId="06CD5141" w14:textId="77777777" w:rsidR="00CC6485" w:rsidRPr="00E14E2F" w:rsidRDefault="00CC6485" w:rsidP="00E14E2F">
            <w:pPr>
              <w:ind w:firstLine="709"/>
              <w:jc w:val="both"/>
              <w:rPr>
                <w:rFonts w:ascii="Calibri" w:hAnsi="Calibri" w:cs="Calibri"/>
                <w:sz w:val="18"/>
                <w:szCs w:val="18"/>
                <w:lang w:val="ru-RU"/>
              </w:rPr>
            </w:pPr>
          </w:p>
          <w:p w14:paraId="0DB2EBA8" w14:textId="77777777" w:rsidR="00CC6485" w:rsidRPr="00E14E2F" w:rsidRDefault="00CC6485" w:rsidP="00E14E2F">
            <w:pPr>
              <w:ind w:firstLine="709"/>
              <w:jc w:val="both"/>
              <w:rPr>
                <w:rFonts w:ascii="Calibri" w:hAnsi="Calibri" w:cs="Calibri"/>
                <w:sz w:val="18"/>
                <w:szCs w:val="18"/>
                <w:lang w:val="ru-RU"/>
              </w:rPr>
            </w:pPr>
            <w:r w:rsidRPr="00E14E2F">
              <w:rPr>
                <w:rFonts w:ascii="Calibri" w:hAnsi="Calibri" w:cs="Calibri"/>
                <w:sz w:val="18"/>
                <w:szCs w:val="18"/>
                <w:lang w:val="ru-RU"/>
              </w:rPr>
              <w:t>Инвестиционная стратегия Дальнереченского муниципального округа (далее – Инвестиционная стратегия) является документом, определяющим долгосрочные цели и задачи инвестиционного развития территории и ожидаемые результаты деятельности органов местного самоуправления по созданию благоприятного инвестиционного климата в Дальнереченском муниципальном округе.</w:t>
            </w:r>
          </w:p>
          <w:p w14:paraId="2407329F" w14:textId="77777777" w:rsidR="00CC6485" w:rsidRPr="00E14E2F" w:rsidRDefault="00CC6485" w:rsidP="00E14E2F">
            <w:pPr>
              <w:ind w:firstLine="709"/>
              <w:jc w:val="both"/>
              <w:rPr>
                <w:rFonts w:ascii="Calibri" w:hAnsi="Calibri" w:cs="Calibri"/>
                <w:sz w:val="18"/>
                <w:szCs w:val="18"/>
                <w:lang w:val="ru-RU"/>
              </w:rPr>
            </w:pPr>
            <w:r w:rsidRPr="00E14E2F">
              <w:rPr>
                <w:rFonts w:ascii="Calibri" w:hAnsi="Calibri" w:cs="Calibri"/>
                <w:sz w:val="18"/>
                <w:szCs w:val="18"/>
                <w:lang w:val="ru-RU"/>
              </w:rPr>
              <w:t>Настоящая Инвестиционная стратегия разработана с учетом положений и требований Стандарта деятельности органом местного самоуправления Приморского края по обеспечению благоприятного инвестиционного климата в Приморском крае, утвержденного распоряжением Правительства Приморского края от 25.10.2023 № 790-рп.</w:t>
            </w:r>
          </w:p>
          <w:p w14:paraId="432DC625" w14:textId="77777777" w:rsidR="00CC6485" w:rsidRPr="00E14E2F" w:rsidRDefault="00CC6485" w:rsidP="00E14E2F">
            <w:pPr>
              <w:ind w:firstLine="709"/>
              <w:jc w:val="both"/>
              <w:rPr>
                <w:rFonts w:ascii="Calibri" w:hAnsi="Calibri" w:cs="Calibri"/>
                <w:sz w:val="18"/>
                <w:szCs w:val="18"/>
                <w:lang w:val="ru-RU"/>
              </w:rPr>
            </w:pPr>
          </w:p>
          <w:p w14:paraId="4E173EC0" w14:textId="77777777" w:rsidR="00CC6485" w:rsidRPr="00E14E2F" w:rsidRDefault="00CC6485" w:rsidP="00E14E2F">
            <w:pPr>
              <w:jc w:val="center"/>
              <w:rPr>
                <w:rFonts w:ascii="Calibri" w:hAnsi="Calibri" w:cs="Calibri"/>
                <w:b/>
                <w:bCs/>
                <w:sz w:val="18"/>
                <w:szCs w:val="18"/>
                <w:lang w:val="ru-RU"/>
              </w:rPr>
            </w:pPr>
            <w:r w:rsidRPr="00E14E2F">
              <w:rPr>
                <w:rFonts w:ascii="Calibri" w:hAnsi="Calibri" w:cs="Calibri"/>
                <w:b/>
                <w:bCs/>
                <w:sz w:val="18"/>
                <w:szCs w:val="18"/>
                <w:lang w:val="ru-RU"/>
              </w:rPr>
              <w:t>Раздел 1. Презентация муниципального образования «Дальнереченский муниципальный округ» и демонстрация его основных показателей</w:t>
            </w:r>
          </w:p>
          <w:p w14:paraId="6CCF2643" w14:textId="77777777" w:rsidR="00CC6485" w:rsidRPr="00E14E2F" w:rsidRDefault="00CC6485" w:rsidP="00E14E2F">
            <w:pPr>
              <w:ind w:firstLine="709"/>
              <w:jc w:val="both"/>
              <w:rPr>
                <w:rFonts w:ascii="Calibri" w:hAnsi="Calibri" w:cs="Calibri"/>
                <w:sz w:val="18"/>
                <w:szCs w:val="18"/>
                <w:lang w:val="ru-RU"/>
              </w:rPr>
            </w:pPr>
          </w:p>
          <w:p w14:paraId="17DC5B98" w14:textId="1DDFBC30" w:rsidR="00B37E23" w:rsidRPr="00E14E2F" w:rsidRDefault="00CC6485" w:rsidP="00E14E2F">
            <w:pPr>
              <w:jc w:val="center"/>
              <w:rPr>
                <w:rFonts w:ascii="Calibri" w:hAnsi="Calibri" w:cs="Calibri"/>
                <w:b/>
                <w:bCs/>
                <w:sz w:val="18"/>
                <w:szCs w:val="18"/>
                <w:lang w:val="ru-RU"/>
              </w:rPr>
            </w:pPr>
            <w:r w:rsidRPr="00E14E2F">
              <w:rPr>
                <w:rFonts w:ascii="Calibri" w:hAnsi="Calibri" w:cs="Calibri"/>
                <w:b/>
                <w:bCs/>
                <w:sz w:val="18"/>
                <w:szCs w:val="18"/>
                <w:lang w:val="ru-RU"/>
              </w:rPr>
              <w:t>1.1 Особенности географического положения территории</w:t>
            </w:r>
          </w:p>
        </w:tc>
        <w:tc>
          <w:tcPr>
            <w:tcW w:w="283" w:type="dxa"/>
            <w:shd w:val="clear" w:color="auto" w:fill="auto"/>
          </w:tcPr>
          <w:p w14:paraId="7BB28592" w14:textId="77777777" w:rsidR="00B37E23" w:rsidRPr="00E14E2F" w:rsidRDefault="00B37E23" w:rsidP="00E14E2F">
            <w:pPr>
              <w:rPr>
                <w:rFonts w:ascii="Calibri" w:hAnsi="Calibri" w:cs="Calibri"/>
                <w:sz w:val="18"/>
                <w:szCs w:val="18"/>
                <w:lang w:val="ru-RU"/>
              </w:rPr>
            </w:pPr>
          </w:p>
        </w:tc>
        <w:tc>
          <w:tcPr>
            <w:tcW w:w="3771" w:type="dxa"/>
            <w:shd w:val="clear" w:color="auto" w:fill="auto"/>
          </w:tcPr>
          <w:p w14:paraId="739B2F14" w14:textId="77777777" w:rsidR="00CC6485" w:rsidRPr="00E14E2F" w:rsidRDefault="00CC6485" w:rsidP="00E14E2F">
            <w:pPr>
              <w:jc w:val="center"/>
              <w:rPr>
                <w:rFonts w:ascii="Calibri" w:hAnsi="Calibri" w:cs="Calibri"/>
                <w:sz w:val="18"/>
                <w:szCs w:val="18"/>
                <w:lang w:val="ru-RU"/>
              </w:rPr>
            </w:pPr>
            <w:r w:rsidRPr="00E14E2F">
              <w:rPr>
                <w:rFonts w:ascii="Calibri" w:hAnsi="Calibri" w:cs="Calibri"/>
                <w:noProof/>
                <w:sz w:val="18"/>
                <w:szCs w:val="18"/>
                <w:lang w:val="ru-RU"/>
              </w:rPr>
              <w:drawing>
                <wp:inline distT="0" distB="0" distL="0" distR="0" wp14:anchorId="35607D19" wp14:editId="51ABFB8D">
                  <wp:extent cx="2316079" cy="226356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6329" cy="2312675"/>
                          </a:xfrm>
                          <a:prstGeom prst="rect">
                            <a:avLst/>
                          </a:prstGeom>
                          <a:noFill/>
                        </pic:spPr>
                      </pic:pic>
                    </a:graphicData>
                  </a:graphic>
                </wp:inline>
              </w:drawing>
            </w:r>
          </w:p>
          <w:p w14:paraId="236A05A8" w14:textId="77777777" w:rsidR="00CC6485" w:rsidRPr="00E14E2F" w:rsidRDefault="00CC6485"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Дальнереченский муниципальный округ расположен на западе Приморского края, в долине рек Уссури и Малиновка. </w:t>
            </w:r>
          </w:p>
          <w:p w14:paraId="3567CD62" w14:textId="7FE61439" w:rsidR="00CC6485" w:rsidRPr="00E14E2F" w:rsidRDefault="00CC6485" w:rsidP="00E14E2F">
            <w:pPr>
              <w:ind w:firstLine="709"/>
              <w:jc w:val="both"/>
              <w:rPr>
                <w:rFonts w:ascii="Calibri" w:hAnsi="Calibri" w:cs="Calibri"/>
                <w:sz w:val="18"/>
                <w:szCs w:val="18"/>
                <w:lang w:val="ru-RU"/>
              </w:rPr>
            </w:pPr>
            <w:r w:rsidRPr="00E14E2F">
              <w:rPr>
                <w:rFonts w:ascii="Calibri" w:hAnsi="Calibri" w:cs="Calibri"/>
                <w:sz w:val="18"/>
                <w:szCs w:val="18"/>
                <w:lang w:val="ru-RU"/>
              </w:rPr>
              <w:t>Дальнереченский муниципальный округ граничит: на севере с Пожарским муниципальным округом, на северо-востоке и востоке - с Красноармейским муниципальным округом, на юго-востоке - с Дальнегорским городским округом, на юге - с Чугуевским муниципальным округом, на юго-западе - с Кировским муниципальным районом, на западе - с Лесозаводским и Дальнереченским городскими округами, на северо-западе проходит государственная граница между Российской Федерацией и Китайской Народной Республикой.</w:t>
            </w:r>
          </w:p>
          <w:p w14:paraId="6A3EE9C9" w14:textId="77777777" w:rsidR="00CC6485" w:rsidRPr="00E14E2F" w:rsidRDefault="00CC6485" w:rsidP="00E14E2F">
            <w:pPr>
              <w:ind w:firstLine="709"/>
              <w:jc w:val="both"/>
              <w:rPr>
                <w:rFonts w:ascii="Calibri" w:hAnsi="Calibri" w:cs="Calibri"/>
                <w:sz w:val="18"/>
                <w:szCs w:val="18"/>
                <w:lang w:val="ru-RU"/>
              </w:rPr>
            </w:pPr>
            <w:r w:rsidRPr="00E14E2F">
              <w:rPr>
                <w:rFonts w:ascii="Calibri" w:hAnsi="Calibri" w:cs="Calibri"/>
                <w:sz w:val="18"/>
                <w:szCs w:val="18"/>
                <w:lang w:val="ru-RU"/>
              </w:rPr>
              <w:t>Общая площадь территории округа составляет 7 048 км2, при этом общая площадь населенных пунктов — 45,99 км2.</w:t>
            </w:r>
          </w:p>
          <w:p w14:paraId="0A9BC546" w14:textId="77777777" w:rsidR="00CC6485" w:rsidRPr="00E14E2F" w:rsidRDefault="00CC6485"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Округ состоит из 29 населенных пунктов: </w:t>
            </w:r>
          </w:p>
          <w:p w14:paraId="0ABB2A74" w14:textId="4DDE3766" w:rsidR="00B37E23" w:rsidRPr="00E14E2F" w:rsidRDefault="00CC6485" w:rsidP="00E14E2F">
            <w:pPr>
              <w:ind w:firstLine="709"/>
              <w:jc w:val="both"/>
              <w:rPr>
                <w:rFonts w:ascii="Calibri" w:hAnsi="Calibri" w:cs="Calibri"/>
                <w:sz w:val="18"/>
                <w:szCs w:val="18"/>
                <w:lang w:val="ru-RU"/>
              </w:rPr>
            </w:pPr>
            <w:r w:rsidRPr="00E14E2F">
              <w:rPr>
                <w:rFonts w:ascii="Calibri" w:hAnsi="Calibri" w:cs="Calibri"/>
                <w:sz w:val="18"/>
                <w:szCs w:val="18"/>
                <w:lang w:val="ru-RU"/>
              </w:rPr>
              <w:t>- села: с. Веденка, с. Соловьевка, с. Стретенка, с. Новотроицкое, с. Междуречье, с. Ударное, с. Малиново, с. Ариадное, с. Вербное, с. Зимники, с. Любитовка, с. Савиновка, с. Орехово, с. Боголюбовка, с. Ракитное, с. Лобановка, с. Ясная Поляна, с. Голубовка, с. Рождественка, с. Солнечное, с. Сальское, с. Звенигородка, с. Речное, с. Сухановка;</w:t>
            </w:r>
          </w:p>
        </w:tc>
        <w:tc>
          <w:tcPr>
            <w:tcW w:w="283" w:type="dxa"/>
            <w:shd w:val="clear" w:color="auto" w:fill="auto"/>
          </w:tcPr>
          <w:p w14:paraId="495853B8" w14:textId="77777777" w:rsidR="00B37E23" w:rsidRPr="00E14E2F" w:rsidRDefault="00B37E23" w:rsidP="00E14E2F">
            <w:pPr>
              <w:rPr>
                <w:rFonts w:ascii="Calibri" w:hAnsi="Calibri" w:cs="Calibri"/>
                <w:sz w:val="18"/>
                <w:szCs w:val="18"/>
                <w:lang w:val="ru-RU"/>
              </w:rPr>
            </w:pPr>
          </w:p>
        </w:tc>
        <w:tc>
          <w:tcPr>
            <w:tcW w:w="3771" w:type="dxa"/>
            <w:shd w:val="clear" w:color="auto" w:fill="auto"/>
          </w:tcPr>
          <w:p w14:paraId="3A230369" w14:textId="77777777" w:rsidR="00CC6485" w:rsidRPr="00E14E2F" w:rsidRDefault="00CC6485" w:rsidP="00E14E2F">
            <w:pPr>
              <w:ind w:firstLine="709"/>
              <w:jc w:val="both"/>
              <w:rPr>
                <w:rFonts w:ascii="Calibri" w:hAnsi="Calibri" w:cs="Calibri"/>
                <w:sz w:val="18"/>
                <w:szCs w:val="18"/>
                <w:lang w:val="ru-RU"/>
              </w:rPr>
            </w:pPr>
            <w:r w:rsidRPr="00E14E2F">
              <w:rPr>
                <w:rFonts w:ascii="Calibri" w:hAnsi="Calibri" w:cs="Calibri"/>
                <w:sz w:val="18"/>
                <w:szCs w:val="18"/>
                <w:lang w:val="ru-RU"/>
              </w:rPr>
              <w:t>- поселки: п. Пожига, п. Филино, п. Мартынова Поляна, п. Поляны;</w:t>
            </w:r>
          </w:p>
          <w:p w14:paraId="6C46AF14" w14:textId="05F7E1F8" w:rsidR="00CC6485" w:rsidRPr="00E14E2F" w:rsidRDefault="00CC6485" w:rsidP="00E14E2F">
            <w:pPr>
              <w:ind w:firstLine="709"/>
              <w:jc w:val="both"/>
              <w:rPr>
                <w:rFonts w:ascii="Calibri" w:hAnsi="Calibri" w:cs="Calibri"/>
                <w:sz w:val="18"/>
                <w:szCs w:val="18"/>
                <w:lang w:val="ru-RU"/>
              </w:rPr>
            </w:pPr>
            <w:r w:rsidRPr="00E14E2F">
              <w:rPr>
                <w:rFonts w:ascii="Calibri" w:hAnsi="Calibri" w:cs="Calibri"/>
                <w:sz w:val="18"/>
                <w:szCs w:val="18"/>
                <w:lang w:val="ru-RU"/>
              </w:rPr>
              <w:t>- железнодорожная станция Эбергард.</w:t>
            </w:r>
          </w:p>
          <w:p w14:paraId="2B0CBE3B" w14:textId="77777777" w:rsidR="00477128" w:rsidRPr="00E14E2F" w:rsidRDefault="00477128" w:rsidP="00E14E2F">
            <w:pPr>
              <w:jc w:val="right"/>
              <w:rPr>
                <w:rFonts w:ascii="Calibri" w:hAnsi="Calibri" w:cs="Calibri"/>
                <w:sz w:val="18"/>
                <w:szCs w:val="18"/>
                <w:lang w:val="ru-RU"/>
              </w:rPr>
            </w:pPr>
          </w:p>
          <w:p w14:paraId="265EB995" w14:textId="3B40410F" w:rsidR="00477128" w:rsidRPr="00E14E2F" w:rsidRDefault="00477128" w:rsidP="00E14E2F">
            <w:pPr>
              <w:jc w:val="right"/>
              <w:rPr>
                <w:rFonts w:ascii="Calibri" w:hAnsi="Calibri" w:cs="Calibri"/>
                <w:b/>
                <w:bCs/>
                <w:sz w:val="18"/>
                <w:szCs w:val="18"/>
                <w:lang w:val="ru-RU"/>
              </w:rPr>
            </w:pPr>
            <w:r w:rsidRPr="00E14E2F">
              <w:rPr>
                <w:rFonts w:ascii="Calibri" w:hAnsi="Calibri" w:cs="Calibri"/>
                <w:sz w:val="18"/>
                <w:szCs w:val="18"/>
                <w:lang w:val="ru-RU"/>
              </w:rPr>
              <w:t>Таблица 1</w:t>
            </w:r>
          </w:p>
          <w:tbl>
            <w:tblPr>
              <w:tblW w:w="4810" w:type="pct"/>
              <w:tblInd w:w="55" w:type="dxa"/>
              <w:tblLayout w:type="fixed"/>
              <w:tblCellMar>
                <w:top w:w="55" w:type="dxa"/>
                <w:left w:w="55" w:type="dxa"/>
                <w:bottom w:w="55" w:type="dxa"/>
                <w:right w:w="55" w:type="dxa"/>
              </w:tblCellMar>
              <w:tblLook w:val="0000" w:firstRow="0" w:lastRow="0" w:firstColumn="0" w:lastColumn="0" w:noHBand="0" w:noVBand="0"/>
            </w:tblPr>
            <w:tblGrid>
              <w:gridCol w:w="1806"/>
              <w:gridCol w:w="1812"/>
            </w:tblGrid>
            <w:tr w:rsidR="00477128" w:rsidRPr="00E14E2F" w14:paraId="40127586" w14:textId="77777777" w:rsidTr="00477128">
              <w:trPr>
                <w:trHeight w:val="21"/>
              </w:trPr>
              <w:tc>
                <w:tcPr>
                  <w:tcW w:w="3618" w:type="dxa"/>
                  <w:gridSpan w:val="2"/>
                  <w:tcBorders>
                    <w:top w:val="single" w:sz="4" w:space="0" w:color="000000"/>
                    <w:left w:val="single" w:sz="4" w:space="0" w:color="000000"/>
                    <w:bottom w:val="single" w:sz="4" w:space="0" w:color="000000"/>
                    <w:right w:val="single" w:sz="4" w:space="0" w:color="000000"/>
                  </w:tcBorders>
                  <w:shd w:val="clear" w:color="auto" w:fill="auto"/>
                </w:tcPr>
                <w:p w14:paraId="1B023E08"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b/>
                      <w:bCs/>
                      <w:sz w:val="14"/>
                      <w:szCs w:val="14"/>
                      <w:lang w:val="ru-RU"/>
                    </w:rPr>
                    <w:t>Административно-территориальное деление</w:t>
                  </w:r>
                </w:p>
              </w:tc>
            </w:tr>
            <w:tr w:rsidR="00477128" w:rsidRPr="00E14E2F" w14:paraId="7A5A2240" w14:textId="77777777" w:rsidTr="00477128">
              <w:trPr>
                <w:trHeight w:val="77"/>
              </w:trPr>
              <w:tc>
                <w:tcPr>
                  <w:tcW w:w="1806" w:type="dxa"/>
                  <w:tcBorders>
                    <w:left w:val="single" w:sz="4" w:space="0" w:color="000000"/>
                    <w:bottom w:val="single" w:sz="4" w:space="0" w:color="000000"/>
                  </w:tcBorders>
                  <w:shd w:val="clear" w:color="auto" w:fill="auto"/>
                </w:tcPr>
                <w:p w14:paraId="1F336D7F"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Количество территориальных отделов</w:t>
                  </w:r>
                </w:p>
              </w:tc>
              <w:tc>
                <w:tcPr>
                  <w:tcW w:w="1811" w:type="dxa"/>
                  <w:tcBorders>
                    <w:left w:val="single" w:sz="4" w:space="0" w:color="000000"/>
                    <w:bottom w:val="single" w:sz="4" w:space="0" w:color="000000"/>
                    <w:right w:val="single" w:sz="4" w:space="0" w:color="000000"/>
                  </w:tcBorders>
                  <w:shd w:val="clear" w:color="auto" w:fill="auto"/>
                </w:tcPr>
                <w:p w14:paraId="12FC767C"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6</w:t>
                  </w:r>
                </w:p>
              </w:tc>
            </w:tr>
            <w:tr w:rsidR="00477128" w:rsidRPr="00E14E2F" w14:paraId="747FB09A" w14:textId="77777777" w:rsidTr="00477128">
              <w:trPr>
                <w:trHeight w:val="22"/>
              </w:trPr>
              <w:tc>
                <w:tcPr>
                  <w:tcW w:w="1806" w:type="dxa"/>
                  <w:tcBorders>
                    <w:left w:val="single" w:sz="4" w:space="0" w:color="000000"/>
                    <w:bottom w:val="single" w:sz="4" w:space="0" w:color="000000"/>
                  </w:tcBorders>
                  <w:shd w:val="clear" w:color="auto" w:fill="auto"/>
                </w:tcPr>
                <w:p w14:paraId="6EE0DBB8"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Количество населенных пунктов</w:t>
                  </w:r>
                </w:p>
              </w:tc>
              <w:tc>
                <w:tcPr>
                  <w:tcW w:w="1811" w:type="dxa"/>
                  <w:tcBorders>
                    <w:left w:val="single" w:sz="4" w:space="0" w:color="000000"/>
                    <w:bottom w:val="single" w:sz="4" w:space="0" w:color="000000"/>
                    <w:right w:val="single" w:sz="4" w:space="0" w:color="000000"/>
                  </w:tcBorders>
                  <w:shd w:val="clear" w:color="auto" w:fill="auto"/>
                </w:tcPr>
                <w:p w14:paraId="435A2664"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29</w:t>
                  </w:r>
                </w:p>
              </w:tc>
            </w:tr>
            <w:tr w:rsidR="00477128" w:rsidRPr="00E14E2F" w14:paraId="4BDA0A19" w14:textId="77777777" w:rsidTr="00477128">
              <w:trPr>
                <w:trHeight w:val="22"/>
              </w:trPr>
              <w:tc>
                <w:tcPr>
                  <w:tcW w:w="1806" w:type="dxa"/>
                  <w:tcBorders>
                    <w:left w:val="single" w:sz="4" w:space="0" w:color="000000"/>
                    <w:bottom w:val="single" w:sz="4" w:space="0" w:color="000000"/>
                  </w:tcBorders>
                  <w:shd w:val="clear" w:color="auto" w:fill="auto"/>
                </w:tcPr>
                <w:p w14:paraId="61A701D3"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Административный центр</w:t>
                  </w:r>
                </w:p>
              </w:tc>
              <w:tc>
                <w:tcPr>
                  <w:tcW w:w="1811" w:type="dxa"/>
                  <w:tcBorders>
                    <w:left w:val="single" w:sz="4" w:space="0" w:color="000000"/>
                    <w:bottom w:val="single" w:sz="4" w:space="0" w:color="000000"/>
                    <w:right w:val="single" w:sz="4" w:space="0" w:color="000000"/>
                  </w:tcBorders>
                  <w:shd w:val="clear" w:color="auto" w:fill="auto"/>
                </w:tcPr>
                <w:p w14:paraId="5EFDDB7C"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г. Дальнереченск</w:t>
                  </w:r>
                </w:p>
              </w:tc>
            </w:tr>
            <w:tr w:rsidR="00477128" w:rsidRPr="00E14E2F" w14:paraId="669FE748" w14:textId="77777777" w:rsidTr="00477128">
              <w:trPr>
                <w:trHeight w:val="22"/>
              </w:trPr>
              <w:tc>
                <w:tcPr>
                  <w:tcW w:w="3618" w:type="dxa"/>
                  <w:gridSpan w:val="2"/>
                  <w:tcBorders>
                    <w:left w:val="single" w:sz="4" w:space="0" w:color="000000"/>
                    <w:bottom w:val="single" w:sz="4" w:space="0" w:color="000000"/>
                    <w:right w:val="single" w:sz="4" w:space="0" w:color="000000"/>
                  </w:tcBorders>
                  <w:shd w:val="clear" w:color="auto" w:fill="auto"/>
                </w:tcPr>
                <w:p w14:paraId="06C24A0F"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b/>
                      <w:bCs/>
                      <w:sz w:val="14"/>
                      <w:szCs w:val="14"/>
                      <w:lang w:val="ru-RU"/>
                    </w:rPr>
                    <w:t>Население</w:t>
                  </w:r>
                </w:p>
              </w:tc>
            </w:tr>
            <w:tr w:rsidR="00477128" w:rsidRPr="00E14E2F" w14:paraId="79054DE7" w14:textId="77777777" w:rsidTr="00477128">
              <w:trPr>
                <w:trHeight w:val="210"/>
              </w:trPr>
              <w:tc>
                <w:tcPr>
                  <w:tcW w:w="1806" w:type="dxa"/>
                  <w:tcBorders>
                    <w:left w:val="single" w:sz="4" w:space="0" w:color="000000"/>
                    <w:bottom w:val="single" w:sz="4" w:space="0" w:color="000000"/>
                  </w:tcBorders>
                  <w:shd w:val="clear" w:color="auto" w:fill="auto"/>
                </w:tcPr>
                <w:p w14:paraId="1F789A16"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Общая численность</w:t>
                  </w:r>
                </w:p>
              </w:tc>
              <w:tc>
                <w:tcPr>
                  <w:tcW w:w="1811" w:type="dxa"/>
                  <w:tcBorders>
                    <w:left w:val="single" w:sz="4" w:space="0" w:color="000000"/>
                    <w:bottom w:val="single" w:sz="4" w:space="0" w:color="000000"/>
                    <w:right w:val="single" w:sz="4" w:space="0" w:color="000000"/>
                  </w:tcBorders>
                  <w:shd w:val="clear" w:color="auto" w:fill="auto"/>
                </w:tcPr>
                <w:p w14:paraId="70BC0B2A"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7 600 человек</w:t>
                  </w:r>
                </w:p>
              </w:tc>
            </w:tr>
            <w:tr w:rsidR="00477128" w:rsidRPr="00E14E2F" w14:paraId="42B592FE" w14:textId="77777777" w:rsidTr="00477128">
              <w:trPr>
                <w:trHeight w:val="22"/>
              </w:trPr>
              <w:tc>
                <w:tcPr>
                  <w:tcW w:w="1806" w:type="dxa"/>
                  <w:tcBorders>
                    <w:left w:val="single" w:sz="4" w:space="0" w:color="000000"/>
                    <w:bottom w:val="single" w:sz="4" w:space="0" w:color="000000"/>
                  </w:tcBorders>
                  <w:shd w:val="clear" w:color="auto" w:fill="auto"/>
                </w:tcPr>
                <w:p w14:paraId="5B8A9CAA"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Трудоспособное население</w:t>
                  </w:r>
                </w:p>
              </w:tc>
              <w:tc>
                <w:tcPr>
                  <w:tcW w:w="1811" w:type="dxa"/>
                  <w:tcBorders>
                    <w:left w:val="single" w:sz="4" w:space="0" w:color="000000"/>
                    <w:bottom w:val="single" w:sz="4" w:space="0" w:color="000000"/>
                    <w:right w:val="single" w:sz="4" w:space="0" w:color="000000"/>
                  </w:tcBorders>
                  <w:shd w:val="clear" w:color="auto" w:fill="auto"/>
                </w:tcPr>
                <w:p w14:paraId="6FA90870"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4 164 человек</w:t>
                  </w:r>
                </w:p>
              </w:tc>
            </w:tr>
            <w:tr w:rsidR="00477128" w:rsidRPr="00E14E2F" w14:paraId="6DE6CF26" w14:textId="77777777" w:rsidTr="00477128">
              <w:trPr>
                <w:trHeight w:val="22"/>
              </w:trPr>
              <w:tc>
                <w:tcPr>
                  <w:tcW w:w="1806" w:type="dxa"/>
                  <w:tcBorders>
                    <w:left w:val="single" w:sz="4" w:space="0" w:color="000000"/>
                    <w:bottom w:val="single" w:sz="4" w:space="0" w:color="000000"/>
                  </w:tcBorders>
                  <w:shd w:val="clear" w:color="auto" w:fill="auto"/>
                </w:tcPr>
                <w:p w14:paraId="4AD5001A" w14:textId="4A2DA391"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 от общей численности населения</w:t>
                  </w:r>
                </w:p>
              </w:tc>
              <w:tc>
                <w:tcPr>
                  <w:tcW w:w="1811" w:type="dxa"/>
                  <w:tcBorders>
                    <w:left w:val="single" w:sz="4" w:space="0" w:color="000000"/>
                    <w:bottom w:val="single" w:sz="4" w:space="0" w:color="000000"/>
                    <w:right w:val="single" w:sz="4" w:space="0" w:color="000000"/>
                  </w:tcBorders>
                  <w:shd w:val="clear" w:color="auto" w:fill="auto"/>
                </w:tcPr>
                <w:p w14:paraId="6871B983"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54,8%</w:t>
                  </w:r>
                </w:p>
              </w:tc>
            </w:tr>
            <w:tr w:rsidR="00477128" w:rsidRPr="00E14E2F" w14:paraId="550DE069" w14:textId="77777777" w:rsidTr="00477128">
              <w:trPr>
                <w:trHeight w:val="22"/>
              </w:trPr>
              <w:tc>
                <w:tcPr>
                  <w:tcW w:w="3618" w:type="dxa"/>
                  <w:gridSpan w:val="2"/>
                  <w:tcBorders>
                    <w:left w:val="single" w:sz="4" w:space="0" w:color="000000"/>
                    <w:bottom w:val="single" w:sz="4" w:space="0" w:color="000000"/>
                    <w:right w:val="single" w:sz="4" w:space="0" w:color="000000"/>
                  </w:tcBorders>
                  <w:shd w:val="clear" w:color="auto" w:fill="auto"/>
                </w:tcPr>
                <w:p w14:paraId="4AA5C89C"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b/>
                      <w:bCs/>
                      <w:sz w:val="14"/>
                      <w:szCs w:val="14"/>
                      <w:lang w:val="ru-RU"/>
                    </w:rPr>
                    <w:t>Территория</w:t>
                  </w:r>
                </w:p>
              </w:tc>
            </w:tr>
            <w:tr w:rsidR="00477128" w:rsidRPr="00E14E2F" w14:paraId="52093A7B" w14:textId="77777777" w:rsidTr="00477128">
              <w:trPr>
                <w:trHeight w:val="200"/>
              </w:trPr>
              <w:tc>
                <w:tcPr>
                  <w:tcW w:w="1806" w:type="dxa"/>
                  <w:tcBorders>
                    <w:left w:val="single" w:sz="4" w:space="0" w:color="000000"/>
                    <w:bottom w:val="single" w:sz="4" w:space="0" w:color="000000"/>
                  </w:tcBorders>
                  <w:shd w:val="clear" w:color="auto" w:fill="auto"/>
                </w:tcPr>
                <w:p w14:paraId="106710E3"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Площадь округа</w:t>
                  </w:r>
                </w:p>
              </w:tc>
              <w:tc>
                <w:tcPr>
                  <w:tcW w:w="1811" w:type="dxa"/>
                  <w:tcBorders>
                    <w:left w:val="single" w:sz="4" w:space="0" w:color="000000"/>
                    <w:bottom w:val="single" w:sz="4" w:space="0" w:color="000000"/>
                    <w:right w:val="single" w:sz="4" w:space="0" w:color="000000"/>
                  </w:tcBorders>
                  <w:shd w:val="clear" w:color="auto" w:fill="auto"/>
                </w:tcPr>
                <w:p w14:paraId="5CFF87CA"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7 048 км</w:t>
                  </w:r>
                  <w:r w:rsidRPr="00E14E2F">
                    <w:rPr>
                      <w:rFonts w:ascii="Calibri" w:hAnsi="Calibri" w:cs="Calibri"/>
                      <w:sz w:val="14"/>
                      <w:szCs w:val="14"/>
                      <w:vertAlign w:val="superscript"/>
                      <w:lang w:val="ru-RU"/>
                    </w:rPr>
                    <w:t>2</w:t>
                  </w:r>
                </w:p>
              </w:tc>
            </w:tr>
            <w:tr w:rsidR="00477128" w:rsidRPr="00E14E2F" w14:paraId="5E0292B6" w14:textId="77777777" w:rsidTr="00477128">
              <w:trPr>
                <w:trHeight w:val="22"/>
              </w:trPr>
              <w:tc>
                <w:tcPr>
                  <w:tcW w:w="1806" w:type="dxa"/>
                  <w:tcBorders>
                    <w:left w:val="single" w:sz="4" w:space="0" w:color="000000"/>
                    <w:bottom w:val="single" w:sz="4" w:space="0" w:color="000000"/>
                  </w:tcBorders>
                  <w:shd w:val="clear" w:color="auto" w:fill="auto"/>
                </w:tcPr>
                <w:p w14:paraId="47156251"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Площадь населенных пунктов</w:t>
                  </w:r>
                </w:p>
              </w:tc>
              <w:tc>
                <w:tcPr>
                  <w:tcW w:w="1811" w:type="dxa"/>
                  <w:tcBorders>
                    <w:left w:val="single" w:sz="4" w:space="0" w:color="000000"/>
                    <w:bottom w:val="single" w:sz="4" w:space="0" w:color="000000"/>
                    <w:right w:val="single" w:sz="4" w:space="0" w:color="000000"/>
                  </w:tcBorders>
                  <w:shd w:val="clear" w:color="auto" w:fill="auto"/>
                </w:tcPr>
                <w:p w14:paraId="1A698AE7"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45,99 км</w:t>
                  </w:r>
                  <w:r w:rsidRPr="00E14E2F">
                    <w:rPr>
                      <w:rFonts w:ascii="Calibri" w:hAnsi="Calibri" w:cs="Calibri"/>
                      <w:sz w:val="14"/>
                      <w:szCs w:val="14"/>
                      <w:vertAlign w:val="superscript"/>
                      <w:lang w:val="ru-RU"/>
                    </w:rPr>
                    <w:t>2</w:t>
                  </w:r>
                </w:p>
              </w:tc>
            </w:tr>
            <w:tr w:rsidR="00477128" w:rsidRPr="00E14E2F" w14:paraId="513A5954" w14:textId="77777777" w:rsidTr="00477128">
              <w:trPr>
                <w:trHeight w:val="22"/>
              </w:trPr>
              <w:tc>
                <w:tcPr>
                  <w:tcW w:w="1806" w:type="dxa"/>
                  <w:tcBorders>
                    <w:left w:val="single" w:sz="4" w:space="0" w:color="000000"/>
                    <w:bottom w:val="single" w:sz="4" w:space="0" w:color="000000"/>
                  </w:tcBorders>
                  <w:shd w:val="clear" w:color="auto" w:fill="auto"/>
                </w:tcPr>
                <w:p w14:paraId="23C3454F"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Площадь земель сельскохозяйственного назначения</w:t>
                  </w:r>
                </w:p>
              </w:tc>
              <w:tc>
                <w:tcPr>
                  <w:tcW w:w="1811" w:type="dxa"/>
                  <w:tcBorders>
                    <w:left w:val="single" w:sz="4" w:space="0" w:color="000000"/>
                    <w:bottom w:val="single" w:sz="4" w:space="0" w:color="000000"/>
                    <w:right w:val="single" w:sz="4" w:space="0" w:color="000000"/>
                  </w:tcBorders>
                  <w:shd w:val="clear" w:color="auto" w:fill="auto"/>
                </w:tcPr>
                <w:p w14:paraId="15469E7A"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677,99 км</w:t>
                  </w:r>
                  <w:r w:rsidRPr="00E14E2F">
                    <w:rPr>
                      <w:rFonts w:ascii="Calibri" w:hAnsi="Calibri" w:cs="Calibri"/>
                      <w:sz w:val="14"/>
                      <w:szCs w:val="14"/>
                      <w:vertAlign w:val="superscript"/>
                      <w:lang w:val="ru-RU"/>
                    </w:rPr>
                    <w:t>2</w:t>
                  </w:r>
                </w:p>
              </w:tc>
            </w:tr>
            <w:tr w:rsidR="00477128" w:rsidRPr="00E14E2F" w14:paraId="3F2D1DAC" w14:textId="77777777" w:rsidTr="00477128">
              <w:trPr>
                <w:trHeight w:val="22"/>
              </w:trPr>
              <w:tc>
                <w:tcPr>
                  <w:tcW w:w="1806" w:type="dxa"/>
                  <w:tcBorders>
                    <w:left w:val="single" w:sz="4" w:space="0" w:color="000000"/>
                    <w:bottom w:val="single" w:sz="4" w:space="0" w:color="000000"/>
                  </w:tcBorders>
                  <w:shd w:val="clear" w:color="auto" w:fill="auto"/>
                </w:tcPr>
                <w:p w14:paraId="4681CF65"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Площадь земель лесного фонда</w:t>
                  </w:r>
                </w:p>
              </w:tc>
              <w:tc>
                <w:tcPr>
                  <w:tcW w:w="1811" w:type="dxa"/>
                  <w:tcBorders>
                    <w:left w:val="single" w:sz="4" w:space="0" w:color="000000"/>
                    <w:bottom w:val="single" w:sz="4" w:space="0" w:color="000000"/>
                    <w:right w:val="single" w:sz="4" w:space="0" w:color="000000"/>
                  </w:tcBorders>
                  <w:shd w:val="clear" w:color="auto" w:fill="auto"/>
                </w:tcPr>
                <w:p w14:paraId="7CFE3466" w14:textId="77777777" w:rsidR="00477128" w:rsidRPr="00E14E2F" w:rsidRDefault="00477128" w:rsidP="00E14E2F">
                  <w:pPr>
                    <w:jc w:val="both"/>
                    <w:rPr>
                      <w:rFonts w:ascii="Calibri" w:hAnsi="Calibri" w:cs="Calibri"/>
                      <w:sz w:val="14"/>
                      <w:szCs w:val="14"/>
                      <w:lang w:val="ru-RU"/>
                    </w:rPr>
                  </w:pPr>
                  <w:r w:rsidRPr="00E14E2F">
                    <w:rPr>
                      <w:rFonts w:ascii="Calibri" w:hAnsi="Calibri" w:cs="Calibri"/>
                      <w:sz w:val="14"/>
                      <w:szCs w:val="14"/>
                      <w:lang w:val="ru-RU"/>
                    </w:rPr>
                    <w:t>5 147,35 км</w:t>
                  </w:r>
                  <w:r w:rsidRPr="00E14E2F">
                    <w:rPr>
                      <w:rFonts w:ascii="Calibri" w:hAnsi="Calibri" w:cs="Calibri"/>
                      <w:sz w:val="14"/>
                      <w:szCs w:val="14"/>
                      <w:vertAlign w:val="superscript"/>
                      <w:lang w:val="ru-RU"/>
                    </w:rPr>
                    <w:t>2</w:t>
                  </w:r>
                </w:p>
              </w:tc>
            </w:tr>
          </w:tbl>
          <w:p w14:paraId="21C22763" w14:textId="77777777" w:rsidR="00B37E23" w:rsidRPr="00E14E2F" w:rsidRDefault="00B37E23" w:rsidP="00E14E2F">
            <w:pPr>
              <w:ind w:firstLine="709"/>
              <w:jc w:val="both"/>
              <w:rPr>
                <w:rFonts w:ascii="Calibri" w:hAnsi="Calibri" w:cs="Calibri"/>
                <w:sz w:val="18"/>
                <w:szCs w:val="18"/>
                <w:lang w:val="ru-RU"/>
              </w:rPr>
            </w:pPr>
          </w:p>
          <w:p w14:paraId="059DB5E6" w14:textId="601D7F84" w:rsidR="00081F3F" w:rsidRPr="00E14E2F" w:rsidRDefault="00081F3F" w:rsidP="00E14E2F">
            <w:pPr>
              <w:jc w:val="center"/>
              <w:rPr>
                <w:rFonts w:ascii="Calibri" w:hAnsi="Calibri" w:cs="Calibri"/>
                <w:b/>
                <w:bCs/>
                <w:sz w:val="18"/>
                <w:szCs w:val="18"/>
                <w:lang w:val="ru-RU"/>
              </w:rPr>
            </w:pPr>
            <w:r w:rsidRPr="00E14E2F">
              <w:rPr>
                <w:rFonts w:ascii="Calibri" w:hAnsi="Calibri" w:cs="Calibri"/>
                <w:b/>
                <w:bCs/>
                <w:sz w:val="18"/>
                <w:szCs w:val="18"/>
                <w:lang w:val="ru-RU"/>
              </w:rPr>
              <w:t>1.2 Ресурсно-сырьевой потенциал</w:t>
            </w:r>
          </w:p>
          <w:p w14:paraId="66B1D324" w14:textId="77777777" w:rsidR="00081F3F" w:rsidRPr="00E14E2F" w:rsidRDefault="00081F3F" w:rsidP="00E14E2F">
            <w:pPr>
              <w:jc w:val="center"/>
              <w:rPr>
                <w:rFonts w:ascii="Calibri" w:hAnsi="Calibri" w:cs="Calibri"/>
                <w:b/>
                <w:bCs/>
                <w:sz w:val="18"/>
                <w:szCs w:val="18"/>
                <w:lang w:val="ru-RU"/>
              </w:rPr>
            </w:pPr>
          </w:p>
          <w:p w14:paraId="5C90A0CB" w14:textId="3419BA48" w:rsidR="00477128" w:rsidRPr="00E14E2F" w:rsidRDefault="00081F3F"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Рельеф Дальнереченского округа - горно-таежный, отдельные горы достигают высоты 1600 метров над уровнем моря, еще он очень разнообразен: граница района на востоке проходит по Сихотэ-Алиньскому водоразделу, на западном склоне которого получают свое начало реки Большая Уссурка, Малиновка и другие, впадающие в реку Уссури. Пространство между хребтом Сихотэ-Алинем и рекой Уссури заполнено горными складками, особенно развитыми в восточной и северо-восточной части района; на западе местность прорезывается долинами рек, которые в нижнем течении образуют широкую низменную полосу. В округе множество гор: г. Челданка, </w:t>
            </w:r>
          </w:p>
        </w:tc>
        <w:tc>
          <w:tcPr>
            <w:tcW w:w="282" w:type="dxa"/>
            <w:gridSpan w:val="2"/>
            <w:shd w:val="clear" w:color="auto" w:fill="auto"/>
          </w:tcPr>
          <w:p w14:paraId="33757B9D" w14:textId="77777777" w:rsidR="00B37E23" w:rsidRPr="00E14E2F" w:rsidRDefault="00B37E23" w:rsidP="00E14E2F">
            <w:pPr>
              <w:rPr>
                <w:rFonts w:ascii="Calibri" w:hAnsi="Calibri" w:cs="Calibri"/>
                <w:sz w:val="18"/>
                <w:szCs w:val="18"/>
                <w:lang w:val="ru-RU"/>
              </w:rPr>
            </w:pPr>
          </w:p>
        </w:tc>
        <w:tc>
          <w:tcPr>
            <w:tcW w:w="3771" w:type="dxa"/>
            <w:gridSpan w:val="2"/>
            <w:shd w:val="clear" w:color="auto" w:fill="auto"/>
          </w:tcPr>
          <w:p w14:paraId="1E24CFFB" w14:textId="054B87C9" w:rsidR="00081F3F" w:rsidRPr="00E14E2F" w:rsidRDefault="00081F3F" w:rsidP="00E14E2F">
            <w:pPr>
              <w:jc w:val="both"/>
              <w:rPr>
                <w:rFonts w:ascii="Calibri" w:hAnsi="Calibri" w:cs="Calibri"/>
                <w:sz w:val="18"/>
                <w:szCs w:val="18"/>
                <w:lang w:val="ru-RU"/>
              </w:rPr>
            </w:pPr>
            <w:r w:rsidRPr="00E14E2F">
              <w:rPr>
                <w:rFonts w:ascii="Calibri" w:hAnsi="Calibri" w:cs="Calibri"/>
                <w:sz w:val="18"/>
                <w:szCs w:val="18"/>
                <w:lang w:val="ru-RU"/>
              </w:rPr>
              <w:t>г. Хребтовая, г. Знаменская, г. Маячная, г. Станиславка, г. Высокая, г. Никитская, г. Добрянка, г. Лысая, г. Соболиная сопка, г. Перевальная, г. Намова, г. Водораздельная, г. Инженерная, г. Комсомольская, г. Граничная, г. Сергеевка, г. Богомолка, г. Охотничья, г. Малая Синяя, г. Большой Перевал, г. Пихтовая, г. Двести двадцать и др.</w:t>
            </w:r>
          </w:p>
          <w:p w14:paraId="33822041" w14:textId="5A0C1F97" w:rsidR="00CC6485" w:rsidRPr="00E14E2F" w:rsidRDefault="00CC6485" w:rsidP="00E14E2F">
            <w:pPr>
              <w:ind w:firstLine="709"/>
              <w:jc w:val="both"/>
              <w:rPr>
                <w:rFonts w:ascii="Calibri" w:hAnsi="Calibri" w:cs="Calibri"/>
                <w:sz w:val="18"/>
                <w:szCs w:val="18"/>
                <w:lang w:val="ru-RU"/>
              </w:rPr>
            </w:pPr>
            <w:r w:rsidRPr="00E14E2F">
              <w:rPr>
                <w:rFonts w:ascii="Calibri" w:hAnsi="Calibri" w:cs="Calibri"/>
                <w:sz w:val="18"/>
                <w:szCs w:val="18"/>
                <w:lang w:val="ru-RU"/>
              </w:rPr>
              <w:t>Почвы в округе в основном преобладают глинисто-подзольные, в низовых долинах – болотные.</w:t>
            </w:r>
          </w:p>
          <w:p w14:paraId="221C35CE" w14:textId="77777777" w:rsidR="00CC6485" w:rsidRPr="00E14E2F" w:rsidRDefault="00CC6485"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Климат на территории округа резко континентальный. Средние зимние температуры минус 15-20 градусов, а максимальные - до минус 40, летние </w:t>
            </w:r>
            <w:proofErr w:type="gramStart"/>
            <w:r w:rsidRPr="00E14E2F">
              <w:rPr>
                <w:rFonts w:ascii="Calibri" w:hAnsi="Calibri" w:cs="Calibri"/>
                <w:sz w:val="18"/>
                <w:szCs w:val="18"/>
                <w:lang w:val="ru-RU"/>
              </w:rPr>
              <w:t>-  плюс</w:t>
            </w:r>
            <w:proofErr w:type="gramEnd"/>
            <w:r w:rsidRPr="00E14E2F">
              <w:rPr>
                <w:rFonts w:ascii="Calibri" w:hAnsi="Calibri" w:cs="Calibri"/>
                <w:sz w:val="18"/>
                <w:szCs w:val="18"/>
                <w:lang w:val="ru-RU"/>
              </w:rPr>
              <w:t xml:space="preserve"> 25-30 градусов. Зимой глубина снежного покрова в среднем достигает 20-30 см., максимально – 70-90 см.                        </w:t>
            </w:r>
          </w:p>
          <w:p w14:paraId="2F48F1A9" w14:textId="77777777" w:rsidR="00CC6485" w:rsidRPr="00E14E2F" w:rsidRDefault="00CC6485" w:rsidP="00E14E2F">
            <w:pPr>
              <w:ind w:firstLine="709"/>
              <w:jc w:val="both"/>
              <w:rPr>
                <w:rFonts w:ascii="Calibri" w:hAnsi="Calibri" w:cs="Calibri"/>
                <w:sz w:val="18"/>
                <w:szCs w:val="18"/>
                <w:lang w:val="ru-RU"/>
              </w:rPr>
            </w:pPr>
            <w:r w:rsidRPr="00E14E2F">
              <w:rPr>
                <w:rFonts w:ascii="Calibri" w:hAnsi="Calibri" w:cs="Calibri"/>
                <w:sz w:val="18"/>
                <w:szCs w:val="18"/>
                <w:lang w:val="ru-RU"/>
              </w:rPr>
              <w:t>За год в среднем выпадает 600-650 мм осадков, но по месяцам и сезонам это количество распределяется неравномерно. Максимальное количество (80-90%) выпадает в летнее время (июль-август). Во второй половине лета и в начале осени часты тайфуны, в результате которых происходит затопление пойм рек Малиновка и Большая Уссурка. В Дальнереченском округе для защиты сельскохозяйственных земель и населенных сооружено более 30,349 км дамб от наводнений.</w:t>
            </w:r>
          </w:p>
          <w:p w14:paraId="1C6BA15C" w14:textId="77777777" w:rsidR="00CC6485" w:rsidRPr="00E14E2F" w:rsidRDefault="00CC6485"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На зимние месяцы приходится всего 3,2% годового количества осадков, которые выпадают в твердом виде. </w:t>
            </w:r>
          </w:p>
          <w:p w14:paraId="681A0C67" w14:textId="77777777" w:rsidR="00CC6485" w:rsidRPr="00E14E2F" w:rsidRDefault="00CC6485" w:rsidP="00E14E2F">
            <w:pPr>
              <w:ind w:firstLine="709"/>
              <w:jc w:val="both"/>
              <w:rPr>
                <w:rFonts w:ascii="Calibri" w:hAnsi="Calibri" w:cs="Calibri"/>
                <w:sz w:val="18"/>
                <w:szCs w:val="18"/>
                <w:lang w:val="ru-RU"/>
              </w:rPr>
            </w:pPr>
          </w:p>
          <w:p w14:paraId="4A5ABE48" w14:textId="77777777" w:rsidR="00CC6485" w:rsidRPr="00E14E2F" w:rsidRDefault="00CC6485" w:rsidP="00E14E2F">
            <w:pPr>
              <w:jc w:val="center"/>
              <w:rPr>
                <w:rFonts w:ascii="Calibri" w:hAnsi="Calibri" w:cs="Calibri"/>
                <w:sz w:val="18"/>
                <w:szCs w:val="18"/>
                <w:lang w:val="ru-RU"/>
              </w:rPr>
            </w:pPr>
            <w:r w:rsidRPr="00E14E2F">
              <w:rPr>
                <w:rFonts w:ascii="Calibri" w:hAnsi="Calibri" w:cs="Calibri"/>
                <w:sz w:val="18"/>
                <w:szCs w:val="18"/>
                <w:lang w:val="ru-RU"/>
              </w:rPr>
              <w:t>1.2.1 Лесные ресурсы</w:t>
            </w:r>
          </w:p>
          <w:p w14:paraId="1642BB75" w14:textId="77777777" w:rsidR="00CC6485" w:rsidRPr="00E14E2F" w:rsidRDefault="00CC6485" w:rsidP="00E14E2F">
            <w:pPr>
              <w:ind w:firstLine="709"/>
              <w:jc w:val="both"/>
              <w:rPr>
                <w:rFonts w:ascii="Calibri" w:hAnsi="Calibri" w:cs="Calibri"/>
                <w:sz w:val="18"/>
                <w:szCs w:val="18"/>
                <w:lang w:val="ru-RU"/>
              </w:rPr>
            </w:pPr>
          </w:p>
          <w:p w14:paraId="191E2F2E" w14:textId="77777777" w:rsidR="00CC6485" w:rsidRPr="00E14E2F" w:rsidRDefault="00CC6485"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Горная часть территории Дальнереченского муниципального округа покрыта хвойно-широколиственными лесами с преобладанием кедра, ясеня, ели, дуба, клена. Среди группы хвойных пород преобладает кедр. Лесистость округа довольно высока — 68 %. </w:t>
            </w:r>
          </w:p>
          <w:p w14:paraId="3604A99D" w14:textId="77777777" w:rsidR="00CC6485" w:rsidRPr="00E14E2F" w:rsidRDefault="00CC6485" w:rsidP="00E14E2F">
            <w:pPr>
              <w:ind w:firstLine="709"/>
              <w:jc w:val="both"/>
              <w:rPr>
                <w:rFonts w:ascii="Calibri" w:hAnsi="Calibri" w:cs="Calibri"/>
                <w:sz w:val="18"/>
                <w:szCs w:val="18"/>
                <w:lang w:val="ru-RU"/>
              </w:rPr>
            </w:pPr>
            <w:r w:rsidRPr="00E14E2F">
              <w:rPr>
                <w:rFonts w:ascii="Calibri" w:hAnsi="Calibri" w:cs="Calibri"/>
                <w:sz w:val="18"/>
                <w:szCs w:val="18"/>
                <w:lang w:val="ru-RU"/>
              </w:rPr>
              <w:t>В равнинной части леса представлены березой, ясенем, осиной, липой, бархатом.</w:t>
            </w:r>
          </w:p>
          <w:p w14:paraId="3D141725" w14:textId="0D74AB60" w:rsidR="00B37E23" w:rsidRPr="00E14E2F" w:rsidRDefault="00CC6485" w:rsidP="00E14E2F">
            <w:pPr>
              <w:ind w:firstLine="709"/>
              <w:jc w:val="both"/>
              <w:rPr>
                <w:rFonts w:ascii="Calibri" w:hAnsi="Calibri" w:cs="Calibri"/>
                <w:sz w:val="18"/>
                <w:szCs w:val="18"/>
                <w:lang w:val="ru-RU"/>
              </w:rPr>
            </w:pPr>
            <w:r w:rsidRPr="00E14E2F">
              <w:rPr>
                <w:rFonts w:ascii="Calibri" w:hAnsi="Calibri" w:cs="Calibri"/>
                <w:sz w:val="18"/>
                <w:szCs w:val="18"/>
                <w:lang w:val="ru-RU"/>
              </w:rPr>
              <w:t>Дальнереченский муниципальный округ богат дикорастущими полезными</w:t>
            </w:r>
          </w:p>
        </w:tc>
      </w:tr>
      <w:tr w:rsidR="00FA0CF3" w:rsidRPr="00E14E2F" w14:paraId="1F0D2414" w14:textId="77777777" w:rsidTr="00FA0CF3">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D973D12" w14:textId="77777777" w:rsidR="00FA0CF3" w:rsidRPr="00E14E2F" w:rsidRDefault="00FA0CF3"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E0E8B91" w14:textId="2440AF2F" w:rsidR="00FA0CF3" w:rsidRPr="00E14E2F" w:rsidRDefault="00FA0CF3" w:rsidP="00E14E2F">
            <w:pPr>
              <w:snapToGrid w:val="0"/>
              <w:rPr>
                <w:rFonts w:ascii="Calibri" w:hAnsi="Calibri" w:cs="Calibri"/>
                <w:sz w:val="22"/>
                <w:szCs w:val="22"/>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Pr="00E14E2F">
              <w:rPr>
                <w:rFonts w:ascii="Calibri" w:hAnsi="Calibri" w:cs="Calibri"/>
                <w:b/>
                <w:bCs/>
                <w:sz w:val="22"/>
                <w:szCs w:val="22"/>
              </w:rPr>
              <w:t>37</w:t>
            </w:r>
          </w:p>
        </w:tc>
      </w:tr>
    </w:tbl>
    <w:p w14:paraId="562DC40B" w14:textId="77777777" w:rsidR="00FA0CF3" w:rsidRPr="00E14E2F" w:rsidRDefault="00FA0CF3"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FA0CF3" w:rsidRPr="00E14E2F" w14:paraId="4A0F94FA" w14:textId="77777777" w:rsidTr="002741AE">
        <w:trPr>
          <w:gridBefore w:val="1"/>
          <w:wBefore w:w="55" w:type="dxa"/>
          <w:trHeight w:val="18"/>
        </w:trPr>
        <w:tc>
          <w:tcPr>
            <w:tcW w:w="3772" w:type="dxa"/>
            <w:shd w:val="clear" w:color="auto" w:fill="auto"/>
          </w:tcPr>
          <w:p w14:paraId="0116F266" w14:textId="77777777" w:rsidR="00FA0CF3" w:rsidRPr="00E14E2F" w:rsidRDefault="00FA0CF3" w:rsidP="00E14E2F">
            <w:pPr>
              <w:jc w:val="both"/>
              <w:rPr>
                <w:rFonts w:ascii="Calibri" w:hAnsi="Calibri" w:cs="Calibri"/>
                <w:sz w:val="18"/>
                <w:szCs w:val="18"/>
                <w:lang w:val="ru-RU"/>
              </w:rPr>
            </w:pPr>
            <w:r w:rsidRPr="00E14E2F">
              <w:rPr>
                <w:rFonts w:ascii="Calibri" w:hAnsi="Calibri" w:cs="Calibri"/>
                <w:sz w:val="18"/>
                <w:szCs w:val="18"/>
                <w:lang w:val="ru-RU"/>
              </w:rPr>
              <w:t>растениями.</w:t>
            </w:r>
          </w:p>
          <w:p w14:paraId="685DD332" w14:textId="77777777" w:rsidR="00FA0CF3" w:rsidRPr="00E14E2F" w:rsidRDefault="00FA0CF3" w:rsidP="00E14E2F">
            <w:pPr>
              <w:jc w:val="center"/>
              <w:rPr>
                <w:rFonts w:ascii="Calibri" w:hAnsi="Calibri" w:cs="Calibri"/>
                <w:sz w:val="18"/>
                <w:szCs w:val="18"/>
                <w:lang w:val="ru-RU"/>
              </w:rPr>
            </w:pPr>
          </w:p>
          <w:p w14:paraId="727C2271" w14:textId="77777777" w:rsidR="00FA0CF3" w:rsidRPr="00E14E2F" w:rsidRDefault="00FA0CF3" w:rsidP="00E14E2F">
            <w:pPr>
              <w:jc w:val="center"/>
              <w:rPr>
                <w:rFonts w:ascii="Calibri" w:hAnsi="Calibri" w:cs="Calibri"/>
                <w:sz w:val="18"/>
                <w:szCs w:val="18"/>
                <w:lang w:val="ru-RU"/>
              </w:rPr>
            </w:pPr>
            <w:r w:rsidRPr="00E14E2F">
              <w:rPr>
                <w:rFonts w:ascii="Calibri" w:hAnsi="Calibri" w:cs="Calibri"/>
                <w:sz w:val="18"/>
                <w:szCs w:val="18"/>
                <w:lang w:val="ru-RU"/>
              </w:rPr>
              <w:t>1.2.2 Водные ресурсы</w:t>
            </w:r>
          </w:p>
          <w:p w14:paraId="1F424955" w14:textId="77777777" w:rsidR="00FA0CF3" w:rsidRPr="00E14E2F" w:rsidRDefault="00FA0CF3" w:rsidP="00E14E2F">
            <w:pPr>
              <w:ind w:firstLine="709"/>
              <w:jc w:val="both"/>
              <w:rPr>
                <w:rFonts w:ascii="Calibri" w:hAnsi="Calibri" w:cs="Calibri"/>
                <w:sz w:val="18"/>
                <w:szCs w:val="18"/>
                <w:lang w:val="ru-RU"/>
              </w:rPr>
            </w:pPr>
          </w:p>
          <w:p w14:paraId="4D03F428" w14:textId="77777777"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По территории Дальнереченского округа протекают десять рек, их длина и хозяйственная значимость различны. Все реки имеют большое колебание воды: в начале лета </w:t>
            </w:r>
            <w:proofErr w:type="gramStart"/>
            <w:r w:rsidRPr="00E14E2F">
              <w:rPr>
                <w:rFonts w:ascii="Calibri" w:hAnsi="Calibri" w:cs="Calibri"/>
                <w:sz w:val="18"/>
                <w:szCs w:val="18"/>
                <w:lang w:val="ru-RU"/>
              </w:rPr>
              <w:t>- это</w:t>
            </w:r>
            <w:proofErr w:type="gramEnd"/>
            <w:r w:rsidRPr="00E14E2F">
              <w:rPr>
                <w:rFonts w:ascii="Calibri" w:hAnsi="Calibri" w:cs="Calibri"/>
                <w:sz w:val="18"/>
                <w:szCs w:val="18"/>
                <w:lang w:val="ru-RU"/>
              </w:rPr>
              <w:t xml:space="preserve"> маленькие ручейки, а при больших осадках они быстро выходят из берегов и затапливают прибрежные низменности. Продолжительность зимнего периода (от появления ледовых явлений до очищения реки ото льда) составляет 120-150 дней, продолжительность периода открытого русла – 215-140 дней. В особо суровые зимы реки промерзают до дна.</w:t>
            </w:r>
          </w:p>
          <w:p w14:paraId="2BBA77CD" w14:textId="77777777"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Основной рекой является река Большая Уссурка – крупный правый приток р. Уссури. В р. Большая Уссурка впадает ее левый приток - река Малиновка. </w:t>
            </w:r>
          </w:p>
          <w:p w14:paraId="2B92C213" w14:textId="77777777"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Река Малиновка характеризуется бурным течением на перекатах, наибольшие скорости достигают 2-х и более метров в секунду, и спокойным - на плесах. Глубины изменяются от 0,2 м до 1 метра на плесах в низкую воду, зато в высокую воду глубины увеличиваются до 2-3 метров и более. Ширина реки в истоке достигает 10-15 метров, а в устье - 70 метров. Река богата рыбой: водятся сом, налим, губарь, карась, сазан, хариус и другие виды. В ее водах обитает кожистая черепаха. В более ранние годы в чистых водах реки нерестились горбуша и кета. На ее отлогих берегах, покрытых галькой и песком, любит отдыхать местное население и туристы. У реки Малиновка есть правые притоки – реки Лобановка и Добрышанка и левые притоки – реки Титовка, Лазаревка, Желудевая, Озерная, Костюковка и Комсомолка. Любители экстремального отдыха сплавляются по реке на плотах и резиновых лодках.</w:t>
            </w:r>
          </w:p>
          <w:p w14:paraId="34C6BD5A" w14:textId="0F19C517"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Река Ореховка – является одним из правых притоков реки Малиновки и питается водами своих левых притоков – р. Горная, р. Ясеневая, р. Клиновка и правого притока – р. Соболиха.</w:t>
            </w:r>
          </w:p>
        </w:tc>
        <w:tc>
          <w:tcPr>
            <w:tcW w:w="283" w:type="dxa"/>
            <w:shd w:val="clear" w:color="auto" w:fill="auto"/>
          </w:tcPr>
          <w:p w14:paraId="475AF9FD" w14:textId="77777777" w:rsidR="00FA0CF3" w:rsidRPr="00E14E2F" w:rsidRDefault="00FA0CF3" w:rsidP="00E14E2F">
            <w:pPr>
              <w:rPr>
                <w:rFonts w:ascii="Calibri" w:hAnsi="Calibri" w:cs="Calibri"/>
                <w:sz w:val="18"/>
                <w:szCs w:val="18"/>
                <w:lang w:val="ru-RU"/>
              </w:rPr>
            </w:pPr>
          </w:p>
        </w:tc>
        <w:tc>
          <w:tcPr>
            <w:tcW w:w="3771" w:type="dxa"/>
            <w:shd w:val="clear" w:color="auto" w:fill="auto"/>
          </w:tcPr>
          <w:p w14:paraId="6C9EC0ED" w14:textId="77777777"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Другие реки округа: р. Быстрая, р. Белокаменка, р. Лысогорка, р. Подгорная.</w:t>
            </w:r>
          </w:p>
          <w:p w14:paraId="215C3192" w14:textId="77777777" w:rsidR="00FA0CF3" w:rsidRPr="00E14E2F" w:rsidRDefault="00FA0CF3" w:rsidP="00E14E2F">
            <w:pPr>
              <w:ind w:firstLine="709"/>
              <w:jc w:val="both"/>
              <w:rPr>
                <w:rFonts w:ascii="Calibri" w:hAnsi="Calibri" w:cs="Calibri"/>
                <w:sz w:val="18"/>
                <w:szCs w:val="18"/>
                <w:lang w:val="ru-RU"/>
              </w:rPr>
            </w:pPr>
          </w:p>
          <w:p w14:paraId="68E6700C" w14:textId="77777777" w:rsidR="00FA0CF3" w:rsidRPr="00E14E2F" w:rsidRDefault="00FA0CF3" w:rsidP="00E14E2F">
            <w:pPr>
              <w:pStyle w:val="a7"/>
              <w:ind w:firstLine="709"/>
              <w:jc w:val="right"/>
              <w:rPr>
                <w:rFonts w:ascii="Calibri" w:hAnsi="Calibri" w:cs="Calibri"/>
                <w:b w:val="0"/>
                <w:bCs/>
                <w:sz w:val="18"/>
                <w:szCs w:val="18"/>
              </w:rPr>
            </w:pPr>
            <w:r w:rsidRPr="00E14E2F">
              <w:rPr>
                <w:rFonts w:ascii="Calibri" w:hAnsi="Calibri" w:cs="Calibri"/>
                <w:b w:val="0"/>
                <w:bCs/>
                <w:sz w:val="18"/>
                <w:szCs w:val="18"/>
              </w:rPr>
              <w:t>Таблица 2</w:t>
            </w:r>
          </w:p>
          <w:tbl>
            <w:tblPr>
              <w:tblW w:w="4840" w:type="pct"/>
              <w:tblInd w:w="55" w:type="dxa"/>
              <w:tblLayout w:type="fixed"/>
              <w:tblCellMar>
                <w:left w:w="0" w:type="dxa"/>
                <w:right w:w="0" w:type="dxa"/>
              </w:tblCellMar>
              <w:tblLook w:val="0000" w:firstRow="0" w:lastRow="0" w:firstColumn="0" w:lastColumn="0" w:noHBand="0" w:noVBand="0"/>
            </w:tblPr>
            <w:tblGrid>
              <w:gridCol w:w="333"/>
              <w:gridCol w:w="1486"/>
              <w:gridCol w:w="909"/>
              <w:gridCol w:w="913"/>
            </w:tblGrid>
            <w:tr w:rsidR="00FA0CF3" w:rsidRPr="00E14E2F" w14:paraId="41BE4A19" w14:textId="77777777" w:rsidTr="00F2077D">
              <w:trPr>
                <w:trHeight w:val="57"/>
              </w:trPr>
              <w:tc>
                <w:tcPr>
                  <w:tcW w:w="333" w:type="dxa"/>
                  <w:tcBorders>
                    <w:top w:val="single" w:sz="4" w:space="0" w:color="000000"/>
                    <w:left w:val="single" w:sz="4" w:space="0" w:color="000000"/>
                    <w:bottom w:val="single" w:sz="4" w:space="0" w:color="000000"/>
                  </w:tcBorders>
                  <w:shd w:val="clear" w:color="auto" w:fill="auto"/>
                </w:tcPr>
                <w:p w14:paraId="6B657D89"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b/>
                      <w:bCs/>
                      <w:sz w:val="14"/>
                      <w:szCs w:val="14"/>
                      <w:lang w:val="ru-RU"/>
                    </w:rPr>
                    <w:t>№ п/п</w:t>
                  </w:r>
                </w:p>
              </w:tc>
              <w:tc>
                <w:tcPr>
                  <w:tcW w:w="1486" w:type="dxa"/>
                  <w:tcBorders>
                    <w:top w:val="single" w:sz="4" w:space="0" w:color="000000"/>
                    <w:left w:val="single" w:sz="4" w:space="0" w:color="000000"/>
                    <w:bottom w:val="single" w:sz="4" w:space="0" w:color="000000"/>
                  </w:tcBorders>
                  <w:shd w:val="clear" w:color="auto" w:fill="auto"/>
                </w:tcPr>
                <w:p w14:paraId="2F8DD04E" w14:textId="77777777" w:rsidR="00FA0CF3" w:rsidRPr="00E14E2F" w:rsidRDefault="00FA0CF3" w:rsidP="00E14E2F">
                  <w:pPr>
                    <w:pStyle w:val="ae"/>
                    <w:spacing w:after="283"/>
                    <w:jc w:val="both"/>
                    <w:rPr>
                      <w:rFonts w:ascii="Calibri" w:hAnsi="Calibri" w:cs="Calibri"/>
                      <w:sz w:val="14"/>
                      <w:szCs w:val="14"/>
                      <w:lang w:val="ru-RU"/>
                    </w:rPr>
                  </w:pPr>
                  <w:r w:rsidRPr="00E14E2F">
                    <w:rPr>
                      <w:rFonts w:ascii="Calibri" w:hAnsi="Calibri" w:cs="Calibri"/>
                      <w:b/>
                      <w:bCs/>
                      <w:sz w:val="14"/>
                      <w:szCs w:val="14"/>
                      <w:lang w:val="ru-RU"/>
                    </w:rPr>
                    <w:t>Реки округа</w:t>
                  </w:r>
                </w:p>
              </w:tc>
              <w:tc>
                <w:tcPr>
                  <w:tcW w:w="909" w:type="dxa"/>
                  <w:tcBorders>
                    <w:top w:val="single" w:sz="4" w:space="0" w:color="000000"/>
                    <w:left w:val="single" w:sz="4" w:space="0" w:color="000000"/>
                    <w:bottom w:val="single" w:sz="4" w:space="0" w:color="000000"/>
                  </w:tcBorders>
                  <w:shd w:val="clear" w:color="auto" w:fill="auto"/>
                </w:tcPr>
                <w:p w14:paraId="6E7D0A96" w14:textId="77777777" w:rsidR="00FA0CF3" w:rsidRPr="00E14E2F" w:rsidRDefault="00FA0CF3" w:rsidP="00E14E2F">
                  <w:pPr>
                    <w:pStyle w:val="ae"/>
                    <w:spacing w:after="283"/>
                    <w:jc w:val="both"/>
                    <w:rPr>
                      <w:rFonts w:ascii="Calibri" w:hAnsi="Calibri" w:cs="Calibri"/>
                      <w:sz w:val="14"/>
                      <w:szCs w:val="14"/>
                      <w:lang w:val="ru-RU"/>
                    </w:rPr>
                  </w:pPr>
                  <w:r w:rsidRPr="00E14E2F">
                    <w:rPr>
                      <w:rFonts w:ascii="Calibri" w:hAnsi="Calibri" w:cs="Calibri"/>
                      <w:b/>
                      <w:bCs/>
                      <w:sz w:val="14"/>
                      <w:szCs w:val="14"/>
                      <w:lang w:val="ru-RU"/>
                    </w:rPr>
                    <w:t xml:space="preserve">Общая длина </w:t>
                  </w:r>
                  <w:proofErr w:type="gramStart"/>
                  <w:r w:rsidRPr="00E14E2F">
                    <w:rPr>
                      <w:rFonts w:ascii="Calibri" w:hAnsi="Calibri" w:cs="Calibri"/>
                      <w:b/>
                      <w:bCs/>
                      <w:sz w:val="14"/>
                      <w:szCs w:val="14"/>
                      <w:lang w:val="ru-RU"/>
                    </w:rPr>
                    <w:t>( км</w:t>
                  </w:r>
                  <w:proofErr w:type="gramEnd"/>
                  <w:r w:rsidRPr="00E14E2F">
                    <w:rPr>
                      <w:rFonts w:ascii="Calibri" w:hAnsi="Calibri" w:cs="Calibri"/>
                      <w:b/>
                      <w:bCs/>
                      <w:sz w:val="14"/>
                      <w:szCs w:val="14"/>
                      <w:lang w:val="ru-RU"/>
                    </w:rPr>
                    <w:t>)</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14:paraId="4E0C1CEB" w14:textId="77777777" w:rsidR="00FA0CF3" w:rsidRPr="00E14E2F" w:rsidRDefault="00FA0CF3" w:rsidP="00E14E2F">
                  <w:pPr>
                    <w:pStyle w:val="ae"/>
                    <w:spacing w:after="283"/>
                    <w:jc w:val="both"/>
                    <w:rPr>
                      <w:rFonts w:ascii="Calibri" w:hAnsi="Calibri" w:cs="Calibri"/>
                      <w:sz w:val="14"/>
                      <w:szCs w:val="14"/>
                      <w:lang w:val="ru-RU"/>
                    </w:rPr>
                  </w:pPr>
                  <w:r w:rsidRPr="00E14E2F">
                    <w:rPr>
                      <w:rFonts w:ascii="Calibri" w:hAnsi="Calibri" w:cs="Calibri"/>
                      <w:b/>
                      <w:bCs/>
                      <w:sz w:val="14"/>
                      <w:szCs w:val="14"/>
                      <w:lang w:val="ru-RU"/>
                    </w:rPr>
                    <w:t>Длина в округе (км)</w:t>
                  </w:r>
                </w:p>
              </w:tc>
            </w:tr>
            <w:tr w:rsidR="00FA0CF3" w:rsidRPr="00E14E2F" w14:paraId="64D73BFA" w14:textId="77777777" w:rsidTr="00F2077D">
              <w:trPr>
                <w:trHeight w:val="173"/>
              </w:trPr>
              <w:tc>
                <w:tcPr>
                  <w:tcW w:w="333" w:type="dxa"/>
                  <w:tcBorders>
                    <w:left w:val="single" w:sz="4" w:space="0" w:color="000000"/>
                    <w:bottom w:val="single" w:sz="4" w:space="0" w:color="000000"/>
                  </w:tcBorders>
                  <w:shd w:val="clear" w:color="auto" w:fill="auto"/>
                </w:tcPr>
                <w:p w14:paraId="3C2D7C0C" w14:textId="77777777" w:rsidR="00FA0CF3" w:rsidRPr="00E14E2F" w:rsidRDefault="00FA0CF3" w:rsidP="00E14E2F">
                  <w:pPr>
                    <w:pStyle w:val="ae"/>
                    <w:jc w:val="center"/>
                    <w:rPr>
                      <w:rFonts w:ascii="Calibri" w:hAnsi="Calibri" w:cs="Calibri"/>
                      <w:sz w:val="14"/>
                      <w:szCs w:val="14"/>
                      <w:lang w:val="ru-RU"/>
                    </w:rPr>
                  </w:pPr>
                  <w:r w:rsidRPr="00E14E2F">
                    <w:rPr>
                      <w:rFonts w:ascii="Calibri" w:hAnsi="Calibri" w:cs="Calibri"/>
                      <w:sz w:val="14"/>
                      <w:szCs w:val="14"/>
                      <w:lang w:val="ru-RU"/>
                    </w:rPr>
                    <w:t>1</w:t>
                  </w:r>
                </w:p>
              </w:tc>
              <w:tc>
                <w:tcPr>
                  <w:tcW w:w="1486" w:type="dxa"/>
                  <w:tcBorders>
                    <w:left w:val="single" w:sz="4" w:space="0" w:color="000000"/>
                    <w:bottom w:val="single" w:sz="4" w:space="0" w:color="000000"/>
                  </w:tcBorders>
                  <w:shd w:val="clear" w:color="auto" w:fill="auto"/>
                </w:tcPr>
                <w:p w14:paraId="37FC9F78"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Большая Уссурка</w:t>
                  </w:r>
                </w:p>
              </w:tc>
              <w:tc>
                <w:tcPr>
                  <w:tcW w:w="909" w:type="dxa"/>
                  <w:tcBorders>
                    <w:left w:val="single" w:sz="4" w:space="0" w:color="000000"/>
                    <w:bottom w:val="single" w:sz="4" w:space="0" w:color="000000"/>
                  </w:tcBorders>
                  <w:shd w:val="clear" w:color="auto" w:fill="auto"/>
                </w:tcPr>
                <w:p w14:paraId="717E8087"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449</w:t>
                  </w:r>
                </w:p>
              </w:tc>
              <w:tc>
                <w:tcPr>
                  <w:tcW w:w="913" w:type="dxa"/>
                  <w:tcBorders>
                    <w:left w:val="single" w:sz="4" w:space="0" w:color="000000"/>
                    <w:bottom w:val="single" w:sz="4" w:space="0" w:color="000000"/>
                    <w:right w:val="single" w:sz="4" w:space="0" w:color="000000"/>
                  </w:tcBorders>
                  <w:shd w:val="clear" w:color="auto" w:fill="auto"/>
                </w:tcPr>
                <w:p w14:paraId="1D15B541"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44</w:t>
                  </w:r>
                </w:p>
              </w:tc>
            </w:tr>
            <w:tr w:rsidR="00FA0CF3" w:rsidRPr="00E14E2F" w14:paraId="78BAB805" w14:textId="77777777" w:rsidTr="00F2077D">
              <w:trPr>
                <w:trHeight w:val="184"/>
              </w:trPr>
              <w:tc>
                <w:tcPr>
                  <w:tcW w:w="333" w:type="dxa"/>
                  <w:tcBorders>
                    <w:left w:val="single" w:sz="4" w:space="0" w:color="000000"/>
                    <w:bottom w:val="single" w:sz="4" w:space="0" w:color="000000"/>
                  </w:tcBorders>
                  <w:shd w:val="clear" w:color="auto" w:fill="auto"/>
                </w:tcPr>
                <w:p w14:paraId="3024DCF5" w14:textId="77777777" w:rsidR="00FA0CF3" w:rsidRPr="00E14E2F" w:rsidRDefault="00FA0CF3" w:rsidP="00E14E2F">
                  <w:pPr>
                    <w:pStyle w:val="ae"/>
                    <w:jc w:val="center"/>
                    <w:rPr>
                      <w:rFonts w:ascii="Calibri" w:hAnsi="Calibri" w:cs="Calibri"/>
                      <w:sz w:val="14"/>
                      <w:szCs w:val="14"/>
                      <w:lang w:val="ru-RU"/>
                    </w:rPr>
                  </w:pPr>
                  <w:r w:rsidRPr="00E14E2F">
                    <w:rPr>
                      <w:rFonts w:ascii="Calibri" w:hAnsi="Calibri" w:cs="Calibri"/>
                      <w:sz w:val="14"/>
                      <w:szCs w:val="14"/>
                      <w:lang w:val="ru-RU"/>
                    </w:rPr>
                    <w:t>2</w:t>
                  </w:r>
                </w:p>
              </w:tc>
              <w:tc>
                <w:tcPr>
                  <w:tcW w:w="1486" w:type="dxa"/>
                  <w:tcBorders>
                    <w:left w:val="single" w:sz="4" w:space="0" w:color="000000"/>
                    <w:bottom w:val="single" w:sz="4" w:space="0" w:color="000000"/>
                  </w:tcBorders>
                  <w:shd w:val="clear" w:color="auto" w:fill="auto"/>
                </w:tcPr>
                <w:p w14:paraId="113D7581"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Малиновка</w:t>
                  </w:r>
                </w:p>
              </w:tc>
              <w:tc>
                <w:tcPr>
                  <w:tcW w:w="909" w:type="dxa"/>
                  <w:tcBorders>
                    <w:left w:val="single" w:sz="4" w:space="0" w:color="000000"/>
                    <w:bottom w:val="single" w:sz="4" w:space="0" w:color="000000"/>
                  </w:tcBorders>
                  <w:shd w:val="clear" w:color="auto" w:fill="auto"/>
                </w:tcPr>
                <w:p w14:paraId="7DD188D0"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274</w:t>
                  </w:r>
                </w:p>
              </w:tc>
              <w:tc>
                <w:tcPr>
                  <w:tcW w:w="913" w:type="dxa"/>
                  <w:tcBorders>
                    <w:left w:val="single" w:sz="4" w:space="0" w:color="000000"/>
                    <w:bottom w:val="single" w:sz="4" w:space="0" w:color="000000"/>
                    <w:right w:val="single" w:sz="4" w:space="0" w:color="000000"/>
                  </w:tcBorders>
                  <w:shd w:val="clear" w:color="auto" w:fill="auto"/>
                </w:tcPr>
                <w:p w14:paraId="6A7A812E"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260</w:t>
                  </w:r>
                </w:p>
              </w:tc>
            </w:tr>
            <w:tr w:rsidR="00FA0CF3" w:rsidRPr="00E14E2F" w14:paraId="31937365" w14:textId="77777777" w:rsidTr="00F2077D">
              <w:trPr>
                <w:trHeight w:val="173"/>
              </w:trPr>
              <w:tc>
                <w:tcPr>
                  <w:tcW w:w="333" w:type="dxa"/>
                  <w:tcBorders>
                    <w:left w:val="single" w:sz="4" w:space="0" w:color="000000"/>
                    <w:bottom w:val="single" w:sz="4" w:space="0" w:color="000000"/>
                  </w:tcBorders>
                  <w:shd w:val="clear" w:color="auto" w:fill="auto"/>
                </w:tcPr>
                <w:p w14:paraId="2E3290C1" w14:textId="77777777" w:rsidR="00FA0CF3" w:rsidRPr="00E14E2F" w:rsidRDefault="00FA0CF3" w:rsidP="00E14E2F">
                  <w:pPr>
                    <w:pStyle w:val="ae"/>
                    <w:jc w:val="center"/>
                    <w:rPr>
                      <w:rFonts w:ascii="Calibri" w:hAnsi="Calibri" w:cs="Calibri"/>
                      <w:sz w:val="14"/>
                      <w:szCs w:val="14"/>
                      <w:lang w:val="ru-RU"/>
                    </w:rPr>
                  </w:pPr>
                  <w:r w:rsidRPr="00E14E2F">
                    <w:rPr>
                      <w:rFonts w:ascii="Calibri" w:hAnsi="Calibri" w:cs="Calibri"/>
                      <w:sz w:val="14"/>
                      <w:szCs w:val="14"/>
                      <w:lang w:val="ru-RU"/>
                    </w:rPr>
                    <w:t>3</w:t>
                  </w:r>
                </w:p>
              </w:tc>
              <w:tc>
                <w:tcPr>
                  <w:tcW w:w="1486" w:type="dxa"/>
                  <w:tcBorders>
                    <w:left w:val="single" w:sz="4" w:space="0" w:color="000000"/>
                    <w:bottom w:val="single" w:sz="4" w:space="0" w:color="000000"/>
                  </w:tcBorders>
                  <w:shd w:val="clear" w:color="auto" w:fill="auto"/>
                </w:tcPr>
                <w:p w14:paraId="64E7F62E"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Михайловка</w:t>
                  </w:r>
                </w:p>
              </w:tc>
              <w:tc>
                <w:tcPr>
                  <w:tcW w:w="909" w:type="dxa"/>
                  <w:tcBorders>
                    <w:left w:val="single" w:sz="4" w:space="0" w:color="000000"/>
                    <w:bottom w:val="single" w:sz="4" w:space="0" w:color="000000"/>
                  </w:tcBorders>
                  <w:shd w:val="clear" w:color="auto" w:fill="auto"/>
                </w:tcPr>
                <w:p w14:paraId="31DC3A26"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16</w:t>
                  </w:r>
                </w:p>
              </w:tc>
              <w:tc>
                <w:tcPr>
                  <w:tcW w:w="913" w:type="dxa"/>
                  <w:tcBorders>
                    <w:left w:val="single" w:sz="4" w:space="0" w:color="000000"/>
                    <w:bottom w:val="single" w:sz="4" w:space="0" w:color="000000"/>
                    <w:right w:val="single" w:sz="4" w:space="0" w:color="000000"/>
                  </w:tcBorders>
                  <w:shd w:val="clear" w:color="auto" w:fill="auto"/>
                </w:tcPr>
                <w:p w14:paraId="68AF8BCF"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16</w:t>
                  </w:r>
                </w:p>
              </w:tc>
            </w:tr>
            <w:tr w:rsidR="00FA0CF3" w:rsidRPr="00E14E2F" w14:paraId="0C3714C0" w14:textId="77777777" w:rsidTr="00F2077D">
              <w:trPr>
                <w:trHeight w:val="173"/>
              </w:trPr>
              <w:tc>
                <w:tcPr>
                  <w:tcW w:w="333" w:type="dxa"/>
                  <w:tcBorders>
                    <w:left w:val="single" w:sz="4" w:space="0" w:color="000000"/>
                    <w:bottom w:val="single" w:sz="4" w:space="0" w:color="000000"/>
                  </w:tcBorders>
                  <w:shd w:val="clear" w:color="auto" w:fill="auto"/>
                </w:tcPr>
                <w:p w14:paraId="00BEB273" w14:textId="77777777" w:rsidR="00FA0CF3" w:rsidRPr="00E14E2F" w:rsidRDefault="00FA0CF3" w:rsidP="00E14E2F">
                  <w:pPr>
                    <w:pStyle w:val="ae"/>
                    <w:jc w:val="center"/>
                    <w:rPr>
                      <w:rFonts w:ascii="Calibri" w:hAnsi="Calibri" w:cs="Calibri"/>
                      <w:sz w:val="14"/>
                      <w:szCs w:val="14"/>
                      <w:lang w:val="ru-RU"/>
                    </w:rPr>
                  </w:pPr>
                  <w:r w:rsidRPr="00E14E2F">
                    <w:rPr>
                      <w:rFonts w:ascii="Calibri" w:hAnsi="Calibri" w:cs="Calibri"/>
                      <w:sz w:val="14"/>
                      <w:szCs w:val="14"/>
                      <w:lang w:val="ru-RU"/>
                    </w:rPr>
                    <w:t>4</w:t>
                  </w:r>
                </w:p>
              </w:tc>
              <w:tc>
                <w:tcPr>
                  <w:tcW w:w="1486" w:type="dxa"/>
                  <w:tcBorders>
                    <w:left w:val="single" w:sz="4" w:space="0" w:color="000000"/>
                    <w:bottom w:val="single" w:sz="4" w:space="0" w:color="000000"/>
                  </w:tcBorders>
                  <w:shd w:val="clear" w:color="auto" w:fill="auto"/>
                </w:tcPr>
                <w:p w14:paraId="2ED0A791"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Кедровка</w:t>
                  </w:r>
                </w:p>
              </w:tc>
              <w:tc>
                <w:tcPr>
                  <w:tcW w:w="909" w:type="dxa"/>
                  <w:tcBorders>
                    <w:left w:val="single" w:sz="4" w:space="0" w:color="000000"/>
                    <w:bottom w:val="single" w:sz="4" w:space="0" w:color="000000"/>
                  </w:tcBorders>
                  <w:shd w:val="clear" w:color="auto" w:fill="auto"/>
                </w:tcPr>
                <w:p w14:paraId="15B92B97"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49</w:t>
                  </w:r>
                </w:p>
              </w:tc>
              <w:tc>
                <w:tcPr>
                  <w:tcW w:w="913" w:type="dxa"/>
                  <w:tcBorders>
                    <w:left w:val="single" w:sz="4" w:space="0" w:color="000000"/>
                    <w:bottom w:val="single" w:sz="4" w:space="0" w:color="000000"/>
                    <w:right w:val="single" w:sz="4" w:space="0" w:color="000000"/>
                  </w:tcBorders>
                  <w:shd w:val="clear" w:color="auto" w:fill="auto"/>
                </w:tcPr>
                <w:p w14:paraId="7BC9EA86"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41</w:t>
                  </w:r>
                </w:p>
              </w:tc>
            </w:tr>
            <w:tr w:rsidR="00FA0CF3" w:rsidRPr="00E14E2F" w14:paraId="0B54EC74" w14:textId="77777777" w:rsidTr="00F2077D">
              <w:trPr>
                <w:trHeight w:val="173"/>
              </w:trPr>
              <w:tc>
                <w:tcPr>
                  <w:tcW w:w="333" w:type="dxa"/>
                  <w:tcBorders>
                    <w:left w:val="single" w:sz="4" w:space="0" w:color="000000"/>
                    <w:bottom w:val="single" w:sz="4" w:space="0" w:color="000000"/>
                  </w:tcBorders>
                  <w:shd w:val="clear" w:color="auto" w:fill="auto"/>
                </w:tcPr>
                <w:p w14:paraId="3823C193" w14:textId="77777777" w:rsidR="00FA0CF3" w:rsidRPr="00E14E2F" w:rsidRDefault="00FA0CF3" w:rsidP="00E14E2F">
                  <w:pPr>
                    <w:pStyle w:val="ae"/>
                    <w:jc w:val="center"/>
                    <w:rPr>
                      <w:rFonts w:ascii="Calibri" w:hAnsi="Calibri" w:cs="Calibri"/>
                      <w:sz w:val="14"/>
                      <w:szCs w:val="14"/>
                      <w:lang w:val="ru-RU"/>
                    </w:rPr>
                  </w:pPr>
                  <w:r w:rsidRPr="00E14E2F">
                    <w:rPr>
                      <w:rFonts w:ascii="Calibri" w:hAnsi="Calibri" w:cs="Calibri"/>
                      <w:sz w:val="14"/>
                      <w:szCs w:val="14"/>
                      <w:lang w:val="ru-RU"/>
                    </w:rPr>
                    <w:t>5</w:t>
                  </w:r>
                </w:p>
              </w:tc>
              <w:tc>
                <w:tcPr>
                  <w:tcW w:w="1486" w:type="dxa"/>
                  <w:tcBorders>
                    <w:left w:val="single" w:sz="4" w:space="0" w:color="000000"/>
                    <w:bottom w:val="single" w:sz="4" w:space="0" w:color="000000"/>
                  </w:tcBorders>
                  <w:shd w:val="clear" w:color="auto" w:fill="auto"/>
                </w:tcPr>
                <w:p w14:paraId="4EC5E43E"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Ореховка</w:t>
                  </w:r>
                </w:p>
              </w:tc>
              <w:tc>
                <w:tcPr>
                  <w:tcW w:w="909" w:type="dxa"/>
                  <w:tcBorders>
                    <w:left w:val="single" w:sz="4" w:space="0" w:color="000000"/>
                    <w:bottom w:val="single" w:sz="4" w:space="0" w:color="000000"/>
                  </w:tcBorders>
                  <w:shd w:val="clear" w:color="auto" w:fill="auto"/>
                </w:tcPr>
                <w:p w14:paraId="18D1EF13"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80</w:t>
                  </w:r>
                </w:p>
              </w:tc>
              <w:tc>
                <w:tcPr>
                  <w:tcW w:w="913" w:type="dxa"/>
                  <w:tcBorders>
                    <w:left w:val="single" w:sz="4" w:space="0" w:color="000000"/>
                    <w:bottom w:val="single" w:sz="4" w:space="0" w:color="000000"/>
                    <w:right w:val="single" w:sz="4" w:space="0" w:color="000000"/>
                  </w:tcBorders>
                  <w:shd w:val="clear" w:color="auto" w:fill="auto"/>
                </w:tcPr>
                <w:p w14:paraId="48CD697E"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80</w:t>
                  </w:r>
                </w:p>
              </w:tc>
            </w:tr>
            <w:tr w:rsidR="00FA0CF3" w:rsidRPr="00E14E2F" w14:paraId="66B67D91" w14:textId="77777777" w:rsidTr="00F2077D">
              <w:trPr>
                <w:trHeight w:val="173"/>
              </w:trPr>
              <w:tc>
                <w:tcPr>
                  <w:tcW w:w="333" w:type="dxa"/>
                  <w:tcBorders>
                    <w:top w:val="single" w:sz="4" w:space="0" w:color="000000"/>
                    <w:left w:val="single" w:sz="4" w:space="0" w:color="000000"/>
                    <w:bottom w:val="single" w:sz="4" w:space="0" w:color="000000"/>
                  </w:tcBorders>
                  <w:shd w:val="clear" w:color="auto" w:fill="auto"/>
                </w:tcPr>
                <w:p w14:paraId="53FFE446" w14:textId="77777777" w:rsidR="00FA0CF3" w:rsidRPr="00E14E2F" w:rsidRDefault="00FA0CF3" w:rsidP="00E14E2F">
                  <w:pPr>
                    <w:pStyle w:val="ae"/>
                    <w:jc w:val="center"/>
                    <w:rPr>
                      <w:rFonts w:ascii="Calibri" w:hAnsi="Calibri" w:cs="Calibri"/>
                      <w:sz w:val="14"/>
                      <w:szCs w:val="14"/>
                      <w:lang w:val="ru-RU"/>
                    </w:rPr>
                  </w:pPr>
                  <w:r w:rsidRPr="00E14E2F">
                    <w:rPr>
                      <w:rFonts w:ascii="Calibri" w:hAnsi="Calibri" w:cs="Calibri"/>
                      <w:sz w:val="14"/>
                      <w:szCs w:val="14"/>
                      <w:lang w:val="ru-RU"/>
                    </w:rPr>
                    <w:t>6</w:t>
                  </w:r>
                </w:p>
              </w:tc>
              <w:tc>
                <w:tcPr>
                  <w:tcW w:w="1486" w:type="dxa"/>
                  <w:tcBorders>
                    <w:top w:val="single" w:sz="4" w:space="0" w:color="000000"/>
                    <w:left w:val="single" w:sz="4" w:space="0" w:color="000000"/>
                    <w:bottom w:val="single" w:sz="4" w:space="0" w:color="000000"/>
                  </w:tcBorders>
                  <w:shd w:val="clear" w:color="auto" w:fill="auto"/>
                </w:tcPr>
                <w:p w14:paraId="1AE52BDF"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Третьяковка</w:t>
                  </w:r>
                </w:p>
              </w:tc>
              <w:tc>
                <w:tcPr>
                  <w:tcW w:w="909" w:type="dxa"/>
                  <w:tcBorders>
                    <w:top w:val="single" w:sz="4" w:space="0" w:color="000000"/>
                    <w:left w:val="single" w:sz="4" w:space="0" w:color="000000"/>
                    <w:bottom w:val="single" w:sz="4" w:space="0" w:color="000000"/>
                  </w:tcBorders>
                  <w:shd w:val="clear" w:color="auto" w:fill="auto"/>
                </w:tcPr>
                <w:p w14:paraId="64D0C6B4"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21</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14:paraId="3863C62D"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8,5</w:t>
                  </w:r>
                </w:p>
              </w:tc>
            </w:tr>
            <w:tr w:rsidR="00FA0CF3" w:rsidRPr="00E14E2F" w14:paraId="6103D97F" w14:textId="77777777" w:rsidTr="00F2077D">
              <w:trPr>
                <w:trHeight w:val="173"/>
              </w:trPr>
              <w:tc>
                <w:tcPr>
                  <w:tcW w:w="333" w:type="dxa"/>
                  <w:tcBorders>
                    <w:top w:val="single" w:sz="4" w:space="0" w:color="000000"/>
                    <w:left w:val="single" w:sz="4" w:space="0" w:color="000000"/>
                    <w:bottom w:val="single" w:sz="4" w:space="0" w:color="000000"/>
                  </w:tcBorders>
                  <w:shd w:val="clear" w:color="auto" w:fill="auto"/>
                </w:tcPr>
                <w:p w14:paraId="01FC1FFC" w14:textId="77777777" w:rsidR="00FA0CF3" w:rsidRPr="00E14E2F" w:rsidRDefault="00FA0CF3" w:rsidP="00E14E2F">
                  <w:pPr>
                    <w:pStyle w:val="ae"/>
                    <w:jc w:val="center"/>
                    <w:rPr>
                      <w:rFonts w:ascii="Calibri" w:hAnsi="Calibri" w:cs="Calibri"/>
                      <w:sz w:val="14"/>
                      <w:szCs w:val="14"/>
                      <w:lang w:val="ru-RU"/>
                    </w:rPr>
                  </w:pPr>
                  <w:r w:rsidRPr="00E14E2F">
                    <w:rPr>
                      <w:rFonts w:ascii="Calibri" w:hAnsi="Calibri" w:cs="Calibri"/>
                      <w:sz w:val="14"/>
                      <w:szCs w:val="14"/>
                      <w:lang w:val="ru-RU"/>
                    </w:rPr>
                    <w:t>7</w:t>
                  </w:r>
                </w:p>
              </w:tc>
              <w:tc>
                <w:tcPr>
                  <w:tcW w:w="1486" w:type="dxa"/>
                  <w:tcBorders>
                    <w:top w:val="single" w:sz="4" w:space="0" w:color="000000"/>
                    <w:left w:val="single" w:sz="4" w:space="0" w:color="000000"/>
                    <w:bottom w:val="single" w:sz="4" w:space="0" w:color="000000"/>
                  </w:tcBorders>
                  <w:shd w:val="clear" w:color="auto" w:fill="auto"/>
                </w:tcPr>
                <w:p w14:paraId="4063C723"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Веста</w:t>
                  </w:r>
                </w:p>
              </w:tc>
              <w:tc>
                <w:tcPr>
                  <w:tcW w:w="909" w:type="dxa"/>
                  <w:tcBorders>
                    <w:top w:val="single" w:sz="4" w:space="0" w:color="000000"/>
                    <w:left w:val="single" w:sz="4" w:space="0" w:color="000000"/>
                    <w:bottom w:val="single" w:sz="4" w:space="0" w:color="000000"/>
                  </w:tcBorders>
                  <w:shd w:val="clear" w:color="auto" w:fill="auto"/>
                </w:tcPr>
                <w:p w14:paraId="4EDB5339"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5</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14:paraId="4F148374"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5</w:t>
                  </w:r>
                </w:p>
              </w:tc>
            </w:tr>
            <w:tr w:rsidR="00FA0CF3" w:rsidRPr="00E14E2F" w14:paraId="39315863" w14:textId="77777777" w:rsidTr="00F2077D">
              <w:trPr>
                <w:trHeight w:val="173"/>
              </w:trPr>
              <w:tc>
                <w:tcPr>
                  <w:tcW w:w="333" w:type="dxa"/>
                  <w:tcBorders>
                    <w:left w:val="single" w:sz="4" w:space="0" w:color="000000"/>
                    <w:bottom w:val="single" w:sz="4" w:space="0" w:color="000000"/>
                  </w:tcBorders>
                  <w:shd w:val="clear" w:color="auto" w:fill="auto"/>
                </w:tcPr>
                <w:p w14:paraId="6BBBCD9A" w14:textId="77777777" w:rsidR="00FA0CF3" w:rsidRPr="00E14E2F" w:rsidRDefault="00FA0CF3" w:rsidP="00E14E2F">
                  <w:pPr>
                    <w:pStyle w:val="ae"/>
                    <w:jc w:val="center"/>
                    <w:rPr>
                      <w:rFonts w:ascii="Calibri" w:hAnsi="Calibri" w:cs="Calibri"/>
                      <w:sz w:val="14"/>
                      <w:szCs w:val="14"/>
                      <w:lang w:val="ru-RU"/>
                    </w:rPr>
                  </w:pPr>
                  <w:r w:rsidRPr="00E14E2F">
                    <w:rPr>
                      <w:rFonts w:ascii="Calibri" w:hAnsi="Calibri" w:cs="Calibri"/>
                      <w:sz w:val="14"/>
                      <w:szCs w:val="14"/>
                      <w:lang w:val="ru-RU"/>
                    </w:rPr>
                    <w:t>8</w:t>
                  </w:r>
                </w:p>
              </w:tc>
              <w:tc>
                <w:tcPr>
                  <w:tcW w:w="1486" w:type="dxa"/>
                  <w:tcBorders>
                    <w:left w:val="single" w:sz="4" w:space="0" w:color="000000"/>
                    <w:bottom w:val="single" w:sz="4" w:space="0" w:color="000000"/>
                  </w:tcBorders>
                  <w:shd w:val="clear" w:color="auto" w:fill="auto"/>
                </w:tcPr>
                <w:p w14:paraId="1ECB7F70"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Лысогорка</w:t>
                  </w:r>
                </w:p>
              </w:tc>
              <w:tc>
                <w:tcPr>
                  <w:tcW w:w="909" w:type="dxa"/>
                  <w:tcBorders>
                    <w:left w:val="single" w:sz="4" w:space="0" w:color="000000"/>
                    <w:bottom w:val="single" w:sz="4" w:space="0" w:color="000000"/>
                  </w:tcBorders>
                  <w:shd w:val="clear" w:color="auto" w:fill="auto"/>
                </w:tcPr>
                <w:p w14:paraId="7FE4B424"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6,2</w:t>
                  </w:r>
                </w:p>
              </w:tc>
              <w:tc>
                <w:tcPr>
                  <w:tcW w:w="913" w:type="dxa"/>
                  <w:tcBorders>
                    <w:left w:val="single" w:sz="4" w:space="0" w:color="000000"/>
                    <w:bottom w:val="single" w:sz="4" w:space="0" w:color="000000"/>
                    <w:right w:val="single" w:sz="4" w:space="0" w:color="000000"/>
                  </w:tcBorders>
                  <w:shd w:val="clear" w:color="auto" w:fill="auto"/>
                </w:tcPr>
                <w:p w14:paraId="03DFBBB9"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6,2</w:t>
                  </w:r>
                </w:p>
              </w:tc>
            </w:tr>
            <w:tr w:rsidR="00FA0CF3" w:rsidRPr="00E14E2F" w14:paraId="5DC0DA22" w14:textId="77777777" w:rsidTr="00F2077D">
              <w:trPr>
                <w:trHeight w:val="173"/>
              </w:trPr>
              <w:tc>
                <w:tcPr>
                  <w:tcW w:w="333" w:type="dxa"/>
                  <w:tcBorders>
                    <w:left w:val="single" w:sz="4" w:space="0" w:color="000000"/>
                    <w:bottom w:val="single" w:sz="4" w:space="0" w:color="000000"/>
                  </w:tcBorders>
                  <w:shd w:val="clear" w:color="auto" w:fill="auto"/>
                </w:tcPr>
                <w:p w14:paraId="35189FF0" w14:textId="77777777" w:rsidR="00FA0CF3" w:rsidRPr="00E14E2F" w:rsidRDefault="00FA0CF3" w:rsidP="00E14E2F">
                  <w:pPr>
                    <w:pStyle w:val="ae"/>
                    <w:jc w:val="center"/>
                    <w:rPr>
                      <w:rFonts w:ascii="Calibri" w:hAnsi="Calibri" w:cs="Calibri"/>
                      <w:sz w:val="14"/>
                      <w:szCs w:val="14"/>
                      <w:lang w:val="ru-RU"/>
                    </w:rPr>
                  </w:pPr>
                  <w:r w:rsidRPr="00E14E2F">
                    <w:rPr>
                      <w:rFonts w:ascii="Calibri" w:hAnsi="Calibri" w:cs="Calibri"/>
                      <w:sz w:val="14"/>
                      <w:szCs w:val="14"/>
                      <w:lang w:val="ru-RU"/>
                    </w:rPr>
                    <w:t>9</w:t>
                  </w:r>
                </w:p>
              </w:tc>
              <w:tc>
                <w:tcPr>
                  <w:tcW w:w="1486" w:type="dxa"/>
                  <w:tcBorders>
                    <w:left w:val="single" w:sz="4" w:space="0" w:color="000000"/>
                    <w:bottom w:val="single" w:sz="4" w:space="0" w:color="000000"/>
                  </w:tcBorders>
                  <w:shd w:val="clear" w:color="auto" w:fill="auto"/>
                </w:tcPr>
                <w:p w14:paraId="0CBC8917"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Вторая речка</w:t>
                  </w:r>
                </w:p>
              </w:tc>
              <w:tc>
                <w:tcPr>
                  <w:tcW w:w="909" w:type="dxa"/>
                  <w:tcBorders>
                    <w:left w:val="single" w:sz="4" w:space="0" w:color="000000"/>
                    <w:bottom w:val="single" w:sz="4" w:space="0" w:color="000000"/>
                  </w:tcBorders>
                  <w:shd w:val="clear" w:color="auto" w:fill="auto"/>
                </w:tcPr>
                <w:p w14:paraId="37E3F519"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3,8</w:t>
                  </w:r>
                </w:p>
              </w:tc>
              <w:tc>
                <w:tcPr>
                  <w:tcW w:w="913" w:type="dxa"/>
                  <w:tcBorders>
                    <w:left w:val="single" w:sz="4" w:space="0" w:color="000000"/>
                    <w:bottom w:val="single" w:sz="4" w:space="0" w:color="000000"/>
                    <w:right w:val="single" w:sz="4" w:space="0" w:color="000000"/>
                  </w:tcBorders>
                  <w:shd w:val="clear" w:color="auto" w:fill="auto"/>
                </w:tcPr>
                <w:p w14:paraId="3F3E8D55"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3,8</w:t>
                  </w:r>
                </w:p>
              </w:tc>
            </w:tr>
            <w:tr w:rsidR="00FA0CF3" w:rsidRPr="00E14E2F" w14:paraId="77FDB67E" w14:textId="77777777" w:rsidTr="00F2077D">
              <w:trPr>
                <w:trHeight w:val="173"/>
              </w:trPr>
              <w:tc>
                <w:tcPr>
                  <w:tcW w:w="333" w:type="dxa"/>
                  <w:tcBorders>
                    <w:left w:val="single" w:sz="4" w:space="0" w:color="000000"/>
                    <w:bottom w:val="single" w:sz="4" w:space="0" w:color="000000"/>
                  </w:tcBorders>
                  <w:shd w:val="clear" w:color="auto" w:fill="auto"/>
                </w:tcPr>
                <w:p w14:paraId="4A7D258A" w14:textId="77777777" w:rsidR="00FA0CF3" w:rsidRPr="00E14E2F" w:rsidRDefault="00FA0CF3" w:rsidP="00E14E2F">
                  <w:pPr>
                    <w:pStyle w:val="ae"/>
                    <w:jc w:val="center"/>
                    <w:rPr>
                      <w:rFonts w:ascii="Calibri" w:hAnsi="Calibri" w:cs="Calibri"/>
                      <w:sz w:val="14"/>
                      <w:szCs w:val="14"/>
                      <w:lang w:val="ru-RU"/>
                    </w:rPr>
                  </w:pPr>
                  <w:r w:rsidRPr="00E14E2F">
                    <w:rPr>
                      <w:rFonts w:ascii="Calibri" w:hAnsi="Calibri" w:cs="Calibri"/>
                      <w:sz w:val="14"/>
                      <w:szCs w:val="14"/>
                      <w:lang w:val="ru-RU"/>
                    </w:rPr>
                    <w:t>10</w:t>
                  </w:r>
                </w:p>
              </w:tc>
              <w:tc>
                <w:tcPr>
                  <w:tcW w:w="1486" w:type="dxa"/>
                  <w:tcBorders>
                    <w:left w:val="single" w:sz="4" w:space="0" w:color="000000"/>
                    <w:bottom w:val="single" w:sz="4" w:space="0" w:color="000000"/>
                  </w:tcBorders>
                  <w:shd w:val="clear" w:color="auto" w:fill="auto"/>
                </w:tcPr>
                <w:p w14:paraId="3E15FB25"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Быстрая</w:t>
                  </w:r>
                </w:p>
              </w:tc>
              <w:tc>
                <w:tcPr>
                  <w:tcW w:w="909" w:type="dxa"/>
                  <w:tcBorders>
                    <w:left w:val="single" w:sz="4" w:space="0" w:color="000000"/>
                    <w:bottom w:val="single" w:sz="4" w:space="0" w:color="000000"/>
                  </w:tcBorders>
                  <w:shd w:val="clear" w:color="auto" w:fill="auto"/>
                </w:tcPr>
                <w:p w14:paraId="6C509660"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20</w:t>
                  </w:r>
                </w:p>
              </w:tc>
              <w:tc>
                <w:tcPr>
                  <w:tcW w:w="913" w:type="dxa"/>
                  <w:tcBorders>
                    <w:left w:val="single" w:sz="4" w:space="0" w:color="000000"/>
                    <w:bottom w:val="single" w:sz="4" w:space="0" w:color="000000"/>
                    <w:right w:val="single" w:sz="4" w:space="0" w:color="000000"/>
                  </w:tcBorders>
                  <w:shd w:val="clear" w:color="auto" w:fill="auto"/>
                </w:tcPr>
                <w:p w14:paraId="6AA5DC34" w14:textId="77777777" w:rsidR="00FA0CF3" w:rsidRPr="00E14E2F" w:rsidRDefault="00FA0CF3" w:rsidP="00E14E2F">
                  <w:pPr>
                    <w:pStyle w:val="ae"/>
                    <w:jc w:val="both"/>
                    <w:rPr>
                      <w:rFonts w:ascii="Calibri" w:hAnsi="Calibri" w:cs="Calibri"/>
                      <w:sz w:val="14"/>
                      <w:szCs w:val="14"/>
                      <w:lang w:val="ru-RU"/>
                    </w:rPr>
                  </w:pPr>
                  <w:r w:rsidRPr="00E14E2F">
                    <w:rPr>
                      <w:rFonts w:ascii="Calibri" w:hAnsi="Calibri" w:cs="Calibri"/>
                      <w:sz w:val="14"/>
                      <w:szCs w:val="14"/>
                      <w:lang w:val="ru-RU"/>
                    </w:rPr>
                    <w:t>20</w:t>
                  </w:r>
                </w:p>
              </w:tc>
            </w:tr>
          </w:tbl>
          <w:p w14:paraId="5B4EE66D" w14:textId="77777777" w:rsidR="00FA0CF3" w:rsidRPr="00E14E2F" w:rsidRDefault="00FA0CF3" w:rsidP="00E14E2F">
            <w:pPr>
              <w:rPr>
                <w:rFonts w:ascii="Calibri" w:hAnsi="Calibri" w:cs="Calibri"/>
                <w:sz w:val="18"/>
                <w:szCs w:val="18"/>
                <w:lang w:val="ru-RU"/>
              </w:rPr>
            </w:pPr>
          </w:p>
          <w:p w14:paraId="7CEAB7BD" w14:textId="77777777"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Озера округа представлены небольшими по площади водоемами. Самые крупные из которых: Туманное, Штаны, Нога, Солдатское, Половинка, Кольцевое, Большое, Змеиное, Стеценково, Московское, Горбачева и другие. На многих из них растут лотосы, кувшинки, чилимы (водяной орех).</w:t>
            </w:r>
          </w:p>
          <w:p w14:paraId="5397CD30" w14:textId="77777777"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Минеральный источник «Кислый Ключ» расположен на Уссурийской плоской низменности, в ущелье среди тайги, в долине реки Малиновка, в 8 км юго-восточнее сел Ариадное и Пожига Дальнереченского округа Приморского края. Источник обустроен, каптирован, вода чистая, прозрачная, холодная, без запаха, приятная на вкус, кисловатая, дебет родника средний. </w:t>
            </w:r>
          </w:p>
          <w:p w14:paraId="01A78A46" w14:textId="77777777" w:rsidR="00FA0CF3" w:rsidRPr="00E14E2F" w:rsidRDefault="00FA0CF3" w:rsidP="00E14E2F">
            <w:pPr>
              <w:ind w:firstLine="709"/>
              <w:jc w:val="both"/>
              <w:rPr>
                <w:rFonts w:ascii="Calibri" w:hAnsi="Calibri" w:cs="Calibri"/>
                <w:sz w:val="18"/>
                <w:szCs w:val="18"/>
                <w:lang w:val="ru-RU"/>
              </w:rPr>
            </w:pPr>
          </w:p>
          <w:p w14:paraId="13705F1F" w14:textId="77777777" w:rsidR="00FA0CF3" w:rsidRPr="00E14E2F" w:rsidRDefault="00FA0CF3" w:rsidP="00E14E2F">
            <w:pPr>
              <w:jc w:val="center"/>
              <w:rPr>
                <w:rFonts w:ascii="Calibri" w:hAnsi="Calibri" w:cs="Calibri"/>
                <w:sz w:val="18"/>
                <w:szCs w:val="18"/>
                <w:lang w:val="ru-RU"/>
              </w:rPr>
            </w:pPr>
            <w:r w:rsidRPr="00E14E2F">
              <w:rPr>
                <w:rFonts w:ascii="Calibri" w:hAnsi="Calibri" w:cs="Calibri"/>
                <w:sz w:val="18"/>
                <w:szCs w:val="18"/>
                <w:lang w:val="ru-RU"/>
              </w:rPr>
              <w:t>1.2.3 Минерально-сырьевые ресурсы</w:t>
            </w:r>
          </w:p>
          <w:p w14:paraId="58FDEADF" w14:textId="77777777" w:rsidR="00FA0CF3" w:rsidRPr="00E14E2F" w:rsidRDefault="00FA0CF3" w:rsidP="00E14E2F">
            <w:pPr>
              <w:ind w:firstLine="709"/>
              <w:jc w:val="both"/>
              <w:rPr>
                <w:rFonts w:ascii="Calibri" w:hAnsi="Calibri" w:cs="Calibri"/>
                <w:sz w:val="18"/>
                <w:szCs w:val="18"/>
                <w:lang w:val="ru-RU"/>
              </w:rPr>
            </w:pPr>
          </w:p>
          <w:p w14:paraId="202864B6" w14:textId="77777777"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На территории Дальнереченского муниципального округа выявлены такие полезные ископаемые, как бурый уголь, ильменит, золото, вольфрам и общераспространенные полезные ископаемые (гравий, щебень, песок, глина, известь, дресва, строительный камень).</w:t>
            </w:r>
          </w:p>
          <w:p w14:paraId="48AC674B" w14:textId="77777777"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1) Золото</w:t>
            </w:r>
          </w:p>
          <w:p w14:paraId="08354604" w14:textId="19038589" w:rsidR="00FA0CF3" w:rsidRPr="00E14E2F" w:rsidRDefault="00FA0CF3" w:rsidP="00E14E2F">
            <w:pPr>
              <w:jc w:val="both"/>
              <w:rPr>
                <w:rFonts w:ascii="Calibri" w:hAnsi="Calibri" w:cs="Calibri"/>
                <w:sz w:val="18"/>
                <w:szCs w:val="18"/>
                <w:lang w:val="ru-RU"/>
              </w:rPr>
            </w:pPr>
            <w:r w:rsidRPr="00E14E2F">
              <w:rPr>
                <w:rFonts w:ascii="Calibri" w:hAnsi="Calibri" w:cs="Calibri"/>
                <w:sz w:val="18"/>
                <w:szCs w:val="18"/>
                <w:lang w:val="ru-RU"/>
              </w:rPr>
              <w:t xml:space="preserve"> Малиновское месторождение расположено на территории Дальнереченского</w:t>
            </w:r>
          </w:p>
        </w:tc>
        <w:tc>
          <w:tcPr>
            <w:tcW w:w="283" w:type="dxa"/>
            <w:shd w:val="clear" w:color="auto" w:fill="auto"/>
          </w:tcPr>
          <w:p w14:paraId="7ECBB887" w14:textId="77777777" w:rsidR="00FA0CF3" w:rsidRPr="00E14E2F" w:rsidRDefault="00FA0CF3" w:rsidP="00E14E2F">
            <w:pPr>
              <w:rPr>
                <w:rFonts w:ascii="Calibri" w:hAnsi="Calibri" w:cs="Calibri"/>
                <w:sz w:val="18"/>
                <w:szCs w:val="18"/>
                <w:lang w:val="ru-RU"/>
              </w:rPr>
            </w:pPr>
          </w:p>
        </w:tc>
        <w:tc>
          <w:tcPr>
            <w:tcW w:w="3771" w:type="dxa"/>
            <w:shd w:val="clear" w:color="auto" w:fill="auto"/>
          </w:tcPr>
          <w:p w14:paraId="7902A749" w14:textId="77777777" w:rsidR="00FA0CF3" w:rsidRPr="00E14E2F" w:rsidRDefault="00FA0CF3" w:rsidP="00E14E2F">
            <w:pPr>
              <w:jc w:val="both"/>
              <w:rPr>
                <w:rFonts w:ascii="Calibri" w:hAnsi="Calibri" w:cs="Calibri"/>
                <w:sz w:val="18"/>
                <w:szCs w:val="18"/>
                <w:lang w:val="ru-RU"/>
              </w:rPr>
            </w:pPr>
            <w:r w:rsidRPr="00E14E2F">
              <w:rPr>
                <w:rFonts w:ascii="Calibri" w:hAnsi="Calibri" w:cs="Calibri"/>
                <w:sz w:val="18"/>
                <w:szCs w:val="18"/>
                <w:lang w:val="ru-RU"/>
              </w:rPr>
              <w:t xml:space="preserve">муниципального округа. В верхнем течении реки Малиновка и его правого притока ручья Намов. Ближайшими к Малиновскому месторождению населенными пунктами являются п. Пожига (63 км) и с. Ариадное (64 км), которые связаны с ним лесовозной грунтовой дорогой. До города Дальнереченск, в котором находится железнодорожная станция, 184 км. </w:t>
            </w:r>
          </w:p>
          <w:p w14:paraId="75D88624" w14:textId="77777777"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2) Руды</w:t>
            </w:r>
          </w:p>
          <w:p w14:paraId="0E9EFF34" w14:textId="77777777"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Руды Малиновского месторождения относятся к золото-сульфидно-кварцевому промышленному типу. Из руд месторождения рентабельно извлекать золото, серебро и медь.</w:t>
            </w:r>
          </w:p>
          <w:p w14:paraId="04B12591" w14:textId="77777777"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3) Ильменит</w:t>
            </w:r>
          </w:p>
          <w:p w14:paraId="1AFADD95" w14:textId="4967EFA4"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Ариадненское россыпное месторождения ильменита находится в Дальнереченском округе Приморского края в бассейне ключа Падь Тодохова и </w:t>
            </w:r>
            <w:proofErr w:type="gramStart"/>
            <w:r w:rsidRPr="00E14E2F">
              <w:rPr>
                <w:rFonts w:ascii="Calibri" w:hAnsi="Calibri" w:cs="Calibri"/>
                <w:sz w:val="18"/>
                <w:szCs w:val="18"/>
                <w:lang w:val="ru-RU"/>
              </w:rPr>
              <w:t>в его правого</w:t>
            </w:r>
            <w:r w:rsidR="007728E4" w:rsidRPr="00E14E2F">
              <w:rPr>
                <w:rFonts w:ascii="Calibri" w:hAnsi="Calibri" w:cs="Calibri"/>
                <w:sz w:val="18"/>
                <w:szCs w:val="18"/>
                <w:lang w:val="ru-RU"/>
              </w:rPr>
              <w:t xml:space="preserve"> </w:t>
            </w:r>
            <w:r w:rsidRPr="00E14E2F">
              <w:rPr>
                <w:rFonts w:ascii="Calibri" w:hAnsi="Calibri" w:cs="Calibri"/>
                <w:sz w:val="18"/>
                <w:szCs w:val="18"/>
                <w:lang w:val="ru-RU"/>
              </w:rPr>
              <w:t>притока</w:t>
            </w:r>
            <w:proofErr w:type="gramEnd"/>
            <w:r w:rsidRPr="00E14E2F">
              <w:rPr>
                <w:rFonts w:ascii="Calibri" w:hAnsi="Calibri" w:cs="Calibri"/>
                <w:sz w:val="18"/>
                <w:szCs w:val="18"/>
                <w:lang w:val="ru-RU"/>
              </w:rPr>
              <w:t xml:space="preserve"> – ключа Потапова. Это россыпное месторождение ильменита включено Федеральным агентством по недропользованию в перечень участков недр по Приморскому краю. Ариадненское месторождение является на сегодня единственным россыпным месторождением ильменита в Приморском крае, географически благоприятно расположенным к границам стран - потенциальных импортёров: КНР, Южная Корея, Индия, Япония. </w:t>
            </w:r>
          </w:p>
          <w:p w14:paraId="68731245" w14:textId="25134F8F"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На базе Ариадненского месторождения возможно создание горно-обогатительного комбината с добычей и переработкой 2 - 5 млн. тонн руды в год с извлечением в концентрат 150 - 300 тыс. т. оксида титана, 6 тыс. т. оксида ванадия, 100 – 250 тыс. т. железа, поэтому планируется разработка данного месторождения с целью извлечения полезных ископаемых и удовлетворения спроса на рынке ильменитовых концентратов. Проект предусматривает разработку ильменитового месторождения с объемом добычи не менее 300 тонн в сутки с последующей реализацией товарного ильменитового концентрата с содержанием TiO2 не менее 50% и получения прибыли на</w:t>
            </w:r>
          </w:p>
        </w:tc>
        <w:tc>
          <w:tcPr>
            <w:tcW w:w="282" w:type="dxa"/>
            <w:gridSpan w:val="2"/>
            <w:shd w:val="clear" w:color="auto" w:fill="auto"/>
          </w:tcPr>
          <w:p w14:paraId="2190CB64" w14:textId="77777777" w:rsidR="00FA0CF3" w:rsidRPr="00E14E2F" w:rsidRDefault="00FA0CF3" w:rsidP="00E14E2F">
            <w:pPr>
              <w:rPr>
                <w:rFonts w:ascii="Calibri" w:hAnsi="Calibri" w:cs="Calibri"/>
                <w:sz w:val="18"/>
                <w:szCs w:val="18"/>
                <w:lang w:val="ru-RU"/>
              </w:rPr>
            </w:pPr>
          </w:p>
        </w:tc>
        <w:tc>
          <w:tcPr>
            <w:tcW w:w="3771" w:type="dxa"/>
            <w:gridSpan w:val="2"/>
            <w:shd w:val="clear" w:color="auto" w:fill="auto"/>
          </w:tcPr>
          <w:p w14:paraId="57905F7D" w14:textId="63596EF5" w:rsidR="00FA0CF3" w:rsidRPr="00E14E2F" w:rsidRDefault="00FA0CF3" w:rsidP="00E14E2F">
            <w:pPr>
              <w:jc w:val="both"/>
              <w:rPr>
                <w:rFonts w:ascii="Calibri" w:hAnsi="Calibri" w:cs="Calibri"/>
                <w:sz w:val="18"/>
                <w:szCs w:val="18"/>
                <w:lang w:val="ru-RU"/>
              </w:rPr>
            </w:pPr>
            <w:r w:rsidRPr="00E14E2F">
              <w:rPr>
                <w:rFonts w:ascii="Calibri" w:hAnsi="Calibri" w:cs="Calibri"/>
                <w:sz w:val="18"/>
                <w:szCs w:val="18"/>
                <w:lang w:val="ru-RU"/>
              </w:rPr>
              <w:t>вложенный капитал.</w:t>
            </w:r>
          </w:p>
          <w:p w14:paraId="58AC2F40" w14:textId="77777777"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Главное преимущество при разработке этого россыпного месторождения заключается в том, что специальные выработки, взрывные работы и послойная разработка не нужны. Карьер оформляется в виде выездов по мере углубления работ, а добытый песок «сырец» перевозится на обогатительную установку, где сразу же после обработки упаковывается и отправляется на склад или даже на реализацию. Все операции идут бесперебойным поточным методом за счёт автоматизации половины процессов.</w:t>
            </w:r>
          </w:p>
          <w:p w14:paraId="609D9938" w14:textId="77777777"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В Дальнереченском муниципальном округе разработкой Ариадненского россыпного месторождения ильменита занимается ООО «Итер». Компания получила лицензию на геологическое изучение, разведку и добычу полезных ископаемых на этом участке в 2012 году. Срок действия лицензии - до 2032 года. Стоимость двадцатилетней лицензии на разработку месторождения в 2012 году составила 25,7 млн. рублей.</w:t>
            </w:r>
          </w:p>
          <w:p w14:paraId="190BD38F" w14:textId="77777777"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В настоящее время компания готовит первую площадку для размещения обогатительного комплекса мощностью до 30 тыс. т ильменитового концентрата в год. Выход на проектную мощность запланирован на второй квартал 2027 года. </w:t>
            </w:r>
          </w:p>
          <w:p w14:paraId="75BFE319" w14:textId="77777777"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 В будущем компания предполагает производить титановый шлак.</w:t>
            </w:r>
          </w:p>
          <w:p w14:paraId="5D78213A" w14:textId="77777777"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Руду планировалось обогащать по гравитационной схеме с применением винтовой и электромагнитной сепарации. Также предусматривалось производство концентрата для создания пигментного диоксида титана путём измельчения и дополнительной чистки.</w:t>
            </w:r>
          </w:p>
          <w:p w14:paraId="649FA4AE" w14:textId="77777777"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Полученный ильменитовый концентрат в планах отправлять в Китай.</w:t>
            </w:r>
          </w:p>
          <w:p w14:paraId="4AD78B80" w14:textId="5C4D2D35" w:rsidR="00FA0CF3" w:rsidRPr="00E14E2F" w:rsidRDefault="00FA0CF3" w:rsidP="00E14E2F">
            <w:pPr>
              <w:ind w:firstLine="709"/>
              <w:jc w:val="both"/>
              <w:rPr>
                <w:rFonts w:ascii="Calibri" w:hAnsi="Calibri" w:cs="Calibri"/>
                <w:sz w:val="18"/>
                <w:szCs w:val="18"/>
                <w:lang w:val="ru-RU"/>
              </w:rPr>
            </w:pPr>
            <w:r w:rsidRPr="00E14E2F">
              <w:rPr>
                <w:rFonts w:ascii="Calibri" w:hAnsi="Calibri" w:cs="Calibri"/>
                <w:sz w:val="18"/>
                <w:szCs w:val="18"/>
                <w:lang w:val="ru-RU"/>
              </w:rPr>
              <w:t>Разработка данного месторождения создаст новые рабочие места для местного населения и сократит уровень безработицы в данном регионе, а также позволит остановить внутреннюю местную миграцию и привлечь новых специалистов в регион. Кооперация с другими организациями и возможностью</w:t>
            </w:r>
          </w:p>
        </w:tc>
      </w:tr>
      <w:tr w:rsidR="002741AE" w:rsidRPr="00E14E2F" w14:paraId="31EE2151" w14:textId="77777777" w:rsidTr="002741AE">
        <w:trPr>
          <w:gridAfter w:val="1"/>
          <w:wAfter w:w="55" w:type="dxa"/>
          <w:trHeight w:val="75"/>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A3F5143" w14:textId="77777777" w:rsidR="002741AE" w:rsidRPr="00E14E2F" w:rsidRDefault="002741AE"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A1D5260" w14:textId="427A2FC0" w:rsidR="002741AE" w:rsidRPr="00E14E2F" w:rsidRDefault="002741AE" w:rsidP="00E14E2F">
            <w:pPr>
              <w:snapToGrid w:val="0"/>
              <w:rPr>
                <w:rFonts w:ascii="Calibri" w:hAnsi="Calibri" w:cs="Calibri"/>
                <w:sz w:val="22"/>
                <w:szCs w:val="22"/>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Pr="00E14E2F">
              <w:rPr>
                <w:rFonts w:ascii="Calibri" w:hAnsi="Calibri" w:cs="Calibri"/>
                <w:b/>
                <w:bCs/>
                <w:sz w:val="22"/>
                <w:szCs w:val="22"/>
              </w:rPr>
              <w:t>38</w:t>
            </w:r>
          </w:p>
        </w:tc>
      </w:tr>
    </w:tbl>
    <w:p w14:paraId="1780DE3F" w14:textId="77777777" w:rsidR="002741AE" w:rsidRPr="00E14E2F" w:rsidRDefault="002741AE"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2741AE" w:rsidRPr="00E14E2F" w14:paraId="3C825F69" w14:textId="77777777" w:rsidTr="00800CC4">
        <w:trPr>
          <w:gridBefore w:val="1"/>
          <w:wBefore w:w="55" w:type="dxa"/>
          <w:trHeight w:val="18"/>
        </w:trPr>
        <w:tc>
          <w:tcPr>
            <w:tcW w:w="3772" w:type="dxa"/>
            <w:shd w:val="clear" w:color="auto" w:fill="auto"/>
          </w:tcPr>
          <w:p w14:paraId="7183A150" w14:textId="77777777" w:rsidR="00800CC4" w:rsidRPr="00E14E2F" w:rsidRDefault="00800CC4" w:rsidP="00E14E2F">
            <w:pPr>
              <w:jc w:val="both"/>
              <w:rPr>
                <w:rFonts w:ascii="Calibri" w:hAnsi="Calibri" w:cs="Calibri"/>
                <w:sz w:val="18"/>
                <w:szCs w:val="18"/>
                <w:lang w:val="ru-RU"/>
              </w:rPr>
            </w:pPr>
            <w:r w:rsidRPr="00E14E2F">
              <w:rPr>
                <w:rFonts w:ascii="Calibri" w:hAnsi="Calibri" w:cs="Calibri"/>
                <w:sz w:val="18"/>
                <w:szCs w:val="18"/>
                <w:lang w:val="ru-RU"/>
              </w:rPr>
              <w:t>привлечения инвестиций в регион, как внешних, так и внутренних, что в свою очередь повлечёт экономическое и социальное развитие данного района, и обеспечит рост уровня жизни региона в целом. Востребованность ресурсов позволит местным предприятиям нарастить объёмы производства, а взамен получить надёжного стратегического партнёра на долгосрочной перспективе.</w:t>
            </w:r>
          </w:p>
          <w:p w14:paraId="61D07D56" w14:textId="77777777" w:rsidR="00800CC4" w:rsidRPr="00E14E2F" w:rsidRDefault="00800CC4" w:rsidP="00E14E2F">
            <w:pPr>
              <w:ind w:firstLine="709"/>
              <w:jc w:val="both"/>
              <w:rPr>
                <w:rFonts w:ascii="Calibri" w:hAnsi="Calibri" w:cs="Calibri"/>
                <w:sz w:val="18"/>
                <w:szCs w:val="18"/>
                <w:lang w:val="ru-RU"/>
              </w:rPr>
            </w:pPr>
            <w:r w:rsidRPr="00E14E2F">
              <w:rPr>
                <w:rFonts w:ascii="Calibri" w:hAnsi="Calibri" w:cs="Calibri"/>
                <w:sz w:val="18"/>
                <w:szCs w:val="18"/>
                <w:lang w:val="ru-RU"/>
              </w:rPr>
              <w:t>За счёт налоговых отчислений предприятия и развитию снабженческой отрасли в данном регионе будет необходимо совершенствование местной инфраструктуры, которое позитивно отразится на социальном и экономическом секторах, и приведёт к созданию крупного логистического терминала в Дальнереченском муниципальном округе.</w:t>
            </w:r>
          </w:p>
          <w:p w14:paraId="16652F13" w14:textId="77777777" w:rsidR="00800CC4" w:rsidRPr="00E14E2F" w:rsidRDefault="00800CC4" w:rsidP="00E14E2F">
            <w:pPr>
              <w:ind w:firstLine="709"/>
              <w:jc w:val="both"/>
              <w:rPr>
                <w:rFonts w:ascii="Calibri" w:hAnsi="Calibri" w:cs="Calibri"/>
                <w:sz w:val="18"/>
                <w:szCs w:val="18"/>
                <w:lang w:val="ru-RU"/>
              </w:rPr>
            </w:pPr>
            <w:r w:rsidRPr="00E14E2F">
              <w:rPr>
                <w:rFonts w:ascii="Calibri" w:hAnsi="Calibri" w:cs="Calibri"/>
                <w:sz w:val="18"/>
                <w:szCs w:val="18"/>
                <w:lang w:val="ru-RU"/>
              </w:rPr>
              <w:t>4) Уголь</w:t>
            </w:r>
          </w:p>
          <w:p w14:paraId="42CBB5C8" w14:textId="77777777" w:rsidR="00800CC4" w:rsidRPr="00E14E2F" w:rsidRDefault="00800CC4"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Ореховское буроугольное месторождение расположено в Дальнереченском округе Приморского края, в 65 км к юго-востоку от города Дальнереченска. Ближайший населённый пункт - село Боголюбовка, находится на правом берегу реки Ореховки, в 7 км к югу от лицензионного участка. </w:t>
            </w:r>
          </w:p>
          <w:p w14:paraId="1C09973F" w14:textId="77777777" w:rsidR="00800CC4" w:rsidRPr="00E14E2F" w:rsidRDefault="00800CC4" w:rsidP="00E14E2F">
            <w:pPr>
              <w:ind w:firstLine="709"/>
              <w:jc w:val="both"/>
              <w:rPr>
                <w:rFonts w:ascii="Calibri" w:hAnsi="Calibri" w:cs="Calibri"/>
                <w:sz w:val="18"/>
                <w:szCs w:val="18"/>
                <w:lang w:val="ru-RU"/>
              </w:rPr>
            </w:pPr>
            <w:r w:rsidRPr="00E14E2F">
              <w:rPr>
                <w:rFonts w:ascii="Calibri" w:hAnsi="Calibri" w:cs="Calibri"/>
                <w:sz w:val="18"/>
                <w:szCs w:val="18"/>
                <w:lang w:val="ru-RU"/>
              </w:rPr>
              <w:t>Месторождение приурочено к северо-восточной части Ореховской тектонической депрессии. Фундамент и обрамление депрессии сложены мезозойскими песчаниками и конгломератами, а сама депрессия выполнена палеоген-неогеновыми угленосными отложениями, представленными аргиллитами, алевролитами, песчаниками и конгломератами с пластами и пропластками бурого угля.</w:t>
            </w:r>
          </w:p>
          <w:p w14:paraId="36FBFA58" w14:textId="77777777" w:rsidR="00800CC4" w:rsidRPr="00E14E2F" w:rsidRDefault="00800CC4" w:rsidP="00E14E2F">
            <w:pPr>
              <w:ind w:firstLine="709"/>
              <w:jc w:val="both"/>
              <w:rPr>
                <w:rFonts w:ascii="Calibri" w:hAnsi="Calibri" w:cs="Calibri"/>
                <w:sz w:val="18"/>
                <w:szCs w:val="18"/>
                <w:lang w:val="ru-RU"/>
              </w:rPr>
            </w:pPr>
            <w:r w:rsidRPr="00E14E2F">
              <w:rPr>
                <w:rFonts w:ascii="Calibri" w:hAnsi="Calibri" w:cs="Calibri"/>
                <w:sz w:val="18"/>
                <w:szCs w:val="18"/>
                <w:lang w:val="ru-RU"/>
              </w:rPr>
              <w:t>В разрезе насчитывается более 10 пластов бурого угля. Промышленная угленосность проявлена на общей площади 13 км² и представлена четырьмя угольными пластами мощностью от 1,5 до 14 м.</w:t>
            </w:r>
          </w:p>
          <w:p w14:paraId="7BBFCD1E" w14:textId="77777777" w:rsidR="00800CC4" w:rsidRPr="00E14E2F" w:rsidRDefault="00800CC4" w:rsidP="00E14E2F">
            <w:pPr>
              <w:ind w:firstLine="709"/>
              <w:jc w:val="both"/>
              <w:rPr>
                <w:rFonts w:ascii="Calibri" w:hAnsi="Calibri" w:cs="Calibri"/>
                <w:sz w:val="18"/>
                <w:szCs w:val="18"/>
                <w:lang w:val="ru-RU"/>
              </w:rPr>
            </w:pPr>
            <w:r w:rsidRPr="00E14E2F">
              <w:rPr>
                <w:rFonts w:ascii="Calibri" w:hAnsi="Calibri" w:cs="Calibri"/>
                <w:sz w:val="18"/>
                <w:szCs w:val="18"/>
                <w:lang w:val="ru-RU"/>
              </w:rPr>
              <w:t>Пласты залегают на глубине до 179 м, а в краевых частях месторождения выходят на поверхность или подходят близко к ней.</w:t>
            </w:r>
          </w:p>
          <w:p w14:paraId="45DAC4BE" w14:textId="082CFF39" w:rsidR="002741AE" w:rsidRPr="00E14E2F" w:rsidRDefault="00800CC4" w:rsidP="00E14E2F">
            <w:pPr>
              <w:ind w:firstLine="709"/>
              <w:jc w:val="both"/>
              <w:rPr>
                <w:rFonts w:ascii="Calibri" w:hAnsi="Calibri" w:cs="Calibri"/>
                <w:sz w:val="18"/>
                <w:szCs w:val="18"/>
                <w:lang w:val="ru-RU"/>
              </w:rPr>
            </w:pPr>
            <w:r w:rsidRPr="00E14E2F">
              <w:rPr>
                <w:rFonts w:ascii="Calibri" w:hAnsi="Calibri" w:cs="Calibri"/>
                <w:sz w:val="18"/>
                <w:szCs w:val="18"/>
                <w:lang w:val="ru-RU"/>
              </w:rPr>
              <w:t>Продуктивная угленосная пачка палеоген-неогенового возраста имеет на участке Начальном мощность от 15 до 40 м. В её составе</w:t>
            </w:r>
          </w:p>
        </w:tc>
        <w:tc>
          <w:tcPr>
            <w:tcW w:w="283" w:type="dxa"/>
            <w:shd w:val="clear" w:color="auto" w:fill="auto"/>
          </w:tcPr>
          <w:p w14:paraId="74BA8D27" w14:textId="77777777" w:rsidR="002741AE" w:rsidRPr="00E14E2F" w:rsidRDefault="002741AE" w:rsidP="00E14E2F">
            <w:pPr>
              <w:rPr>
                <w:rFonts w:ascii="Calibri" w:hAnsi="Calibri" w:cs="Calibri"/>
                <w:sz w:val="18"/>
                <w:szCs w:val="18"/>
                <w:lang w:val="ru-RU"/>
              </w:rPr>
            </w:pPr>
          </w:p>
        </w:tc>
        <w:tc>
          <w:tcPr>
            <w:tcW w:w="3771" w:type="dxa"/>
            <w:shd w:val="clear" w:color="auto" w:fill="auto"/>
          </w:tcPr>
          <w:p w14:paraId="6E382049" w14:textId="77777777" w:rsidR="00800CC4" w:rsidRPr="00E14E2F" w:rsidRDefault="00800CC4" w:rsidP="00E14E2F">
            <w:pPr>
              <w:jc w:val="both"/>
              <w:rPr>
                <w:rFonts w:ascii="Calibri" w:hAnsi="Calibri" w:cs="Calibri"/>
                <w:sz w:val="18"/>
                <w:szCs w:val="18"/>
                <w:lang w:val="ru-RU"/>
              </w:rPr>
            </w:pPr>
            <w:r w:rsidRPr="00E14E2F">
              <w:rPr>
                <w:rFonts w:ascii="Calibri" w:hAnsi="Calibri" w:cs="Calibri"/>
                <w:sz w:val="18"/>
                <w:szCs w:val="18"/>
                <w:lang w:val="ru-RU"/>
              </w:rPr>
              <w:t>преобладают углефицированные тонко- и мелкозернистые песчаники, алевролиты и аргиллиты, среди которых залегает промышленный пласт бурого угля— пласт II Ореховского месторождения.</w:t>
            </w:r>
          </w:p>
          <w:p w14:paraId="7A3B74EC" w14:textId="77777777" w:rsidR="00800CC4" w:rsidRPr="00E14E2F" w:rsidRDefault="00800CC4"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Общие запасы бурого угля на Ореховском месторождении, утверждённые ЦКЗ Роскомнедра (протокол от 21 апреля 1992 года №45), составляют по категории С1 — 55 052 тыс. тонн, по категории С2 — 81 842 тыс. тонн.  </w:t>
            </w:r>
          </w:p>
          <w:p w14:paraId="56016ADC" w14:textId="77777777" w:rsidR="00800CC4" w:rsidRPr="00E14E2F" w:rsidRDefault="00800CC4" w:rsidP="00E14E2F">
            <w:pPr>
              <w:ind w:firstLine="709"/>
              <w:jc w:val="both"/>
              <w:rPr>
                <w:rFonts w:ascii="Calibri" w:hAnsi="Calibri" w:cs="Calibri"/>
                <w:sz w:val="18"/>
                <w:szCs w:val="18"/>
                <w:lang w:val="ru-RU"/>
              </w:rPr>
            </w:pPr>
            <w:r w:rsidRPr="00E14E2F">
              <w:rPr>
                <w:rFonts w:ascii="Calibri" w:hAnsi="Calibri" w:cs="Calibri"/>
                <w:sz w:val="18"/>
                <w:szCs w:val="18"/>
                <w:lang w:val="ru-RU"/>
              </w:rPr>
              <w:t>5) Вольфрам</w:t>
            </w:r>
          </w:p>
          <w:p w14:paraId="0F6D4DC5" w14:textId="77777777" w:rsidR="00800CC4" w:rsidRPr="00E14E2F" w:rsidRDefault="00800CC4"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 Месторождение находится в Дальнереченском муниципальном округе в среднем течении р. Малиновка (р. Тудо-Вака), в приустьевой части р. Комсомолки (р. Нангоу). Площадь месторождения (10 км2) ограничена: с севера – долиной р. Малиновка; с юга – границей оруденения (2,5 км по простиранию); с запада – верховьями руч. I-ый Скрытый; с востока – долиной кл. Приходькин.</w:t>
            </w:r>
          </w:p>
          <w:p w14:paraId="6F4D3BDB" w14:textId="77777777" w:rsidR="00800CC4" w:rsidRPr="00E14E2F" w:rsidRDefault="00800CC4" w:rsidP="00E14E2F">
            <w:pPr>
              <w:ind w:firstLine="709"/>
              <w:jc w:val="both"/>
              <w:rPr>
                <w:rFonts w:ascii="Calibri" w:hAnsi="Calibri" w:cs="Calibri"/>
                <w:sz w:val="18"/>
                <w:szCs w:val="18"/>
                <w:lang w:val="ru-RU"/>
              </w:rPr>
            </w:pPr>
          </w:p>
          <w:p w14:paraId="00FE30BB" w14:textId="77777777" w:rsidR="00800CC4" w:rsidRPr="00E14E2F" w:rsidRDefault="00800CC4" w:rsidP="00E14E2F">
            <w:pPr>
              <w:jc w:val="center"/>
              <w:rPr>
                <w:rFonts w:ascii="Calibri" w:hAnsi="Calibri" w:cs="Calibri"/>
                <w:b/>
                <w:bCs/>
                <w:sz w:val="18"/>
                <w:szCs w:val="18"/>
                <w:lang w:val="ru-RU"/>
              </w:rPr>
            </w:pPr>
            <w:r w:rsidRPr="00E14E2F">
              <w:rPr>
                <w:rFonts w:ascii="Calibri" w:hAnsi="Calibri" w:cs="Calibri"/>
                <w:b/>
                <w:bCs/>
                <w:sz w:val="18"/>
                <w:szCs w:val="18"/>
                <w:lang w:val="ru-RU"/>
              </w:rPr>
              <w:t>1.3 Труд и занятость</w:t>
            </w:r>
          </w:p>
          <w:p w14:paraId="32A02643" w14:textId="77777777" w:rsidR="00800CC4" w:rsidRPr="00E14E2F" w:rsidRDefault="00800CC4" w:rsidP="00E14E2F">
            <w:pPr>
              <w:ind w:firstLine="709"/>
              <w:jc w:val="both"/>
              <w:rPr>
                <w:rFonts w:ascii="Calibri" w:hAnsi="Calibri" w:cs="Calibri"/>
                <w:sz w:val="18"/>
                <w:szCs w:val="18"/>
                <w:lang w:val="ru-RU"/>
              </w:rPr>
            </w:pPr>
          </w:p>
          <w:p w14:paraId="44E8B840" w14:textId="77777777" w:rsidR="00800CC4" w:rsidRPr="00E14E2F" w:rsidRDefault="00800CC4"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В 2025 году среднесписочная численность работников организаций составила 809 человек. </w:t>
            </w:r>
          </w:p>
          <w:p w14:paraId="2EF14169" w14:textId="77777777" w:rsidR="00800CC4" w:rsidRPr="00E14E2F" w:rsidRDefault="00800CC4" w:rsidP="00E14E2F">
            <w:pPr>
              <w:ind w:firstLine="709"/>
              <w:jc w:val="both"/>
              <w:rPr>
                <w:rFonts w:ascii="Calibri" w:hAnsi="Calibri" w:cs="Calibri"/>
                <w:sz w:val="18"/>
                <w:szCs w:val="18"/>
                <w:lang w:val="ru-RU"/>
              </w:rPr>
            </w:pPr>
            <w:r w:rsidRPr="00E14E2F">
              <w:rPr>
                <w:rFonts w:ascii="Calibri" w:hAnsi="Calibri" w:cs="Calibri"/>
                <w:sz w:val="18"/>
                <w:szCs w:val="18"/>
                <w:lang w:val="ru-RU"/>
              </w:rPr>
              <w:t>На 01.01.2026 г. в Дальнереченском муниципальном округе зарегистрировано 42 безработных, из них 40 назначено пособие по безработице.</w:t>
            </w:r>
          </w:p>
          <w:p w14:paraId="78672651" w14:textId="77777777" w:rsidR="00800CC4" w:rsidRPr="00E14E2F" w:rsidRDefault="00800CC4" w:rsidP="00E14E2F">
            <w:pPr>
              <w:ind w:firstLine="709"/>
              <w:jc w:val="both"/>
              <w:rPr>
                <w:rFonts w:ascii="Calibri" w:hAnsi="Calibri" w:cs="Calibri"/>
                <w:sz w:val="18"/>
                <w:szCs w:val="18"/>
                <w:lang w:val="ru-RU"/>
              </w:rPr>
            </w:pPr>
            <w:r w:rsidRPr="00E14E2F">
              <w:rPr>
                <w:rFonts w:ascii="Calibri" w:hAnsi="Calibri" w:cs="Calibri"/>
                <w:sz w:val="18"/>
                <w:szCs w:val="18"/>
                <w:lang w:val="ru-RU"/>
              </w:rPr>
              <w:t>В связи с тем, что некоторые села Дальнереченского муниципального округа расположены недалеко от административного центра (г. Дальнереченск), часть населения трудоустраивается на предприятиях и организациях города, поэтому точное количество их невозможно установить.</w:t>
            </w:r>
          </w:p>
          <w:p w14:paraId="2835F514" w14:textId="53B29A55" w:rsidR="00800CC4" w:rsidRPr="00E14E2F" w:rsidRDefault="00800CC4"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По итогам 2025 года в Дальнереченском муниципальном округе сохранена положительная динамика роста номинальной заработной платы по сравнению с аналогичным периодом 2024 года. </w:t>
            </w:r>
          </w:p>
          <w:tbl>
            <w:tblPr>
              <w:tblW w:w="4926" w:type="pct"/>
              <w:tblLayout w:type="fixed"/>
              <w:tblCellMar>
                <w:top w:w="55" w:type="dxa"/>
                <w:left w:w="55" w:type="dxa"/>
                <w:bottom w:w="55" w:type="dxa"/>
                <w:right w:w="55" w:type="dxa"/>
              </w:tblCellMar>
              <w:tblLook w:val="0000" w:firstRow="0" w:lastRow="0" w:firstColumn="0" w:lastColumn="0" w:noHBand="0" w:noVBand="0"/>
            </w:tblPr>
            <w:tblGrid>
              <w:gridCol w:w="1723"/>
              <w:gridCol w:w="709"/>
              <w:gridCol w:w="700"/>
              <w:gridCol w:w="573"/>
            </w:tblGrid>
            <w:tr w:rsidR="00800CC4" w:rsidRPr="00E14E2F" w14:paraId="7A66A078" w14:textId="77777777" w:rsidTr="00F2077D">
              <w:trPr>
                <w:trHeight w:val="591"/>
              </w:trPr>
              <w:tc>
                <w:tcPr>
                  <w:tcW w:w="1723" w:type="dxa"/>
                  <w:tcBorders>
                    <w:top w:val="single" w:sz="4" w:space="0" w:color="000000"/>
                    <w:left w:val="single" w:sz="4" w:space="0" w:color="000000"/>
                    <w:bottom w:val="single" w:sz="4" w:space="0" w:color="000000"/>
                  </w:tcBorders>
                  <w:shd w:val="clear" w:color="auto" w:fill="auto"/>
                </w:tcPr>
                <w:p w14:paraId="3BFD65FA" w14:textId="77777777" w:rsidR="00800CC4" w:rsidRPr="00E14E2F" w:rsidRDefault="00800CC4" w:rsidP="00E14E2F">
                  <w:pPr>
                    <w:pStyle w:val="ae"/>
                    <w:jc w:val="both"/>
                    <w:rPr>
                      <w:rFonts w:ascii="Calibri" w:hAnsi="Calibri" w:cs="Calibri"/>
                      <w:sz w:val="14"/>
                      <w:szCs w:val="14"/>
                    </w:rPr>
                  </w:pPr>
                  <w:r w:rsidRPr="00E14E2F">
                    <w:rPr>
                      <w:rFonts w:ascii="Calibri" w:hAnsi="Calibri" w:cs="Calibri"/>
                      <w:b/>
                      <w:bCs/>
                      <w:sz w:val="14"/>
                      <w:szCs w:val="14"/>
                    </w:rPr>
                    <w:t>Показатель</w:t>
                  </w:r>
                </w:p>
              </w:tc>
              <w:tc>
                <w:tcPr>
                  <w:tcW w:w="709" w:type="dxa"/>
                  <w:tcBorders>
                    <w:top w:val="single" w:sz="4" w:space="0" w:color="000000"/>
                    <w:left w:val="single" w:sz="4" w:space="0" w:color="000000"/>
                    <w:bottom w:val="single" w:sz="4" w:space="0" w:color="000000"/>
                  </w:tcBorders>
                  <w:shd w:val="clear" w:color="auto" w:fill="auto"/>
                </w:tcPr>
                <w:p w14:paraId="033E00C4" w14:textId="77777777" w:rsidR="00800CC4" w:rsidRPr="00E14E2F" w:rsidRDefault="00800CC4" w:rsidP="00E14E2F">
                  <w:pPr>
                    <w:pStyle w:val="ae"/>
                    <w:jc w:val="both"/>
                    <w:rPr>
                      <w:rFonts w:ascii="Calibri" w:hAnsi="Calibri" w:cs="Calibri"/>
                      <w:sz w:val="14"/>
                      <w:szCs w:val="14"/>
                    </w:rPr>
                  </w:pPr>
                  <w:r w:rsidRPr="00E14E2F">
                    <w:rPr>
                      <w:rFonts w:ascii="Calibri" w:hAnsi="Calibri" w:cs="Calibri"/>
                      <w:b/>
                      <w:bCs/>
                      <w:sz w:val="14"/>
                      <w:szCs w:val="14"/>
                    </w:rPr>
                    <w:t>2024 г.</w:t>
                  </w:r>
                </w:p>
              </w:tc>
              <w:tc>
                <w:tcPr>
                  <w:tcW w:w="700" w:type="dxa"/>
                  <w:tcBorders>
                    <w:top w:val="single" w:sz="4" w:space="0" w:color="000000"/>
                    <w:left w:val="single" w:sz="4" w:space="0" w:color="000000"/>
                    <w:bottom w:val="single" w:sz="4" w:space="0" w:color="000000"/>
                  </w:tcBorders>
                  <w:shd w:val="clear" w:color="auto" w:fill="auto"/>
                </w:tcPr>
                <w:p w14:paraId="7CB0039D" w14:textId="77777777" w:rsidR="00800CC4" w:rsidRPr="00E14E2F" w:rsidRDefault="00800CC4" w:rsidP="00E14E2F">
                  <w:pPr>
                    <w:pStyle w:val="ae"/>
                    <w:jc w:val="both"/>
                    <w:rPr>
                      <w:rFonts w:ascii="Calibri" w:hAnsi="Calibri" w:cs="Calibri"/>
                      <w:sz w:val="14"/>
                      <w:szCs w:val="14"/>
                    </w:rPr>
                  </w:pPr>
                  <w:r w:rsidRPr="00E14E2F">
                    <w:rPr>
                      <w:rFonts w:ascii="Calibri" w:hAnsi="Calibri" w:cs="Calibri"/>
                      <w:b/>
                      <w:bCs/>
                      <w:sz w:val="14"/>
                      <w:szCs w:val="14"/>
                    </w:rPr>
                    <w:t>2025 г.</w:t>
                  </w:r>
                </w:p>
              </w:tc>
              <w:tc>
                <w:tcPr>
                  <w:tcW w:w="573" w:type="dxa"/>
                  <w:tcBorders>
                    <w:top w:val="single" w:sz="4" w:space="0" w:color="000000"/>
                    <w:left w:val="single" w:sz="4" w:space="0" w:color="000000"/>
                    <w:bottom w:val="single" w:sz="4" w:space="0" w:color="000000"/>
                    <w:right w:val="single" w:sz="4" w:space="0" w:color="000000"/>
                  </w:tcBorders>
                  <w:shd w:val="clear" w:color="auto" w:fill="auto"/>
                </w:tcPr>
                <w:p w14:paraId="0787A8E2" w14:textId="77777777" w:rsidR="00800CC4" w:rsidRPr="00E14E2F" w:rsidRDefault="00800CC4" w:rsidP="00E14E2F">
                  <w:pPr>
                    <w:pStyle w:val="ae"/>
                    <w:jc w:val="both"/>
                    <w:rPr>
                      <w:rFonts w:ascii="Calibri" w:hAnsi="Calibri" w:cs="Calibri"/>
                      <w:sz w:val="14"/>
                      <w:szCs w:val="14"/>
                    </w:rPr>
                  </w:pPr>
                  <w:r w:rsidRPr="00E14E2F">
                    <w:rPr>
                      <w:rFonts w:ascii="Calibri" w:hAnsi="Calibri" w:cs="Calibri"/>
                      <w:b/>
                      <w:bCs/>
                      <w:sz w:val="14"/>
                      <w:szCs w:val="14"/>
                    </w:rPr>
                    <w:t>% 2024 г. к 2025 г.</w:t>
                  </w:r>
                </w:p>
              </w:tc>
            </w:tr>
          </w:tbl>
          <w:p w14:paraId="33C61318" w14:textId="77777777" w:rsidR="002741AE" w:rsidRPr="00E14E2F" w:rsidRDefault="002741AE" w:rsidP="00E14E2F">
            <w:pPr>
              <w:jc w:val="both"/>
              <w:rPr>
                <w:rFonts w:ascii="Calibri" w:hAnsi="Calibri" w:cs="Calibri"/>
                <w:sz w:val="18"/>
                <w:szCs w:val="18"/>
                <w:lang w:val="ru-RU"/>
              </w:rPr>
            </w:pPr>
          </w:p>
        </w:tc>
        <w:tc>
          <w:tcPr>
            <w:tcW w:w="283" w:type="dxa"/>
            <w:shd w:val="clear" w:color="auto" w:fill="auto"/>
          </w:tcPr>
          <w:p w14:paraId="50D7585C" w14:textId="77777777" w:rsidR="002741AE" w:rsidRPr="00E14E2F" w:rsidRDefault="002741AE" w:rsidP="00E14E2F">
            <w:pPr>
              <w:rPr>
                <w:rFonts w:ascii="Calibri" w:hAnsi="Calibri" w:cs="Calibri"/>
                <w:sz w:val="18"/>
                <w:szCs w:val="18"/>
                <w:lang w:val="ru-RU"/>
              </w:rPr>
            </w:pPr>
          </w:p>
        </w:tc>
        <w:tc>
          <w:tcPr>
            <w:tcW w:w="3771" w:type="dxa"/>
            <w:shd w:val="clear" w:color="auto" w:fill="auto"/>
          </w:tcPr>
          <w:tbl>
            <w:tblPr>
              <w:tblW w:w="4926" w:type="pct"/>
              <w:tblLayout w:type="fixed"/>
              <w:tblCellMar>
                <w:top w:w="55" w:type="dxa"/>
                <w:left w:w="55" w:type="dxa"/>
                <w:bottom w:w="55" w:type="dxa"/>
                <w:right w:w="55" w:type="dxa"/>
              </w:tblCellMar>
              <w:tblLook w:val="0000" w:firstRow="0" w:lastRow="0" w:firstColumn="0" w:lastColumn="0" w:noHBand="0" w:noVBand="0"/>
            </w:tblPr>
            <w:tblGrid>
              <w:gridCol w:w="1723"/>
              <w:gridCol w:w="709"/>
              <w:gridCol w:w="700"/>
              <w:gridCol w:w="573"/>
            </w:tblGrid>
            <w:tr w:rsidR="00800CC4" w:rsidRPr="00E14E2F" w14:paraId="00B5D5A2" w14:textId="77777777" w:rsidTr="00F2077D">
              <w:trPr>
                <w:trHeight w:val="784"/>
              </w:trPr>
              <w:tc>
                <w:tcPr>
                  <w:tcW w:w="1723" w:type="dxa"/>
                  <w:tcBorders>
                    <w:left w:val="single" w:sz="4" w:space="0" w:color="000000"/>
                    <w:bottom w:val="single" w:sz="4" w:space="0" w:color="000000"/>
                  </w:tcBorders>
                  <w:shd w:val="clear" w:color="auto" w:fill="auto"/>
                </w:tcPr>
                <w:p w14:paraId="492B55C2" w14:textId="77777777" w:rsidR="00800CC4" w:rsidRPr="00E14E2F" w:rsidRDefault="00800CC4" w:rsidP="00E14E2F">
                  <w:pPr>
                    <w:pStyle w:val="ae"/>
                    <w:jc w:val="both"/>
                    <w:rPr>
                      <w:rFonts w:ascii="Calibri" w:hAnsi="Calibri" w:cs="Calibri"/>
                      <w:sz w:val="14"/>
                      <w:szCs w:val="14"/>
                      <w:lang w:val="ru-RU"/>
                    </w:rPr>
                  </w:pPr>
                  <w:r w:rsidRPr="00E14E2F">
                    <w:rPr>
                      <w:rFonts w:ascii="Calibri" w:hAnsi="Calibri" w:cs="Calibri"/>
                      <w:sz w:val="14"/>
                      <w:szCs w:val="14"/>
                      <w:lang w:val="ru-RU"/>
                    </w:rPr>
                    <w:t>Средняя начисленная заработная плата по крупным и средним организациям всего, руб.</w:t>
                  </w:r>
                </w:p>
              </w:tc>
              <w:tc>
                <w:tcPr>
                  <w:tcW w:w="709" w:type="dxa"/>
                  <w:tcBorders>
                    <w:left w:val="single" w:sz="4" w:space="0" w:color="000000"/>
                    <w:bottom w:val="single" w:sz="4" w:space="0" w:color="000000"/>
                  </w:tcBorders>
                  <w:shd w:val="clear" w:color="auto" w:fill="auto"/>
                </w:tcPr>
                <w:p w14:paraId="1E85DEDA" w14:textId="77777777" w:rsidR="00800CC4" w:rsidRPr="00E14E2F" w:rsidRDefault="00800CC4" w:rsidP="00E14E2F">
                  <w:pPr>
                    <w:pStyle w:val="ae"/>
                    <w:jc w:val="both"/>
                    <w:rPr>
                      <w:rFonts w:ascii="Calibri" w:hAnsi="Calibri" w:cs="Calibri"/>
                      <w:sz w:val="14"/>
                      <w:szCs w:val="14"/>
                      <w:lang w:val="ru-RU"/>
                    </w:rPr>
                  </w:pPr>
                  <w:r w:rsidRPr="00E14E2F">
                    <w:rPr>
                      <w:rFonts w:ascii="Calibri" w:hAnsi="Calibri" w:cs="Calibri"/>
                      <w:sz w:val="14"/>
                      <w:szCs w:val="14"/>
                      <w:lang w:val="ru-RU"/>
                    </w:rPr>
                    <w:t>62 363,50</w:t>
                  </w:r>
                </w:p>
              </w:tc>
              <w:tc>
                <w:tcPr>
                  <w:tcW w:w="700" w:type="dxa"/>
                  <w:tcBorders>
                    <w:left w:val="single" w:sz="4" w:space="0" w:color="000000"/>
                    <w:bottom w:val="single" w:sz="4" w:space="0" w:color="000000"/>
                  </w:tcBorders>
                  <w:shd w:val="clear" w:color="auto" w:fill="auto"/>
                </w:tcPr>
                <w:p w14:paraId="10C30FD7" w14:textId="77777777" w:rsidR="00800CC4" w:rsidRPr="00E14E2F" w:rsidRDefault="00800CC4" w:rsidP="00E14E2F">
                  <w:pPr>
                    <w:pStyle w:val="ae"/>
                    <w:jc w:val="both"/>
                    <w:rPr>
                      <w:rFonts w:ascii="Calibri" w:hAnsi="Calibri" w:cs="Calibri"/>
                      <w:sz w:val="14"/>
                      <w:szCs w:val="14"/>
                      <w:lang w:val="ru-RU"/>
                    </w:rPr>
                  </w:pPr>
                  <w:r w:rsidRPr="00E14E2F">
                    <w:rPr>
                      <w:rFonts w:ascii="Calibri" w:hAnsi="Calibri" w:cs="Calibri"/>
                      <w:sz w:val="14"/>
                      <w:szCs w:val="14"/>
                      <w:lang w:val="ru-RU"/>
                    </w:rPr>
                    <w:t>89 595,2</w:t>
                  </w:r>
                </w:p>
              </w:tc>
              <w:tc>
                <w:tcPr>
                  <w:tcW w:w="573" w:type="dxa"/>
                  <w:tcBorders>
                    <w:left w:val="single" w:sz="4" w:space="0" w:color="000000"/>
                    <w:bottom w:val="single" w:sz="4" w:space="0" w:color="000000"/>
                    <w:right w:val="single" w:sz="4" w:space="0" w:color="000000"/>
                  </w:tcBorders>
                  <w:shd w:val="clear" w:color="auto" w:fill="auto"/>
                </w:tcPr>
                <w:p w14:paraId="264358E3" w14:textId="77777777" w:rsidR="00800CC4" w:rsidRPr="00E14E2F" w:rsidRDefault="00800CC4" w:rsidP="00E14E2F">
                  <w:pPr>
                    <w:pStyle w:val="ae"/>
                    <w:jc w:val="both"/>
                    <w:rPr>
                      <w:rFonts w:ascii="Calibri" w:hAnsi="Calibri" w:cs="Calibri"/>
                      <w:sz w:val="14"/>
                      <w:szCs w:val="14"/>
                      <w:lang w:val="ru-RU"/>
                    </w:rPr>
                  </w:pPr>
                  <w:r w:rsidRPr="00E14E2F">
                    <w:rPr>
                      <w:rFonts w:ascii="Calibri" w:hAnsi="Calibri" w:cs="Calibri"/>
                      <w:sz w:val="14"/>
                      <w:szCs w:val="14"/>
                      <w:lang w:val="ru-RU"/>
                    </w:rPr>
                    <w:t>143,7</w:t>
                  </w:r>
                </w:p>
              </w:tc>
            </w:tr>
          </w:tbl>
          <w:p w14:paraId="35E468BC" w14:textId="77777777" w:rsidR="00800CC4" w:rsidRPr="00E14E2F" w:rsidRDefault="00800CC4" w:rsidP="00E14E2F">
            <w:pPr>
              <w:ind w:firstLine="709"/>
              <w:jc w:val="both"/>
              <w:rPr>
                <w:rFonts w:ascii="Calibri" w:hAnsi="Calibri" w:cs="Calibri"/>
                <w:sz w:val="18"/>
                <w:szCs w:val="18"/>
                <w:lang w:val="ru-RU"/>
              </w:rPr>
            </w:pPr>
            <w:r w:rsidRPr="00E14E2F">
              <w:rPr>
                <w:rFonts w:ascii="Calibri" w:hAnsi="Calibri" w:cs="Calibri"/>
                <w:sz w:val="18"/>
                <w:szCs w:val="18"/>
                <w:lang w:val="ru-RU"/>
              </w:rPr>
              <w:t>По данным территориального органа Федеральной службы государственной статистики по Приморскому краю на 31.12.2025 года в Дальнереченском муниципальном округе просроченная задолженность по выплате заработной платы отсутствует.</w:t>
            </w:r>
          </w:p>
          <w:p w14:paraId="1692BD94" w14:textId="77777777" w:rsidR="00800CC4" w:rsidRPr="00E14E2F" w:rsidRDefault="00800CC4" w:rsidP="00E14E2F">
            <w:pPr>
              <w:jc w:val="both"/>
              <w:rPr>
                <w:rFonts w:ascii="Calibri" w:hAnsi="Calibri" w:cs="Calibri"/>
                <w:sz w:val="18"/>
                <w:szCs w:val="18"/>
                <w:lang w:val="ru-RU"/>
              </w:rPr>
            </w:pPr>
          </w:p>
          <w:p w14:paraId="167FA2F8" w14:textId="77777777" w:rsidR="00800CC4" w:rsidRPr="00E14E2F" w:rsidRDefault="00800CC4" w:rsidP="00E14E2F">
            <w:pPr>
              <w:jc w:val="center"/>
              <w:rPr>
                <w:rFonts w:ascii="Calibri" w:hAnsi="Calibri" w:cs="Calibri"/>
                <w:b/>
                <w:bCs/>
                <w:sz w:val="18"/>
                <w:szCs w:val="18"/>
                <w:lang w:val="ru-RU"/>
              </w:rPr>
            </w:pPr>
            <w:r w:rsidRPr="00E14E2F">
              <w:rPr>
                <w:rFonts w:ascii="Calibri" w:hAnsi="Calibri" w:cs="Calibri"/>
                <w:b/>
                <w:bCs/>
                <w:sz w:val="18"/>
                <w:szCs w:val="18"/>
                <w:lang w:val="ru-RU"/>
              </w:rPr>
              <w:t>1.4 Демографическая ситуация и оценка социальной сферы</w:t>
            </w:r>
          </w:p>
          <w:p w14:paraId="399BD385" w14:textId="77777777" w:rsidR="00800CC4" w:rsidRPr="00E14E2F" w:rsidRDefault="00800CC4" w:rsidP="00E14E2F">
            <w:pPr>
              <w:jc w:val="both"/>
              <w:rPr>
                <w:rFonts w:ascii="Calibri" w:hAnsi="Calibri" w:cs="Calibri"/>
                <w:sz w:val="18"/>
                <w:szCs w:val="18"/>
                <w:lang w:val="ru-RU"/>
              </w:rPr>
            </w:pPr>
          </w:p>
          <w:p w14:paraId="2A0E5D79" w14:textId="77777777" w:rsidR="00800CC4" w:rsidRPr="00E14E2F" w:rsidRDefault="00800CC4" w:rsidP="00E14E2F">
            <w:pPr>
              <w:jc w:val="center"/>
              <w:rPr>
                <w:rFonts w:ascii="Calibri" w:hAnsi="Calibri" w:cs="Calibri"/>
                <w:sz w:val="18"/>
                <w:szCs w:val="18"/>
                <w:lang w:val="ru-RU"/>
              </w:rPr>
            </w:pPr>
            <w:r w:rsidRPr="00E14E2F">
              <w:rPr>
                <w:rFonts w:ascii="Calibri" w:hAnsi="Calibri" w:cs="Calibri"/>
                <w:sz w:val="18"/>
                <w:szCs w:val="18"/>
                <w:lang w:val="ru-RU"/>
              </w:rPr>
              <w:t>1.4.1 Демографическая ситуация</w:t>
            </w:r>
          </w:p>
          <w:p w14:paraId="0424C1BA" w14:textId="77777777" w:rsidR="00800CC4" w:rsidRPr="00E14E2F" w:rsidRDefault="00800CC4" w:rsidP="00E14E2F">
            <w:pPr>
              <w:ind w:firstLine="709"/>
              <w:jc w:val="both"/>
              <w:rPr>
                <w:rFonts w:ascii="Calibri" w:hAnsi="Calibri" w:cs="Calibri"/>
                <w:sz w:val="18"/>
                <w:szCs w:val="18"/>
                <w:lang w:val="ru-RU"/>
              </w:rPr>
            </w:pPr>
          </w:p>
          <w:p w14:paraId="4AE34349" w14:textId="77777777" w:rsidR="00800CC4" w:rsidRPr="00E14E2F" w:rsidRDefault="00800CC4"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Численность населения Дальнереченского муниципального округа по состоянию на 01.01.2025 года составляет 7 600 человек, что составляет 97,5% от численности населения на 01.01.2024 года.  На 1 января 2025 года количество прибывших составило 215 человек, тогда как число выбывших достигло 309 человек. </w:t>
            </w:r>
          </w:p>
          <w:p w14:paraId="62EAB787" w14:textId="029C8D3E" w:rsidR="00800CC4" w:rsidRPr="00E14E2F" w:rsidRDefault="00800CC4" w:rsidP="00E14E2F">
            <w:pPr>
              <w:jc w:val="center"/>
              <w:rPr>
                <w:rFonts w:ascii="Calibri" w:hAnsi="Calibri" w:cs="Calibri"/>
                <w:sz w:val="18"/>
                <w:szCs w:val="18"/>
                <w:lang w:val="ru-RU"/>
              </w:rPr>
            </w:pPr>
            <w:r w:rsidRPr="00E14E2F">
              <w:rPr>
                <w:rFonts w:ascii="Calibri" w:hAnsi="Calibri" w:cs="Calibri"/>
                <w:sz w:val="18"/>
                <w:szCs w:val="18"/>
                <w:lang w:val="ru-RU"/>
              </w:rPr>
              <w:t>1.4.2 Образование</w:t>
            </w:r>
          </w:p>
          <w:p w14:paraId="618F9B45" w14:textId="77777777" w:rsidR="00800CC4" w:rsidRPr="00E14E2F" w:rsidRDefault="00800CC4" w:rsidP="00E14E2F">
            <w:pPr>
              <w:ind w:firstLine="709"/>
              <w:jc w:val="both"/>
              <w:rPr>
                <w:rFonts w:ascii="Calibri" w:hAnsi="Calibri" w:cs="Calibri"/>
                <w:sz w:val="18"/>
                <w:szCs w:val="18"/>
                <w:lang w:val="ru-RU"/>
              </w:rPr>
            </w:pPr>
          </w:p>
          <w:p w14:paraId="5D448F1D" w14:textId="77777777" w:rsidR="00800CC4" w:rsidRPr="00E14E2F" w:rsidRDefault="00800CC4" w:rsidP="00E14E2F">
            <w:pPr>
              <w:ind w:firstLine="709"/>
              <w:jc w:val="both"/>
              <w:rPr>
                <w:rFonts w:ascii="Calibri" w:hAnsi="Calibri" w:cs="Calibri"/>
                <w:sz w:val="18"/>
                <w:szCs w:val="18"/>
                <w:lang w:val="ru-RU"/>
              </w:rPr>
            </w:pPr>
            <w:r w:rsidRPr="00E14E2F">
              <w:rPr>
                <w:rFonts w:ascii="Calibri" w:hAnsi="Calibri" w:cs="Calibri"/>
                <w:sz w:val="18"/>
                <w:szCs w:val="18"/>
                <w:lang w:val="ru-RU"/>
              </w:rPr>
              <w:t>Муниципальное казенное учреждение «Управление народного образования» Дальнереченского муниципального округа», выступающее в качестве главного распорядителя бюджетных средств района, осуществляет координацию и контроль за деятельностью подведомственных образовательных учреждений.</w:t>
            </w:r>
          </w:p>
          <w:p w14:paraId="2A333EB4" w14:textId="77777777" w:rsidR="00800CC4" w:rsidRPr="00E14E2F" w:rsidRDefault="00800CC4" w:rsidP="00E14E2F">
            <w:pPr>
              <w:ind w:firstLine="709"/>
              <w:jc w:val="both"/>
              <w:rPr>
                <w:rFonts w:ascii="Calibri" w:hAnsi="Calibri" w:cs="Calibri"/>
                <w:sz w:val="18"/>
                <w:szCs w:val="18"/>
                <w:lang w:val="ru-RU"/>
              </w:rPr>
            </w:pPr>
            <w:r w:rsidRPr="00E14E2F">
              <w:rPr>
                <w:rFonts w:ascii="Calibri" w:hAnsi="Calibri" w:cs="Calibri"/>
                <w:sz w:val="18"/>
                <w:szCs w:val="18"/>
                <w:lang w:val="ru-RU"/>
              </w:rPr>
              <w:t>В структуру МКУ «УНО» Дальнереченского муниципального округа входят 14 муниципальных образовательных учреждений:</w:t>
            </w:r>
          </w:p>
          <w:p w14:paraId="706596B0" w14:textId="3231BFF6" w:rsidR="002741AE" w:rsidRPr="00E14E2F" w:rsidRDefault="00800CC4" w:rsidP="00E14E2F">
            <w:pPr>
              <w:jc w:val="both"/>
              <w:rPr>
                <w:rFonts w:ascii="Calibri" w:hAnsi="Calibri" w:cs="Calibri"/>
                <w:sz w:val="18"/>
                <w:szCs w:val="18"/>
                <w:lang w:val="ru-RU"/>
              </w:rPr>
            </w:pPr>
            <w:r w:rsidRPr="00E14E2F">
              <w:rPr>
                <w:rFonts w:ascii="Calibri" w:hAnsi="Calibri" w:cs="Calibri"/>
                <w:sz w:val="18"/>
                <w:szCs w:val="18"/>
                <w:lang w:val="ru-RU"/>
              </w:rPr>
              <w:t>•</w:t>
            </w:r>
            <w:r w:rsidRPr="00E14E2F">
              <w:rPr>
                <w:rFonts w:ascii="Calibri" w:hAnsi="Calibri" w:cs="Calibri"/>
                <w:sz w:val="18"/>
                <w:szCs w:val="18"/>
                <w:lang w:val="ru-RU"/>
              </w:rPr>
              <w:tab/>
              <w:t>Школьная инфраструктура: 9 муниципальных общеобразовательных учреждений, обладающих статусом самостоятельных юридических лиц, из которых</w:t>
            </w:r>
            <w:r w:rsidRPr="00E14E2F">
              <w:rPr>
                <w:rFonts w:ascii="Calibri" w:hAnsi="Calibri" w:cs="Calibri"/>
                <w:sz w:val="18"/>
                <w:szCs w:val="18"/>
                <w:lang w:val="ru-RU"/>
              </w:rPr>
              <w:t xml:space="preserve"> </w:t>
            </w:r>
            <w:r w:rsidRPr="00E14E2F">
              <w:rPr>
                <w:rFonts w:ascii="Calibri" w:hAnsi="Calibri" w:cs="Calibri"/>
                <w:sz w:val="18"/>
                <w:szCs w:val="18"/>
                <w:lang w:val="ru-RU"/>
              </w:rPr>
              <w:t>7 реализуют основные общеобразовательные программы среднего общего образования, а 2 - основного общего образования.</w:t>
            </w:r>
            <w:r w:rsidRPr="00E14E2F">
              <w:rPr>
                <w:rFonts w:ascii="Calibri" w:hAnsi="Calibri" w:cs="Calibri"/>
                <w:sz w:val="18"/>
                <w:szCs w:val="18"/>
                <w:lang w:val="ru-RU"/>
              </w:rPr>
              <w:t xml:space="preserve"> </w:t>
            </w:r>
          </w:p>
        </w:tc>
        <w:tc>
          <w:tcPr>
            <w:tcW w:w="282" w:type="dxa"/>
            <w:gridSpan w:val="2"/>
            <w:shd w:val="clear" w:color="auto" w:fill="auto"/>
          </w:tcPr>
          <w:p w14:paraId="0452D2E8" w14:textId="77777777" w:rsidR="002741AE" w:rsidRPr="00E14E2F" w:rsidRDefault="002741AE" w:rsidP="00E14E2F">
            <w:pPr>
              <w:rPr>
                <w:rFonts w:ascii="Calibri" w:hAnsi="Calibri" w:cs="Calibri"/>
                <w:sz w:val="18"/>
                <w:szCs w:val="18"/>
                <w:lang w:val="ru-RU"/>
              </w:rPr>
            </w:pPr>
          </w:p>
        </w:tc>
        <w:tc>
          <w:tcPr>
            <w:tcW w:w="3771" w:type="dxa"/>
            <w:gridSpan w:val="2"/>
            <w:shd w:val="clear" w:color="auto" w:fill="auto"/>
          </w:tcPr>
          <w:p w14:paraId="2D41E071" w14:textId="5C6C6541" w:rsidR="002741AE" w:rsidRPr="00E14E2F" w:rsidRDefault="002741AE" w:rsidP="00E14E2F">
            <w:pPr>
              <w:ind w:firstLine="709"/>
              <w:jc w:val="both"/>
              <w:rPr>
                <w:rFonts w:ascii="Calibri" w:hAnsi="Calibri" w:cs="Calibri"/>
                <w:sz w:val="18"/>
                <w:szCs w:val="18"/>
                <w:lang w:val="ru-RU"/>
              </w:rPr>
            </w:pPr>
            <w:r w:rsidRPr="00E14E2F">
              <w:rPr>
                <w:rFonts w:ascii="Calibri" w:hAnsi="Calibri" w:cs="Calibri"/>
                <w:sz w:val="18"/>
                <w:szCs w:val="18"/>
                <w:lang w:val="ru-RU"/>
              </w:rPr>
              <w:t>•</w:t>
            </w:r>
            <w:r w:rsidRPr="00E14E2F">
              <w:rPr>
                <w:rFonts w:ascii="Calibri" w:hAnsi="Calibri" w:cs="Calibri"/>
                <w:sz w:val="18"/>
                <w:szCs w:val="18"/>
                <w:lang w:val="ru-RU"/>
              </w:rPr>
              <w:tab/>
              <w:t>Система дошкольного образования: 3 муниципальных дошкольных бюджетных образовательных учреждения в статусе юридического лица, в котором функционирует 7 групп и 6 структурных подразделений общеобразовательных учреждений, реализующих программы дошкольного образования, в которых функционируют 8 групп.</w:t>
            </w:r>
          </w:p>
          <w:p w14:paraId="534C108A" w14:textId="77777777" w:rsidR="002741AE" w:rsidRPr="00E14E2F" w:rsidRDefault="002741AE" w:rsidP="00E14E2F">
            <w:pPr>
              <w:ind w:firstLine="709"/>
              <w:jc w:val="both"/>
              <w:rPr>
                <w:rFonts w:ascii="Calibri" w:hAnsi="Calibri" w:cs="Calibri"/>
                <w:sz w:val="18"/>
                <w:szCs w:val="18"/>
                <w:lang w:val="ru-RU"/>
              </w:rPr>
            </w:pPr>
            <w:r w:rsidRPr="00E14E2F">
              <w:rPr>
                <w:rFonts w:ascii="Calibri" w:hAnsi="Calibri" w:cs="Calibri"/>
                <w:sz w:val="18"/>
                <w:szCs w:val="18"/>
                <w:lang w:val="ru-RU"/>
              </w:rPr>
              <w:t>•</w:t>
            </w:r>
            <w:r w:rsidRPr="00E14E2F">
              <w:rPr>
                <w:rFonts w:ascii="Calibri" w:hAnsi="Calibri" w:cs="Calibri"/>
                <w:sz w:val="18"/>
                <w:szCs w:val="18"/>
                <w:lang w:val="ru-RU"/>
              </w:rPr>
              <w:tab/>
              <w:t>Система дополнительного образования: 2 муниципальных бюджетных учреждения дополнительного образования (Дом детского творчества и Детско- юношеская спортивная школа).</w:t>
            </w:r>
          </w:p>
          <w:p w14:paraId="28234E88" w14:textId="77777777" w:rsidR="002741AE" w:rsidRPr="00E14E2F" w:rsidRDefault="002741AE" w:rsidP="00E14E2F">
            <w:pPr>
              <w:ind w:firstLine="709"/>
              <w:jc w:val="both"/>
              <w:rPr>
                <w:rFonts w:ascii="Calibri" w:hAnsi="Calibri" w:cs="Calibri"/>
                <w:sz w:val="18"/>
                <w:szCs w:val="18"/>
                <w:lang w:val="ru-RU"/>
              </w:rPr>
            </w:pPr>
            <w:r w:rsidRPr="00E14E2F">
              <w:rPr>
                <w:rFonts w:ascii="Calibri" w:hAnsi="Calibri" w:cs="Calibri"/>
                <w:sz w:val="18"/>
                <w:szCs w:val="18"/>
                <w:lang w:val="ru-RU"/>
              </w:rPr>
              <w:t>Одним из основных факторов, влияющих на качество образования, является укомплектованность образовательных учреждений педагогическими кадрами и их квалификация. Количество работающих на 01.01.2026 года составляет в сфере образования 377 человек.</w:t>
            </w:r>
          </w:p>
          <w:p w14:paraId="6D888D6C" w14:textId="77777777" w:rsidR="002741AE" w:rsidRPr="00E14E2F" w:rsidRDefault="002741AE" w:rsidP="00E14E2F">
            <w:pPr>
              <w:ind w:firstLine="709"/>
              <w:jc w:val="both"/>
              <w:rPr>
                <w:rFonts w:ascii="Calibri" w:hAnsi="Calibri" w:cs="Calibri"/>
                <w:sz w:val="18"/>
                <w:szCs w:val="18"/>
                <w:lang w:val="ru-RU"/>
              </w:rPr>
            </w:pPr>
            <w:r w:rsidRPr="00E14E2F">
              <w:rPr>
                <w:rFonts w:ascii="Calibri" w:hAnsi="Calibri" w:cs="Calibri"/>
                <w:sz w:val="18"/>
                <w:szCs w:val="18"/>
                <w:lang w:val="ru-RU"/>
              </w:rPr>
              <w:t>Количество учащихся на 01.01.2026 год зарегистрировано: в общеобразовательных школах – 851 человек, в дошкольных образовательных учреждениях – 252 воспитанника, а в учреждениях дополнительного образования – 1 429 человек.</w:t>
            </w:r>
          </w:p>
          <w:p w14:paraId="2AA65628" w14:textId="77777777" w:rsidR="002741AE" w:rsidRPr="00E14E2F" w:rsidRDefault="002741AE" w:rsidP="00E14E2F">
            <w:pPr>
              <w:ind w:firstLine="709"/>
              <w:jc w:val="both"/>
              <w:rPr>
                <w:rFonts w:ascii="Calibri" w:hAnsi="Calibri" w:cs="Calibri"/>
                <w:sz w:val="18"/>
                <w:szCs w:val="18"/>
                <w:lang w:val="ru-RU"/>
              </w:rPr>
            </w:pPr>
          </w:p>
          <w:p w14:paraId="4A4401FD" w14:textId="77777777" w:rsidR="002741AE" w:rsidRPr="00E14E2F" w:rsidRDefault="002741AE" w:rsidP="00E14E2F">
            <w:pPr>
              <w:jc w:val="center"/>
              <w:rPr>
                <w:rFonts w:ascii="Calibri" w:hAnsi="Calibri" w:cs="Calibri"/>
                <w:sz w:val="18"/>
                <w:szCs w:val="18"/>
                <w:lang w:val="ru-RU"/>
              </w:rPr>
            </w:pPr>
            <w:r w:rsidRPr="00E14E2F">
              <w:rPr>
                <w:rFonts w:ascii="Calibri" w:hAnsi="Calibri" w:cs="Calibri"/>
                <w:sz w:val="18"/>
                <w:szCs w:val="18"/>
                <w:lang w:val="ru-RU"/>
              </w:rPr>
              <w:t>1.5 Экономическое развитие и анализ деловой активности</w:t>
            </w:r>
          </w:p>
          <w:p w14:paraId="2E0D2F5D" w14:textId="77777777" w:rsidR="002741AE" w:rsidRPr="00E14E2F" w:rsidRDefault="002741AE" w:rsidP="00E14E2F">
            <w:pPr>
              <w:ind w:firstLine="709"/>
              <w:jc w:val="both"/>
              <w:rPr>
                <w:rFonts w:ascii="Calibri" w:hAnsi="Calibri" w:cs="Calibri"/>
                <w:sz w:val="18"/>
                <w:szCs w:val="18"/>
                <w:lang w:val="ru-RU"/>
              </w:rPr>
            </w:pPr>
          </w:p>
          <w:p w14:paraId="4ADEBE34" w14:textId="77777777" w:rsidR="002741AE" w:rsidRPr="00E14E2F" w:rsidRDefault="002741AE" w:rsidP="00E14E2F">
            <w:pPr>
              <w:ind w:firstLine="709"/>
              <w:jc w:val="both"/>
              <w:rPr>
                <w:rFonts w:ascii="Calibri" w:hAnsi="Calibri" w:cs="Calibri"/>
                <w:sz w:val="18"/>
                <w:szCs w:val="18"/>
                <w:lang w:val="ru-RU"/>
              </w:rPr>
            </w:pPr>
            <w:r w:rsidRPr="00E14E2F">
              <w:rPr>
                <w:rFonts w:ascii="Calibri" w:hAnsi="Calibri" w:cs="Calibri"/>
                <w:sz w:val="18"/>
                <w:szCs w:val="18"/>
                <w:lang w:val="ru-RU"/>
              </w:rPr>
              <w:t>На 1 января 2026 года в статистическом регистре Дальнереченского муниципального округа зарегистрировано 239 субъектов хозяйствования, что на 10 ед. (4,4%) больше по сравнению с предыдущим отчетным периодом. В составе зарегистрированных субъектов хозяйствования насчитывается 66 юридических лиц, количество которых сократилось на 2 ед. (2,9%), и 173 индивидуальных предпринимателя, численность которых возросла на 9 ед. (7%).</w:t>
            </w:r>
          </w:p>
          <w:p w14:paraId="7871B038" w14:textId="344F1696" w:rsidR="002741AE" w:rsidRPr="00E14E2F" w:rsidRDefault="002741AE" w:rsidP="00E14E2F">
            <w:pPr>
              <w:ind w:firstLine="709"/>
              <w:jc w:val="both"/>
              <w:rPr>
                <w:rFonts w:ascii="Calibri" w:hAnsi="Calibri" w:cs="Calibri"/>
                <w:sz w:val="18"/>
                <w:szCs w:val="18"/>
                <w:lang w:val="ru-RU"/>
              </w:rPr>
            </w:pPr>
            <w:r w:rsidRPr="00E14E2F">
              <w:rPr>
                <w:rFonts w:ascii="Calibri" w:hAnsi="Calibri" w:cs="Calibri"/>
                <w:sz w:val="18"/>
                <w:szCs w:val="18"/>
                <w:lang w:val="ru-RU"/>
              </w:rPr>
              <w:t>Распределение субъектов хозяйствования по видам экономической деятельности представлено следующим образом:</w:t>
            </w:r>
          </w:p>
        </w:tc>
      </w:tr>
      <w:tr w:rsidR="00800CC4" w:rsidRPr="00E14E2F" w14:paraId="40606F82" w14:textId="77777777" w:rsidTr="00800CC4">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5A951A8" w14:textId="77777777" w:rsidR="00800CC4" w:rsidRPr="00E14E2F" w:rsidRDefault="00800CC4"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BAE7F90" w14:textId="2CCCB016" w:rsidR="00800CC4" w:rsidRPr="00E14E2F" w:rsidRDefault="00800CC4" w:rsidP="00E14E2F">
            <w:pPr>
              <w:snapToGrid w:val="0"/>
              <w:rPr>
                <w:rFonts w:ascii="Calibri" w:hAnsi="Calibri" w:cs="Calibri"/>
                <w:sz w:val="22"/>
                <w:szCs w:val="22"/>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00152C36" w:rsidRPr="00E14E2F">
              <w:rPr>
                <w:rFonts w:ascii="Calibri" w:hAnsi="Calibri" w:cs="Calibri"/>
                <w:b/>
                <w:bCs/>
                <w:sz w:val="22"/>
                <w:szCs w:val="22"/>
              </w:rPr>
              <w:t>39</w:t>
            </w:r>
          </w:p>
        </w:tc>
      </w:tr>
    </w:tbl>
    <w:p w14:paraId="4EA2B0E8" w14:textId="77777777" w:rsidR="00800CC4" w:rsidRPr="00E14E2F" w:rsidRDefault="00800CC4"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800CC4" w:rsidRPr="00E14E2F" w14:paraId="57DFBB42" w14:textId="77777777" w:rsidTr="002345E2">
        <w:trPr>
          <w:gridBefore w:val="1"/>
          <w:wBefore w:w="55" w:type="dxa"/>
          <w:trHeight w:val="18"/>
        </w:trPr>
        <w:tc>
          <w:tcPr>
            <w:tcW w:w="3772" w:type="dxa"/>
            <w:shd w:val="clear" w:color="auto" w:fill="auto"/>
          </w:tcPr>
          <w:p w14:paraId="27897AAA" w14:textId="77777777" w:rsidR="00152C36" w:rsidRPr="00E14E2F" w:rsidRDefault="00152C36" w:rsidP="00E14E2F">
            <w:pPr>
              <w:ind w:firstLine="709"/>
              <w:jc w:val="both"/>
              <w:rPr>
                <w:rFonts w:ascii="Calibri" w:hAnsi="Calibri" w:cs="Calibri"/>
                <w:sz w:val="18"/>
                <w:szCs w:val="18"/>
                <w:lang w:val="ru-RU"/>
              </w:rPr>
            </w:pPr>
            <w:r w:rsidRPr="00E14E2F">
              <w:rPr>
                <w:rFonts w:ascii="Calibri" w:hAnsi="Calibri" w:cs="Calibri"/>
                <w:sz w:val="18"/>
                <w:szCs w:val="18"/>
                <w:lang w:val="ru-RU"/>
              </w:rPr>
              <w:t>•</w:t>
            </w:r>
            <w:r w:rsidRPr="00E14E2F">
              <w:rPr>
                <w:rFonts w:ascii="Calibri" w:hAnsi="Calibri" w:cs="Calibri"/>
                <w:sz w:val="18"/>
                <w:szCs w:val="18"/>
                <w:lang w:val="ru-RU"/>
              </w:rPr>
              <w:tab/>
              <w:t>Торговля, ремонт автотранспортных средств и мотоциклов: 74 субъекта;</w:t>
            </w:r>
          </w:p>
          <w:p w14:paraId="603396E9" w14:textId="77777777" w:rsidR="00152C36" w:rsidRPr="00E14E2F" w:rsidRDefault="00152C36" w:rsidP="00E14E2F">
            <w:pPr>
              <w:ind w:firstLine="709"/>
              <w:jc w:val="both"/>
              <w:rPr>
                <w:rFonts w:ascii="Calibri" w:hAnsi="Calibri" w:cs="Calibri"/>
                <w:sz w:val="18"/>
                <w:szCs w:val="18"/>
                <w:lang w:val="ru-RU"/>
              </w:rPr>
            </w:pPr>
            <w:r w:rsidRPr="00E14E2F">
              <w:rPr>
                <w:rFonts w:ascii="Calibri" w:hAnsi="Calibri" w:cs="Calibri"/>
                <w:sz w:val="18"/>
                <w:szCs w:val="18"/>
                <w:lang w:val="ru-RU"/>
              </w:rPr>
              <w:t>•</w:t>
            </w:r>
            <w:r w:rsidRPr="00E14E2F">
              <w:rPr>
                <w:rFonts w:ascii="Calibri" w:hAnsi="Calibri" w:cs="Calibri"/>
                <w:sz w:val="18"/>
                <w:szCs w:val="18"/>
                <w:lang w:val="ru-RU"/>
              </w:rPr>
              <w:tab/>
              <w:t>Сельское и лесное хозяйство, охота, рыбоводство: 64 субъекта;</w:t>
            </w:r>
          </w:p>
          <w:p w14:paraId="3631499A" w14:textId="77777777" w:rsidR="00152C36" w:rsidRPr="00E14E2F" w:rsidRDefault="00152C36" w:rsidP="00E14E2F">
            <w:pPr>
              <w:ind w:firstLine="709"/>
              <w:jc w:val="both"/>
              <w:rPr>
                <w:rFonts w:ascii="Calibri" w:hAnsi="Calibri" w:cs="Calibri"/>
                <w:sz w:val="18"/>
                <w:szCs w:val="18"/>
                <w:lang w:val="ru-RU"/>
              </w:rPr>
            </w:pPr>
            <w:r w:rsidRPr="00E14E2F">
              <w:rPr>
                <w:rFonts w:ascii="Calibri" w:hAnsi="Calibri" w:cs="Calibri"/>
                <w:sz w:val="18"/>
                <w:szCs w:val="18"/>
                <w:lang w:val="ru-RU"/>
              </w:rPr>
              <w:t>•</w:t>
            </w:r>
            <w:r w:rsidRPr="00E14E2F">
              <w:rPr>
                <w:rFonts w:ascii="Calibri" w:hAnsi="Calibri" w:cs="Calibri"/>
                <w:sz w:val="18"/>
                <w:szCs w:val="18"/>
                <w:lang w:val="ru-RU"/>
              </w:rPr>
              <w:tab/>
              <w:t>Строительство: 19 субъектов;</w:t>
            </w:r>
          </w:p>
          <w:p w14:paraId="1BE1746F" w14:textId="77777777" w:rsidR="00152C36" w:rsidRPr="00E14E2F" w:rsidRDefault="00152C36" w:rsidP="00E14E2F">
            <w:pPr>
              <w:ind w:firstLine="709"/>
              <w:jc w:val="both"/>
              <w:rPr>
                <w:rFonts w:ascii="Calibri" w:hAnsi="Calibri" w:cs="Calibri"/>
                <w:sz w:val="18"/>
                <w:szCs w:val="18"/>
                <w:lang w:val="ru-RU"/>
              </w:rPr>
            </w:pPr>
            <w:r w:rsidRPr="00E14E2F">
              <w:rPr>
                <w:rFonts w:ascii="Calibri" w:hAnsi="Calibri" w:cs="Calibri"/>
                <w:sz w:val="18"/>
                <w:szCs w:val="18"/>
                <w:lang w:val="ru-RU"/>
              </w:rPr>
              <w:t>•</w:t>
            </w:r>
            <w:r w:rsidRPr="00E14E2F">
              <w:rPr>
                <w:rFonts w:ascii="Calibri" w:hAnsi="Calibri" w:cs="Calibri"/>
                <w:sz w:val="18"/>
                <w:szCs w:val="18"/>
                <w:lang w:val="ru-RU"/>
              </w:rPr>
              <w:tab/>
              <w:t>Транспортировка и хранение: 18 субъектов;</w:t>
            </w:r>
          </w:p>
          <w:p w14:paraId="333C97D9" w14:textId="77777777" w:rsidR="00152C36" w:rsidRPr="00E14E2F" w:rsidRDefault="00152C36" w:rsidP="00E14E2F">
            <w:pPr>
              <w:ind w:firstLine="709"/>
              <w:jc w:val="both"/>
              <w:rPr>
                <w:rFonts w:ascii="Calibri" w:hAnsi="Calibri" w:cs="Calibri"/>
                <w:sz w:val="18"/>
                <w:szCs w:val="18"/>
                <w:lang w:val="ru-RU"/>
              </w:rPr>
            </w:pPr>
            <w:r w:rsidRPr="00E14E2F">
              <w:rPr>
                <w:rFonts w:ascii="Calibri" w:hAnsi="Calibri" w:cs="Calibri"/>
                <w:sz w:val="18"/>
                <w:szCs w:val="18"/>
                <w:lang w:val="ru-RU"/>
              </w:rPr>
              <w:t>•</w:t>
            </w:r>
            <w:r w:rsidRPr="00E14E2F">
              <w:rPr>
                <w:rFonts w:ascii="Calibri" w:hAnsi="Calibri" w:cs="Calibri"/>
                <w:sz w:val="18"/>
                <w:szCs w:val="18"/>
                <w:lang w:val="ru-RU"/>
              </w:rPr>
              <w:tab/>
              <w:t>Обрабатывающее производство: 9 субъектов;</w:t>
            </w:r>
          </w:p>
          <w:p w14:paraId="369A2B49" w14:textId="77777777" w:rsidR="00152C36" w:rsidRPr="00E14E2F" w:rsidRDefault="00152C36" w:rsidP="00E14E2F">
            <w:pPr>
              <w:ind w:firstLine="709"/>
              <w:jc w:val="both"/>
              <w:rPr>
                <w:rFonts w:ascii="Calibri" w:hAnsi="Calibri" w:cs="Calibri"/>
                <w:sz w:val="18"/>
                <w:szCs w:val="18"/>
                <w:lang w:val="ru-RU"/>
              </w:rPr>
            </w:pPr>
            <w:r w:rsidRPr="00E14E2F">
              <w:rPr>
                <w:rFonts w:ascii="Calibri" w:hAnsi="Calibri" w:cs="Calibri"/>
                <w:sz w:val="18"/>
                <w:szCs w:val="18"/>
                <w:lang w:val="ru-RU"/>
              </w:rPr>
              <w:t>•</w:t>
            </w:r>
            <w:r w:rsidRPr="00E14E2F">
              <w:rPr>
                <w:rFonts w:ascii="Calibri" w:hAnsi="Calibri" w:cs="Calibri"/>
                <w:sz w:val="18"/>
                <w:szCs w:val="18"/>
                <w:lang w:val="ru-RU"/>
              </w:rPr>
              <w:tab/>
              <w:t>Прочие виды деятельности: 55 субъектов.</w:t>
            </w:r>
          </w:p>
          <w:p w14:paraId="537B65FC" w14:textId="77777777" w:rsidR="00152C36" w:rsidRPr="00E14E2F" w:rsidRDefault="00152C36" w:rsidP="00E14E2F">
            <w:pPr>
              <w:ind w:firstLine="709"/>
              <w:jc w:val="both"/>
              <w:rPr>
                <w:rFonts w:ascii="Calibri" w:hAnsi="Calibri" w:cs="Calibri"/>
                <w:sz w:val="18"/>
                <w:szCs w:val="18"/>
                <w:lang w:val="ru-RU"/>
              </w:rPr>
            </w:pPr>
            <w:r w:rsidRPr="00E14E2F">
              <w:rPr>
                <w:rFonts w:ascii="Calibri" w:hAnsi="Calibri" w:cs="Calibri"/>
                <w:sz w:val="18"/>
                <w:szCs w:val="18"/>
                <w:lang w:val="ru-RU"/>
              </w:rPr>
              <w:t>Анализ организационно-правовых форм юридических лиц демонстрирует следующую структуру:</w:t>
            </w:r>
          </w:p>
          <w:p w14:paraId="400465EA" w14:textId="77777777" w:rsidR="00152C36" w:rsidRPr="00E14E2F" w:rsidRDefault="00152C36" w:rsidP="00E14E2F">
            <w:pPr>
              <w:ind w:firstLine="709"/>
              <w:jc w:val="both"/>
              <w:rPr>
                <w:rFonts w:ascii="Calibri" w:hAnsi="Calibri" w:cs="Calibri"/>
                <w:sz w:val="18"/>
                <w:szCs w:val="18"/>
                <w:lang w:val="ru-RU"/>
              </w:rPr>
            </w:pPr>
            <w:r w:rsidRPr="00E14E2F">
              <w:rPr>
                <w:rFonts w:ascii="Calibri" w:hAnsi="Calibri" w:cs="Calibri"/>
                <w:sz w:val="18"/>
                <w:szCs w:val="18"/>
                <w:lang w:val="ru-RU"/>
              </w:rPr>
              <w:t>•</w:t>
            </w:r>
            <w:r w:rsidRPr="00E14E2F">
              <w:rPr>
                <w:rFonts w:ascii="Calibri" w:hAnsi="Calibri" w:cs="Calibri"/>
                <w:sz w:val="18"/>
                <w:szCs w:val="18"/>
                <w:lang w:val="ru-RU"/>
              </w:rPr>
              <w:tab/>
              <w:t>Коммерческие юридические лица: 31 субъект (47%);</w:t>
            </w:r>
          </w:p>
          <w:p w14:paraId="03C69508" w14:textId="77777777" w:rsidR="00152C36" w:rsidRPr="00E14E2F" w:rsidRDefault="00152C36" w:rsidP="00E14E2F">
            <w:pPr>
              <w:ind w:firstLine="709"/>
              <w:jc w:val="both"/>
              <w:rPr>
                <w:rFonts w:ascii="Calibri" w:hAnsi="Calibri" w:cs="Calibri"/>
                <w:sz w:val="18"/>
                <w:szCs w:val="18"/>
                <w:lang w:val="ru-RU"/>
              </w:rPr>
            </w:pPr>
            <w:r w:rsidRPr="00E14E2F">
              <w:rPr>
                <w:rFonts w:ascii="Calibri" w:hAnsi="Calibri" w:cs="Calibri"/>
                <w:sz w:val="18"/>
                <w:szCs w:val="18"/>
                <w:lang w:val="ru-RU"/>
              </w:rPr>
              <w:t>•</w:t>
            </w:r>
            <w:r w:rsidRPr="00E14E2F">
              <w:rPr>
                <w:rFonts w:ascii="Calibri" w:hAnsi="Calibri" w:cs="Calibri"/>
                <w:sz w:val="18"/>
                <w:szCs w:val="18"/>
                <w:lang w:val="ru-RU"/>
              </w:rPr>
              <w:tab/>
              <w:t>Некоммерческие юридические лица: 35 субъектов (53%);</w:t>
            </w:r>
          </w:p>
          <w:p w14:paraId="74501145" w14:textId="77777777" w:rsidR="00152C36" w:rsidRPr="00E14E2F" w:rsidRDefault="00152C36" w:rsidP="00E14E2F">
            <w:pPr>
              <w:ind w:firstLine="709"/>
              <w:jc w:val="both"/>
              <w:rPr>
                <w:rFonts w:ascii="Calibri" w:hAnsi="Calibri" w:cs="Calibri"/>
                <w:sz w:val="18"/>
                <w:szCs w:val="18"/>
                <w:lang w:val="ru-RU"/>
              </w:rPr>
            </w:pPr>
            <w:r w:rsidRPr="00E14E2F">
              <w:rPr>
                <w:rFonts w:ascii="Calibri" w:hAnsi="Calibri" w:cs="Calibri"/>
                <w:sz w:val="18"/>
                <w:szCs w:val="18"/>
                <w:lang w:val="ru-RU"/>
              </w:rPr>
              <w:t>•</w:t>
            </w:r>
            <w:r w:rsidRPr="00E14E2F">
              <w:rPr>
                <w:rFonts w:ascii="Calibri" w:hAnsi="Calibri" w:cs="Calibri"/>
                <w:sz w:val="18"/>
                <w:szCs w:val="18"/>
                <w:lang w:val="ru-RU"/>
              </w:rPr>
              <w:tab/>
              <w:t>Муниципальные юридические лица: 30 субъектов (45%).</w:t>
            </w:r>
          </w:p>
          <w:p w14:paraId="3EB37B34" w14:textId="77777777" w:rsidR="00152C36" w:rsidRPr="00E14E2F" w:rsidRDefault="00152C36" w:rsidP="00E14E2F">
            <w:pPr>
              <w:ind w:firstLine="709"/>
              <w:jc w:val="both"/>
              <w:rPr>
                <w:rFonts w:ascii="Calibri" w:hAnsi="Calibri" w:cs="Calibri"/>
                <w:sz w:val="18"/>
                <w:szCs w:val="18"/>
                <w:lang w:val="ru-RU"/>
              </w:rPr>
            </w:pPr>
          </w:p>
          <w:p w14:paraId="12CDE2CB" w14:textId="502E4FC3" w:rsidR="00152C36" w:rsidRPr="00E14E2F" w:rsidRDefault="00152C36" w:rsidP="00E14E2F">
            <w:pPr>
              <w:jc w:val="center"/>
              <w:rPr>
                <w:rFonts w:ascii="Calibri" w:hAnsi="Calibri" w:cs="Calibri"/>
                <w:b/>
                <w:bCs/>
                <w:sz w:val="18"/>
                <w:szCs w:val="18"/>
                <w:lang w:val="ru-RU"/>
              </w:rPr>
            </w:pPr>
            <w:r w:rsidRPr="00E14E2F">
              <w:rPr>
                <w:rFonts w:ascii="Calibri" w:hAnsi="Calibri" w:cs="Calibri"/>
                <w:b/>
                <w:bCs/>
                <w:sz w:val="18"/>
                <w:szCs w:val="18"/>
                <w:lang w:val="ru-RU"/>
              </w:rPr>
              <w:t>Структура юридических лиц Дальнереченского муниципального округа</w:t>
            </w:r>
          </w:p>
          <w:p w14:paraId="6D2B1DD3" w14:textId="1880F63B" w:rsidR="00152C36" w:rsidRPr="00E14E2F" w:rsidRDefault="00152C36" w:rsidP="00E14E2F">
            <w:pPr>
              <w:jc w:val="center"/>
              <w:rPr>
                <w:rFonts w:ascii="Calibri" w:hAnsi="Calibri" w:cs="Calibri"/>
                <w:b/>
                <w:bCs/>
                <w:sz w:val="18"/>
                <w:szCs w:val="18"/>
                <w:lang w:val="ru-RU"/>
              </w:rPr>
            </w:pPr>
            <w:r w:rsidRPr="00E14E2F">
              <w:rPr>
                <w:rFonts w:ascii="Calibri" w:hAnsi="Calibri" w:cs="Calibri"/>
                <w:b/>
                <w:bCs/>
                <w:noProof/>
                <w:sz w:val="18"/>
                <w:szCs w:val="18"/>
                <w:lang w:val="ru-RU"/>
              </w:rPr>
              <w:drawing>
                <wp:inline distT="0" distB="0" distL="0" distR="0" wp14:anchorId="3117756B" wp14:editId="0642E9C5">
                  <wp:extent cx="2302255" cy="1439838"/>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6796" cy="1448932"/>
                          </a:xfrm>
                          <a:prstGeom prst="rect">
                            <a:avLst/>
                          </a:prstGeom>
                          <a:noFill/>
                        </pic:spPr>
                      </pic:pic>
                    </a:graphicData>
                  </a:graphic>
                </wp:inline>
              </w:drawing>
            </w:r>
          </w:p>
          <w:p w14:paraId="2A2409BC" w14:textId="075385D8" w:rsidR="00152C36" w:rsidRPr="00E14E2F" w:rsidRDefault="00152C36" w:rsidP="00E14E2F">
            <w:pPr>
              <w:rPr>
                <w:rFonts w:ascii="Calibri" w:hAnsi="Calibri" w:cs="Calibri"/>
                <w:sz w:val="18"/>
                <w:szCs w:val="18"/>
                <w:lang w:val="ru-RU"/>
              </w:rPr>
            </w:pPr>
            <w:r w:rsidRPr="00E14E2F">
              <w:rPr>
                <w:rFonts w:ascii="Calibri" w:hAnsi="Calibri" w:cs="Calibri"/>
                <w:noProof/>
                <w:sz w:val="18"/>
                <w:szCs w:val="18"/>
                <w:lang w:val="ru-RU"/>
              </w:rPr>
              <w:drawing>
                <wp:inline distT="0" distB="0" distL="0" distR="0" wp14:anchorId="08D1B845" wp14:editId="17A6949A">
                  <wp:extent cx="2359534" cy="1139588"/>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2408664" cy="1163316"/>
                          </a:xfrm>
                          <a:prstGeom prst="rect">
                            <a:avLst/>
                          </a:prstGeom>
                          <a:noFill/>
                        </pic:spPr>
                      </pic:pic>
                    </a:graphicData>
                  </a:graphic>
                </wp:inline>
              </w:drawing>
            </w:r>
          </w:p>
          <w:p w14:paraId="1F7C136F" w14:textId="6C9F9635" w:rsidR="00152C36" w:rsidRPr="00E14E2F" w:rsidRDefault="00152C36" w:rsidP="00E14E2F">
            <w:pPr>
              <w:jc w:val="center"/>
              <w:rPr>
                <w:rFonts w:ascii="Calibri" w:hAnsi="Calibri" w:cs="Calibri"/>
                <w:b/>
                <w:bCs/>
                <w:sz w:val="18"/>
                <w:szCs w:val="18"/>
                <w:lang w:val="ru-RU"/>
              </w:rPr>
            </w:pPr>
            <w:r w:rsidRPr="00E14E2F">
              <w:rPr>
                <w:rFonts w:ascii="Calibri" w:hAnsi="Calibri" w:cs="Calibri"/>
                <w:b/>
                <w:bCs/>
                <w:sz w:val="18"/>
                <w:szCs w:val="18"/>
                <w:lang w:val="ru-RU"/>
              </w:rPr>
              <w:t>Ведущие предприятия муниципального образования</w:t>
            </w:r>
          </w:p>
          <w:p w14:paraId="52699696" w14:textId="12375114" w:rsidR="00800CC4" w:rsidRPr="00E14E2F" w:rsidRDefault="00152C36" w:rsidP="00E14E2F">
            <w:pPr>
              <w:jc w:val="center"/>
              <w:rPr>
                <w:rFonts w:ascii="Calibri" w:hAnsi="Calibri" w:cs="Calibri"/>
                <w:b/>
                <w:bCs/>
                <w:sz w:val="18"/>
                <w:szCs w:val="18"/>
                <w:lang w:val="ru-RU"/>
              </w:rPr>
            </w:pPr>
            <w:r w:rsidRPr="00E14E2F">
              <w:rPr>
                <w:rFonts w:ascii="Calibri" w:hAnsi="Calibri" w:cs="Calibri"/>
                <w:b/>
                <w:bCs/>
                <w:sz w:val="18"/>
                <w:szCs w:val="18"/>
                <w:lang w:val="ru-RU"/>
              </w:rPr>
              <w:t>«Дальнереченский муниципальный округ»</w:t>
            </w:r>
          </w:p>
        </w:tc>
        <w:tc>
          <w:tcPr>
            <w:tcW w:w="283" w:type="dxa"/>
            <w:shd w:val="clear" w:color="auto" w:fill="auto"/>
          </w:tcPr>
          <w:p w14:paraId="37C2DE52" w14:textId="77777777" w:rsidR="00800CC4" w:rsidRPr="00E14E2F" w:rsidRDefault="00800CC4" w:rsidP="00E14E2F">
            <w:pPr>
              <w:rPr>
                <w:rFonts w:ascii="Calibri" w:hAnsi="Calibri" w:cs="Calibri"/>
                <w:sz w:val="18"/>
                <w:szCs w:val="18"/>
                <w:lang w:val="ru-RU"/>
              </w:rPr>
            </w:pPr>
          </w:p>
        </w:tc>
        <w:tc>
          <w:tcPr>
            <w:tcW w:w="3771" w:type="dxa"/>
            <w:shd w:val="clear" w:color="auto" w:fill="auto"/>
          </w:tcPr>
          <w:tbl>
            <w:tblPr>
              <w:tblW w:w="4826" w:type="pct"/>
              <w:tblInd w:w="55" w:type="dxa"/>
              <w:tblLayout w:type="fixed"/>
              <w:tblCellMar>
                <w:top w:w="55" w:type="dxa"/>
                <w:left w:w="55" w:type="dxa"/>
                <w:bottom w:w="55" w:type="dxa"/>
                <w:right w:w="55" w:type="dxa"/>
              </w:tblCellMar>
              <w:tblLook w:val="0000" w:firstRow="0" w:lastRow="0" w:firstColumn="0" w:lastColumn="0" w:noHBand="0" w:noVBand="0"/>
            </w:tblPr>
            <w:tblGrid>
              <w:gridCol w:w="425"/>
              <w:gridCol w:w="1350"/>
              <w:gridCol w:w="1073"/>
              <w:gridCol w:w="782"/>
            </w:tblGrid>
            <w:tr w:rsidR="00152C36" w:rsidRPr="00E14E2F" w14:paraId="78E92998" w14:textId="77777777" w:rsidTr="00152C36">
              <w:trPr>
                <w:trHeight w:val="19"/>
              </w:trPr>
              <w:tc>
                <w:tcPr>
                  <w:tcW w:w="425" w:type="dxa"/>
                  <w:tcBorders>
                    <w:top w:val="single" w:sz="4" w:space="0" w:color="000000"/>
                    <w:left w:val="single" w:sz="4" w:space="0" w:color="000000"/>
                    <w:bottom w:val="single" w:sz="4" w:space="0" w:color="000000"/>
                  </w:tcBorders>
                  <w:shd w:val="clear" w:color="auto" w:fill="auto"/>
                </w:tcPr>
                <w:p w14:paraId="06F94197"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b/>
                      <w:bCs/>
                      <w:sz w:val="14"/>
                      <w:szCs w:val="14"/>
                    </w:rPr>
                    <w:t>№ п/п</w:t>
                  </w:r>
                </w:p>
              </w:tc>
              <w:tc>
                <w:tcPr>
                  <w:tcW w:w="1350" w:type="dxa"/>
                  <w:tcBorders>
                    <w:top w:val="single" w:sz="4" w:space="0" w:color="000000"/>
                    <w:left w:val="single" w:sz="4" w:space="0" w:color="000000"/>
                    <w:bottom w:val="single" w:sz="4" w:space="0" w:color="000000"/>
                  </w:tcBorders>
                  <w:shd w:val="clear" w:color="auto" w:fill="auto"/>
                </w:tcPr>
                <w:p w14:paraId="2355DF5A"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b/>
                      <w:bCs/>
                      <w:sz w:val="14"/>
                      <w:szCs w:val="14"/>
                    </w:rPr>
                    <w:t>Компания/КФХ/ИП</w:t>
                  </w:r>
                </w:p>
              </w:tc>
              <w:tc>
                <w:tcPr>
                  <w:tcW w:w="1073" w:type="dxa"/>
                  <w:tcBorders>
                    <w:top w:val="single" w:sz="4" w:space="0" w:color="000000"/>
                    <w:left w:val="single" w:sz="4" w:space="0" w:color="000000"/>
                    <w:bottom w:val="single" w:sz="4" w:space="0" w:color="000000"/>
                  </w:tcBorders>
                  <w:shd w:val="clear" w:color="auto" w:fill="auto"/>
                </w:tcPr>
                <w:p w14:paraId="30663A97"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b/>
                      <w:bCs/>
                      <w:sz w:val="14"/>
                      <w:szCs w:val="14"/>
                    </w:rPr>
                    <w:t>Вид деятельности</w:t>
                  </w: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14:paraId="5CE283DA"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b/>
                      <w:bCs/>
                      <w:sz w:val="14"/>
                      <w:szCs w:val="14"/>
                    </w:rPr>
                    <w:t>Доля в экономике, %</w:t>
                  </w:r>
                </w:p>
              </w:tc>
            </w:tr>
            <w:tr w:rsidR="00152C36" w:rsidRPr="00E14E2F" w14:paraId="087EE35A" w14:textId="77777777" w:rsidTr="00152C36">
              <w:trPr>
                <w:trHeight w:val="19"/>
              </w:trPr>
              <w:tc>
                <w:tcPr>
                  <w:tcW w:w="425" w:type="dxa"/>
                  <w:tcBorders>
                    <w:left w:val="single" w:sz="4" w:space="0" w:color="000000"/>
                    <w:bottom w:val="single" w:sz="4" w:space="0" w:color="000000"/>
                  </w:tcBorders>
                  <w:shd w:val="clear" w:color="auto" w:fill="auto"/>
                </w:tcPr>
                <w:p w14:paraId="23ED9F89"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1.</w:t>
                  </w:r>
                </w:p>
              </w:tc>
              <w:tc>
                <w:tcPr>
                  <w:tcW w:w="1350" w:type="dxa"/>
                  <w:tcBorders>
                    <w:left w:val="single" w:sz="4" w:space="0" w:color="000000"/>
                    <w:bottom w:val="single" w:sz="4" w:space="0" w:color="000000"/>
                  </w:tcBorders>
                  <w:shd w:val="clear" w:color="auto" w:fill="auto"/>
                </w:tcPr>
                <w:p w14:paraId="6E0E1339"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ИП Комелягин Д.Е.</w:t>
                  </w:r>
                </w:p>
              </w:tc>
              <w:tc>
                <w:tcPr>
                  <w:tcW w:w="1073" w:type="dxa"/>
                  <w:tcBorders>
                    <w:left w:val="single" w:sz="4" w:space="0" w:color="000000"/>
                    <w:bottom w:val="single" w:sz="4" w:space="0" w:color="000000"/>
                  </w:tcBorders>
                  <w:shd w:val="clear" w:color="auto" w:fill="auto"/>
                </w:tcPr>
                <w:p w14:paraId="2D046459"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Лесозаготовка</w:t>
                  </w:r>
                </w:p>
              </w:tc>
              <w:tc>
                <w:tcPr>
                  <w:tcW w:w="782" w:type="dxa"/>
                  <w:tcBorders>
                    <w:left w:val="single" w:sz="4" w:space="0" w:color="000000"/>
                    <w:bottom w:val="single" w:sz="4" w:space="0" w:color="000000"/>
                    <w:right w:val="single" w:sz="4" w:space="0" w:color="000000"/>
                  </w:tcBorders>
                  <w:shd w:val="clear" w:color="auto" w:fill="auto"/>
                </w:tcPr>
                <w:p w14:paraId="1C8A80E0"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18,8</w:t>
                  </w:r>
                </w:p>
              </w:tc>
            </w:tr>
            <w:tr w:rsidR="00152C36" w:rsidRPr="00E14E2F" w14:paraId="1408A9C0" w14:textId="77777777" w:rsidTr="00152C36">
              <w:trPr>
                <w:trHeight w:val="526"/>
              </w:trPr>
              <w:tc>
                <w:tcPr>
                  <w:tcW w:w="425" w:type="dxa"/>
                  <w:tcBorders>
                    <w:left w:val="single" w:sz="4" w:space="0" w:color="000000"/>
                    <w:bottom w:val="single" w:sz="4" w:space="0" w:color="000000"/>
                  </w:tcBorders>
                  <w:shd w:val="clear" w:color="auto" w:fill="auto"/>
                </w:tcPr>
                <w:p w14:paraId="06E49C3C"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2.</w:t>
                  </w:r>
                </w:p>
              </w:tc>
              <w:tc>
                <w:tcPr>
                  <w:tcW w:w="1350" w:type="dxa"/>
                  <w:tcBorders>
                    <w:left w:val="single" w:sz="4" w:space="0" w:color="000000"/>
                    <w:bottom w:val="single" w:sz="4" w:space="0" w:color="000000"/>
                  </w:tcBorders>
                  <w:shd w:val="clear" w:color="auto" w:fill="auto"/>
                </w:tcPr>
                <w:p w14:paraId="0B4A678B" w14:textId="77777777" w:rsidR="00152C36" w:rsidRPr="00E14E2F" w:rsidRDefault="00152C36" w:rsidP="00E14E2F">
                  <w:pPr>
                    <w:pStyle w:val="ae"/>
                    <w:jc w:val="both"/>
                    <w:rPr>
                      <w:rFonts w:ascii="Calibri" w:hAnsi="Calibri" w:cs="Calibri"/>
                      <w:sz w:val="14"/>
                      <w:szCs w:val="14"/>
                      <w:lang w:val="ru-RU"/>
                    </w:rPr>
                  </w:pPr>
                  <w:r w:rsidRPr="00E14E2F">
                    <w:rPr>
                      <w:rFonts w:ascii="Calibri" w:hAnsi="Calibri" w:cs="Calibri"/>
                      <w:sz w:val="14"/>
                      <w:szCs w:val="14"/>
                      <w:lang w:val="ru-RU"/>
                    </w:rPr>
                    <w:t>Ракитненский мастерский участок Дальнереченского участка Пожарского филиала АО «ПримАвтоДор»</w:t>
                  </w:r>
                </w:p>
              </w:tc>
              <w:tc>
                <w:tcPr>
                  <w:tcW w:w="1073" w:type="dxa"/>
                  <w:tcBorders>
                    <w:left w:val="single" w:sz="4" w:space="0" w:color="000000"/>
                    <w:bottom w:val="single" w:sz="4" w:space="0" w:color="000000"/>
                  </w:tcBorders>
                  <w:shd w:val="clear" w:color="auto" w:fill="auto"/>
                </w:tcPr>
                <w:p w14:paraId="4072E662" w14:textId="77777777" w:rsidR="00152C36" w:rsidRPr="00E14E2F" w:rsidRDefault="00152C36" w:rsidP="00E14E2F">
                  <w:pPr>
                    <w:pStyle w:val="ae"/>
                    <w:jc w:val="both"/>
                    <w:rPr>
                      <w:rFonts w:ascii="Calibri" w:hAnsi="Calibri" w:cs="Calibri"/>
                      <w:sz w:val="14"/>
                      <w:szCs w:val="14"/>
                      <w:lang w:val="ru-RU"/>
                    </w:rPr>
                  </w:pPr>
                  <w:r w:rsidRPr="00E14E2F">
                    <w:rPr>
                      <w:rFonts w:ascii="Calibri" w:hAnsi="Calibri" w:cs="Calibri"/>
                      <w:sz w:val="14"/>
                      <w:szCs w:val="14"/>
                      <w:lang w:val="ru-RU"/>
                    </w:rPr>
                    <w:t>Ремонт автомобильных дорог и мостовых сооружений</w:t>
                  </w:r>
                </w:p>
              </w:tc>
              <w:tc>
                <w:tcPr>
                  <w:tcW w:w="782" w:type="dxa"/>
                  <w:tcBorders>
                    <w:left w:val="single" w:sz="4" w:space="0" w:color="000000"/>
                    <w:bottom w:val="single" w:sz="4" w:space="0" w:color="000000"/>
                    <w:right w:val="single" w:sz="4" w:space="0" w:color="000000"/>
                  </w:tcBorders>
                  <w:shd w:val="clear" w:color="auto" w:fill="auto"/>
                </w:tcPr>
                <w:p w14:paraId="12FD21DC"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15,9</w:t>
                  </w:r>
                </w:p>
              </w:tc>
            </w:tr>
            <w:tr w:rsidR="00152C36" w:rsidRPr="00E14E2F" w14:paraId="378F77C0" w14:textId="77777777" w:rsidTr="00152C36">
              <w:trPr>
                <w:trHeight w:val="19"/>
              </w:trPr>
              <w:tc>
                <w:tcPr>
                  <w:tcW w:w="425" w:type="dxa"/>
                  <w:tcBorders>
                    <w:top w:val="single" w:sz="4" w:space="0" w:color="000000"/>
                    <w:left w:val="single" w:sz="4" w:space="0" w:color="000000"/>
                    <w:bottom w:val="single" w:sz="4" w:space="0" w:color="000000"/>
                  </w:tcBorders>
                  <w:shd w:val="clear" w:color="auto" w:fill="auto"/>
                </w:tcPr>
                <w:p w14:paraId="2B64E066"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3.</w:t>
                  </w:r>
                </w:p>
              </w:tc>
              <w:tc>
                <w:tcPr>
                  <w:tcW w:w="1350" w:type="dxa"/>
                  <w:tcBorders>
                    <w:top w:val="single" w:sz="4" w:space="0" w:color="000000"/>
                    <w:left w:val="single" w:sz="4" w:space="0" w:color="000000"/>
                    <w:bottom w:val="single" w:sz="4" w:space="0" w:color="000000"/>
                  </w:tcBorders>
                  <w:shd w:val="clear" w:color="auto" w:fill="auto"/>
                </w:tcPr>
                <w:p w14:paraId="580184FE"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ООО «СТРОЙТЕХНОЛОГИИ»</w:t>
                  </w:r>
                </w:p>
              </w:tc>
              <w:tc>
                <w:tcPr>
                  <w:tcW w:w="1073" w:type="dxa"/>
                  <w:tcBorders>
                    <w:top w:val="single" w:sz="4" w:space="0" w:color="000000"/>
                    <w:left w:val="single" w:sz="4" w:space="0" w:color="000000"/>
                    <w:bottom w:val="single" w:sz="4" w:space="0" w:color="000000"/>
                  </w:tcBorders>
                  <w:shd w:val="clear" w:color="auto" w:fill="auto"/>
                </w:tcPr>
                <w:p w14:paraId="4D57D93E" w14:textId="77777777" w:rsidR="00152C36" w:rsidRPr="00E14E2F" w:rsidRDefault="00152C36" w:rsidP="00E14E2F">
                  <w:pPr>
                    <w:pStyle w:val="ae"/>
                    <w:jc w:val="both"/>
                    <w:rPr>
                      <w:rFonts w:ascii="Calibri" w:hAnsi="Calibri" w:cs="Calibri"/>
                      <w:sz w:val="14"/>
                      <w:szCs w:val="14"/>
                      <w:lang w:val="ru-RU"/>
                    </w:rPr>
                  </w:pPr>
                  <w:r w:rsidRPr="00E14E2F">
                    <w:rPr>
                      <w:rFonts w:ascii="Calibri" w:hAnsi="Calibri" w:cs="Calibri"/>
                      <w:sz w:val="14"/>
                      <w:szCs w:val="14"/>
                      <w:lang w:val="ru-RU"/>
                    </w:rPr>
                    <w:t>Ремонт автомобильных дорог и мостовых сооружений</w:t>
                  </w: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14:paraId="3E35F89D"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14,2</w:t>
                  </w:r>
                </w:p>
              </w:tc>
            </w:tr>
            <w:tr w:rsidR="00152C36" w:rsidRPr="00E14E2F" w14:paraId="743850BA" w14:textId="77777777" w:rsidTr="00152C36">
              <w:trPr>
                <w:trHeight w:val="19"/>
              </w:trPr>
              <w:tc>
                <w:tcPr>
                  <w:tcW w:w="425" w:type="dxa"/>
                  <w:tcBorders>
                    <w:left w:val="single" w:sz="4" w:space="0" w:color="000000"/>
                    <w:bottom w:val="single" w:sz="4" w:space="0" w:color="000000"/>
                  </w:tcBorders>
                  <w:shd w:val="clear" w:color="auto" w:fill="auto"/>
                </w:tcPr>
                <w:p w14:paraId="15F1DCFD"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4.</w:t>
                  </w:r>
                </w:p>
              </w:tc>
              <w:tc>
                <w:tcPr>
                  <w:tcW w:w="1350" w:type="dxa"/>
                  <w:tcBorders>
                    <w:left w:val="single" w:sz="4" w:space="0" w:color="000000"/>
                    <w:bottom w:val="single" w:sz="4" w:space="0" w:color="000000"/>
                  </w:tcBorders>
                  <w:shd w:val="clear" w:color="auto" w:fill="auto"/>
                </w:tcPr>
                <w:p w14:paraId="7AB7A063"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СХПК «Ореховский»</w:t>
                  </w:r>
                </w:p>
              </w:tc>
              <w:tc>
                <w:tcPr>
                  <w:tcW w:w="1073" w:type="dxa"/>
                  <w:tcBorders>
                    <w:left w:val="single" w:sz="4" w:space="0" w:color="000000"/>
                    <w:bottom w:val="single" w:sz="4" w:space="0" w:color="000000"/>
                  </w:tcBorders>
                  <w:shd w:val="clear" w:color="auto" w:fill="auto"/>
                </w:tcPr>
                <w:p w14:paraId="7190E4EE"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Сельское хозяйство</w:t>
                  </w:r>
                </w:p>
              </w:tc>
              <w:tc>
                <w:tcPr>
                  <w:tcW w:w="782" w:type="dxa"/>
                  <w:tcBorders>
                    <w:left w:val="single" w:sz="4" w:space="0" w:color="000000"/>
                    <w:bottom w:val="single" w:sz="4" w:space="0" w:color="000000"/>
                    <w:right w:val="single" w:sz="4" w:space="0" w:color="000000"/>
                  </w:tcBorders>
                  <w:shd w:val="clear" w:color="auto" w:fill="auto"/>
                </w:tcPr>
                <w:p w14:paraId="5EAB7F1C"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8,8</w:t>
                  </w:r>
                </w:p>
              </w:tc>
            </w:tr>
            <w:tr w:rsidR="00152C36" w:rsidRPr="00E14E2F" w14:paraId="32B14AAE" w14:textId="77777777" w:rsidTr="00152C36">
              <w:trPr>
                <w:trHeight w:val="402"/>
              </w:trPr>
              <w:tc>
                <w:tcPr>
                  <w:tcW w:w="425" w:type="dxa"/>
                  <w:tcBorders>
                    <w:left w:val="single" w:sz="4" w:space="0" w:color="000000"/>
                    <w:bottom w:val="single" w:sz="4" w:space="0" w:color="000000"/>
                  </w:tcBorders>
                  <w:shd w:val="clear" w:color="auto" w:fill="auto"/>
                </w:tcPr>
                <w:p w14:paraId="2F7DDD91"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color w:val="000000"/>
                      <w:sz w:val="14"/>
                      <w:szCs w:val="14"/>
                    </w:rPr>
                    <w:t>5.</w:t>
                  </w:r>
                </w:p>
              </w:tc>
              <w:tc>
                <w:tcPr>
                  <w:tcW w:w="1350" w:type="dxa"/>
                  <w:tcBorders>
                    <w:left w:val="single" w:sz="4" w:space="0" w:color="000000"/>
                    <w:bottom w:val="single" w:sz="4" w:space="0" w:color="000000"/>
                  </w:tcBorders>
                  <w:shd w:val="clear" w:color="auto" w:fill="auto"/>
                </w:tcPr>
                <w:p w14:paraId="0AA9D008" w14:textId="77777777" w:rsidR="00152C36" w:rsidRPr="00E14E2F" w:rsidRDefault="00152C36" w:rsidP="00E14E2F">
                  <w:pPr>
                    <w:jc w:val="both"/>
                    <w:rPr>
                      <w:rFonts w:ascii="Calibri" w:hAnsi="Calibri" w:cs="Calibri"/>
                      <w:sz w:val="14"/>
                      <w:szCs w:val="14"/>
                      <w:lang w:val="ru-RU"/>
                    </w:rPr>
                  </w:pPr>
                  <w:r w:rsidRPr="00E14E2F">
                    <w:rPr>
                      <w:rFonts w:ascii="Calibri" w:hAnsi="Calibri" w:cs="Calibri"/>
                      <w:color w:val="000000"/>
                      <w:sz w:val="14"/>
                      <w:szCs w:val="14"/>
                      <w:lang w:val="ru-RU"/>
                    </w:rPr>
                    <w:t>Участок №7 теплового района «Дальнереченский» филиала Лесозаводский ГКУП «Примтеплоэнерго</w:t>
                  </w:r>
                </w:p>
              </w:tc>
              <w:tc>
                <w:tcPr>
                  <w:tcW w:w="1073" w:type="dxa"/>
                  <w:tcBorders>
                    <w:left w:val="single" w:sz="4" w:space="0" w:color="000000"/>
                    <w:bottom w:val="single" w:sz="4" w:space="0" w:color="000000"/>
                  </w:tcBorders>
                  <w:shd w:val="clear" w:color="auto" w:fill="auto"/>
                </w:tcPr>
                <w:p w14:paraId="2F9E79E8"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Энергетика</w:t>
                  </w:r>
                </w:p>
              </w:tc>
              <w:tc>
                <w:tcPr>
                  <w:tcW w:w="782" w:type="dxa"/>
                  <w:tcBorders>
                    <w:left w:val="single" w:sz="4" w:space="0" w:color="000000"/>
                    <w:bottom w:val="single" w:sz="4" w:space="0" w:color="000000"/>
                    <w:right w:val="single" w:sz="4" w:space="0" w:color="000000"/>
                  </w:tcBorders>
                  <w:shd w:val="clear" w:color="auto" w:fill="auto"/>
                </w:tcPr>
                <w:p w14:paraId="6DB77931"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6,8</w:t>
                  </w:r>
                </w:p>
              </w:tc>
            </w:tr>
            <w:tr w:rsidR="00152C36" w:rsidRPr="00E14E2F" w14:paraId="5358E0D4" w14:textId="77777777" w:rsidTr="00152C36">
              <w:trPr>
                <w:trHeight w:val="19"/>
              </w:trPr>
              <w:tc>
                <w:tcPr>
                  <w:tcW w:w="425" w:type="dxa"/>
                  <w:tcBorders>
                    <w:left w:val="single" w:sz="4" w:space="0" w:color="000000"/>
                    <w:bottom w:val="single" w:sz="4" w:space="0" w:color="000000"/>
                  </w:tcBorders>
                  <w:shd w:val="clear" w:color="auto" w:fill="auto"/>
                </w:tcPr>
                <w:p w14:paraId="568AD50B"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6.</w:t>
                  </w:r>
                </w:p>
              </w:tc>
              <w:tc>
                <w:tcPr>
                  <w:tcW w:w="1350" w:type="dxa"/>
                  <w:tcBorders>
                    <w:left w:val="single" w:sz="4" w:space="0" w:color="000000"/>
                    <w:bottom w:val="single" w:sz="4" w:space="0" w:color="000000"/>
                  </w:tcBorders>
                  <w:shd w:val="clear" w:color="auto" w:fill="auto"/>
                </w:tcPr>
                <w:p w14:paraId="271BED0D" w14:textId="77777777" w:rsidR="00152C36" w:rsidRPr="00E14E2F" w:rsidRDefault="00152C36" w:rsidP="00E14E2F">
                  <w:pPr>
                    <w:pStyle w:val="ae"/>
                    <w:jc w:val="both"/>
                    <w:rPr>
                      <w:rFonts w:ascii="Calibri" w:hAnsi="Calibri" w:cs="Calibri"/>
                      <w:sz w:val="14"/>
                      <w:szCs w:val="14"/>
                      <w:lang w:val="ru-RU"/>
                    </w:rPr>
                  </w:pPr>
                  <w:r w:rsidRPr="00E14E2F">
                    <w:rPr>
                      <w:rFonts w:ascii="Calibri" w:hAnsi="Calibri" w:cs="Calibri"/>
                      <w:sz w:val="14"/>
                      <w:szCs w:val="14"/>
                      <w:lang w:val="ru-RU"/>
                    </w:rPr>
                    <w:t>ИП ГК(Ф)Х Подолякин В.А.</w:t>
                  </w:r>
                </w:p>
              </w:tc>
              <w:tc>
                <w:tcPr>
                  <w:tcW w:w="1073" w:type="dxa"/>
                  <w:tcBorders>
                    <w:left w:val="single" w:sz="4" w:space="0" w:color="000000"/>
                    <w:bottom w:val="single" w:sz="4" w:space="0" w:color="000000"/>
                  </w:tcBorders>
                  <w:shd w:val="clear" w:color="auto" w:fill="auto"/>
                </w:tcPr>
                <w:p w14:paraId="7561CE55"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Сельское хозяйство</w:t>
                  </w:r>
                </w:p>
              </w:tc>
              <w:tc>
                <w:tcPr>
                  <w:tcW w:w="782" w:type="dxa"/>
                  <w:tcBorders>
                    <w:left w:val="single" w:sz="4" w:space="0" w:color="000000"/>
                    <w:bottom w:val="single" w:sz="4" w:space="0" w:color="000000"/>
                    <w:right w:val="single" w:sz="4" w:space="0" w:color="000000"/>
                  </w:tcBorders>
                  <w:shd w:val="clear" w:color="auto" w:fill="auto"/>
                </w:tcPr>
                <w:p w14:paraId="44357F13"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6,2</w:t>
                  </w:r>
                </w:p>
              </w:tc>
            </w:tr>
            <w:tr w:rsidR="00152C36" w:rsidRPr="00E14E2F" w14:paraId="23D40C0F" w14:textId="77777777" w:rsidTr="00152C36">
              <w:trPr>
                <w:trHeight w:val="19"/>
              </w:trPr>
              <w:tc>
                <w:tcPr>
                  <w:tcW w:w="425" w:type="dxa"/>
                  <w:tcBorders>
                    <w:left w:val="single" w:sz="4" w:space="0" w:color="000000"/>
                    <w:bottom w:val="single" w:sz="4" w:space="0" w:color="000000"/>
                  </w:tcBorders>
                  <w:shd w:val="clear" w:color="auto" w:fill="auto"/>
                </w:tcPr>
                <w:p w14:paraId="13B6188F"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7.</w:t>
                  </w:r>
                </w:p>
              </w:tc>
              <w:tc>
                <w:tcPr>
                  <w:tcW w:w="1350" w:type="dxa"/>
                  <w:tcBorders>
                    <w:left w:val="single" w:sz="4" w:space="0" w:color="000000"/>
                    <w:bottom w:val="single" w:sz="4" w:space="0" w:color="000000"/>
                  </w:tcBorders>
                  <w:shd w:val="clear" w:color="auto" w:fill="auto"/>
                </w:tcPr>
                <w:p w14:paraId="4BD8DCDF"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ООО «ДаЛи»</w:t>
                  </w:r>
                </w:p>
              </w:tc>
              <w:tc>
                <w:tcPr>
                  <w:tcW w:w="1073" w:type="dxa"/>
                  <w:tcBorders>
                    <w:left w:val="single" w:sz="4" w:space="0" w:color="000000"/>
                    <w:bottom w:val="single" w:sz="4" w:space="0" w:color="000000"/>
                  </w:tcBorders>
                  <w:shd w:val="clear" w:color="auto" w:fill="auto"/>
                </w:tcPr>
                <w:p w14:paraId="599E3652"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Сельское хозяйство</w:t>
                  </w:r>
                </w:p>
              </w:tc>
              <w:tc>
                <w:tcPr>
                  <w:tcW w:w="782" w:type="dxa"/>
                  <w:tcBorders>
                    <w:left w:val="single" w:sz="4" w:space="0" w:color="000000"/>
                    <w:bottom w:val="single" w:sz="4" w:space="0" w:color="000000"/>
                    <w:right w:val="single" w:sz="4" w:space="0" w:color="000000"/>
                  </w:tcBorders>
                  <w:shd w:val="clear" w:color="auto" w:fill="auto"/>
                </w:tcPr>
                <w:p w14:paraId="2596C36E"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5,3</w:t>
                  </w:r>
                </w:p>
              </w:tc>
            </w:tr>
            <w:tr w:rsidR="00152C36" w:rsidRPr="00E14E2F" w14:paraId="4375C4AD" w14:textId="77777777" w:rsidTr="00152C36">
              <w:trPr>
                <w:trHeight w:val="19"/>
              </w:trPr>
              <w:tc>
                <w:tcPr>
                  <w:tcW w:w="425" w:type="dxa"/>
                  <w:tcBorders>
                    <w:left w:val="single" w:sz="4" w:space="0" w:color="000000"/>
                    <w:bottom w:val="single" w:sz="4" w:space="0" w:color="000000"/>
                  </w:tcBorders>
                  <w:shd w:val="clear" w:color="auto" w:fill="auto"/>
                </w:tcPr>
                <w:p w14:paraId="18DF5EAA"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8.</w:t>
                  </w:r>
                </w:p>
              </w:tc>
              <w:tc>
                <w:tcPr>
                  <w:tcW w:w="1350" w:type="dxa"/>
                  <w:tcBorders>
                    <w:left w:val="single" w:sz="4" w:space="0" w:color="000000"/>
                    <w:bottom w:val="single" w:sz="4" w:space="0" w:color="000000"/>
                  </w:tcBorders>
                  <w:shd w:val="clear" w:color="auto" w:fill="auto"/>
                </w:tcPr>
                <w:p w14:paraId="4C3F509C" w14:textId="77777777" w:rsidR="00152C36" w:rsidRPr="00E14E2F" w:rsidRDefault="00152C36" w:rsidP="00E14E2F">
                  <w:pPr>
                    <w:pStyle w:val="ae"/>
                    <w:jc w:val="both"/>
                    <w:rPr>
                      <w:rFonts w:ascii="Calibri" w:hAnsi="Calibri" w:cs="Calibri"/>
                      <w:sz w:val="14"/>
                      <w:szCs w:val="14"/>
                      <w:lang w:val="ru-RU"/>
                    </w:rPr>
                  </w:pPr>
                  <w:r w:rsidRPr="00E14E2F">
                    <w:rPr>
                      <w:rFonts w:ascii="Calibri" w:hAnsi="Calibri" w:cs="Calibri"/>
                      <w:sz w:val="14"/>
                      <w:szCs w:val="14"/>
                      <w:lang w:val="ru-RU"/>
                    </w:rPr>
                    <w:t>ИП ГК(Ф)Х Калиновский А.Н.</w:t>
                  </w:r>
                </w:p>
              </w:tc>
              <w:tc>
                <w:tcPr>
                  <w:tcW w:w="1073" w:type="dxa"/>
                  <w:tcBorders>
                    <w:left w:val="single" w:sz="4" w:space="0" w:color="000000"/>
                    <w:bottom w:val="single" w:sz="4" w:space="0" w:color="000000"/>
                  </w:tcBorders>
                  <w:shd w:val="clear" w:color="auto" w:fill="auto"/>
                </w:tcPr>
                <w:p w14:paraId="34045AFF"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Сельское хозяйство</w:t>
                  </w:r>
                </w:p>
              </w:tc>
              <w:tc>
                <w:tcPr>
                  <w:tcW w:w="782" w:type="dxa"/>
                  <w:tcBorders>
                    <w:left w:val="single" w:sz="4" w:space="0" w:color="000000"/>
                    <w:bottom w:val="single" w:sz="4" w:space="0" w:color="000000"/>
                    <w:right w:val="single" w:sz="4" w:space="0" w:color="000000"/>
                  </w:tcBorders>
                  <w:shd w:val="clear" w:color="auto" w:fill="auto"/>
                </w:tcPr>
                <w:p w14:paraId="2623B8D0"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5,1</w:t>
                  </w:r>
                </w:p>
              </w:tc>
            </w:tr>
            <w:tr w:rsidR="00152C36" w:rsidRPr="00E14E2F" w14:paraId="2F41523C" w14:textId="77777777" w:rsidTr="00152C36">
              <w:trPr>
                <w:trHeight w:val="19"/>
              </w:trPr>
              <w:tc>
                <w:tcPr>
                  <w:tcW w:w="425" w:type="dxa"/>
                  <w:tcBorders>
                    <w:left w:val="single" w:sz="4" w:space="0" w:color="000000"/>
                    <w:bottom w:val="single" w:sz="4" w:space="0" w:color="000000"/>
                  </w:tcBorders>
                  <w:shd w:val="clear" w:color="auto" w:fill="auto"/>
                </w:tcPr>
                <w:p w14:paraId="1806F4C5"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9.</w:t>
                  </w:r>
                </w:p>
              </w:tc>
              <w:tc>
                <w:tcPr>
                  <w:tcW w:w="1350" w:type="dxa"/>
                  <w:tcBorders>
                    <w:left w:val="single" w:sz="4" w:space="0" w:color="000000"/>
                    <w:bottom w:val="single" w:sz="4" w:space="0" w:color="000000"/>
                  </w:tcBorders>
                  <w:shd w:val="clear" w:color="auto" w:fill="auto"/>
                </w:tcPr>
                <w:p w14:paraId="5DE8EDD3"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ИП Зуб А.В.</w:t>
                  </w:r>
                </w:p>
              </w:tc>
              <w:tc>
                <w:tcPr>
                  <w:tcW w:w="1073" w:type="dxa"/>
                  <w:tcBorders>
                    <w:left w:val="single" w:sz="4" w:space="0" w:color="000000"/>
                    <w:bottom w:val="single" w:sz="4" w:space="0" w:color="000000"/>
                  </w:tcBorders>
                  <w:shd w:val="clear" w:color="auto" w:fill="auto"/>
                </w:tcPr>
                <w:p w14:paraId="4BF8A3B3"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Лесозаготовка</w:t>
                  </w:r>
                </w:p>
              </w:tc>
              <w:tc>
                <w:tcPr>
                  <w:tcW w:w="782" w:type="dxa"/>
                  <w:tcBorders>
                    <w:left w:val="single" w:sz="4" w:space="0" w:color="000000"/>
                    <w:bottom w:val="single" w:sz="4" w:space="0" w:color="000000"/>
                    <w:right w:val="single" w:sz="4" w:space="0" w:color="000000"/>
                  </w:tcBorders>
                  <w:shd w:val="clear" w:color="auto" w:fill="auto"/>
                </w:tcPr>
                <w:p w14:paraId="1CACE106"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2,3</w:t>
                  </w:r>
                </w:p>
              </w:tc>
            </w:tr>
            <w:tr w:rsidR="00152C36" w:rsidRPr="00E14E2F" w14:paraId="53A7F6D6" w14:textId="77777777" w:rsidTr="00152C36">
              <w:trPr>
                <w:trHeight w:val="19"/>
              </w:trPr>
              <w:tc>
                <w:tcPr>
                  <w:tcW w:w="425" w:type="dxa"/>
                  <w:tcBorders>
                    <w:left w:val="single" w:sz="4" w:space="0" w:color="000000"/>
                    <w:bottom w:val="single" w:sz="4" w:space="0" w:color="000000"/>
                  </w:tcBorders>
                  <w:shd w:val="clear" w:color="auto" w:fill="auto"/>
                </w:tcPr>
                <w:p w14:paraId="77FCA455"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10.</w:t>
                  </w:r>
                </w:p>
              </w:tc>
              <w:tc>
                <w:tcPr>
                  <w:tcW w:w="1350" w:type="dxa"/>
                  <w:tcBorders>
                    <w:left w:val="single" w:sz="4" w:space="0" w:color="000000"/>
                    <w:bottom w:val="single" w:sz="4" w:space="0" w:color="000000"/>
                  </w:tcBorders>
                  <w:shd w:val="clear" w:color="auto" w:fill="auto"/>
                </w:tcPr>
                <w:p w14:paraId="3239373B"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ИП Жежеря С.Б.</w:t>
                  </w:r>
                </w:p>
              </w:tc>
              <w:tc>
                <w:tcPr>
                  <w:tcW w:w="1073" w:type="dxa"/>
                  <w:tcBorders>
                    <w:left w:val="single" w:sz="4" w:space="0" w:color="000000"/>
                    <w:bottom w:val="single" w:sz="4" w:space="0" w:color="000000"/>
                  </w:tcBorders>
                  <w:shd w:val="clear" w:color="auto" w:fill="auto"/>
                </w:tcPr>
                <w:p w14:paraId="5808B111"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Лесозаготовка</w:t>
                  </w:r>
                </w:p>
              </w:tc>
              <w:tc>
                <w:tcPr>
                  <w:tcW w:w="782" w:type="dxa"/>
                  <w:tcBorders>
                    <w:left w:val="single" w:sz="4" w:space="0" w:color="000000"/>
                    <w:bottom w:val="single" w:sz="4" w:space="0" w:color="000000"/>
                    <w:right w:val="single" w:sz="4" w:space="0" w:color="000000"/>
                  </w:tcBorders>
                  <w:shd w:val="clear" w:color="auto" w:fill="auto"/>
                </w:tcPr>
                <w:p w14:paraId="607DC2D3" w14:textId="77777777" w:rsidR="00152C36" w:rsidRPr="00E14E2F" w:rsidRDefault="00152C36" w:rsidP="00E14E2F">
                  <w:pPr>
                    <w:pStyle w:val="ae"/>
                    <w:jc w:val="both"/>
                    <w:rPr>
                      <w:rFonts w:ascii="Calibri" w:hAnsi="Calibri" w:cs="Calibri"/>
                      <w:sz w:val="14"/>
                      <w:szCs w:val="14"/>
                    </w:rPr>
                  </w:pPr>
                  <w:r w:rsidRPr="00E14E2F">
                    <w:rPr>
                      <w:rFonts w:ascii="Calibri" w:hAnsi="Calibri" w:cs="Calibri"/>
                      <w:sz w:val="14"/>
                      <w:szCs w:val="14"/>
                    </w:rPr>
                    <w:t>1,1</w:t>
                  </w:r>
                </w:p>
              </w:tc>
            </w:tr>
          </w:tbl>
          <w:p w14:paraId="11AD904B" w14:textId="77777777" w:rsidR="00800CC4" w:rsidRPr="00E14E2F" w:rsidRDefault="00800CC4" w:rsidP="00E14E2F">
            <w:pPr>
              <w:jc w:val="both"/>
              <w:rPr>
                <w:rFonts w:ascii="Calibri" w:hAnsi="Calibri" w:cs="Calibri"/>
                <w:sz w:val="18"/>
                <w:szCs w:val="18"/>
                <w:lang w:val="ru-RU"/>
              </w:rPr>
            </w:pPr>
          </w:p>
          <w:p w14:paraId="4A854AFD" w14:textId="77777777" w:rsidR="00152C36" w:rsidRPr="00E14E2F" w:rsidRDefault="00152C36" w:rsidP="00E14E2F">
            <w:pPr>
              <w:jc w:val="center"/>
              <w:rPr>
                <w:rFonts w:ascii="Calibri" w:hAnsi="Calibri" w:cs="Calibri"/>
                <w:sz w:val="18"/>
                <w:szCs w:val="18"/>
                <w:lang w:val="ru-RU"/>
              </w:rPr>
            </w:pPr>
            <w:r w:rsidRPr="00E14E2F">
              <w:rPr>
                <w:rFonts w:ascii="Calibri" w:hAnsi="Calibri" w:cs="Calibri"/>
                <w:sz w:val="18"/>
                <w:szCs w:val="18"/>
                <w:lang w:val="ru-RU"/>
              </w:rPr>
              <w:t>1.5.1 Сельское хозяйство</w:t>
            </w:r>
          </w:p>
          <w:p w14:paraId="769A9929" w14:textId="77777777" w:rsidR="00152C36" w:rsidRPr="00E14E2F" w:rsidRDefault="00152C36" w:rsidP="00E14E2F">
            <w:pPr>
              <w:ind w:firstLine="709"/>
              <w:jc w:val="both"/>
              <w:rPr>
                <w:rFonts w:ascii="Calibri" w:hAnsi="Calibri" w:cs="Calibri"/>
                <w:sz w:val="18"/>
                <w:szCs w:val="18"/>
                <w:lang w:val="ru-RU"/>
              </w:rPr>
            </w:pPr>
          </w:p>
          <w:p w14:paraId="6BE19606" w14:textId="77777777" w:rsidR="00152C36" w:rsidRPr="00E14E2F" w:rsidRDefault="00152C36"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 В 2025 году на территории Дальнереченского округа сельскохозяйственной деятельность занимались 38 субъектов предпринимательства, из которых 28 являлись крестьянско-фермерскими хозяйствами (КФХ) и 10 - юридическими лицами.</w:t>
            </w:r>
          </w:p>
          <w:p w14:paraId="49D7C3DC" w14:textId="610EE5BA" w:rsidR="00152C36" w:rsidRPr="00E14E2F" w:rsidRDefault="00152C36" w:rsidP="00E14E2F">
            <w:pPr>
              <w:ind w:firstLine="709"/>
              <w:jc w:val="both"/>
              <w:rPr>
                <w:rFonts w:ascii="Calibri" w:hAnsi="Calibri" w:cs="Calibri"/>
                <w:sz w:val="18"/>
                <w:szCs w:val="18"/>
                <w:lang w:val="ru-RU"/>
              </w:rPr>
            </w:pPr>
            <w:r w:rsidRPr="00E14E2F">
              <w:rPr>
                <w:rFonts w:ascii="Calibri" w:hAnsi="Calibri" w:cs="Calibri"/>
                <w:sz w:val="18"/>
                <w:szCs w:val="18"/>
                <w:lang w:val="ru-RU"/>
              </w:rPr>
              <w:t>Общая площадь посевов в 2025 году составила 15 007,4 га, что на 769,9 га больше по сравнению с аналогичным периодом предыдущего года, или на 5,4%. На территории округа в 2025 году были посеяны следующие культуры: соя - 14 028,4 га, картофель - 15,0 га, кукуруза - 626,0 га, овощи - 2,0 га, бахчевые</w:t>
            </w:r>
          </w:p>
        </w:tc>
        <w:tc>
          <w:tcPr>
            <w:tcW w:w="283" w:type="dxa"/>
            <w:shd w:val="clear" w:color="auto" w:fill="auto"/>
          </w:tcPr>
          <w:p w14:paraId="7581A11E" w14:textId="77777777" w:rsidR="00800CC4" w:rsidRPr="00E14E2F" w:rsidRDefault="00800CC4" w:rsidP="00E14E2F">
            <w:pPr>
              <w:rPr>
                <w:rFonts w:ascii="Calibri" w:hAnsi="Calibri" w:cs="Calibri"/>
                <w:sz w:val="18"/>
                <w:szCs w:val="18"/>
                <w:lang w:val="ru-RU"/>
              </w:rPr>
            </w:pPr>
          </w:p>
        </w:tc>
        <w:tc>
          <w:tcPr>
            <w:tcW w:w="3771" w:type="dxa"/>
            <w:shd w:val="clear" w:color="auto" w:fill="auto"/>
          </w:tcPr>
          <w:p w14:paraId="5C10AE31" w14:textId="77777777" w:rsidR="00152C36" w:rsidRPr="00E14E2F" w:rsidRDefault="00152C36" w:rsidP="00E14E2F">
            <w:pPr>
              <w:jc w:val="both"/>
              <w:rPr>
                <w:rFonts w:ascii="Calibri" w:hAnsi="Calibri" w:cs="Calibri"/>
                <w:sz w:val="18"/>
                <w:szCs w:val="18"/>
                <w:lang w:val="ru-RU"/>
              </w:rPr>
            </w:pPr>
            <w:r w:rsidRPr="00E14E2F">
              <w:rPr>
                <w:rFonts w:ascii="Calibri" w:hAnsi="Calibri" w:cs="Calibri"/>
                <w:sz w:val="18"/>
                <w:szCs w:val="18"/>
                <w:lang w:val="ru-RU"/>
              </w:rPr>
              <w:t xml:space="preserve">культуры - 10,0 га, а также ранние зерновые культуры на площади 326 га, включая овес на 321 га и ячмень на 5 га. Увеличение посевных площадей было обусловлено благоприятными погодными условиями в период проведения весенне-полевых работ. </w:t>
            </w:r>
          </w:p>
          <w:p w14:paraId="06F78816" w14:textId="77777777" w:rsidR="00152C36" w:rsidRPr="00E14E2F" w:rsidRDefault="00152C36"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В 2025 году был собран урожай ранних зерновых культур на площади 326 га, в том числе: овес - с 321 га, общий вес урожая составил 487 т, урожайность составила 15 ц/га; ячмень - с 5 га, общий вес урожая составил 0,3 т, урожайность составила 0,6 ц/га. </w:t>
            </w:r>
          </w:p>
          <w:p w14:paraId="612C7840" w14:textId="55A88ADD" w:rsidR="00152C36" w:rsidRPr="00E14E2F" w:rsidRDefault="00152C36" w:rsidP="00E14E2F">
            <w:pPr>
              <w:ind w:firstLine="709"/>
              <w:jc w:val="both"/>
              <w:rPr>
                <w:rFonts w:ascii="Calibri" w:hAnsi="Calibri" w:cs="Calibri"/>
                <w:sz w:val="18"/>
                <w:szCs w:val="18"/>
                <w:lang w:val="ru-RU"/>
              </w:rPr>
            </w:pPr>
            <w:r w:rsidRPr="00E14E2F">
              <w:rPr>
                <w:rFonts w:ascii="Calibri" w:hAnsi="Calibri" w:cs="Calibri"/>
                <w:sz w:val="18"/>
                <w:szCs w:val="18"/>
                <w:lang w:val="ru-RU"/>
              </w:rPr>
              <w:t>Также были убраны следующие культуры: кукуруза с площади 626 га, общий вес урожая составил 6 143 т, урожайность достигла 98 ц/г; соя с площади 13 211 га, общий вес урожая составил 15 236 т, урожайность составила 12 ц/га.</w:t>
            </w:r>
          </w:p>
          <w:p w14:paraId="3DE41A46" w14:textId="77777777" w:rsidR="0071200A" w:rsidRPr="00E14E2F" w:rsidRDefault="0071200A" w:rsidP="00E14E2F">
            <w:pPr>
              <w:ind w:firstLine="709"/>
              <w:jc w:val="both"/>
              <w:rPr>
                <w:rFonts w:ascii="Calibri" w:hAnsi="Calibri" w:cs="Calibri"/>
                <w:sz w:val="18"/>
                <w:szCs w:val="18"/>
                <w:lang w:val="ru-RU"/>
              </w:rPr>
            </w:pPr>
          </w:p>
          <w:p w14:paraId="3E57DE43" w14:textId="7C6CD136" w:rsidR="0071200A" w:rsidRPr="00E14E2F" w:rsidRDefault="0071200A" w:rsidP="00E14E2F">
            <w:pPr>
              <w:overflowPunct w:val="0"/>
              <w:jc w:val="center"/>
              <w:rPr>
                <w:rFonts w:ascii="Calibri" w:hAnsi="Calibri" w:cs="Calibri"/>
                <w:b/>
                <w:bCs/>
                <w:color w:val="000000"/>
                <w:sz w:val="18"/>
                <w:szCs w:val="18"/>
                <w:lang w:val="ru-RU"/>
              </w:rPr>
            </w:pPr>
            <w:r w:rsidRPr="00E14E2F">
              <w:rPr>
                <w:rFonts w:ascii="Calibri" w:hAnsi="Calibri" w:cs="Calibri"/>
                <w:b/>
                <w:bCs/>
                <w:color w:val="000000"/>
                <w:sz w:val="18"/>
                <w:szCs w:val="18"/>
                <w:lang w:val="ru-RU"/>
              </w:rPr>
              <w:t>Основные показатели сельскохозяйственных предприятий за 2025 год</w:t>
            </w:r>
          </w:p>
          <w:p w14:paraId="75A31274" w14:textId="77777777" w:rsidR="00084878" w:rsidRPr="00E14E2F" w:rsidRDefault="00084878" w:rsidP="00E14E2F">
            <w:pPr>
              <w:overflowPunct w:val="0"/>
              <w:jc w:val="center"/>
              <w:rPr>
                <w:rFonts w:ascii="Calibri" w:hAnsi="Calibri" w:cs="Calibri"/>
                <w:b/>
                <w:bCs/>
                <w:color w:val="000000"/>
                <w:sz w:val="18"/>
                <w:szCs w:val="18"/>
                <w:lang w:val="ru-RU"/>
              </w:rPr>
            </w:pPr>
          </w:p>
          <w:tbl>
            <w:tblPr>
              <w:tblW w:w="3760" w:type="dxa"/>
              <w:tblLayout w:type="fixed"/>
              <w:tblCellMar>
                <w:left w:w="0" w:type="dxa"/>
                <w:right w:w="0" w:type="dxa"/>
              </w:tblCellMar>
              <w:tblLook w:val="0000" w:firstRow="0" w:lastRow="0" w:firstColumn="0" w:lastColumn="0" w:noHBand="0" w:noVBand="0"/>
            </w:tblPr>
            <w:tblGrid>
              <w:gridCol w:w="238"/>
              <w:gridCol w:w="893"/>
              <w:gridCol w:w="367"/>
              <w:gridCol w:w="327"/>
              <w:gridCol w:w="477"/>
              <w:gridCol w:w="480"/>
              <w:gridCol w:w="477"/>
              <w:gridCol w:w="501"/>
            </w:tblGrid>
            <w:tr w:rsidR="00084878" w:rsidRPr="00E14E2F" w14:paraId="5926C4CC" w14:textId="77777777" w:rsidTr="00084878">
              <w:trPr>
                <w:trHeight w:val="806"/>
              </w:trPr>
              <w:tc>
                <w:tcPr>
                  <w:tcW w:w="23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C08D96B" w14:textId="77777777" w:rsidR="0071200A" w:rsidRPr="00E14E2F" w:rsidRDefault="0071200A" w:rsidP="00E14E2F">
                  <w:pPr>
                    <w:widowControl w:val="0"/>
                    <w:overflowPunct w:val="0"/>
                    <w:jc w:val="center"/>
                    <w:rPr>
                      <w:rFonts w:ascii="Calibri" w:hAnsi="Calibri" w:cs="Calibri"/>
                      <w:color w:val="000000"/>
                      <w:sz w:val="10"/>
                      <w:szCs w:val="10"/>
                    </w:rPr>
                  </w:pPr>
                  <w:r w:rsidRPr="00E14E2F">
                    <w:rPr>
                      <w:rFonts w:ascii="Calibri" w:hAnsi="Calibri" w:cs="Calibri"/>
                      <w:color w:val="000000"/>
                      <w:sz w:val="10"/>
                      <w:szCs w:val="10"/>
                    </w:rPr>
                    <w:t>№</w:t>
                  </w:r>
                </w:p>
                <w:p w14:paraId="0A89B1DF" w14:textId="77777777" w:rsidR="0071200A" w:rsidRPr="00E14E2F" w:rsidRDefault="0071200A" w:rsidP="00E14E2F">
                  <w:pPr>
                    <w:widowControl w:val="0"/>
                    <w:overflowPunct w:val="0"/>
                    <w:jc w:val="center"/>
                    <w:rPr>
                      <w:rFonts w:ascii="Calibri" w:hAnsi="Calibri" w:cs="Calibri"/>
                      <w:color w:val="000000"/>
                      <w:sz w:val="10"/>
                      <w:szCs w:val="10"/>
                    </w:rPr>
                  </w:pPr>
                </w:p>
              </w:tc>
              <w:tc>
                <w:tcPr>
                  <w:tcW w:w="8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F795CE0" w14:textId="77777777" w:rsidR="0071200A" w:rsidRPr="00E14E2F" w:rsidRDefault="0071200A" w:rsidP="00E14E2F">
                  <w:pPr>
                    <w:widowControl w:val="0"/>
                    <w:overflowPunct w:val="0"/>
                    <w:jc w:val="center"/>
                    <w:rPr>
                      <w:rFonts w:ascii="Calibri" w:hAnsi="Calibri" w:cs="Calibri"/>
                      <w:color w:val="000000"/>
                      <w:sz w:val="10"/>
                      <w:szCs w:val="10"/>
                    </w:rPr>
                  </w:pPr>
                  <w:r w:rsidRPr="00E14E2F">
                    <w:rPr>
                      <w:rFonts w:ascii="Calibri" w:hAnsi="Calibri" w:cs="Calibri"/>
                      <w:color w:val="000000"/>
                      <w:sz w:val="10"/>
                      <w:szCs w:val="10"/>
                    </w:rPr>
                    <w:t>Наименование</w:t>
                  </w:r>
                </w:p>
                <w:p w14:paraId="4DECE54D"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hAnsi="Calibri" w:cs="Calibri"/>
                      <w:color w:val="000000"/>
                      <w:sz w:val="10"/>
                      <w:szCs w:val="10"/>
                    </w:rPr>
                    <w:t>предприятий</w:t>
                  </w:r>
                </w:p>
              </w:tc>
              <w:tc>
                <w:tcPr>
                  <w:tcW w:w="694" w:type="dxa"/>
                  <w:gridSpan w:val="2"/>
                  <w:tcBorders>
                    <w:top w:val="single" w:sz="4" w:space="0" w:color="000000"/>
                    <w:left w:val="single" w:sz="4" w:space="0" w:color="000000"/>
                    <w:bottom w:val="single" w:sz="4" w:space="0" w:color="000000"/>
                    <w:right w:val="single" w:sz="4" w:space="0" w:color="000000"/>
                  </w:tcBorders>
                  <w:shd w:val="clear" w:color="auto" w:fill="auto"/>
                </w:tcPr>
                <w:p w14:paraId="14259258"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hAnsi="Calibri" w:cs="Calibri"/>
                      <w:color w:val="000000"/>
                      <w:sz w:val="10"/>
                      <w:szCs w:val="10"/>
                    </w:rPr>
                    <w:t>Количество работающих, чел.</w:t>
                  </w:r>
                </w:p>
              </w:tc>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tcPr>
                <w:p w14:paraId="006BE582" w14:textId="77777777" w:rsidR="0071200A" w:rsidRPr="00E14E2F" w:rsidRDefault="0071200A" w:rsidP="00E14E2F">
                  <w:pPr>
                    <w:widowControl w:val="0"/>
                    <w:overflowPunct w:val="0"/>
                    <w:jc w:val="center"/>
                    <w:rPr>
                      <w:rFonts w:ascii="Calibri" w:hAnsi="Calibri" w:cs="Calibri"/>
                      <w:color w:val="000000"/>
                      <w:sz w:val="10"/>
                      <w:szCs w:val="10"/>
                    </w:rPr>
                  </w:pPr>
                  <w:r w:rsidRPr="00E14E2F">
                    <w:rPr>
                      <w:rFonts w:ascii="Calibri" w:hAnsi="Calibri" w:cs="Calibri"/>
                      <w:color w:val="000000"/>
                      <w:sz w:val="10"/>
                      <w:szCs w:val="10"/>
                    </w:rPr>
                    <w:t>Среднемесячная</w:t>
                  </w:r>
                </w:p>
                <w:p w14:paraId="46504DCB"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hAnsi="Calibri" w:cs="Calibri"/>
                      <w:color w:val="000000"/>
                      <w:sz w:val="10"/>
                      <w:szCs w:val="10"/>
                    </w:rPr>
                    <w:t>зарплата, тыс. руб.</w:t>
                  </w:r>
                </w:p>
              </w:tc>
              <w:tc>
                <w:tcPr>
                  <w:tcW w:w="978" w:type="dxa"/>
                  <w:gridSpan w:val="2"/>
                  <w:tcBorders>
                    <w:top w:val="single" w:sz="4" w:space="0" w:color="000000"/>
                    <w:left w:val="single" w:sz="4" w:space="0" w:color="000000"/>
                    <w:bottom w:val="single" w:sz="4" w:space="0" w:color="000000"/>
                    <w:right w:val="single" w:sz="4" w:space="0" w:color="000000"/>
                  </w:tcBorders>
                  <w:shd w:val="clear" w:color="auto" w:fill="auto"/>
                </w:tcPr>
                <w:p w14:paraId="11C54CFA"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eastAsia="DejaVu Sans" w:hAnsi="Calibri" w:cs="Calibri"/>
                      <w:color w:val="000000"/>
                      <w:sz w:val="10"/>
                      <w:szCs w:val="10"/>
                    </w:rPr>
                    <w:t>Оборот организации, тыс. руб.</w:t>
                  </w:r>
                </w:p>
              </w:tc>
            </w:tr>
            <w:tr w:rsidR="00084878" w:rsidRPr="00E14E2F" w14:paraId="18E24E48" w14:textId="77777777" w:rsidTr="00084878">
              <w:trPr>
                <w:trHeight w:val="103"/>
              </w:trPr>
              <w:tc>
                <w:tcPr>
                  <w:tcW w:w="238" w:type="dxa"/>
                  <w:vMerge/>
                  <w:tcBorders>
                    <w:top w:val="single" w:sz="4" w:space="0" w:color="000000"/>
                    <w:left w:val="single" w:sz="4" w:space="0" w:color="000000"/>
                    <w:bottom w:val="single" w:sz="4" w:space="0" w:color="000000"/>
                    <w:right w:val="single" w:sz="4" w:space="0" w:color="000000"/>
                  </w:tcBorders>
                  <w:shd w:val="clear" w:color="auto" w:fill="auto"/>
                </w:tcPr>
                <w:p w14:paraId="3F58A5DE" w14:textId="77777777" w:rsidR="0071200A" w:rsidRPr="00E14E2F" w:rsidRDefault="0071200A" w:rsidP="00E14E2F">
                  <w:pPr>
                    <w:snapToGrid w:val="0"/>
                    <w:rPr>
                      <w:rFonts w:ascii="Calibri" w:hAnsi="Calibri" w:cs="Calibri"/>
                      <w:sz w:val="10"/>
                      <w:szCs w:val="10"/>
                    </w:rPr>
                  </w:pPr>
                </w:p>
              </w:tc>
              <w:tc>
                <w:tcPr>
                  <w:tcW w:w="893" w:type="dxa"/>
                  <w:vMerge/>
                  <w:tcBorders>
                    <w:top w:val="single" w:sz="4" w:space="0" w:color="000000"/>
                    <w:left w:val="single" w:sz="4" w:space="0" w:color="000000"/>
                    <w:bottom w:val="single" w:sz="4" w:space="0" w:color="000000"/>
                    <w:right w:val="single" w:sz="4" w:space="0" w:color="000000"/>
                  </w:tcBorders>
                  <w:shd w:val="clear" w:color="auto" w:fill="auto"/>
                </w:tcPr>
                <w:p w14:paraId="46E014BB" w14:textId="77777777" w:rsidR="0071200A" w:rsidRPr="00E14E2F" w:rsidRDefault="0071200A" w:rsidP="00E14E2F">
                  <w:pPr>
                    <w:snapToGrid w:val="0"/>
                    <w:rPr>
                      <w:rFonts w:ascii="Calibri" w:hAnsi="Calibri" w:cs="Calibri"/>
                      <w:sz w:val="10"/>
                      <w:szCs w:val="10"/>
                    </w:rPr>
                  </w:pPr>
                </w:p>
              </w:tc>
              <w:tc>
                <w:tcPr>
                  <w:tcW w:w="367" w:type="dxa"/>
                  <w:tcBorders>
                    <w:top w:val="single" w:sz="4" w:space="0" w:color="000000"/>
                    <w:left w:val="single" w:sz="4" w:space="0" w:color="000000"/>
                    <w:bottom w:val="single" w:sz="4" w:space="0" w:color="000000"/>
                    <w:right w:val="single" w:sz="4" w:space="0" w:color="000000"/>
                  </w:tcBorders>
                  <w:shd w:val="clear" w:color="auto" w:fill="auto"/>
                </w:tcPr>
                <w:p w14:paraId="1D883708"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hAnsi="Calibri" w:cs="Calibri"/>
                      <w:color w:val="000000"/>
                      <w:sz w:val="10"/>
                      <w:szCs w:val="10"/>
                    </w:rPr>
                    <w:t>31.12.</w:t>
                  </w:r>
                  <w:r w:rsidRPr="00E14E2F">
                    <w:rPr>
                      <w:rFonts w:ascii="Calibri" w:hAnsi="Calibri" w:cs="Calibri"/>
                      <w:color w:val="000000"/>
                      <w:sz w:val="10"/>
                      <w:szCs w:val="10"/>
                    </w:rPr>
                    <w:br/>
                    <w:t>2024</w:t>
                  </w:r>
                </w:p>
              </w:tc>
              <w:tc>
                <w:tcPr>
                  <w:tcW w:w="327" w:type="dxa"/>
                  <w:tcBorders>
                    <w:top w:val="single" w:sz="4" w:space="0" w:color="000000"/>
                    <w:left w:val="single" w:sz="4" w:space="0" w:color="000000"/>
                    <w:bottom w:val="single" w:sz="4" w:space="0" w:color="000000"/>
                    <w:right w:val="single" w:sz="4" w:space="0" w:color="000000"/>
                  </w:tcBorders>
                  <w:shd w:val="clear" w:color="auto" w:fill="auto"/>
                </w:tcPr>
                <w:p w14:paraId="0DB3F35E"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hAnsi="Calibri" w:cs="Calibri"/>
                      <w:color w:val="000000"/>
                      <w:sz w:val="10"/>
                      <w:szCs w:val="10"/>
                    </w:rPr>
                    <w:t>31.12.</w:t>
                  </w:r>
                  <w:r w:rsidRPr="00E14E2F">
                    <w:rPr>
                      <w:rFonts w:ascii="Calibri" w:hAnsi="Calibri" w:cs="Calibri"/>
                      <w:color w:val="000000"/>
                      <w:sz w:val="10"/>
                      <w:szCs w:val="10"/>
                    </w:rPr>
                    <w:br/>
                    <w:t>2025</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14:paraId="4B8C1F3C"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hAnsi="Calibri" w:cs="Calibri"/>
                      <w:color w:val="000000"/>
                      <w:sz w:val="10"/>
                      <w:szCs w:val="10"/>
                    </w:rPr>
                    <w:t>31.12.</w:t>
                  </w:r>
                  <w:r w:rsidRPr="00E14E2F">
                    <w:rPr>
                      <w:rFonts w:ascii="Calibri" w:hAnsi="Calibri" w:cs="Calibri"/>
                      <w:color w:val="000000"/>
                      <w:sz w:val="10"/>
                      <w:szCs w:val="10"/>
                    </w:rPr>
                    <w:br/>
                    <w:t>2024</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59972294"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hAnsi="Calibri" w:cs="Calibri"/>
                      <w:color w:val="000000"/>
                      <w:sz w:val="10"/>
                      <w:szCs w:val="10"/>
                    </w:rPr>
                    <w:t>31.12.</w:t>
                  </w:r>
                  <w:r w:rsidRPr="00E14E2F">
                    <w:rPr>
                      <w:rFonts w:ascii="Calibri" w:hAnsi="Calibri" w:cs="Calibri"/>
                      <w:color w:val="000000"/>
                      <w:sz w:val="10"/>
                      <w:szCs w:val="10"/>
                    </w:rPr>
                    <w:br/>
                    <w:t>2025</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14:paraId="1616632E"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hAnsi="Calibri" w:cs="Calibri"/>
                      <w:color w:val="000000"/>
                      <w:sz w:val="10"/>
                      <w:szCs w:val="10"/>
                    </w:rPr>
                    <w:t>31.12.</w:t>
                  </w:r>
                  <w:r w:rsidRPr="00E14E2F">
                    <w:rPr>
                      <w:rFonts w:ascii="Calibri" w:hAnsi="Calibri" w:cs="Calibri"/>
                      <w:color w:val="000000"/>
                      <w:sz w:val="10"/>
                      <w:szCs w:val="10"/>
                    </w:rPr>
                    <w:br/>
                    <w:t>2024</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14:paraId="73E7A643"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hAnsi="Calibri" w:cs="Calibri"/>
                      <w:color w:val="000000"/>
                      <w:sz w:val="10"/>
                      <w:szCs w:val="10"/>
                    </w:rPr>
                    <w:t>31.12.</w:t>
                  </w:r>
                  <w:r w:rsidRPr="00E14E2F">
                    <w:rPr>
                      <w:rFonts w:ascii="Calibri" w:hAnsi="Calibri" w:cs="Calibri"/>
                      <w:color w:val="000000"/>
                      <w:sz w:val="10"/>
                      <w:szCs w:val="10"/>
                    </w:rPr>
                    <w:br/>
                    <w:t>2025</w:t>
                  </w:r>
                </w:p>
              </w:tc>
            </w:tr>
            <w:tr w:rsidR="00084878" w:rsidRPr="00E14E2F" w14:paraId="628B56E1" w14:textId="77777777" w:rsidTr="00084878">
              <w:trPr>
                <w:trHeight w:val="403"/>
              </w:trPr>
              <w:tc>
                <w:tcPr>
                  <w:tcW w:w="238" w:type="dxa"/>
                  <w:tcBorders>
                    <w:top w:val="single" w:sz="4" w:space="0" w:color="000000"/>
                    <w:left w:val="single" w:sz="4" w:space="0" w:color="000000"/>
                    <w:bottom w:val="single" w:sz="4" w:space="0" w:color="000000"/>
                    <w:right w:val="single" w:sz="4" w:space="0" w:color="000000"/>
                  </w:tcBorders>
                  <w:shd w:val="clear" w:color="auto" w:fill="auto"/>
                </w:tcPr>
                <w:p w14:paraId="3CE1D009"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hAnsi="Calibri" w:cs="Calibri"/>
                      <w:color w:val="000000"/>
                      <w:sz w:val="10"/>
                      <w:szCs w:val="10"/>
                    </w:rPr>
                    <w:t>1</w:t>
                  </w: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3DF6C5BB"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СХПК «Ореховский»</w:t>
                  </w:r>
                </w:p>
              </w:tc>
              <w:tc>
                <w:tcPr>
                  <w:tcW w:w="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C7651"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24</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3E408"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24</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FE23E"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31 800,00</w:t>
                  </w:r>
                </w:p>
              </w:tc>
              <w:tc>
                <w:tcPr>
                  <w:tcW w:w="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74E78"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44 003,00</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A4BA8"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36 207,00</w:t>
                  </w: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51B76"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29 718,00</w:t>
                  </w:r>
                </w:p>
              </w:tc>
            </w:tr>
            <w:tr w:rsidR="00084878" w:rsidRPr="00E14E2F" w14:paraId="5750D6D3" w14:textId="77777777" w:rsidTr="00084878">
              <w:trPr>
                <w:trHeight w:val="103"/>
              </w:trPr>
              <w:tc>
                <w:tcPr>
                  <w:tcW w:w="238" w:type="dxa"/>
                  <w:tcBorders>
                    <w:top w:val="single" w:sz="4" w:space="0" w:color="000000"/>
                    <w:left w:val="single" w:sz="4" w:space="0" w:color="000000"/>
                    <w:bottom w:val="single" w:sz="4" w:space="0" w:color="000000"/>
                    <w:right w:val="single" w:sz="4" w:space="0" w:color="000000"/>
                  </w:tcBorders>
                  <w:shd w:val="clear" w:color="auto" w:fill="auto"/>
                </w:tcPr>
                <w:p w14:paraId="1690EDDA"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hAnsi="Calibri" w:cs="Calibri"/>
                      <w:color w:val="000000"/>
                      <w:sz w:val="10"/>
                      <w:szCs w:val="10"/>
                    </w:rPr>
                    <w:t>2</w:t>
                  </w: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51017E30"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ООО «Кедровка»</w:t>
                  </w:r>
                </w:p>
              </w:tc>
              <w:tc>
                <w:tcPr>
                  <w:tcW w:w="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2E7E8"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7</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77B69"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7</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63399"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30 000,00</w:t>
                  </w:r>
                </w:p>
              </w:tc>
              <w:tc>
                <w:tcPr>
                  <w:tcW w:w="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6673A"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60 000,00</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2CC1A"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2 180,20</w:t>
                  </w: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CC57B"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3 432,80</w:t>
                  </w:r>
                </w:p>
              </w:tc>
            </w:tr>
            <w:tr w:rsidR="00084878" w:rsidRPr="00E14E2F" w14:paraId="1A1959FE" w14:textId="77777777" w:rsidTr="00084878">
              <w:trPr>
                <w:trHeight w:val="103"/>
              </w:trPr>
              <w:tc>
                <w:tcPr>
                  <w:tcW w:w="238" w:type="dxa"/>
                  <w:tcBorders>
                    <w:top w:val="single" w:sz="4" w:space="0" w:color="000000"/>
                    <w:left w:val="single" w:sz="4" w:space="0" w:color="000000"/>
                    <w:bottom w:val="single" w:sz="4" w:space="0" w:color="000000"/>
                    <w:right w:val="single" w:sz="4" w:space="0" w:color="000000"/>
                  </w:tcBorders>
                  <w:shd w:val="clear" w:color="auto" w:fill="auto"/>
                </w:tcPr>
                <w:p w14:paraId="534E4002"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hAnsi="Calibri" w:cs="Calibri"/>
                      <w:color w:val="000000"/>
                      <w:sz w:val="10"/>
                      <w:szCs w:val="10"/>
                    </w:rPr>
                    <w:t>3</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A6104"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ООО «ИМАН»</w:t>
                  </w:r>
                </w:p>
              </w:tc>
              <w:tc>
                <w:tcPr>
                  <w:tcW w:w="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8E3EB"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5</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C85D1"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5</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6556D"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21 222,22</w:t>
                  </w:r>
                </w:p>
              </w:tc>
              <w:tc>
                <w:tcPr>
                  <w:tcW w:w="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820C5"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31 462,47</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E0E2B"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3 601,00</w:t>
                  </w: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250F9"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2 485,00</w:t>
                  </w:r>
                </w:p>
              </w:tc>
            </w:tr>
            <w:tr w:rsidR="00084878" w:rsidRPr="00E14E2F" w14:paraId="7E399FFA" w14:textId="77777777" w:rsidTr="00084878">
              <w:trPr>
                <w:trHeight w:val="103"/>
              </w:trPr>
              <w:tc>
                <w:tcPr>
                  <w:tcW w:w="238" w:type="dxa"/>
                  <w:tcBorders>
                    <w:top w:val="single" w:sz="4" w:space="0" w:color="000000"/>
                    <w:left w:val="single" w:sz="4" w:space="0" w:color="000000"/>
                    <w:bottom w:val="single" w:sz="4" w:space="0" w:color="000000"/>
                    <w:right w:val="single" w:sz="4" w:space="0" w:color="000000"/>
                  </w:tcBorders>
                  <w:shd w:val="clear" w:color="auto" w:fill="auto"/>
                </w:tcPr>
                <w:p w14:paraId="599E30BA"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hAnsi="Calibri" w:cs="Calibri"/>
                      <w:color w:val="000000"/>
                      <w:sz w:val="10"/>
                      <w:szCs w:val="10"/>
                    </w:rPr>
                    <w:t>4</w:t>
                  </w: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24C0260A"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ООО «Тэнь Цэн»</w:t>
                  </w:r>
                </w:p>
              </w:tc>
              <w:tc>
                <w:tcPr>
                  <w:tcW w:w="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018A2"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1</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DF83D"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4</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8F987"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30 000,00</w:t>
                  </w:r>
                </w:p>
              </w:tc>
              <w:tc>
                <w:tcPr>
                  <w:tcW w:w="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980D2"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51 000,00</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FA46D"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4 730,00</w:t>
                  </w: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39C8C"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400,00</w:t>
                  </w:r>
                </w:p>
              </w:tc>
            </w:tr>
            <w:tr w:rsidR="00084878" w:rsidRPr="00E14E2F" w14:paraId="0EBF498E" w14:textId="77777777" w:rsidTr="00084878">
              <w:trPr>
                <w:trHeight w:val="103"/>
              </w:trPr>
              <w:tc>
                <w:tcPr>
                  <w:tcW w:w="238" w:type="dxa"/>
                  <w:tcBorders>
                    <w:top w:val="single" w:sz="4" w:space="0" w:color="000000"/>
                    <w:left w:val="single" w:sz="4" w:space="0" w:color="000000"/>
                    <w:bottom w:val="single" w:sz="4" w:space="0" w:color="000000"/>
                    <w:right w:val="single" w:sz="4" w:space="0" w:color="000000"/>
                  </w:tcBorders>
                  <w:shd w:val="clear" w:color="auto" w:fill="auto"/>
                </w:tcPr>
                <w:p w14:paraId="03BB3ED2"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hAnsi="Calibri" w:cs="Calibri"/>
                      <w:color w:val="000000"/>
                      <w:sz w:val="10"/>
                      <w:szCs w:val="10"/>
                    </w:rPr>
                    <w:t>5</w:t>
                  </w: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4165C1A6"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ООО «Да Ли»</w:t>
                  </w:r>
                </w:p>
              </w:tc>
              <w:tc>
                <w:tcPr>
                  <w:tcW w:w="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2E274"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18</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68497"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16</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93F7C"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18 119,85</w:t>
                  </w:r>
                </w:p>
              </w:tc>
              <w:tc>
                <w:tcPr>
                  <w:tcW w:w="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585CF"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46 409,29</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B4984"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-8 445,00</w:t>
                  </w: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01556"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-5 029,00</w:t>
                  </w:r>
                </w:p>
              </w:tc>
            </w:tr>
            <w:tr w:rsidR="00084878" w:rsidRPr="00E14E2F" w14:paraId="67D7A268" w14:textId="77777777" w:rsidTr="00084878">
              <w:trPr>
                <w:trHeight w:val="103"/>
              </w:trPr>
              <w:tc>
                <w:tcPr>
                  <w:tcW w:w="238" w:type="dxa"/>
                  <w:tcBorders>
                    <w:top w:val="single" w:sz="4" w:space="0" w:color="000000"/>
                    <w:left w:val="single" w:sz="4" w:space="0" w:color="000000"/>
                    <w:bottom w:val="single" w:sz="4" w:space="0" w:color="000000"/>
                    <w:right w:val="single" w:sz="4" w:space="0" w:color="000000"/>
                  </w:tcBorders>
                  <w:shd w:val="clear" w:color="auto" w:fill="auto"/>
                </w:tcPr>
                <w:p w14:paraId="5B7580BC"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hAnsi="Calibri" w:cs="Calibri"/>
                      <w:color w:val="000000"/>
                      <w:sz w:val="10"/>
                      <w:szCs w:val="10"/>
                    </w:rPr>
                    <w:t>6</w:t>
                  </w: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45D89652"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ООО «Фанифарм»</w:t>
                  </w:r>
                </w:p>
              </w:tc>
              <w:tc>
                <w:tcPr>
                  <w:tcW w:w="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BA274"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6</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40DBD"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4</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FDE15"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87 000,00</w:t>
                  </w:r>
                </w:p>
              </w:tc>
              <w:tc>
                <w:tcPr>
                  <w:tcW w:w="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79DF9"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120 000,00</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44B33"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12 265,00</w:t>
                  </w:r>
                </w:p>
              </w:tc>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5B32D"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0,00</w:t>
                  </w:r>
                </w:p>
              </w:tc>
            </w:tr>
            <w:tr w:rsidR="00084878" w:rsidRPr="00E14E2F" w14:paraId="59E6E78E" w14:textId="77777777" w:rsidTr="00084878">
              <w:trPr>
                <w:trHeight w:val="103"/>
              </w:trPr>
              <w:tc>
                <w:tcPr>
                  <w:tcW w:w="238" w:type="dxa"/>
                  <w:tcBorders>
                    <w:left w:val="single" w:sz="4" w:space="0" w:color="000000"/>
                    <w:bottom w:val="single" w:sz="4" w:space="0" w:color="000000"/>
                    <w:right w:val="single" w:sz="4" w:space="0" w:color="000000"/>
                  </w:tcBorders>
                  <w:shd w:val="clear" w:color="auto" w:fill="auto"/>
                </w:tcPr>
                <w:p w14:paraId="567E608C"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hAnsi="Calibri" w:cs="Calibri"/>
                      <w:color w:val="000000"/>
                      <w:sz w:val="10"/>
                      <w:szCs w:val="10"/>
                    </w:rPr>
                    <w:t>7</w:t>
                  </w:r>
                </w:p>
              </w:tc>
              <w:tc>
                <w:tcPr>
                  <w:tcW w:w="893" w:type="dxa"/>
                  <w:tcBorders>
                    <w:left w:val="single" w:sz="4" w:space="0" w:color="000000"/>
                    <w:bottom w:val="single" w:sz="4" w:space="0" w:color="000000"/>
                    <w:right w:val="single" w:sz="4" w:space="0" w:color="000000"/>
                  </w:tcBorders>
                  <w:shd w:val="clear" w:color="auto" w:fill="auto"/>
                </w:tcPr>
                <w:p w14:paraId="494AC2DC"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ООО «ИМАН СОЯ»</w:t>
                  </w:r>
                </w:p>
              </w:tc>
              <w:tc>
                <w:tcPr>
                  <w:tcW w:w="367" w:type="dxa"/>
                  <w:tcBorders>
                    <w:left w:val="single" w:sz="4" w:space="0" w:color="000000"/>
                    <w:bottom w:val="single" w:sz="4" w:space="0" w:color="000000"/>
                    <w:right w:val="single" w:sz="4" w:space="0" w:color="000000"/>
                  </w:tcBorders>
                  <w:shd w:val="clear" w:color="auto" w:fill="auto"/>
                  <w:vAlign w:val="center"/>
                </w:tcPr>
                <w:p w14:paraId="54225041"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9</w:t>
                  </w:r>
                </w:p>
              </w:tc>
              <w:tc>
                <w:tcPr>
                  <w:tcW w:w="327" w:type="dxa"/>
                  <w:tcBorders>
                    <w:left w:val="single" w:sz="4" w:space="0" w:color="000000"/>
                    <w:bottom w:val="single" w:sz="4" w:space="0" w:color="000000"/>
                    <w:right w:val="single" w:sz="4" w:space="0" w:color="000000"/>
                  </w:tcBorders>
                  <w:shd w:val="clear" w:color="auto" w:fill="auto"/>
                  <w:vAlign w:val="center"/>
                </w:tcPr>
                <w:p w14:paraId="436DC1C1"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9</w:t>
                  </w:r>
                </w:p>
              </w:tc>
              <w:tc>
                <w:tcPr>
                  <w:tcW w:w="477" w:type="dxa"/>
                  <w:tcBorders>
                    <w:left w:val="single" w:sz="4" w:space="0" w:color="000000"/>
                    <w:bottom w:val="single" w:sz="4" w:space="0" w:color="000000"/>
                    <w:right w:val="single" w:sz="4" w:space="0" w:color="000000"/>
                  </w:tcBorders>
                  <w:shd w:val="clear" w:color="auto" w:fill="auto"/>
                  <w:vAlign w:val="center"/>
                </w:tcPr>
                <w:p w14:paraId="64AED16B"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30 800,00</w:t>
                  </w:r>
                </w:p>
              </w:tc>
              <w:tc>
                <w:tcPr>
                  <w:tcW w:w="479" w:type="dxa"/>
                  <w:tcBorders>
                    <w:left w:val="single" w:sz="4" w:space="0" w:color="000000"/>
                    <w:bottom w:val="single" w:sz="4" w:space="0" w:color="000000"/>
                    <w:right w:val="single" w:sz="4" w:space="0" w:color="000000"/>
                  </w:tcBorders>
                  <w:shd w:val="clear" w:color="auto" w:fill="auto"/>
                  <w:vAlign w:val="center"/>
                </w:tcPr>
                <w:p w14:paraId="21A4DA94"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35 920,00</w:t>
                  </w:r>
                </w:p>
              </w:tc>
              <w:tc>
                <w:tcPr>
                  <w:tcW w:w="477" w:type="dxa"/>
                  <w:tcBorders>
                    <w:left w:val="single" w:sz="4" w:space="0" w:color="000000"/>
                    <w:bottom w:val="single" w:sz="4" w:space="0" w:color="000000"/>
                    <w:right w:val="single" w:sz="4" w:space="0" w:color="000000"/>
                  </w:tcBorders>
                  <w:shd w:val="clear" w:color="auto" w:fill="auto"/>
                  <w:vAlign w:val="center"/>
                </w:tcPr>
                <w:p w14:paraId="4C621809"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2 420,00</w:t>
                  </w:r>
                </w:p>
              </w:tc>
              <w:tc>
                <w:tcPr>
                  <w:tcW w:w="500" w:type="dxa"/>
                  <w:tcBorders>
                    <w:left w:val="single" w:sz="4" w:space="0" w:color="000000"/>
                    <w:bottom w:val="single" w:sz="4" w:space="0" w:color="000000"/>
                    <w:right w:val="single" w:sz="4" w:space="0" w:color="000000"/>
                  </w:tcBorders>
                  <w:shd w:val="clear" w:color="auto" w:fill="auto"/>
                  <w:vAlign w:val="center"/>
                </w:tcPr>
                <w:p w14:paraId="6A40FAEB"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4 747,00</w:t>
                  </w:r>
                </w:p>
              </w:tc>
            </w:tr>
            <w:tr w:rsidR="00084878" w:rsidRPr="00E14E2F" w14:paraId="13C6CFD7" w14:textId="77777777" w:rsidTr="00084878">
              <w:trPr>
                <w:trHeight w:val="103"/>
              </w:trPr>
              <w:tc>
                <w:tcPr>
                  <w:tcW w:w="238" w:type="dxa"/>
                  <w:tcBorders>
                    <w:left w:val="single" w:sz="4" w:space="0" w:color="000000"/>
                    <w:bottom w:val="single" w:sz="4" w:space="0" w:color="000000"/>
                    <w:right w:val="single" w:sz="4" w:space="0" w:color="000000"/>
                  </w:tcBorders>
                  <w:shd w:val="clear" w:color="auto" w:fill="auto"/>
                </w:tcPr>
                <w:p w14:paraId="0A4E18CB"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hAnsi="Calibri" w:cs="Calibri"/>
                      <w:color w:val="000000"/>
                      <w:sz w:val="10"/>
                      <w:szCs w:val="10"/>
                    </w:rPr>
                    <w:t>8</w:t>
                  </w:r>
                </w:p>
              </w:tc>
              <w:tc>
                <w:tcPr>
                  <w:tcW w:w="893" w:type="dxa"/>
                  <w:tcBorders>
                    <w:left w:val="single" w:sz="4" w:space="0" w:color="000000"/>
                    <w:bottom w:val="single" w:sz="4" w:space="0" w:color="000000"/>
                    <w:right w:val="single" w:sz="4" w:space="0" w:color="000000"/>
                  </w:tcBorders>
                  <w:shd w:val="clear" w:color="auto" w:fill="auto"/>
                </w:tcPr>
                <w:p w14:paraId="7119CDEE"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СХППК «Рассвет»</w:t>
                  </w:r>
                </w:p>
              </w:tc>
              <w:tc>
                <w:tcPr>
                  <w:tcW w:w="367" w:type="dxa"/>
                  <w:tcBorders>
                    <w:left w:val="single" w:sz="4" w:space="0" w:color="000000"/>
                    <w:bottom w:val="single" w:sz="4" w:space="0" w:color="000000"/>
                    <w:right w:val="single" w:sz="4" w:space="0" w:color="000000"/>
                  </w:tcBorders>
                  <w:shd w:val="clear" w:color="auto" w:fill="auto"/>
                  <w:vAlign w:val="center"/>
                </w:tcPr>
                <w:p w14:paraId="05FE076B"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3</w:t>
                  </w:r>
                </w:p>
              </w:tc>
              <w:tc>
                <w:tcPr>
                  <w:tcW w:w="327" w:type="dxa"/>
                  <w:tcBorders>
                    <w:left w:val="single" w:sz="4" w:space="0" w:color="000000"/>
                    <w:bottom w:val="single" w:sz="4" w:space="0" w:color="000000"/>
                    <w:right w:val="single" w:sz="4" w:space="0" w:color="000000"/>
                  </w:tcBorders>
                  <w:shd w:val="clear" w:color="auto" w:fill="auto"/>
                  <w:vAlign w:val="center"/>
                </w:tcPr>
                <w:p w14:paraId="7D6F5355"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3</w:t>
                  </w:r>
                </w:p>
              </w:tc>
              <w:tc>
                <w:tcPr>
                  <w:tcW w:w="477" w:type="dxa"/>
                  <w:tcBorders>
                    <w:left w:val="single" w:sz="4" w:space="0" w:color="000000"/>
                    <w:bottom w:val="single" w:sz="4" w:space="0" w:color="000000"/>
                    <w:right w:val="single" w:sz="4" w:space="0" w:color="000000"/>
                  </w:tcBorders>
                  <w:shd w:val="clear" w:color="auto" w:fill="auto"/>
                  <w:vAlign w:val="center"/>
                </w:tcPr>
                <w:p w14:paraId="32DCDE50"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23 000,00</w:t>
                  </w:r>
                </w:p>
              </w:tc>
              <w:tc>
                <w:tcPr>
                  <w:tcW w:w="479" w:type="dxa"/>
                  <w:tcBorders>
                    <w:left w:val="single" w:sz="4" w:space="0" w:color="000000"/>
                    <w:bottom w:val="single" w:sz="4" w:space="0" w:color="000000"/>
                    <w:right w:val="single" w:sz="4" w:space="0" w:color="000000"/>
                  </w:tcBorders>
                  <w:shd w:val="clear" w:color="auto" w:fill="auto"/>
                  <w:vAlign w:val="center"/>
                </w:tcPr>
                <w:p w14:paraId="5E497568"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30 000,00</w:t>
                  </w:r>
                </w:p>
              </w:tc>
              <w:tc>
                <w:tcPr>
                  <w:tcW w:w="477" w:type="dxa"/>
                  <w:tcBorders>
                    <w:left w:val="single" w:sz="4" w:space="0" w:color="000000"/>
                    <w:bottom w:val="single" w:sz="4" w:space="0" w:color="000000"/>
                    <w:right w:val="single" w:sz="4" w:space="0" w:color="000000"/>
                  </w:tcBorders>
                  <w:shd w:val="clear" w:color="auto" w:fill="auto"/>
                  <w:vAlign w:val="center"/>
                </w:tcPr>
                <w:p w14:paraId="432A0886"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2 436,00</w:t>
                  </w:r>
                </w:p>
              </w:tc>
              <w:tc>
                <w:tcPr>
                  <w:tcW w:w="500" w:type="dxa"/>
                  <w:tcBorders>
                    <w:left w:val="single" w:sz="4" w:space="0" w:color="000000"/>
                    <w:bottom w:val="single" w:sz="4" w:space="0" w:color="000000"/>
                    <w:right w:val="single" w:sz="4" w:space="0" w:color="000000"/>
                  </w:tcBorders>
                  <w:shd w:val="clear" w:color="auto" w:fill="auto"/>
                  <w:vAlign w:val="center"/>
                </w:tcPr>
                <w:p w14:paraId="3E95CC2E"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color w:val="000000"/>
                      <w:sz w:val="10"/>
                      <w:szCs w:val="10"/>
                    </w:rPr>
                    <w:t>2 890,00</w:t>
                  </w:r>
                </w:p>
              </w:tc>
            </w:tr>
            <w:tr w:rsidR="00084878" w:rsidRPr="00E14E2F" w14:paraId="13028B8B" w14:textId="77777777" w:rsidTr="00084878">
              <w:trPr>
                <w:trHeight w:val="103"/>
              </w:trPr>
              <w:tc>
                <w:tcPr>
                  <w:tcW w:w="238" w:type="dxa"/>
                  <w:tcBorders>
                    <w:left w:val="single" w:sz="4" w:space="0" w:color="000000"/>
                    <w:bottom w:val="single" w:sz="4" w:space="0" w:color="000000"/>
                    <w:right w:val="single" w:sz="4" w:space="0" w:color="000000"/>
                  </w:tcBorders>
                  <w:shd w:val="clear" w:color="auto" w:fill="auto"/>
                </w:tcPr>
                <w:p w14:paraId="4D201763"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hAnsi="Calibri" w:cs="Calibri"/>
                      <w:sz w:val="10"/>
                      <w:szCs w:val="10"/>
                    </w:rPr>
                    <w:t>9</w:t>
                  </w:r>
                </w:p>
              </w:tc>
              <w:tc>
                <w:tcPr>
                  <w:tcW w:w="893" w:type="dxa"/>
                  <w:tcBorders>
                    <w:left w:val="single" w:sz="4" w:space="0" w:color="000000"/>
                    <w:bottom w:val="single" w:sz="4" w:space="0" w:color="000000"/>
                    <w:right w:val="single" w:sz="4" w:space="0" w:color="000000"/>
                  </w:tcBorders>
                  <w:shd w:val="clear" w:color="auto" w:fill="auto"/>
                </w:tcPr>
                <w:p w14:paraId="632E1837"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sz w:val="10"/>
                      <w:szCs w:val="10"/>
                    </w:rPr>
                    <w:t>ООО «Ягода»</w:t>
                  </w:r>
                </w:p>
              </w:tc>
              <w:tc>
                <w:tcPr>
                  <w:tcW w:w="367" w:type="dxa"/>
                  <w:tcBorders>
                    <w:left w:val="single" w:sz="4" w:space="0" w:color="000000"/>
                    <w:bottom w:val="single" w:sz="4" w:space="0" w:color="000000"/>
                    <w:right w:val="single" w:sz="4" w:space="0" w:color="000000"/>
                  </w:tcBorders>
                  <w:shd w:val="clear" w:color="auto" w:fill="auto"/>
                  <w:vAlign w:val="center"/>
                </w:tcPr>
                <w:p w14:paraId="7A63DB5B"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sz w:val="10"/>
                      <w:szCs w:val="10"/>
                    </w:rPr>
                    <w:t>-</w:t>
                  </w:r>
                </w:p>
              </w:tc>
              <w:tc>
                <w:tcPr>
                  <w:tcW w:w="327" w:type="dxa"/>
                  <w:tcBorders>
                    <w:left w:val="single" w:sz="4" w:space="0" w:color="000000"/>
                    <w:bottom w:val="single" w:sz="4" w:space="0" w:color="000000"/>
                    <w:right w:val="single" w:sz="4" w:space="0" w:color="000000"/>
                  </w:tcBorders>
                  <w:shd w:val="clear" w:color="auto" w:fill="auto"/>
                  <w:vAlign w:val="center"/>
                </w:tcPr>
                <w:p w14:paraId="63E3290B"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sz w:val="10"/>
                      <w:szCs w:val="10"/>
                    </w:rPr>
                    <w:t>-</w:t>
                  </w:r>
                </w:p>
              </w:tc>
              <w:tc>
                <w:tcPr>
                  <w:tcW w:w="477" w:type="dxa"/>
                  <w:tcBorders>
                    <w:left w:val="single" w:sz="4" w:space="0" w:color="000000"/>
                    <w:bottom w:val="single" w:sz="4" w:space="0" w:color="000000"/>
                    <w:right w:val="single" w:sz="4" w:space="0" w:color="000000"/>
                  </w:tcBorders>
                  <w:shd w:val="clear" w:color="auto" w:fill="auto"/>
                  <w:vAlign w:val="center"/>
                </w:tcPr>
                <w:p w14:paraId="1CAA75EC"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sz w:val="10"/>
                      <w:szCs w:val="10"/>
                    </w:rPr>
                    <w:t>-</w:t>
                  </w:r>
                </w:p>
              </w:tc>
              <w:tc>
                <w:tcPr>
                  <w:tcW w:w="479" w:type="dxa"/>
                  <w:tcBorders>
                    <w:left w:val="single" w:sz="4" w:space="0" w:color="000000"/>
                    <w:bottom w:val="single" w:sz="4" w:space="0" w:color="000000"/>
                    <w:right w:val="single" w:sz="4" w:space="0" w:color="000000"/>
                  </w:tcBorders>
                  <w:shd w:val="clear" w:color="auto" w:fill="auto"/>
                  <w:vAlign w:val="center"/>
                </w:tcPr>
                <w:p w14:paraId="527A99ED"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sz w:val="10"/>
                      <w:szCs w:val="10"/>
                    </w:rPr>
                    <w:t>-</w:t>
                  </w:r>
                </w:p>
              </w:tc>
              <w:tc>
                <w:tcPr>
                  <w:tcW w:w="477" w:type="dxa"/>
                  <w:tcBorders>
                    <w:left w:val="single" w:sz="4" w:space="0" w:color="000000"/>
                    <w:bottom w:val="single" w:sz="4" w:space="0" w:color="000000"/>
                    <w:right w:val="single" w:sz="4" w:space="0" w:color="000000"/>
                  </w:tcBorders>
                  <w:shd w:val="clear" w:color="auto" w:fill="auto"/>
                  <w:vAlign w:val="center"/>
                </w:tcPr>
                <w:p w14:paraId="447005F8"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sz w:val="10"/>
                      <w:szCs w:val="10"/>
                    </w:rPr>
                    <w:t>-</w:t>
                  </w:r>
                </w:p>
              </w:tc>
              <w:tc>
                <w:tcPr>
                  <w:tcW w:w="500" w:type="dxa"/>
                  <w:tcBorders>
                    <w:left w:val="single" w:sz="4" w:space="0" w:color="000000"/>
                    <w:bottom w:val="single" w:sz="4" w:space="0" w:color="000000"/>
                    <w:right w:val="single" w:sz="4" w:space="0" w:color="000000"/>
                  </w:tcBorders>
                  <w:shd w:val="clear" w:color="auto" w:fill="auto"/>
                  <w:vAlign w:val="center"/>
                </w:tcPr>
                <w:p w14:paraId="18A1D203"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sz w:val="10"/>
                      <w:szCs w:val="10"/>
                    </w:rPr>
                    <w:t>-</w:t>
                  </w:r>
                </w:p>
              </w:tc>
            </w:tr>
            <w:tr w:rsidR="00084878" w:rsidRPr="00E14E2F" w14:paraId="6237EE9F" w14:textId="77777777" w:rsidTr="00084878">
              <w:trPr>
                <w:trHeight w:val="103"/>
              </w:trPr>
              <w:tc>
                <w:tcPr>
                  <w:tcW w:w="238" w:type="dxa"/>
                  <w:tcBorders>
                    <w:left w:val="single" w:sz="4" w:space="0" w:color="000000"/>
                    <w:bottom w:val="single" w:sz="4" w:space="0" w:color="000000"/>
                    <w:right w:val="single" w:sz="4" w:space="0" w:color="000000"/>
                  </w:tcBorders>
                  <w:shd w:val="clear" w:color="auto" w:fill="auto"/>
                </w:tcPr>
                <w:p w14:paraId="63B00DCA" w14:textId="77777777" w:rsidR="0071200A" w:rsidRPr="00E14E2F" w:rsidRDefault="0071200A" w:rsidP="00E14E2F">
                  <w:pPr>
                    <w:widowControl w:val="0"/>
                    <w:overflowPunct w:val="0"/>
                    <w:jc w:val="center"/>
                    <w:rPr>
                      <w:rFonts w:ascii="Calibri" w:hAnsi="Calibri" w:cs="Calibri"/>
                      <w:sz w:val="10"/>
                      <w:szCs w:val="10"/>
                    </w:rPr>
                  </w:pPr>
                  <w:r w:rsidRPr="00E14E2F">
                    <w:rPr>
                      <w:rFonts w:ascii="Calibri" w:hAnsi="Calibri" w:cs="Calibri"/>
                      <w:sz w:val="10"/>
                      <w:szCs w:val="10"/>
                    </w:rPr>
                    <w:t>10</w:t>
                  </w:r>
                </w:p>
              </w:tc>
              <w:tc>
                <w:tcPr>
                  <w:tcW w:w="893" w:type="dxa"/>
                  <w:tcBorders>
                    <w:left w:val="single" w:sz="4" w:space="0" w:color="000000"/>
                    <w:bottom w:val="single" w:sz="4" w:space="0" w:color="000000"/>
                    <w:right w:val="single" w:sz="4" w:space="0" w:color="000000"/>
                  </w:tcBorders>
                  <w:shd w:val="clear" w:color="auto" w:fill="auto"/>
                </w:tcPr>
                <w:p w14:paraId="740DE45B"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sz w:val="10"/>
                      <w:szCs w:val="10"/>
                    </w:rPr>
                    <w:t>ООО «Княжевское»</w:t>
                  </w:r>
                </w:p>
              </w:tc>
              <w:tc>
                <w:tcPr>
                  <w:tcW w:w="367" w:type="dxa"/>
                  <w:tcBorders>
                    <w:left w:val="single" w:sz="4" w:space="0" w:color="000000"/>
                    <w:bottom w:val="single" w:sz="4" w:space="0" w:color="000000"/>
                    <w:right w:val="single" w:sz="4" w:space="0" w:color="000000"/>
                  </w:tcBorders>
                  <w:shd w:val="clear" w:color="auto" w:fill="auto"/>
                  <w:vAlign w:val="center"/>
                </w:tcPr>
                <w:p w14:paraId="53FE7F6D"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sz w:val="10"/>
                      <w:szCs w:val="10"/>
                    </w:rPr>
                    <w:t>-</w:t>
                  </w:r>
                </w:p>
              </w:tc>
              <w:tc>
                <w:tcPr>
                  <w:tcW w:w="327" w:type="dxa"/>
                  <w:tcBorders>
                    <w:left w:val="single" w:sz="4" w:space="0" w:color="000000"/>
                    <w:bottom w:val="single" w:sz="4" w:space="0" w:color="000000"/>
                    <w:right w:val="single" w:sz="4" w:space="0" w:color="000000"/>
                  </w:tcBorders>
                  <w:shd w:val="clear" w:color="auto" w:fill="auto"/>
                  <w:vAlign w:val="center"/>
                </w:tcPr>
                <w:p w14:paraId="656B68EA"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sz w:val="10"/>
                      <w:szCs w:val="10"/>
                    </w:rPr>
                    <w:t>-</w:t>
                  </w:r>
                </w:p>
              </w:tc>
              <w:tc>
                <w:tcPr>
                  <w:tcW w:w="477" w:type="dxa"/>
                  <w:tcBorders>
                    <w:left w:val="single" w:sz="4" w:space="0" w:color="000000"/>
                    <w:bottom w:val="single" w:sz="4" w:space="0" w:color="000000"/>
                    <w:right w:val="single" w:sz="4" w:space="0" w:color="000000"/>
                  </w:tcBorders>
                  <w:shd w:val="clear" w:color="auto" w:fill="auto"/>
                  <w:vAlign w:val="center"/>
                </w:tcPr>
                <w:p w14:paraId="64A4BD8F"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sz w:val="10"/>
                      <w:szCs w:val="10"/>
                    </w:rPr>
                    <w:t>-</w:t>
                  </w:r>
                </w:p>
              </w:tc>
              <w:tc>
                <w:tcPr>
                  <w:tcW w:w="479" w:type="dxa"/>
                  <w:tcBorders>
                    <w:left w:val="single" w:sz="4" w:space="0" w:color="000000"/>
                    <w:bottom w:val="single" w:sz="4" w:space="0" w:color="000000"/>
                    <w:right w:val="single" w:sz="4" w:space="0" w:color="000000"/>
                  </w:tcBorders>
                  <w:shd w:val="clear" w:color="auto" w:fill="auto"/>
                  <w:vAlign w:val="center"/>
                </w:tcPr>
                <w:p w14:paraId="1F090E03"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sz w:val="10"/>
                      <w:szCs w:val="10"/>
                    </w:rPr>
                    <w:t>-</w:t>
                  </w:r>
                </w:p>
              </w:tc>
              <w:tc>
                <w:tcPr>
                  <w:tcW w:w="477" w:type="dxa"/>
                  <w:tcBorders>
                    <w:left w:val="single" w:sz="4" w:space="0" w:color="000000"/>
                    <w:bottom w:val="single" w:sz="4" w:space="0" w:color="000000"/>
                    <w:right w:val="single" w:sz="4" w:space="0" w:color="000000"/>
                  </w:tcBorders>
                  <w:shd w:val="clear" w:color="auto" w:fill="auto"/>
                  <w:vAlign w:val="center"/>
                </w:tcPr>
                <w:p w14:paraId="396B549E"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sz w:val="10"/>
                      <w:szCs w:val="10"/>
                    </w:rPr>
                    <w:t>-</w:t>
                  </w:r>
                </w:p>
              </w:tc>
              <w:tc>
                <w:tcPr>
                  <w:tcW w:w="500" w:type="dxa"/>
                  <w:tcBorders>
                    <w:left w:val="single" w:sz="4" w:space="0" w:color="000000"/>
                    <w:bottom w:val="single" w:sz="4" w:space="0" w:color="000000"/>
                    <w:right w:val="single" w:sz="4" w:space="0" w:color="000000"/>
                  </w:tcBorders>
                  <w:shd w:val="clear" w:color="auto" w:fill="auto"/>
                  <w:vAlign w:val="center"/>
                </w:tcPr>
                <w:p w14:paraId="659A0ED5"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sz w:val="10"/>
                      <w:szCs w:val="10"/>
                    </w:rPr>
                    <w:t>-</w:t>
                  </w:r>
                </w:p>
              </w:tc>
            </w:tr>
            <w:tr w:rsidR="00084878" w:rsidRPr="00E14E2F" w14:paraId="62557E26" w14:textId="77777777" w:rsidTr="00084878">
              <w:trPr>
                <w:trHeight w:val="103"/>
              </w:trPr>
              <w:tc>
                <w:tcPr>
                  <w:tcW w:w="238" w:type="dxa"/>
                  <w:tcBorders>
                    <w:top w:val="single" w:sz="4" w:space="0" w:color="000000"/>
                    <w:left w:val="single" w:sz="4" w:space="0" w:color="000000"/>
                    <w:bottom w:val="single" w:sz="4" w:space="0" w:color="000000"/>
                    <w:right w:val="single" w:sz="4" w:space="0" w:color="000000"/>
                  </w:tcBorders>
                  <w:shd w:val="clear" w:color="auto" w:fill="auto"/>
                </w:tcPr>
                <w:p w14:paraId="16CA4386" w14:textId="77777777" w:rsidR="0071200A" w:rsidRPr="00E14E2F" w:rsidRDefault="0071200A" w:rsidP="00E14E2F">
                  <w:pPr>
                    <w:widowControl w:val="0"/>
                    <w:overflowPunct w:val="0"/>
                    <w:snapToGrid w:val="0"/>
                    <w:jc w:val="center"/>
                    <w:rPr>
                      <w:rFonts w:ascii="Calibri" w:hAnsi="Calibri" w:cs="Calibri"/>
                      <w:color w:val="000000"/>
                      <w:sz w:val="10"/>
                      <w:szCs w:val="10"/>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688D2586"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b/>
                      <w:color w:val="000000"/>
                      <w:sz w:val="10"/>
                      <w:szCs w:val="10"/>
                    </w:rPr>
                    <w:t>ВСЕГО</w:t>
                  </w:r>
                </w:p>
              </w:tc>
              <w:tc>
                <w:tcPr>
                  <w:tcW w:w="367" w:type="dxa"/>
                  <w:tcBorders>
                    <w:top w:val="single" w:sz="4" w:space="0" w:color="000000"/>
                    <w:left w:val="single" w:sz="4" w:space="0" w:color="000000"/>
                    <w:bottom w:val="single" w:sz="4" w:space="0" w:color="000000"/>
                    <w:right w:val="single" w:sz="4" w:space="0" w:color="000000"/>
                  </w:tcBorders>
                  <w:shd w:val="clear" w:color="auto" w:fill="auto"/>
                </w:tcPr>
                <w:p w14:paraId="09E56837"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b/>
                      <w:color w:val="000000"/>
                      <w:sz w:val="10"/>
                      <w:szCs w:val="10"/>
                    </w:rPr>
                    <w:t>73</w:t>
                  </w:r>
                </w:p>
              </w:tc>
              <w:tc>
                <w:tcPr>
                  <w:tcW w:w="327" w:type="dxa"/>
                  <w:tcBorders>
                    <w:top w:val="single" w:sz="4" w:space="0" w:color="000000"/>
                    <w:left w:val="single" w:sz="4" w:space="0" w:color="000000"/>
                    <w:bottom w:val="single" w:sz="4" w:space="0" w:color="000000"/>
                    <w:right w:val="single" w:sz="4" w:space="0" w:color="000000"/>
                  </w:tcBorders>
                  <w:shd w:val="clear" w:color="auto" w:fill="auto"/>
                </w:tcPr>
                <w:p w14:paraId="40DBB3FD"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b/>
                      <w:color w:val="000000"/>
                      <w:sz w:val="10"/>
                      <w:szCs w:val="10"/>
                    </w:rPr>
                    <w:t>72</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14:paraId="4794B89E"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b/>
                      <w:color w:val="000000"/>
                      <w:sz w:val="10"/>
                      <w:szCs w:val="10"/>
                    </w:rPr>
                    <w:t>271 942,07</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2F7B58B8"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b/>
                      <w:color w:val="000000"/>
                      <w:sz w:val="10"/>
                      <w:szCs w:val="10"/>
                    </w:rPr>
                    <w:t>418 794,76</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14:paraId="2A076416"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b/>
                      <w:color w:val="000000"/>
                      <w:sz w:val="10"/>
                      <w:szCs w:val="10"/>
                    </w:rPr>
                    <w:t>102 369,20</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14:paraId="78976047" w14:textId="77777777" w:rsidR="0071200A" w:rsidRPr="00E14E2F" w:rsidRDefault="0071200A" w:rsidP="00E14E2F">
                  <w:pPr>
                    <w:widowControl w:val="0"/>
                    <w:overflowPunct w:val="0"/>
                    <w:jc w:val="both"/>
                    <w:rPr>
                      <w:rFonts w:ascii="Calibri" w:hAnsi="Calibri" w:cs="Calibri"/>
                      <w:sz w:val="10"/>
                      <w:szCs w:val="10"/>
                    </w:rPr>
                  </w:pPr>
                  <w:r w:rsidRPr="00E14E2F">
                    <w:rPr>
                      <w:rFonts w:ascii="Calibri" w:hAnsi="Calibri" w:cs="Calibri"/>
                      <w:b/>
                      <w:color w:val="000000"/>
                      <w:sz w:val="10"/>
                      <w:szCs w:val="10"/>
                    </w:rPr>
                    <w:t>105 994,80</w:t>
                  </w:r>
                </w:p>
              </w:tc>
            </w:tr>
          </w:tbl>
          <w:p w14:paraId="723A0999" w14:textId="77777777" w:rsidR="00152C36" w:rsidRPr="00E14E2F" w:rsidRDefault="00152C36" w:rsidP="00E14E2F">
            <w:pPr>
              <w:ind w:firstLine="709"/>
              <w:jc w:val="both"/>
              <w:rPr>
                <w:rFonts w:ascii="Calibri" w:hAnsi="Calibri" w:cs="Calibri"/>
                <w:sz w:val="18"/>
                <w:szCs w:val="18"/>
                <w:lang w:val="ru-RU"/>
              </w:rPr>
            </w:pPr>
          </w:p>
          <w:p w14:paraId="37FB9C21" w14:textId="10CF1B91" w:rsidR="00126987" w:rsidRPr="00E14E2F" w:rsidRDefault="00126987"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Отчет </w:t>
            </w:r>
            <w:proofErr w:type="gramStart"/>
            <w:r w:rsidRPr="00E14E2F">
              <w:rPr>
                <w:rFonts w:ascii="Calibri" w:hAnsi="Calibri" w:cs="Calibri"/>
                <w:sz w:val="18"/>
                <w:szCs w:val="18"/>
                <w:lang w:val="ru-RU"/>
              </w:rPr>
              <w:t>об</w:t>
            </w:r>
            <w:r w:rsidRPr="00E14E2F">
              <w:rPr>
                <w:rFonts w:ascii="Calibri" w:hAnsi="Calibri" w:cs="Calibri"/>
                <w:sz w:val="18"/>
                <w:szCs w:val="18"/>
                <w:lang w:val="ru-RU"/>
              </w:rPr>
              <w:t xml:space="preserve"> </w:t>
            </w:r>
            <w:r w:rsidRPr="00E14E2F">
              <w:rPr>
                <w:rFonts w:ascii="Calibri" w:hAnsi="Calibri" w:cs="Calibri"/>
                <w:sz w:val="18"/>
                <w:szCs w:val="18"/>
                <w:lang w:val="ru-RU"/>
              </w:rPr>
              <w:t>основных</w:t>
            </w:r>
            <w:r w:rsidRPr="00E14E2F">
              <w:rPr>
                <w:rFonts w:ascii="Calibri" w:hAnsi="Calibri" w:cs="Calibri"/>
                <w:sz w:val="18"/>
                <w:szCs w:val="18"/>
                <w:lang w:val="ru-RU"/>
              </w:rPr>
              <w:t xml:space="preserve"> </w:t>
            </w:r>
            <w:r w:rsidRPr="00E14E2F">
              <w:rPr>
                <w:rFonts w:ascii="Calibri" w:hAnsi="Calibri" w:cs="Calibri"/>
                <w:sz w:val="18"/>
                <w:szCs w:val="18"/>
                <w:lang w:val="ru-RU"/>
              </w:rPr>
              <w:t>показателей</w:t>
            </w:r>
            <w:proofErr w:type="gramEnd"/>
            <w:r w:rsidRPr="00E14E2F">
              <w:rPr>
                <w:rFonts w:ascii="Calibri" w:hAnsi="Calibri" w:cs="Calibri"/>
                <w:sz w:val="18"/>
                <w:szCs w:val="18"/>
                <w:lang w:val="ru-RU"/>
              </w:rPr>
              <w:t xml:space="preserve"> деятельности сельскохозяйственных предприятий Дальнереченского муниципального округа за 2025 год сформирован на основании форм отчетности об основных показателях деятельности организаций агропромышленного комплекса за указанный период. </w:t>
            </w:r>
          </w:p>
          <w:p w14:paraId="090EDFB5" w14:textId="3EBC973C" w:rsidR="00800CC4" w:rsidRPr="00E14E2F" w:rsidRDefault="00126987" w:rsidP="00E14E2F">
            <w:pPr>
              <w:ind w:firstLine="709"/>
              <w:jc w:val="both"/>
              <w:rPr>
                <w:rFonts w:ascii="Calibri" w:hAnsi="Calibri" w:cs="Calibri"/>
                <w:sz w:val="18"/>
                <w:szCs w:val="18"/>
                <w:lang w:val="ru-RU"/>
              </w:rPr>
            </w:pPr>
            <w:r w:rsidRPr="00E14E2F">
              <w:rPr>
                <w:rFonts w:ascii="Calibri" w:hAnsi="Calibri" w:cs="Calibri"/>
                <w:sz w:val="18"/>
                <w:szCs w:val="18"/>
                <w:lang w:val="ru-RU"/>
              </w:rPr>
              <w:t>Общая выручка от реализации продукции, выполненных работ и услуг</w:t>
            </w:r>
          </w:p>
        </w:tc>
        <w:tc>
          <w:tcPr>
            <w:tcW w:w="282" w:type="dxa"/>
            <w:gridSpan w:val="2"/>
            <w:shd w:val="clear" w:color="auto" w:fill="auto"/>
          </w:tcPr>
          <w:p w14:paraId="1AA8D422" w14:textId="77777777" w:rsidR="00800CC4" w:rsidRPr="00E14E2F" w:rsidRDefault="00800CC4" w:rsidP="00E14E2F">
            <w:pPr>
              <w:rPr>
                <w:rFonts w:ascii="Calibri" w:hAnsi="Calibri" w:cs="Calibri"/>
                <w:sz w:val="18"/>
                <w:szCs w:val="18"/>
                <w:lang w:val="ru-RU"/>
              </w:rPr>
            </w:pPr>
          </w:p>
        </w:tc>
        <w:tc>
          <w:tcPr>
            <w:tcW w:w="3771" w:type="dxa"/>
            <w:gridSpan w:val="2"/>
            <w:shd w:val="clear" w:color="auto" w:fill="auto"/>
          </w:tcPr>
          <w:p w14:paraId="260E4F5B" w14:textId="2F454E06" w:rsidR="00152C36" w:rsidRPr="00E14E2F" w:rsidRDefault="00152C36" w:rsidP="00E14E2F">
            <w:pPr>
              <w:jc w:val="both"/>
              <w:rPr>
                <w:rFonts w:ascii="Calibri" w:hAnsi="Calibri" w:cs="Calibri"/>
                <w:sz w:val="18"/>
                <w:szCs w:val="18"/>
                <w:lang w:val="ru-RU"/>
              </w:rPr>
            </w:pPr>
            <w:r w:rsidRPr="00E14E2F">
              <w:rPr>
                <w:rFonts w:ascii="Calibri" w:hAnsi="Calibri" w:cs="Calibri"/>
                <w:sz w:val="18"/>
                <w:szCs w:val="18"/>
                <w:lang w:val="ru-RU"/>
              </w:rPr>
              <w:t>сельскохозяйственными предприятиями Дальнереченского муниципального округа за 2025 год составила 105 994,80 тыс. руб., что превышает аналогичный период 2024 года на 3 625,60 тыс. руб. (или на 3,5%).</w:t>
            </w:r>
          </w:p>
          <w:p w14:paraId="0E072569" w14:textId="77777777" w:rsidR="00152C36" w:rsidRPr="00E14E2F" w:rsidRDefault="00152C36" w:rsidP="00E14E2F">
            <w:pPr>
              <w:ind w:firstLine="709"/>
              <w:jc w:val="both"/>
              <w:rPr>
                <w:rFonts w:ascii="Calibri" w:hAnsi="Calibri" w:cs="Calibri"/>
                <w:sz w:val="18"/>
                <w:szCs w:val="18"/>
                <w:lang w:val="ru-RU"/>
              </w:rPr>
            </w:pPr>
            <w:r w:rsidRPr="00E14E2F">
              <w:rPr>
                <w:rFonts w:ascii="Calibri" w:hAnsi="Calibri" w:cs="Calibri"/>
                <w:sz w:val="18"/>
                <w:szCs w:val="18"/>
                <w:lang w:val="ru-RU"/>
              </w:rPr>
              <w:t>Среднесписочная численность штатных работников в сельскохозяйственных организациях составила 72 чел., что на 1 чел. (или на 1,4%) меньше, чем в 2024 году. Сокращение численности обусловлено оптимизацией штатного расписания в отдельных предприятиях.</w:t>
            </w:r>
          </w:p>
          <w:p w14:paraId="4332EE55" w14:textId="77777777" w:rsidR="00152C36" w:rsidRPr="00E14E2F" w:rsidRDefault="00152C36"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По состоянию на 2025 год поголовье скота в хозяйствах всех категорий составило: крупный рогатый скот - 361 голова (увеличение в 1,9 раза по сравнению с 2024 годом); свиньи - 46 голов(79,3% к уровню 2024 года); овцы и козы – 52 головы (110,6% к уровню 2024 года); птица – 12,1 тыс. голов (72,8% к уровню 2024 года). </w:t>
            </w:r>
          </w:p>
          <w:p w14:paraId="13EE0DC5" w14:textId="77777777" w:rsidR="00152C36" w:rsidRPr="00E14E2F" w:rsidRDefault="00152C36"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В области животноводства за 2025 год было произведено: мяса - 128 т (116,6% к 2024 году); молока – 802 т (141,9% к 2024 году); яиц – 2 716 тыс. штук (увеличение в 1,6 раза по сравнению с 2024 годом). </w:t>
            </w:r>
          </w:p>
          <w:p w14:paraId="2E92FEB5" w14:textId="77777777" w:rsidR="00152C36" w:rsidRPr="00E14E2F" w:rsidRDefault="00152C36"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В рамках реализации региональной Государственной программы Приморского края «Развитие сельского хозяйства и регулирования рынков сельскохозяйственной продукции, сырья и продовольствия. Повышение уровня жизни сельского населения Приморского края на 2020-2027 годы» с 4-мя сельскохозяйственными товаропроизводителями Дальнереченского муниципального округа заключены соглашения с Министерством сельского хозяйства и продовольствия Приморского края о комплексном участии в указанной программе. </w:t>
            </w:r>
          </w:p>
          <w:p w14:paraId="59DEEABA" w14:textId="02BA4383" w:rsidR="00800CC4" w:rsidRPr="00E14E2F" w:rsidRDefault="00152C36" w:rsidP="00E14E2F">
            <w:pPr>
              <w:ind w:firstLine="709"/>
              <w:jc w:val="both"/>
              <w:rPr>
                <w:rFonts w:ascii="Calibri" w:hAnsi="Calibri" w:cs="Calibri"/>
                <w:sz w:val="18"/>
                <w:szCs w:val="18"/>
                <w:lang w:val="ru-RU"/>
              </w:rPr>
            </w:pPr>
            <w:r w:rsidRPr="00E14E2F">
              <w:rPr>
                <w:rFonts w:ascii="Calibri" w:hAnsi="Calibri" w:cs="Calibri"/>
                <w:sz w:val="18"/>
                <w:szCs w:val="18"/>
                <w:lang w:val="ru-RU"/>
              </w:rPr>
              <w:t>В рамках реализации Программы Приморского края сельскохозяйственным товаропроизводителям оказывалась финансовая поддержка в виде субсидий из средств краевого бюджета. Финансовая помощь была предоставлена 1 субъекту малого бизнеса в сфере сельского хозяйства на сумму 22 275,29 тыс. руб. на реализацию гранта "Соотечественник". Целью данного гранта</w:t>
            </w:r>
          </w:p>
        </w:tc>
      </w:tr>
      <w:tr w:rsidR="002345E2" w:rsidRPr="00E14E2F" w14:paraId="2D2E8ED9" w14:textId="77777777" w:rsidTr="002345E2">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2B4A9B2" w14:textId="77777777" w:rsidR="002345E2" w:rsidRPr="00E14E2F" w:rsidRDefault="002345E2"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7DEE61C" w14:textId="70DF2C1A" w:rsidR="002345E2" w:rsidRPr="00E14E2F" w:rsidRDefault="002345E2" w:rsidP="00E14E2F">
            <w:pPr>
              <w:snapToGrid w:val="0"/>
              <w:rPr>
                <w:rFonts w:ascii="Calibri" w:hAnsi="Calibri" w:cs="Calibri"/>
                <w:sz w:val="22"/>
                <w:szCs w:val="22"/>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Pr="00E14E2F">
              <w:rPr>
                <w:rFonts w:ascii="Calibri" w:hAnsi="Calibri" w:cs="Calibri"/>
                <w:b/>
                <w:bCs/>
                <w:sz w:val="22"/>
                <w:szCs w:val="22"/>
              </w:rPr>
              <w:t>40</w:t>
            </w:r>
          </w:p>
        </w:tc>
      </w:tr>
    </w:tbl>
    <w:p w14:paraId="6E2AEA07" w14:textId="77777777" w:rsidR="002345E2" w:rsidRPr="00E14E2F" w:rsidRDefault="002345E2"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2345E2" w:rsidRPr="00E14E2F" w14:paraId="24C3309E" w14:textId="77777777" w:rsidTr="002345E2">
        <w:trPr>
          <w:gridBefore w:val="1"/>
          <w:wBefore w:w="55" w:type="dxa"/>
          <w:trHeight w:val="18"/>
        </w:trPr>
        <w:tc>
          <w:tcPr>
            <w:tcW w:w="3772" w:type="dxa"/>
            <w:shd w:val="clear" w:color="auto" w:fill="auto"/>
          </w:tcPr>
          <w:p w14:paraId="6CAB7194" w14:textId="77777777" w:rsidR="002345E2" w:rsidRPr="00E14E2F" w:rsidRDefault="002345E2" w:rsidP="00E14E2F">
            <w:pPr>
              <w:jc w:val="both"/>
              <w:rPr>
                <w:rFonts w:ascii="Calibri" w:hAnsi="Calibri" w:cs="Calibri"/>
                <w:sz w:val="18"/>
                <w:szCs w:val="18"/>
                <w:lang w:val="ru-RU"/>
              </w:rPr>
            </w:pPr>
            <w:r w:rsidRPr="00E14E2F">
              <w:rPr>
                <w:rFonts w:ascii="Calibri" w:hAnsi="Calibri" w:cs="Calibri"/>
                <w:sz w:val="18"/>
                <w:szCs w:val="18"/>
                <w:lang w:val="ru-RU"/>
              </w:rPr>
              <w:t xml:space="preserve">является вовлечение в сельскохозяйственный оборот неиспользуемых сельскохозяйственных угодий. </w:t>
            </w:r>
          </w:p>
          <w:p w14:paraId="08311E46" w14:textId="77777777" w:rsidR="002345E2" w:rsidRPr="00E14E2F" w:rsidRDefault="002345E2" w:rsidP="00E14E2F">
            <w:pPr>
              <w:ind w:firstLine="709"/>
              <w:jc w:val="both"/>
              <w:rPr>
                <w:rFonts w:ascii="Calibri" w:hAnsi="Calibri" w:cs="Calibri"/>
                <w:sz w:val="18"/>
                <w:szCs w:val="18"/>
                <w:lang w:val="ru-RU"/>
              </w:rPr>
            </w:pPr>
          </w:p>
          <w:p w14:paraId="5F631F4C"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1.5.2 Оборот розничной торговли</w:t>
            </w:r>
          </w:p>
          <w:p w14:paraId="78B48577" w14:textId="77777777" w:rsidR="002345E2" w:rsidRPr="00E14E2F" w:rsidRDefault="002345E2" w:rsidP="00E14E2F">
            <w:pPr>
              <w:ind w:firstLine="709"/>
              <w:jc w:val="both"/>
              <w:rPr>
                <w:rFonts w:ascii="Calibri" w:hAnsi="Calibri" w:cs="Calibri"/>
                <w:sz w:val="18"/>
                <w:szCs w:val="18"/>
                <w:lang w:val="ru-RU"/>
              </w:rPr>
            </w:pPr>
          </w:p>
          <w:p w14:paraId="407124C9"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На территории округа по состоянию на 01.01.2026 года насчитывается 69 объектов потребительского рынка, в том числе розничной - 52; общественного питания - 15, из них школьные столовые - 12; коммунального - 2. Обеспеченность торговыми площадями (розница) на 1000 жителей составляет 214,2 кв.м. (131,4% к нормативу)</w:t>
            </w:r>
          </w:p>
          <w:p w14:paraId="4F9D04EA"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Уровень обеспеченности услугами общественного питания (общедоступная сеть) на 1000 жителей муниципального округа составляет 16 посадочных мест (75% к нормативу).</w:t>
            </w:r>
          </w:p>
          <w:p w14:paraId="55D2734D"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На основании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алкогольной продукции» разработаны и утверждены Схемы границ прилегающих территорий к некоторым организациям и объектам, на которых не допускается розничная реализация алкогольной продукции. На территории Дальнереченского муниципального округа 5 субъектов бизнеса осуществляют деятельность по реализации алкогольной продукции в 13 объектах торговли. </w:t>
            </w:r>
          </w:p>
          <w:p w14:paraId="059E3934"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Потребительский рынок округа характеризуется как стабильный, с высоким уровнем насыщенности продовольственными и непродовольственными товарами, как собственного производства, так и ввозимыми из-за пределов края. В сложившейся структуре предприятий торговли основной формой собственности является частная (94,1%). </w:t>
            </w:r>
          </w:p>
          <w:p w14:paraId="7F610E84" w14:textId="22052668"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Торговые площади розничной торговли составляют 2 103,7 м2, количество рабочих мест - 116; численность работающих - 113 человек. Средняя заработная плата в розничной сети составила 34,5 тыс. руб.</w:t>
            </w:r>
          </w:p>
        </w:tc>
        <w:tc>
          <w:tcPr>
            <w:tcW w:w="283" w:type="dxa"/>
            <w:shd w:val="clear" w:color="auto" w:fill="auto"/>
          </w:tcPr>
          <w:p w14:paraId="4976E772" w14:textId="77777777" w:rsidR="002345E2" w:rsidRPr="00E14E2F" w:rsidRDefault="002345E2" w:rsidP="00E14E2F">
            <w:pPr>
              <w:rPr>
                <w:rFonts w:ascii="Calibri" w:hAnsi="Calibri" w:cs="Calibri"/>
                <w:sz w:val="18"/>
                <w:szCs w:val="18"/>
                <w:lang w:val="ru-RU"/>
              </w:rPr>
            </w:pPr>
          </w:p>
        </w:tc>
        <w:tc>
          <w:tcPr>
            <w:tcW w:w="3771" w:type="dxa"/>
            <w:shd w:val="clear" w:color="auto" w:fill="auto"/>
          </w:tcPr>
          <w:p w14:paraId="4EAA38BA"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Из предприятий общественного питания осуществляли деятельность 3 закусочных и 12 школьных столовых. Общая площадь предприятий общественного питания составила 940,6 м2, число посадочных мест - 120.</w:t>
            </w:r>
          </w:p>
          <w:p w14:paraId="734F2231"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Оборот общественного питания за 2025 год составил 9,4 млн. руб., увеличение в сопоставимых ценах к соответствующему периоду прошлого года на 9,3%. </w:t>
            </w:r>
          </w:p>
          <w:p w14:paraId="3DDF9DD9" w14:textId="77777777" w:rsidR="002345E2" w:rsidRPr="00E14E2F" w:rsidRDefault="002345E2" w:rsidP="00E14E2F">
            <w:pPr>
              <w:ind w:firstLine="709"/>
              <w:jc w:val="both"/>
              <w:rPr>
                <w:rFonts w:ascii="Calibri" w:hAnsi="Calibri" w:cs="Calibri"/>
                <w:sz w:val="18"/>
                <w:szCs w:val="18"/>
                <w:lang w:val="ru-RU"/>
              </w:rPr>
            </w:pPr>
          </w:p>
          <w:p w14:paraId="46B764F9"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1.5.3 Платные услуги населению</w:t>
            </w:r>
          </w:p>
          <w:p w14:paraId="04A987D1" w14:textId="77777777" w:rsidR="002345E2" w:rsidRPr="00E14E2F" w:rsidRDefault="002345E2" w:rsidP="00E14E2F">
            <w:pPr>
              <w:ind w:firstLine="709"/>
              <w:jc w:val="both"/>
              <w:rPr>
                <w:rFonts w:ascii="Calibri" w:hAnsi="Calibri" w:cs="Calibri"/>
                <w:sz w:val="18"/>
                <w:szCs w:val="18"/>
                <w:lang w:val="ru-RU"/>
              </w:rPr>
            </w:pPr>
          </w:p>
          <w:p w14:paraId="76CC0ADB"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Объем платных услуг, оказанных населению в период с января по декабрь 2025 года, достиг 12,1 млн. руб. В текущих ценах данный показатель демонстрирует отрицательную динамику по сравнению с аналогичным периодом предыдущего года, сократившись на 9,7%. Снижение объема обусловлено ростом стоимости платных услуг.  </w:t>
            </w:r>
          </w:p>
          <w:p w14:paraId="0CC95AAA" w14:textId="77777777" w:rsidR="002345E2" w:rsidRPr="00E14E2F" w:rsidRDefault="002345E2" w:rsidP="00E14E2F">
            <w:pPr>
              <w:ind w:firstLine="709"/>
              <w:jc w:val="both"/>
              <w:rPr>
                <w:rFonts w:ascii="Calibri" w:hAnsi="Calibri" w:cs="Calibri"/>
                <w:sz w:val="18"/>
                <w:szCs w:val="18"/>
                <w:lang w:val="ru-RU"/>
              </w:rPr>
            </w:pPr>
          </w:p>
          <w:p w14:paraId="23A7DCD7"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1.5.4 Производство товаров и услуг</w:t>
            </w:r>
          </w:p>
          <w:p w14:paraId="79CFD69B" w14:textId="77777777" w:rsidR="002345E2" w:rsidRPr="00E14E2F" w:rsidRDefault="002345E2" w:rsidP="00E14E2F">
            <w:pPr>
              <w:ind w:firstLine="709"/>
              <w:jc w:val="both"/>
              <w:rPr>
                <w:rFonts w:ascii="Calibri" w:hAnsi="Calibri" w:cs="Calibri"/>
                <w:sz w:val="18"/>
                <w:szCs w:val="18"/>
                <w:lang w:val="ru-RU"/>
              </w:rPr>
            </w:pPr>
          </w:p>
          <w:p w14:paraId="3568E27C"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Объем отгруженных товаров собственного производства, выполнено работ и услуг собственными силами по всем видам деятельности (в действующих ценах) к аналогичному периоду 2024 года составил 113%, производство тепловой энергии составило 105,3%, электроэнергии — 108,7%. </w:t>
            </w:r>
          </w:p>
          <w:p w14:paraId="13C5715D"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По состоянию на 01.01.2026 года на территории муниципального округа работают 2 мини–пекарни. Выработано продукции предприятиями хлебопекарной отрасли 959,8 тонн, что меньше на 3%, чем произведено в прошлом году. Потребность в хлебе населения района и муниципальных организаций обеспечена за счет поставок предприятий ООО «Пекарь» и ООО «Зимники», а также за счет ввоза из других округов края.</w:t>
            </w:r>
          </w:p>
          <w:p w14:paraId="189AA6BF" w14:textId="77777777" w:rsidR="002345E2" w:rsidRPr="00E14E2F" w:rsidRDefault="002345E2" w:rsidP="00E14E2F">
            <w:pPr>
              <w:ind w:firstLine="709"/>
              <w:jc w:val="both"/>
              <w:rPr>
                <w:rFonts w:ascii="Calibri" w:hAnsi="Calibri" w:cs="Calibri"/>
                <w:sz w:val="18"/>
                <w:szCs w:val="18"/>
                <w:lang w:val="ru-RU"/>
              </w:rPr>
            </w:pPr>
          </w:p>
          <w:p w14:paraId="7FFBBC6F" w14:textId="77777777" w:rsidR="002345E2" w:rsidRPr="00E14E2F" w:rsidRDefault="002345E2" w:rsidP="00E14E2F">
            <w:pPr>
              <w:jc w:val="center"/>
              <w:rPr>
                <w:rFonts w:ascii="Calibri" w:hAnsi="Calibri" w:cs="Calibri"/>
                <w:b/>
                <w:bCs/>
                <w:sz w:val="18"/>
                <w:szCs w:val="18"/>
                <w:lang w:val="ru-RU"/>
              </w:rPr>
            </w:pPr>
            <w:r w:rsidRPr="00E14E2F">
              <w:rPr>
                <w:rFonts w:ascii="Calibri" w:hAnsi="Calibri" w:cs="Calibri"/>
                <w:b/>
                <w:bCs/>
                <w:sz w:val="18"/>
                <w:szCs w:val="18"/>
                <w:lang w:val="ru-RU"/>
              </w:rPr>
              <w:t>Раздел 2. Стратегический план развития муниципального образования «Дальнереченский муниципальный округ»</w:t>
            </w:r>
          </w:p>
          <w:p w14:paraId="7199E63D" w14:textId="77777777" w:rsidR="002345E2" w:rsidRPr="00E14E2F" w:rsidRDefault="002345E2" w:rsidP="00E14E2F">
            <w:pPr>
              <w:jc w:val="both"/>
              <w:rPr>
                <w:rFonts w:ascii="Calibri" w:hAnsi="Calibri" w:cs="Calibri"/>
                <w:sz w:val="18"/>
                <w:szCs w:val="18"/>
                <w:lang w:val="ru-RU"/>
              </w:rPr>
            </w:pPr>
          </w:p>
        </w:tc>
        <w:tc>
          <w:tcPr>
            <w:tcW w:w="283" w:type="dxa"/>
            <w:shd w:val="clear" w:color="auto" w:fill="auto"/>
          </w:tcPr>
          <w:p w14:paraId="3822AC98" w14:textId="77777777" w:rsidR="002345E2" w:rsidRPr="00E14E2F" w:rsidRDefault="002345E2" w:rsidP="00E14E2F">
            <w:pPr>
              <w:rPr>
                <w:rFonts w:ascii="Calibri" w:hAnsi="Calibri" w:cs="Calibri"/>
                <w:sz w:val="18"/>
                <w:szCs w:val="18"/>
                <w:lang w:val="ru-RU"/>
              </w:rPr>
            </w:pPr>
          </w:p>
        </w:tc>
        <w:tc>
          <w:tcPr>
            <w:tcW w:w="3771" w:type="dxa"/>
            <w:shd w:val="clear" w:color="auto" w:fill="auto"/>
          </w:tcPr>
          <w:p w14:paraId="17484E52" w14:textId="77777777" w:rsidR="002345E2" w:rsidRPr="00E14E2F" w:rsidRDefault="002345E2" w:rsidP="00E14E2F">
            <w:pPr>
              <w:jc w:val="center"/>
              <w:rPr>
                <w:rFonts w:ascii="Calibri" w:hAnsi="Calibri" w:cs="Calibri"/>
                <w:b/>
                <w:bCs/>
                <w:sz w:val="18"/>
                <w:szCs w:val="18"/>
                <w:lang w:val="ru-RU"/>
              </w:rPr>
            </w:pPr>
            <w:r w:rsidRPr="00E14E2F">
              <w:rPr>
                <w:rFonts w:ascii="Calibri" w:hAnsi="Calibri" w:cs="Calibri"/>
                <w:b/>
                <w:bCs/>
                <w:sz w:val="18"/>
                <w:szCs w:val="18"/>
                <w:lang w:val="ru-RU"/>
              </w:rPr>
              <w:t>2.1 Инвестиционная активность и проекты</w:t>
            </w:r>
          </w:p>
          <w:p w14:paraId="4BF15A9B" w14:textId="77777777" w:rsidR="002345E2" w:rsidRPr="00E14E2F" w:rsidRDefault="002345E2" w:rsidP="00E14E2F">
            <w:pPr>
              <w:jc w:val="center"/>
              <w:rPr>
                <w:rFonts w:ascii="Calibri" w:hAnsi="Calibri" w:cs="Calibri"/>
                <w:b/>
                <w:bCs/>
                <w:sz w:val="18"/>
                <w:szCs w:val="18"/>
                <w:lang w:val="ru-RU"/>
              </w:rPr>
            </w:pPr>
            <w:r w:rsidRPr="00E14E2F">
              <w:rPr>
                <w:rFonts w:ascii="Calibri" w:hAnsi="Calibri" w:cs="Calibri"/>
                <w:b/>
                <w:bCs/>
                <w:sz w:val="18"/>
                <w:szCs w:val="18"/>
                <w:lang w:val="ru-RU"/>
              </w:rPr>
              <w:t>на активной стадии реализации</w:t>
            </w:r>
          </w:p>
          <w:p w14:paraId="052DDCB4" w14:textId="77777777" w:rsidR="002345E2" w:rsidRPr="00E14E2F" w:rsidRDefault="002345E2" w:rsidP="00E14E2F">
            <w:pPr>
              <w:ind w:firstLine="709"/>
              <w:jc w:val="both"/>
              <w:rPr>
                <w:rFonts w:ascii="Calibri" w:hAnsi="Calibri" w:cs="Calibri"/>
                <w:sz w:val="18"/>
                <w:szCs w:val="18"/>
                <w:lang w:val="ru-RU"/>
              </w:rPr>
            </w:pPr>
          </w:p>
          <w:p w14:paraId="4B78AA8D"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Инвестиции являются важнейшим средством структурного преобразования социального и производственного потенциала района, поскольку, благодаря инвестиционным вложениям, развиваются производство и сфера услуг, обустраиваются территории, и, что немало важно, пополняются налоговые поступления в бюджеты различных уровней, которые в дальнейшем направляются на решение социальных проблем.</w:t>
            </w:r>
          </w:p>
          <w:p w14:paraId="6F33AFCC"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В связи с этим, органами местного самоуправления должен проводится регулярный мониторинг основных показателей инвестиционной деятельности на территории округа, обобщенные результаты которого будут являться основанием для разработки мероприятий по стимулированию инвестиционной активности, определения основных точек в инвестиционно-привлекательных отраслях.</w:t>
            </w:r>
          </w:p>
          <w:p w14:paraId="2CEC1760"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Объем инвестиций в основной капитал формируется из объема вложений: крупных, средних и малых предприятий; организаций бюджетной сферы; крестьянско-фермерских хозяйств и индивидуальных предпринимателей. </w:t>
            </w:r>
          </w:p>
          <w:p w14:paraId="784997DC"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Важнейшим показателем, характеризующим не только уровень развития экономики округа, но и его инвестиционную привлекательность, является объем инвестиций в основной капитал. </w:t>
            </w:r>
          </w:p>
          <w:p w14:paraId="3A53D8E5" w14:textId="77777777" w:rsidR="002345E2" w:rsidRPr="00E14E2F" w:rsidRDefault="002345E2" w:rsidP="00E14E2F">
            <w:pPr>
              <w:ind w:firstLine="709"/>
              <w:jc w:val="both"/>
              <w:rPr>
                <w:rFonts w:ascii="Calibri" w:hAnsi="Calibri" w:cs="Calibri"/>
                <w:sz w:val="18"/>
                <w:szCs w:val="18"/>
                <w:lang w:val="ru-RU"/>
              </w:rPr>
            </w:pPr>
          </w:p>
          <w:p w14:paraId="3DB49A57" w14:textId="77777777" w:rsidR="002345E2" w:rsidRPr="00E14E2F" w:rsidRDefault="002345E2" w:rsidP="00E14E2F">
            <w:pPr>
              <w:jc w:val="center"/>
              <w:rPr>
                <w:rFonts w:ascii="Calibri" w:hAnsi="Calibri" w:cs="Calibri"/>
                <w:b/>
                <w:bCs/>
                <w:sz w:val="18"/>
                <w:szCs w:val="18"/>
                <w:lang w:val="ru-RU"/>
              </w:rPr>
            </w:pPr>
            <w:r w:rsidRPr="00E14E2F">
              <w:rPr>
                <w:rFonts w:ascii="Calibri" w:hAnsi="Calibri" w:cs="Calibri"/>
                <w:b/>
                <w:bCs/>
                <w:sz w:val="18"/>
                <w:szCs w:val="18"/>
                <w:lang w:val="ru-RU"/>
              </w:rPr>
              <w:t>Динамика объема инвестиций в основной капитал, млн. руб.</w:t>
            </w:r>
          </w:p>
          <w:tbl>
            <w:tblPr>
              <w:tblW w:w="4927" w:type="pct"/>
              <w:tblInd w:w="55" w:type="dxa"/>
              <w:tblLayout w:type="fixed"/>
              <w:tblCellMar>
                <w:top w:w="55" w:type="dxa"/>
                <w:left w:w="55" w:type="dxa"/>
                <w:bottom w:w="55" w:type="dxa"/>
                <w:right w:w="55" w:type="dxa"/>
              </w:tblCellMar>
              <w:tblLook w:val="0000" w:firstRow="0" w:lastRow="0" w:firstColumn="0" w:lastColumn="0" w:noHBand="0" w:noVBand="0"/>
            </w:tblPr>
            <w:tblGrid>
              <w:gridCol w:w="739"/>
              <w:gridCol w:w="742"/>
              <w:gridCol w:w="739"/>
              <w:gridCol w:w="745"/>
              <w:gridCol w:w="741"/>
            </w:tblGrid>
            <w:tr w:rsidR="002345E2" w:rsidRPr="00E14E2F" w14:paraId="44B141FB" w14:textId="77777777" w:rsidTr="00F2077D">
              <w:trPr>
                <w:trHeight w:val="165"/>
              </w:trPr>
              <w:tc>
                <w:tcPr>
                  <w:tcW w:w="739" w:type="dxa"/>
                  <w:tcBorders>
                    <w:top w:val="single" w:sz="4" w:space="0" w:color="000000"/>
                    <w:left w:val="single" w:sz="4" w:space="0" w:color="000000"/>
                    <w:bottom w:val="single" w:sz="4" w:space="0" w:color="000000"/>
                  </w:tcBorders>
                  <w:shd w:val="clear" w:color="auto" w:fill="auto"/>
                </w:tcPr>
                <w:p w14:paraId="5491CA94" w14:textId="77777777" w:rsidR="002345E2" w:rsidRPr="00E14E2F" w:rsidRDefault="002345E2" w:rsidP="00E14E2F">
                  <w:pPr>
                    <w:pStyle w:val="ae"/>
                    <w:jc w:val="both"/>
                    <w:rPr>
                      <w:rFonts w:ascii="Calibri" w:hAnsi="Calibri" w:cs="Calibri"/>
                      <w:sz w:val="14"/>
                      <w:szCs w:val="14"/>
                      <w:lang w:val="ru-RU"/>
                    </w:rPr>
                  </w:pPr>
                  <w:r w:rsidRPr="00E14E2F">
                    <w:rPr>
                      <w:rFonts w:ascii="Calibri" w:hAnsi="Calibri" w:cs="Calibri"/>
                      <w:b/>
                      <w:bCs/>
                      <w:sz w:val="14"/>
                      <w:szCs w:val="14"/>
                      <w:lang w:val="ru-RU"/>
                    </w:rPr>
                    <w:t>2021 год</w:t>
                  </w:r>
                </w:p>
              </w:tc>
              <w:tc>
                <w:tcPr>
                  <w:tcW w:w="742" w:type="dxa"/>
                  <w:tcBorders>
                    <w:top w:val="single" w:sz="4" w:space="0" w:color="000000"/>
                    <w:left w:val="single" w:sz="4" w:space="0" w:color="000000"/>
                    <w:bottom w:val="single" w:sz="4" w:space="0" w:color="000000"/>
                  </w:tcBorders>
                  <w:shd w:val="clear" w:color="auto" w:fill="auto"/>
                </w:tcPr>
                <w:p w14:paraId="78157AD6" w14:textId="77777777" w:rsidR="002345E2" w:rsidRPr="00E14E2F" w:rsidRDefault="002345E2" w:rsidP="00E14E2F">
                  <w:pPr>
                    <w:pStyle w:val="ae"/>
                    <w:jc w:val="both"/>
                    <w:rPr>
                      <w:rFonts w:ascii="Calibri" w:hAnsi="Calibri" w:cs="Calibri"/>
                      <w:sz w:val="14"/>
                      <w:szCs w:val="14"/>
                      <w:lang w:val="ru-RU"/>
                    </w:rPr>
                  </w:pPr>
                  <w:r w:rsidRPr="00E14E2F">
                    <w:rPr>
                      <w:rFonts w:ascii="Calibri" w:hAnsi="Calibri" w:cs="Calibri"/>
                      <w:b/>
                      <w:bCs/>
                      <w:sz w:val="14"/>
                      <w:szCs w:val="14"/>
                      <w:lang w:val="ru-RU"/>
                    </w:rPr>
                    <w:t>2022 год</w:t>
                  </w:r>
                </w:p>
              </w:tc>
              <w:tc>
                <w:tcPr>
                  <w:tcW w:w="739" w:type="dxa"/>
                  <w:tcBorders>
                    <w:top w:val="single" w:sz="4" w:space="0" w:color="000000"/>
                    <w:left w:val="single" w:sz="4" w:space="0" w:color="000000"/>
                    <w:bottom w:val="single" w:sz="4" w:space="0" w:color="000000"/>
                  </w:tcBorders>
                  <w:shd w:val="clear" w:color="auto" w:fill="auto"/>
                </w:tcPr>
                <w:p w14:paraId="6B16533C" w14:textId="77777777" w:rsidR="002345E2" w:rsidRPr="00E14E2F" w:rsidRDefault="002345E2" w:rsidP="00E14E2F">
                  <w:pPr>
                    <w:pStyle w:val="ae"/>
                    <w:jc w:val="both"/>
                    <w:rPr>
                      <w:rFonts w:ascii="Calibri" w:hAnsi="Calibri" w:cs="Calibri"/>
                      <w:sz w:val="14"/>
                      <w:szCs w:val="14"/>
                      <w:lang w:val="ru-RU"/>
                    </w:rPr>
                  </w:pPr>
                  <w:r w:rsidRPr="00E14E2F">
                    <w:rPr>
                      <w:rFonts w:ascii="Calibri" w:hAnsi="Calibri" w:cs="Calibri"/>
                      <w:b/>
                      <w:bCs/>
                      <w:sz w:val="14"/>
                      <w:szCs w:val="14"/>
                      <w:lang w:val="ru-RU"/>
                    </w:rPr>
                    <w:t>2023 год</w:t>
                  </w:r>
                </w:p>
              </w:tc>
              <w:tc>
                <w:tcPr>
                  <w:tcW w:w="745" w:type="dxa"/>
                  <w:tcBorders>
                    <w:top w:val="single" w:sz="4" w:space="0" w:color="000000"/>
                    <w:left w:val="single" w:sz="4" w:space="0" w:color="000000"/>
                    <w:bottom w:val="single" w:sz="4" w:space="0" w:color="000000"/>
                  </w:tcBorders>
                  <w:shd w:val="clear" w:color="auto" w:fill="auto"/>
                </w:tcPr>
                <w:p w14:paraId="5284096D" w14:textId="77777777" w:rsidR="002345E2" w:rsidRPr="00E14E2F" w:rsidRDefault="002345E2" w:rsidP="00E14E2F">
                  <w:pPr>
                    <w:pStyle w:val="ae"/>
                    <w:jc w:val="both"/>
                    <w:rPr>
                      <w:rFonts w:ascii="Calibri" w:hAnsi="Calibri" w:cs="Calibri"/>
                      <w:sz w:val="14"/>
                      <w:szCs w:val="14"/>
                      <w:lang w:val="ru-RU"/>
                    </w:rPr>
                  </w:pPr>
                  <w:r w:rsidRPr="00E14E2F">
                    <w:rPr>
                      <w:rFonts w:ascii="Calibri" w:hAnsi="Calibri" w:cs="Calibri"/>
                      <w:b/>
                      <w:bCs/>
                      <w:sz w:val="14"/>
                      <w:szCs w:val="14"/>
                      <w:lang w:val="ru-RU"/>
                    </w:rPr>
                    <w:t>2024 год</w:t>
                  </w:r>
                </w:p>
              </w:tc>
              <w:tc>
                <w:tcPr>
                  <w:tcW w:w="741" w:type="dxa"/>
                  <w:tcBorders>
                    <w:top w:val="single" w:sz="4" w:space="0" w:color="000000"/>
                    <w:left w:val="single" w:sz="4" w:space="0" w:color="000000"/>
                    <w:bottom w:val="single" w:sz="4" w:space="0" w:color="000000"/>
                    <w:right w:val="single" w:sz="4" w:space="0" w:color="000000"/>
                  </w:tcBorders>
                  <w:shd w:val="clear" w:color="auto" w:fill="auto"/>
                </w:tcPr>
                <w:p w14:paraId="2E6A7257" w14:textId="77777777" w:rsidR="002345E2" w:rsidRPr="00E14E2F" w:rsidRDefault="002345E2" w:rsidP="00E14E2F">
                  <w:pPr>
                    <w:pStyle w:val="ae"/>
                    <w:jc w:val="both"/>
                    <w:rPr>
                      <w:rFonts w:ascii="Calibri" w:hAnsi="Calibri" w:cs="Calibri"/>
                      <w:sz w:val="14"/>
                      <w:szCs w:val="14"/>
                      <w:lang w:val="ru-RU"/>
                    </w:rPr>
                  </w:pPr>
                  <w:r w:rsidRPr="00E14E2F">
                    <w:rPr>
                      <w:rFonts w:ascii="Calibri" w:hAnsi="Calibri" w:cs="Calibri"/>
                      <w:b/>
                      <w:bCs/>
                      <w:sz w:val="14"/>
                      <w:szCs w:val="14"/>
                      <w:lang w:val="ru-RU"/>
                    </w:rPr>
                    <w:t>2025 год</w:t>
                  </w:r>
                </w:p>
              </w:tc>
            </w:tr>
            <w:tr w:rsidR="002345E2" w:rsidRPr="00E14E2F" w14:paraId="74E360BE" w14:textId="77777777" w:rsidTr="00F2077D">
              <w:trPr>
                <w:trHeight w:val="165"/>
              </w:trPr>
              <w:tc>
                <w:tcPr>
                  <w:tcW w:w="739" w:type="dxa"/>
                  <w:tcBorders>
                    <w:left w:val="single" w:sz="4" w:space="0" w:color="000000"/>
                    <w:bottom w:val="single" w:sz="4" w:space="0" w:color="000000"/>
                  </w:tcBorders>
                  <w:shd w:val="clear" w:color="auto" w:fill="auto"/>
                </w:tcPr>
                <w:p w14:paraId="5F3D13DF" w14:textId="77777777" w:rsidR="002345E2" w:rsidRPr="00E14E2F" w:rsidRDefault="002345E2" w:rsidP="00E14E2F">
                  <w:pPr>
                    <w:pStyle w:val="ae"/>
                    <w:jc w:val="both"/>
                    <w:rPr>
                      <w:rFonts w:ascii="Calibri" w:hAnsi="Calibri" w:cs="Calibri"/>
                      <w:sz w:val="14"/>
                      <w:szCs w:val="14"/>
                      <w:lang w:val="ru-RU"/>
                    </w:rPr>
                  </w:pPr>
                  <w:r w:rsidRPr="00E14E2F">
                    <w:rPr>
                      <w:rFonts w:ascii="Calibri" w:hAnsi="Calibri" w:cs="Calibri"/>
                      <w:sz w:val="14"/>
                      <w:szCs w:val="14"/>
                      <w:lang w:val="ru-RU"/>
                    </w:rPr>
                    <w:t>30,0</w:t>
                  </w:r>
                </w:p>
              </w:tc>
              <w:tc>
                <w:tcPr>
                  <w:tcW w:w="742" w:type="dxa"/>
                  <w:tcBorders>
                    <w:left w:val="single" w:sz="4" w:space="0" w:color="000000"/>
                    <w:bottom w:val="single" w:sz="4" w:space="0" w:color="000000"/>
                  </w:tcBorders>
                  <w:shd w:val="clear" w:color="auto" w:fill="auto"/>
                </w:tcPr>
                <w:p w14:paraId="45303C1C" w14:textId="77777777" w:rsidR="002345E2" w:rsidRPr="00E14E2F" w:rsidRDefault="002345E2" w:rsidP="00E14E2F">
                  <w:pPr>
                    <w:pStyle w:val="ae"/>
                    <w:jc w:val="both"/>
                    <w:rPr>
                      <w:rFonts w:ascii="Calibri" w:hAnsi="Calibri" w:cs="Calibri"/>
                      <w:sz w:val="14"/>
                      <w:szCs w:val="14"/>
                      <w:lang w:val="ru-RU"/>
                    </w:rPr>
                  </w:pPr>
                  <w:r w:rsidRPr="00E14E2F">
                    <w:rPr>
                      <w:rFonts w:ascii="Calibri" w:hAnsi="Calibri" w:cs="Calibri"/>
                      <w:sz w:val="14"/>
                      <w:szCs w:val="14"/>
                      <w:lang w:val="ru-RU"/>
                    </w:rPr>
                    <w:t>40,4</w:t>
                  </w:r>
                </w:p>
              </w:tc>
              <w:tc>
                <w:tcPr>
                  <w:tcW w:w="739" w:type="dxa"/>
                  <w:tcBorders>
                    <w:left w:val="single" w:sz="4" w:space="0" w:color="000000"/>
                    <w:bottom w:val="single" w:sz="4" w:space="0" w:color="000000"/>
                  </w:tcBorders>
                  <w:shd w:val="clear" w:color="auto" w:fill="auto"/>
                </w:tcPr>
                <w:p w14:paraId="667EDFCD" w14:textId="77777777" w:rsidR="002345E2" w:rsidRPr="00E14E2F" w:rsidRDefault="002345E2" w:rsidP="00E14E2F">
                  <w:pPr>
                    <w:pStyle w:val="ae"/>
                    <w:jc w:val="both"/>
                    <w:rPr>
                      <w:rFonts w:ascii="Calibri" w:hAnsi="Calibri" w:cs="Calibri"/>
                      <w:sz w:val="14"/>
                      <w:szCs w:val="14"/>
                      <w:lang w:val="ru-RU"/>
                    </w:rPr>
                  </w:pPr>
                  <w:r w:rsidRPr="00E14E2F">
                    <w:rPr>
                      <w:rFonts w:ascii="Calibri" w:hAnsi="Calibri" w:cs="Calibri"/>
                      <w:sz w:val="14"/>
                      <w:szCs w:val="14"/>
                      <w:lang w:val="ru-RU"/>
                    </w:rPr>
                    <w:t>71,4</w:t>
                  </w:r>
                </w:p>
              </w:tc>
              <w:tc>
                <w:tcPr>
                  <w:tcW w:w="745" w:type="dxa"/>
                  <w:tcBorders>
                    <w:left w:val="single" w:sz="4" w:space="0" w:color="000000"/>
                    <w:bottom w:val="single" w:sz="4" w:space="0" w:color="000000"/>
                  </w:tcBorders>
                  <w:shd w:val="clear" w:color="auto" w:fill="auto"/>
                </w:tcPr>
                <w:p w14:paraId="2C5CAF50" w14:textId="77777777" w:rsidR="002345E2" w:rsidRPr="00E14E2F" w:rsidRDefault="002345E2" w:rsidP="00E14E2F">
                  <w:pPr>
                    <w:pStyle w:val="ae"/>
                    <w:jc w:val="both"/>
                    <w:rPr>
                      <w:rFonts w:ascii="Calibri" w:hAnsi="Calibri" w:cs="Calibri"/>
                      <w:sz w:val="14"/>
                      <w:szCs w:val="14"/>
                      <w:lang w:val="ru-RU"/>
                    </w:rPr>
                  </w:pPr>
                  <w:r w:rsidRPr="00E14E2F">
                    <w:rPr>
                      <w:rFonts w:ascii="Calibri" w:hAnsi="Calibri" w:cs="Calibri"/>
                      <w:sz w:val="14"/>
                      <w:szCs w:val="14"/>
                      <w:lang w:val="ru-RU"/>
                    </w:rPr>
                    <w:t>87,9</w:t>
                  </w:r>
                </w:p>
              </w:tc>
              <w:tc>
                <w:tcPr>
                  <w:tcW w:w="741" w:type="dxa"/>
                  <w:tcBorders>
                    <w:left w:val="single" w:sz="4" w:space="0" w:color="000000"/>
                    <w:bottom w:val="single" w:sz="4" w:space="0" w:color="000000"/>
                    <w:right w:val="single" w:sz="4" w:space="0" w:color="000000"/>
                  </w:tcBorders>
                  <w:shd w:val="clear" w:color="auto" w:fill="auto"/>
                </w:tcPr>
                <w:p w14:paraId="7ABE62DB" w14:textId="77777777" w:rsidR="002345E2" w:rsidRPr="00E14E2F" w:rsidRDefault="002345E2" w:rsidP="00E14E2F">
                  <w:pPr>
                    <w:pStyle w:val="ae"/>
                    <w:jc w:val="both"/>
                    <w:rPr>
                      <w:rFonts w:ascii="Calibri" w:hAnsi="Calibri" w:cs="Calibri"/>
                      <w:sz w:val="14"/>
                      <w:szCs w:val="14"/>
                      <w:lang w:val="ru-RU"/>
                    </w:rPr>
                  </w:pPr>
                  <w:r w:rsidRPr="00E14E2F">
                    <w:rPr>
                      <w:rFonts w:ascii="Calibri" w:hAnsi="Calibri" w:cs="Calibri"/>
                      <w:sz w:val="14"/>
                      <w:szCs w:val="14"/>
                      <w:lang w:val="ru-RU"/>
                    </w:rPr>
                    <w:t>88,8</w:t>
                  </w:r>
                </w:p>
              </w:tc>
            </w:tr>
          </w:tbl>
          <w:p w14:paraId="52035C86" w14:textId="77777777" w:rsidR="002345E2" w:rsidRPr="00E14E2F" w:rsidRDefault="002345E2" w:rsidP="00E14E2F">
            <w:pPr>
              <w:ind w:firstLine="709"/>
              <w:jc w:val="both"/>
              <w:rPr>
                <w:rFonts w:ascii="Calibri" w:hAnsi="Calibri" w:cs="Calibri"/>
                <w:sz w:val="14"/>
                <w:szCs w:val="14"/>
                <w:lang w:val="ru-RU"/>
              </w:rPr>
            </w:pPr>
          </w:p>
          <w:p w14:paraId="66015220"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В 2025 году на развитие экономики и социальной сферы использовано 88,8 млн. руб. инвестиций в основной капитал, что в сопоставимых ценах на 23,1 % больше, чем в 2024 году.</w:t>
            </w:r>
          </w:p>
          <w:p w14:paraId="25441591" w14:textId="77777777" w:rsidR="002345E2" w:rsidRPr="00E14E2F" w:rsidRDefault="002345E2" w:rsidP="00E14E2F">
            <w:pPr>
              <w:ind w:firstLine="709"/>
              <w:jc w:val="both"/>
              <w:rPr>
                <w:rFonts w:ascii="Calibri" w:hAnsi="Calibri" w:cs="Calibri"/>
                <w:sz w:val="18"/>
                <w:szCs w:val="18"/>
                <w:lang w:val="ru-RU"/>
              </w:rPr>
            </w:pPr>
          </w:p>
        </w:tc>
        <w:tc>
          <w:tcPr>
            <w:tcW w:w="282" w:type="dxa"/>
            <w:gridSpan w:val="2"/>
            <w:shd w:val="clear" w:color="auto" w:fill="auto"/>
          </w:tcPr>
          <w:p w14:paraId="3FFC270E" w14:textId="77777777" w:rsidR="002345E2" w:rsidRPr="00E14E2F" w:rsidRDefault="002345E2" w:rsidP="00E14E2F">
            <w:pPr>
              <w:rPr>
                <w:rFonts w:ascii="Calibri" w:hAnsi="Calibri" w:cs="Calibri"/>
                <w:sz w:val="18"/>
                <w:szCs w:val="18"/>
                <w:lang w:val="ru-RU"/>
              </w:rPr>
            </w:pPr>
          </w:p>
        </w:tc>
        <w:tc>
          <w:tcPr>
            <w:tcW w:w="3771" w:type="dxa"/>
            <w:gridSpan w:val="2"/>
            <w:shd w:val="clear" w:color="auto" w:fill="auto"/>
          </w:tcPr>
          <w:p w14:paraId="1E135AA7" w14:textId="77777777" w:rsidR="002345E2" w:rsidRPr="00E14E2F" w:rsidRDefault="002345E2" w:rsidP="00E14E2F">
            <w:pPr>
              <w:pStyle w:val="a7"/>
              <w:rPr>
                <w:rFonts w:ascii="Calibri" w:hAnsi="Calibri" w:cs="Calibri"/>
                <w:bCs/>
                <w:sz w:val="18"/>
                <w:szCs w:val="18"/>
              </w:rPr>
            </w:pPr>
            <w:r w:rsidRPr="00E14E2F">
              <w:rPr>
                <w:rFonts w:ascii="Calibri" w:hAnsi="Calibri" w:cs="Calibri"/>
                <w:bCs/>
                <w:sz w:val="18"/>
                <w:szCs w:val="18"/>
              </w:rPr>
              <w:t xml:space="preserve">Реализуемые или планируемые к реализации инвестиционные проекты </w:t>
            </w:r>
          </w:p>
          <w:p w14:paraId="6789823F" w14:textId="77777777" w:rsidR="002345E2" w:rsidRPr="00E14E2F" w:rsidRDefault="002345E2" w:rsidP="00E14E2F">
            <w:pPr>
              <w:pStyle w:val="a7"/>
              <w:rPr>
                <w:rFonts w:ascii="Calibri" w:hAnsi="Calibri" w:cs="Calibri"/>
                <w:sz w:val="18"/>
                <w:szCs w:val="18"/>
              </w:rPr>
            </w:pPr>
            <w:r w:rsidRPr="00E14E2F">
              <w:rPr>
                <w:rFonts w:ascii="Calibri" w:hAnsi="Calibri" w:cs="Calibri"/>
                <w:bCs/>
                <w:sz w:val="18"/>
                <w:szCs w:val="18"/>
              </w:rPr>
              <w:t>в Дальнереченском муниципальном округе</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25"/>
              <w:gridCol w:w="841"/>
              <w:gridCol w:w="541"/>
              <w:gridCol w:w="693"/>
              <w:gridCol w:w="663"/>
            </w:tblGrid>
            <w:tr w:rsidR="002345E2" w:rsidRPr="00E14E2F" w14:paraId="703F156C" w14:textId="77777777" w:rsidTr="00F2077D">
              <w:trPr>
                <w:trHeight w:val="598"/>
              </w:trPr>
              <w:tc>
                <w:tcPr>
                  <w:tcW w:w="925" w:type="dxa"/>
                  <w:tcBorders>
                    <w:top w:val="single" w:sz="4" w:space="0" w:color="000000"/>
                    <w:left w:val="single" w:sz="4" w:space="0" w:color="000000"/>
                    <w:bottom w:val="single" w:sz="4" w:space="0" w:color="000000"/>
                  </w:tcBorders>
                  <w:shd w:val="clear" w:color="auto" w:fill="auto"/>
                </w:tcPr>
                <w:p w14:paraId="215692F7" w14:textId="77777777" w:rsidR="002345E2" w:rsidRPr="00E14E2F" w:rsidRDefault="002345E2" w:rsidP="00E14E2F">
                  <w:pPr>
                    <w:pStyle w:val="ae"/>
                    <w:jc w:val="both"/>
                    <w:rPr>
                      <w:rFonts w:ascii="Calibri" w:hAnsi="Calibri" w:cs="Calibri"/>
                      <w:sz w:val="14"/>
                      <w:szCs w:val="14"/>
                    </w:rPr>
                  </w:pPr>
                  <w:r w:rsidRPr="00E14E2F">
                    <w:rPr>
                      <w:rFonts w:ascii="Calibri" w:hAnsi="Calibri" w:cs="Calibri"/>
                      <w:sz w:val="14"/>
                      <w:szCs w:val="14"/>
                    </w:rPr>
                    <w:t>Суть проекта</w:t>
                  </w:r>
                </w:p>
              </w:tc>
              <w:tc>
                <w:tcPr>
                  <w:tcW w:w="841" w:type="dxa"/>
                  <w:tcBorders>
                    <w:top w:val="single" w:sz="4" w:space="0" w:color="000000"/>
                    <w:left w:val="single" w:sz="4" w:space="0" w:color="000000"/>
                    <w:bottom w:val="single" w:sz="4" w:space="0" w:color="000000"/>
                  </w:tcBorders>
                  <w:shd w:val="clear" w:color="auto" w:fill="auto"/>
                </w:tcPr>
                <w:p w14:paraId="1150CCAC" w14:textId="77777777" w:rsidR="002345E2" w:rsidRPr="00E14E2F" w:rsidRDefault="002345E2" w:rsidP="00E14E2F">
                  <w:pPr>
                    <w:pStyle w:val="ae"/>
                    <w:jc w:val="both"/>
                    <w:rPr>
                      <w:rFonts w:ascii="Calibri" w:hAnsi="Calibri" w:cs="Calibri"/>
                      <w:sz w:val="14"/>
                      <w:szCs w:val="14"/>
                    </w:rPr>
                  </w:pPr>
                  <w:r w:rsidRPr="00E14E2F">
                    <w:rPr>
                      <w:rFonts w:ascii="Calibri" w:hAnsi="Calibri" w:cs="Calibri"/>
                      <w:sz w:val="14"/>
                      <w:szCs w:val="14"/>
                    </w:rPr>
                    <w:t>Владелец (предприятие)</w:t>
                  </w:r>
                </w:p>
              </w:tc>
              <w:tc>
                <w:tcPr>
                  <w:tcW w:w="541" w:type="dxa"/>
                  <w:tcBorders>
                    <w:top w:val="single" w:sz="4" w:space="0" w:color="000000"/>
                    <w:left w:val="single" w:sz="4" w:space="0" w:color="000000"/>
                    <w:bottom w:val="single" w:sz="4" w:space="0" w:color="000000"/>
                  </w:tcBorders>
                  <w:shd w:val="clear" w:color="auto" w:fill="auto"/>
                </w:tcPr>
                <w:p w14:paraId="63C8AC23" w14:textId="77777777" w:rsidR="002345E2" w:rsidRPr="00E14E2F" w:rsidRDefault="002345E2" w:rsidP="00E14E2F">
                  <w:pPr>
                    <w:pStyle w:val="ae"/>
                    <w:jc w:val="both"/>
                    <w:rPr>
                      <w:rFonts w:ascii="Calibri" w:hAnsi="Calibri" w:cs="Calibri"/>
                      <w:sz w:val="14"/>
                      <w:szCs w:val="14"/>
                    </w:rPr>
                  </w:pPr>
                  <w:r w:rsidRPr="00E14E2F">
                    <w:rPr>
                      <w:rFonts w:ascii="Calibri" w:hAnsi="Calibri" w:cs="Calibri"/>
                      <w:sz w:val="14"/>
                      <w:szCs w:val="14"/>
                    </w:rPr>
                    <w:t>Сумма инвестиций (млн.руб.)</w:t>
                  </w:r>
                </w:p>
              </w:tc>
              <w:tc>
                <w:tcPr>
                  <w:tcW w:w="693" w:type="dxa"/>
                  <w:tcBorders>
                    <w:top w:val="single" w:sz="4" w:space="0" w:color="000000"/>
                    <w:left w:val="single" w:sz="4" w:space="0" w:color="000000"/>
                    <w:bottom w:val="single" w:sz="4" w:space="0" w:color="000000"/>
                  </w:tcBorders>
                  <w:shd w:val="clear" w:color="auto" w:fill="auto"/>
                </w:tcPr>
                <w:p w14:paraId="2480A9C3" w14:textId="77777777" w:rsidR="002345E2" w:rsidRPr="00E14E2F" w:rsidRDefault="002345E2" w:rsidP="00E14E2F">
                  <w:pPr>
                    <w:pStyle w:val="ae"/>
                    <w:jc w:val="both"/>
                    <w:rPr>
                      <w:rFonts w:ascii="Calibri" w:hAnsi="Calibri" w:cs="Calibri"/>
                      <w:sz w:val="14"/>
                      <w:szCs w:val="14"/>
                    </w:rPr>
                  </w:pPr>
                  <w:r w:rsidRPr="00E14E2F">
                    <w:rPr>
                      <w:rFonts w:ascii="Calibri" w:hAnsi="Calibri" w:cs="Calibri"/>
                      <w:sz w:val="14"/>
                      <w:szCs w:val="14"/>
                    </w:rPr>
                    <w:t>Количество создаваемых рабочих мест</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76FD58A8" w14:textId="77777777" w:rsidR="002345E2" w:rsidRPr="00E14E2F" w:rsidRDefault="002345E2" w:rsidP="00E14E2F">
                  <w:pPr>
                    <w:pStyle w:val="ae"/>
                    <w:jc w:val="both"/>
                    <w:rPr>
                      <w:rFonts w:ascii="Calibri" w:hAnsi="Calibri" w:cs="Calibri"/>
                      <w:sz w:val="14"/>
                      <w:szCs w:val="14"/>
                    </w:rPr>
                  </w:pPr>
                  <w:r w:rsidRPr="00E14E2F">
                    <w:rPr>
                      <w:rFonts w:ascii="Calibri" w:hAnsi="Calibri" w:cs="Calibri"/>
                      <w:sz w:val="14"/>
                      <w:szCs w:val="14"/>
                    </w:rPr>
                    <w:t>Ожидаемые результаты для МО</w:t>
                  </w:r>
                </w:p>
              </w:tc>
            </w:tr>
            <w:tr w:rsidR="002345E2" w:rsidRPr="00E14E2F" w14:paraId="2CF0E1E3" w14:textId="77777777" w:rsidTr="00F2077D">
              <w:trPr>
                <w:trHeight w:val="636"/>
              </w:trPr>
              <w:tc>
                <w:tcPr>
                  <w:tcW w:w="925" w:type="dxa"/>
                  <w:tcBorders>
                    <w:left w:val="single" w:sz="4" w:space="0" w:color="000000"/>
                    <w:bottom w:val="single" w:sz="4" w:space="0" w:color="000000"/>
                  </w:tcBorders>
                  <w:shd w:val="clear" w:color="auto" w:fill="auto"/>
                </w:tcPr>
                <w:p w14:paraId="3F25BBC2" w14:textId="77777777" w:rsidR="002345E2" w:rsidRPr="00E14E2F" w:rsidRDefault="002345E2" w:rsidP="00E14E2F">
                  <w:pPr>
                    <w:pStyle w:val="ae"/>
                    <w:jc w:val="both"/>
                    <w:rPr>
                      <w:rFonts w:ascii="Calibri" w:hAnsi="Calibri" w:cs="Calibri"/>
                      <w:sz w:val="14"/>
                      <w:szCs w:val="14"/>
                      <w:lang w:val="ru-RU"/>
                    </w:rPr>
                  </w:pPr>
                  <w:r w:rsidRPr="00E14E2F">
                    <w:rPr>
                      <w:rFonts w:ascii="Calibri" w:hAnsi="Calibri" w:cs="Calibri"/>
                      <w:sz w:val="14"/>
                      <w:szCs w:val="14"/>
                      <w:lang w:val="ru-RU"/>
                    </w:rPr>
                    <w:t>Линейная компрессорная станция КС-9 Дальнереченская</w:t>
                  </w:r>
                </w:p>
              </w:tc>
              <w:tc>
                <w:tcPr>
                  <w:tcW w:w="841" w:type="dxa"/>
                  <w:tcBorders>
                    <w:left w:val="single" w:sz="4" w:space="0" w:color="000000"/>
                    <w:bottom w:val="single" w:sz="4" w:space="0" w:color="000000"/>
                  </w:tcBorders>
                  <w:shd w:val="clear" w:color="auto" w:fill="auto"/>
                </w:tcPr>
                <w:p w14:paraId="25A0CE21" w14:textId="77777777" w:rsidR="002345E2" w:rsidRPr="00E14E2F" w:rsidRDefault="002345E2" w:rsidP="00E14E2F">
                  <w:pPr>
                    <w:pStyle w:val="ae"/>
                    <w:rPr>
                      <w:rFonts w:ascii="Calibri" w:hAnsi="Calibri" w:cs="Calibri"/>
                      <w:sz w:val="14"/>
                      <w:szCs w:val="14"/>
                    </w:rPr>
                  </w:pPr>
                  <w:r w:rsidRPr="00E14E2F">
                    <w:rPr>
                      <w:rFonts w:ascii="Calibri" w:hAnsi="Calibri" w:cs="Calibri"/>
                      <w:sz w:val="14"/>
                      <w:szCs w:val="14"/>
                    </w:rPr>
                    <w:t>ОП АО «СтройТрансНефтеГаз» «Дальнереченская»</w:t>
                  </w:r>
                </w:p>
              </w:tc>
              <w:tc>
                <w:tcPr>
                  <w:tcW w:w="541" w:type="dxa"/>
                  <w:tcBorders>
                    <w:left w:val="single" w:sz="4" w:space="0" w:color="000000"/>
                    <w:bottom w:val="single" w:sz="4" w:space="0" w:color="000000"/>
                  </w:tcBorders>
                  <w:shd w:val="clear" w:color="auto" w:fill="auto"/>
                </w:tcPr>
                <w:p w14:paraId="25109ADC" w14:textId="77777777" w:rsidR="002345E2" w:rsidRPr="00E14E2F" w:rsidRDefault="002345E2" w:rsidP="00E14E2F">
                  <w:pPr>
                    <w:pStyle w:val="ae"/>
                    <w:jc w:val="center"/>
                    <w:rPr>
                      <w:rFonts w:ascii="Calibri" w:hAnsi="Calibri" w:cs="Calibri"/>
                      <w:sz w:val="14"/>
                      <w:szCs w:val="14"/>
                    </w:rPr>
                  </w:pPr>
                  <w:r w:rsidRPr="00E14E2F">
                    <w:rPr>
                      <w:rFonts w:ascii="Calibri" w:hAnsi="Calibri" w:cs="Calibri"/>
                      <w:sz w:val="14"/>
                      <w:szCs w:val="14"/>
                    </w:rPr>
                    <w:t>13 169,00</w:t>
                  </w:r>
                </w:p>
              </w:tc>
              <w:tc>
                <w:tcPr>
                  <w:tcW w:w="693" w:type="dxa"/>
                  <w:tcBorders>
                    <w:left w:val="single" w:sz="4" w:space="0" w:color="000000"/>
                    <w:bottom w:val="single" w:sz="4" w:space="0" w:color="000000"/>
                  </w:tcBorders>
                  <w:shd w:val="clear" w:color="auto" w:fill="auto"/>
                </w:tcPr>
                <w:p w14:paraId="0911BFB8" w14:textId="77777777" w:rsidR="002345E2" w:rsidRPr="00E14E2F" w:rsidRDefault="002345E2" w:rsidP="00E14E2F">
                  <w:pPr>
                    <w:pStyle w:val="ae"/>
                    <w:jc w:val="center"/>
                    <w:rPr>
                      <w:rFonts w:ascii="Calibri" w:hAnsi="Calibri" w:cs="Calibri"/>
                      <w:sz w:val="14"/>
                      <w:szCs w:val="14"/>
                    </w:rPr>
                  </w:pPr>
                  <w:r w:rsidRPr="00E14E2F">
                    <w:rPr>
                      <w:rFonts w:ascii="Calibri" w:hAnsi="Calibri" w:cs="Calibri"/>
                      <w:sz w:val="14"/>
                      <w:szCs w:val="14"/>
                    </w:rPr>
                    <w:t>44</w:t>
                  </w:r>
                </w:p>
              </w:tc>
              <w:tc>
                <w:tcPr>
                  <w:tcW w:w="663" w:type="dxa"/>
                  <w:tcBorders>
                    <w:left w:val="single" w:sz="4" w:space="0" w:color="000000"/>
                    <w:bottom w:val="single" w:sz="4" w:space="0" w:color="000000"/>
                    <w:right w:val="single" w:sz="4" w:space="0" w:color="000000"/>
                  </w:tcBorders>
                  <w:shd w:val="clear" w:color="auto" w:fill="auto"/>
                </w:tcPr>
                <w:p w14:paraId="08F4A880" w14:textId="77777777" w:rsidR="002345E2" w:rsidRPr="00E14E2F" w:rsidRDefault="002345E2" w:rsidP="00E14E2F">
                  <w:pPr>
                    <w:pStyle w:val="ae"/>
                    <w:jc w:val="center"/>
                    <w:rPr>
                      <w:rFonts w:ascii="Calibri" w:hAnsi="Calibri" w:cs="Calibri"/>
                      <w:sz w:val="14"/>
                      <w:szCs w:val="14"/>
                    </w:rPr>
                  </w:pPr>
                  <w:r w:rsidRPr="00E14E2F">
                    <w:rPr>
                      <w:rFonts w:ascii="Calibri" w:hAnsi="Calibri" w:cs="Calibri"/>
                      <w:sz w:val="14"/>
                      <w:szCs w:val="14"/>
                    </w:rPr>
                    <w:t>Налоги, новые рабочие места</w:t>
                  </w:r>
                </w:p>
              </w:tc>
            </w:tr>
            <w:tr w:rsidR="002345E2" w:rsidRPr="00E14E2F" w14:paraId="2795F0FB" w14:textId="77777777" w:rsidTr="00F2077D">
              <w:trPr>
                <w:trHeight w:val="598"/>
              </w:trPr>
              <w:tc>
                <w:tcPr>
                  <w:tcW w:w="925" w:type="dxa"/>
                  <w:tcBorders>
                    <w:top w:val="single" w:sz="4" w:space="0" w:color="000000"/>
                    <w:left w:val="single" w:sz="4" w:space="0" w:color="000000"/>
                    <w:bottom w:val="single" w:sz="4" w:space="0" w:color="000000"/>
                  </w:tcBorders>
                  <w:shd w:val="clear" w:color="auto" w:fill="auto"/>
                </w:tcPr>
                <w:p w14:paraId="30167B76" w14:textId="77777777" w:rsidR="002345E2" w:rsidRPr="00E14E2F" w:rsidRDefault="002345E2" w:rsidP="00E14E2F">
                  <w:pPr>
                    <w:pStyle w:val="ae"/>
                    <w:jc w:val="both"/>
                    <w:rPr>
                      <w:rFonts w:ascii="Calibri" w:hAnsi="Calibri" w:cs="Calibri"/>
                      <w:sz w:val="14"/>
                      <w:szCs w:val="14"/>
                      <w:lang w:val="ru-RU"/>
                    </w:rPr>
                  </w:pPr>
                  <w:r w:rsidRPr="00E14E2F">
                    <w:rPr>
                      <w:rFonts w:ascii="Calibri" w:hAnsi="Calibri" w:cs="Calibri"/>
                      <w:sz w:val="14"/>
                      <w:szCs w:val="14"/>
                      <w:lang w:val="ru-RU"/>
                    </w:rPr>
                    <w:t>Строительство предприятия по переработке автомобильных шин с последующим производством резиновой крошки в Дальнереченском МО</w:t>
                  </w:r>
                </w:p>
              </w:tc>
              <w:tc>
                <w:tcPr>
                  <w:tcW w:w="841" w:type="dxa"/>
                  <w:tcBorders>
                    <w:top w:val="single" w:sz="4" w:space="0" w:color="000000"/>
                    <w:left w:val="single" w:sz="4" w:space="0" w:color="000000"/>
                    <w:bottom w:val="single" w:sz="4" w:space="0" w:color="000000"/>
                  </w:tcBorders>
                  <w:shd w:val="clear" w:color="auto" w:fill="auto"/>
                </w:tcPr>
                <w:p w14:paraId="698B27F8" w14:textId="77777777" w:rsidR="002345E2" w:rsidRPr="00E14E2F" w:rsidRDefault="002345E2" w:rsidP="00E14E2F">
                  <w:pPr>
                    <w:pStyle w:val="ae"/>
                    <w:rPr>
                      <w:rFonts w:ascii="Calibri" w:hAnsi="Calibri" w:cs="Calibri"/>
                      <w:sz w:val="14"/>
                      <w:szCs w:val="14"/>
                      <w:lang w:val="ru-RU"/>
                    </w:rPr>
                  </w:pPr>
                  <w:r w:rsidRPr="00E14E2F">
                    <w:rPr>
                      <w:rFonts w:ascii="Calibri" w:hAnsi="Calibri" w:cs="Calibri"/>
                      <w:sz w:val="14"/>
                      <w:szCs w:val="14"/>
                      <w:lang w:val="ru-RU"/>
                    </w:rPr>
                    <w:t>Проходит этап поиска инвестора</w:t>
                  </w:r>
                </w:p>
              </w:tc>
              <w:tc>
                <w:tcPr>
                  <w:tcW w:w="541" w:type="dxa"/>
                  <w:tcBorders>
                    <w:top w:val="single" w:sz="4" w:space="0" w:color="000000"/>
                    <w:left w:val="single" w:sz="4" w:space="0" w:color="000000"/>
                    <w:bottom w:val="single" w:sz="4" w:space="0" w:color="000000"/>
                  </w:tcBorders>
                  <w:shd w:val="clear" w:color="auto" w:fill="auto"/>
                </w:tcPr>
                <w:p w14:paraId="1A894796" w14:textId="77777777" w:rsidR="002345E2" w:rsidRPr="00E14E2F" w:rsidRDefault="002345E2" w:rsidP="00E14E2F">
                  <w:pPr>
                    <w:pStyle w:val="ae"/>
                    <w:jc w:val="center"/>
                    <w:rPr>
                      <w:rFonts w:ascii="Calibri" w:hAnsi="Calibri" w:cs="Calibri"/>
                      <w:sz w:val="14"/>
                      <w:szCs w:val="14"/>
                      <w:lang w:val="ru-RU"/>
                    </w:rPr>
                  </w:pPr>
                  <w:r w:rsidRPr="00E14E2F">
                    <w:rPr>
                      <w:rFonts w:ascii="Calibri" w:hAnsi="Calibri" w:cs="Calibri"/>
                      <w:sz w:val="14"/>
                      <w:szCs w:val="14"/>
                      <w:lang w:val="ru-RU"/>
                    </w:rPr>
                    <w:t>294,00</w:t>
                  </w:r>
                </w:p>
              </w:tc>
              <w:tc>
                <w:tcPr>
                  <w:tcW w:w="693" w:type="dxa"/>
                  <w:tcBorders>
                    <w:top w:val="single" w:sz="4" w:space="0" w:color="000000"/>
                    <w:left w:val="single" w:sz="4" w:space="0" w:color="000000"/>
                    <w:bottom w:val="single" w:sz="4" w:space="0" w:color="000000"/>
                  </w:tcBorders>
                  <w:shd w:val="clear" w:color="auto" w:fill="auto"/>
                </w:tcPr>
                <w:p w14:paraId="1F8C0DF3" w14:textId="77777777" w:rsidR="002345E2" w:rsidRPr="00E14E2F" w:rsidRDefault="002345E2" w:rsidP="00E14E2F">
                  <w:pPr>
                    <w:pStyle w:val="ae"/>
                    <w:jc w:val="center"/>
                    <w:rPr>
                      <w:rFonts w:ascii="Calibri" w:hAnsi="Calibri" w:cs="Calibri"/>
                      <w:sz w:val="14"/>
                      <w:szCs w:val="14"/>
                      <w:lang w:val="ru-RU"/>
                    </w:rPr>
                  </w:pPr>
                  <w:r w:rsidRPr="00E14E2F">
                    <w:rPr>
                      <w:rFonts w:ascii="Calibri" w:hAnsi="Calibri" w:cs="Calibri"/>
                      <w:sz w:val="14"/>
                      <w:szCs w:val="14"/>
                      <w:lang w:val="ru-RU"/>
                    </w:rPr>
                    <w:t>28</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5AFFEF8E" w14:textId="77777777" w:rsidR="002345E2" w:rsidRPr="00E14E2F" w:rsidRDefault="002345E2" w:rsidP="00E14E2F">
                  <w:pPr>
                    <w:pStyle w:val="ae"/>
                    <w:jc w:val="center"/>
                    <w:rPr>
                      <w:rFonts w:ascii="Calibri" w:hAnsi="Calibri" w:cs="Calibri"/>
                      <w:sz w:val="14"/>
                      <w:szCs w:val="14"/>
                      <w:lang w:val="ru-RU"/>
                    </w:rPr>
                  </w:pPr>
                  <w:r w:rsidRPr="00E14E2F">
                    <w:rPr>
                      <w:rFonts w:ascii="Calibri" w:hAnsi="Calibri" w:cs="Calibri"/>
                      <w:sz w:val="14"/>
                      <w:szCs w:val="14"/>
                      <w:lang w:val="ru-RU"/>
                    </w:rPr>
                    <w:t>Налоги, новые рабочие места</w:t>
                  </w:r>
                </w:p>
              </w:tc>
            </w:tr>
            <w:tr w:rsidR="002345E2" w:rsidRPr="00E14E2F" w14:paraId="1AF6EFCA" w14:textId="77777777" w:rsidTr="00F2077D">
              <w:trPr>
                <w:trHeight w:val="636"/>
              </w:trPr>
              <w:tc>
                <w:tcPr>
                  <w:tcW w:w="925" w:type="dxa"/>
                  <w:tcBorders>
                    <w:left w:val="single" w:sz="4" w:space="0" w:color="000000"/>
                    <w:bottom w:val="single" w:sz="4" w:space="0" w:color="000000"/>
                  </w:tcBorders>
                  <w:shd w:val="clear" w:color="auto" w:fill="auto"/>
                </w:tcPr>
                <w:p w14:paraId="3E4A9138" w14:textId="77777777" w:rsidR="002345E2" w:rsidRPr="00E14E2F" w:rsidRDefault="002345E2" w:rsidP="00E14E2F">
                  <w:pPr>
                    <w:pStyle w:val="ae"/>
                    <w:jc w:val="both"/>
                    <w:rPr>
                      <w:rFonts w:ascii="Calibri" w:hAnsi="Calibri" w:cs="Calibri"/>
                      <w:sz w:val="14"/>
                      <w:szCs w:val="14"/>
                      <w:lang w:val="ru-RU"/>
                    </w:rPr>
                  </w:pPr>
                  <w:r w:rsidRPr="00E14E2F">
                    <w:rPr>
                      <w:rFonts w:ascii="Calibri" w:hAnsi="Calibri" w:cs="Calibri"/>
                      <w:sz w:val="14"/>
                      <w:szCs w:val="14"/>
                      <w:lang w:val="ru-RU"/>
                    </w:rPr>
                    <w:t>Разработка Ариадненского месторождения ильменита</w:t>
                  </w:r>
                </w:p>
              </w:tc>
              <w:tc>
                <w:tcPr>
                  <w:tcW w:w="841" w:type="dxa"/>
                  <w:tcBorders>
                    <w:left w:val="single" w:sz="4" w:space="0" w:color="000000"/>
                    <w:bottom w:val="single" w:sz="4" w:space="0" w:color="000000"/>
                  </w:tcBorders>
                  <w:shd w:val="clear" w:color="auto" w:fill="auto"/>
                </w:tcPr>
                <w:p w14:paraId="4DB1E87C" w14:textId="77777777" w:rsidR="002345E2" w:rsidRPr="00E14E2F" w:rsidRDefault="002345E2" w:rsidP="00E14E2F">
                  <w:pPr>
                    <w:pStyle w:val="ae"/>
                    <w:rPr>
                      <w:rFonts w:ascii="Calibri" w:hAnsi="Calibri" w:cs="Calibri"/>
                      <w:sz w:val="14"/>
                      <w:szCs w:val="14"/>
                      <w:lang w:val="ru-RU"/>
                    </w:rPr>
                  </w:pPr>
                  <w:r w:rsidRPr="00E14E2F">
                    <w:rPr>
                      <w:rFonts w:ascii="Calibri" w:hAnsi="Calibri" w:cs="Calibri"/>
                      <w:sz w:val="14"/>
                      <w:szCs w:val="14"/>
                      <w:lang w:val="ru-RU"/>
                    </w:rPr>
                    <w:t>ООО «ИТЕР»</w:t>
                  </w:r>
                </w:p>
              </w:tc>
              <w:tc>
                <w:tcPr>
                  <w:tcW w:w="541" w:type="dxa"/>
                  <w:tcBorders>
                    <w:left w:val="single" w:sz="4" w:space="0" w:color="000000"/>
                    <w:bottom w:val="single" w:sz="4" w:space="0" w:color="000000"/>
                  </w:tcBorders>
                  <w:shd w:val="clear" w:color="auto" w:fill="auto"/>
                </w:tcPr>
                <w:p w14:paraId="3D30C067" w14:textId="77777777" w:rsidR="002345E2" w:rsidRPr="00E14E2F" w:rsidRDefault="002345E2" w:rsidP="00E14E2F">
                  <w:pPr>
                    <w:pStyle w:val="ae"/>
                    <w:jc w:val="center"/>
                    <w:rPr>
                      <w:rFonts w:ascii="Calibri" w:hAnsi="Calibri" w:cs="Calibri"/>
                      <w:sz w:val="14"/>
                      <w:szCs w:val="14"/>
                      <w:lang w:val="ru-RU"/>
                    </w:rPr>
                  </w:pPr>
                  <w:r w:rsidRPr="00E14E2F">
                    <w:rPr>
                      <w:rFonts w:ascii="Calibri" w:hAnsi="Calibri" w:cs="Calibri"/>
                      <w:sz w:val="14"/>
                      <w:szCs w:val="14"/>
                      <w:lang w:val="ru-RU"/>
                    </w:rPr>
                    <w:t>1 200,00</w:t>
                  </w:r>
                </w:p>
              </w:tc>
              <w:tc>
                <w:tcPr>
                  <w:tcW w:w="693" w:type="dxa"/>
                  <w:tcBorders>
                    <w:left w:val="single" w:sz="4" w:space="0" w:color="000000"/>
                    <w:bottom w:val="single" w:sz="4" w:space="0" w:color="000000"/>
                  </w:tcBorders>
                  <w:shd w:val="clear" w:color="auto" w:fill="auto"/>
                </w:tcPr>
                <w:p w14:paraId="125203B7" w14:textId="77777777" w:rsidR="002345E2" w:rsidRPr="00E14E2F" w:rsidRDefault="002345E2" w:rsidP="00E14E2F">
                  <w:pPr>
                    <w:pStyle w:val="ae"/>
                    <w:jc w:val="center"/>
                    <w:rPr>
                      <w:rFonts w:ascii="Calibri" w:hAnsi="Calibri" w:cs="Calibri"/>
                      <w:sz w:val="14"/>
                      <w:szCs w:val="14"/>
                      <w:lang w:val="ru-RU"/>
                    </w:rPr>
                  </w:pPr>
                  <w:r w:rsidRPr="00E14E2F">
                    <w:rPr>
                      <w:rFonts w:ascii="Calibri" w:hAnsi="Calibri" w:cs="Calibri"/>
                      <w:sz w:val="14"/>
                      <w:szCs w:val="14"/>
                      <w:lang w:val="ru-RU"/>
                    </w:rPr>
                    <w:t>50</w:t>
                  </w:r>
                </w:p>
              </w:tc>
              <w:tc>
                <w:tcPr>
                  <w:tcW w:w="663" w:type="dxa"/>
                  <w:tcBorders>
                    <w:left w:val="single" w:sz="4" w:space="0" w:color="000000"/>
                    <w:bottom w:val="single" w:sz="4" w:space="0" w:color="000000"/>
                    <w:right w:val="single" w:sz="4" w:space="0" w:color="000000"/>
                  </w:tcBorders>
                  <w:shd w:val="clear" w:color="auto" w:fill="auto"/>
                </w:tcPr>
                <w:p w14:paraId="6F654437" w14:textId="77777777" w:rsidR="002345E2" w:rsidRPr="00E14E2F" w:rsidRDefault="002345E2" w:rsidP="00E14E2F">
                  <w:pPr>
                    <w:pStyle w:val="ae"/>
                    <w:jc w:val="center"/>
                    <w:rPr>
                      <w:rFonts w:ascii="Calibri" w:hAnsi="Calibri" w:cs="Calibri"/>
                      <w:sz w:val="14"/>
                      <w:szCs w:val="14"/>
                      <w:lang w:val="ru-RU"/>
                    </w:rPr>
                  </w:pPr>
                  <w:r w:rsidRPr="00E14E2F">
                    <w:rPr>
                      <w:rFonts w:ascii="Calibri" w:hAnsi="Calibri" w:cs="Calibri"/>
                      <w:sz w:val="14"/>
                      <w:szCs w:val="14"/>
                      <w:lang w:val="ru-RU"/>
                    </w:rPr>
                    <w:t>Новые рабочие места</w:t>
                  </w:r>
                </w:p>
              </w:tc>
            </w:tr>
            <w:tr w:rsidR="002345E2" w:rsidRPr="00E14E2F" w14:paraId="1EF01CE0" w14:textId="77777777" w:rsidTr="00F2077D">
              <w:trPr>
                <w:trHeight w:val="524"/>
              </w:trPr>
              <w:tc>
                <w:tcPr>
                  <w:tcW w:w="925" w:type="dxa"/>
                  <w:tcBorders>
                    <w:left w:val="single" w:sz="4" w:space="0" w:color="000000"/>
                    <w:bottom w:val="single" w:sz="4" w:space="0" w:color="000000"/>
                  </w:tcBorders>
                  <w:shd w:val="clear" w:color="auto" w:fill="auto"/>
                </w:tcPr>
                <w:p w14:paraId="0E59CAF6" w14:textId="77777777" w:rsidR="002345E2" w:rsidRPr="00E14E2F" w:rsidRDefault="002345E2" w:rsidP="00E14E2F">
                  <w:pPr>
                    <w:pStyle w:val="ae"/>
                    <w:rPr>
                      <w:rFonts w:ascii="Calibri" w:hAnsi="Calibri" w:cs="Calibri"/>
                      <w:sz w:val="14"/>
                      <w:szCs w:val="14"/>
                      <w:lang w:val="ru-RU"/>
                    </w:rPr>
                  </w:pPr>
                  <w:r w:rsidRPr="00E14E2F">
                    <w:rPr>
                      <w:rFonts w:ascii="Calibri" w:hAnsi="Calibri" w:cs="Calibri"/>
                      <w:sz w:val="14"/>
                      <w:szCs w:val="14"/>
                      <w:lang w:val="ru-RU"/>
                    </w:rPr>
                    <w:t>Геологоразведочные работы месторождения золота</w:t>
                  </w:r>
                </w:p>
              </w:tc>
              <w:tc>
                <w:tcPr>
                  <w:tcW w:w="841" w:type="dxa"/>
                  <w:tcBorders>
                    <w:left w:val="single" w:sz="4" w:space="0" w:color="000000"/>
                    <w:bottom w:val="single" w:sz="4" w:space="0" w:color="000000"/>
                  </w:tcBorders>
                  <w:shd w:val="clear" w:color="auto" w:fill="auto"/>
                </w:tcPr>
                <w:p w14:paraId="25CC0A26" w14:textId="77777777" w:rsidR="002345E2" w:rsidRPr="00E14E2F" w:rsidRDefault="002345E2" w:rsidP="00E14E2F">
                  <w:pPr>
                    <w:pStyle w:val="ae"/>
                    <w:rPr>
                      <w:rFonts w:ascii="Calibri" w:hAnsi="Calibri" w:cs="Calibri"/>
                      <w:sz w:val="14"/>
                      <w:szCs w:val="14"/>
                      <w:lang w:val="ru-RU"/>
                    </w:rPr>
                  </w:pPr>
                  <w:r w:rsidRPr="00E14E2F">
                    <w:rPr>
                      <w:rFonts w:ascii="Calibri" w:hAnsi="Calibri" w:cs="Calibri"/>
                      <w:sz w:val="14"/>
                      <w:szCs w:val="14"/>
                      <w:lang w:val="ru-RU"/>
                    </w:rPr>
                    <w:t>ООО «Малиновское»</w:t>
                  </w:r>
                </w:p>
              </w:tc>
              <w:tc>
                <w:tcPr>
                  <w:tcW w:w="541" w:type="dxa"/>
                  <w:tcBorders>
                    <w:left w:val="single" w:sz="4" w:space="0" w:color="000000"/>
                    <w:bottom w:val="single" w:sz="4" w:space="0" w:color="000000"/>
                  </w:tcBorders>
                  <w:shd w:val="clear" w:color="auto" w:fill="auto"/>
                </w:tcPr>
                <w:p w14:paraId="1FAE11EC" w14:textId="77777777" w:rsidR="002345E2" w:rsidRPr="00E14E2F" w:rsidRDefault="002345E2" w:rsidP="00E14E2F">
                  <w:pPr>
                    <w:pStyle w:val="ae"/>
                    <w:jc w:val="center"/>
                    <w:rPr>
                      <w:rFonts w:ascii="Calibri" w:hAnsi="Calibri" w:cs="Calibri"/>
                      <w:sz w:val="14"/>
                      <w:szCs w:val="14"/>
                      <w:lang w:val="ru-RU"/>
                    </w:rPr>
                  </w:pPr>
                  <w:r w:rsidRPr="00E14E2F">
                    <w:rPr>
                      <w:rFonts w:ascii="Calibri" w:hAnsi="Calibri" w:cs="Calibri"/>
                      <w:sz w:val="14"/>
                      <w:szCs w:val="14"/>
                      <w:lang w:val="ru-RU"/>
                    </w:rPr>
                    <w:t>396,0</w:t>
                  </w:r>
                </w:p>
              </w:tc>
              <w:tc>
                <w:tcPr>
                  <w:tcW w:w="693" w:type="dxa"/>
                  <w:tcBorders>
                    <w:left w:val="single" w:sz="4" w:space="0" w:color="000000"/>
                    <w:bottom w:val="single" w:sz="4" w:space="0" w:color="000000"/>
                  </w:tcBorders>
                  <w:shd w:val="clear" w:color="auto" w:fill="auto"/>
                </w:tcPr>
                <w:p w14:paraId="73F25476" w14:textId="77777777" w:rsidR="002345E2" w:rsidRPr="00E14E2F" w:rsidRDefault="002345E2" w:rsidP="00E14E2F">
                  <w:pPr>
                    <w:pStyle w:val="ae"/>
                    <w:jc w:val="center"/>
                    <w:rPr>
                      <w:rFonts w:ascii="Calibri" w:hAnsi="Calibri" w:cs="Calibri"/>
                      <w:sz w:val="14"/>
                      <w:szCs w:val="14"/>
                      <w:lang w:val="ru-RU"/>
                    </w:rPr>
                  </w:pPr>
                  <w:r w:rsidRPr="00E14E2F">
                    <w:rPr>
                      <w:rFonts w:ascii="Calibri" w:hAnsi="Calibri" w:cs="Calibri"/>
                      <w:sz w:val="14"/>
                      <w:szCs w:val="14"/>
                      <w:lang w:val="ru-RU"/>
                    </w:rPr>
                    <w:t>50</w:t>
                  </w:r>
                </w:p>
              </w:tc>
              <w:tc>
                <w:tcPr>
                  <w:tcW w:w="663" w:type="dxa"/>
                  <w:tcBorders>
                    <w:left w:val="single" w:sz="4" w:space="0" w:color="000000"/>
                    <w:bottom w:val="single" w:sz="4" w:space="0" w:color="000000"/>
                    <w:right w:val="single" w:sz="4" w:space="0" w:color="000000"/>
                  </w:tcBorders>
                  <w:shd w:val="clear" w:color="auto" w:fill="auto"/>
                </w:tcPr>
                <w:p w14:paraId="329F28E1" w14:textId="77777777" w:rsidR="002345E2" w:rsidRPr="00E14E2F" w:rsidRDefault="002345E2" w:rsidP="00E14E2F">
                  <w:pPr>
                    <w:pStyle w:val="ae"/>
                    <w:jc w:val="center"/>
                    <w:rPr>
                      <w:rFonts w:ascii="Calibri" w:hAnsi="Calibri" w:cs="Calibri"/>
                      <w:sz w:val="14"/>
                      <w:szCs w:val="14"/>
                      <w:lang w:val="ru-RU"/>
                    </w:rPr>
                  </w:pPr>
                  <w:r w:rsidRPr="00E14E2F">
                    <w:rPr>
                      <w:rFonts w:ascii="Calibri" w:hAnsi="Calibri" w:cs="Calibri"/>
                      <w:sz w:val="14"/>
                      <w:szCs w:val="14"/>
                      <w:lang w:val="ru-RU"/>
                    </w:rPr>
                    <w:t>Налоги, новые рабочие места</w:t>
                  </w:r>
                </w:p>
              </w:tc>
            </w:tr>
          </w:tbl>
          <w:p w14:paraId="7C908EBE" w14:textId="77777777" w:rsidR="002345E2" w:rsidRPr="00E14E2F" w:rsidRDefault="002345E2" w:rsidP="00E14E2F">
            <w:pPr>
              <w:ind w:firstLine="709"/>
              <w:jc w:val="both"/>
              <w:rPr>
                <w:rFonts w:ascii="Calibri" w:hAnsi="Calibri" w:cs="Calibri"/>
                <w:sz w:val="18"/>
                <w:szCs w:val="18"/>
                <w:lang w:val="ru-RU"/>
              </w:rPr>
            </w:pPr>
          </w:p>
          <w:p w14:paraId="50C11944"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2.2 Стратегические цели и задачи инвестиционного развития</w:t>
            </w:r>
          </w:p>
          <w:p w14:paraId="47731396" w14:textId="3482DB29"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Реализация целей и задач Инвестиционной стратегии должна осуществляться в рамках проводимой инвестиционной политики. Под инвестиционной политикой понимается система мер, реализуемая муниципальным образованием и обеспечивающая создание экономических и</w:t>
            </w:r>
          </w:p>
        </w:tc>
      </w:tr>
      <w:tr w:rsidR="002345E2" w:rsidRPr="00E14E2F" w14:paraId="458143EF" w14:textId="77777777" w:rsidTr="002345E2">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0CED46E" w14:textId="77777777" w:rsidR="002345E2" w:rsidRPr="00E14E2F" w:rsidRDefault="002345E2" w:rsidP="00E14E2F">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9B87C31" w14:textId="3F9D7D22" w:rsidR="002345E2" w:rsidRPr="00E14E2F" w:rsidRDefault="002345E2" w:rsidP="00E14E2F">
            <w:pPr>
              <w:snapToGrid w:val="0"/>
              <w:rPr>
                <w:rFonts w:ascii="Calibri" w:hAnsi="Calibri" w:cs="Calibri"/>
                <w:sz w:val="22"/>
                <w:szCs w:val="22"/>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sidRPr="00E14E2F">
              <w:rPr>
                <w:rFonts w:ascii="Calibri" w:hAnsi="Calibri" w:cs="Calibri"/>
                <w:b/>
                <w:bCs/>
                <w:sz w:val="22"/>
                <w:szCs w:val="22"/>
              </w:rPr>
              <w:t>41</w:t>
            </w:r>
          </w:p>
        </w:tc>
      </w:tr>
    </w:tbl>
    <w:p w14:paraId="0B180364" w14:textId="77777777" w:rsidR="002345E2" w:rsidRPr="00E14E2F" w:rsidRDefault="002345E2" w:rsidP="00E14E2F">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2345E2" w:rsidRPr="00E14E2F" w14:paraId="0A968619" w14:textId="77777777" w:rsidTr="00E14E2F">
        <w:trPr>
          <w:gridBefore w:val="1"/>
          <w:wBefore w:w="55" w:type="dxa"/>
          <w:trHeight w:val="18"/>
        </w:trPr>
        <w:tc>
          <w:tcPr>
            <w:tcW w:w="3772" w:type="dxa"/>
            <w:shd w:val="clear" w:color="auto" w:fill="auto"/>
          </w:tcPr>
          <w:p w14:paraId="2B7A9C9E" w14:textId="77777777" w:rsidR="002345E2" w:rsidRPr="00E14E2F" w:rsidRDefault="002345E2" w:rsidP="00E14E2F">
            <w:pPr>
              <w:jc w:val="both"/>
              <w:rPr>
                <w:rFonts w:ascii="Calibri" w:hAnsi="Calibri" w:cs="Calibri"/>
                <w:sz w:val="18"/>
                <w:szCs w:val="18"/>
                <w:lang w:val="ru-RU"/>
              </w:rPr>
            </w:pPr>
            <w:r w:rsidRPr="00E14E2F">
              <w:rPr>
                <w:rFonts w:ascii="Calibri" w:hAnsi="Calibri" w:cs="Calibri"/>
                <w:sz w:val="18"/>
                <w:szCs w:val="18"/>
                <w:lang w:val="ru-RU"/>
              </w:rPr>
              <w:t>правовых условий, способствующих активизации инвестиционной деятельности с целью повышения эффективности хозяйственного комплекса Дальнереченского муниципального округа.</w:t>
            </w:r>
          </w:p>
          <w:p w14:paraId="19D71784"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Целью разработки инвестиционной стратегии является улучшение инвестиционного климата в Дальнереченском муниципальном округе, обеспечивающее создание новых рабочих мест и достижение устойчивого социально-экономического развития округа. Приток инвестиций из всех источников финансирования обеспечит бесперебойную работу всех сфер производства. </w:t>
            </w:r>
          </w:p>
          <w:p w14:paraId="6BADECAE"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Разработанная Инвестиционная стратегия направлена на определение готовности округа к реагированию на выявленные факторы влияния внешней среды и объединение ресурсов внутри округа. Кроме того, стратегия свидетельствует о </w:t>
            </w:r>
            <w:proofErr w:type="gramStart"/>
            <w:r w:rsidRPr="00E14E2F">
              <w:rPr>
                <w:rFonts w:ascii="Calibri" w:hAnsi="Calibri" w:cs="Calibri"/>
                <w:sz w:val="18"/>
                <w:szCs w:val="18"/>
                <w:lang w:val="ru-RU"/>
              </w:rPr>
              <w:t>способности  вести</w:t>
            </w:r>
            <w:proofErr w:type="gramEnd"/>
            <w:r w:rsidRPr="00E14E2F">
              <w:rPr>
                <w:rFonts w:ascii="Calibri" w:hAnsi="Calibri" w:cs="Calibri"/>
                <w:sz w:val="18"/>
                <w:szCs w:val="18"/>
                <w:lang w:val="ru-RU"/>
              </w:rPr>
              <w:t xml:space="preserve"> планомерную работу по привлечению внешних ресурсов для его развития. </w:t>
            </w:r>
          </w:p>
          <w:p w14:paraId="0A5DC53A"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Основные результаты реализации Инвестиционной стратегии будут размещаться на официальном сайте администрации Дальнереченского муниципального округа в разделе «Инвестиционная деятельность» https://dalnerechenskoe-r25.gosweb.gosuslugi.ru/ofitsialno/struktura-munitsipalnogo-obrazovaniya/mestnaya-administratsiya/strukturnye-podrazdeleniya/otdel-ekonomiki/investitsionnaya-deyatelnost/.</w:t>
            </w:r>
          </w:p>
          <w:p w14:paraId="4A63F8D8"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Срок реализация Инвестиционной стратегии планируется в 2024-2030 года. </w:t>
            </w:r>
          </w:p>
          <w:p w14:paraId="784E47D6"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Основная задача администрации Дальнереченского муниципального округа заключается в содействии развитию хозяйствующих субъектов на территории округа, формированию взаимоприемлемых отношений с бизнесом, создания условий, способствующих плановому и устойчивому развитию округа. </w:t>
            </w:r>
          </w:p>
          <w:p w14:paraId="3346C575" w14:textId="4EE2FE2D"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Для достижения поставленной цели Инвестиционной стратегии планируется выполнить ряд следующих задач и мероприятий.</w:t>
            </w:r>
          </w:p>
        </w:tc>
        <w:tc>
          <w:tcPr>
            <w:tcW w:w="283" w:type="dxa"/>
            <w:shd w:val="clear" w:color="auto" w:fill="auto"/>
          </w:tcPr>
          <w:p w14:paraId="3D11E0D6" w14:textId="77777777" w:rsidR="002345E2" w:rsidRPr="00E14E2F" w:rsidRDefault="002345E2" w:rsidP="00E14E2F">
            <w:pPr>
              <w:rPr>
                <w:rFonts w:ascii="Calibri" w:hAnsi="Calibri" w:cs="Calibri"/>
                <w:sz w:val="18"/>
                <w:szCs w:val="18"/>
                <w:lang w:val="ru-RU"/>
              </w:rPr>
            </w:pPr>
          </w:p>
        </w:tc>
        <w:tc>
          <w:tcPr>
            <w:tcW w:w="3771" w:type="dxa"/>
            <w:shd w:val="clear" w:color="auto" w:fill="auto"/>
          </w:tcPr>
          <w:p w14:paraId="63B63143" w14:textId="77777777" w:rsidR="002345E2" w:rsidRPr="00E14E2F" w:rsidRDefault="002345E2" w:rsidP="00E14E2F">
            <w:pPr>
              <w:pStyle w:val="a7"/>
              <w:rPr>
                <w:rFonts w:ascii="Calibri" w:hAnsi="Calibri" w:cs="Calibri"/>
                <w:bCs/>
                <w:sz w:val="18"/>
                <w:szCs w:val="18"/>
              </w:rPr>
            </w:pPr>
            <w:r w:rsidRPr="00E14E2F">
              <w:rPr>
                <w:rFonts w:ascii="Calibri" w:hAnsi="Calibri" w:cs="Calibri"/>
                <w:sz w:val="18"/>
                <w:szCs w:val="18"/>
              </w:rPr>
              <w:t>Цели и задачи Инвестиционной стратегии</w:t>
            </w:r>
          </w:p>
          <w:tbl>
            <w:tblPr>
              <w:tblW w:w="4713" w:type="pct"/>
              <w:tblInd w:w="55" w:type="dxa"/>
              <w:tblLayout w:type="fixed"/>
              <w:tblCellMar>
                <w:top w:w="55" w:type="dxa"/>
                <w:left w:w="55" w:type="dxa"/>
                <w:bottom w:w="55" w:type="dxa"/>
                <w:right w:w="55" w:type="dxa"/>
              </w:tblCellMar>
              <w:tblLook w:val="0000" w:firstRow="0" w:lastRow="0" w:firstColumn="0" w:lastColumn="0" w:noHBand="0" w:noVBand="0"/>
            </w:tblPr>
            <w:tblGrid>
              <w:gridCol w:w="1772"/>
              <w:gridCol w:w="1773"/>
            </w:tblGrid>
            <w:tr w:rsidR="002345E2" w:rsidRPr="00E14E2F" w14:paraId="2DDA56AB" w14:textId="77777777" w:rsidTr="00F2077D">
              <w:trPr>
                <w:trHeight w:val="16"/>
              </w:trPr>
              <w:tc>
                <w:tcPr>
                  <w:tcW w:w="1772" w:type="dxa"/>
                  <w:tcBorders>
                    <w:top w:val="single" w:sz="4" w:space="0" w:color="000000"/>
                    <w:left w:val="single" w:sz="4" w:space="0" w:color="000000"/>
                    <w:bottom w:val="single" w:sz="4" w:space="0" w:color="000000"/>
                  </w:tcBorders>
                  <w:shd w:val="clear" w:color="auto" w:fill="auto"/>
                </w:tcPr>
                <w:p w14:paraId="5F8CB633" w14:textId="77777777" w:rsidR="002345E2" w:rsidRPr="00E14E2F" w:rsidRDefault="002345E2" w:rsidP="00E14E2F">
                  <w:pPr>
                    <w:pStyle w:val="ae"/>
                    <w:jc w:val="center"/>
                    <w:rPr>
                      <w:rFonts w:ascii="Calibri" w:hAnsi="Calibri" w:cs="Calibri"/>
                      <w:sz w:val="14"/>
                      <w:szCs w:val="14"/>
                      <w:lang w:val="ru-RU"/>
                    </w:rPr>
                  </w:pPr>
                  <w:r w:rsidRPr="00E14E2F">
                    <w:rPr>
                      <w:rFonts w:ascii="Calibri" w:hAnsi="Calibri" w:cs="Calibri"/>
                      <w:b/>
                      <w:bCs/>
                      <w:sz w:val="14"/>
                      <w:szCs w:val="14"/>
                      <w:lang w:val="ru-RU"/>
                    </w:rPr>
                    <w:t>Цели</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14:paraId="34369AB8" w14:textId="77777777" w:rsidR="002345E2" w:rsidRPr="00E14E2F" w:rsidRDefault="002345E2" w:rsidP="00E14E2F">
                  <w:pPr>
                    <w:pStyle w:val="ae"/>
                    <w:jc w:val="center"/>
                    <w:rPr>
                      <w:rFonts w:ascii="Calibri" w:hAnsi="Calibri" w:cs="Calibri"/>
                      <w:sz w:val="14"/>
                      <w:szCs w:val="14"/>
                      <w:lang w:val="ru-RU"/>
                    </w:rPr>
                  </w:pPr>
                  <w:r w:rsidRPr="00E14E2F">
                    <w:rPr>
                      <w:rFonts w:ascii="Calibri" w:hAnsi="Calibri" w:cs="Calibri"/>
                      <w:b/>
                      <w:bCs/>
                      <w:sz w:val="14"/>
                      <w:szCs w:val="14"/>
                      <w:lang w:val="ru-RU"/>
                    </w:rPr>
                    <w:t>Задачи</w:t>
                  </w:r>
                </w:p>
              </w:tc>
            </w:tr>
            <w:tr w:rsidR="002345E2" w:rsidRPr="00E14E2F" w14:paraId="32C14753" w14:textId="77777777" w:rsidTr="00F2077D">
              <w:trPr>
                <w:trHeight w:val="1768"/>
              </w:trPr>
              <w:tc>
                <w:tcPr>
                  <w:tcW w:w="1772" w:type="dxa"/>
                  <w:vMerge w:val="restart"/>
                  <w:tcBorders>
                    <w:left w:val="single" w:sz="4" w:space="0" w:color="000000"/>
                    <w:bottom w:val="single" w:sz="4" w:space="0" w:color="000000"/>
                  </w:tcBorders>
                  <w:shd w:val="clear" w:color="auto" w:fill="auto"/>
                </w:tcPr>
                <w:p w14:paraId="2C3B9F16" w14:textId="77777777" w:rsidR="002345E2" w:rsidRPr="00E14E2F" w:rsidRDefault="002345E2" w:rsidP="00E14E2F">
                  <w:pPr>
                    <w:pStyle w:val="ae"/>
                    <w:rPr>
                      <w:rFonts w:ascii="Calibri" w:hAnsi="Calibri" w:cs="Calibri"/>
                      <w:sz w:val="14"/>
                      <w:szCs w:val="14"/>
                      <w:lang w:val="ru-RU"/>
                    </w:rPr>
                  </w:pPr>
                  <w:r w:rsidRPr="00E14E2F">
                    <w:rPr>
                      <w:rFonts w:ascii="Calibri" w:hAnsi="Calibri" w:cs="Calibri"/>
                      <w:sz w:val="14"/>
                      <w:szCs w:val="14"/>
                      <w:lang w:val="ru-RU"/>
                    </w:rPr>
                    <w:t>1. Минимизация административных барьеров при реализации инвестиционных проектов на территории округа</w:t>
                  </w:r>
                </w:p>
              </w:tc>
              <w:tc>
                <w:tcPr>
                  <w:tcW w:w="1773" w:type="dxa"/>
                  <w:tcBorders>
                    <w:left w:val="single" w:sz="4" w:space="0" w:color="000000"/>
                    <w:bottom w:val="single" w:sz="4" w:space="0" w:color="000000"/>
                    <w:right w:val="single" w:sz="4" w:space="0" w:color="000000"/>
                  </w:tcBorders>
                  <w:shd w:val="clear" w:color="auto" w:fill="auto"/>
                </w:tcPr>
                <w:p w14:paraId="0652D4FB" w14:textId="77777777" w:rsidR="002345E2" w:rsidRPr="00E14E2F" w:rsidRDefault="002345E2" w:rsidP="00E14E2F">
                  <w:pPr>
                    <w:pStyle w:val="ae"/>
                    <w:rPr>
                      <w:rFonts w:ascii="Calibri" w:hAnsi="Calibri" w:cs="Calibri"/>
                      <w:sz w:val="14"/>
                      <w:szCs w:val="14"/>
                      <w:lang w:val="ru-RU"/>
                    </w:rPr>
                  </w:pPr>
                  <w:r w:rsidRPr="00E14E2F">
                    <w:rPr>
                      <w:rFonts w:ascii="Calibri" w:hAnsi="Calibri" w:cs="Calibri"/>
                      <w:sz w:val="14"/>
                      <w:szCs w:val="14"/>
                      <w:lang w:val="ru-RU"/>
                    </w:rPr>
                    <w:t>1.1. Соблюдение установленных административным регламентом сроков рассмотрения и подготовки нормативных документов по предоставлению инвесторам земельных участков и получения разрешения на строительство объектов капитального строительства</w:t>
                  </w:r>
                </w:p>
              </w:tc>
            </w:tr>
            <w:tr w:rsidR="002345E2" w:rsidRPr="00E14E2F" w14:paraId="465326CF" w14:textId="77777777" w:rsidTr="00F2077D">
              <w:trPr>
                <w:trHeight w:val="506"/>
              </w:trPr>
              <w:tc>
                <w:tcPr>
                  <w:tcW w:w="1772" w:type="dxa"/>
                  <w:vMerge/>
                  <w:tcBorders>
                    <w:left w:val="single" w:sz="4" w:space="0" w:color="000000"/>
                    <w:bottom w:val="single" w:sz="4" w:space="0" w:color="000000"/>
                  </w:tcBorders>
                  <w:shd w:val="clear" w:color="auto" w:fill="auto"/>
                </w:tcPr>
                <w:p w14:paraId="3BDA0016" w14:textId="77777777" w:rsidR="002345E2" w:rsidRPr="00E14E2F" w:rsidRDefault="002345E2" w:rsidP="00E14E2F">
                  <w:pPr>
                    <w:snapToGrid w:val="0"/>
                    <w:rPr>
                      <w:rFonts w:ascii="Calibri" w:hAnsi="Calibri" w:cs="Calibri"/>
                      <w:sz w:val="14"/>
                      <w:szCs w:val="14"/>
                      <w:lang w:val="ru-RU"/>
                    </w:rPr>
                  </w:pPr>
                </w:p>
              </w:tc>
              <w:tc>
                <w:tcPr>
                  <w:tcW w:w="1773" w:type="dxa"/>
                  <w:tcBorders>
                    <w:left w:val="single" w:sz="4" w:space="0" w:color="000000"/>
                    <w:bottom w:val="single" w:sz="4" w:space="0" w:color="000000"/>
                    <w:right w:val="single" w:sz="4" w:space="0" w:color="000000"/>
                  </w:tcBorders>
                  <w:shd w:val="clear" w:color="auto" w:fill="auto"/>
                </w:tcPr>
                <w:p w14:paraId="35422A07" w14:textId="77777777" w:rsidR="002345E2" w:rsidRPr="00E14E2F" w:rsidRDefault="002345E2" w:rsidP="00E14E2F">
                  <w:pPr>
                    <w:pStyle w:val="ae"/>
                    <w:rPr>
                      <w:rFonts w:ascii="Calibri" w:hAnsi="Calibri" w:cs="Calibri"/>
                      <w:sz w:val="14"/>
                      <w:szCs w:val="14"/>
                      <w:lang w:val="ru-RU"/>
                    </w:rPr>
                  </w:pPr>
                  <w:r w:rsidRPr="00E14E2F">
                    <w:rPr>
                      <w:rFonts w:ascii="Calibri" w:hAnsi="Calibri" w:cs="Calibri"/>
                      <w:sz w:val="14"/>
                      <w:szCs w:val="14"/>
                      <w:lang w:val="ru-RU"/>
                    </w:rPr>
                    <w:t>1.2. Оказание содействия инвестору в прохождении процедур, необходимых для присоединения к энергетической и коммунальной инфраструктуре</w:t>
                  </w:r>
                </w:p>
              </w:tc>
            </w:tr>
            <w:tr w:rsidR="002345E2" w:rsidRPr="00E14E2F" w14:paraId="48DD0142" w14:textId="77777777" w:rsidTr="00F2077D">
              <w:trPr>
                <w:trHeight w:val="272"/>
              </w:trPr>
              <w:tc>
                <w:tcPr>
                  <w:tcW w:w="1772" w:type="dxa"/>
                  <w:vMerge/>
                  <w:tcBorders>
                    <w:left w:val="single" w:sz="4" w:space="0" w:color="000000"/>
                    <w:bottom w:val="single" w:sz="4" w:space="0" w:color="000000"/>
                  </w:tcBorders>
                  <w:shd w:val="clear" w:color="auto" w:fill="auto"/>
                </w:tcPr>
                <w:p w14:paraId="7F04ABFC" w14:textId="77777777" w:rsidR="002345E2" w:rsidRPr="00E14E2F" w:rsidRDefault="002345E2" w:rsidP="00E14E2F">
                  <w:pPr>
                    <w:snapToGrid w:val="0"/>
                    <w:rPr>
                      <w:rFonts w:ascii="Calibri" w:hAnsi="Calibri" w:cs="Calibri"/>
                      <w:sz w:val="14"/>
                      <w:szCs w:val="14"/>
                      <w:lang w:val="ru-RU"/>
                    </w:rPr>
                  </w:pPr>
                </w:p>
              </w:tc>
              <w:tc>
                <w:tcPr>
                  <w:tcW w:w="1773" w:type="dxa"/>
                  <w:tcBorders>
                    <w:left w:val="single" w:sz="4" w:space="0" w:color="000000"/>
                    <w:bottom w:val="single" w:sz="4" w:space="0" w:color="000000"/>
                    <w:right w:val="single" w:sz="4" w:space="0" w:color="000000"/>
                  </w:tcBorders>
                  <w:shd w:val="clear" w:color="auto" w:fill="auto"/>
                </w:tcPr>
                <w:p w14:paraId="7146EC1D" w14:textId="77777777" w:rsidR="002345E2" w:rsidRPr="00E14E2F" w:rsidRDefault="002345E2" w:rsidP="00E14E2F">
                  <w:pPr>
                    <w:pStyle w:val="ae"/>
                    <w:rPr>
                      <w:rFonts w:ascii="Calibri" w:hAnsi="Calibri" w:cs="Calibri"/>
                      <w:sz w:val="14"/>
                      <w:szCs w:val="14"/>
                      <w:lang w:val="ru-RU"/>
                    </w:rPr>
                  </w:pPr>
                  <w:r w:rsidRPr="00E14E2F">
                    <w:rPr>
                      <w:rFonts w:ascii="Calibri" w:hAnsi="Calibri" w:cs="Calibri"/>
                      <w:sz w:val="14"/>
                      <w:szCs w:val="14"/>
                      <w:lang w:val="ru-RU"/>
                    </w:rPr>
                    <w:t>1.3. Обеспечение канала прямой связи инвесторов с органами местного самоуправления Дальнереченского муниципального округа</w:t>
                  </w:r>
                </w:p>
              </w:tc>
            </w:tr>
            <w:tr w:rsidR="002345E2" w:rsidRPr="00E14E2F" w14:paraId="033E4078" w14:textId="77777777" w:rsidTr="00F2077D">
              <w:trPr>
                <w:trHeight w:val="1191"/>
              </w:trPr>
              <w:tc>
                <w:tcPr>
                  <w:tcW w:w="1772" w:type="dxa"/>
                  <w:tcBorders>
                    <w:left w:val="single" w:sz="4" w:space="0" w:color="000000"/>
                    <w:bottom w:val="single" w:sz="4" w:space="0" w:color="000000"/>
                  </w:tcBorders>
                  <w:shd w:val="clear" w:color="auto" w:fill="auto"/>
                </w:tcPr>
                <w:p w14:paraId="61860A08" w14:textId="77777777" w:rsidR="002345E2" w:rsidRPr="00E14E2F" w:rsidRDefault="002345E2" w:rsidP="00E14E2F">
                  <w:pPr>
                    <w:pStyle w:val="ae"/>
                    <w:rPr>
                      <w:rFonts w:ascii="Calibri" w:hAnsi="Calibri" w:cs="Calibri"/>
                      <w:sz w:val="14"/>
                      <w:szCs w:val="14"/>
                      <w:lang w:val="ru-RU"/>
                    </w:rPr>
                  </w:pPr>
                  <w:r w:rsidRPr="00E14E2F">
                    <w:rPr>
                      <w:rFonts w:ascii="Calibri" w:hAnsi="Calibri" w:cs="Calibri"/>
                      <w:sz w:val="14"/>
                      <w:szCs w:val="14"/>
                      <w:lang w:val="ru-RU"/>
                    </w:rPr>
                    <w:t>2. Обеспечение инвесторов доступной инфраструктурой, необходимой для осуществления инвестиционных проектов</w:t>
                  </w:r>
                </w:p>
              </w:tc>
              <w:tc>
                <w:tcPr>
                  <w:tcW w:w="1773" w:type="dxa"/>
                  <w:tcBorders>
                    <w:left w:val="single" w:sz="4" w:space="0" w:color="000000"/>
                    <w:bottom w:val="single" w:sz="4" w:space="0" w:color="000000"/>
                    <w:right w:val="single" w:sz="4" w:space="0" w:color="000000"/>
                  </w:tcBorders>
                  <w:shd w:val="clear" w:color="auto" w:fill="auto"/>
                </w:tcPr>
                <w:p w14:paraId="6E3BB290" w14:textId="77777777" w:rsidR="002345E2" w:rsidRPr="00E14E2F" w:rsidRDefault="002345E2" w:rsidP="00E14E2F">
                  <w:pPr>
                    <w:pStyle w:val="ae"/>
                    <w:rPr>
                      <w:rFonts w:ascii="Calibri" w:hAnsi="Calibri" w:cs="Calibri"/>
                      <w:sz w:val="14"/>
                      <w:szCs w:val="14"/>
                      <w:lang w:val="ru-RU"/>
                    </w:rPr>
                  </w:pPr>
                  <w:r w:rsidRPr="00E14E2F">
                    <w:rPr>
                      <w:rFonts w:ascii="Calibri" w:hAnsi="Calibri" w:cs="Calibri"/>
                      <w:sz w:val="14"/>
                      <w:szCs w:val="14"/>
                      <w:lang w:val="ru-RU"/>
                    </w:rPr>
                    <w:t>2.1. Ежегодная актуализация на сайте администрации Дальнереченского муниципального округа и Инвестиционном портале Приморского края инвестиционных площадок с полной информацией об объектах инженерной и транспортной инфраструктуры</w:t>
                  </w:r>
                </w:p>
              </w:tc>
            </w:tr>
            <w:tr w:rsidR="002345E2" w:rsidRPr="00E14E2F" w14:paraId="020E3A57" w14:textId="77777777" w:rsidTr="00F2077D">
              <w:trPr>
                <w:trHeight w:val="868"/>
              </w:trPr>
              <w:tc>
                <w:tcPr>
                  <w:tcW w:w="1772" w:type="dxa"/>
                  <w:tcBorders>
                    <w:left w:val="single" w:sz="4" w:space="0" w:color="000000"/>
                    <w:bottom w:val="single" w:sz="4" w:space="0" w:color="000000"/>
                  </w:tcBorders>
                  <w:shd w:val="clear" w:color="auto" w:fill="auto"/>
                </w:tcPr>
                <w:p w14:paraId="063BDC57" w14:textId="77777777" w:rsidR="002345E2" w:rsidRPr="00E14E2F" w:rsidRDefault="002345E2" w:rsidP="00E14E2F">
                  <w:pPr>
                    <w:pStyle w:val="ae"/>
                    <w:rPr>
                      <w:rFonts w:ascii="Calibri" w:hAnsi="Calibri" w:cs="Calibri"/>
                      <w:sz w:val="14"/>
                      <w:szCs w:val="14"/>
                      <w:lang w:val="ru-RU"/>
                    </w:rPr>
                  </w:pPr>
                  <w:r w:rsidRPr="00E14E2F">
                    <w:rPr>
                      <w:rFonts w:ascii="Calibri" w:hAnsi="Calibri" w:cs="Calibri"/>
                      <w:sz w:val="14"/>
                      <w:szCs w:val="14"/>
                      <w:lang w:val="ru-RU"/>
                    </w:rPr>
                    <w:t>3. Совершенствование деятельности органов местного самоуправления</w:t>
                  </w:r>
                </w:p>
              </w:tc>
              <w:tc>
                <w:tcPr>
                  <w:tcW w:w="1773" w:type="dxa"/>
                  <w:tcBorders>
                    <w:left w:val="single" w:sz="4" w:space="0" w:color="000000"/>
                    <w:bottom w:val="single" w:sz="4" w:space="0" w:color="000000"/>
                    <w:right w:val="single" w:sz="4" w:space="0" w:color="000000"/>
                  </w:tcBorders>
                  <w:shd w:val="clear" w:color="auto" w:fill="auto"/>
                </w:tcPr>
                <w:p w14:paraId="4180B78C" w14:textId="77777777" w:rsidR="002345E2" w:rsidRPr="00E14E2F" w:rsidRDefault="002345E2" w:rsidP="00E14E2F">
                  <w:pPr>
                    <w:pStyle w:val="ae"/>
                    <w:rPr>
                      <w:rFonts w:ascii="Calibri" w:hAnsi="Calibri" w:cs="Calibri"/>
                      <w:sz w:val="14"/>
                      <w:szCs w:val="14"/>
                      <w:lang w:val="ru-RU"/>
                    </w:rPr>
                  </w:pPr>
                  <w:r w:rsidRPr="00E14E2F">
                    <w:rPr>
                      <w:rFonts w:ascii="Calibri" w:hAnsi="Calibri" w:cs="Calibri"/>
                      <w:sz w:val="14"/>
                      <w:szCs w:val="14"/>
                      <w:lang w:val="ru-RU"/>
                    </w:rPr>
                    <w:t>3.1. Совершенствование работы Совета по развитию</w:t>
                  </w:r>
                  <w:r w:rsidRPr="00E14E2F">
                    <w:rPr>
                      <w:rFonts w:ascii="Calibri" w:hAnsi="Calibri" w:cs="Calibri"/>
                      <w:color w:val="0D0D0D"/>
                      <w:sz w:val="14"/>
                      <w:szCs w:val="14"/>
                      <w:lang w:val="ru-RU"/>
                    </w:rPr>
                    <w:t xml:space="preserve"> и улучшению инвестиционного климата и развитию предпринимательства при администрации Дальнереченского </w:t>
                  </w:r>
                  <w:r w:rsidRPr="00E14E2F">
                    <w:rPr>
                      <w:rFonts w:ascii="Calibri" w:hAnsi="Calibri" w:cs="Calibri"/>
                      <w:color w:val="000000"/>
                      <w:sz w:val="14"/>
                      <w:szCs w:val="14"/>
                      <w:lang w:val="ru-RU"/>
                    </w:rPr>
                    <w:t>муниципального округа; проведение заседания не реже 1 раза в квартал.</w:t>
                  </w:r>
                </w:p>
              </w:tc>
            </w:tr>
          </w:tbl>
          <w:p w14:paraId="71EB4895" w14:textId="77777777" w:rsidR="002345E2" w:rsidRPr="00E14E2F" w:rsidRDefault="002345E2" w:rsidP="00E14E2F">
            <w:pPr>
              <w:jc w:val="both"/>
              <w:rPr>
                <w:rFonts w:ascii="Calibri" w:hAnsi="Calibri" w:cs="Calibri"/>
                <w:sz w:val="18"/>
                <w:szCs w:val="18"/>
                <w:lang w:val="ru-RU"/>
              </w:rPr>
            </w:pPr>
          </w:p>
        </w:tc>
        <w:tc>
          <w:tcPr>
            <w:tcW w:w="283" w:type="dxa"/>
            <w:shd w:val="clear" w:color="auto" w:fill="auto"/>
          </w:tcPr>
          <w:p w14:paraId="6A4C69F9" w14:textId="77777777" w:rsidR="002345E2" w:rsidRPr="00E14E2F" w:rsidRDefault="002345E2" w:rsidP="00E14E2F">
            <w:pPr>
              <w:rPr>
                <w:rFonts w:ascii="Calibri" w:hAnsi="Calibri" w:cs="Calibri"/>
                <w:sz w:val="18"/>
                <w:szCs w:val="18"/>
                <w:lang w:val="ru-RU"/>
              </w:rPr>
            </w:pPr>
          </w:p>
        </w:tc>
        <w:tc>
          <w:tcPr>
            <w:tcW w:w="3771" w:type="dxa"/>
            <w:shd w:val="clear" w:color="auto" w:fill="auto"/>
          </w:tcPr>
          <w:tbl>
            <w:tblPr>
              <w:tblW w:w="4713" w:type="pct"/>
              <w:tblInd w:w="55" w:type="dxa"/>
              <w:tblLayout w:type="fixed"/>
              <w:tblCellMar>
                <w:top w:w="55" w:type="dxa"/>
                <w:left w:w="55" w:type="dxa"/>
                <w:bottom w:w="55" w:type="dxa"/>
                <w:right w:w="55" w:type="dxa"/>
              </w:tblCellMar>
              <w:tblLook w:val="0000" w:firstRow="0" w:lastRow="0" w:firstColumn="0" w:lastColumn="0" w:noHBand="0" w:noVBand="0"/>
            </w:tblPr>
            <w:tblGrid>
              <w:gridCol w:w="1772"/>
              <w:gridCol w:w="1773"/>
            </w:tblGrid>
            <w:tr w:rsidR="002345E2" w:rsidRPr="00E14E2F" w14:paraId="13A9D859" w14:textId="77777777" w:rsidTr="00F2077D">
              <w:trPr>
                <w:trHeight w:val="647"/>
              </w:trPr>
              <w:tc>
                <w:tcPr>
                  <w:tcW w:w="1772" w:type="dxa"/>
                  <w:vMerge w:val="restart"/>
                  <w:tcBorders>
                    <w:left w:val="single" w:sz="4" w:space="0" w:color="000000"/>
                    <w:bottom w:val="single" w:sz="4" w:space="0" w:color="000000"/>
                  </w:tcBorders>
                  <w:shd w:val="clear" w:color="auto" w:fill="auto"/>
                </w:tcPr>
                <w:p w14:paraId="544BF334" w14:textId="77777777" w:rsidR="002345E2" w:rsidRPr="00E14E2F" w:rsidRDefault="002345E2" w:rsidP="00E14E2F">
                  <w:pPr>
                    <w:rPr>
                      <w:rFonts w:ascii="Calibri" w:hAnsi="Calibri" w:cs="Calibri"/>
                      <w:sz w:val="14"/>
                      <w:szCs w:val="14"/>
                      <w:lang w:val="ru-RU"/>
                    </w:rPr>
                  </w:pPr>
                </w:p>
              </w:tc>
              <w:tc>
                <w:tcPr>
                  <w:tcW w:w="1773" w:type="dxa"/>
                  <w:tcBorders>
                    <w:left w:val="single" w:sz="4" w:space="0" w:color="000000"/>
                    <w:bottom w:val="single" w:sz="4" w:space="0" w:color="000000"/>
                    <w:right w:val="single" w:sz="4" w:space="0" w:color="000000"/>
                  </w:tcBorders>
                  <w:shd w:val="clear" w:color="auto" w:fill="auto"/>
                </w:tcPr>
                <w:p w14:paraId="00BDFD44" w14:textId="77777777" w:rsidR="002345E2" w:rsidRPr="00E14E2F" w:rsidRDefault="002345E2" w:rsidP="00E14E2F">
                  <w:pPr>
                    <w:pStyle w:val="ae"/>
                    <w:rPr>
                      <w:rFonts w:ascii="Calibri" w:hAnsi="Calibri" w:cs="Calibri"/>
                      <w:sz w:val="14"/>
                      <w:szCs w:val="14"/>
                      <w:lang w:val="ru-RU"/>
                    </w:rPr>
                  </w:pPr>
                  <w:r w:rsidRPr="00E14E2F">
                    <w:rPr>
                      <w:rFonts w:ascii="Calibri" w:hAnsi="Calibri" w:cs="Calibri"/>
                      <w:sz w:val="14"/>
                      <w:szCs w:val="14"/>
                      <w:lang w:val="ru-RU"/>
                    </w:rPr>
                    <w:t>3.2. Внедрение на территории Дальнереченского муниципального округа системы сопровождения инвестиционных проектов на основе «Регламента сопровождения инвестиционных проектов»</w:t>
                  </w:r>
                </w:p>
              </w:tc>
            </w:tr>
            <w:tr w:rsidR="002345E2" w:rsidRPr="00E14E2F" w14:paraId="12D817E6" w14:textId="77777777" w:rsidTr="00F2077D">
              <w:trPr>
                <w:trHeight w:val="50"/>
              </w:trPr>
              <w:tc>
                <w:tcPr>
                  <w:tcW w:w="1772" w:type="dxa"/>
                  <w:vMerge/>
                  <w:tcBorders>
                    <w:left w:val="single" w:sz="4" w:space="0" w:color="000000"/>
                    <w:bottom w:val="single" w:sz="4" w:space="0" w:color="000000"/>
                  </w:tcBorders>
                  <w:shd w:val="clear" w:color="auto" w:fill="auto"/>
                </w:tcPr>
                <w:p w14:paraId="75DD7C1D" w14:textId="77777777" w:rsidR="002345E2" w:rsidRPr="00E14E2F" w:rsidRDefault="002345E2" w:rsidP="00E14E2F">
                  <w:pPr>
                    <w:snapToGrid w:val="0"/>
                    <w:rPr>
                      <w:rFonts w:ascii="Calibri" w:hAnsi="Calibri" w:cs="Calibri"/>
                      <w:sz w:val="14"/>
                      <w:szCs w:val="14"/>
                      <w:lang w:val="ru-RU"/>
                    </w:rPr>
                  </w:pPr>
                </w:p>
              </w:tc>
              <w:tc>
                <w:tcPr>
                  <w:tcW w:w="1773" w:type="dxa"/>
                  <w:tcBorders>
                    <w:left w:val="single" w:sz="4" w:space="0" w:color="000000"/>
                    <w:bottom w:val="single" w:sz="4" w:space="0" w:color="000000"/>
                    <w:right w:val="single" w:sz="4" w:space="0" w:color="000000"/>
                  </w:tcBorders>
                  <w:shd w:val="clear" w:color="auto" w:fill="auto"/>
                </w:tcPr>
                <w:p w14:paraId="4CEF4933" w14:textId="77777777" w:rsidR="002345E2" w:rsidRPr="00E14E2F" w:rsidRDefault="002345E2" w:rsidP="00E14E2F">
                  <w:pPr>
                    <w:pStyle w:val="ae"/>
                    <w:rPr>
                      <w:rFonts w:ascii="Calibri" w:hAnsi="Calibri" w:cs="Calibri"/>
                      <w:sz w:val="14"/>
                      <w:szCs w:val="14"/>
                      <w:lang w:val="ru-RU"/>
                    </w:rPr>
                  </w:pPr>
                  <w:r w:rsidRPr="00E14E2F">
                    <w:rPr>
                      <w:rFonts w:ascii="Calibri" w:hAnsi="Calibri" w:cs="Calibri"/>
                      <w:sz w:val="14"/>
                      <w:szCs w:val="14"/>
                      <w:lang w:val="ru-RU"/>
                    </w:rPr>
                    <w:t>3.3. Взаимодействие с АНО «Инвестиционное Агентство Приморского края»</w:t>
                  </w:r>
                </w:p>
              </w:tc>
            </w:tr>
          </w:tbl>
          <w:p w14:paraId="73523D92" w14:textId="77777777" w:rsidR="002345E2" w:rsidRPr="00E14E2F" w:rsidRDefault="002345E2" w:rsidP="00E14E2F">
            <w:pPr>
              <w:ind w:firstLine="709"/>
              <w:jc w:val="both"/>
              <w:rPr>
                <w:rFonts w:ascii="Calibri" w:hAnsi="Calibri" w:cs="Calibri"/>
                <w:sz w:val="18"/>
                <w:szCs w:val="18"/>
                <w:lang w:val="ru-RU"/>
              </w:rPr>
            </w:pPr>
          </w:p>
          <w:p w14:paraId="3510FE1B" w14:textId="77777777" w:rsidR="002345E2" w:rsidRPr="00E14E2F" w:rsidRDefault="002345E2" w:rsidP="00E14E2F">
            <w:pPr>
              <w:jc w:val="center"/>
              <w:rPr>
                <w:rFonts w:ascii="Calibri" w:hAnsi="Calibri" w:cs="Calibri"/>
                <w:b/>
                <w:bCs/>
                <w:sz w:val="18"/>
                <w:szCs w:val="18"/>
                <w:lang w:val="ru-RU"/>
              </w:rPr>
            </w:pPr>
            <w:r w:rsidRPr="00E14E2F">
              <w:rPr>
                <w:rFonts w:ascii="Calibri" w:hAnsi="Calibri" w:cs="Calibri"/>
                <w:b/>
                <w:bCs/>
                <w:sz w:val="18"/>
                <w:szCs w:val="18"/>
                <w:lang w:val="ru-RU"/>
              </w:rPr>
              <w:t>2.3 Стратегические направления инвестиционного развития</w:t>
            </w:r>
          </w:p>
          <w:p w14:paraId="67F11338" w14:textId="77777777" w:rsidR="002345E2" w:rsidRPr="00E14E2F" w:rsidRDefault="002345E2" w:rsidP="00E14E2F">
            <w:pPr>
              <w:jc w:val="center"/>
              <w:rPr>
                <w:rFonts w:ascii="Calibri" w:hAnsi="Calibri" w:cs="Calibri"/>
                <w:b/>
                <w:bCs/>
                <w:sz w:val="18"/>
                <w:szCs w:val="18"/>
                <w:lang w:val="ru-RU"/>
              </w:rPr>
            </w:pPr>
          </w:p>
          <w:p w14:paraId="267B3B23"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Наибольший эффект от реализации инвестиционной политики в условиях, ограниченных финансовых и административных ресурсов, достигается при условии целенаправленного воздействия на так называемые «точки роста» территории.</w:t>
            </w:r>
          </w:p>
          <w:p w14:paraId="609887DA"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Анализ уровня социально-экономического развития Дальнереченского муниципального округа позволил выделить группу приоритетных направлений инвестиционного развития (точки роста территории).</w:t>
            </w:r>
          </w:p>
          <w:p w14:paraId="56A0A3BD"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Точками роста территории Дальнереченского муниципального округа являются: </w:t>
            </w:r>
          </w:p>
          <w:p w14:paraId="6BB678ED"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1. Сельское хозяйство (растениеводство, животноводство);</w:t>
            </w:r>
          </w:p>
          <w:p w14:paraId="524A122F"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2. Разработка месторождений полезных ископаемых;</w:t>
            </w:r>
          </w:p>
          <w:p w14:paraId="7EA8791A"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3. Сбор и обезвреживание отходов производства и потребления.</w:t>
            </w:r>
          </w:p>
          <w:p w14:paraId="203AC718"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Дальнереченский муниципальный округ обладает существенным потенциалом для увеличения производства сельскохозяйственных культур и их переработки.</w:t>
            </w:r>
          </w:p>
          <w:p w14:paraId="09F4A5E2"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Главными задачами являются: </w:t>
            </w:r>
          </w:p>
          <w:p w14:paraId="098C917E"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 эффективное использование земельных участков;</w:t>
            </w:r>
          </w:p>
          <w:p w14:paraId="108A5A63" w14:textId="0E80EAA3"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 интенсивное развитие сельского хозяйства с уклоном на переработку продукции</w:t>
            </w:r>
          </w:p>
        </w:tc>
        <w:tc>
          <w:tcPr>
            <w:tcW w:w="282" w:type="dxa"/>
            <w:gridSpan w:val="2"/>
            <w:shd w:val="clear" w:color="auto" w:fill="auto"/>
          </w:tcPr>
          <w:p w14:paraId="26BA5525" w14:textId="77777777" w:rsidR="002345E2" w:rsidRPr="00E14E2F" w:rsidRDefault="002345E2" w:rsidP="00E14E2F">
            <w:pPr>
              <w:rPr>
                <w:rFonts w:ascii="Calibri" w:hAnsi="Calibri" w:cs="Calibri"/>
                <w:sz w:val="18"/>
                <w:szCs w:val="18"/>
                <w:lang w:val="ru-RU"/>
              </w:rPr>
            </w:pPr>
          </w:p>
        </w:tc>
        <w:tc>
          <w:tcPr>
            <w:tcW w:w="3771" w:type="dxa"/>
            <w:gridSpan w:val="2"/>
            <w:shd w:val="clear" w:color="auto" w:fill="auto"/>
          </w:tcPr>
          <w:p w14:paraId="02B62877" w14:textId="77777777" w:rsidR="002345E2" w:rsidRPr="00E14E2F" w:rsidRDefault="002345E2" w:rsidP="00E14E2F">
            <w:pPr>
              <w:jc w:val="both"/>
              <w:rPr>
                <w:rFonts w:ascii="Calibri" w:hAnsi="Calibri" w:cs="Calibri"/>
                <w:sz w:val="18"/>
                <w:szCs w:val="18"/>
                <w:lang w:val="ru-RU"/>
              </w:rPr>
            </w:pPr>
            <w:r w:rsidRPr="00E14E2F">
              <w:rPr>
                <w:rFonts w:ascii="Calibri" w:hAnsi="Calibri" w:cs="Calibri"/>
                <w:sz w:val="18"/>
                <w:szCs w:val="18"/>
                <w:lang w:val="ru-RU"/>
              </w:rPr>
              <w:t>на местных предприятиях.</w:t>
            </w:r>
          </w:p>
          <w:p w14:paraId="213B0804" w14:textId="77777777" w:rsidR="002345E2" w:rsidRPr="00E14E2F" w:rsidRDefault="002345E2" w:rsidP="00E14E2F">
            <w:pPr>
              <w:ind w:firstLine="709"/>
              <w:jc w:val="both"/>
              <w:rPr>
                <w:rFonts w:ascii="Calibri" w:hAnsi="Calibri" w:cs="Calibri"/>
                <w:sz w:val="18"/>
                <w:szCs w:val="18"/>
                <w:lang w:val="ru-RU"/>
              </w:rPr>
            </w:pPr>
          </w:p>
          <w:p w14:paraId="70AF506D" w14:textId="77777777" w:rsidR="002345E2" w:rsidRPr="00E14E2F" w:rsidRDefault="002345E2" w:rsidP="00E14E2F">
            <w:pPr>
              <w:jc w:val="center"/>
              <w:rPr>
                <w:rFonts w:ascii="Calibri" w:hAnsi="Calibri" w:cs="Calibri"/>
                <w:b/>
                <w:bCs/>
                <w:sz w:val="18"/>
                <w:szCs w:val="18"/>
                <w:lang w:val="ru-RU"/>
              </w:rPr>
            </w:pPr>
            <w:r w:rsidRPr="00E14E2F">
              <w:rPr>
                <w:rFonts w:ascii="Calibri" w:hAnsi="Calibri" w:cs="Calibri"/>
                <w:b/>
                <w:bCs/>
                <w:sz w:val="18"/>
                <w:szCs w:val="18"/>
                <w:lang w:val="ru-RU"/>
              </w:rPr>
              <w:t>2.4 Ожидаемые результаты реализации Инвестиционной стратегии</w:t>
            </w:r>
          </w:p>
          <w:p w14:paraId="10AD67AD" w14:textId="77777777" w:rsidR="002345E2" w:rsidRPr="00E14E2F" w:rsidRDefault="002345E2" w:rsidP="00E14E2F">
            <w:pPr>
              <w:jc w:val="center"/>
              <w:rPr>
                <w:rFonts w:ascii="Calibri" w:hAnsi="Calibri" w:cs="Calibri"/>
                <w:b/>
                <w:bCs/>
                <w:sz w:val="18"/>
                <w:szCs w:val="18"/>
                <w:lang w:val="ru-RU"/>
              </w:rPr>
            </w:pPr>
            <w:r w:rsidRPr="00E14E2F">
              <w:rPr>
                <w:rFonts w:ascii="Calibri" w:hAnsi="Calibri" w:cs="Calibri"/>
                <w:b/>
                <w:bCs/>
                <w:sz w:val="18"/>
                <w:szCs w:val="18"/>
                <w:lang w:val="ru-RU"/>
              </w:rPr>
              <w:t>к 2030 году</w:t>
            </w:r>
          </w:p>
          <w:p w14:paraId="676F17E9" w14:textId="77777777" w:rsidR="002345E2" w:rsidRPr="00E14E2F" w:rsidRDefault="002345E2" w:rsidP="00E14E2F">
            <w:pPr>
              <w:ind w:firstLine="709"/>
              <w:jc w:val="both"/>
              <w:rPr>
                <w:rFonts w:ascii="Calibri" w:hAnsi="Calibri" w:cs="Calibri"/>
                <w:sz w:val="18"/>
                <w:szCs w:val="18"/>
                <w:lang w:val="ru-RU"/>
              </w:rPr>
            </w:pPr>
          </w:p>
          <w:p w14:paraId="2BF52B19"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Ожидаемые результаты реализации настоящей Стратегии:</w:t>
            </w:r>
          </w:p>
          <w:p w14:paraId="778335AC"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 увеличение объемов и темпов роста инвестиций в основной капитал;</w:t>
            </w:r>
          </w:p>
          <w:p w14:paraId="7FAEEE48"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 расширение источников финансирования, в том числе привлечение бюджетных инвестиций;</w:t>
            </w:r>
          </w:p>
          <w:p w14:paraId="05170E48" w14:textId="77777777" w:rsidR="002345E2" w:rsidRPr="00E14E2F" w:rsidRDefault="002345E2" w:rsidP="00E14E2F">
            <w:pPr>
              <w:ind w:firstLine="709"/>
              <w:jc w:val="both"/>
              <w:rPr>
                <w:rFonts w:ascii="Calibri" w:hAnsi="Calibri" w:cs="Calibri"/>
                <w:sz w:val="18"/>
                <w:szCs w:val="18"/>
                <w:lang w:val="ru-RU"/>
              </w:rPr>
            </w:pPr>
            <w:r w:rsidRPr="00E14E2F">
              <w:rPr>
                <w:rFonts w:ascii="Calibri" w:hAnsi="Calibri" w:cs="Calibri"/>
                <w:sz w:val="18"/>
                <w:szCs w:val="18"/>
                <w:lang w:val="ru-RU"/>
              </w:rPr>
              <w:t>- рост объемов отгруженных товаров собственного производства, выполненных работ и услуг;</w:t>
            </w:r>
          </w:p>
          <w:p w14:paraId="649A6BCF" w14:textId="77777777" w:rsidR="00E14E2F" w:rsidRPr="00E14E2F" w:rsidRDefault="00E14E2F" w:rsidP="00E14E2F">
            <w:pPr>
              <w:ind w:firstLine="709"/>
              <w:jc w:val="both"/>
              <w:rPr>
                <w:rFonts w:ascii="Calibri" w:hAnsi="Calibri" w:cs="Calibri"/>
                <w:sz w:val="18"/>
                <w:szCs w:val="18"/>
                <w:lang w:val="ru-RU"/>
              </w:rPr>
            </w:pPr>
          </w:p>
          <w:p w14:paraId="5171EA80" w14:textId="77777777" w:rsidR="00E14E2F" w:rsidRPr="00E14E2F" w:rsidRDefault="00E14E2F" w:rsidP="00E14E2F">
            <w:pPr>
              <w:ind w:firstLine="709"/>
              <w:jc w:val="both"/>
              <w:rPr>
                <w:rFonts w:ascii="Calibri" w:hAnsi="Calibri" w:cs="Calibri"/>
                <w:sz w:val="18"/>
                <w:szCs w:val="18"/>
                <w:lang w:val="ru-RU"/>
              </w:rPr>
            </w:pPr>
          </w:p>
          <w:p w14:paraId="61885CA2" w14:textId="77777777" w:rsidR="00E14E2F" w:rsidRPr="00E14E2F" w:rsidRDefault="00E14E2F" w:rsidP="00E14E2F">
            <w:pPr>
              <w:jc w:val="center"/>
              <w:rPr>
                <w:rFonts w:ascii="Calibri" w:hAnsi="Calibri" w:cs="Calibri"/>
                <w:b/>
                <w:bCs/>
                <w:sz w:val="18"/>
                <w:szCs w:val="18"/>
                <w:lang w:val="ru-RU"/>
              </w:rPr>
            </w:pPr>
            <w:r w:rsidRPr="00E14E2F">
              <w:rPr>
                <w:rFonts w:ascii="Calibri" w:hAnsi="Calibri" w:cs="Calibri"/>
                <w:b/>
                <w:bCs/>
                <w:sz w:val="18"/>
                <w:szCs w:val="18"/>
                <w:lang w:val="ru-RU"/>
              </w:rPr>
              <w:t>АДМИНИСТРАЦИЯ ДАЛЬНЕРЕЧЕНСКОГО МУНИЦИПАЛЬНОГО ОКРУГА ПРИМОРСКОГО КРАЯ</w:t>
            </w:r>
          </w:p>
          <w:p w14:paraId="475691DC" w14:textId="77777777" w:rsidR="00E14E2F" w:rsidRPr="00E14E2F" w:rsidRDefault="00E14E2F" w:rsidP="00E14E2F">
            <w:pPr>
              <w:jc w:val="center"/>
              <w:rPr>
                <w:rFonts w:ascii="Calibri" w:hAnsi="Calibri" w:cs="Calibri"/>
                <w:b/>
                <w:bCs/>
                <w:sz w:val="18"/>
                <w:szCs w:val="18"/>
                <w:lang w:val="ru-RU"/>
              </w:rPr>
            </w:pPr>
          </w:p>
          <w:p w14:paraId="5F268B0C" w14:textId="77777777" w:rsidR="00E14E2F" w:rsidRPr="00E14E2F" w:rsidRDefault="00E14E2F" w:rsidP="00E14E2F">
            <w:pPr>
              <w:jc w:val="center"/>
              <w:rPr>
                <w:rFonts w:ascii="Calibri" w:hAnsi="Calibri" w:cs="Calibri"/>
                <w:b/>
                <w:bCs/>
                <w:sz w:val="18"/>
                <w:szCs w:val="18"/>
                <w:lang w:val="ru-RU"/>
              </w:rPr>
            </w:pPr>
            <w:r w:rsidRPr="00E14E2F">
              <w:rPr>
                <w:rFonts w:ascii="Calibri" w:hAnsi="Calibri" w:cs="Calibri"/>
                <w:b/>
                <w:bCs/>
                <w:sz w:val="18"/>
                <w:szCs w:val="18"/>
                <w:lang w:val="ru-RU"/>
              </w:rPr>
              <w:t>ПОСТАНОВЛЕНИЕ</w:t>
            </w:r>
          </w:p>
          <w:p w14:paraId="64B13B4D" w14:textId="77777777" w:rsidR="00E14E2F" w:rsidRPr="00E14E2F" w:rsidRDefault="00E14E2F" w:rsidP="00E14E2F">
            <w:pPr>
              <w:jc w:val="center"/>
              <w:rPr>
                <w:rFonts w:ascii="Calibri" w:hAnsi="Calibri" w:cs="Calibri"/>
                <w:b/>
                <w:bCs/>
                <w:sz w:val="18"/>
                <w:szCs w:val="18"/>
                <w:lang w:val="ru-RU"/>
              </w:rPr>
            </w:pPr>
          </w:p>
          <w:p w14:paraId="00926EAB" w14:textId="30724C13" w:rsidR="00E14E2F" w:rsidRPr="00E14E2F" w:rsidRDefault="00E14E2F" w:rsidP="00E14E2F">
            <w:pPr>
              <w:jc w:val="center"/>
              <w:rPr>
                <w:rFonts w:ascii="Calibri" w:hAnsi="Calibri" w:cs="Calibri"/>
                <w:b/>
                <w:bCs/>
                <w:sz w:val="14"/>
                <w:szCs w:val="14"/>
                <w:lang w:val="ru-RU"/>
              </w:rPr>
            </w:pPr>
            <w:r w:rsidRPr="00E14E2F">
              <w:rPr>
                <w:rFonts w:ascii="Calibri" w:hAnsi="Calibri" w:cs="Calibri"/>
                <w:b/>
                <w:bCs/>
                <w:sz w:val="14"/>
                <w:szCs w:val="14"/>
                <w:lang w:val="ru-RU"/>
              </w:rPr>
              <w:t>21 апреля 2026 года</w:t>
            </w:r>
            <w:r w:rsidRPr="00E14E2F">
              <w:rPr>
                <w:rFonts w:ascii="Calibri" w:hAnsi="Calibri" w:cs="Calibri"/>
                <w:b/>
                <w:bCs/>
                <w:sz w:val="14"/>
                <w:szCs w:val="14"/>
                <w:lang w:val="ru-RU"/>
              </w:rPr>
              <w:tab/>
              <w:t xml:space="preserve">    г. Дальнереченск</w:t>
            </w:r>
            <w:r w:rsidRPr="00E14E2F">
              <w:rPr>
                <w:rFonts w:ascii="Calibri" w:hAnsi="Calibri" w:cs="Calibri"/>
                <w:b/>
                <w:bCs/>
                <w:sz w:val="14"/>
                <w:szCs w:val="14"/>
                <w:lang w:val="ru-RU"/>
              </w:rPr>
              <w:tab/>
              <w:t xml:space="preserve"> № 300-па</w:t>
            </w:r>
          </w:p>
          <w:p w14:paraId="0CAC396A" w14:textId="78AC1864" w:rsidR="00E14E2F" w:rsidRPr="00E14E2F" w:rsidRDefault="00E14E2F" w:rsidP="00E14E2F">
            <w:pPr>
              <w:jc w:val="center"/>
              <w:rPr>
                <w:rFonts w:ascii="Calibri" w:hAnsi="Calibri" w:cs="Calibri"/>
                <w:b/>
                <w:bCs/>
                <w:sz w:val="18"/>
                <w:szCs w:val="18"/>
                <w:lang w:val="ru-RU"/>
              </w:rPr>
            </w:pPr>
          </w:p>
          <w:p w14:paraId="562DFE1F" w14:textId="2EDB5C57" w:rsidR="00E14E2F" w:rsidRPr="00E14E2F" w:rsidRDefault="00E14E2F" w:rsidP="00E14E2F">
            <w:pPr>
              <w:jc w:val="center"/>
              <w:rPr>
                <w:rFonts w:ascii="Calibri" w:hAnsi="Calibri" w:cs="Calibri"/>
                <w:b/>
                <w:bCs/>
                <w:sz w:val="18"/>
                <w:szCs w:val="18"/>
                <w:lang w:val="ru-RU"/>
              </w:rPr>
            </w:pPr>
            <w:r w:rsidRPr="00E14E2F">
              <w:rPr>
                <w:rFonts w:ascii="Calibri" w:hAnsi="Calibri" w:cs="Calibri"/>
                <w:b/>
                <w:bCs/>
                <w:sz w:val="18"/>
                <w:szCs w:val="18"/>
                <w:lang w:val="ru-RU"/>
              </w:rPr>
              <w:t>Об утверждении отчета об исполнении бюджета Дальнереченского муниципального округа за 1 квартал 2026 года</w:t>
            </w:r>
          </w:p>
          <w:p w14:paraId="3D7AC3FA" w14:textId="77777777" w:rsidR="00E14E2F" w:rsidRPr="00E14E2F" w:rsidRDefault="00E14E2F" w:rsidP="00E14E2F">
            <w:pPr>
              <w:jc w:val="both"/>
              <w:rPr>
                <w:rFonts w:ascii="Calibri" w:hAnsi="Calibri" w:cs="Calibri"/>
                <w:sz w:val="18"/>
                <w:szCs w:val="18"/>
                <w:lang w:val="ru-RU"/>
              </w:rPr>
            </w:pPr>
          </w:p>
          <w:p w14:paraId="5561235D" w14:textId="3C4A41AC" w:rsidR="00E14E2F" w:rsidRPr="00E14E2F" w:rsidRDefault="00E14E2F" w:rsidP="00ED108C">
            <w:pPr>
              <w:ind w:firstLine="709"/>
              <w:jc w:val="both"/>
              <w:rPr>
                <w:rFonts w:ascii="Calibri" w:hAnsi="Calibri" w:cs="Calibri"/>
                <w:sz w:val="18"/>
                <w:szCs w:val="18"/>
                <w:lang w:val="ru-RU"/>
              </w:rPr>
            </w:pPr>
            <w:r w:rsidRPr="00E14E2F">
              <w:rPr>
                <w:rFonts w:ascii="Calibri" w:hAnsi="Calibri" w:cs="Calibri"/>
                <w:sz w:val="18"/>
                <w:szCs w:val="18"/>
                <w:lang w:val="ru-RU"/>
              </w:rPr>
              <w:t>В соответствии с Бюджетным кодексом Российской Федерации, Положением «О бюджетном процессе в Дальнереченском муниципальном округе Приморского края»,  утвержденным решением Думы Дальнереченского муниципального округа  от 30.10.2025 № 19-МНПА,  решением Думы Дальнереченского муниципального округа  от 16.12.2025 № 46-МПНА «О  бюджете Дальнереченского муниципального округа на 2026 год плановый период 2027 и 2028 годов»,  руководствуясь Уставом Дальнереченского муниципального округа, администрация Дальнереченского муниципального округа п о с т а н о в л я е т:</w:t>
            </w:r>
          </w:p>
        </w:tc>
      </w:tr>
      <w:tr w:rsidR="00E14E2F" w:rsidRPr="00E14E2F" w14:paraId="7D9CF996" w14:textId="77777777" w:rsidTr="00E14E2F">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FFCE20E" w14:textId="77777777" w:rsidR="00E14E2F" w:rsidRPr="00E14E2F" w:rsidRDefault="00E14E2F" w:rsidP="00F2077D">
            <w:pPr>
              <w:pStyle w:val="ae"/>
              <w:tabs>
                <w:tab w:val="right" w:pos="12050"/>
              </w:tabs>
              <w:rPr>
                <w:rFonts w:ascii="Calibri" w:hAnsi="Calibri" w:cs="Calibri"/>
                <w:lang w:val="ru-RU"/>
              </w:rPr>
            </w:pPr>
            <w:r w:rsidRPr="00E14E2F">
              <w:rPr>
                <w:rFonts w:ascii="Calibri" w:hAnsi="Calibri" w:cs="Calibri"/>
                <w:lang w:val="ru-RU"/>
              </w:rPr>
              <w:lastRenderedPageBreak/>
              <w:br w:type="page"/>
            </w:r>
            <w:r w:rsidRPr="00E14E2F">
              <w:rPr>
                <w:rFonts w:ascii="Calibri" w:hAnsi="Calibri" w:cs="Calibri"/>
                <w:b/>
                <w:bCs/>
                <w:sz w:val="22"/>
                <w:szCs w:val="22"/>
                <w:lang w:val="ru-RU"/>
              </w:rPr>
              <w:t>ИНФОРМАЦИОННЫЙ ВЕСТНИК ДАЛЬНЕРЕЧЕНСКОГО МУНИЦИПАЛЬНОГО ОКРУГА</w:t>
            </w:r>
            <w:r w:rsidRPr="00E14E2F">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379401A" w14:textId="0E2C6A5D" w:rsidR="00E14E2F" w:rsidRPr="00E14E2F" w:rsidRDefault="00E14E2F" w:rsidP="00F2077D">
            <w:pPr>
              <w:snapToGrid w:val="0"/>
              <w:rPr>
                <w:rFonts w:ascii="Calibri" w:hAnsi="Calibri" w:cs="Calibri"/>
                <w:sz w:val="22"/>
                <w:szCs w:val="22"/>
              </w:rPr>
            </w:pPr>
            <w:r w:rsidRPr="00E14E2F">
              <w:rPr>
                <w:rFonts w:ascii="Calibri" w:hAnsi="Calibri" w:cs="Calibri"/>
                <w:b/>
                <w:bCs/>
                <w:sz w:val="22"/>
                <w:szCs w:val="22"/>
              </w:rPr>
              <w:t>№</w:t>
            </w:r>
            <w:r w:rsidRPr="00E14E2F">
              <w:rPr>
                <w:rFonts w:ascii="Calibri" w:eastAsia="Calibri" w:hAnsi="Calibri" w:cs="Calibri"/>
                <w:b/>
                <w:bCs/>
                <w:sz w:val="22"/>
                <w:szCs w:val="22"/>
              </w:rPr>
              <w:t xml:space="preserve"> </w:t>
            </w:r>
            <w:r w:rsidRPr="00E14E2F">
              <w:rPr>
                <w:rFonts w:ascii="Calibri" w:eastAsia="Calibri" w:hAnsi="Calibri" w:cs="Calibri"/>
                <w:b/>
                <w:bCs/>
                <w:sz w:val="22"/>
                <w:szCs w:val="22"/>
                <w:lang w:val="ru-RU"/>
              </w:rPr>
              <w:t>9</w:t>
            </w:r>
            <w:r w:rsidRPr="00E14E2F">
              <w:rPr>
                <w:rFonts w:ascii="Calibri" w:hAnsi="Calibri" w:cs="Calibri"/>
                <w:b/>
                <w:bCs/>
                <w:sz w:val="22"/>
                <w:szCs w:val="22"/>
              </w:rPr>
              <w:t xml:space="preserve">, </w:t>
            </w:r>
            <w:r w:rsidRPr="00E14E2F">
              <w:rPr>
                <w:rFonts w:ascii="Calibri" w:hAnsi="Calibri" w:cs="Calibri"/>
                <w:b/>
                <w:bCs/>
                <w:sz w:val="22"/>
                <w:szCs w:val="22"/>
                <w:lang w:val="ru-RU"/>
              </w:rPr>
              <w:t xml:space="preserve">23 апреля 2026 г., стр. </w:t>
            </w:r>
            <w:r>
              <w:rPr>
                <w:rFonts w:ascii="Calibri" w:hAnsi="Calibri" w:cs="Calibri"/>
                <w:b/>
                <w:bCs/>
                <w:sz w:val="22"/>
                <w:szCs w:val="22"/>
              </w:rPr>
              <w:t>4</w:t>
            </w:r>
            <w:r w:rsidRPr="00E14E2F">
              <w:rPr>
                <w:rFonts w:ascii="Calibri" w:hAnsi="Calibri" w:cs="Calibri"/>
                <w:b/>
                <w:bCs/>
                <w:sz w:val="22"/>
                <w:szCs w:val="22"/>
              </w:rPr>
              <w:t>2</w:t>
            </w:r>
          </w:p>
        </w:tc>
      </w:tr>
    </w:tbl>
    <w:p w14:paraId="0A1FEF06" w14:textId="77777777" w:rsidR="00E14E2F" w:rsidRPr="00E14E2F" w:rsidRDefault="00E14E2F" w:rsidP="00E14E2F">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3"/>
        <w:gridCol w:w="3771"/>
        <w:gridCol w:w="283"/>
        <w:gridCol w:w="3771"/>
        <w:gridCol w:w="282"/>
        <w:gridCol w:w="3771"/>
      </w:tblGrid>
      <w:tr w:rsidR="00E14E2F" w:rsidRPr="00E14E2F" w14:paraId="5C1BF909" w14:textId="77777777" w:rsidTr="00F2077D">
        <w:trPr>
          <w:trHeight w:val="18"/>
        </w:trPr>
        <w:tc>
          <w:tcPr>
            <w:tcW w:w="3772" w:type="dxa"/>
            <w:shd w:val="clear" w:color="auto" w:fill="auto"/>
          </w:tcPr>
          <w:p w14:paraId="498D768C" w14:textId="77777777" w:rsidR="00E14E2F" w:rsidRPr="00E14E2F" w:rsidRDefault="00E14E2F"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1. Утвердить отчет об исполнении бюджета Дальнереченского муниципального округа (далее бюджет муниципального округа) за 1 квартал 2026 года по доходам </w:t>
            </w:r>
            <w:proofErr w:type="gramStart"/>
            <w:r w:rsidRPr="00E14E2F">
              <w:rPr>
                <w:rFonts w:ascii="Calibri" w:hAnsi="Calibri" w:cs="Calibri"/>
                <w:sz w:val="18"/>
                <w:szCs w:val="18"/>
                <w:lang w:val="ru-RU"/>
              </w:rPr>
              <w:t>-  в</w:t>
            </w:r>
            <w:proofErr w:type="gramEnd"/>
            <w:r w:rsidRPr="00E14E2F">
              <w:rPr>
                <w:rFonts w:ascii="Calibri" w:hAnsi="Calibri" w:cs="Calibri"/>
                <w:sz w:val="18"/>
                <w:szCs w:val="18"/>
                <w:lang w:val="ru-RU"/>
              </w:rPr>
              <w:t xml:space="preserve"> сумме 251 576 923,24 рублей, по расходам – в сумме 179 244 024,76 рублей, размер профицита бюджета в сумме (+) 72 332 898,48 рублей, согласно приложению 1 к настоящему постановлению.</w:t>
            </w:r>
          </w:p>
          <w:p w14:paraId="5309BF49" w14:textId="3847A03F" w:rsidR="00E14E2F" w:rsidRPr="00E14E2F" w:rsidRDefault="00E14E2F"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2.  Утвердить показатели доходов бюджета муниципального округа за 1 квартал 2026 год по кодам видов доходов, подвидов доходов, классификации операций сектора государственного управления, относящихся к доходам бюджета муниципального округа согласно приложению 2 к настоящему постановлению. </w:t>
            </w:r>
          </w:p>
          <w:p w14:paraId="062172A7" w14:textId="5FF39A4E" w:rsidR="00E14E2F" w:rsidRPr="00E14E2F" w:rsidRDefault="00E14E2F"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3.  Утвердить показатели расходов бюджета муниципального округа за 1 квартал </w:t>
            </w:r>
          </w:p>
        </w:tc>
        <w:tc>
          <w:tcPr>
            <w:tcW w:w="283" w:type="dxa"/>
            <w:shd w:val="clear" w:color="auto" w:fill="auto"/>
          </w:tcPr>
          <w:p w14:paraId="4C38305B" w14:textId="77777777" w:rsidR="00E14E2F" w:rsidRPr="00E14E2F" w:rsidRDefault="00E14E2F" w:rsidP="00F2077D">
            <w:pPr>
              <w:rPr>
                <w:rFonts w:ascii="Calibri" w:hAnsi="Calibri" w:cs="Calibri"/>
                <w:sz w:val="18"/>
                <w:szCs w:val="18"/>
                <w:lang w:val="ru-RU"/>
              </w:rPr>
            </w:pPr>
          </w:p>
        </w:tc>
        <w:tc>
          <w:tcPr>
            <w:tcW w:w="3771" w:type="dxa"/>
            <w:shd w:val="clear" w:color="auto" w:fill="auto"/>
          </w:tcPr>
          <w:p w14:paraId="559A5BA2" w14:textId="1F73938E" w:rsidR="00E14E2F" w:rsidRDefault="00E14E2F" w:rsidP="00E14E2F">
            <w:pPr>
              <w:jc w:val="both"/>
              <w:rPr>
                <w:rFonts w:ascii="Calibri" w:hAnsi="Calibri" w:cs="Calibri"/>
                <w:sz w:val="18"/>
                <w:szCs w:val="18"/>
                <w:lang w:val="ru-RU"/>
              </w:rPr>
            </w:pPr>
            <w:r w:rsidRPr="00E14E2F">
              <w:rPr>
                <w:rFonts w:ascii="Calibri" w:hAnsi="Calibri" w:cs="Calibri"/>
                <w:sz w:val="18"/>
                <w:szCs w:val="18"/>
                <w:lang w:val="ru-RU"/>
              </w:rPr>
              <w:t xml:space="preserve">2026 год по разделам, подразделам, целевым статьям (муниципальным программам Дальнереченского муниципального округа и непрограммным направлениям деятельности), группам (группам и подгруппам) видов расходов классификации расходов бюджетов согласно приложению 3 к настоящему постановлению.  </w:t>
            </w:r>
          </w:p>
          <w:p w14:paraId="6F43CAB2" w14:textId="532F3894" w:rsidR="00E14E2F" w:rsidRPr="00E14E2F" w:rsidRDefault="00E14E2F" w:rsidP="00E14E2F">
            <w:pPr>
              <w:ind w:firstLine="709"/>
              <w:jc w:val="both"/>
              <w:rPr>
                <w:rFonts w:ascii="Calibri" w:hAnsi="Calibri" w:cs="Calibri"/>
                <w:sz w:val="18"/>
                <w:szCs w:val="18"/>
                <w:lang w:val="ru-RU"/>
              </w:rPr>
            </w:pPr>
            <w:r w:rsidRPr="00E14E2F">
              <w:rPr>
                <w:rFonts w:ascii="Calibri" w:hAnsi="Calibri" w:cs="Calibri"/>
                <w:sz w:val="18"/>
                <w:szCs w:val="18"/>
                <w:lang w:val="ru-RU"/>
              </w:rPr>
              <w:t>4. Утвердить показатели расходов бюджета муниципального округа за 1 квартал 2026 год по муниципальным программам Дальнереченского муниципального округа и непрограммным направлениям деятельности согласно приложению 4 к настоящему постановлению.</w:t>
            </w:r>
          </w:p>
          <w:p w14:paraId="22A3FC09" w14:textId="5AAE8179" w:rsidR="00E14E2F" w:rsidRPr="00E14E2F" w:rsidRDefault="00E14E2F" w:rsidP="00E14E2F">
            <w:pPr>
              <w:ind w:firstLine="709"/>
              <w:jc w:val="both"/>
              <w:rPr>
                <w:rFonts w:ascii="Calibri" w:hAnsi="Calibri" w:cs="Calibri"/>
                <w:sz w:val="18"/>
                <w:szCs w:val="18"/>
                <w:lang w:val="ru-RU"/>
              </w:rPr>
            </w:pPr>
            <w:r w:rsidRPr="00E14E2F">
              <w:rPr>
                <w:rFonts w:ascii="Calibri" w:hAnsi="Calibri" w:cs="Calibri"/>
                <w:sz w:val="18"/>
                <w:szCs w:val="18"/>
                <w:lang w:val="ru-RU"/>
              </w:rPr>
              <w:t xml:space="preserve">5. Утвердить показатели источников финансирования дефицита бюджета муниципального округа за 1 квартал 2026 года </w:t>
            </w:r>
          </w:p>
        </w:tc>
        <w:tc>
          <w:tcPr>
            <w:tcW w:w="283" w:type="dxa"/>
            <w:shd w:val="clear" w:color="auto" w:fill="auto"/>
          </w:tcPr>
          <w:p w14:paraId="0808AB1B" w14:textId="77777777" w:rsidR="00E14E2F" w:rsidRPr="00E14E2F" w:rsidRDefault="00E14E2F" w:rsidP="00F2077D">
            <w:pPr>
              <w:rPr>
                <w:rFonts w:ascii="Calibri" w:hAnsi="Calibri" w:cs="Calibri"/>
                <w:sz w:val="18"/>
                <w:szCs w:val="18"/>
                <w:lang w:val="ru-RU"/>
              </w:rPr>
            </w:pPr>
          </w:p>
        </w:tc>
        <w:tc>
          <w:tcPr>
            <w:tcW w:w="3771" w:type="dxa"/>
            <w:shd w:val="clear" w:color="auto" w:fill="auto"/>
          </w:tcPr>
          <w:p w14:paraId="6DA2DF10" w14:textId="5856001B" w:rsidR="00E14E2F" w:rsidRPr="00E14E2F" w:rsidRDefault="00E14E2F" w:rsidP="00E14E2F">
            <w:pPr>
              <w:jc w:val="both"/>
              <w:rPr>
                <w:rFonts w:ascii="Calibri" w:hAnsi="Calibri" w:cs="Calibri"/>
                <w:sz w:val="18"/>
                <w:szCs w:val="18"/>
                <w:lang w:val="ru-RU"/>
              </w:rPr>
            </w:pPr>
            <w:r w:rsidRPr="00E14E2F">
              <w:rPr>
                <w:rFonts w:ascii="Calibri" w:hAnsi="Calibri" w:cs="Calibri"/>
                <w:sz w:val="18"/>
                <w:szCs w:val="18"/>
                <w:lang w:val="ru-RU"/>
              </w:rPr>
              <w:t>по классификации источников финансирования</w:t>
            </w:r>
            <w:r w:rsidRPr="00E14E2F">
              <w:rPr>
                <w:rFonts w:ascii="Calibri" w:hAnsi="Calibri" w:cs="Calibri"/>
                <w:sz w:val="18"/>
                <w:szCs w:val="18"/>
                <w:lang w:val="ru-RU"/>
              </w:rPr>
              <w:t xml:space="preserve"> </w:t>
            </w:r>
            <w:r w:rsidRPr="00E14E2F">
              <w:rPr>
                <w:rFonts w:ascii="Calibri" w:hAnsi="Calibri" w:cs="Calibri"/>
                <w:sz w:val="18"/>
                <w:szCs w:val="18"/>
                <w:lang w:val="ru-RU"/>
              </w:rPr>
              <w:t>дефицитов бюджетов согласно приложению 5 к настоящему постановлению.6.  Предоставить отчет об использовании резервного фонда администрации Дальнереченского муниципального округа за 1 квартал 2026 года согласно приложению 6 к настоящему постановлению.</w:t>
            </w:r>
          </w:p>
          <w:p w14:paraId="1C545396" w14:textId="77777777" w:rsidR="00E14E2F" w:rsidRPr="00E14E2F" w:rsidRDefault="00E14E2F" w:rsidP="00E14E2F">
            <w:pPr>
              <w:ind w:firstLine="709"/>
              <w:jc w:val="both"/>
              <w:rPr>
                <w:rFonts w:ascii="Calibri" w:hAnsi="Calibri" w:cs="Calibri"/>
                <w:sz w:val="18"/>
                <w:szCs w:val="18"/>
                <w:lang w:val="ru-RU"/>
              </w:rPr>
            </w:pPr>
            <w:r w:rsidRPr="00E14E2F">
              <w:rPr>
                <w:rFonts w:ascii="Calibri" w:hAnsi="Calibri" w:cs="Calibri"/>
                <w:sz w:val="18"/>
                <w:szCs w:val="18"/>
                <w:lang w:val="ru-RU"/>
              </w:rPr>
              <w:t>7. Предоставить отчет об использовании средств дорожного фонда Дальнереченского муниципального округа за 1 квартал 2026 года в Думу Дальнереченского муниципального округа согласно приложению 7 к настоящему постановлению.</w:t>
            </w:r>
          </w:p>
          <w:p w14:paraId="4F98E960" w14:textId="4BCCE2FA" w:rsidR="00E14E2F" w:rsidRPr="00E14E2F" w:rsidRDefault="00E14E2F" w:rsidP="00E14E2F">
            <w:pPr>
              <w:ind w:firstLine="709"/>
              <w:jc w:val="both"/>
              <w:rPr>
                <w:rFonts w:ascii="Calibri" w:hAnsi="Calibri" w:cs="Calibri"/>
                <w:sz w:val="18"/>
                <w:szCs w:val="18"/>
                <w:lang w:val="ru-RU"/>
              </w:rPr>
            </w:pPr>
            <w:r w:rsidRPr="00E14E2F">
              <w:rPr>
                <w:rFonts w:ascii="Calibri" w:hAnsi="Calibri" w:cs="Calibri"/>
                <w:sz w:val="18"/>
                <w:szCs w:val="18"/>
                <w:lang w:val="ru-RU"/>
              </w:rPr>
              <w:t>8.  Направить настоящее постановление в Думу Дальнереченского муниципального округа для сведения.</w:t>
            </w:r>
          </w:p>
        </w:tc>
        <w:tc>
          <w:tcPr>
            <w:tcW w:w="282" w:type="dxa"/>
            <w:shd w:val="clear" w:color="auto" w:fill="auto"/>
          </w:tcPr>
          <w:p w14:paraId="383DD50D" w14:textId="77777777" w:rsidR="00E14E2F" w:rsidRPr="00E14E2F" w:rsidRDefault="00E14E2F" w:rsidP="00F2077D">
            <w:pPr>
              <w:rPr>
                <w:rFonts w:ascii="Calibri" w:hAnsi="Calibri" w:cs="Calibri"/>
                <w:sz w:val="18"/>
                <w:szCs w:val="18"/>
                <w:lang w:val="ru-RU"/>
              </w:rPr>
            </w:pPr>
          </w:p>
        </w:tc>
        <w:tc>
          <w:tcPr>
            <w:tcW w:w="3771" w:type="dxa"/>
            <w:shd w:val="clear" w:color="auto" w:fill="auto"/>
          </w:tcPr>
          <w:p w14:paraId="64BE74D7" w14:textId="77777777" w:rsidR="00E14E2F" w:rsidRPr="00E14E2F" w:rsidRDefault="00E14E2F" w:rsidP="00E14E2F">
            <w:pPr>
              <w:ind w:firstLine="709"/>
              <w:jc w:val="both"/>
              <w:rPr>
                <w:rFonts w:ascii="Calibri" w:hAnsi="Calibri" w:cs="Calibri"/>
                <w:sz w:val="18"/>
                <w:szCs w:val="18"/>
                <w:lang w:val="ru-RU"/>
              </w:rPr>
            </w:pPr>
            <w:r w:rsidRPr="00E14E2F">
              <w:rPr>
                <w:rFonts w:ascii="Calibri" w:hAnsi="Calibri" w:cs="Calibri"/>
                <w:sz w:val="18"/>
                <w:szCs w:val="18"/>
                <w:lang w:val="ru-RU"/>
              </w:rPr>
              <w:t>9.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79955749" w14:textId="77777777" w:rsidR="00E14E2F" w:rsidRPr="00E14E2F" w:rsidRDefault="00E14E2F" w:rsidP="00E14E2F">
            <w:pPr>
              <w:ind w:firstLine="709"/>
              <w:jc w:val="both"/>
              <w:rPr>
                <w:rFonts w:ascii="Calibri" w:hAnsi="Calibri" w:cs="Calibri"/>
                <w:sz w:val="18"/>
                <w:szCs w:val="18"/>
                <w:lang w:val="ru-RU"/>
              </w:rPr>
            </w:pPr>
            <w:r w:rsidRPr="00E14E2F">
              <w:rPr>
                <w:rFonts w:ascii="Calibri" w:hAnsi="Calibri" w:cs="Calibri"/>
                <w:sz w:val="18"/>
                <w:szCs w:val="18"/>
                <w:lang w:val="ru-RU"/>
              </w:rPr>
              <w:t>10. Контроль за выполнением настоящего постановления возложить на заместителя главы администрации Дальнереченского муниципального округа Попова А.Г.</w:t>
            </w:r>
          </w:p>
          <w:p w14:paraId="71427D09" w14:textId="77777777" w:rsidR="00E14E2F" w:rsidRPr="00E14E2F" w:rsidRDefault="00E14E2F" w:rsidP="00E14E2F">
            <w:pPr>
              <w:ind w:firstLine="709"/>
              <w:jc w:val="both"/>
              <w:rPr>
                <w:rFonts w:ascii="Calibri" w:hAnsi="Calibri" w:cs="Calibri"/>
                <w:sz w:val="18"/>
                <w:szCs w:val="18"/>
                <w:lang w:val="ru-RU"/>
              </w:rPr>
            </w:pPr>
            <w:r w:rsidRPr="00E14E2F">
              <w:rPr>
                <w:rFonts w:ascii="Calibri" w:hAnsi="Calibri" w:cs="Calibri"/>
                <w:sz w:val="18"/>
                <w:szCs w:val="18"/>
                <w:lang w:val="ru-RU"/>
              </w:rPr>
              <w:t>11. Постановление вступает в силу со дня обнародования в установленном порядке.</w:t>
            </w:r>
          </w:p>
          <w:p w14:paraId="1EC3A34E" w14:textId="77777777" w:rsidR="00E14E2F" w:rsidRPr="00E14E2F" w:rsidRDefault="00E14E2F" w:rsidP="00E14E2F">
            <w:pPr>
              <w:jc w:val="both"/>
              <w:rPr>
                <w:rFonts w:ascii="Calibri" w:hAnsi="Calibri" w:cs="Calibri"/>
                <w:sz w:val="18"/>
                <w:szCs w:val="18"/>
                <w:lang w:val="ru-RU"/>
              </w:rPr>
            </w:pPr>
          </w:p>
          <w:p w14:paraId="525CA381" w14:textId="77777777" w:rsidR="00E14E2F" w:rsidRPr="00E14E2F" w:rsidRDefault="00E14E2F" w:rsidP="00E14E2F">
            <w:pPr>
              <w:rPr>
                <w:rFonts w:ascii="Calibri" w:hAnsi="Calibri" w:cs="Calibri"/>
                <w:sz w:val="18"/>
                <w:szCs w:val="18"/>
                <w:lang w:val="ru-RU"/>
              </w:rPr>
            </w:pPr>
            <w:r w:rsidRPr="00E14E2F">
              <w:rPr>
                <w:rFonts w:ascii="Calibri" w:hAnsi="Calibri" w:cs="Calibri"/>
                <w:sz w:val="18"/>
                <w:szCs w:val="18"/>
                <w:lang w:val="ru-RU"/>
              </w:rPr>
              <w:t>Глава Дальнереченского</w:t>
            </w:r>
          </w:p>
          <w:p w14:paraId="37233102" w14:textId="46F9603C" w:rsidR="00E14E2F" w:rsidRPr="00E14E2F" w:rsidRDefault="00E14E2F" w:rsidP="00E14E2F">
            <w:pPr>
              <w:jc w:val="both"/>
              <w:rPr>
                <w:rFonts w:ascii="Calibri" w:hAnsi="Calibri" w:cs="Calibri"/>
                <w:sz w:val="18"/>
                <w:szCs w:val="18"/>
                <w:lang w:val="ru-RU"/>
              </w:rPr>
            </w:pPr>
            <w:r w:rsidRPr="00E14E2F">
              <w:rPr>
                <w:rFonts w:ascii="Calibri" w:hAnsi="Calibri" w:cs="Calibri"/>
                <w:sz w:val="18"/>
                <w:szCs w:val="18"/>
                <w:lang w:val="ru-RU"/>
              </w:rPr>
              <w:t xml:space="preserve">муниципального округа                        В. С. Дернов                            </w:t>
            </w:r>
          </w:p>
        </w:tc>
      </w:tr>
    </w:tbl>
    <w:p w14:paraId="27F56E1F" w14:textId="7CE3B387" w:rsidR="00902923" w:rsidRPr="00E14E2F" w:rsidRDefault="00902923" w:rsidP="00E14E2F">
      <w:pPr>
        <w:rPr>
          <w:rFonts w:ascii="Calibri" w:hAnsi="Calibri" w:cs="Calibri"/>
          <w:lang w:val="ru-RU"/>
        </w:rPr>
      </w:pPr>
    </w:p>
    <w:p w14:paraId="466B41F2" w14:textId="1BCDBD27" w:rsidR="00B37E23" w:rsidRPr="00E14E2F" w:rsidRDefault="00B37E23" w:rsidP="00E14E2F">
      <w:pPr>
        <w:rPr>
          <w:rFonts w:ascii="Calibri" w:hAnsi="Calibri" w:cs="Calibri"/>
          <w:lang w:val="ru-RU"/>
        </w:rPr>
      </w:pPr>
    </w:p>
    <w:p w14:paraId="66FB1493" w14:textId="11B03C56" w:rsidR="003178E5" w:rsidRPr="00E14E2F" w:rsidRDefault="003178E5" w:rsidP="00E14E2F">
      <w:pPr>
        <w:rPr>
          <w:rFonts w:ascii="Calibri" w:hAnsi="Calibri" w:cs="Calibri"/>
          <w:lang w:val="ru-RU"/>
        </w:rPr>
      </w:pPr>
    </w:p>
    <w:sectPr w:rsidR="003178E5" w:rsidRPr="00E14E2F">
      <w:pgSz w:w="16838" w:h="11906" w:orient="landscape"/>
      <w:pgMar w:top="567" w:right="567" w:bottom="567"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20000887" w:usb1="00000000" w:usb2="00000000" w:usb3="00000000" w:csb0="000001BB"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20000A87" w:usb1="00000000" w:usb2="00000000"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Cambria"/>
    <w:panose1 w:val="00000000000000000000"/>
    <w:charset w:val="00"/>
    <w:family w:val="roman"/>
    <w:notTrueType/>
    <w:pitch w:val="default"/>
  </w:font>
  <w:font w:name="DejaVu Sans">
    <w:panose1 w:val="020B0603030804020204"/>
    <w:charset w:val="CC"/>
    <w:family w:val="swiss"/>
    <w:pitch w:val="variable"/>
    <w:sig w:usb0="E7002EFF" w:usb1="D200FDFF" w:usb2="0A24602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E62"/>
    <w:rsid w:val="00012EF7"/>
    <w:rsid w:val="000230DB"/>
    <w:rsid w:val="00040FD5"/>
    <w:rsid w:val="00041A82"/>
    <w:rsid w:val="00043005"/>
    <w:rsid w:val="0004501E"/>
    <w:rsid w:val="00050A71"/>
    <w:rsid w:val="00050C3D"/>
    <w:rsid w:val="00081903"/>
    <w:rsid w:val="00081F3F"/>
    <w:rsid w:val="00084878"/>
    <w:rsid w:val="0008546E"/>
    <w:rsid w:val="00091CA8"/>
    <w:rsid w:val="000972E1"/>
    <w:rsid w:val="00097646"/>
    <w:rsid w:val="000A2FB0"/>
    <w:rsid w:val="000A6DA2"/>
    <w:rsid w:val="000B2C48"/>
    <w:rsid w:val="000B7A9B"/>
    <w:rsid w:val="000C5989"/>
    <w:rsid w:val="000F42B1"/>
    <w:rsid w:val="00103DF3"/>
    <w:rsid w:val="001056C7"/>
    <w:rsid w:val="001235F2"/>
    <w:rsid w:val="00126987"/>
    <w:rsid w:val="00141043"/>
    <w:rsid w:val="001458B4"/>
    <w:rsid w:val="00152C36"/>
    <w:rsid w:val="0018590C"/>
    <w:rsid w:val="001A4147"/>
    <w:rsid w:val="001A5070"/>
    <w:rsid w:val="001B06AC"/>
    <w:rsid w:val="001C70A5"/>
    <w:rsid w:val="001D28FC"/>
    <w:rsid w:val="001E65B6"/>
    <w:rsid w:val="001E770F"/>
    <w:rsid w:val="001F3255"/>
    <w:rsid w:val="001F37EC"/>
    <w:rsid w:val="001F3D16"/>
    <w:rsid w:val="00203513"/>
    <w:rsid w:val="002105A8"/>
    <w:rsid w:val="00210D41"/>
    <w:rsid w:val="00212CCD"/>
    <w:rsid w:val="00226DFD"/>
    <w:rsid w:val="002345E2"/>
    <w:rsid w:val="00242048"/>
    <w:rsid w:val="00242C9A"/>
    <w:rsid w:val="00245404"/>
    <w:rsid w:val="00252290"/>
    <w:rsid w:val="0025716A"/>
    <w:rsid w:val="00257E5A"/>
    <w:rsid w:val="002602A4"/>
    <w:rsid w:val="00271239"/>
    <w:rsid w:val="002741AE"/>
    <w:rsid w:val="002C2D69"/>
    <w:rsid w:val="002C5C7A"/>
    <w:rsid w:val="002D4105"/>
    <w:rsid w:val="002E6D5E"/>
    <w:rsid w:val="002E7725"/>
    <w:rsid w:val="00303C6B"/>
    <w:rsid w:val="003040AC"/>
    <w:rsid w:val="003178E5"/>
    <w:rsid w:val="00331971"/>
    <w:rsid w:val="003502BC"/>
    <w:rsid w:val="00394724"/>
    <w:rsid w:val="003C6C50"/>
    <w:rsid w:val="003D1724"/>
    <w:rsid w:val="003F23E9"/>
    <w:rsid w:val="003F3EDB"/>
    <w:rsid w:val="004041EC"/>
    <w:rsid w:val="00412B83"/>
    <w:rsid w:val="00416F9D"/>
    <w:rsid w:val="00421297"/>
    <w:rsid w:val="00422D6C"/>
    <w:rsid w:val="00453EDB"/>
    <w:rsid w:val="00465847"/>
    <w:rsid w:val="00477128"/>
    <w:rsid w:val="00492DC4"/>
    <w:rsid w:val="004A0193"/>
    <w:rsid w:val="004A6EC8"/>
    <w:rsid w:val="004B37F2"/>
    <w:rsid w:val="004B3FC5"/>
    <w:rsid w:val="004D72A2"/>
    <w:rsid w:val="004E3645"/>
    <w:rsid w:val="00501211"/>
    <w:rsid w:val="00503BE7"/>
    <w:rsid w:val="005127D5"/>
    <w:rsid w:val="00514876"/>
    <w:rsid w:val="00537FB9"/>
    <w:rsid w:val="00542FED"/>
    <w:rsid w:val="0056062E"/>
    <w:rsid w:val="00564521"/>
    <w:rsid w:val="00566B94"/>
    <w:rsid w:val="00584E87"/>
    <w:rsid w:val="0059582A"/>
    <w:rsid w:val="005B0B88"/>
    <w:rsid w:val="005B23BD"/>
    <w:rsid w:val="005B3954"/>
    <w:rsid w:val="005D489A"/>
    <w:rsid w:val="005E2D0B"/>
    <w:rsid w:val="005F528F"/>
    <w:rsid w:val="006054A8"/>
    <w:rsid w:val="00607695"/>
    <w:rsid w:val="006150A3"/>
    <w:rsid w:val="00620A6C"/>
    <w:rsid w:val="00623E62"/>
    <w:rsid w:val="00625829"/>
    <w:rsid w:val="0064660D"/>
    <w:rsid w:val="00656A34"/>
    <w:rsid w:val="00677A73"/>
    <w:rsid w:val="00677A8A"/>
    <w:rsid w:val="006C4918"/>
    <w:rsid w:val="006E6A01"/>
    <w:rsid w:val="00703D15"/>
    <w:rsid w:val="007053C7"/>
    <w:rsid w:val="0071200A"/>
    <w:rsid w:val="007145A8"/>
    <w:rsid w:val="0071462A"/>
    <w:rsid w:val="007264B1"/>
    <w:rsid w:val="007304BE"/>
    <w:rsid w:val="007374C5"/>
    <w:rsid w:val="00767DCC"/>
    <w:rsid w:val="007728E4"/>
    <w:rsid w:val="007772D2"/>
    <w:rsid w:val="00792B94"/>
    <w:rsid w:val="007D272C"/>
    <w:rsid w:val="007D4E79"/>
    <w:rsid w:val="007F482E"/>
    <w:rsid w:val="00800CC4"/>
    <w:rsid w:val="00810FD4"/>
    <w:rsid w:val="00815989"/>
    <w:rsid w:val="00833D0F"/>
    <w:rsid w:val="00850BAA"/>
    <w:rsid w:val="00861586"/>
    <w:rsid w:val="00875E5B"/>
    <w:rsid w:val="0088107C"/>
    <w:rsid w:val="008823BB"/>
    <w:rsid w:val="008A1608"/>
    <w:rsid w:val="008A21EA"/>
    <w:rsid w:val="008A5865"/>
    <w:rsid w:val="008A685D"/>
    <w:rsid w:val="008C1EE5"/>
    <w:rsid w:val="008C33A9"/>
    <w:rsid w:val="008C46B1"/>
    <w:rsid w:val="008D6236"/>
    <w:rsid w:val="008F664F"/>
    <w:rsid w:val="00902923"/>
    <w:rsid w:val="009136A4"/>
    <w:rsid w:val="0092127A"/>
    <w:rsid w:val="00933150"/>
    <w:rsid w:val="0094764E"/>
    <w:rsid w:val="00951C31"/>
    <w:rsid w:val="0096673B"/>
    <w:rsid w:val="0099212E"/>
    <w:rsid w:val="009A6315"/>
    <w:rsid w:val="009B4BCD"/>
    <w:rsid w:val="009D255C"/>
    <w:rsid w:val="009D6113"/>
    <w:rsid w:val="009F25EC"/>
    <w:rsid w:val="009F41A2"/>
    <w:rsid w:val="00A201F1"/>
    <w:rsid w:val="00A3093B"/>
    <w:rsid w:val="00A37585"/>
    <w:rsid w:val="00A52EE0"/>
    <w:rsid w:val="00A75533"/>
    <w:rsid w:val="00A91580"/>
    <w:rsid w:val="00AB055B"/>
    <w:rsid w:val="00AB59C6"/>
    <w:rsid w:val="00AB6F3A"/>
    <w:rsid w:val="00AC1D50"/>
    <w:rsid w:val="00AC3ED2"/>
    <w:rsid w:val="00AC6F49"/>
    <w:rsid w:val="00AD018E"/>
    <w:rsid w:val="00B0682F"/>
    <w:rsid w:val="00B07376"/>
    <w:rsid w:val="00B078D1"/>
    <w:rsid w:val="00B11ED1"/>
    <w:rsid w:val="00B20E42"/>
    <w:rsid w:val="00B30D5A"/>
    <w:rsid w:val="00B335A2"/>
    <w:rsid w:val="00B34614"/>
    <w:rsid w:val="00B37E23"/>
    <w:rsid w:val="00B40D6B"/>
    <w:rsid w:val="00B442C9"/>
    <w:rsid w:val="00B47061"/>
    <w:rsid w:val="00B54054"/>
    <w:rsid w:val="00B6047E"/>
    <w:rsid w:val="00B67F68"/>
    <w:rsid w:val="00B96207"/>
    <w:rsid w:val="00BA4D51"/>
    <w:rsid w:val="00BA74BC"/>
    <w:rsid w:val="00BB0690"/>
    <w:rsid w:val="00BB4B9C"/>
    <w:rsid w:val="00BB7BAF"/>
    <w:rsid w:val="00BD62E5"/>
    <w:rsid w:val="00BE24F6"/>
    <w:rsid w:val="00BE530F"/>
    <w:rsid w:val="00C03AB6"/>
    <w:rsid w:val="00C13991"/>
    <w:rsid w:val="00C13DB1"/>
    <w:rsid w:val="00C16637"/>
    <w:rsid w:val="00C351E8"/>
    <w:rsid w:val="00C53099"/>
    <w:rsid w:val="00C53B90"/>
    <w:rsid w:val="00C63782"/>
    <w:rsid w:val="00C816E9"/>
    <w:rsid w:val="00C87859"/>
    <w:rsid w:val="00CA042F"/>
    <w:rsid w:val="00CB2255"/>
    <w:rsid w:val="00CC6485"/>
    <w:rsid w:val="00CC6C57"/>
    <w:rsid w:val="00CC7D57"/>
    <w:rsid w:val="00CD2D7B"/>
    <w:rsid w:val="00CD4B92"/>
    <w:rsid w:val="00CE64F3"/>
    <w:rsid w:val="00D11710"/>
    <w:rsid w:val="00D17200"/>
    <w:rsid w:val="00D26663"/>
    <w:rsid w:val="00D314DF"/>
    <w:rsid w:val="00D3714E"/>
    <w:rsid w:val="00D42B61"/>
    <w:rsid w:val="00D45FD9"/>
    <w:rsid w:val="00D463E9"/>
    <w:rsid w:val="00D54BA3"/>
    <w:rsid w:val="00D61607"/>
    <w:rsid w:val="00D66F6F"/>
    <w:rsid w:val="00D90D02"/>
    <w:rsid w:val="00D92C50"/>
    <w:rsid w:val="00DA15B6"/>
    <w:rsid w:val="00DA5DE1"/>
    <w:rsid w:val="00DC3704"/>
    <w:rsid w:val="00DF381D"/>
    <w:rsid w:val="00E00FFF"/>
    <w:rsid w:val="00E031CD"/>
    <w:rsid w:val="00E10C72"/>
    <w:rsid w:val="00E10DAD"/>
    <w:rsid w:val="00E14E2F"/>
    <w:rsid w:val="00E614AC"/>
    <w:rsid w:val="00E83159"/>
    <w:rsid w:val="00E83898"/>
    <w:rsid w:val="00E911AA"/>
    <w:rsid w:val="00E95293"/>
    <w:rsid w:val="00ED108C"/>
    <w:rsid w:val="00ED56DF"/>
    <w:rsid w:val="00EF2284"/>
    <w:rsid w:val="00F01E39"/>
    <w:rsid w:val="00F03E30"/>
    <w:rsid w:val="00F441A1"/>
    <w:rsid w:val="00F46E85"/>
    <w:rsid w:val="00F7415E"/>
    <w:rsid w:val="00F84B78"/>
    <w:rsid w:val="00FA0CF3"/>
    <w:rsid w:val="00FA1CB8"/>
    <w:rsid w:val="00FB342B"/>
    <w:rsid w:val="00FC0110"/>
    <w:rsid w:val="00FC66EC"/>
    <w:rsid w:val="00FF246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27F1313A"/>
  <w15:docId w15:val="{2240221D-70C1-402C-ADDD-7CA13743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371"/>
    <w:rPr>
      <w:rFonts w:ascii="Liberation Serif" w:eastAsia="SimSun" w:hAnsi="Liberation Serif" w:cs="Mangal"/>
      <w:kern w:val="2"/>
      <w:sz w:val="24"/>
      <w:szCs w:val="24"/>
      <w:lang w:val="en-US" w:eastAsia="zh-CN" w:bidi="hi-I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Интернет) Знак"/>
    <w:link w:val="a4"/>
    <w:qFormat/>
    <w:rsid w:val="00005371"/>
    <w:rPr>
      <w:rFonts w:ascii="Times New Roman" w:eastAsia="Times New Roman" w:hAnsi="Times New Roman" w:cs="Times New Roman"/>
      <w:color w:val="000000"/>
      <w:sz w:val="24"/>
      <w:szCs w:val="24"/>
      <w:lang w:eastAsia="zh-CN"/>
    </w:rPr>
  </w:style>
  <w:style w:type="character" w:customStyle="1" w:styleId="organictextcontentspan">
    <w:name w:val="organictextcontentspan"/>
    <w:basedOn w:val="a0"/>
    <w:qFormat/>
    <w:rsid w:val="00D51B4B"/>
  </w:style>
  <w:style w:type="character" w:styleId="a5">
    <w:name w:val="Hyperlink"/>
    <w:rsid w:val="00234991"/>
    <w:rPr>
      <w:color w:val="000080"/>
      <w:u w:val="single"/>
    </w:rPr>
  </w:style>
  <w:style w:type="character" w:customStyle="1" w:styleId="a6">
    <w:name w:val="Основной текст Знак"/>
    <w:basedOn w:val="a0"/>
    <w:link w:val="a7"/>
    <w:qFormat/>
    <w:rsid w:val="00B95597"/>
    <w:rPr>
      <w:rFonts w:ascii="Times New Roman" w:eastAsia="Times New Roman" w:hAnsi="Times New Roman" w:cs="Times New Roman"/>
      <w:b/>
      <w:sz w:val="28"/>
      <w:szCs w:val="20"/>
      <w:lang w:eastAsia="ru-RU"/>
    </w:rPr>
  </w:style>
  <w:style w:type="character" w:customStyle="1" w:styleId="a8">
    <w:name w:val="Основной текст_"/>
    <w:basedOn w:val="a0"/>
    <w:link w:val="1"/>
    <w:qFormat/>
    <w:locked/>
    <w:rsid w:val="00212EE6"/>
    <w:rPr>
      <w:sz w:val="26"/>
      <w:szCs w:val="26"/>
    </w:rPr>
  </w:style>
  <w:style w:type="character" w:customStyle="1" w:styleId="a9">
    <w:name w:val="Цветовое выделение"/>
    <w:qFormat/>
    <w:rsid w:val="008F65D9"/>
    <w:rPr>
      <w:b/>
      <w:bCs/>
      <w:color w:val="26282F"/>
    </w:rPr>
  </w:style>
  <w:style w:type="paragraph" w:styleId="aa">
    <w:name w:val="Title"/>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link w:val="a6"/>
    <w:unhideWhenUsed/>
    <w:rsid w:val="00B95597"/>
    <w:pPr>
      <w:suppressAutoHyphens w:val="0"/>
      <w:jc w:val="center"/>
    </w:pPr>
    <w:rPr>
      <w:rFonts w:ascii="Times New Roman" w:eastAsia="Times New Roman" w:hAnsi="Times New Roman" w:cs="Times New Roman"/>
      <w:b/>
      <w:kern w:val="0"/>
      <w:sz w:val="28"/>
      <w:szCs w:val="20"/>
      <w:lang w:val="ru-RU" w:eastAsia="ru-RU" w:bidi="ar-SA"/>
    </w:rPr>
  </w:style>
  <w:style w:type="paragraph" w:styleId="ab">
    <w:name w:val="List"/>
    <w:basedOn w:val="a7"/>
    <w:rPr>
      <w:rFonts w:cs="Lucida Sans"/>
    </w:rPr>
  </w:style>
  <w:style w:type="paragraph" w:styleId="ac">
    <w:name w:val="caption"/>
    <w:basedOn w:val="a"/>
    <w:qFormat/>
    <w:pPr>
      <w:suppressLineNumbers/>
      <w:spacing w:before="120" w:after="120"/>
    </w:pPr>
    <w:rPr>
      <w:rFonts w:cs="Lucida Sans"/>
      <w:i/>
      <w:iCs/>
    </w:rPr>
  </w:style>
  <w:style w:type="paragraph" w:styleId="ad">
    <w:name w:val="index heading"/>
    <w:basedOn w:val="a"/>
    <w:qFormat/>
    <w:pPr>
      <w:suppressLineNumbers/>
    </w:pPr>
    <w:rPr>
      <w:rFonts w:cs="Lucida Sans"/>
    </w:rPr>
  </w:style>
  <w:style w:type="paragraph" w:styleId="a4">
    <w:name w:val="Normal (Web)"/>
    <w:basedOn w:val="a"/>
    <w:link w:val="a3"/>
    <w:qFormat/>
    <w:rsid w:val="00005371"/>
    <w:pPr>
      <w:suppressAutoHyphens w:val="0"/>
      <w:spacing w:before="100" w:after="142" w:line="276" w:lineRule="auto"/>
    </w:pPr>
    <w:rPr>
      <w:rFonts w:ascii="Times New Roman" w:eastAsia="Times New Roman" w:hAnsi="Times New Roman" w:cs="Times New Roman"/>
      <w:color w:val="000000"/>
      <w:kern w:val="0"/>
      <w:lang w:val="ru-RU" w:bidi="ar-SA"/>
    </w:rPr>
  </w:style>
  <w:style w:type="paragraph" w:customStyle="1" w:styleId="western">
    <w:name w:val="western"/>
    <w:basedOn w:val="a"/>
    <w:qFormat/>
    <w:rsid w:val="00005371"/>
    <w:pPr>
      <w:suppressAutoHyphens w:val="0"/>
      <w:spacing w:before="100" w:after="142" w:line="276" w:lineRule="auto"/>
    </w:pPr>
    <w:rPr>
      <w:rFonts w:ascii="Calibri" w:eastAsia="Times New Roman" w:hAnsi="Calibri" w:cs="Calibri"/>
      <w:color w:val="000000"/>
      <w:kern w:val="0"/>
      <w:sz w:val="22"/>
      <w:szCs w:val="22"/>
      <w:lang w:val="ru-RU" w:bidi="ar-SA"/>
    </w:rPr>
  </w:style>
  <w:style w:type="paragraph" w:customStyle="1" w:styleId="ae">
    <w:name w:val="Содержимое таблицы"/>
    <w:basedOn w:val="a"/>
    <w:qFormat/>
    <w:rsid w:val="004610C4"/>
    <w:pPr>
      <w:widowControl w:val="0"/>
      <w:suppressLineNumbers/>
    </w:pPr>
  </w:style>
  <w:style w:type="paragraph" w:customStyle="1" w:styleId="ConsPlusNonformat">
    <w:name w:val="ConsPlusNonformat"/>
    <w:qFormat/>
    <w:rsid w:val="001E01F5"/>
    <w:pPr>
      <w:widowControl w:val="0"/>
    </w:pPr>
    <w:rPr>
      <w:rFonts w:ascii="Courier New" w:eastAsia="Times New Roman" w:hAnsi="Courier New" w:cs="Courier New"/>
      <w:sz w:val="20"/>
      <w:szCs w:val="20"/>
      <w:lang w:eastAsia="zh-CN"/>
    </w:rPr>
  </w:style>
  <w:style w:type="paragraph" w:customStyle="1" w:styleId="ConsPlusNormal">
    <w:name w:val="ConsPlusNormal"/>
    <w:qFormat/>
    <w:rsid w:val="00007E71"/>
    <w:pPr>
      <w:widowControl w:val="0"/>
    </w:pPr>
    <w:rPr>
      <w:rFonts w:eastAsia="Times New Roman" w:cs="Calibri"/>
      <w:sz w:val="24"/>
      <w:szCs w:val="20"/>
      <w:lang w:eastAsia="ru-RU"/>
    </w:rPr>
  </w:style>
  <w:style w:type="paragraph" w:customStyle="1" w:styleId="ConsNonformat">
    <w:name w:val="ConsNonformat"/>
    <w:qFormat/>
    <w:rsid w:val="00B95597"/>
    <w:pPr>
      <w:widowControl w:val="0"/>
    </w:pPr>
    <w:rPr>
      <w:rFonts w:ascii="Courier New" w:eastAsia="Times New Roman" w:hAnsi="Courier New" w:cs="Courier New"/>
      <w:sz w:val="20"/>
      <w:szCs w:val="20"/>
      <w:lang w:eastAsia="ru-RU"/>
    </w:rPr>
  </w:style>
  <w:style w:type="paragraph" w:customStyle="1" w:styleId="1">
    <w:name w:val="Основной текст1"/>
    <w:basedOn w:val="a"/>
    <w:link w:val="a8"/>
    <w:qFormat/>
    <w:rsid w:val="00212EE6"/>
    <w:pPr>
      <w:widowControl w:val="0"/>
      <w:suppressAutoHyphens w:val="0"/>
      <w:spacing w:line="300" w:lineRule="auto"/>
    </w:pPr>
    <w:rPr>
      <w:rFonts w:asciiTheme="minorHAnsi" w:eastAsiaTheme="minorHAnsi" w:hAnsiTheme="minorHAnsi" w:cstheme="minorBidi"/>
      <w:kern w:val="0"/>
      <w:sz w:val="26"/>
      <w:szCs w:val="26"/>
      <w:lang w:val="ru-RU" w:eastAsia="en-US" w:bidi="ar-SA"/>
    </w:rPr>
  </w:style>
  <w:style w:type="paragraph" w:customStyle="1" w:styleId="ConsPlusTitle">
    <w:name w:val="ConsPlusTitle"/>
    <w:qFormat/>
    <w:rsid w:val="008F65D9"/>
    <w:pPr>
      <w:widowControl w:val="0"/>
    </w:pPr>
    <w:rPr>
      <w:rFonts w:ascii="Times New Roman" w:eastAsia="Times New Roman" w:hAnsi="Times New Roman" w:cs="Times New Roman"/>
      <w:b/>
      <w:sz w:val="24"/>
      <w:szCs w:val="20"/>
      <w:lang w:eastAsia="zh-CN"/>
    </w:rPr>
  </w:style>
  <w:style w:type="paragraph" w:styleId="af">
    <w:name w:val="No Spacing"/>
    <w:uiPriority w:val="1"/>
    <w:qFormat/>
    <w:rsid w:val="009414CA"/>
    <w:rPr>
      <w:rFonts w:ascii="Calibri" w:eastAsiaTheme="minorEastAsia" w:hAnsi="Calibri"/>
      <w:lang w:eastAsia="ru-RU"/>
    </w:rPr>
  </w:style>
  <w:style w:type="table" w:styleId="af0">
    <w:name w:val="Table Grid"/>
    <w:basedOn w:val="a1"/>
    <w:uiPriority w:val="59"/>
    <w:rsid w:val="00BC3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951C31"/>
    <w:rPr>
      <w:sz w:val="16"/>
      <w:szCs w:val="16"/>
    </w:rPr>
  </w:style>
  <w:style w:type="paragraph" w:styleId="af2">
    <w:name w:val="annotation text"/>
    <w:basedOn w:val="a"/>
    <w:link w:val="af3"/>
    <w:uiPriority w:val="99"/>
    <w:semiHidden/>
    <w:unhideWhenUsed/>
    <w:rsid w:val="00951C31"/>
    <w:rPr>
      <w:sz w:val="20"/>
      <w:szCs w:val="18"/>
    </w:rPr>
  </w:style>
  <w:style w:type="character" w:customStyle="1" w:styleId="af3">
    <w:name w:val="Текст примечания Знак"/>
    <w:basedOn w:val="a0"/>
    <w:link w:val="af2"/>
    <w:uiPriority w:val="99"/>
    <w:semiHidden/>
    <w:rsid w:val="00951C31"/>
    <w:rPr>
      <w:rFonts w:ascii="Liberation Serif" w:eastAsia="SimSun" w:hAnsi="Liberation Serif" w:cs="Mangal"/>
      <w:kern w:val="2"/>
      <w:sz w:val="20"/>
      <w:szCs w:val="18"/>
      <w:lang w:val="en-US" w:eastAsia="zh-CN" w:bidi="hi-IN"/>
    </w:rPr>
  </w:style>
  <w:style w:type="paragraph" w:styleId="af4">
    <w:name w:val="annotation subject"/>
    <w:basedOn w:val="af2"/>
    <w:next w:val="af2"/>
    <w:link w:val="af5"/>
    <w:uiPriority w:val="99"/>
    <w:semiHidden/>
    <w:unhideWhenUsed/>
    <w:rsid w:val="00951C31"/>
    <w:rPr>
      <w:b/>
      <w:bCs/>
    </w:rPr>
  </w:style>
  <w:style w:type="character" w:customStyle="1" w:styleId="af5">
    <w:name w:val="Тема примечания Знак"/>
    <w:basedOn w:val="af3"/>
    <w:link w:val="af4"/>
    <w:uiPriority w:val="99"/>
    <w:semiHidden/>
    <w:rsid w:val="00951C31"/>
    <w:rPr>
      <w:rFonts w:ascii="Liberation Serif" w:eastAsia="SimSun" w:hAnsi="Liberation Serif" w:cs="Mangal"/>
      <w:b/>
      <w:bCs/>
      <w:kern w:val="2"/>
      <w:sz w:val="20"/>
      <w:szCs w:val="18"/>
      <w:lang w:val="en-US" w:eastAsia="zh-CN" w:bidi="hi-IN"/>
    </w:rPr>
  </w:style>
  <w:style w:type="paragraph" w:styleId="HTML">
    <w:name w:val="HTML Preformatted"/>
    <w:basedOn w:val="a"/>
    <w:link w:val="HTML0"/>
    <w:uiPriority w:val="99"/>
    <w:rsid w:val="004D72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val="ru-RU" w:eastAsia="ru-RU" w:bidi="ar-SA"/>
    </w:rPr>
  </w:style>
  <w:style w:type="character" w:customStyle="1" w:styleId="HTML0">
    <w:name w:val="Стандартный HTML Знак"/>
    <w:basedOn w:val="a0"/>
    <w:link w:val="HTML"/>
    <w:uiPriority w:val="99"/>
    <w:rsid w:val="004D72A2"/>
    <w:rPr>
      <w:rFonts w:ascii="Courier New" w:eastAsia="Times New Roman" w:hAnsi="Courier New" w:cs="Courier New"/>
      <w:sz w:val="20"/>
      <w:szCs w:val="20"/>
      <w:lang w:eastAsia="ru-RU"/>
    </w:rPr>
  </w:style>
  <w:style w:type="paragraph" w:styleId="af6">
    <w:name w:val="List Paragraph"/>
    <w:basedOn w:val="a"/>
    <w:qFormat/>
    <w:rsid w:val="00A3093B"/>
    <w:pPr>
      <w:widowControl w:val="0"/>
      <w:ind w:left="720"/>
      <w:contextualSpacing/>
    </w:pPr>
    <w:rPr>
      <w:rFonts w:ascii="Times New Roman" w:eastAsia="Tahoma" w:hAnsi="Times New Roman" w:cs="Noto Sans Devanagari"/>
      <w:kern w:val="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480364">
      <w:bodyDiv w:val="1"/>
      <w:marLeft w:val="0"/>
      <w:marRight w:val="0"/>
      <w:marTop w:val="0"/>
      <w:marBottom w:val="0"/>
      <w:divBdr>
        <w:top w:val="none" w:sz="0" w:space="0" w:color="auto"/>
        <w:left w:val="none" w:sz="0" w:space="0" w:color="auto"/>
        <w:bottom w:val="none" w:sz="0" w:space="0" w:color="auto"/>
        <w:right w:val="none" w:sz="0" w:space="0" w:color="auto"/>
      </w:divBdr>
    </w:div>
    <w:div w:id="191462646">
      <w:bodyDiv w:val="1"/>
      <w:marLeft w:val="0"/>
      <w:marRight w:val="0"/>
      <w:marTop w:val="0"/>
      <w:marBottom w:val="0"/>
      <w:divBdr>
        <w:top w:val="none" w:sz="0" w:space="0" w:color="auto"/>
        <w:left w:val="none" w:sz="0" w:space="0" w:color="auto"/>
        <w:bottom w:val="none" w:sz="0" w:space="0" w:color="auto"/>
        <w:right w:val="none" w:sz="0" w:space="0" w:color="auto"/>
      </w:divBdr>
    </w:div>
    <w:div w:id="282348643">
      <w:bodyDiv w:val="1"/>
      <w:marLeft w:val="0"/>
      <w:marRight w:val="0"/>
      <w:marTop w:val="0"/>
      <w:marBottom w:val="0"/>
      <w:divBdr>
        <w:top w:val="none" w:sz="0" w:space="0" w:color="auto"/>
        <w:left w:val="none" w:sz="0" w:space="0" w:color="auto"/>
        <w:bottom w:val="none" w:sz="0" w:space="0" w:color="auto"/>
        <w:right w:val="none" w:sz="0" w:space="0" w:color="auto"/>
      </w:divBdr>
    </w:div>
    <w:div w:id="398943777">
      <w:bodyDiv w:val="1"/>
      <w:marLeft w:val="0"/>
      <w:marRight w:val="0"/>
      <w:marTop w:val="0"/>
      <w:marBottom w:val="0"/>
      <w:divBdr>
        <w:top w:val="none" w:sz="0" w:space="0" w:color="auto"/>
        <w:left w:val="none" w:sz="0" w:space="0" w:color="auto"/>
        <w:bottom w:val="none" w:sz="0" w:space="0" w:color="auto"/>
        <w:right w:val="none" w:sz="0" w:space="0" w:color="auto"/>
      </w:divBdr>
    </w:div>
    <w:div w:id="452557158">
      <w:bodyDiv w:val="1"/>
      <w:marLeft w:val="0"/>
      <w:marRight w:val="0"/>
      <w:marTop w:val="0"/>
      <w:marBottom w:val="0"/>
      <w:divBdr>
        <w:top w:val="none" w:sz="0" w:space="0" w:color="auto"/>
        <w:left w:val="none" w:sz="0" w:space="0" w:color="auto"/>
        <w:bottom w:val="none" w:sz="0" w:space="0" w:color="auto"/>
        <w:right w:val="none" w:sz="0" w:space="0" w:color="auto"/>
      </w:divBdr>
    </w:div>
    <w:div w:id="616839092">
      <w:bodyDiv w:val="1"/>
      <w:marLeft w:val="0"/>
      <w:marRight w:val="0"/>
      <w:marTop w:val="0"/>
      <w:marBottom w:val="0"/>
      <w:divBdr>
        <w:top w:val="none" w:sz="0" w:space="0" w:color="auto"/>
        <w:left w:val="none" w:sz="0" w:space="0" w:color="auto"/>
        <w:bottom w:val="none" w:sz="0" w:space="0" w:color="auto"/>
        <w:right w:val="none" w:sz="0" w:space="0" w:color="auto"/>
      </w:divBdr>
    </w:div>
    <w:div w:id="1381326034">
      <w:bodyDiv w:val="1"/>
      <w:marLeft w:val="0"/>
      <w:marRight w:val="0"/>
      <w:marTop w:val="0"/>
      <w:marBottom w:val="0"/>
      <w:divBdr>
        <w:top w:val="none" w:sz="0" w:space="0" w:color="auto"/>
        <w:left w:val="none" w:sz="0" w:space="0" w:color="auto"/>
        <w:bottom w:val="none" w:sz="0" w:space="0" w:color="auto"/>
        <w:right w:val="none" w:sz="0" w:space="0" w:color="auto"/>
      </w:divBdr>
    </w:div>
    <w:div w:id="1421025891">
      <w:bodyDiv w:val="1"/>
      <w:marLeft w:val="0"/>
      <w:marRight w:val="0"/>
      <w:marTop w:val="0"/>
      <w:marBottom w:val="0"/>
      <w:divBdr>
        <w:top w:val="none" w:sz="0" w:space="0" w:color="auto"/>
        <w:left w:val="none" w:sz="0" w:space="0" w:color="auto"/>
        <w:bottom w:val="none" w:sz="0" w:space="0" w:color="auto"/>
        <w:right w:val="none" w:sz="0" w:space="0" w:color="auto"/>
      </w:divBdr>
    </w:div>
    <w:div w:id="1428378853">
      <w:bodyDiv w:val="1"/>
      <w:marLeft w:val="0"/>
      <w:marRight w:val="0"/>
      <w:marTop w:val="0"/>
      <w:marBottom w:val="0"/>
      <w:divBdr>
        <w:top w:val="none" w:sz="0" w:space="0" w:color="auto"/>
        <w:left w:val="none" w:sz="0" w:space="0" w:color="auto"/>
        <w:bottom w:val="none" w:sz="0" w:space="0" w:color="auto"/>
        <w:right w:val="none" w:sz="0" w:space="0" w:color="auto"/>
      </w:divBdr>
    </w:div>
    <w:div w:id="1435007679">
      <w:bodyDiv w:val="1"/>
      <w:marLeft w:val="0"/>
      <w:marRight w:val="0"/>
      <w:marTop w:val="0"/>
      <w:marBottom w:val="0"/>
      <w:divBdr>
        <w:top w:val="none" w:sz="0" w:space="0" w:color="auto"/>
        <w:left w:val="none" w:sz="0" w:space="0" w:color="auto"/>
        <w:bottom w:val="none" w:sz="0" w:space="0" w:color="auto"/>
        <w:right w:val="none" w:sz="0" w:space="0" w:color="auto"/>
      </w:divBdr>
    </w:div>
    <w:div w:id="1568687492">
      <w:bodyDiv w:val="1"/>
      <w:marLeft w:val="0"/>
      <w:marRight w:val="0"/>
      <w:marTop w:val="0"/>
      <w:marBottom w:val="0"/>
      <w:divBdr>
        <w:top w:val="none" w:sz="0" w:space="0" w:color="auto"/>
        <w:left w:val="none" w:sz="0" w:space="0" w:color="auto"/>
        <w:bottom w:val="none" w:sz="0" w:space="0" w:color="auto"/>
        <w:right w:val="none" w:sz="0" w:space="0" w:color="auto"/>
      </w:divBdr>
    </w:div>
    <w:div w:id="1691569524">
      <w:bodyDiv w:val="1"/>
      <w:marLeft w:val="0"/>
      <w:marRight w:val="0"/>
      <w:marTop w:val="0"/>
      <w:marBottom w:val="0"/>
      <w:divBdr>
        <w:top w:val="none" w:sz="0" w:space="0" w:color="auto"/>
        <w:left w:val="none" w:sz="0" w:space="0" w:color="auto"/>
        <w:bottom w:val="none" w:sz="0" w:space="0" w:color="auto"/>
        <w:right w:val="none" w:sz="0" w:space="0" w:color="auto"/>
      </w:divBdr>
    </w:div>
    <w:div w:id="1999844378">
      <w:bodyDiv w:val="1"/>
      <w:marLeft w:val="0"/>
      <w:marRight w:val="0"/>
      <w:marTop w:val="0"/>
      <w:marBottom w:val="0"/>
      <w:divBdr>
        <w:top w:val="none" w:sz="0" w:space="0" w:color="auto"/>
        <w:left w:val="none" w:sz="0" w:space="0" w:color="auto"/>
        <w:bottom w:val="none" w:sz="0" w:space="0" w:color="auto"/>
        <w:right w:val="none" w:sz="0" w:space="0" w:color="auto"/>
      </w:divBdr>
    </w:div>
    <w:div w:id="2052530043">
      <w:bodyDiv w:val="1"/>
      <w:marLeft w:val="0"/>
      <w:marRight w:val="0"/>
      <w:marTop w:val="0"/>
      <w:marBottom w:val="0"/>
      <w:divBdr>
        <w:top w:val="none" w:sz="0" w:space="0" w:color="auto"/>
        <w:left w:val="none" w:sz="0" w:space="0" w:color="auto"/>
        <w:bottom w:val="none" w:sz="0" w:space="0" w:color="auto"/>
        <w:right w:val="none" w:sz="0" w:space="0" w:color="auto"/>
      </w:divBdr>
    </w:div>
    <w:div w:id="2098750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26B9E-F36C-4486-9CF7-636DBE2B7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8442</TotalTime>
  <Pages>42</Pages>
  <Words>38351</Words>
  <Characters>218607</Characters>
  <Application>Microsoft Office Word</Application>
  <DocSecurity>0</DocSecurity>
  <Lines>1821</Lines>
  <Paragraphs>512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200</cp:revision>
  <dcterms:created xsi:type="dcterms:W3CDTF">2026-02-12T23:20:00Z</dcterms:created>
  <dcterms:modified xsi:type="dcterms:W3CDTF">2026-04-27T04:30:00Z</dcterms:modified>
  <dc:language>ru-RU</dc:language>
</cp:coreProperties>
</file>